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F0A" w:rsidRDefault="00822E95" w:rsidP="00822E9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3.39.</w:t>
      </w:r>
    </w:p>
    <w:p w:rsidR="00822E95" w:rsidRPr="00E27126" w:rsidRDefault="00822E95" w:rsidP="00822E9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iCs/>
          <w:sz w:val="24"/>
          <w:szCs w:val="24"/>
        </w:rPr>
      </w:pPr>
    </w:p>
    <w:p w:rsidR="00B61F0A" w:rsidRPr="00E27126" w:rsidRDefault="00B61F0A" w:rsidP="00822E95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E27126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E27126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E27126">
        <w:rPr>
          <w:rFonts w:ascii="Palatino Linotype" w:hAnsi="Palatino Linotype"/>
          <w:b/>
          <w:w w:val="99"/>
          <w:sz w:val="24"/>
          <w:szCs w:val="24"/>
        </w:rPr>
        <w:t>KERETTANTERV</w:t>
      </w:r>
    </w:p>
    <w:p w:rsidR="00B61F0A" w:rsidRPr="00E27126" w:rsidRDefault="00D11A36" w:rsidP="00E27126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E27126">
        <w:rPr>
          <w:rFonts w:ascii="Palatino Linotype" w:hAnsi="Palatino Linotype"/>
          <w:b/>
          <w:w w:val="99"/>
          <w:sz w:val="24"/>
          <w:szCs w:val="24"/>
        </w:rPr>
        <w:t>a</w:t>
      </w:r>
      <w:r w:rsidR="00B61F0A" w:rsidRPr="00E27126">
        <w:rPr>
          <w:rFonts w:ascii="Palatino Linotype" w:hAnsi="Palatino Linotype"/>
          <w:b/>
          <w:w w:val="99"/>
          <w:sz w:val="24"/>
          <w:szCs w:val="24"/>
        </w:rPr>
        <w:t>z</w:t>
      </w:r>
      <w:proofErr w:type="gramEnd"/>
    </w:p>
    <w:p w:rsidR="00D63EF6" w:rsidRPr="00E27126" w:rsidRDefault="000A4CA1" w:rsidP="00E2712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E27126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55 21</w:t>
      </w:r>
      <w:r w:rsidR="006A52EC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1</w:t>
      </w:r>
      <w:r w:rsidRPr="00E27126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0</w:t>
      </w:r>
      <w:r w:rsidR="006A52EC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6</w:t>
      </w:r>
      <w:r w:rsidRPr="00E27126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D63EF6" w:rsidRPr="00E27126" w:rsidRDefault="000A4CA1" w:rsidP="00E2712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E27126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LAKBERENDEZŐ </w:t>
      </w:r>
    </w:p>
    <w:p w:rsidR="00B61F0A" w:rsidRPr="00E27126" w:rsidRDefault="00B61F0A" w:rsidP="00E27126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E27126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 w:rsidRPr="00E27126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E27126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Pr="00E27126" w:rsidRDefault="00E0244F" w:rsidP="00E27126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Pr="00E27126" w:rsidRDefault="00E0244F" w:rsidP="00E27126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E27126" w:rsidRDefault="00B61F0A" w:rsidP="00E27126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E27126" w:rsidRDefault="00B61F0A" w:rsidP="00E27126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b/>
          <w:bCs/>
          <w:sz w:val="24"/>
          <w:szCs w:val="24"/>
        </w:rPr>
        <w:t>I.</w:t>
      </w:r>
      <w:r w:rsidRPr="00E27126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E27126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E27126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E27126" w:rsidRDefault="00B61F0A" w:rsidP="00E27126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E27126" w:rsidRDefault="00B61F0A" w:rsidP="00E27126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szakképzési kerettanterv</w:t>
      </w:r>
      <w:r w:rsidRPr="00E27126">
        <w:rPr>
          <w:rFonts w:ascii="Palatino Linotype" w:hAnsi="Palatino Linotype"/>
          <w:sz w:val="24"/>
          <w:szCs w:val="24"/>
        </w:rPr>
        <w:tab/>
      </w:r>
      <w:r w:rsidRPr="00E27126">
        <w:rPr>
          <w:rFonts w:ascii="Palatino Linotype" w:hAnsi="Palatino Linotype"/>
          <w:sz w:val="24"/>
          <w:szCs w:val="24"/>
        </w:rPr>
        <w:tab/>
      </w:r>
      <w:r w:rsidRPr="00E27126">
        <w:rPr>
          <w:rFonts w:ascii="Palatino Linotype" w:hAnsi="Palatino Linotype"/>
          <w:sz w:val="24"/>
          <w:szCs w:val="24"/>
        </w:rPr>
        <w:tab/>
      </w:r>
      <w:r w:rsidRPr="00E27126">
        <w:rPr>
          <w:rFonts w:ascii="Palatino Linotype" w:hAnsi="Palatino Linotype"/>
          <w:sz w:val="24"/>
          <w:szCs w:val="24"/>
        </w:rPr>
        <w:tab/>
      </w:r>
      <w:r w:rsidRPr="00E27126">
        <w:rPr>
          <w:rFonts w:ascii="Palatino Linotype" w:hAnsi="Palatino Linotype"/>
          <w:sz w:val="24"/>
          <w:szCs w:val="24"/>
        </w:rPr>
        <w:tab/>
      </w:r>
      <w:r w:rsidRPr="00E27126">
        <w:rPr>
          <w:rFonts w:ascii="Palatino Linotype" w:hAnsi="Palatino Linotype"/>
          <w:sz w:val="24"/>
          <w:szCs w:val="24"/>
        </w:rPr>
        <w:tab/>
      </w:r>
      <w:r w:rsidRPr="00E27126">
        <w:rPr>
          <w:rFonts w:ascii="Palatino Linotype" w:hAnsi="Palatino Linotype"/>
          <w:sz w:val="24"/>
          <w:szCs w:val="24"/>
        </w:rPr>
        <w:tab/>
      </w:r>
      <w:r w:rsidRPr="00E27126">
        <w:rPr>
          <w:rFonts w:ascii="Palatino Linotype" w:hAnsi="Palatino Linotype"/>
          <w:sz w:val="24"/>
          <w:szCs w:val="24"/>
        </w:rPr>
        <w:tab/>
      </w:r>
    </w:p>
    <w:p w:rsidR="00B61F0A" w:rsidRPr="00E27126" w:rsidRDefault="00B61F0A" w:rsidP="00E27126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–</w:t>
      </w:r>
      <w:r w:rsidRPr="00E27126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E27126">
        <w:rPr>
          <w:rFonts w:ascii="Palatino Linotype" w:hAnsi="Palatino Linotype"/>
          <w:sz w:val="24"/>
          <w:szCs w:val="24"/>
        </w:rPr>
        <w:t>2011. évi CXC. törvény,</w:t>
      </w:r>
      <w:r w:rsidRPr="00E27126">
        <w:rPr>
          <w:rFonts w:ascii="Palatino Linotype" w:hAnsi="Palatino Linotype"/>
          <w:sz w:val="24"/>
          <w:szCs w:val="24"/>
        </w:rPr>
        <w:tab/>
      </w:r>
    </w:p>
    <w:p w:rsidR="00B61F0A" w:rsidRPr="00E27126" w:rsidRDefault="00A31EE8" w:rsidP="00E27126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–</w:t>
      </w:r>
      <w:r w:rsidRPr="00E27126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E27126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E27126">
        <w:rPr>
          <w:rFonts w:ascii="Palatino Linotype" w:hAnsi="Palatino Linotype"/>
          <w:sz w:val="24"/>
          <w:szCs w:val="24"/>
        </w:rPr>
        <w:tab/>
      </w:r>
    </w:p>
    <w:p w:rsidR="00B61F0A" w:rsidRPr="00E27126" w:rsidRDefault="00B61F0A" w:rsidP="00E27126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E27126" w:rsidRDefault="00B61F0A" w:rsidP="00E27126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valamint</w:t>
      </w:r>
      <w:proofErr w:type="gramEnd"/>
      <w:r w:rsidRPr="00E27126">
        <w:rPr>
          <w:rFonts w:ascii="Palatino Linotype" w:hAnsi="Palatino Linotype"/>
          <w:sz w:val="24"/>
          <w:szCs w:val="24"/>
        </w:rPr>
        <w:tab/>
      </w:r>
      <w:r w:rsidRPr="00E27126">
        <w:rPr>
          <w:rFonts w:ascii="Palatino Linotype" w:hAnsi="Palatino Linotype"/>
          <w:sz w:val="24"/>
          <w:szCs w:val="24"/>
        </w:rPr>
        <w:tab/>
      </w:r>
      <w:r w:rsidRPr="00E27126">
        <w:rPr>
          <w:rFonts w:ascii="Palatino Linotype" w:hAnsi="Palatino Linotype"/>
          <w:sz w:val="24"/>
          <w:szCs w:val="24"/>
        </w:rPr>
        <w:tab/>
      </w:r>
      <w:r w:rsidRPr="00E27126">
        <w:rPr>
          <w:rFonts w:ascii="Palatino Linotype" w:hAnsi="Palatino Linotype"/>
          <w:sz w:val="24"/>
          <w:szCs w:val="24"/>
        </w:rPr>
        <w:tab/>
      </w:r>
      <w:r w:rsidRPr="00E27126">
        <w:rPr>
          <w:rFonts w:ascii="Palatino Linotype" w:hAnsi="Palatino Linotype"/>
          <w:sz w:val="24"/>
          <w:szCs w:val="24"/>
        </w:rPr>
        <w:tab/>
      </w:r>
    </w:p>
    <w:p w:rsidR="00B61F0A" w:rsidRPr="00E27126" w:rsidRDefault="00B61F0A" w:rsidP="00E27126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E27126">
        <w:rPr>
          <w:rFonts w:ascii="Palatino Linotype" w:hAnsi="Palatino Linotype"/>
          <w:sz w:val="24"/>
          <w:szCs w:val="24"/>
        </w:rPr>
        <w:t>éről szóló 150/2012. (VII. 6.) K</w:t>
      </w:r>
      <w:r w:rsidRPr="00E27126">
        <w:rPr>
          <w:rFonts w:ascii="Palatino Linotype" w:hAnsi="Palatino Linotype"/>
          <w:sz w:val="24"/>
          <w:szCs w:val="24"/>
        </w:rPr>
        <w:t>ormányrendelet,</w:t>
      </w:r>
    </w:p>
    <w:p w:rsidR="00B61F0A" w:rsidRPr="00E27126" w:rsidRDefault="00B61F0A" w:rsidP="00E27126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E27126">
        <w:rPr>
          <w:rFonts w:ascii="Palatino Linotype" w:hAnsi="Palatino Linotype"/>
          <w:iCs/>
          <w:sz w:val="24"/>
          <w:szCs w:val="24"/>
        </w:rPr>
        <w:t xml:space="preserve"> szóló</w:t>
      </w:r>
      <w:r w:rsidRPr="00E27126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D54697" w:rsidRDefault="00B61F0A" w:rsidP="00E27126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–</w:t>
      </w:r>
      <w:r w:rsidRPr="00E27126">
        <w:rPr>
          <w:rFonts w:ascii="Palatino Linotype" w:hAnsi="Palatino Linotype"/>
          <w:sz w:val="24"/>
          <w:szCs w:val="24"/>
        </w:rPr>
        <w:tab/>
      </w:r>
      <w:r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</w:t>
      </w:r>
      <w:r w:rsidR="00350A02"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>55</w:t>
      </w:r>
      <w:r w:rsidR="00D11A36"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350A02"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>21</w:t>
      </w:r>
      <w:r w:rsidR="006A52EC">
        <w:rPr>
          <w:rFonts w:ascii="Palatino Linotype" w:hAnsi="Palatino Linotype"/>
          <w:kern w:val="1"/>
          <w:sz w:val="24"/>
          <w:szCs w:val="24"/>
          <w:lang w:eastAsia="hi-IN" w:bidi="hi-IN"/>
        </w:rPr>
        <w:t>1</w:t>
      </w:r>
      <w:r w:rsidR="00D11A36"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350A02"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>0</w:t>
      </w:r>
      <w:r w:rsidR="006A52EC">
        <w:rPr>
          <w:rFonts w:ascii="Palatino Linotype" w:hAnsi="Palatino Linotype"/>
          <w:kern w:val="1"/>
          <w:sz w:val="24"/>
          <w:szCs w:val="24"/>
          <w:lang w:eastAsia="hi-IN" w:bidi="hi-IN"/>
        </w:rPr>
        <w:t>6</w:t>
      </w:r>
      <w:bookmarkStart w:id="0" w:name="_GoBack"/>
      <w:bookmarkEnd w:id="0"/>
      <w:r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350A02"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>Lakberendező</w:t>
      </w:r>
      <w:r w:rsidR="00CD61C4"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 w:rsidR="006758F7"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Pr="00E27126">
        <w:rPr>
          <w:rFonts w:ascii="Palatino Linotype" w:hAnsi="Palatino Linotype"/>
          <w:sz w:val="24"/>
          <w:szCs w:val="24"/>
        </w:rPr>
        <w:tab/>
      </w:r>
    </w:p>
    <w:p w:rsidR="00B61F0A" w:rsidRPr="00E27126" w:rsidRDefault="00B61F0A" w:rsidP="00E27126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alapján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készült.</w:t>
      </w:r>
      <w:r w:rsidRPr="00E27126">
        <w:rPr>
          <w:rFonts w:ascii="Palatino Linotype" w:hAnsi="Palatino Linotype"/>
          <w:sz w:val="24"/>
          <w:szCs w:val="24"/>
        </w:rPr>
        <w:tab/>
      </w:r>
      <w:r w:rsidRPr="00E27126">
        <w:rPr>
          <w:rFonts w:ascii="Palatino Linotype" w:hAnsi="Palatino Linotype"/>
          <w:sz w:val="24"/>
          <w:szCs w:val="24"/>
        </w:rPr>
        <w:tab/>
      </w:r>
      <w:r w:rsidRPr="00E27126">
        <w:rPr>
          <w:rFonts w:ascii="Palatino Linotype" w:hAnsi="Palatino Linotype"/>
          <w:sz w:val="24"/>
          <w:szCs w:val="24"/>
        </w:rPr>
        <w:tab/>
      </w:r>
      <w:r w:rsidRPr="00E27126">
        <w:rPr>
          <w:rFonts w:ascii="Palatino Linotype" w:hAnsi="Palatino Linotype"/>
          <w:sz w:val="24"/>
          <w:szCs w:val="24"/>
        </w:rPr>
        <w:tab/>
      </w:r>
      <w:r w:rsidRPr="00E27126">
        <w:rPr>
          <w:rFonts w:ascii="Palatino Linotype" w:hAnsi="Palatino Linotype"/>
          <w:sz w:val="24"/>
          <w:szCs w:val="24"/>
        </w:rPr>
        <w:tab/>
      </w:r>
    </w:p>
    <w:p w:rsidR="00BC7B54" w:rsidRPr="00E27126" w:rsidRDefault="00BC7B54" w:rsidP="00E27126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E27126" w:rsidRDefault="00512C80" w:rsidP="00E2712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b/>
          <w:sz w:val="24"/>
          <w:szCs w:val="24"/>
        </w:rPr>
        <w:t>A szakképesítés</w:t>
      </w:r>
      <w:r w:rsidR="006758F7" w:rsidRPr="00E27126">
        <w:rPr>
          <w:rFonts w:ascii="Palatino Linotype" w:hAnsi="Palatino Linotype"/>
          <w:b/>
          <w:sz w:val="24"/>
          <w:szCs w:val="24"/>
        </w:rPr>
        <w:t>-ráépülés</w:t>
      </w:r>
      <w:r w:rsidRPr="00E27126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E27126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E27126" w:rsidRDefault="00B61F0A" w:rsidP="00E27126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E27126" w:rsidRDefault="00B61F0A" w:rsidP="00E27126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A szakképesítés</w:t>
      </w:r>
      <w:r w:rsidR="006758F7" w:rsidRPr="00E27126">
        <w:rPr>
          <w:rFonts w:ascii="Palatino Linotype" w:hAnsi="Palatino Linotype"/>
          <w:iCs/>
          <w:sz w:val="24"/>
          <w:szCs w:val="24"/>
        </w:rPr>
        <w:t>-ráépülés</w:t>
      </w:r>
      <w:r w:rsidRPr="00E27126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350A02" w:rsidRPr="00E27126">
        <w:rPr>
          <w:rFonts w:ascii="Palatino Linotype" w:hAnsi="Palatino Linotype"/>
          <w:iCs/>
          <w:sz w:val="24"/>
          <w:szCs w:val="24"/>
        </w:rPr>
        <w:t>55 </w:t>
      </w:r>
      <w:r w:rsidR="008945D0" w:rsidRPr="00E27126">
        <w:rPr>
          <w:rFonts w:ascii="Palatino Linotype" w:hAnsi="Palatino Linotype"/>
          <w:iCs/>
          <w:sz w:val="24"/>
          <w:szCs w:val="24"/>
        </w:rPr>
        <w:t>21</w:t>
      </w:r>
      <w:r w:rsidR="008945D0">
        <w:rPr>
          <w:rFonts w:ascii="Palatino Linotype" w:hAnsi="Palatino Linotype"/>
          <w:iCs/>
          <w:sz w:val="24"/>
          <w:szCs w:val="24"/>
        </w:rPr>
        <w:t>1</w:t>
      </w:r>
      <w:r w:rsidR="008945D0" w:rsidRPr="00E27126">
        <w:rPr>
          <w:rFonts w:ascii="Palatino Linotype" w:hAnsi="Palatino Linotype"/>
          <w:iCs/>
          <w:sz w:val="24"/>
          <w:szCs w:val="24"/>
        </w:rPr>
        <w:t xml:space="preserve"> 0</w:t>
      </w:r>
      <w:r w:rsidR="008945D0">
        <w:rPr>
          <w:rFonts w:ascii="Palatino Linotype" w:hAnsi="Palatino Linotype"/>
          <w:iCs/>
          <w:sz w:val="24"/>
          <w:szCs w:val="24"/>
        </w:rPr>
        <w:t>6</w:t>
      </w:r>
    </w:p>
    <w:p w:rsidR="00B61F0A" w:rsidRPr="00E27126" w:rsidRDefault="00B61F0A" w:rsidP="00E27126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E27126" w:rsidRDefault="006758F7" w:rsidP="00E27126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A s</w:t>
      </w:r>
      <w:r w:rsidR="00B61F0A" w:rsidRPr="00E27126">
        <w:rPr>
          <w:rFonts w:ascii="Palatino Linotype" w:hAnsi="Palatino Linotype"/>
          <w:iCs/>
          <w:sz w:val="24"/>
          <w:szCs w:val="24"/>
        </w:rPr>
        <w:t>zakképesítés</w:t>
      </w:r>
      <w:r w:rsidRPr="00E27126"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E27126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350A02" w:rsidRPr="00E27126">
        <w:rPr>
          <w:rFonts w:ascii="Palatino Linotype" w:hAnsi="Palatino Linotype"/>
          <w:iCs/>
          <w:sz w:val="24"/>
          <w:szCs w:val="24"/>
        </w:rPr>
        <w:t xml:space="preserve"> Lakberendező</w:t>
      </w:r>
    </w:p>
    <w:p w:rsidR="00B61F0A" w:rsidRPr="00E27126" w:rsidRDefault="00B61F0A" w:rsidP="00E27126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E27126" w:rsidRDefault="006758F7" w:rsidP="00F41727">
      <w:pPr>
        <w:autoSpaceDE w:val="0"/>
        <w:autoSpaceDN w:val="0"/>
        <w:adjustRightInd w:val="0"/>
        <w:spacing w:after="0" w:line="240" w:lineRule="auto"/>
        <w:ind w:left="5529" w:hanging="5091"/>
        <w:jc w:val="both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A s</w:t>
      </w:r>
      <w:r w:rsidR="00B61F0A" w:rsidRPr="00E27126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E27126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E27126">
        <w:rPr>
          <w:rFonts w:ascii="Palatino Linotype" w:hAnsi="Palatino Linotype"/>
          <w:iCs/>
          <w:sz w:val="24"/>
          <w:szCs w:val="24"/>
        </w:rPr>
        <w:t xml:space="preserve">: </w:t>
      </w:r>
      <w:r w:rsidR="00350A02" w:rsidRPr="00E27126">
        <w:rPr>
          <w:rFonts w:ascii="Palatino Linotype" w:hAnsi="Palatino Linotype"/>
          <w:iCs/>
          <w:sz w:val="24"/>
          <w:szCs w:val="24"/>
        </w:rPr>
        <w:t>4. Művészet, közművelődés, kommunikáció</w:t>
      </w:r>
    </w:p>
    <w:p w:rsidR="00B61F0A" w:rsidRPr="00E27126" w:rsidRDefault="00B61F0A" w:rsidP="00E27126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E27126" w:rsidRDefault="00B61F0A" w:rsidP="00E27126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E27126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E27126">
        <w:rPr>
          <w:rFonts w:ascii="Palatino Linotype" w:hAnsi="Palatino Linotype"/>
          <w:iCs/>
          <w:sz w:val="24"/>
          <w:szCs w:val="24"/>
        </w:rPr>
        <w:t xml:space="preserve">: </w:t>
      </w:r>
      <w:r w:rsidR="00350A02" w:rsidRPr="00E27126">
        <w:rPr>
          <w:rFonts w:ascii="Palatino Linotype" w:hAnsi="Palatino Linotype"/>
          <w:iCs/>
          <w:sz w:val="24"/>
          <w:szCs w:val="24"/>
        </w:rPr>
        <w:t>V. Képző- és iparművészet</w:t>
      </w:r>
      <w:r w:rsidRPr="00E27126">
        <w:rPr>
          <w:rFonts w:ascii="Palatino Linotype" w:hAnsi="Palatino Linotype"/>
          <w:iCs/>
          <w:sz w:val="24"/>
          <w:szCs w:val="24"/>
        </w:rPr>
        <w:tab/>
      </w:r>
    </w:p>
    <w:p w:rsidR="00B61F0A" w:rsidRPr="00E27126" w:rsidRDefault="00B61F0A" w:rsidP="00E27126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E27126" w:rsidRDefault="00B61F0A" w:rsidP="00E27126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CD61C4" w:rsidRPr="00E27126">
        <w:rPr>
          <w:rFonts w:ascii="Palatino Linotype" w:hAnsi="Palatino Linotype"/>
          <w:iCs/>
          <w:sz w:val="24"/>
          <w:szCs w:val="24"/>
        </w:rPr>
        <w:t xml:space="preserve"> 1 </w:t>
      </w:r>
    </w:p>
    <w:p w:rsidR="00B61F0A" w:rsidRPr="00E27126" w:rsidRDefault="00B61F0A" w:rsidP="00E27126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E27126" w:rsidRDefault="00B61F0A" w:rsidP="00E27126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350A02" w:rsidRPr="00E27126">
        <w:rPr>
          <w:rFonts w:ascii="Palatino Linotype" w:hAnsi="Palatino Linotype"/>
          <w:iCs/>
          <w:sz w:val="24"/>
          <w:szCs w:val="24"/>
        </w:rPr>
        <w:t xml:space="preserve"> 40%</w:t>
      </w:r>
    </w:p>
    <w:p w:rsidR="00B61F0A" w:rsidRPr="00E27126" w:rsidRDefault="00B61F0A" w:rsidP="00E27126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E27126" w:rsidRDefault="00B61F0A" w:rsidP="00E27126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350A02" w:rsidRPr="00E27126">
        <w:rPr>
          <w:rFonts w:ascii="Palatino Linotype" w:hAnsi="Palatino Linotype"/>
          <w:iCs/>
          <w:sz w:val="24"/>
          <w:szCs w:val="24"/>
        </w:rPr>
        <w:t xml:space="preserve"> 60%</w:t>
      </w:r>
    </w:p>
    <w:p w:rsidR="00B61F0A" w:rsidRPr="00E27126" w:rsidRDefault="00B61F0A" w:rsidP="00E27126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E27126" w:rsidRDefault="001F74EF" w:rsidP="00E27126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="00B61F0A" w:rsidRPr="00E27126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E27126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E27126" w:rsidRDefault="00B61F0A" w:rsidP="00E27126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E27126" w:rsidRDefault="00B61F0A" w:rsidP="00E27126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Iskolai előképzettség:</w:t>
      </w:r>
      <w:r w:rsidR="00350A02" w:rsidRPr="00E27126">
        <w:rPr>
          <w:rFonts w:ascii="Palatino Linotype" w:hAnsi="Palatino Linotype"/>
          <w:iCs/>
          <w:sz w:val="24"/>
          <w:szCs w:val="24"/>
        </w:rPr>
        <w:t xml:space="preserve"> </w:t>
      </w:r>
      <w:r w:rsidR="008945D0">
        <w:rPr>
          <w:rFonts w:ascii="Palatino Linotype" w:hAnsi="Palatino Linotype"/>
          <w:iCs/>
          <w:sz w:val="24"/>
          <w:szCs w:val="24"/>
        </w:rPr>
        <w:t>-</w:t>
      </w:r>
    </w:p>
    <w:p w:rsidR="00B61F0A" w:rsidRPr="00E27126" w:rsidRDefault="00B61F0A" w:rsidP="00E27126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ab/>
      </w:r>
    </w:p>
    <w:p w:rsidR="00B61F0A" w:rsidRPr="00E27126" w:rsidRDefault="00B61F0A" w:rsidP="00E27126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Bemeneti kompetenciák:</w:t>
      </w:r>
      <w:r w:rsidR="00350A02" w:rsidRPr="00E27126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E27126" w:rsidRDefault="00B61F0A" w:rsidP="00E27126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E27126" w:rsidRDefault="00B61F0A" w:rsidP="00E27126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Szakmai előképzettség:</w:t>
      </w:r>
      <w:r w:rsidR="00350A02" w:rsidRPr="00E27126">
        <w:rPr>
          <w:rFonts w:ascii="Palatino Linotype" w:hAnsi="Palatino Linotype"/>
          <w:iCs/>
          <w:sz w:val="24"/>
          <w:szCs w:val="24"/>
        </w:rPr>
        <w:t xml:space="preserve"> </w:t>
      </w:r>
      <w:r w:rsidR="008945D0" w:rsidRPr="00F41727">
        <w:rPr>
          <w:rFonts w:ascii="Palatino Linotype" w:hAnsi="Palatino Linotype"/>
          <w:iCs/>
          <w:sz w:val="24"/>
          <w:szCs w:val="24"/>
        </w:rPr>
        <w:t>54 211 01 Dekoratőr</w:t>
      </w:r>
    </w:p>
    <w:p w:rsidR="001F74EF" w:rsidRPr="00E27126" w:rsidRDefault="001F74EF" w:rsidP="00E27126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E27126" w:rsidRDefault="00B61F0A" w:rsidP="00E27126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Előírt g</w:t>
      </w:r>
      <w:r w:rsidRPr="008945D0">
        <w:rPr>
          <w:rFonts w:ascii="Palatino Linotype" w:hAnsi="Palatino Linotype"/>
          <w:iCs/>
          <w:sz w:val="24"/>
          <w:szCs w:val="24"/>
        </w:rPr>
        <w:t>yako</w:t>
      </w:r>
      <w:r w:rsidRPr="00E27126">
        <w:rPr>
          <w:rFonts w:ascii="Palatino Linotype" w:hAnsi="Palatino Linotype"/>
          <w:iCs/>
          <w:sz w:val="24"/>
          <w:szCs w:val="24"/>
        </w:rPr>
        <w:t>rlat:</w:t>
      </w:r>
      <w:r w:rsidR="00350A02" w:rsidRPr="00E27126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E27126" w:rsidRDefault="00B61F0A" w:rsidP="00E27126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E27126" w:rsidRDefault="00B61F0A" w:rsidP="00E27126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350A02" w:rsidRPr="00E27126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E27126" w:rsidRDefault="00B61F0A" w:rsidP="00E27126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E27126" w:rsidRDefault="00B61F0A" w:rsidP="00E27126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350A02" w:rsidRPr="00E27126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0125D1" w:rsidRPr="00E27126" w:rsidRDefault="000125D1" w:rsidP="00E27126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E27126" w:rsidRDefault="00B61F0A" w:rsidP="00E27126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E27126" w:rsidRDefault="00B61F0A" w:rsidP="00E27126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E27126" w:rsidRDefault="00B61F0A" w:rsidP="00E27126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E27126" w:rsidRDefault="00B61F0A" w:rsidP="00E27126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E27126" w:rsidRDefault="00B61F0A" w:rsidP="00E27126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E27126" w:rsidRDefault="00B61F0A" w:rsidP="00E27126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E27126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E27126" w:rsidRDefault="00B61F0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E27126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E27126" w:rsidRDefault="00B61F0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E27126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E27126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E27126" w:rsidRDefault="00CD61C4" w:rsidP="00E2712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E27126"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E27126" w:rsidRDefault="00CD61C4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E27126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61F0A" w:rsidRPr="00E27126" w:rsidRDefault="00B61F0A" w:rsidP="00E27126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E27126" w:rsidRDefault="00B61F0A" w:rsidP="00E27126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Pr="00E27126" w:rsidRDefault="0021193D" w:rsidP="00E27126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E27126">
        <w:rPr>
          <w:rFonts w:ascii="Palatino Linotype" w:hAnsi="Palatino Linotype"/>
          <w:sz w:val="24"/>
          <w:szCs w:val="24"/>
        </w:rPr>
        <w:t>szvk</w:t>
      </w:r>
      <w:proofErr w:type="spellEnd"/>
      <w:r w:rsidRPr="00E27126">
        <w:rPr>
          <w:rFonts w:ascii="Palatino Linotype" w:hAnsi="Palatino Linotype"/>
          <w:sz w:val="24"/>
          <w:szCs w:val="24"/>
        </w:rPr>
        <w:t xml:space="preserve">) tartalmazza, melynek további részletei az alábbiak:  </w:t>
      </w:r>
    </w:p>
    <w:p w:rsidR="00EE4947" w:rsidRPr="00E27126" w:rsidRDefault="00EE4947" w:rsidP="00E27126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EE4947" w:rsidRPr="00E27126" w:rsidRDefault="00EE4947" w:rsidP="00E27126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E27126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61F0A" w:rsidRPr="00F41727" w:rsidRDefault="00CD61C4" w:rsidP="00E27126">
      <w:pPr>
        <w:spacing w:after="0" w:line="240" w:lineRule="auto"/>
        <w:ind w:left="550"/>
        <w:jc w:val="both"/>
        <w:rPr>
          <w:rFonts w:ascii="Palatino Linotype" w:hAnsi="Palatino Linotype"/>
          <w:i/>
          <w:sz w:val="24"/>
          <w:szCs w:val="24"/>
        </w:rPr>
      </w:pPr>
      <w:proofErr w:type="gramStart"/>
      <w:r w:rsidRPr="00F41727">
        <w:rPr>
          <w:rFonts w:ascii="Palatino Linotype" w:hAnsi="Palatino Linotype"/>
          <w:i/>
          <w:sz w:val="24"/>
          <w:szCs w:val="24"/>
        </w:rPr>
        <w:t>nincs</w:t>
      </w:r>
      <w:proofErr w:type="gramEnd"/>
    </w:p>
    <w:p w:rsidR="00B61F0A" w:rsidRPr="00E27126" w:rsidRDefault="00B61F0A" w:rsidP="00E27126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B61F0A" w:rsidRPr="00E27126" w:rsidRDefault="00B61F0A" w:rsidP="00E27126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b/>
          <w:sz w:val="24"/>
          <w:szCs w:val="24"/>
        </w:rPr>
        <w:t>A szakképesítés</w:t>
      </w:r>
      <w:r w:rsidR="00DF2AAD" w:rsidRPr="00E27126">
        <w:rPr>
          <w:rFonts w:ascii="Palatino Linotype" w:hAnsi="Palatino Linotype"/>
          <w:b/>
          <w:sz w:val="24"/>
          <w:szCs w:val="24"/>
        </w:rPr>
        <w:t>-ráépülés</w:t>
      </w:r>
      <w:r w:rsidRPr="00E27126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B61F0A" w:rsidRPr="00E27126" w:rsidRDefault="00B61F0A" w:rsidP="00E27126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1B3D1D" w:rsidRPr="00E27126" w:rsidRDefault="00FA590C" w:rsidP="00E27126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600DFC"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szakképző iskolai </w:t>
      </w:r>
      <w:r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>képzés összes szakmai óraszáma</w:t>
      </w:r>
      <w:r w:rsidR="00BC705F"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>:</w:t>
      </w:r>
      <w:r w:rsidR="00BC705F"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1120 óra</w:t>
      </w:r>
      <w:r w:rsidR="00574A54"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35 óra)</w:t>
      </w:r>
    </w:p>
    <w:p w:rsidR="00750A72" w:rsidRPr="00E27126" w:rsidRDefault="00BC705F" w:rsidP="00E27126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szakképző iskolai képzés összes szakmai óraszáma szabadsáv nélkül </w:t>
      </w:r>
      <w:r w:rsidR="00272FA1"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>1 évfolyamos képzés esetén</w:t>
      </w:r>
      <w:r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>: 1008 óra</w:t>
      </w:r>
      <w:r w:rsidR="006A5041"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31,5 óra)</w:t>
      </w:r>
    </w:p>
    <w:p w:rsidR="00272FA1" w:rsidRPr="00E27126" w:rsidRDefault="00272FA1" w:rsidP="00E27126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2163EE" w:rsidRPr="00E27126" w:rsidRDefault="002163EE" w:rsidP="00E27126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61C35" w:rsidRPr="00E27126" w:rsidRDefault="00561C35" w:rsidP="00E27126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61F0A" w:rsidRPr="00E27126" w:rsidRDefault="00B61F0A" w:rsidP="00E27126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2163EE" w:rsidRPr="00E27126" w:rsidRDefault="00B61F0A" w:rsidP="002B17B2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2163EE" w:rsidRPr="00E27126" w:rsidTr="002163EE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E27126" w:rsidRDefault="002163EE" w:rsidP="00E2712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E27126" w:rsidRDefault="002163EE" w:rsidP="00E2712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E27126" w:rsidRDefault="002163EE" w:rsidP="00E2712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E2712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E27126" w:rsidRDefault="002163EE" w:rsidP="00E2712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CD61C4" w:rsidRPr="00E27126" w:rsidTr="002B17B2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1C4" w:rsidRPr="00E27126" w:rsidRDefault="00CD61C4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10592-12</w:t>
            </w:r>
          </w:p>
          <w:p w:rsidR="00CD61C4" w:rsidRPr="00E27126" w:rsidRDefault="00CD61C4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Lakberendezés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1C4" w:rsidRPr="00E27126" w:rsidRDefault="00CD61C4" w:rsidP="00E27126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Bútor és enteriőrtörténet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1C4" w:rsidRPr="002B17B2" w:rsidRDefault="00CD61C4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2B17B2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1C4" w:rsidRPr="002B17B2" w:rsidRDefault="00CD61C4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</w:p>
        </w:tc>
      </w:tr>
      <w:tr w:rsidR="00CD61C4" w:rsidRPr="00E27126" w:rsidTr="002B17B2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61C4" w:rsidRPr="00E27126" w:rsidRDefault="00CD61C4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1C4" w:rsidRPr="00E27126" w:rsidRDefault="00CD61C4" w:rsidP="00E27126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Berendezési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1C4" w:rsidRPr="002B17B2" w:rsidRDefault="00CD61C4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2B17B2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1C4" w:rsidRPr="002B17B2" w:rsidRDefault="00CD61C4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</w:p>
        </w:tc>
      </w:tr>
      <w:tr w:rsidR="00CD61C4" w:rsidRPr="00E27126" w:rsidTr="002B17B2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1C4" w:rsidRPr="00E27126" w:rsidRDefault="00CD61C4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1C4" w:rsidRPr="00E27126" w:rsidRDefault="00CD61C4" w:rsidP="00E27126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Lakberendezői háttér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1C4" w:rsidRPr="002B17B2" w:rsidRDefault="00CD61C4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2B17B2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1C4" w:rsidRPr="002B17B2" w:rsidRDefault="00CD61C4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</w:p>
        </w:tc>
      </w:tr>
      <w:tr w:rsidR="00CD61C4" w:rsidRPr="00E27126" w:rsidTr="002B17B2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1C4" w:rsidRPr="00E27126" w:rsidRDefault="00CD61C4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1C4" w:rsidRPr="00E27126" w:rsidRDefault="00CD61C4" w:rsidP="00E27126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Tanácsadási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1C4" w:rsidRPr="002B17B2" w:rsidRDefault="00CD61C4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1C4" w:rsidRPr="002B17B2" w:rsidRDefault="00CD61C4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2B17B2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2</w:t>
            </w:r>
          </w:p>
        </w:tc>
      </w:tr>
      <w:tr w:rsidR="00CD61C4" w:rsidRPr="00E27126" w:rsidTr="002B17B2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1C4" w:rsidRPr="00E27126" w:rsidRDefault="00CD61C4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 xml:space="preserve">10593-12 </w:t>
            </w:r>
            <w:r w:rsidRPr="00E2712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Lakberendezői tervezés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1C4" w:rsidRPr="00E27126" w:rsidRDefault="00CD61C4" w:rsidP="00E27126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Szakrajz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1C4" w:rsidRPr="002B17B2" w:rsidRDefault="00CD61C4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2B17B2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2,5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1C4" w:rsidRPr="002B17B2" w:rsidRDefault="00CD61C4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</w:p>
        </w:tc>
      </w:tr>
      <w:tr w:rsidR="00CD61C4" w:rsidRPr="00E27126" w:rsidTr="002B17B2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61C4" w:rsidRPr="00E27126" w:rsidRDefault="00CD61C4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1C4" w:rsidRPr="00E27126" w:rsidRDefault="00CD61C4" w:rsidP="00E27126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Tervezési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1C4" w:rsidRPr="002B17B2" w:rsidRDefault="00CD61C4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1C4" w:rsidRPr="002B17B2" w:rsidRDefault="00CD61C4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2B17B2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6</w:t>
            </w:r>
          </w:p>
        </w:tc>
      </w:tr>
      <w:tr w:rsidR="00CD61C4" w:rsidRPr="00E27126" w:rsidTr="002B17B2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1C4" w:rsidRPr="00E27126" w:rsidRDefault="00CD61C4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1C4" w:rsidRPr="00E27126" w:rsidRDefault="00CD61C4" w:rsidP="00E27126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Kreatív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1C4" w:rsidRPr="002B17B2" w:rsidRDefault="00CD61C4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1C4" w:rsidRPr="002B17B2" w:rsidRDefault="00CD61C4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2B17B2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5</w:t>
            </w:r>
          </w:p>
        </w:tc>
      </w:tr>
      <w:tr w:rsidR="00CD61C4" w:rsidRPr="00E27126" w:rsidTr="002B17B2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61C4" w:rsidRPr="00E27126" w:rsidRDefault="00CD61C4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1C4" w:rsidRPr="00E27126" w:rsidRDefault="00CD61C4" w:rsidP="00E27126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Bútortervezési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1C4" w:rsidRPr="002B17B2" w:rsidRDefault="00CD61C4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1C4" w:rsidRPr="002B17B2" w:rsidRDefault="00CD61C4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2B17B2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3</w:t>
            </w:r>
          </w:p>
        </w:tc>
      </w:tr>
      <w:tr w:rsidR="00CD61C4" w:rsidRPr="00E27126" w:rsidTr="002B17B2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1C4" w:rsidRPr="00E27126" w:rsidRDefault="00CD61C4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1C4" w:rsidRPr="00E27126" w:rsidRDefault="00CD61C4" w:rsidP="00E27126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Számítástechnika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1C4" w:rsidRPr="002B17B2" w:rsidRDefault="00CD61C4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1C4" w:rsidRPr="002B17B2" w:rsidRDefault="00CD61C4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2B17B2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3</w:t>
            </w:r>
          </w:p>
        </w:tc>
      </w:tr>
      <w:tr w:rsidR="002163EE" w:rsidRPr="00E27126" w:rsidTr="002B17B2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E27126" w:rsidRDefault="002163EE" w:rsidP="00E27126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2B17B2" w:rsidRDefault="00660460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2B17B2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1</w:t>
            </w:r>
            <w:r w:rsidR="000F13F4" w:rsidRPr="002B17B2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2,5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2B17B2" w:rsidRDefault="00650176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2B17B2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19</w:t>
            </w:r>
          </w:p>
        </w:tc>
      </w:tr>
      <w:tr w:rsidR="002163EE" w:rsidRPr="00E27126" w:rsidTr="002B17B2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E27126" w:rsidRDefault="002163EE" w:rsidP="00E27126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2B17B2" w:rsidRDefault="00ED3913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2B17B2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31,5</w:t>
            </w:r>
          </w:p>
        </w:tc>
      </w:tr>
    </w:tbl>
    <w:p w:rsidR="00CD61C4" w:rsidRPr="00E27126" w:rsidRDefault="00CD61C4" w:rsidP="00E27126">
      <w:pPr>
        <w:spacing w:after="0" w:line="240" w:lineRule="auto"/>
        <w:rPr>
          <w:rFonts w:ascii="Palatino Linotype" w:eastAsia="Calibri" w:hAnsi="Palatino Linotype"/>
          <w:sz w:val="24"/>
          <w:szCs w:val="24"/>
        </w:rPr>
      </w:pPr>
    </w:p>
    <w:p w:rsidR="00B61F0A" w:rsidRPr="00E27126" w:rsidRDefault="00767F46" w:rsidP="00E27126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E27126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E27126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E27126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E27126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E27126">
        <w:rPr>
          <w:rFonts w:ascii="Palatino Linotype" w:eastAsia="Calibri" w:hAnsi="Palatino Linotype"/>
          <w:sz w:val="24"/>
          <w:szCs w:val="24"/>
        </w:rPr>
        <w:t xml:space="preserve">óraszámokat az egyes tantárgyak témaköreire vonatkozóan is (szabadsáv nélküli szakmai óraszámok). </w:t>
      </w:r>
      <w:r w:rsidR="00B61F0A"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="00B61F0A" w:rsidRPr="00E27126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A4190E" w:rsidRPr="00E27126" w:rsidRDefault="00B61F0A" w:rsidP="002B17B2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2712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0" w:type="auto"/>
        <w:jc w:val="center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16"/>
        <w:gridCol w:w="3594"/>
        <w:gridCol w:w="1434"/>
        <w:gridCol w:w="1657"/>
      </w:tblGrid>
      <w:tr w:rsidR="008717BB" w:rsidRPr="00E27126" w:rsidTr="002152B0">
        <w:trPr>
          <w:trHeight w:val="690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2163EE" w:rsidRPr="00E27126" w:rsidRDefault="002163EE" w:rsidP="00E2712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2163EE" w:rsidRPr="00E27126" w:rsidRDefault="002163EE" w:rsidP="00E2712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2163EE" w:rsidRPr="00E27126" w:rsidRDefault="002163EE" w:rsidP="00E2712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2163EE" w:rsidRPr="00E27126" w:rsidRDefault="002163EE" w:rsidP="00E2712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:rsidR="00C83C27" w:rsidRPr="00E27126" w:rsidRDefault="00C83C27" w:rsidP="00F41727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 xml:space="preserve">10592-12 </w:t>
            </w:r>
            <w:r w:rsidRPr="00E27126">
              <w:rPr>
                <w:rFonts w:ascii="Palatino Linotype" w:hAnsi="Palatino Linotype" w:cs="Arial"/>
                <w:b/>
                <w:lang w:eastAsia="hu-HU"/>
              </w:rPr>
              <w:t>Lakberendezés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lang w:eastAsia="hu-HU"/>
              </w:rPr>
              <w:t>Bútor és enteriőrtörténet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lang w:eastAsia="hu-HU"/>
              </w:rPr>
              <w:t>96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Kezdetektől a reneszánszig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2B17B2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lang w:eastAsia="hu-HU"/>
              </w:rPr>
            </w:pP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A XVII-XIX század művészeti irányzatai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Népművészet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Design történet, mai lakberendezési stílusok, trendek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27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lang w:eastAsia="hu-HU"/>
              </w:rPr>
              <w:t>Berendezési ismeretek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lang w:eastAsia="hu-HU"/>
              </w:rPr>
              <w:t>96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Általános berendezői ismeretek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A lakás helységei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36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Az életmód szerepe a lakberendezésben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Különleges lakberendezői feladatok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lang w:eastAsia="hu-HU"/>
              </w:rPr>
              <w:t>Lakberendezői háttér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lang w:eastAsia="hu-HU"/>
              </w:rPr>
              <w:t>128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A lakberendezési alapanyagok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36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A lakberendezéshez kapcsolódó áruk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36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Tervezői társszakmák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28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Kivitelezői társszakmák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28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lang w:eastAsia="hu-HU"/>
              </w:rPr>
              <w:t>Tanácsadási gyakorlat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lang w:eastAsia="hu-HU"/>
              </w:rPr>
              <w:t>56</w:t>
            </w: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Kommunikációs gyakorlatok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Stílusfrissítés, stílusváltás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Funkcióváltás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22</w:t>
            </w:r>
          </w:p>
        </w:tc>
      </w:tr>
      <w:tr w:rsidR="00C83C27" w:rsidRPr="00E27126" w:rsidTr="002B17B2">
        <w:trPr>
          <w:trHeight w:val="70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:rsidR="00C83C27" w:rsidRPr="00E27126" w:rsidRDefault="00C83C27" w:rsidP="00F41727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 xml:space="preserve">10593-12 </w:t>
            </w:r>
            <w:r w:rsidRPr="00E27126">
              <w:rPr>
                <w:rFonts w:ascii="Palatino Linotype" w:hAnsi="Palatino Linotype" w:cs="Arial"/>
                <w:b/>
                <w:lang w:eastAsia="hu-HU"/>
              </w:rPr>
              <w:t>Lakberendezői tervezés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lang w:eastAsia="hu-HU"/>
              </w:rPr>
              <w:t>Szakrajz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lang w:eastAsia="hu-HU"/>
              </w:rPr>
              <w:t>80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 xml:space="preserve">Műszaki rajzi ismeretek - lakberendezői szakrajz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Térbeli megjelenítés lehetőségei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Lakberendezői kiviteli tervek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35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lang w:eastAsia="hu-HU"/>
              </w:rPr>
              <w:t>Tervezési gyakorlat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lang w:eastAsia="hu-HU"/>
              </w:rPr>
              <w:t>192</w:t>
            </w: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Az egyes lakófunkciók terei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54</w:t>
            </w: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Komplett lakásberendezés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60</w:t>
            </w: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Különleges lakóterek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24</w:t>
            </w: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Közületi terek tervezése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24</w:t>
            </w: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8945D0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Vizsgamunka tervezés, konzultá</w:t>
            </w:r>
            <w:r>
              <w:rPr>
                <w:rFonts w:ascii="Palatino Linotype" w:hAnsi="Palatino Linotype" w:cs="Arial"/>
                <w:i/>
                <w:lang w:eastAsia="hu-HU"/>
              </w:rPr>
              <w:t>c</w:t>
            </w:r>
            <w:r w:rsidRPr="00E27126">
              <w:rPr>
                <w:rFonts w:ascii="Palatino Linotype" w:hAnsi="Palatino Linotype" w:cs="Arial"/>
                <w:i/>
                <w:lang w:eastAsia="hu-HU"/>
              </w:rPr>
              <w:t>ió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lang w:eastAsia="hu-HU"/>
              </w:rPr>
              <w:t>Kreatív gyakorlat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lang w:eastAsia="hu-HU"/>
              </w:rPr>
              <w:t>160</w:t>
            </w: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Alapgyakorlatok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45</w:t>
            </w: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Szak gyakorlatok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45</w:t>
            </w: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Színtani gyakorlatok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45</w:t>
            </w: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Dokumentálás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25</w:t>
            </w: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lang w:eastAsia="hu-HU"/>
              </w:rPr>
              <w:t>Bútortervezési gyakorlat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lang w:eastAsia="hu-HU"/>
              </w:rPr>
              <w:t>96</w:t>
            </w: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Asztalok és kiegészítő bútorok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21</w:t>
            </w: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Tárolás bútorai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45</w:t>
            </w:r>
          </w:p>
        </w:tc>
      </w:tr>
      <w:tr w:rsidR="00C83C27" w:rsidRPr="00E27126" w:rsidTr="002B17B2">
        <w:trPr>
          <w:trHeight w:val="414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Pihenő bútorok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lang w:eastAsia="hu-HU"/>
              </w:rPr>
              <w:t>Számítástechnika gyakorlat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lang w:eastAsia="hu-HU"/>
              </w:rPr>
              <w:t>96</w:t>
            </w: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2D tervezőprogram ismerete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3D tervezőprogram ismerete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 xml:space="preserve">Irodai programok lakberendezői alkalmazása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</w:tr>
      <w:tr w:rsidR="00C83C27" w:rsidRPr="00E27126" w:rsidTr="002B17B2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E2712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Digitális prezentáció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3C27" w:rsidRPr="00E27126" w:rsidRDefault="00C83C27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27126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</w:tr>
      <w:tr w:rsidR="00F1447A" w:rsidRPr="00E27126" w:rsidTr="002B17B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:rsidR="00F1447A" w:rsidRPr="00E27126" w:rsidRDefault="00F1447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1447A" w:rsidRPr="00E27126" w:rsidRDefault="00F1447A" w:rsidP="00E27126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1447A" w:rsidRPr="00E27126" w:rsidRDefault="000F13F4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lang w:eastAsia="hu-HU"/>
              </w:rPr>
              <w:t>400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1447A" w:rsidRPr="00E27126" w:rsidRDefault="000F13F4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E27126">
              <w:rPr>
                <w:rFonts w:ascii="Palatino Linotype" w:hAnsi="Palatino Linotype" w:cs="Arial"/>
                <w:b/>
                <w:bCs/>
                <w:lang w:eastAsia="hu-HU"/>
              </w:rPr>
              <w:t>608</w:t>
            </w:r>
          </w:p>
        </w:tc>
      </w:tr>
      <w:tr w:rsidR="00F1447A" w:rsidRPr="00E27126" w:rsidTr="002B17B2">
        <w:trPr>
          <w:trHeight w:val="285"/>
          <w:jc w:val="center"/>
        </w:trPr>
        <w:tc>
          <w:tcPr>
            <w:tcW w:w="0" w:type="auto"/>
            <w:gridSpan w:val="2"/>
            <w:shd w:val="clear" w:color="auto" w:fill="auto"/>
            <w:noWrap/>
            <w:vAlign w:val="bottom"/>
          </w:tcPr>
          <w:p w:rsidR="00F1447A" w:rsidRPr="00E27126" w:rsidRDefault="00F1447A" w:rsidP="00E2712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E27126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</w:tcPr>
          <w:p w:rsidR="00F1447A" w:rsidRPr="00E27126" w:rsidRDefault="00F1447A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1008</w:t>
            </w:r>
          </w:p>
        </w:tc>
      </w:tr>
      <w:tr w:rsidR="00F1447A" w:rsidRPr="00E27126" w:rsidTr="002B17B2">
        <w:trPr>
          <w:trHeight w:val="285"/>
          <w:jc w:val="center"/>
        </w:trPr>
        <w:tc>
          <w:tcPr>
            <w:tcW w:w="0" w:type="auto"/>
            <w:gridSpan w:val="2"/>
            <w:shd w:val="clear" w:color="auto" w:fill="auto"/>
            <w:noWrap/>
            <w:vAlign w:val="bottom"/>
          </w:tcPr>
          <w:p w:rsidR="00F1447A" w:rsidRPr="00E27126" w:rsidRDefault="00F1447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F1447A" w:rsidRPr="00E27126" w:rsidRDefault="00CD61C4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39,68%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F1447A" w:rsidRPr="00E27126" w:rsidRDefault="00CD61C4" w:rsidP="002B17B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60,03%</w:t>
            </w:r>
          </w:p>
        </w:tc>
      </w:tr>
    </w:tbl>
    <w:p w:rsidR="002163EE" w:rsidRPr="00E27126" w:rsidRDefault="002163EE" w:rsidP="00E2712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E27126" w:rsidRDefault="00037185" w:rsidP="00E2712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E27126" w:rsidRDefault="00037185" w:rsidP="00E2712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E27126" w:rsidRDefault="00037185" w:rsidP="00E2712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E27126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E27126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E27126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037185" w:rsidRPr="00E27126" w:rsidRDefault="00037185" w:rsidP="00E2712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E27126" w:rsidRDefault="00B61F0A" w:rsidP="00E2712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E27126" w:rsidRDefault="00B61F0A" w:rsidP="00E2712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E27126" w:rsidSect="00B35249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E27126" w:rsidRDefault="00B61F0A" w:rsidP="00E27126">
      <w:pPr>
        <w:spacing w:after="0" w:line="240" w:lineRule="auto"/>
        <w:rPr>
          <w:rFonts w:ascii="Palatino Linotype" w:hAnsi="Palatino Linotype"/>
          <w:sz w:val="44"/>
          <w:szCs w:val="44"/>
        </w:rPr>
      </w:pPr>
    </w:p>
    <w:p w:rsidR="00B61F0A" w:rsidRPr="00E27126" w:rsidRDefault="00B61F0A" w:rsidP="00E2712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E27126" w:rsidRDefault="00B61F0A" w:rsidP="00E27126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E27126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E27126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E27126" w:rsidRDefault="00B61F0A" w:rsidP="00E2712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E27126" w:rsidRDefault="00B61F0A" w:rsidP="00E2712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E27126" w:rsidRDefault="00B61F0A" w:rsidP="00E2712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E27126" w:rsidRDefault="00B61F0A" w:rsidP="00E2712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E27126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B61F0A" w:rsidRPr="00F41727" w:rsidRDefault="00F025B4" w:rsidP="00E2712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F41727">
        <w:rPr>
          <w:rFonts w:ascii="Palatino Linotype" w:hAnsi="Palatino Linotype"/>
          <w:b/>
          <w:sz w:val="44"/>
          <w:szCs w:val="44"/>
        </w:rPr>
        <w:t>10592-12</w:t>
      </w:r>
      <w:r w:rsidR="0006507E" w:rsidRPr="00F41727">
        <w:rPr>
          <w:rFonts w:ascii="Palatino Linotype" w:hAnsi="Palatino Linotype"/>
          <w:b/>
          <w:sz w:val="44"/>
          <w:szCs w:val="44"/>
        </w:rPr>
        <w:t xml:space="preserve"> </w:t>
      </w:r>
      <w:r w:rsidR="00BC0C21" w:rsidRPr="00C542C2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F41727">
        <w:rPr>
          <w:rFonts w:ascii="Palatino Linotype" w:hAnsi="Palatino Linotype"/>
          <w:b/>
          <w:sz w:val="44"/>
          <w:szCs w:val="44"/>
          <w:lang w:eastAsia="hu-HU"/>
        </w:rPr>
        <w:t>azonosító</w:t>
      </w:r>
      <w:proofErr w:type="gramEnd"/>
      <w:r w:rsidR="00B61F0A" w:rsidRPr="00F41727">
        <w:rPr>
          <w:rFonts w:ascii="Palatino Linotype" w:hAnsi="Palatino Linotype"/>
          <w:b/>
          <w:sz w:val="44"/>
          <w:szCs w:val="44"/>
          <w:lang w:eastAsia="hu-HU"/>
        </w:rPr>
        <w:t xml:space="preserve"> számú</w:t>
      </w:r>
    </w:p>
    <w:p w:rsidR="00B61F0A" w:rsidRPr="00F41727" w:rsidRDefault="00B61F0A" w:rsidP="00E2712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F025B4" w:rsidRPr="00F41727" w:rsidRDefault="00F025B4" w:rsidP="00E27126">
      <w:pPr>
        <w:spacing w:after="0" w:line="240" w:lineRule="auto"/>
        <w:jc w:val="center"/>
        <w:rPr>
          <w:rFonts w:ascii="Palatino Linotype" w:hAnsi="Palatino Linotype"/>
          <w:b/>
          <w:bCs/>
          <w:noProof/>
          <w:sz w:val="44"/>
          <w:szCs w:val="44"/>
        </w:rPr>
      </w:pPr>
      <w:r w:rsidRPr="00F41727">
        <w:rPr>
          <w:rFonts w:ascii="Palatino Linotype" w:hAnsi="Palatino Linotype"/>
          <w:b/>
          <w:bCs/>
          <w:sz w:val="44"/>
          <w:szCs w:val="44"/>
        </w:rPr>
        <w:t>L</w:t>
      </w:r>
      <w:r w:rsidRPr="00F41727">
        <w:rPr>
          <w:rFonts w:ascii="Palatino Linotype" w:hAnsi="Palatino Linotype"/>
          <w:b/>
          <w:bCs/>
          <w:noProof/>
          <w:sz w:val="44"/>
          <w:szCs w:val="44"/>
        </w:rPr>
        <w:t xml:space="preserve">akberendezés </w:t>
      </w:r>
    </w:p>
    <w:p w:rsidR="00B61F0A" w:rsidRPr="00C542C2" w:rsidRDefault="00B61F0A" w:rsidP="00E2712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C542C2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E27126" w:rsidRDefault="00B61F0A" w:rsidP="00E2712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E27126" w:rsidRDefault="00B61F0A" w:rsidP="00E2712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E27126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E27126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E27126" w:rsidRDefault="00B61F0A" w:rsidP="00E2712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E27126" w:rsidRDefault="00B61F0A" w:rsidP="00E2712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E27126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E27126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E27126" w:rsidRDefault="00B61F0A" w:rsidP="00E2712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50A02" w:rsidRPr="00E27126" w:rsidRDefault="00350A02" w:rsidP="00E27126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350A02" w:rsidRPr="00E27126" w:rsidSect="00283100"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B61F0A" w:rsidRPr="00E27126" w:rsidRDefault="00B61F0A" w:rsidP="00E27126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b/>
          <w:sz w:val="24"/>
          <w:szCs w:val="24"/>
        </w:rPr>
        <w:lastRenderedPageBreak/>
        <w:t>A</w:t>
      </w:r>
      <w:r w:rsidR="00A06496" w:rsidRPr="00E27126">
        <w:rPr>
          <w:rFonts w:ascii="Palatino Linotype" w:hAnsi="Palatino Linotype"/>
          <w:b/>
          <w:sz w:val="24"/>
          <w:szCs w:val="24"/>
        </w:rPr>
        <w:t xml:space="preserve"> 10592-12 </w:t>
      </w:r>
      <w:r w:rsidRPr="00E27126">
        <w:rPr>
          <w:rFonts w:ascii="Palatino Linotype" w:hAnsi="Palatino Linotype"/>
          <w:b/>
          <w:sz w:val="24"/>
          <w:szCs w:val="24"/>
        </w:rPr>
        <w:t>azonosító számú</w:t>
      </w:r>
      <w:r w:rsidR="00D5402C" w:rsidRPr="00E27126">
        <w:rPr>
          <w:rFonts w:ascii="Palatino Linotype" w:hAnsi="Palatino Linotype"/>
          <w:b/>
          <w:sz w:val="24"/>
          <w:szCs w:val="24"/>
        </w:rPr>
        <w:t xml:space="preserve"> </w:t>
      </w:r>
      <w:r w:rsidR="00A06496" w:rsidRPr="00E27126">
        <w:rPr>
          <w:rFonts w:ascii="Palatino Linotype" w:hAnsi="Palatino Linotype"/>
          <w:b/>
          <w:bCs/>
          <w:sz w:val="24"/>
          <w:szCs w:val="24"/>
        </w:rPr>
        <w:t>L</w:t>
      </w:r>
      <w:r w:rsidR="00A06496" w:rsidRPr="00E27126">
        <w:rPr>
          <w:rFonts w:ascii="Palatino Linotype" w:hAnsi="Palatino Linotype"/>
          <w:b/>
          <w:bCs/>
          <w:noProof/>
          <w:sz w:val="24"/>
          <w:szCs w:val="24"/>
        </w:rPr>
        <w:t>akberendezés</w:t>
      </w:r>
      <w:r w:rsidR="00BC0C21" w:rsidRPr="00E27126">
        <w:rPr>
          <w:rFonts w:ascii="Palatino Linotype" w:hAnsi="Palatino Linotype"/>
          <w:b/>
          <w:sz w:val="24"/>
          <w:szCs w:val="24"/>
        </w:rPr>
        <w:t xml:space="preserve"> </w:t>
      </w:r>
      <w:r w:rsidRPr="00E27126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23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18"/>
        <w:gridCol w:w="516"/>
        <w:gridCol w:w="459"/>
        <w:gridCol w:w="440"/>
        <w:gridCol w:w="518"/>
        <w:gridCol w:w="488"/>
        <w:gridCol w:w="487"/>
        <w:gridCol w:w="613"/>
        <w:gridCol w:w="515"/>
        <w:gridCol w:w="420"/>
        <w:gridCol w:w="421"/>
        <w:gridCol w:w="421"/>
        <w:gridCol w:w="420"/>
        <w:gridCol w:w="421"/>
        <w:gridCol w:w="421"/>
        <w:gridCol w:w="421"/>
        <w:gridCol w:w="11"/>
      </w:tblGrid>
      <w:tr w:rsidR="00527E99" w:rsidRPr="00E27126" w:rsidTr="002152B0">
        <w:trPr>
          <w:gridAfter w:val="1"/>
          <w:wAfter w:w="11" w:type="dxa"/>
          <w:trHeight w:val="570"/>
          <w:jc w:val="center"/>
        </w:trPr>
        <w:tc>
          <w:tcPr>
            <w:tcW w:w="5318" w:type="dxa"/>
            <w:vMerge w:val="restart"/>
            <w:noWrap/>
            <w:vAlign w:val="center"/>
          </w:tcPr>
          <w:p w:rsidR="00527E99" w:rsidRPr="00E27126" w:rsidRDefault="00CD61C4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2B17B2"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  <w:t>10592-12</w:t>
            </w:r>
            <w:r w:rsidRPr="002B17B2">
              <w:rPr>
                <w:rFonts w:ascii="Palatino Linotype" w:hAnsi="Palatino Linotype"/>
                <w:b/>
                <w:sz w:val="28"/>
              </w:rPr>
              <w:t xml:space="preserve"> </w:t>
            </w:r>
            <w:r w:rsidRPr="002B17B2"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  <w:t>Lakberendezés</w:t>
            </w:r>
          </w:p>
        </w:tc>
        <w:tc>
          <w:tcPr>
            <w:tcW w:w="1933" w:type="dxa"/>
            <w:gridSpan w:val="4"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Bútor és enteriőrtörténet</w:t>
            </w:r>
          </w:p>
        </w:tc>
        <w:tc>
          <w:tcPr>
            <w:tcW w:w="2103" w:type="dxa"/>
            <w:gridSpan w:val="4"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Berendezési ismeretek</w:t>
            </w:r>
          </w:p>
        </w:tc>
        <w:tc>
          <w:tcPr>
            <w:tcW w:w="1682" w:type="dxa"/>
            <w:gridSpan w:val="4"/>
            <w:shd w:val="clear" w:color="auto" w:fill="auto"/>
          </w:tcPr>
          <w:p w:rsidR="00527E99" w:rsidRPr="00E27126" w:rsidRDefault="00527E99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Lakberendezői háttér</w:t>
            </w:r>
          </w:p>
        </w:tc>
        <w:tc>
          <w:tcPr>
            <w:tcW w:w="1263" w:type="dxa"/>
            <w:gridSpan w:val="3"/>
            <w:shd w:val="clear" w:color="auto" w:fill="auto"/>
          </w:tcPr>
          <w:p w:rsidR="00527E99" w:rsidRPr="00E27126" w:rsidRDefault="00527E99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Tanácsadási gyakorlat</w:t>
            </w:r>
          </w:p>
        </w:tc>
      </w:tr>
      <w:tr w:rsidR="00527E99" w:rsidRPr="00E27126" w:rsidTr="002152B0">
        <w:trPr>
          <w:gridAfter w:val="1"/>
          <w:wAfter w:w="11" w:type="dxa"/>
          <w:cantSplit/>
          <w:trHeight w:val="2070"/>
          <w:jc w:val="center"/>
        </w:trPr>
        <w:tc>
          <w:tcPr>
            <w:tcW w:w="5318" w:type="dxa"/>
            <w:vMerge/>
            <w:vAlign w:val="center"/>
          </w:tcPr>
          <w:p w:rsidR="00527E99" w:rsidRPr="00E27126" w:rsidRDefault="00527E99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extDirection w:val="btLr"/>
            <w:vAlign w:val="bottom"/>
          </w:tcPr>
          <w:p w:rsidR="00527E99" w:rsidRPr="00E27126" w:rsidRDefault="00527E99" w:rsidP="00E27126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Kezdetektől a reneszánszig</w:t>
            </w:r>
          </w:p>
        </w:tc>
        <w:tc>
          <w:tcPr>
            <w:tcW w:w="459" w:type="dxa"/>
            <w:textDirection w:val="btLr"/>
            <w:vAlign w:val="bottom"/>
          </w:tcPr>
          <w:p w:rsidR="00527E99" w:rsidRPr="00E27126" w:rsidRDefault="00527E99" w:rsidP="00E27126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A XVII-XIX. Század művészeti irányzatai</w:t>
            </w:r>
          </w:p>
        </w:tc>
        <w:tc>
          <w:tcPr>
            <w:tcW w:w="440" w:type="dxa"/>
            <w:textDirection w:val="btLr"/>
            <w:vAlign w:val="center"/>
          </w:tcPr>
          <w:p w:rsidR="00527E99" w:rsidRPr="00E27126" w:rsidRDefault="00527E99" w:rsidP="00E27126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Népművészet</w:t>
            </w:r>
          </w:p>
        </w:tc>
        <w:tc>
          <w:tcPr>
            <w:tcW w:w="518" w:type="dxa"/>
            <w:textDirection w:val="btLr"/>
            <w:vAlign w:val="bottom"/>
          </w:tcPr>
          <w:p w:rsidR="00527E99" w:rsidRPr="00E27126" w:rsidRDefault="00527E99" w:rsidP="00E27126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Design történet, mai </w:t>
            </w:r>
            <w:proofErr w:type="spellStart"/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lakbe-rendezési</w:t>
            </w:r>
            <w:proofErr w:type="spellEnd"/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stílusok, trendek</w:t>
            </w:r>
          </w:p>
        </w:tc>
        <w:tc>
          <w:tcPr>
            <w:tcW w:w="488" w:type="dxa"/>
            <w:textDirection w:val="btLr"/>
            <w:vAlign w:val="bottom"/>
          </w:tcPr>
          <w:p w:rsidR="00527E99" w:rsidRPr="00E27126" w:rsidRDefault="00527E99" w:rsidP="00E27126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Általános berendezői ismeretek</w:t>
            </w:r>
          </w:p>
        </w:tc>
        <w:tc>
          <w:tcPr>
            <w:tcW w:w="487" w:type="dxa"/>
            <w:textDirection w:val="btLr"/>
            <w:vAlign w:val="bottom"/>
          </w:tcPr>
          <w:p w:rsidR="00527E99" w:rsidRPr="00E27126" w:rsidRDefault="00527E99" w:rsidP="00E27126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A lakás helységei</w:t>
            </w:r>
          </w:p>
        </w:tc>
        <w:tc>
          <w:tcPr>
            <w:tcW w:w="613" w:type="dxa"/>
            <w:textDirection w:val="btLr"/>
            <w:vAlign w:val="bottom"/>
          </w:tcPr>
          <w:p w:rsidR="00527E99" w:rsidRPr="00E27126" w:rsidRDefault="00527E99" w:rsidP="00E27126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Az életmód szerepe a lakberendezésben</w:t>
            </w:r>
          </w:p>
        </w:tc>
        <w:tc>
          <w:tcPr>
            <w:tcW w:w="515" w:type="dxa"/>
            <w:textDirection w:val="btLr"/>
            <w:vAlign w:val="bottom"/>
          </w:tcPr>
          <w:p w:rsidR="00527E99" w:rsidRPr="00E27126" w:rsidRDefault="00527E99" w:rsidP="00E27126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Különleges lakberendezői feladatok</w:t>
            </w:r>
          </w:p>
        </w:tc>
        <w:tc>
          <w:tcPr>
            <w:tcW w:w="420" w:type="dxa"/>
            <w:shd w:val="clear" w:color="auto" w:fill="auto"/>
            <w:textDirection w:val="btLr"/>
            <w:vAlign w:val="center"/>
          </w:tcPr>
          <w:p w:rsidR="00527E99" w:rsidRPr="00E27126" w:rsidRDefault="00527E99" w:rsidP="00E27126">
            <w:pPr>
              <w:spacing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A lakberendezési alapanyagok</w:t>
            </w:r>
          </w:p>
        </w:tc>
        <w:tc>
          <w:tcPr>
            <w:tcW w:w="421" w:type="dxa"/>
            <w:shd w:val="clear" w:color="auto" w:fill="auto"/>
            <w:textDirection w:val="btLr"/>
            <w:vAlign w:val="center"/>
          </w:tcPr>
          <w:p w:rsidR="00527E99" w:rsidRPr="00E27126" w:rsidRDefault="00527E99" w:rsidP="00E27126">
            <w:pPr>
              <w:spacing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A lakberendezéshez kapcsolódó áruk</w:t>
            </w:r>
          </w:p>
        </w:tc>
        <w:tc>
          <w:tcPr>
            <w:tcW w:w="421" w:type="dxa"/>
            <w:shd w:val="clear" w:color="auto" w:fill="auto"/>
            <w:textDirection w:val="btLr"/>
          </w:tcPr>
          <w:p w:rsidR="00527E99" w:rsidRPr="00E27126" w:rsidRDefault="00527E99" w:rsidP="00E27126">
            <w:pPr>
              <w:spacing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Tervezői társszakmák</w:t>
            </w:r>
          </w:p>
        </w:tc>
        <w:tc>
          <w:tcPr>
            <w:tcW w:w="420" w:type="dxa"/>
            <w:shd w:val="clear" w:color="auto" w:fill="auto"/>
            <w:textDirection w:val="btLr"/>
          </w:tcPr>
          <w:p w:rsidR="00527E99" w:rsidRPr="00E27126" w:rsidRDefault="00527E99" w:rsidP="00E27126">
            <w:pPr>
              <w:spacing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Kivitelezői társszakmák</w:t>
            </w:r>
          </w:p>
        </w:tc>
        <w:tc>
          <w:tcPr>
            <w:tcW w:w="421" w:type="dxa"/>
            <w:shd w:val="clear" w:color="auto" w:fill="auto"/>
            <w:textDirection w:val="btLr"/>
            <w:vAlign w:val="center"/>
          </w:tcPr>
          <w:p w:rsidR="00527E99" w:rsidRPr="00E27126" w:rsidRDefault="00527E99" w:rsidP="00E27126">
            <w:pPr>
              <w:spacing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Kommunikációs gyakorlatok</w:t>
            </w:r>
          </w:p>
        </w:tc>
        <w:tc>
          <w:tcPr>
            <w:tcW w:w="421" w:type="dxa"/>
            <w:shd w:val="clear" w:color="auto" w:fill="auto"/>
            <w:textDirection w:val="btLr"/>
          </w:tcPr>
          <w:p w:rsidR="00527E99" w:rsidRPr="00E27126" w:rsidRDefault="00527E99" w:rsidP="00E27126">
            <w:pPr>
              <w:spacing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Stílusfrissítés, stílusváltás</w:t>
            </w:r>
          </w:p>
        </w:tc>
        <w:tc>
          <w:tcPr>
            <w:tcW w:w="421" w:type="dxa"/>
            <w:shd w:val="clear" w:color="auto" w:fill="auto"/>
            <w:textDirection w:val="btLr"/>
          </w:tcPr>
          <w:p w:rsidR="00527E99" w:rsidRPr="00E27126" w:rsidRDefault="00527E99" w:rsidP="00E27126">
            <w:pPr>
              <w:spacing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Funkcióváltás</w:t>
            </w:r>
          </w:p>
        </w:tc>
      </w:tr>
      <w:tr w:rsidR="00527E99" w:rsidRPr="00E27126" w:rsidTr="002152B0">
        <w:trPr>
          <w:trHeight w:val="345"/>
          <w:jc w:val="center"/>
        </w:trPr>
        <w:tc>
          <w:tcPr>
            <w:tcW w:w="12310" w:type="dxa"/>
            <w:gridSpan w:val="17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Folyamatosan felhasználja, bővíti a bútortörténeti és enteriőrtörténeti ismereteit</w:t>
            </w:r>
          </w:p>
        </w:tc>
        <w:tc>
          <w:tcPr>
            <w:tcW w:w="516" w:type="dxa"/>
            <w:vAlign w:val="center"/>
          </w:tcPr>
          <w:p w:rsidR="00527E99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vAlign w:val="center"/>
          </w:tcPr>
          <w:p w:rsidR="00527E99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527E99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vAlign w:val="center"/>
          </w:tcPr>
          <w:p w:rsidR="00527E99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Stílustörténeti ismereteit alkalmazza a tervezési munkájában</w:t>
            </w:r>
          </w:p>
        </w:tc>
        <w:tc>
          <w:tcPr>
            <w:tcW w:w="516" w:type="dxa"/>
            <w:vAlign w:val="center"/>
          </w:tcPr>
          <w:p w:rsidR="00527E99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vAlign w:val="center"/>
          </w:tcPr>
          <w:p w:rsidR="00527E99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527E99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vAlign w:val="center"/>
          </w:tcPr>
          <w:p w:rsidR="00527E99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Alkalmazza az aktuális lakberendezési stílusokat, trendeket</w:t>
            </w:r>
          </w:p>
        </w:tc>
        <w:tc>
          <w:tcPr>
            <w:tcW w:w="516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vAlign w:val="center"/>
          </w:tcPr>
          <w:p w:rsidR="00527E99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Forrásanyagot, információt gyűjt, koncepciót alakít ki</w:t>
            </w:r>
          </w:p>
        </w:tc>
        <w:tc>
          <w:tcPr>
            <w:tcW w:w="516" w:type="dxa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7" w:type="dxa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Szakmai munkájában alkalmazza a térszervezés törvényszerűségeit</w:t>
            </w:r>
          </w:p>
        </w:tc>
        <w:tc>
          <w:tcPr>
            <w:tcW w:w="516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7" w:type="dxa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Betartja az ergonómia követelményeit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7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A lakásban lakók igényeinek és a tér adottságainak megfelelően megszervezi a lakás működését, berendezi a lakás tereit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7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Feladatait egyéni, kreatív módon közelíti meg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7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Lakberendezési tanácsokat ad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Betartja a lakberendezői kompetenciát (a lakberendező munka határait)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7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Együttműködik az építkezésben résztvevő kivitelezőkkel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A hangulatteremtés eszközeit felhasználva egységessé, átláthatóvá, egyénivé teszi a tereket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lastRenderedPageBreak/>
              <w:t>Alkalmazza az optikai térformáló eszközöket, lehetőségeket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7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Szakszerűen alkalmazza a lakberendezésben előforduló anyagokat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Folyamatosan bővülő aktuális ismeretekkel rendelkezik a lakberendezésben előforduló áruk választékáról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Egyedi, beépített bútorokat tervez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trHeight w:val="360"/>
          <w:jc w:val="center"/>
        </w:trPr>
        <w:tc>
          <w:tcPr>
            <w:tcW w:w="12310" w:type="dxa"/>
            <w:gridSpan w:val="17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Bútor és enteriőrtörténet</w:t>
            </w:r>
          </w:p>
        </w:tc>
        <w:tc>
          <w:tcPr>
            <w:tcW w:w="516" w:type="dxa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Designtörténet</w:t>
            </w:r>
          </w:p>
        </w:tc>
        <w:tc>
          <w:tcPr>
            <w:tcW w:w="516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Aktuális lakberendezési stílusok, trendek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Az információgyűjtés menete, formái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7" w:type="dxa"/>
            <w:noWrap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1328EE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Lakóépületek, lakások (állandó és szezonális használatú) típusai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7" w:type="dxa"/>
            <w:noWrap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Épületszerkezetek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7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Ergonómia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7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Jellemző családmodellek, szerepük a lakóterek elrendezésében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noWrap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noWrap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noWrap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A közösségi és egyéni lakótevékenységek terei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noWrap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noWrap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noWrap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Közlekedők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noWrap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A lakás kiegészítő helységei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noWrap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Lakóterek különleges helyszínei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A térszervezés szabályai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7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Belső terek színdinamikája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7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A látvány korrigálásának lehetőségei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A hangulatteremtés eszköze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A lakberendezésben használatos anyagok tulajdonságai, a bennük rejlő lehetőségek (faipari alapanyagok, szerelvények, fémek, műanyagok, textilek, kárpitos szerkezetek, kerámiák, kőzetek, üveg, felületkezelés, építőipari alapanyagok)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Lépcső, galéria elhelyezésének, kialakításának lehetőségei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7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lastRenderedPageBreak/>
              <w:t>Egyedi bútor szerkezetek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A lakberendezésben előforduló áruk választéka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Építkezésben résztvevő kivitelezők, szakágak munkája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A kivitelezésben közreműködő szakágak a lakberendezői munkával kapcsolatos tevékenységek (építész, statikus, elektromos, gépész, burkoló, gipszkartonos, asztalos, dekorációs szakmák stb.)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A munkaterületre vonatkozó balesetvédelmi előírások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527E99" w:rsidRPr="00E27126" w:rsidRDefault="00527E99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Kommunikáció</w:t>
            </w:r>
          </w:p>
        </w:tc>
        <w:tc>
          <w:tcPr>
            <w:tcW w:w="516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7E99" w:rsidRPr="00E27126" w:rsidTr="002B17B2">
        <w:trPr>
          <w:trHeight w:val="360"/>
          <w:jc w:val="center"/>
        </w:trPr>
        <w:tc>
          <w:tcPr>
            <w:tcW w:w="12310" w:type="dxa"/>
            <w:gridSpan w:val="17"/>
            <w:noWrap/>
            <w:vAlign w:val="center"/>
          </w:tcPr>
          <w:p w:rsidR="00527E99" w:rsidRPr="00E27126" w:rsidRDefault="00527E99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3A6F15" w:rsidRPr="00E27126" w:rsidTr="002B17B2">
        <w:trPr>
          <w:gridAfter w:val="1"/>
          <w:wAfter w:w="11" w:type="dxa"/>
          <w:trHeight w:val="240"/>
          <w:jc w:val="center"/>
        </w:trPr>
        <w:tc>
          <w:tcPr>
            <w:tcW w:w="5318" w:type="dxa"/>
            <w:noWrap/>
            <w:vAlign w:val="center"/>
          </w:tcPr>
          <w:p w:rsidR="003A6F15" w:rsidRPr="00E27126" w:rsidRDefault="003A6F15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Stílustörténeti jellemzők ismerete, alkalmazása</w:t>
            </w:r>
          </w:p>
        </w:tc>
        <w:tc>
          <w:tcPr>
            <w:tcW w:w="516" w:type="dxa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A6F15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3A6F15" w:rsidRPr="00E27126" w:rsidRDefault="003A6F15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Térszervezési és ergonómiai ismeretek alkalmazása</w:t>
            </w:r>
          </w:p>
        </w:tc>
        <w:tc>
          <w:tcPr>
            <w:tcW w:w="516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7" w:type="dxa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A6F15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3A6F15" w:rsidRPr="00E27126" w:rsidRDefault="003A6F15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A lakásban előforduló anyagok megfelelő, kreatív használata</w:t>
            </w:r>
          </w:p>
        </w:tc>
        <w:tc>
          <w:tcPr>
            <w:tcW w:w="516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A6F15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3A6F15" w:rsidRPr="00E27126" w:rsidRDefault="003A6F15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Műszaki rajzok értelmezése</w:t>
            </w:r>
          </w:p>
        </w:tc>
        <w:tc>
          <w:tcPr>
            <w:tcW w:w="516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7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A6F15" w:rsidRPr="00E27126" w:rsidTr="002B17B2">
        <w:trPr>
          <w:gridAfter w:val="1"/>
          <w:wAfter w:w="11" w:type="dxa"/>
          <w:trHeight w:val="255"/>
          <w:jc w:val="center"/>
        </w:trPr>
        <w:tc>
          <w:tcPr>
            <w:tcW w:w="5318" w:type="dxa"/>
            <w:noWrap/>
            <w:vAlign w:val="center"/>
          </w:tcPr>
          <w:p w:rsidR="003A6F15" w:rsidRPr="00E27126" w:rsidRDefault="003A6F15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Bútorszerkezetek ismerete, alkalmazása</w:t>
            </w:r>
          </w:p>
        </w:tc>
        <w:tc>
          <w:tcPr>
            <w:tcW w:w="516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A6F15" w:rsidRPr="00E27126" w:rsidTr="002B17B2">
        <w:trPr>
          <w:trHeight w:val="360"/>
          <w:jc w:val="center"/>
        </w:trPr>
        <w:tc>
          <w:tcPr>
            <w:tcW w:w="12310" w:type="dxa"/>
            <w:gridSpan w:val="17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A6F15" w:rsidRPr="00E27126" w:rsidTr="002B17B2">
        <w:trPr>
          <w:gridAfter w:val="1"/>
          <w:wAfter w:w="11" w:type="dxa"/>
          <w:trHeight w:val="300"/>
          <w:jc w:val="center"/>
        </w:trPr>
        <w:tc>
          <w:tcPr>
            <w:tcW w:w="5318" w:type="dxa"/>
            <w:noWrap/>
            <w:vAlign w:val="center"/>
          </w:tcPr>
          <w:p w:rsidR="003A6F15" w:rsidRPr="00E27126" w:rsidRDefault="003A6F15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Fejlődőképesség, önfejlesztés</w:t>
            </w:r>
          </w:p>
        </w:tc>
        <w:tc>
          <w:tcPr>
            <w:tcW w:w="516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7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A6F15" w:rsidRPr="00E27126" w:rsidTr="002B17B2">
        <w:trPr>
          <w:gridAfter w:val="1"/>
          <w:wAfter w:w="11" w:type="dxa"/>
          <w:trHeight w:val="300"/>
          <w:jc w:val="center"/>
        </w:trPr>
        <w:tc>
          <w:tcPr>
            <w:tcW w:w="5318" w:type="dxa"/>
            <w:noWrap/>
            <w:vAlign w:val="center"/>
          </w:tcPr>
          <w:p w:rsidR="003A6F15" w:rsidRPr="00E27126" w:rsidRDefault="003A6F15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Döntésképesség</w:t>
            </w:r>
          </w:p>
        </w:tc>
        <w:tc>
          <w:tcPr>
            <w:tcW w:w="516" w:type="dxa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A6F15" w:rsidRPr="00E27126" w:rsidTr="002B17B2">
        <w:trPr>
          <w:gridAfter w:val="1"/>
          <w:wAfter w:w="11" w:type="dxa"/>
          <w:trHeight w:val="300"/>
          <w:jc w:val="center"/>
        </w:trPr>
        <w:tc>
          <w:tcPr>
            <w:tcW w:w="5318" w:type="dxa"/>
            <w:noWrap/>
            <w:vAlign w:val="center"/>
          </w:tcPr>
          <w:p w:rsidR="003A6F15" w:rsidRPr="00E27126" w:rsidRDefault="003A6F15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Szervezőkészség</w:t>
            </w:r>
          </w:p>
        </w:tc>
        <w:tc>
          <w:tcPr>
            <w:tcW w:w="516" w:type="dxa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A6F15" w:rsidRPr="00E27126" w:rsidTr="002B17B2">
        <w:trPr>
          <w:trHeight w:val="360"/>
          <w:jc w:val="center"/>
        </w:trPr>
        <w:tc>
          <w:tcPr>
            <w:tcW w:w="12310" w:type="dxa"/>
            <w:gridSpan w:val="17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A6F15" w:rsidRPr="00E27126" w:rsidTr="002B17B2">
        <w:trPr>
          <w:gridAfter w:val="1"/>
          <w:wAfter w:w="11" w:type="dxa"/>
          <w:trHeight w:val="300"/>
          <w:jc w:val="center"/>
        </w:trPr>
        <w:tc>
          <w:tcPr>
            <w:tcW w:w="5318" w:type="dxa"/>
            <w:noWrap/>
            <w:vAlign w:val="center"/>
          </w:tcPr>
          <w:p w:rsidR="003A6F15" w:rsidRPr="00E27126" w:rsidRDefault="003A6F15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Empatikus készség</w:t>
            </w:r>
          </w:p>
        </w:tc>
        <w:tc>
          <w:tcPr>
            <w:tcW w:w="516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</w:tr>
      <w:tr w:rsidR="003A6F15" w:rsidRPr="00E27126" w:rsidTr="002B17B2">
        <w:trPr>
          <w:gridAfter w:val="1"/>
          <w:wAfter w:w="11" w:type="dxa"/>
          <w:trHeight w:val="300"/>
          <w:jc w:val="center"/>
        </w:trPr>
        <w:tc>
          <w:tcPr>
            <w:tcW w:w="5318" w:type="dxa"/>
            <w:noWrap/>
            <w:vAlign w:val="center"/>
          </w:tcPr>
          <w:p w:rsidR="003A6F15" w:rsidRPr="00E27126" w:rsidRDefault="003A6F15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Hatékony kérdezés készsége</w:t>
            </w:r>
          </w:p>
        </w:tc>
        <w:tc>
          <w:tcPr>
            <w:tcW w:w="516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</w:tr>
      <w:tr w:rsidR="003A6F15" w:rsidRPr="00E27126" w:rsidTr="002B17B2">
        <w:trPr>
          <w:gridAfter w:val="1"/>
          <w:wAfter w:w="11" w:type="dxa"/>
          <w:trHeight w:val="300"/>
          <w:jc w:val="center"/>
        </w:trPr>
        <w:tc>
          <w:tcPr>
            <w:tcW w:w="5318" w:type="dxa"/>
            <w:noWrap/>
            <w:vAlign w:val="center"/>
          </w:tcPr>
          <w:p w:rsidR="003A6F15" w:rsidRPr="00E27126" w:rsidRDefault="003A6F15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Kompromisszumkészség</w:t>
            </w:r>
          </w:p>
        </w:tc>
        <w:tc>
          <w:tcPr>
            <w:tcW w:w="516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7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</w:tr>
      <w:tr w:rsidR="003A6F15" w:rsidRPr="00E27126" w:rsidTr="002B17B2">
        <w:trPr>
          <w:trHeight w:val="360"/>
          <w:jc w:val="center"/>
        </w:trPr>
        <w:tc>
          <w:tcPr>
            <w:tcW w:w="12310" w:type="dxa"/>
            <w:gridSpan w:val="17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3A6F15" w:rsidRPr="00E27126" w:rsidTr="002B17B2">
        <w:trPr>
          <w:gridAfter w:val="1"/>
          <w:wAfter w:w="11" w:type="dxa"/>
          <w:trHeight w:val="300"/>
          <w:jc w:val="center"/>
        </w:trPr>
        <w:tc>
          <w:tcPr>
            <w:tcW w:w="5318" w:type="dxa"/>
            <w:noWrap/>
            <w:vAlign w:val="center"/>
          </w:tcPr>
          <w:p w:rsidR="003A6F15" w:rsidRPr="00E27126" w:rsidRDefault="003A6F15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Kreativitás, ötletgazdagság</w:t>
            </w:r>
          </w:p>
        </w:tc>
        <w:tc>
          <w:tcPr>
            <w:tcW w:w="516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7" w:type="dxa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A6F15" w:rsidRPr="00E27126" w:rsidTr="002B17B2">
        <w:trPr>
          <w:gridAfter w:val="1"/>
          <w:wAfter w:w="11" w:type="dxa"/>
          <w:trHeight w:val="300"/>
          <w:jc w:val="center"/>
        </w:trPr>
        <w:tc>
          <w:tcPr>
            <w:tcW w:w="5318" w:type="dxa"/>
            <w:noWrap/>
            <w:vAlign w:val="center"/>
          </w:tcPr>
          <w:p w:rsidR="003A6F15" w:rsidRPr="00E27126" w:rsidRDefault="003A6F15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Lényeglátás</w:t>
            </w:r>
          </w:p>
        </w:tc>
        <w:tc>
          <w:tcPr>
            <w:tcW w:w="516" w:type="dxa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7" w:type="dxa"/>
            <w:noWrap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noWrap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noWrap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A6F15" w:rsidRPr="00E27126" w:rsidTr="002B17B2">
        <w:trPr>
          <w:gridAfter w:val="1"/>
          <w:wAfter w:w="11" w:type="dxa"/>
          <w:trHeight w:val="300"/>
          <w:jc w:val="center"/>
        </w:trPr>
        <w:tc>
          <w:tcPr>
            <w:tcW w:w="5318" w:type="dxa"/>
            <w:noWrap/>
            <w:vAlign w:val="center"/>
          </w:tcPr>
          <w:p w:rsidR="003A6F15" w:rsidRPr="00E27126" w:rsidRDefault="003A6F15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Nyitott hozzáállás</w:t>
            </w: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6" w:type="dxa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noWrap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noWrap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7" w:type="dxa"/>
            <w:noWrap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noWrap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noWrap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3A6F15" w:rsidP="002B17B2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1" w:type="dxa"/>
            <w:shd w:val="clear" w:color="auto" w:fill="auto"/>
            <w:vAlign w:val="center"/>
          </w:tcPr>
          <w:p w:rsidR="003A6F15" w:rsidRPr="00E27126" w:rsidRDefault="00B36F07" w:rsidP="002B17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4B1507" w:rsidRPr="00E27126" w:rsidRDefault="004B1507" w:rsidP="00E27126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  <w:sectPr w:rsidR="004B1507" w:rsidRPr="00E27126" w:rsidSect="004B1507">
          <w:type w:val="continuous"/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B61F0A" w:rsidRPr="00E27126" w:rsidRDefault="00B61F0A" w:rsidP="00E27126">
      <w:pPr>
        <w:spacing w:after="0" w:line="240" w:lineRule="auto"/>
        <w:jc w:val="center"/>
        <w:rPr>
          <w:rFonts w:ascii="Palatino Linotype" w:hAnsi="Palatino Linotype"/>
          <w:b/>
        </w:rPr>
      </w:pPr>
    </w:p>
    <w:p w:rsidR="00CC3403" w:rsidRPr="005407F9" w:rsidRDefault="00E44A67" w:rsidP="00E27126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b/>
          <w:sz w:val="24"/>
          <w:szCs w:val="24"/>
        </w:rPr>
        <w:t xml:space="preserve">Bútor és </w:t>
      </w:r>
      <w:proofErr w:type="gramStart"/>
      <w:r w:rsidRPr="00E27126">
        <w:rPr>
          <w:rFonts w:ascii="Palatino Linotype" w:hAnsi="Palatino Linotype"/>
          <w:b/>
          <w:sz w:val="24"/>
          <w:szCs w:val="24"/>
        </w:rPr>
        <w:t>enteriőrtörténet</w:t>
      </w:r>
      <w:r w:rsidR="00CC244F" w:rsidRPr="00E27126">
        <w:rPr>
          <w:rFonts w:ascii="Palatino Linotype" w:hAnsi="Palatino Linotype"/>
          <w:b/>
          <w:sz w:val="24"/>
          <w:szCs w:val="24"/>
        </w:rPr>
        <w:tab/>
      </w:r>
      <w:r w:rsidR="00CC244F" w:rsidRPr="00E27126">
        <w:rPr>
          <w:rFonts w:ascii="Palatino Linotype" w:hAnsi="Palatino Linotype"/>
          <w:b/>
          <w:sz w:val="24"/>
          <w:szCs w:val="24"/>
        </w:rPr>
        <w:tab/>
      </w:r>
      <w:r w:rsidR="00B61F0A" w:rsidRPr="00E27126">
        <w:rPr>
          <w:rFonts w:ascii="Palatino Linotype" w:hAnsi="Palatino Linotype"/>
          <w:sz w:val="24"/>
          <w:szCs w:val="24"/>
        </w:rPr>
        <w:tab/>
      </w:r>
      <w:r w:rsidR="00B61F0A" w:rsidRPr="00E27126">
        <w:rPr>
          <w:rFonts w:ascii="Palatino Linotype" w:hAnsi="Palatino Linotype"/>
          <w:sz w:val="24"/>
          <w:szCs w:val="24"/>
        </w:rPr>
        <w:tab/>
      </w:r>
      <w:r w:rsidR="006C6AA4" w:rsidRPr="00E27126">
        <w:rPr>
          <w:rFonts w:ascii="Palatino Linotype" w:hAnsi="Palatino Linotype"/>
          <w:sz w:val="24"/>
          <w:szCs w:val="24"/>
        </w:rPr>
        <w:tab/>
      </w:r>
      <w:r w:rsidR="006C6AA4" w:rsidRPr="00E27126">
        <w:rPr>
          <w:rFonts w:ascii="Palatino Linotype" w:hAnsi="Palatino Linotype"/>
          <w:sz w:val="24"/>
          <w:szCs w:val="24"/>
        </w:rPr>
        <w:tab/>
      </w:r>
      <w:r w:rsidR="00CD61C4" w:rsidRPr="00E27126">
        <w:rPr>
          <w:rFonts w:ascii="Palatino Linotype" w:hAnsi="Palatino Linotype"/>
          <w:b/>
          <w:sz w:val="24"/>
          <w:szCs w:val="24"/>
        </w:rPr>
        <w:tab/>
      </w:r>
      <w:r w:rsidR="002B17B2">
        <w:rPr>
          <w:rFonts w:ascii="Palatino Linotype" w:hAnsi="Palatino Linotype"/>
          <w:b/>
          <w:sz w:val="24"/>
          <w:szCs w:val="24"/>
        </w:rPr>
        <w:t xml:space="preserve">            </w:t>
      </w:r>
      <w:r w:rsidR="00CA6FFE" w:rsidRPr="00E27126">
        <w:rPr>
          <w:rFonts w:ascii="Palatino Linotype" w:hAnsi="Palatino Linotype"/>
          <w:b/>
          <w:sz w:val="24"/>
          <w:szCs w:val="24"/>
        </w:rPr>
        <w:t>96</w:t>
      </w:r>
      <w:proofErr w:type="gramEnd"/>
      <w:r w:rsidR="00CA6FFE" w:rsidRPr="00E27126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5407F9" w:rsidRPr="00E27126" w:rsidRDefault="005407F9" w:rsidP="005407F9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AC7DF0" w:rsidRPr="00E27126" w:rsidRDefault="00C65A1E" w:rsidP="00E27126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C106B" w:rsidRPr="00E27126" w:rsidRDefault="00CC106B" w:rsidP="002B17B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tanulók</w:t>
      </w:r>
    </w:p>
    <w:p w:rsidR="003E055F" w:rsidRPr="00E27126" w:rsidRDefault="00CC106B" w:rsidP="002B17B2">
      <w:pPr>
        <w:spacing w:after="0" w:line="240" w:lineRule="auto"/>
        <w:ind w:left="1287"/>
        <w:rPr>
          <w:rFonts w:ascii="Palatino Linotype" w:hAnsi="Palatino Linotype"/>
          <w:sz w:val="24"/>
          <w:szCs w:val="24"/>
        </w:rPr>
      </w:pPr>
      <w:proofErr w:type="gramStart"/>
      <w:r w:rsidRPr="002B17B2">
        <w:rPr>
          <w:rFonts w:ascii="Palatino Linotype" w:hAnsi="Palatino Linotype"/>
          <w:sz w:val="24"/>
          <w:szCs w:val="24"/>
        </w:rPr>
        <w:t>m</w:t>
      </w:r>
      <w:r w:rsidR="00E44A67" w:rsidRPr="002B17B2">
        <w:rPr>
          <w:rFonts w:ascii="Palatino Linotype" w:hAnsi="Palatino Linotype"/>
          <w:sz w:val="24"/>
          <w:szCs w:val="24"/>
        </w:rPr>
        <w:t>egismerked</w:t>
      </w:r>
      <w:r w:rsidRPr="002B17B2">
        <w:rPr>
          <w:rFonts w:ascii="Palatino Linotype" w:hAnsi="Palatino Linotype"/>
          <w:sz w:val="24"/>
          <w:szCs w:val="24"/>
        </w:rPr>
        <w:t>jenek</w:t>
      </w:r>
      <w:proofErr w:type="gramEnd"/>
      <w:r w:rsidR="00E44A67" w:rsidRPr="00E27126">
        <w:rPr>
          <w:rFonts w:ascii="Palatino Linotype" w:hAnsi="Palatino Linotype"/>
          <w:sz w:val="24"/>
          <w:szCs w:val="24"/>
        </w:rPr>
        <w:t xml:space="preserve"> a történelmi korok bútorstílusaival, díszítőelemeivel,</w:t>
      </w:r>
      <w:r w:rsidR="001E7EB0" w:rsidRPr="00E27126">
        <w:rPr>
          <w:rFonts w:ascii="Palatino Linotype" w:hAnsi="Palatino Linotype"/>
          <w:sz w:val="24"/>
          <w:szCs w:val="24"/>
        </w:rPr>
        <w:t xml:space="preserve"> jellegzetes díszítő eljárásaival</w:t>
      </w:r>
      <w:r w:rsidR="006F0C25" w:rsidRPr="00E27126">
        <w:rPr>
          <w:rFonts w:ascii="Palatino Linotype" w:hAnsi="Palatino Linotype"/>
          <w:sz w:val="24"/>
          <w:szCs w:val="24"/>
        </w:rPr>
        <w:t>,</w:t>
      </w:r>
      <w:r w:rsidR="00E44A67" w:rsidRPr="00E27126">
        <w:rPr>
          <w:rFonts w:ascii="Palatino Linotype" w:hAnsi="Palatino Linotype"/>
          <w:sz w:val="24"/>
          <w:szCs w:val="24"/>
        </w:rPr>
        <w:t xml:space="preserve"> a használt anyagokkal, szerkezetekkel, motívum</w:t>
      </w:r>
      <w:r w:rsidRPr="00E27126">
        <w:rPr>
          <w:rFonts w:ascii="Palatino Linotype" w:hAnsi="Palatino Linotype"/>
          <w:sz w:val="24"/>
          <w:szCs w:val="24"/>
        </w:rPr>
        <w:t xml:space="preserve"> </w:t>
      </w:r>
      <w:r w:rsidR="00E44A67" w:rsidRPr="00E27126">
        <w:rPr>
          <w:rFonts w:ascii="Palatino Linotype" w:hAnsi="Palatino Linotype"/>
          <w:sz w:val="24"/>
          <w:szCs w:val="24"/>
        </w:rPr>
        <w:t>rendszerrel</w:t>
      </w:r>
      <w:r w:rsidR="007065D7" w:rsidRPr="00E27126">
        <w:rPr>
          <w:rFonts w:ascii="Palatino Linotype" w:hAnsi="Palatino Linotype"/>
          <w:sz w:val="24"/>
          <w:szCs w:val="24"/>
        </w:rPr>
        <w:t>,</w:t>
      </w:r>
    </w:p>
    <w:p w:rsidR="003E055F" w:rsidRPr="00E27126" w:rsidRDefault="00CC106B" w:rsidP="002B17B2">
      <w:pPr>
        <w:spacing w:after="0" w:line="240" w:lineRule="auto"/>
        <w:ind w:left="1287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megértsék</w:t>
      </w:r>
      <w:proofErr w:type="gramEnd"/>
      <w:r w:rsidR="00E44A67" w:rsidRPr="00E27126">
        <w:rPr>
          <w:rFonts w:ascii="Palatino Linotype" w:hAnsi="Palatino Linotype"/>
          <w:sz w:val="24"/>
          <w:szCs w:val="24"/>
        </w:rPr>
        <w:t xml:space="preserve"> az életmód és az ahhoz szükséges tárgyak megformálása közti összefüggés</w:t>
      </w:r>
      <w:r w:rsidRPr="00E27126">
        <w:rPr>
          <w:rFonts w:ascii="Palatino Linotype" w:hAnsi="Palatino Linotype"/>
          <w:sz w:val="24"/>
          <w:szCs w:val="24"/>
        </w:rPr>
        <w:t>eket</w:t>
      </w:r>
      <w:r w:rsidR="007065D7" w:rsidRPr="00E27126">
        <w:rPr>
          <w:rFonts w:ascii="Palatino Linotype" w:hAnsi="Palatino Linotype"/>
          <w:sz w:val="24"/>
          <w:szCs w:val="24"/>
        </w:rPr>
        <w:t>,</w:t>
      </w:r>
    </w:p>
    <w:p w:rsidR="003E055F" w:rsidRPr="00E27126" w:rsidRDefault="00CC106B" w:rsidP="002B17B2">
      <w:pPr>
        <w:spacing w:after="0" w:line="240" w:lineRule="auto"/>
        <w:ind w:left="1287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m</w:t>
      </w:r>
      <w:r w:rsidR="00E44A67" w:rsidRPr="00E27126">
        <w:rPr>
          <w:rFonts w:ascii="Palatino Linotype" w:hAnsi="Palatino Linotype"/>
          <w:sz w:val="24"/>
          <w:szCs w:val="24"/>
        </w:rPr>
        <w:t>egismer</w:t>
      </w:r>
      <w:r w:rsidRPr="00E27126">
        <w:rPr>
          <w:rFonts w:ascii="Palatino Linotype" w:hAnsi="Palatino Linotype"/>
          <w:sz w:val="24"/>
          <w:szCs w:val="24"/>
        </w:rPr>
        <w:t>kedjenek</w:t>
      </w:r>
      <w:proofErr w:type="gramEnd"/>
      <w:r w:rsidR="00E44A67" w:rsidRPr="00E27126">
        <w:rPr>
          <w:rFonts w:ascii="Palatino Linotype" w:hAnsi="Palatino Linotype"/>
          <w:sz w:val="24"/>
          <w:szCs w:val="24"/>
        </w:rPr>
        <w:t xml:space="preserve"> a</w:t>
      </w:r>
      <w:r w:rsidRPr="00E27126">
        <w:rPr>
          <w:rFonts w:ascii="Palatino Linotype" w:hAnsi="Palatino Linotype"/>
          <w:sz w:val="24"/>
          <w:szCs w:val="24"/>
        </w:rPr>
        <w:t xml:space="preserve"> különb</w:t>
      </w:r>
      <w:r w:rsidR="007065D7" w:rsidRPr="00E27126">
        <w:rPr>
          <w:rFonts w:ascii="Palatino Linotype" w:hAnsi="Palatino Linotype"/>
          <w:sz w:val="24"/>
          <w:szCs w:val="24"/>
        </w:rPr>
        <w:t>ö</w:t>
      </w:r>
      <w:r w:rsidRPr="00E27126">
        <w:rPr>
          <w:rFonts w:ascii="Palatino Linotype" w:hAnsi="Palatino Linotype"/>
          <w:sz w:val="24"/>
          <w:szCs w:val="24"/>
        </w:rPr>
        <w:t>ző stílustörténeti</w:t>
      </w:r>
      <w:r w:rsidR="00E44A67" w:rsidRPr="00E27126">
        <w:rPr>
          <w:rFonts w:ascii="Palatino Linotype" w:hAnsi="Palatino Linotype"/>
          <w:sz w:val="24"/>
          <w:szCs w:val="24"/>
        </w:rPr>
        <w:t xml:space="preserve"> kor</w:t>
      </w:r>
      <w:r w:rsidRPr="00E27126">
        <w:rPr>
          <w:rFonts w:ascii="Palatino Linotype" w:hAnsi="Palatino Linotype"/>
          <w:sz w:val="24"/>
          <w:szCs w:val="24"/>
        </w:rPr>
        <w:t>ok lakberendezési szokásaival</w:t>
      </w:r>
      <w:r w:rsidR="007065D7" w:rsidRPr="00E27126">
        <w:rPr>
          <w:rFonts w:ascii="Palatino Linotype" w:hAnsi="Palatino Linotype"/>
          <w:sz w:val="24"/>
          <w:szCs w:val="24"/>
        </w:rPr>
        <w:t>,</w:t>
      </w:r>
    </w:p>
    <w:p w:rsidR="00E44A67" w:rsidRPr="00E27126" w:rsidRDefault="00E44A67" w:rsidP="002B17B2">
      <w:pPr>
        <w:spacing w:after="0" w:line="240" w:lineRule="auto"/>
        <w:ind w:left="1287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eligazod</w:t>
      </w:r>
      <w:r w:rsidR="00CC106B" w:rsidRPr="00E27126">
        <w:rPr>
          <w:rFonts w:ascii="Palatino Linotype" w:hAnsi="Palatino Linotype"/>
          <w:sz w:val="24"/>
          <w:szCs w:val="24"/>
        </w:rPr>
        <w:t>janak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a különböző </w:t>
      </w:r>
      <w:r w:rsidR="00CC106B" w:rsidRPr="00E27126">
        <w:rPr>
          <w:rFonts w:ascii="Palatino Linotype" w:hAnsi="Palatino Linotype"/>
          <w:sz w:val="24"/>
          <w:szCs w:val="24"/>
        </w:rPr>
        <w:t>bútor</w:t>
      </w:r>
      <w:r w:rsidRPr="00E27126">
        <w:rPr>
          <w:rFonts w:ascii="Palatino Linotype" w:hAnsi="Palatino Linotype"/>
          <w:sz w:val="24"/>
          <w:szCs w:val="24"/>
        </w:rPr>
        <w:t>stílusok között</w:t>
      </w:r>
      <w:r w:rsidR="007065D7" w:rsidRPr="00E27126">
        <w:rPr>
          <w:rFonts w:ascii="Palatino Linotype" w:hAnsi="Palatino Linotype"/>
          <w:sz w:val="24"/>
          <w:szCs w:val="24"/>
        </w:rPr>
        <w:t>.</w:t>
      </w:r>
    </w:p>
    <w:p w:rsidR="00E44A67" w:rsidRPr="00E27126" w:rsidRDefault="00CC106B" w:rsidP="002B17B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stílustörténeti tájékozottság h</w:t>
      </w:r>
      <w:r w:rsidR="00E44A67" w:rsidRPr="00E27126">
        <w:rPr>
          <w:rFonts w:ascii="Palatino Linotype" w:hAnsi="Palatino Linotype"/>
          <w:sz w:val="24"/>
          <w:szCs w:val="24"/>
        </w:rPr>
        <w:t>ozzátartozik a szakmai műveltséghez. Ez a tudás beépül a későbbi tervezői munkába, kiegészítve a már megszerzett történelmi, művészettörténeti ismereteket.</w:t>
      </w:r>
    </w:p>
    <w:p w:rsidR="00CC3403" w:rsidRPr="00E27126" w:rsidRDefault="00CC3403" w:rsidP="00E2712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E27126" w:rsidRDefault="00C65A1E" w:rsidP="00E27126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27126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3C5479" w:rsidRPr="00E27126" w:rsidRDefault="007C21F0" w:rsidP="002B17B2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Berendezési ismeretek</w:t>
      </w:r>
    </w:p>
    <w:p w:rsidR="003C5479" w:rsidRPr="00E27126" w:rsidRDefault="00012A7C" w:rsidP="002B17B2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T</w:t>
      </w:r>
      <w:r w:rsidR="003C5479" w:rsidRPr="00E27126">
        <w:rPr>
          <w:rFonts w:ascii="Palatino Linotype" w:hAnsi="Palatino Linotype"/>
          <w:iCs/>
          <w:sz w:val="24"/>
          <w:szCs w:val="24"/>
        </w:rPr>
        <w:t>anácsadási gyakorlat</w:t>
      </w:r>
    </w:p>
    <w:p w:rsidR="00E44A67" w:rsidRPr="00E27126" w:rsidRDefault="00E44A67" w:rsidP="002B17B2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Tervezési gyakorlat</w:t>
      </w:r>
    </w:p>
    <w:p w:rsidR="003C5479" w:rsidRPr="00E27126" w:rsidRDefault="003C5479" w:rsidP="002B17B2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 xml:space="preserve">Kreatív gyakorlat </w:t>
      </w:r>
    </w:p>
    <w:p w:rsidR="00E44A67" w:rsidRPr="00E27126" w:rsidRDefault="00E44A67" w:rsidP="002B17B2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Bútortervezés</w:t>
      </w:r>
      <w:r w:rsidR="0006507E" w:rsidRPr="00E27126">
        <w:rPr>
          <w:rFonts w:ascii="Palatino Linotype" w:hAnsi="Palatino Linotype"/>
          <w:iCs/>
          <w:sz w:val="24"/>
          <w:szCs w:val="24"/>
        </w:rPr>
        <w:t>i gyakorlat</w:t>
      </w:r>
    </w:p>
    <w:p w:rsidR="00CC3403" w:rsidRPr="00E27126" w:rsidRDefault="00CC3403" w:rsidP="00E2712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E27126" w:rsidRDefault="00C65A1E" w:rsidP="00E2712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b/>
          <w:sz w:val="24"/>
          <w:szCs w:val="24"/>
        </w:rPr>
        <w:t>Témakörök</w:t>
      </w:r>
    </w:p>
    <w:p w:rsidR="003C5479" w:rsidRPr="00E27126" w:rsidRDefault="003C5479" w:rsidP="00E2712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3C5479" w:rsidRPr="002B17B2" w:rsidRDefault="00E44A67" w:rsidP="002B17B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Kezdetektől a reneszánszig</w:t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2B17B2">
        <w:rPr>
          <w:rFonts w:ascii="Palatino Linotype" w:hAnsi="Palatino Linotype"/>
          <w:b/>
          <w:sz w:val="24"/>
          <w:szCs w:val="24"/>
        </w:rPr>
        <w:tab/>
      </w:r>
      <w:r w:rsidRPr="00E27126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 xml:space="preserve">30 </w:t>
      </w:r>
      <w:r w:rsidR="00C65A1E" w:rsidRPr="00E27126">
        <w:rPr>
          <w:rFonts w:ascii="Palatino Linotype" w:hAnsi="Palatino Linotype"/>
          <w:b/>
          <w:i/>
          <w:sz w:val="24"/>
          <w:szCs w:val="24"/>
        </w:rPr>
        <w:t>ór</w:t>
      </w:r>
      <w:r w:rsidR="00E27126">
        <w:rPr>
          <w:rFonts w:ascii="Palatino Linotype" w:hAnsi="Palatino Linotype"/>
          <w:b/>
          <w:i/>
          <w:sz w:val="24"/>
          <w:szCs w:val="24"/>
        </w:rPr>
        <w:t>a</w:t>
      </w:r>
    </w:p>
    <w:p w:rsidR="00E44A67" w:rsidRPr="00E27126" w:rsidRDefault="00E44A67" w:rsidP="002B17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Az ókori (Egyiptom, </w:t>
      </w:r>
      <w:proofErr w:type="spellStart"/>
      <w:r w:rsidRPr="00E27126">
        <w:rPr>
          <w:rFonts w:ascii="Palatino Linotype" w:hAnsi="Palatino Linotype"/>
          <w:sz w:val="24"/>
          <w:szCs w:val="24"/>
        </w:rPr>
        <w:t>Görökország</w:t>
      </w:r>
      <w:proofErr w:type="spellEnd"/>
      <w:r w:rsidRPr="00E27126">
        <w:rPr>
          <w:rFonts w:ascii="Palatino Linotype" w:hAnsi="Palatino Linotype"/>
          <w:sz w:val="24"/>
          <w:szCs w:val="24"/>
        </w:rPr>
        <w:t xml:space="preserve">, Róma) és a </w:t>
      </w:r>
      <w:r w:rsidR="00DC4A21" w:rsidRPr="00E27126">
        <w:rPr>
          <w:rFonts w:ascii="Palatino Linotype" w:hAnsi="Palatino Linotype"/>
          <w:sz w:val="24"/>
          <w:szCs w:val="24"/>
        </w:rPr>
        <w:t>t</w:t>
      </w:r>
      <w:r w:rsidRPr="00E27126">
        <w:rPr>
          <w:rFonts w:ascii="Palatino Linotype" w:hAnsi="Palatino Linotype"/>
          <w:sz w:val="24"/>
          <w:szCs w:val="24"/>
        </w:rPr>
        <w:t xml:space="preserve">ávol-keleti </w:t>
      </w:r>
      <w:proofErr w:type="gramStart"/>
      <w:r w:rsidRPr="00E27126">
        <w:rPr>
          <w:rFonts w:ascii="Palatino Linotype" w:hAnsi="Palatino Linotype"/>
          <w:sz w:val="24"/>
          <w:szCs w:val="24"/>
        </w:rPr>
        <w:t>kultúrák  bútorainak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 w:rsidRPr="00E27126">
        <w:rPr>
          <w:rFonts w:ascii="Palatino Linotype" w:hAnsi="Palatino Linotype"/>
          <w:sz w:val="24"/>
          <w:szCs w:val="24"/>
        </w:rPr>
        <w:t>lakótér</w:t>
      </w:r>
      <w:r w:rsidR="00012A7C" w:rsidRPr="00E27126">
        <w:rPr>
          <w:rFonts w:ascii="Palatino Linotype" w:hAnsi="Palatino Linotype"/>
          <w:sz w:val="24"/>
          <w:szCs w:val="24"/>
        </w:rPr>
        <w:t>eik</w:t>
      </w:r>
      <w:proofErr w:type="spellEnd"/>
      <w:r w:rsidRPr="00E27126">
        <w:rPr>
          <w:rFonts w:ascii="Palatino Linotype" w:hAnsi="Palatino Linotype"/>
          <w:sz w:val="24"/>
          <w:szCs w:val="24"/>
        </w:rPr>
        <w:t xml:space="preserve"> alakításának vázlatos áttekintése. Bútorformák, jellemző szerkezetek, motívumrendszer kialakulásának története, összefüggésben az életformával, az ideológiával, a rendelkezésre álló alapanyagokkal és a jellemző építészeti megoldásokkal.</w:t>
      </w:r>
      <w:r w:rsidR="006F0C25" w:rsidRPr="00E27126">
        <w:rPr>
          <w:rFonts w:ascii="Palatino Linotype" w:hAnsi="Palatino Linotype"/>
          <w:sz w:val="24"/>
          <w:szCs w:val="24"/>
        </w:rPr>
        <w:t xml:space="preserve"> (Különös tekintettel a későbbi bútorstílusoknál </w:t>
      </w:r>
      <w:proofErr w:type="spellStart"/>
      <w:r w:rsidR="006F0C25" w:rsidRPr="00E27126">
        <w:rPr>
          <w:rFonts w:ascii="Palatino Linotype" w:hAnsi="Palatino Linotype"/>
          <w:sz w:val="24"/>
          <w:szCs w:val="24"/>
        </w:rPr>
        <w:t>-reneszánsz</w:t>
      </w:r>
      <w:proofErr w:type="spellEnd"/>
      <w:r w:rsidR="006F0C25" w:rsidRPr="00E27126">
        <w:rPr>
          <w:rFonts w:ascii="Palatino Linotype" w:hAnsi="Palatino Linotype"/>
          <w:sz w:val="24"/>
          <w:szCs w:val="24"/>
        </w:rPr>
        <w:t>, klasszicizmus</w:t>
      </w:r>
      <w:r w:rsidR="00012A7C" w:rsidRPr="00E27126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012A7C" w:rsidRPr="00E27126">
        <w:rPr>
          <w:rFonts w:ascii="Palatino Linotype" w:hAnsi="Palatino Linotype"/>
          <w:sz w:val="24"/>
          <w:szCs w:val="24"/>
        </w:rPr>
        <w:t>stb</w:t>
      </w:r>
      <w:proofErr w:type="spellEnd"/>
      <w:r w:rsidR="00012A7C" w:rsidRPr="00E27126">
        <w:rPr>
          <w:rFonts w:ascii="Palatino Linotype" w:hAnsi="Palatino Linotype"/>
          <w:sz w:val="24"/>
          <w:szCs w:val="24"/>
        </w:rPr>
        <w:t xml:space="preserve"> </w:t>
      </w:r>
      <w:r w:rsidR="006F0C25" w:rsidRPr="00E27126">
        <w:rPr>
          <w:rFonts w:ascii="Palatino Linotype" w:hAnsi="Palatino Linotype"/>
          <w:sz w:val="24"/>
          <w:szCs w:val="24"/>
        </w:rPr>
        <w:t>- megjelenő elemekre, motívumokra)</w:t>
      </w:r>
    </w:p>
    <w:p w:rsidR="00E44A67" w:rsidRPr="00E27126" w:rsidRDefault="00E44A67" w:rsidP="002B17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Az ókeresztény és a bizánci stílus főbb jellegzetességei, díszítőmotívumai.</w:t>
      </w:r>
    </w:p>
    <w:p w:rsidR="00E44A67" w:rsidRPr="00E27126" w:rsidRDefault="00E44A67" w:rsidP="002B17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A román stílus és a </w:t>
      </w:r>
      <w:proofErr w:type="gramStart"/>
      <w:r w:rsidRPr="00E27126">
        <w:rPr>
          <w:rFonts w:ascii="Palatino Linotype" w:hAnsi="Palatino Linotype"/>
          <w:sz w:val="24"/>
          <w:szCs w:val="24"/>
        </w:rPr>
        <w:t>gótika jellemző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bútorfajtái, a használt szerkezetek, anyagok, díszítmények. Az építészet és a bútorművészet összefüggései.</w:t>
      </w:r>
    </w:p>
    <w:p w:rsidR="00CC3403" w:rsidRPr="00E27126" w:rsidRDefault="00E44A67" w:rsidP="002B17B2">
      <w:pPr>
        <w:tabs>
          <w:tab w:val="left" w:pos="0"/>
        </w:tabs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A reneszánsz kialakulásának </w:t>
      </w:r>
      <w:proofErr w:type="spellStart"/>
      <w:r w:rsidRPr="00E27126">
        <w:rPr>
          <w:rFonts w:ascii="Palatino Linotype" w:hAnsi="Palatino Linotype"/>
          <w:sz w:val="24"/>
          <w:szCs w:val="24"/>
        </w:rPr>
        <w:t>öszzefüggése</w:t>
      </w:r>
      <w:proofErr w:type="spellEnd"/>
      <w:r w:rsidRPr="00E27126">
        <w:rPr>
          <w:rFonts w:ascii="Palatino Linotype" w:hAnsi="Palatino Linotype"/>
          <w:sz w:val="24"/>
          <w:szCs w:val="24"/>
        </w:rPr>
        <w:t xml:space="preserve"> az életmóddal</w:t>
      </w:r>
      <w:proofErr w:type="gramStart"/>
      <w:r w:rsidRPr="00E27126">
        <w:rPr>
          <w:rFonts w:ascii="Palatino Linotype" w:hAnsi="Palatino Linotype"/>
          <w:sz w:val="24"/>
          <w:szCs w:val="24"/>
        </w:rPr>
        <w:t>,  a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technológia fejlődé</w:t>
      </w:r>
      <w:r w:rsidR="00DC4A21" w:rsidRPr="00E27126">
        <w:rPr>
          <w:rFonts w:ascii="Palatino Linotype" w:hAnsi="Palatino Linotype"/>
          <w:sz w:val="24"/>
          <w:szCs w:val="24"/>
        </w:rPr>
        <w:t>s</w:t>
      </w:r>
      <w:r w:rsidRPr="00E27126">
        <w:rPr>
          <w:rFonts w:ascii="Palatino Linotype" w:hAnsi="Palatino Linotype"/>
          <w:sz w:val="24"/>
          <w:szCs w:val="24"/>
        </w:rPr>
        <w:t>ével és az ideológiával. Az olasz, francia, németalföldi, német, angol és spanyol reneszánsz stílusváltozatok. Jellemző építészeti formái, formaelemei. Új bútortípusok, díszítőelemek, díszítőeljárások.</w:t>
      </w:r>
      <w:r w:rsidRPr="00E27126">
        <w:rPr>
          <w:rFonts w:ascii="Palatino Linotype" w:hAnsi="Palatino Linotype"/>
          <w:sz w:val="24"/>
          <w:szCs w:val="24"/>
        </w:rPr>
        <w:tab/>
      </w:r>
    </w:p>
    <w:p w:rsidR="002C366B" w:rsidRPr="00E27126" w:rsidRDefault="002C366B" w:rsidP="00E27126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</w:p>
    <w:p w:rsidR="003C5479" w:rsidRPr="002B17B2" w:rsidRDefault="00E44A67" w:rsidP="002B17B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XVII-XIX század művészeti </w:t>
      </w:r>
      <w:proofErr w:type="gramStart"/>
      <w:r w:rsidRPr="00E2712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irányzatai  </w:t>
      </w:r>
      <w:r w:rsidRPr="00E2712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2B17B2">
        <w:rPr>
          <w:rFonts w:ascii="Palatino Linotype" w:hAnsi="Palatino Linotype"/>
          <w:b/>
          <w:sz w:val="24"/>
          <w:szCs w:val="24"/>
        </w:rPr>
        <w:tab/>
      </w:r>
      <w:r w:rsidRPr="00E27126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>30</w:t>
      </w:r>
      <w:proofErr w:type="gramEnd"/>
      <w:r w:rsidRPr="00E27126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 xml:space="preserve"> </w:t>
      </w:r>
      <w:r w:rsidR="00C65A1E" w:rsidRPr="00E27126">
        <w:rPr>
          <w:rFonts w:ascii="Palatino Linotype" w:hAnsi="Palatino Linotype"/>
          <w:b/>
          <w:i/>
          <w:sz w:val="24"/>
          <w:szCs w:val="24"/>
        </w:rPr>
        <w:t>óra</w:t>
      </w:r>
    </w:p>
    <w:p w:rsidR="00E44A67" w:rsidRPr="00E27126" w:rsidRDefault="00E44A67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lastRenderedPageBreak/>
        <w:t>A barokk szemléletváltása. Technológiák és formák összefüggése. Jellegzetes bútorformák, anyagok és díszí</w:t>
      </w:r>
      <w:r w:rsidR="00CD61C4" w:rsidRPr="00E27126">
        <w:rPr>
          <w:rFonts w:ascii="Palatino Linotype" w:hAnsi="Palatino Linotype"/>
          <w:sz w:val="24"/>
          <w:szCs w:val="24"/>
        </w:rPr>
        <w:t>tő eljárások. Barokk enteriőrök</w:t>
      </w:r>
    </w:p>
    <w:p w:rsidR="00E44A67" w:rsidRPr="00E27126" w:rsidRDefault="00E44A67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E27126">
        <w:rPr>
          <w:rFonts w:ascii="Palatino Linotype" w:hAnsi="Palatino Linotype"/>
          <w:sz w:val="24"/>
          <w:szCs w:val="24"/>
        </w:rPr>
        <w:t>Regence</w:t>
      </w:r>
      <w:proofErr w:type="spellEnd"/>
      <w:r w:rsidRPr="00E27126">
        <w:rPr>
          <w:rFonts w:ascii="Palatino Linotype" w:hAnsi="Palatino Linotype"/>
          <w:sz w:val="24"/>
          <w:szCs w:val="24"/>
        </w:rPr>
        <w:t xml:space="preserve"> és a rokokó jellegzetességei. Belső terek formálása, „egységes szobaberendezés”. A</w:t>
      </w:r>
      <w:r w:rsidR="00CD61C4" w:rsidRPr="00E27126">
        <w:rPr>
          <w:rFonts w:ascii="Palatino Linotype" w:hAnsi="Palatino Linotype"/>
          <w:sz w:val="24"/>
          <w:szCs w:val="24"/>
        </w:rPr>
        <w:t xml:space="preserve"> rokokó stílusváltozatai</w:t>
      </w:r>
    </w:p>
    <w:p w:rsidR="00E44A67" w:rsidRPr="00E27126" w:rsidRDefault="00E44A67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Klasszici</w:t>
      </w:r>
      <w:r w:rsidR="00DC4A21" w:rsidRPr="00E27126">
        <w:rPr>
          <w:rFonts w:ascii="Palatino Linotype" w:hAnsi="Palatino Linotype"/>
          <w:sz w:val="24"/>
          <w:szCs w:val="24"/>
        </w:rPr>
        <w:t>z</w:t>
      </w:r>
      <w:r w:rsidRPr="00E27126">
        <w:rPr>
          <w:rFonts w:ascii="Palatino Linotype" w:hAnsi="Palatino Linotype"/>
          <w:sz w:val="24"/>
          <w:szCs w:val="24"/>
        </w:rPr>
        <w:t>mus kialakulásának előzményei. Formai jellegzetességek. A politikai és gazdasági változások hatása a bútorművészetre.</w:t>
      </w:r>
      <w:r w:rsidR="00A33075" w:rsidRPr="00E27126">
        <w:rPr>
          <w:rFonts w:ascii="Palatino Linotype" w:hAnsi="Palatino Linotype"/>
          <w:sz w:val="24"/>
          <w:szCs w:val="24"/>
        </w:rPr>
        <w:t xml:space="preserve"> </w:t>
      </w:r>
      <w:r w:rsidRPr="00E27126">
        <w:rPr>
          <w:rFonts w:ascii="Palatino Linotype" w:hAnsi="Palatino Linotype"/>
          <w:sz w:val="24"/>
          <w:szCs w:val="24"/>
        </w:rPr>
        <w:t>Főbb bútortípusok. Jelentős francia, angol bútorkészítő me</w:t>
      </w:r>
      <w:r w:rsidR="00CD61C4" w:rsidRPr="00E27126">
        <w:rPr>
          <w:rFonts w:ascii="Palatino Linotype" w:hAnsi="Palatino Linotype"/>
          <w:sz w:val="24"/>
          <w:szCs w:val="24"/>
        </w:rPr>
        <w:t>sterek. Jellemző anyaghasználat</w:t>
      </w:r>
    </w:p>
    <w:p w:rsidR="00E44A67" w:rsidRPr="00E27126" w:rsidRDefault="00E44A67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Átmeneti stíluso</w:t>
      </w:r>
      <w:r w:rsidR="00CD61C4" w:rsidRPr="00E27126">
        <w:rPr>
          <w:rFonts w:ascii="Palatino Linotype" w:hAnsi="Palatino Linotype"/>
          <w:sz w:val="24"/>
          <w:szCs w:val="24"/>
        </w:rPr>
        <w:t xml:space="preserve">k (copf, </w:t>
      </w:r>
      <w:proofErr w:type="spellStart"/>
      <w:r w:rsidR="00CD61C4" w:rsidRPr="00E27126">
        <w:rPr>
          <w:rFonts w:ascii="Palatino Linotype" w:hAnsi="Palatino Linotype"/>
          <w:sz w:val="24"/>
          <w:szCs w:val="24"/>
        </w:rPr>
        <w:t>directoire</w:t>
      </w:r>
      <w:proofErr w:type="spellEnd"/>
      <w:r w:rsidR="00CD61C4" w:rsidRPr="00E27126">
        <w:rPr>
          <w:rFonts w:ascii="Palatino Linotype" w:hAnsi="Palatino Linotype"/>
          <w:sz w:val="24"/>
          <w:szCs w:val="24"/>
        </w:rPr>
        <w:t>) enteriőrök</w:t>
      </w:r>
    </w:p>
    <w:p w:rsidR="00E44A67" w:rsidRPr="00E27126" w:rsidRDefault="00E44A67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Az </w:t>
      </w:r>
      <w:proofErr w:type="gramStart"/>
      <w:r w:rsidRPr="00E27126">
        <w:rPr>
          <w:rFonts w:ascii="Palatino Linotype" w:hAnsi="Palatino Linotype"/>
          <w:sz w:val="24"/>
          <w:szCs w:val="24"/>
        </w:rPr>
        <w:t>empire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mint az első mesterséges kulturális stílus. Jellemző díszítmények, színvilág, az alkalm</w:t>
      </w:r>
      <w:r w:rsidR="00CD61C4" w:rsidRPr="00E27126">
        <w:rPr>
          <w:rFonts w:ascii="Palatino Linotype" w:hAnsi="Palatino Linotype"/>
          <w:sz w:val="24"/>
          <w:szCs w:val="24"/>
        </w:rPr>
        <w:t>azott anyagok. A formák üzenete</w:t>
      </w:r>
    </w:p>
    <w:p w:rsidR="00E44A67" w:rsidRPr="00E27126" w:rsidRDefault="00E44A67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E27126">
        <w:rPr>
          <w:rFonts w:ascii="Palatino Linotype" w:hAnsi="Palatino Linotype"/>
          <w:sz w:val="24"/>
          <w:szCs w:val="24"/>
        </w:rPr>
        <w:t>Biedermier</w:t>
      </w:r>
      <w:proofErr w:type="spellEnd"/>
      <w:r w:rsidRPr="00E27126">
        <w:rPr>
          <w:rFonts w:ascii="Palatino Linotype" w:hAnsi="Palatino Linotype"/>
          <w:sz w:val="24"/>
          <w:szCs w:val="24"/>
        </w:rPr>
        <w:t xml:space="preserve"> lakás és bútorművészet jellegzetességei. Alkalmazott színek, anyagok. Jellegz</w:t>
      </w:r>
      <w:r w:rsidR="00CD61C4" w:rsidRPr="00E27126">
        <w:rPr>
          <w:rFonts w:ascii="Palatino Linotype" w:hAnsi="Palatino Linotype"/>
          <w:sz w:val="24"/>
          <w:szCs w:val="24"/>
        </w:rPr>
        <w:t>etes enteriőrök stíluselemei</w:t>
      </w:r>
    </w:p>
    <w:p w:rsidR="00E44A67" w:rsidRPr="00E27126" w:rsidRDefault="00E44A67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Magyarországi biedermeier: </w:t>
      </w:r>
      <w:r w:rsidR="00DC4A21" w:rsidRPr="00E27126">
        <w:rPr>
          <w:rFonts w:ascii="Palatino Linotype" w:hAnsi="Palatino Linotype"/>
          <w:sz w:val="24"/>
          <w:szCs w:val="24"/>
        </w:rPr>
        <w:t>i</w:t>
      </w:r>
      <w:r w:rsidRPr="00E27126">
        <w:rPr>
          <w:rFonts w:ascii="Palatino Linotype" w:hAnsi="Palatino Linotype"/>
          <w:sz w:val="24"/>
          <w:szCs w:val="24"/>
        </w:rPr>
        <w:t>parmű k</w:t>
      </w:r>
      <w:r w:rsidR="00CD61C4" w:rsidRPr="00E27126">
        <w:rPr>
          <w:rFonts w:ascii="Palatino Linotype" w:hAnsi="Palatino Linotype"/>
          <w:sz w:val="24"/>
          <w:szCs w:val="24"/>
        </w:rPr>
        <w:t>iállítások, asztalos mintalapok</w:t>
      </w:r>
    </w:p>
    <w:p w:rsidR="00C65A1E" w:rsidRPr="00E27126" w:rsidRDefault="00E44A67" w:rsidP="002B17B2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Eklektika, historizmus és a </w:t>
      </w:r>
      <w:proofErr w:type="spellStart"/>
      <w:r w:rsidRPr="00E27126">
        <w:rPr>
          <w:rFonts w:ascii="Palatino Linotype" w:hAnsi="Palatino Linotype"/>
          <w:sz w:val="24"/>
          <w:szCs w:val="24"/>
        </w:rPr>
        <w:t>neostílusok</w:t>
      </w:r>
      <w:proofErr w:type="spellEnd"/>
      <w:r w:rsidRPr="00E27126">
        <w:rPr>
          <w:rFonts w:ascii="Palatino Linotype" w:hAnsi="Palatino Linotype"/>
          <w:sz w:val="24"/>
          <w:szCs w:val="24"/>
        </w:rPr>
        <w:t>.</w:t>
      </w:r>
      <w:r w:rsidR="00DC4A21" w:rsidRPr="00E27126">
        <w:rPr>
          <w:rFonts w:ascii="Palatino Linotype" w:hAnsi="Palatino Linotype"/>
          <w:sz w:val="24"/>
          <w:szCs w:val="24"/>
        </w:rPr>
        <w:t xml:space="preserve"> </w:t>
      </w:r>
      <w:r w:rsidRPr="00E27126">
        <w:rPr>
          <w:rFonts w:ascii="Palatino Linotype" w:hAnsi="Palatino Linotype"/>
          <w:sz w:val="24"/>
          <w:szCs w:val="24"/>
        </w:rPr>
        <w:t>A technika és a forma ellentmondása</w:t>
      </w:r>
    </w:p>
    <w:p w:rsidR="00CC3403" w:rsidRPr="00E27126" w:rsidRDefault="00CC3403" w:rsidP="00E2712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C5479" w:rsidRPr="002B17B2" w:rsidRDefault="00E44A67" w:rsidP="002B17B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Népművészet </w:t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2B17B2">
        <w:rPr>
          <w:rFonts w:ascii="Palatino Linotype" w:hAnsi="Palatino Linotype"/>
          <w:b/>
          <w:sz w:val="24"/>
          <w:szCs w:val="24"/>
        </w:rPr>
        <w:tab/>
      </w:r>
      <w:r w:rsidRPr="00E27126">
        <w:rPr>
          <w:rFonts w:ascii="Palatino Linotype" w:hAnsi="Palatino Linotype"/>
          <w:b/>
          <w:i/>
          <w:sz w:val="24"/>
          <w:szCs w:val="24"/>
        </w:rPr>
        <w:t xml:space="preserve">9 </w:t>
      </w:r>
      <w:r w:rsidR="00C65A1E" w:rsidRPr="00E27126">
        <w:rPr>
          <w:rFonts w:ascii="Palatino Linotype" w:hAnsi="Palatino Linotype"/>
          <w:b/>
          <w:i/>
          <w:sz w:val="24"/>
          <w:szCs w:val="24"/>
        </w:rPr>
        <w:t>óra</w:t>
      </w:r>
    </w:p>
    <w:p w:rsidR="004A4EBB" w:rsidRPr="00E27126" w:rsidRDefault="004A4EBB" w:rsidP="002B17B2">
      <w:pPr>
        <w:widowControl w:val="0"/>
        <w:autoSpaceDE w:val="0"/>
        <w:autoSpaceDN w:val="0"/>
        <w:adjustRightInd w:val="0"/>
        <w:spacing w:after="0" w:line="240" w:lineRule="auto"/>
        <w:ind w:left="1134" w:right="40"/>
        <w:rPr>
          <w:rFonts w:ascii="Palatino Linotype" w:hAnsi="Palatino Linotype" w:cs="Arial"/>
          <w:sz w:val="24"/>
          <w:szCs w:val="24"/>
        </w:rPr>
      </w:pPr>
      <w:r w:rsidRPr="00E27126">
        <w:rPr>
          <w:rFonts w:ascii="Palatino Linotype" w:hAnsi="Palatino Linotype" w:cs="Arial"/>
          <w:sz w:val="24"/>
          <w:szCs w:val="24"/>
        </w:rPr>
        <w:t>A népraj</w:t>
      </w:r>
      <w:r w:rsidR="00E27126">
        <w:rPr>
          <w:rFonts w:ascii="Palatino Linotype" w:hAnsi="Palatino Linotype" w:cs="Arial"/>
          <w:sz w:val="24"/>
          <w:szCs w:val="24"/>
        </w:rPr>
        <w:t>z és a népművészet alapfogalmai</w:t>
      </w:r>
    </w:p>
    <w:p w:rsidR="004A4EBB" w:rsidRPr="00E27126" w:rsidRDefault="004A4EBB" w:rsidP="002B17B2">
      <w:pPr>
        <w:widowControl w:val="0"/>
        <w:autoSpaceDE w:val="0"/>
        <w:autoSpaceDN w:val="0"/>
        <w:adjustRightInd w:val="0"/>
        <w:spacing w:after="0" w:line="240" w:lineRule="auto"/>
        <w:ind w:left="1134" w:right="40"/>
        <w:rPr>
          <w:rFonts w:ascii="Palatino Linotype" w:hAnsi="Palatino Linotype" w:cs="Arial"/>
          <w:sz w:val="24"/>
          <w:szCs w:val="24"/>
        </w:rPr>
      </w:pPr>
      <w:r w:rsidRPr="00E27126">
        <w:rPr>
          <w:rFonts w:ascii="Palatino Linotype" w:hAnsi="Palatino Linotype" w:cs="Arial"/>
          <w:sz w:val="24"/>
          <w:szCs w:val="24"/>
        </w:rPr>
        <w:t xml:space="preserve">Az egyén, a </w:t>
      </w:r>
      <w:proofErr w:type="spellStart"/>
      <w:r w:rsidR="00E27126">
        <w:rPr>
          <w:rFonts w:ascii="Palatino Linotype" w:hAnsi="Palatino Linotype" w:cs="Arial"/>
          <w:sz w:val="24"/>
          <w:szCs w:val="24"/>
        </w:rPr>
        <w:t>közöség</w:t>
      </w:r>
      <w:proofErr w:type="spellEnd"/>
      <w:r w:rsidR="00E27126">
        <w:rPr>
          <w:rFonts w:ascii="Palatino Linotype" w:hAnsi="Palatino Linotype" w:cs="Arial"/>
          <w:sz w:val="24"/>
          <w:szCs w:val="24"/>
        </w:rPr>
        <w:t xml:space="preserve"> és a kultúra viszonya</w:t>
      </w:r>
    </w:p>
    <w:p w:rsidR="004A4EBB" w:rsidRPr="00E27126" w:rsidRDefault="004A4EBB" w:rsidP="002B17B2">
      <w:pPr>
        <w:tabs>
          <w:tab w:val="left" w:pos="960"/>
        </w:tabs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E27126">
        <w:rPr>
          <w:rFonts w:ascii="Palatino Linotype" w:hAnsi="Palatino Linotype" w:cs="Arial"/>
          <w:sz w:val="24"/>
          <w:szCs w:val="24"/>
        </w:rPr>
        <w:t>A tárgyak és szokások korba és környezetbe illesztése</w:t>
      </w:r>
    </w:p>
    <w:p w:rsidR="004A4EBB" w:rsidRPr="00E27126" w:rsidRDefault="004A4EBB" w:rsidP="002B17B2">
      <w:pPr>
        <w:widowControl w:val="0"/>
        <w:autoSpaceDE w:val="0"/>
        <w:autoSpaceDN w:val="0"/>
        <w:adjustRightInd w:val="0"/>
        <w:spacing w:after="0" w:line="240" w:lineRule="auto"/>
        <w:ind w:left="1134" w:right="40"/>
        <w:rPr>
          <w:rFonts w:ascii="Palatino Linotype" w:hAnsi="Palatino Linotype" w:cs="Arial"/>
          <w:sz w:val="24"/>
          <w:szCs w:val="24"/>
        </w:rPr>
      </w:pPr>
      <w:r w:rsidRPr="00E27126">
        <w:rPr>
          <w:rFonts w:ascii="Palatino Linotype" w:hAnsi="Palatino Linotype" w:cs="Arial"/>
          <w:sz w:val="24"/>
          <w:szCs w:val="24"/>
        </w:rPr>
        <w:t>A néprajz és a népművészet kutatási te</w:t>
      </w:r>
      <w:r w:rsidR="00E27126">
        <w:rPr>
          <w:rFonts w:ascii="Palatino Linotype" w:hAnsi="Palatino Linotype" w:cs="Arial"/>
          <w:sz w:val="24"/>
          <w:szCs w:val="24"/>
        </w:rPr>
        <w:t>rületei, megnyilvánulási formái</w:t>
      </w:r>
    </w:p>
    <w:p w:rsidR="004A4EBB" w:rsidRPr="00E27126" w:rsidRDefault="004A4EBB" w:rsidP="002B17B2">
      <w:pPr>
        <w:widowControl w:val="0"/>
        <w:autoSpaceDE w:val="0"/>
        <w:autoSpaceDN w:val="0"/>
        <w:adjustRightInd w:val="0"/>
        <w:spacing w:after="0" w:line="240" w:lineRule="auto"/>
        <w:ind w:left="1134" w:right="40"/>
        <w:rPr>
          <w:rFonts w:ascii="Palatino Linotype" w:hAnsi="Palatino Linotype" w:cs="Arial"/>
          <w:sz w:val="24"/>
          <w:szCs w:val="24"/>
        </w:rPr>
      </w:pPr>
      <w:r w:rsidRPr="00E27126">
        <w:rPr>
          <w:rFonts w:ascii="Palatino Linotype" w:hAnsi="Palatino Linotype" w:cs="Arial"/>
          <w:sz w:val="24"/>
          <w:szCs w:val="24"/>
        </w:rPr>
        <w:t>Távoli tájak jellegzetes néprajzi any</w:t>
      </w:r>
      <w:r w:rsidR="00E27126">
        <w:rPr>
          <w:rFonts w:ascii="Palatino Linotype" w:hAnsi="Palatino Linotype" w:cs="Arial"/>
          <w:sz w:val="24"/>
          <w:szCs w:val="24"/>
        </w:rPr>
        <w:t>aga, szokásai, tárgyi kultúrája</w:t>
      </w:r>
    </w:p>
    <w:p w:rsidR="004A4EBB" w:rsidRPr="00E27126" w:rsidRDefault="004A4EBB" w:rsidP="002B17B2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</w:rPr>
      </w:pPr>
      <w:r w:rsidRPr="00E27126">
        <w:rPr>
          <w:rFonts w:ascii="Palatino Linotype" w:hAnsi="Palatino Linotype" w:cs="Arial"/>
          <w:sz w:val="24"/>
          <w:szCs w:val="24"/>
        </w:rPr>
        <w:t>A hiedelemvilág és motívumkincs összekapcsolódása</w:t>
      </w:r>
    </w:p>
    <w:p w:rsidR="004A4EBB" w:rsidRDefault="004A4EBB" w:rsidP="002B17B2">
      <w:pPr>
        <w:widowControl w:val="0"/>
        <w:autoSpaceDE w:val="0"/>
        <w:autoSpaceDN w:val="0"/>
        <w:adjustRightInd w:val="0"/>
        <w:spacing w:after="0" w:line="240" w:lineRule="auto"/>
        <w:ind w:left="1134" w:right="40"/>
        <w:rPr>
          <w:rFonts w:ascii="Palatino Linotype" w:hAnsi="Palatino Linotype" w:cs="Arial"/>
          <w:sz w:val="24"/>
          <w:szCs w:val="24"/>
        </w:rPr>
      </w:pPr>
      <w:r w:rsidRPr="00E27126">
        <w:rPr>
          <w:rFonts w:ascii="Palatino Linotype" w:hAnsi="Palatino Linotype" w:cs="Arial"/>
          <w:sz w:val="24"/>
          <w:szCs w:val="24"/>
        </w:rPr>
        <w:t>A magyar népművészet tárgyi emlékeinek feldolgozásán keresztül a népi kultúra, tájegységekre jellemző vonásai, a motívumkincs feldolgozási módj</w:t>
      </w:r>
      <w:r w:rsidR="00E27126">
        <w:rPr>
          <w:rFonts w:ascii="Palatino Linotype" w:hAnsi="Palatino Linotype" w:cs="Arial"/>
          <w:sz w:val="24"/>
          <w:szCs w:val="24"/>
        </w:rPr>
        <w:t>ai, továbbalakítási lehetőségei</w:t>
      </w:r>
    </w:p>
    <w:p w:rsidR="00E27126" w:rsidRPr="00E27126" w:rsidRDefault="00E27126" w:rsidP="00E27126">
      <w:pPr>
        <w:widowControl w:val="0"/>
        <w:autoSpaceDE w:val="0"/>
        <w:autoSpaceDN w:val="0"/>
        <w:adjustRightInd w:val="0"/>
        <w:spacing w:after="0" w:line="240" w:lineRule="auto"/>
        <w:ind w:left="720" w:right="40"/>
        <w:rPr>
          <w:rFonts w:ascii="Palatino Linotype" w:hAnsi="Palatino Linotype" w:cs="Arial"/>
          <w:sz w:val="24"/>
          <w:szCs w:val="24"/>
        </w:rPr>
      </w:pPr>
    </w:p>
    <w:p w:rsidR="003C5479" w:rsidRPr="002B17B2" w:rsidRDefault="00E44A67" w:rsidP="002B17B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Design történet, mai lakberendezési stílusok, trendek</w:t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2C02B2" w:rsidRPr="00E27126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 xml:space="preserve">27 </w:t>
      </w:r>
      <w:r w:rsidR="00C65A1E" w:rsidRPr="00E27126">
        <w:rPr>
          <w:rFonts w:ascii="Palatino Linotype" w:hAnsi="Palatino Linotype"/>
          <w:b/>
          <w:i/>
          <w:sz w:val="24"/>
          <w:szCs w:val="24"/>
        </w:rPr>
        <w:t>óra</w:t>
      </w:r>
    </w:p>
    <w:p w:rsidR="002C02B2" w:rsidRPr="00E27126" w:rsidRDefault="002C02B2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Az ipari forradalom és </w:t>
      </w:r>
      <w:proofErr w:type="gramStart"/>
      <w:r w:rsidRPr="00E27126">
        <w:rPr>
          <w:rFonts w:ascii="Palatino Linotype" w:hAnsi="Palatino Linotype"/>
          <w:sz w:val="24"/>
          <w:szCs w:val="24"/>
        </w:rPr>
        <w:t>a  modern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nagyvárosi életforma megjelenésének hatása a </w:t>
      </w:r>
      <w:r w:rsidR="00E27126">
        <w:rPr>
          <w:rFonts w:ascii="Palatino Linotype" w:hAnsi="Palatino Linotype"/>
          <w:sz w:val="24"/>
          <w:szCs w:val="24"/>
        </w:rPr>
        <w:t>tárgyi világra és a környezetre</w:t>
      </w:r>
    </w:p>
    <w:p w:rsidR="002C02B2" w:rsidRPr="00E27126" w:rsidRDefault="002C02B2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szecesszió törekvései, filozófiája. Megjelenési formái. („</w:t>
      </w:r>
      <w:proofErr w:type="spellStart"/>
      <w:r w:rsidRPr="00E27126">
        <w:rPr>
          <w:rFonts w:ascii="Palatino Linotype" w:hAnsi="Palatino Linotype"/>
          <w:sz w:val="24"/>
          <w:szCs w:val="24"/>
        </w:rPr>
        <w:t>Sezession</w:t>
      </w:r>
      <w:proofErr w:type="spellEnd"/>
      <w:r w:rsidRPr="00E27126">
        <w:rPr>
          <w:rFonts w:ascii="Palatino Linotype" w:hAnsi="Palatino Linotype"/>
          <w:sz w:val="24"/>
          <w:szCs w:val="24"/>
        </w:rPr>
        <w:t xml:space="preserve">”, </w:t>
      </w:r>
      <w:r w:rsidR="006F0C25" w:rsidRPr="00E27126">
        <w:rPr>
          <w:rFonts w:ascii="Palatino Linotype" w:hAnsi="Palatino Linotype"/>
          <w:sz w:val="24"/>
          <w:szCs w:val="24"/>
        </w:rPr>
        <w:t xml:space="preserve">„Art </w:t>
      </w:r>
      <w:proofErr w:type="spellStart"/>
      <w:r w:rsidR="006F0C25" w:rsidRPr="00E27126">
        <w:rPr>
          <w:rFonts w:ascii="Palatino Linotype" w:hAnsi="Palatino Linotype"/>
          <w:sz w:val="24"/>
          <w:szCs w:val="24"/>
        </w:rPr>
        <w:t>deco</w:t>
      </w:r>
      <w:proofErr w:type="spellEnd"/>
      <w:r w:rsidR="006F0C25" w:rsidRPr="00E27126">
        <w:rPr>
          <w:rFonts w:ascii="Palatino Linotype" w:hAnsi="Palatino Linotype"/>
          <w:sz w:val="24"/>
          <w:szCs w:val="24"/>
        </w:rPr>
        <w:t xml:space="preserve">” </w:t>
      </w:r>
      <w:r w:rsidR="00DC4A21" w:rsidRPr="00E27126">
        <w:rPr>
          <w:rFonts w:ascii="Palatino Linotype" w:hAnsi="Palatino Linotype"/>
          <w:sz w:val="24"/>
          <w:szCs w:val="24"/>
        </w:rPr>
        <w:t>„</w:t>
      </w:r>
      <w:proofErr w:type="spellStart"/>
      <w:r w:rsidRPr="00E27126">
        <w:rPr>
          <w:rFonts w:ascii="Palatino Linotype" w:hAnsi="Palatino Linotype"/>
          <w:sz w:val="24"/>
          <w:szCs w:val="24"/>
        </w:rPr>
        <w:t>Jugendstil</w:t>
      </w:r>
      <w:proofErr w:type="spellEnd"/>
      <w:r w:rsidRPr="00E27126">
        <w:rPr>
          <w:rFonts w:ascii="Palatino Linotype" w:hAnsi="Palatino Linotype"/>
          <w:sz w:val="24"/>
          <w:szCs w:val="24"/>
        </w:rPr>
        <w:t xml:space="preserve">”, „Art </w:t>
      </w:r>
      <w:proofErr w:type="spellStart"/>
      <w:r w:rsidRPr="00E27126">
        <w:rPr>
          <w:rFonts w:ascii="Palatino Linotype" w:hAnsi="Palatino Linotype"/>
          <w:sz w:val="24"/>
          <w:szCs w:val="24"/>
        </w:rPr>
        <w:t>noveau</w:t>
      </w:r>
      <w:proofErr w:type="spellEnd"/>
      <w:r w:rsidRPr="00E27126">
        <w:rPr>
          <w:rFonts w:ascii="Palatino Linotype" w:hAnsi="Palatino Linotype"/>
          <w:sz w:val="24"/>
          <w:szCs w:val="24"/>
        </w:rPr>
        <w:t>”, „</w:t>
      </w:r>
      <w:proofErr w:type="spellStart"/>
      <w:r w:rsidRPr="00E27126">
        <w:rPr>
          <w:rFonts w:ascii="Palatino Linotype" w:hAnsi="Palatino Linotype"/>
          <w:sz w:val="24"/>
          <w:szCs w:val="24"/>
        </w:rPr>
        <w:t>Liberty</w:t>
      </w:r>
      <w:proofErr w:type="spellEnd"/>
      <w:r w:rsidRPr="00E27126">
        <w:rPr>
          <w:rFonts w:ascii="Palatino Linotype" w:hAnsi="Palatino Linotype"/>
          <w:sz w:val="24"/>
          <w:szCs w:val="24"/>
        </w:rPr>
        <w:t>”</w:t>
      </w:r>
      <w:proofErr w:type="gramStart"/>
      <w:r w:rsidRPr="00E27126">
        <w:rPr>
          <w:rFonts w:ascii="Palatino Linotype" w:hAnsi="Palatino Linotype"/>
          <w:sz w:val="24"/>
          <w:szCs w:val="24"/>
        </w:rPr>
        <w:t>)  Jellegzetes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szemlélet- és </w:t>
      </w:r>
      <w:proofErr w:type="spellStart"/>
      <w:r w:rsidRPr="00E27126">
        <w:rPr>
          <w:rFonts w:ascii="Palatino Linotype" w:hAnsi="Palatino Linotype"/>
          <w:sz w:val="24"/>
          <w:szCs w:val="24"/>
        </w:rPr>
        <w:t>formálásmód</w:t>
      </w:r>
      <w:proofErr w:type="spellEnd"/>
      <w:r w:rsidRPr="00E27126">
        <w:rPr>
          <w:rFonts w:ascii="Palatino Linotype" w:hAnsi="Palatino Linotype"/>
          <w:sz w:val="24"/>
          <w:szCs w:val="24"/>
        </w:rPr>
        <w:t>. Művészi egység gondolata. A díszítmény és a</w:t>
      </w:r>
      <w:r w:rsidR="00E27126">
        <w:rPr>
          <w:rFonts w:ascii="Palatino Linotype" w:hAnsi="Palatino Linotype"/>
          <w:sz w:val="24"/>
          <w:szCs w:val="24"/>
        </w:rPr>
        <w:t xml:space="preserve"> forma egysége. Fontos alkotók</w:t>
      </w:r>
    </w:p>
    <w:p w:rsidR="002C02B2" w:rsidRPr="00E27126" w:rsidRDefault="002C02B2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Az ipari formatervezés kezdetei. Új anyagok, technológiák. Sorozatgyártás hatása a tárgyalkotásra. Fontos műhely</w:t>
      </w:r>
      <w:r w:rsidR="00E27126">
        <w:rPr>
          <w:rFonts w:ascii="Palatino Linotype" w:hAnsi="Palatino Linotype"/>
          <w:sz w:val="24"/>
          <w:szCs w:val="24"/>
        </w:rPr>
        <w:t xml:space="preserve">ek, alkotók. </w:t>
      </w:r>
      <w:proofErr w:type="spellStart"/>
      <w:r w:rsidR="00E27126">
        <w:rPr>
          <w:rFonts w:ascii="Palatino Linotype" w:hAnsi="Palatino Linotype"/>
          <w:sz w:val="24"/>
          <w:szCs w:val="24"/>
        </w:rPr>
        <w:t>Werkbund</w:t>
      </w:r>
      <w:proofErr w:type="spellEnd"/>
      <w:r w:rsidR="00E27126">
        <w:rPr>
          <w:rFonts w:ascii="Palatino Linotype" w:hAnsi="Palatino Linotype"/>
          <w:sz w:val="24"/>
          <w:szCs w:val="24"/>
        </w:rPr>
        <w:t xml:space="preserve"> mozgalom</w:t>
      </w:r>
    </w:p>
    <w:p w:rsidR="002C02B2" w:rsidRPr="00E27126" w:rsidRDefault="002C02B2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Váltakozó „</w:t>
      </w:r>
      <w:r w:rsidR="00DC4A21" w:rsidRPr="00E27126">
        <w:rPr>
          <w:rFonts w:ascii="Palatino Linotype" w:hAnsi="Palatino Linotype"/>
          <w:sz w:val="24"/>
          <w:szCs w:val="24"/>
        </w:rPr>
        <w:t>i</w:t>
      </w:r>
      <w:r w:rsidRPr="00E27126">
        <w:rPr>
          <w:rFonts w:ascii="Palatino Linotype" w:hAnsi="Palatino Linotype"/>
          <w:sz w:val="24"/>
          <w:szCs w:val="24"/>
        </w:rPr>
        <w:t>zmu</w:t>
      </w:r>
      <w:r w:rsidR="00E27126">
        <w:rPr>
          <w:rFonts w:ascii="Palatino Linotype" w:hAnsi="Palatino Linotype"/>
          <w:sz w:val="24"/>
          <w:szCs w:val="24"/>
        </w:rPr>
        <w:t>sok” hatása: formalista bútorok</w:t>
      </w:r>
    </w:p>
    <w:p w:rsidR="002C02B2" w:rsidRPr="00E27126" w:rsidRDefault="002C02B2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E27126">
        <w:rPr>
          <w:rFonts w:ascii="Palatino Linotype" w:hAnsi="Palatino Linotype"/>
          <w:sz w:val="24"/>
          <w:szCs w:val="24"/>
        </w:rPr>
        <w:t>Thonet</w:t>
      </w:r>
      <w:proofErr w:type="spellEnd"/>
      <w:r w:rsidRPr="00E27126">
        <w:rPr>
          <w:rFonts w:ascii="Palatino Linotype" w:hAnsi="Palatino Linotype"/>
          <w:sz w:val="24"/>
          <w:szCs w:val="24"/>
        </w:rPr>
        <w:t>, Bauhaus, Bécsi iskola</w:t>
      </w:r>
      <w:r w:rsidR="00DC4A21" w:rsidRPr="00E27126">
        <w:rPr>
          <w:rFonts w:ascii="Palatino Linotype" w:hAnsi="Palatino Linotype"/>
          <w:sz w:val="24"/>
          <w:szCs w:val="24"/>
        </w:rPr>
        <w:t>.</w:t>
      </w:r>
      <w:r w:rsidRPr="00E27126">
        <w:rPr>
          <w:rFonts w:ascii="Palatino Linotype" w:hAnsi="Palatino Linotype"/>
          <w:sz w:val="24"/>
          <w:szCs w:val="24"/>
        </w:rPr>
        <w:t xml:space="preserve"> A technológia és a forma összefü</w:t>
      </w:r>
      <w:r w:rsidR="00E27126">
        <w:rPr>
          <w:rFonts w:ascii="Palatino Linotype" w:hAnsi="Palatino Linotype"/>
          <w:sz w:val="24"/>
          <w:szCs w:val="24"/>
        </w:rPr>
        <w:t>ggései. Tömeggyártás, tipizálás</w:t>
      </w:r>
    </w:p>
    <w:p w:rsidR="007A4CDB" w:rsidRPr="00E27126" w:rsidRDefault="007A4CDB" w:rsidP="002B17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Mi a design? A forma és a funkció kapcsolata</w:t>
      </w:r>
    </w:p>
    <w:p w:rsidR="007A4CDB" w:rsidRPr="00E27126" w:rsidRDefault="007A4CDB" w:rsidP="002B17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lastRenderedPageBreak/>
        <w:t>Tervezési irányelvek alakulása, válto</w:t>
      </w:r>
      <w:r w:rsidR="00E27126">
        <w:rPr>
          <w:rFonts w:ascii="Palatino Linotype" w:hAnsi="Palatino Linotype"/>
          <w:sz w:val="24"/>
          <w:szCs w:val="24"/>
        </w:rPr>
        <w:t xml:space="preserve">zása a tervezők szemszögéből. </w:t>
      </w:r>
      <w:r w:rsidRPr="00E27126">
        <w:rPr>
          <w:rFonts w:ascii="Palatino Linotype" w:hAnsi="Palatino Linotype"/>
          <w:sz w:val="24"/>
          <w:szCs w:val="24"/>
        </w:rPr>
        <w:t>Kortárs tervezők bemutatatása.  Jelle</w:t>
      </w:r>
      <w:r w:rsidR="00E27126">
        <w:rPr>
          <w:rFonts w:ascii="Palatino Linotype" w:hAnsi="Palatino Linotype"/>
          <w:sz w:val="24"/>
          <w:szCs w:val="24"/>
        </w:rPr>
        <w:t xml:space="preserve">gzetességek, ikonikus darabok. </w:t>
      </w:r>
      <w:r w:rsidRPr="00E27126">
        <w:rPr>
          <w:rFonts w:ascii="Palatino Linotype" w:hAnsi="Palatino Linotype"/>
          <w:sz w:val="24"/>
          <w:szCs w:val="24"/>
        </w:rPr>
        <w:t>Munkáik elemzése. Földrajzi jellegzetességek megfigyelése, trendek kihangsúlyozása</w:t>
      </w:r>
    </w:p>
    <w:p w:rsidR="007A4CDB" w:rsidRPr="00E27126" w:rsidRDefault="007A4CDB" w:rsidP="002B17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Technológiai fejlődés kihatása a tervezésre, anyag-forma kísérletek, szabadalmak</w:t>
      </w:r>
    </w:p>
    <w:p w:rsidR="007A4CDB" w:rsidRPr="00E27126" w:rsidRDefault="007A4CDB" w:rsidP="002B17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E27126">
        <w:rPr>
          <w:rFonts w:ascii="Palatino Linotype" w:hAnsi="Palatino Linotype"/>
          <w:sz w:val="24"/>
          <w:szCs w:val="24"/>
        </w:rPr>
        <w:t>Ökodesign</w:t>
      </w:r>
      <w:proofErr w:type="spellEnd"/>
      <w:r w:rsidRPr="00E27126">
        <w:rPr>
          <w:rFonts w:ascii="Palatino Linotype" w:hAnsi="Palatino Linotype"/>
          <w:sz w:val="24"/>
          <w:szCs w:val="24"/>
        </w:rPr>
        <w:t>, környezettudatos tervezés</w:t>
      </w:r>
    </w:p>
    <w:p w:rsidR="007A4CDB" w:rsidRPr="00E27126" w:rsidRDefault="007A4CDB" w:rsidP="002B17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Design testközelben: </w:t>
      </w:r>
      <w:r w:rsidR="00DC4A21" w:rsidRPr="00E27126">
        <w:rPr>
          <w:rFonts w:ascii="Palatino Linotype" w:hAnsi="Palatino Linotype"/>
          <w:sz w:val="24"/>
          <w:szCs w:val="24"/>
        </w:rPr>
        <w:t>k</w:t>
      </w:r>
      <w:r w:rsidRPr="00E27126">
        <w:rPr>
          <w:rFonts w:ascii="Palatino Linotype" w:hAnsi="Palatino Linotype"/>
          <w:sz w:val="24"/>
          <w:szCs w:val="24"/>
        </w:rPr>
        <w:t>iállítás látogatás (Design hét, Lakástrend…)</w:t>
      </w:r>
    </w:p>
    <w:p w:rsidR="007A4CDB" w:rsidRPr="00E27126" w:rsidRDefault="007A4CDB" w:rsidP="002B17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Mai </w:t>
      </w:r>
      <w:proofErr w:type="spellStart"/>
      <w:r w:rsidR="00E27126">
        <w:rPr>
          <w:rFonts w:ascii="Palatino Linotype" w:hAnsi="Palatino Linotype"/>
          <w:sz w:val="24"/>
          <w:szCs w:val="24"/>
        </w:rPr>
        <w:t>lakbrendezési</w:t>
      </w:r>
      <w:proofErr w:type="spellEnd"/>
      <w:r w:rsidR="00E27126">
        <w:rPr>
          <w:rFonts w:ascii="Palatino Linotype" w:hAnsi="Palatino Linotype"/>
          <w:sz w:val="24"/>
          <w:szCs w:val="24"/>
        </w:rPr>
        <w:t xml:space="preserve"> trendek, stílusok</w:t>
      </w:r>
    </w:p>
    <w:p w:rsidR="00CC3403" w:rsidRPr="00E27126" w:rsidRDefault="00CC3403" w:rsidP="00E2712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61F0A" w:rsidRPr="00E27126" w:rsidRDefault="00B61F0A" w:rsidP="00E2712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E27126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E27126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 w:rsidRPr="00E27126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E27126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2C02B2" w:rsidRPr="00E27126" w:rsidRDefault="002C02B2" w:rsidP="002B17B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szaktanterem</w:t>
      </w:r>
      <w:proofErr w:type="gramEnd"/>
      <w:r w:rsidR="00DC4A21"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</w:p>
    <w:p w:rsidR="002C02B2" w:rsidRPr="00E27126" w:rsidRDefault="002C02B2" w:rsidP="002B17B2">
      <w:pPr>
        <w:tabs>
          <w:tab w:val="left" w:pos="7875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kiállítások</w:t>
      </w:r>
      <w:proofErr w:type="gramEnd"/>
      <w:r w:rsidRPr="00E27126">
        <w:rPr>
          <w:rFonts w:ascii="Palatino Linotype" w:hAnsi="Palatino Linotype"/>
          <w:sz w:val="24"/>
          <w:szCs w:val="24"/>
        </w:rPr>
        <w:t>, múzeumok látogatása</w:t>
      </w:r>
      <w:r w:rsidR="00DC4A21" w:rsidRPr="00E27126">
        <w:rPr>
          <w:rFonts w:ascii="Palatino Linotype" w:hAnsi="Palatino Linotype"/>
          <w:sz w:val="24"/>
          <w:szCs w:val="24"/>
        </w:rPr>
        <w:t>.</w:t>
      </w:r>
    </w:p>
    <w:p w:rsidR="00CC3403" w:rsidRPr="00E27126" w:rsidRDefault="00CC3403" w:rsidP="00E27126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61F0A" w:rsidRDefault="00B61F0A" w:rsidP="00E2712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E27126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E27126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E27126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 w:rsidRPr="00E27126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2B17B2" w:rsidRPr="00E27126" w:rsidRDefault="002B17B2" w:rsidP="002B17B2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4B1507" w:rsidRPr="00E27126" w:rsidRDefault="004B1507" w:rsidP="002B17B2">
      <w:pPr>
        <w:pStyle w:val="Listaszerbekezds"/>
        <w:numPr>
          <w:ilvl w:val="2"/>
          <w:numId w:val="4"/>
        </w:numPr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E27126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4B1507" w:rsidRPr="00E27126" w:rsidTr="003B7FF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(SZVK 6. pont </w:t>
            </w:r>
            <w:r w:rsidR="00E30406" w:rsidRPr="00E2712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1507" w:rsidRPr="00E27126" w:rsidTr="003B7FF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4B1507" w:rsidRPr="00E27126" w:rsidRDefault="004B1507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4B1507" w:rsidRPr="00E27126" w:rsidRDefault="004B1507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B1507" w:rsidRPr="00E27126" w:rsidRDefault="004B1507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4B1507" w:rsidRPr="00E27126" w:rsidRDefault="004B1507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B1507" w:rsidRPr="00E27126" w:rsidRDefault="004B1507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16D7D" w:rsidRPr="00E27126" w:rsidRDefault="00C16D7D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</w:t>
            </w:r>
            <w:r w:rsidR="00E30406" w:rsidRPr="00E27126">
              <w:rPr>
                <w:rFonts w:ascii="Palatino Linotype" w:hAnsi="Palatino Linotype"/>
                <w:sz w:val="20"/>
                <w:szCs w:val="20"/>
              </w:rPr>
              <w:t>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B1507" w:rsidRPr="00E27126" w:rsidRDefault="00D4061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Mintarajzok</w:t>
            </w:r>
            <w:r w:rsidR="004B1507" w:rsidRPr="00E27126">
              <w:rPr>
                <w:rFonts w:ascii="Palatino Linotype" w:hAnsi="Palatino Linotype" w:cs="Arial"/>
                <w:sz w:val="20"/>
                <w:szCs w:val="20"/>
              </w:rPr>
              <w:t xml:space="preserve"> értelmezése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4B1507" w:rsidRPr="00E27126" w:rsidRDefault="00D4061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Enteriőr</w:t>
            </w:r>
            <w:r w:rsidR="004B1507" w:rsidRPr="00E27126">
              <w:rPr>
                <w:rFonts w:ascii="Palatino Linotype" w:hAnsi="Palatino Linotype" w:cs="Arial"/>
                <w:sz w:val="20"/>
                <w:szCs w:val="20"/>
              </w:rPr>
              <w:t xml:space="preserve"> terv készítése leírásból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lastRenderedPageBreak/>
              <w:t>4.</w:t>
            </w:r>
            <w:r w:rsidR="00D40617" w:rsidRPr="00E27126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E2712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D4061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4.2</w:t>
            </w:r>
            <w:r w:rsidR="004B1507" w:rsidRPr="00E2712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7</w:t>
            </w:r>
            <w:r w:rsidR="00D40617" w:rsidRPr="00E27126">
              <w:rPr>
                <w:rFonts w:ascii="Palatino Linotype" w:hAnsi="Palatino Linotype"/>
                <w:sz w:val="20"/>
                <w:szCs w:val="20"/>
              </w:rPr>
              <w:t>.</w:t>
            </w:r>
            <w:r w:rsidRPr="00E27126">
              <w:rPr>
                <w:rFonts w:ascii="Palatino Linotype" w:hAnsi="Palatino Linotype"/>
                <w:sz w:val="20"/>
                <w:szCs w:val="20"/>
              </w:rPr>
              <w:t>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8.</w:t>
            </w:r>
            <w:r w:rsidR="00D40617" w:rsidRPr="00E27126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E2712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</w:tbl>
    <w:p w:rsidR="004B1507" w:rsidRPr="00E27126" w:rsidRDefault="004B1507" w:rsidP="00E27126">
      <w:pPr>
        <w:spacing w:after="0" w:line="240" w:lineRule="auto"/>
        <w:rPr>
          <w:rFonts w:ascii="Palatino Linotype" w:hAnsi="Palatino Linotype"/>
        </w:rPr>
      </w:pPr>
    </w:p>
    <w:p w:rsidR="004B1507" w:rsidRPr="00E27126" w:rsidRDefault="004B1507" w:rsidP="002B17B2">
      <w:pPr>
        <w:pStyle w:val="Listaszerbekezds"/>
        <w:numPr>
          <w:ilvl w:val="2"/>
          <w:numId w:val="4"/>
        </w:numPr>
        <w:spacing w:after="0" w:line="240" w:lineRule="auto"/>
        <w:rPr>
          <w:rFonts w:ascii="Palatino Linotype" w:hAnsi="Palatino Linotype"/>
          <w:b/>
          <w:bCs/>
        </w:rPr>
      </w:pPr>
      <w:r w:rsidRPr="002B17B2">
        <w:rPr>
          <w:rFonts w:ascii="Palatino Linotype" w:hAnsi="Palatino Linotype"/>
          <w:b/>
          <w:bCs/>
          <w:sz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B1507" w:rsidRPr="00E27126" w:rsidTr="003B7FFE">
        <w:trPr>
          <w:jc w:val="center"/>
        </w:trPr>
        <w:tc>
          <w:tcPr>
            <w:tcW w:w="994" w:type="dxa"/>
            <w:vMerge w:val="restart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4B1507" w:rsidRPr="00E27126" w:rsidTr="003B7FFE">
        <w:trPr>
          <w:jc w:val="center"/>
        </w:trPr>
        <w:tc>
          <w:tcPr>
            <w:tcW w:w="994" w:type="dxa"/>
            <w:vMerge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994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994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994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994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994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994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trHeight w:val="473"/>
          <w:jc w:val="center"/>
        </w:trPr>
        <w:tc>
          <w:tcPr>
            <w:tcW w:w="994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4B1507" w:rsidRPr="00E27126" w:rsidRDefault="004B1507" w:rsidP="00E2712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E27126" w:rsidRDefault="00B61F0A" w:rsidP="002152B0">
      <w:pPr>
        <w:widowControl w:val="0"/>
        <w:numPr>
          <w:ilvl w:val="1"/>
          <w:numId w:val="4"/>
        </w:numPr>
        <w:tabs>
          <w:tab w:val="clear" w:pos="1094"/>
        </w:tabs>
        <w:suppressAutoHyphens/>
        <w:spacing w:after="0" w:line="240" w:lineRule="auto"/>
        <w:ind w:hanging="666"/>
        <w:rPr>
          <w:rFonts w:ascii="Palatino Linotype" w:hAnsi="Palatino Linotype"/>
          <w:b/>
          <w:bCs/>
          <w:sz w:val="24"/>
          <w:szCs w:val="24"/>
        </w:rPr>
      </w:pPr>
      <w:r w:rsidRPr="00E27126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E27126">
        <w:rPr>
          <w:rFonts w:ascii="Palatino Linotype" w:hAnsi="Palatino Linotype"/>
          <w:b/>
          <w:sz w:val="24"/>
          <w:szCs w:val="24"/>
        </w:rPr>
        <w:t>tantárgy</w:t>
      </w:r>
      <w:r w:rsidRPr="00E2712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E27126">
        <w:rPr>
          <w:rFonts w:ascii="Palatino Linotype" w:hAnsi="Palatino Linotype"/>
          <w:b/>
          <w:sz w:val="24"/>
          <w:szCs w:val="24"/>
        </w:rPr>
        <w:t>értékelésének</w:t>
      </w:r>
      <w:r w:rsidRPr="00E2712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F967BA" w:rsidRPr="00E27126" w:rsidRDefault="00F967BA" w:rsidP="002B17B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</w:t>
      </w:r>
      <w:r w:rsidR="002B17B2">
        <w:rPr>
          <w:rFonts w:ascii="Palatino Linotype" w:hAnsi="Palatino Linotype"/>
          <w:bCs/>
          <w:sz w:val="24"/>
          <w:szCs w:val="24"/>
        </w:rPr>
        <w:t>sel.</w:t>
      </w:r>
    </w:p>
    <w:p w:rsidR="00C65A1E" w:rsidRDefault="00C65A1E" w:rsidP="00E27126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152B0" w:rsidRPr="00E27126" w:rsidRDefault="002152B0" w:rsidP="00E27126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C3403" w:rsidRPr="005407F9" w:rsidRDefault="00F967BA" w:rsidP="00E27126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b/>
          <w:sz w:val="24"/>
          <w:szCs w:val="24"/>
        </w:rPr>
        <w:t>Berendezési ismeretek</w:t>
      </w:r>
      <w:r w:rsidR="00CC244F" w:rsidRPr="00E27126">
        <w:rPr>
          <w:rFonts w:ascii="Palatino Linotype" w:hAnsi="Palatino Linotype"/>
          <w:b/>
          <w:sz w:val="24"/>
          <w:szCs w:val="24"/>
        </w:rPr>
        <w:tab/>
      </w:r>
      <w:r w:rsidR="00CC244F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sz w:val="24"/>
          <w:szCs w:val="24"/>
        </w:rPr>
        <w:tab/>
      </w:r>
      <w:r w:rsidR="00C65A1E" w:rsidRPr="00E27126">
        <w:rPr>
          <w:rFonts w:ascii="Palatino Linotype" w:hAnsi="Palatino Linotype"/>
          <w:sz w:val="24"/>
          <w:szCs w:val="24"/>
        </w:rPr>
        <w:tab/>
      </w:r>
      <w:r w:rsidR="00C65A1E" w:rsidRPr="00E27126">
        <w:rPr>
          <w:rFonts w:ascii="Palatino Linotype" w:hAnsi="Palatino Linotype"/>
          <w:sz w:val="24"/>
          <w:szCs w:val="24"/>
        </w:rPr>
        <w:tab/>
      </w:r>
      <w:r w:rsidR="00C65A1E" w:rsidRPr="00E27126">
        <w:rPr>
          <w:rFonts w:ascii="Palatino Linotype" w:hAnsi="Palatino Linotype"/>
          <w:sz w:val="24"/>
          <w:szCs w:val="24"/>
        </w:rPr>
        <w:tab/>
      </w:r>
      <w:r w:rsidR="00E27126">
        <w:rPr>
          <w:rFonts w:ascii="Palatino Linotype" w:hAnsi="Palatino Linotype"/>
          <w:sz w:val="24"/>
          <w:szCs w:val="24"/>
        </w:rPr>
        <w:tab/>
      </w:r>
      <w:r w:rsidR="002B17B2">
        <w:rPr>
          <w:rFonts w:ascii="Palatino Linotype" w:hAnsi="Palatino Linotype"/>
          <w:sz w:val="24"/>
          <w:szCs w:val="24"/>
        </w:rPr>
        <w:tab/>
      </w:r>
      <w:r w:rsidR="002B17B2">
        <w:rPr>
          <w:rFonts w:ascii="Palatino Linotype" w:hAnsi="Palatino Linotype"/>
          <w:sz w:val="24"/>
          <w:szCs w:val="24"/>
        </w:rPr>
        <w:tab/>
      </w:r>
      <w:r w:rsidR="00CA6FFE" w:rsidRPr="00E27126">
        <w:rPr>
          <w:rFonts w:ascii="Palatino Linotype" w:hAnsi="Palatino Linotype"/>
          <w:b/>
          <w:sz w:val="24"/>
          <w:szCs w:val="24"/>
        </w:rPr>
        <w:t>96 óra</w:t>
      </w:r>
    </w:p>
    <w:p w:rsidR="005407F9" w:rsidRPr="002152B0" w:rsidRDefault="005407F9" w:rsidP="005407F9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C65A1E" w:rsidRPr="00E27126" w:rsidRDefault="00C65A1E" w:rsidP="00E27126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C106B" w:rsidRPr="00E27126" w:rsidRDefault="00CC106B" w:rsidP="002B17B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tanuló</w:t>
      </w:r>
      <w:r w:rsidR="002D55A2" w:rsidRPr="00E27126">
        <w:rPr>
          <w:rFonts w:ascii="Palatino Linotype" w:hAnsi="Palatino Linotype"/>
          <w:sz w:val="24"/>
          <w:szCs w:val="24"/>
        </w:rPr>
        <w:t>k</w:t>
      </w:r>
    </w:p>
    <w:p w:rsidR="00F025B4" w:rsidRPr="00E27126" w:rsidRDefault="00CC106B" w:rsidP="002B17B2">
      <w:pPr>
        <w:spacing w:after="0" w:line="240" w:lineRule="auto"/>
        <w:ind w:left="128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m</w:t>
      </w:r>
      <w:r w:rsidR="00F967BA" w:rsidRPr="00E27126">
        <w:rPr>
          <w:rFonts w:ascii="Palatino Linotype" w:hAnsi="Palatino Linotype"/>
          <w:sz w:val="24"/>
          <w:szCs w:val="24"/>
        </w:rPr>
        <w:t>egismer</w:t>
      </w:r>
      <w:r w:rsidRPr="00E27126">
        <w:rPr>
          <w:rFonts w:ascii="Palatino Linotype" w:hAnsi="Palatino Linotype"/>
          <w:sz w:val="24"/>
          <w:szCs w:val="24"/>
        </w:rPr>
        <w:t>j</w:t>
      </w:r>
      <w:r w:rsidR="002D55A2" w:rsidRPr="00E27126">
        <w:rPr>
          <w:rFonts w:ascii="Palatino Linotype" w:hAnsi="Palatino Linotype"/>
          <w:sz w:val="24"/>
          <w:szCs w:val="24"/>
        </w:rPr>
        <w:t>ék</w:t>
      </w:r>
      <w:proofErr w:type="gramEnd"/>
      <w:r w:rsidR="00F967BA" w:rsidRPr="00E27126">
        <w:rPr>
          <w:rFonts w:ascii="Palatino Linotype" w:hAnsi="Palatino Linotype"/>
          <w:sz w:val="24"/>
          <w:szCs w:val="24"/>
        </w:rPr>
        <w:t xml:space="preserve"> a lakberendezési tervezőmunka szabályait és a lakberendező</w:t>
      </w:r>
      <w:r w:rsidR="00686E5B" w:rsidRPr="00E27126">
        <w:rPr>
          <w:rFonts w:ascii="Palatino Linotype" w:hAnsi="Palatino Linotype"/>
          <w:sz w:val="24"/>
          <w:szCs w:val="24"/>
        </w:rPr>
        <w:t xml:space="preserve"> kompetenciáját</w:t>
      </w:r>
      <w:r w:rsidR="00DC4A21" w:rsidRPr="00E27126">
        <w:rPr>
          <w:rFonts w:ascii="Palatino Linotype" w:hAnsi="Palatino Linotype"/>
          <w:sz w:val="24"/>
          <w:szCs w:val="24"/>
        </w:rPr>
        <w:t>,</w:t>
      </w:r>
    </w:p>
    <w:p w:rsidR="00686E5B" w:rsidRPr="00E27126" w:rsidRDefault="00686E5B" w:rsidP="002B17B2">
      <w:pPr>
        <w:spacing w:after="0" w:line="240" w:lineRule="auto"/>
        <w:ind w:left="128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rendelkezzen</w:t>
      </w:r>
      <w:r w:rsidR="002D55A2" w:rsidRPr="00E27126">
        <w:rPr>
          <w:rFonts w:ascii="Palatino Linotype" w:hAnsi="Palatino Linotype"/>
          <w:sz w:val="24"/>
          <w:szCs w:val="24"/>
        </w:rPr>
        <w:t>ek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a megfelelő ismerettel, amelynek segítségével képes</w:t>
      </w:r>
      <w:r w:rsidR="00EA6F5C" w:rsidRPr="00E27126">
        <w:rPr>
          <w:rFonts w:ascii="Palatino Linotype" w:hAnsi="Palatino Linotype"/>
          <w:sz w:val="24"/>
          <w:szCs w:val="24"/>
        </w:rPr>
        <w:t>sé válnak</w:t>
      </w:r>
      <w:r w:rsidRPr="00E27126">
        <w:rPr>
          <w:rFonts w:ascii="Palatino Linotype" w:hAnsi="Palatino Linotype"/>
          <w:sz w:val="24"/>
          <w:szCs w:val="24"/>
        </w:rPr>
        <w:t xml:space="preserve"> a lakberendezési tárgyakat - a megbízó igényeinek megfelelő célra - egységes, jól használható </w:t>
      </w:r>
      <w:proofErr w:type="spellStart"/>
      <w:r w:rsidRPr="00E27126">
        <w:rPr>
          <w:rFonts w:ascii="Palatino Linotype" w:hAnsi="Palatino Linotype"/>
          <w:sz w:val="24"/>
          <w:szCs w:val="24"/>
        </w:rPr>
        <w:t>tárgyegyüttessé</w:t>
      </w:r>
      <w:proofErr w:type="spellEnd"/>
      <w:r w:rsidRPr="00E27126">
        <w:rPr>
          <w:rFonts w:ascii="Palatino Linotype" w:hAnsi="Palatino Linotype"/>
          <w:sz w:val="24"/>
          <w:szCs w:val="24"/>
        </w:rPr>
        <w:t xml:space="preserve"> alakítani</w:t>
      </w:r>
      <w:r w:rsidR="00DC4A21" w:rsidRPr="00E27126">
        <w:rPr>
          <w:rFonts w:ascii="Palatino Linotype" w:hAnsi="Palatino Linotype"/>
          <w:sz w:val="24"/>
          <w:szCs w:val="24"/>
        </w:rPr>
        <w:t>,</w:t>
      </w:r>
    </w:p>
    <w:p w:rsidR="00F025B4" w:rsidRPr="00E27126" w:rsidRDefault="00686E5B" w:rsidP="002B17B2">
      <w:pPr>
        <w:spacing w:after="0" w:line="240" w:lineRule="auto"/>
        <w:ind w:left="128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lastRenderedPageBreak/>
        <w:t>i</w:t>
      </w:r>
      <w:r w:rsidR="002D55A2" w:rsidRPr="00E27126">
        <w:rPr>
          <w:rFonts w:ascii="Palatino Linotype" w:hAnsi="Palatino Linotype"/>
          <w:sz w:val="24"/>
          <w:szCs w:val="24"/>
        </w:rPr>
        <w:t>smerjék</w:t>
      </w:r>
      <w:proofErr w:type="gramEnd"/>
      <w:r w:rsidR="00F967BA" w:rsidRPr="00E27126">
        <w:rPr>
          <w:rFonts w:ascii="Palatino Linotype" w:hAnsi="Palatino Linotype"/>
          <w:sz w:val="24"/>
          <w:szCs w:val="24"/>
        </w:rPr>
        <w:t xml:space="preserve"> az egyes lakófunkciók összefüggései</w:t>
      </w:r>
      <w:r w:rsidRPr="00E27126">
        <w:rPr>
          <w:rFonts w:ascii="Palatino Linotype" w:hAnsi="Palatino Linotype"/>
          <w:sz w:val="24"/>
          <w:szCs w:val="24"/>
        </w:rPr>
        <w:t>t</w:t>
      </w:r>
      <w:r w:rsidR="00F967BA" w:rsidRPr="00E27126">
        <w:rPr>
          <w:rFonts w:ascii="Palatino Linotype" w:hAnsi="Palatino Linotype"/>
          <w:sz w:val="24"/>
          <w:szCs w:val="24"/>
        </w:rPr>
        <w:t>, elhelyezésük lehetőségeit és a lakás helységeinek berendezési követelményeit</w:t>
      </w:r>
      <w:r w:rsidR="00DC4A21" w:rsidRPr="00E27126">
        <w:rPr>
          <w:rFonts w:ascii="Palatino Linotype" w:hAnsi="Palatino Linotype"/>
          <w:sz w:val="24"/>
          <w:szCs w:val="24"/>
        </w:rPr>
        <w:t>,</w:t>
      </w:r>
    </w:p>
    <w:p w:rsidR="007C21F0" w:rsidRPr="00E27126" w:rsidRDefault="002D55A2" w:rsidP="002B17B2">
      <w:pPr>
        <w:spacing w:after="0" w:line="240" w:lineRule="auto"/>
        <w:ind w:left="1287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ismerjék</w:t>
      </w:r>
      <w:proofErr w:type="gramEnd"/>
      <w:r w:rsidR="007C21F0" w:rsidRPr="00E27126">
        <w:rPr>
          <w:rFonts w:ascii="Palatino Linotype" w:hAnsi="Palatino Linotype"/>
          <w:sz w:val="24"/>
          <w:szCs w:val="24"/>
        </w:rPr>
        <w:t xml:space="preserve"> a tárgyak és a használati terek méretezési szempontjai</w:t>
      </w:r>
      <w:r w:rsidR="00DC4A21" w:rsidRPr="00E27126">
        <w:rPr>
          <w:rFonts w:ascii="Palatino Linotype" w:hAnsi="Palatino Linotype"/>
          <w:sz w:val="24"/>
          <w:szCs w:val="24"/>
        </w:rPr>
        <w:t>t,</w:t>
      </w:r>
    </w:p>
    <w:p w:rsidR="00F025B4" w:rsidRPr="00E27126" w:rsidRDefault="00F96B50" w:rsidP="002B17B2">
      <w:pPr>
        <w:spacing w:after="0" w:line="240" w:lineRule="auto"/>
        <w:ind w:left="1287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felismerjék</w:t>
      </w:r>
      <w:proofErr w:type="gramEnd"/>
      <w:r w:rsidR="00F967BA" w:rsidRPr="00E27126">
        <w:rPr>
          <w:rFonts w:ascii="Palatino Linotype" w:hAnsi="Palatino Linotype"/>
          <w:sz w:val="24"/>
          <w:szCs w:val="24"/>
        </w:rPr>
        <w:t xml:space="preserve"> a berendezési igények változásait koro</w:t>
      </w:r>
      <w:r w:rsidR="00686E5B" w:rsidRPr="00E27126">
        <w:rPr>
          <w:rFonts w:ascii="Palatino Linotype" w:hAnsi="Palatino Linotype"/>
          <w:sz w:val="24"/>
          <w:szCs w:val="24"/>
        </w:rPr>
        <w:t>sztályok, élethelyzetek szerint</w:t>
      </w:r>
      <w:r w:rsidR="00DC4A21" w:rsidRPr="00E27126">
        <w:rPr>
          <w:rFonts w:ascii="Palatino Linotype" w:hAnsi="Palatino Linotype"/>
          <w:sz w:val="24"/>
          <w:szCs w:val="24"/>
        </w:rPr>
        <w:t>,</w:t>
      </w:r>
    </w:p>
    <w:p w:rsidR="00F967BA" w:rsidRPr="00E27126" w:rsidRDefault="00686E5B" w:rsidP="002B17B2">
      <w:pPr>
        <w:spacing w:after="0" w:line="240" w:lineRule="auto"/>
        <w:ind w:left="1287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legyen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rálátás</w:t>
      </w:r>
      <w:r w:rsidR="002D55A2" w:rsidRPr="00E27126">
        <w:rPr>
          <w:rFonts w:ascii="Palatino Linotype" w:hAnsi="Palatino Linotype"/>
          <w:sz w:val="24"/>
          <w:szCs w:val="24"/>
        </w:rPr>
        <w:t>uk</w:t>
      </w:r>
      <w:r w:rsidR="00F967BA" w:rsidRPr="00E27126">
        <w:rPr>
          <w:rFonts w:ascii="Palatino Linotype" w:hAnsi="Palatino Linotype"/>
          <w:sz w:val="24"/>
          <w:szCs w:val="24"/>
        </w:rPr>
        <w:t xml:space="preserve"> a tágabb lakberendez</w:t>
      </w:r>
      <w:r w:rsidRPr="00E27126">
        <w:rPr>
          <w:rFonts w:ascii="Palatino Linotype" w:hAnsi="Palatino Linotype"/>
          <w:sz w:val="24"/>
          <w:szCs w:val="24"/>
        </w:rPr>
        <w:t>ési tervezés egyéb lehetőségeire</w:t>
      </w:r>
      <w:r w:rsidR="00DC4A21" w:rsidRPr="00E27126">
        <w:rPr>
          <w:rFonts w:ascii="Palatino Linotype" w:hAnsi="Palatino Linotype"/>
          <w:sz w:val="24"/>
          <w:szCs w:val="24"/>
        </w:rPr>
        <w:t>.</w:t>
      </w:r>
    </w:p>
    <w:p w:rsidR="00CC3403" w:rsidRPr="00E27126" w:rsidRDefault="00CC3403" w:rsidP="00E2712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E27126" w:rsidRDefault="00C65A1E" w:rsidP="00E27126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27126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F967BA" w:rsidRPr="00E27126" w:rsidRDefault="007C21F0" w:rsidP="002B17B2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Bútor és enteriőrtörténet</w:t>
      </w:r>
    </w:p>
    <w:p w:rsidR="00F967BA" w:rsidRPr="00E27126" w:rsidRDefault="007C21F0" w:rsidP="002B17B2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Lakberendezői háttér</w:t>
      </w:r>
    </w:p>
    <w:p w:rsidR="00F967BA" w:rsidRPr="00E27126" w:rsidRDefault="00F96B50" w:rsidP="002B17B2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T</w:t>
      </w:r>
      <w:r w:rsidR="009A6991" w:rsidRPr="00E27126">
        <w:rPr>
          <w:rFonts w:ascii="Palatino Linotype" w:hAnsi="Palatino Linotype"/>
          <w:iCs/>
          <w:sz w:val="24"/>
          <w:szCs w:val="24"/>
        </w:rPr>
        <w:t>anácsadási gyakorlat</w:t>
      </w:r>
    </w:p>
    <w:p w:rsidR="00F96B50" w:rsidRPr="00E27126" w:rsidRDefault="00F96B50" w:rsidP="002B17B2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Szakrajz</w:t>
      </w:r>
    </w:p>
    <w:p w:rsidR="00F967BA" w:rsidRPr="00E27126" w:rsidRDefault="009A6991" w:rsidP="002B17B2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Tervezési gyakorlat</w:t>
      </w:r>
    </w:p>
    <w:p w:rsidR="00F96B50" w:rsidRPr="00E27126" w:rsidRDefault="00F96B50" w:rsidP="002B17B2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Kreatív gyakorlat</w:t>
      </w:r>
    </w:p>
    <w:p w:rsidR="00F967BA" w:rsidRPr="00E27126" w:rsidRDefault="009A6991" w:rsidP="002B17B2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Bútortervezési gyakorlat</w:t>
      </w:r>
    </w:p>
    <w:p w:rsidR="00C65A1E" w:rsidRPr="00E27126" w:rsidRDefault="00C65A1E" w:rsidP="00E2712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E27126" w:rsidRDefault="00C65A1E" w:rsidP="00E2712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b/>
          <w:sz w:val="24"/>
          <w:szCs w:val="24"/>
        </w:rPr>
        <w:t>Témakörök</w:t>
      </w:r>
    </w:p>
    <w:p w:rsidR="009A6991" w:rsidRPr="00E27126" w:rsidRDefault="009A6991" w:rsidP="00E2712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A6991" w:rsidRPr="002B17B2" w:rsidRDefault="00F967BA" w:rsidP="002B17B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Általános berendezői ismeretek</w:t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Pr="00E27126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 xml:space="preserve">15 </w:t>
      </w:r>
      <w:r w:rsidR="00C65A1E" w:rsidRPr="00E27126">
        <w:rPr>
          <w:rFonts w:ascii="Palatino Linotype" w:hAnsi="Palatino Linotype"/>
          <w:b/>
          <w:i/>
          <w:sz w:val="24"/>
          <w:szCs w:val="24"/>
        </w:rPr>
        <w:t>óra</w:t>
      </w:r>
    </w:p>
    <w:p w:rsidR="00F96B50" w:rsidRPr="00E27126" w:rsidRDefault="00F967BA" w:rsidP="002B17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lakberendezői munka helyszínein</w:t>
      </w:r>
    </w:p>
    <w:p w:rsidR="00E27126" w:rsidRDefault="00A3376C" w:rsidP="002B17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A lakókörnyezet jellemzői. </w:t>
      </w:r>
      <w:r w:rsidR="00F967BA" w:rsidRPr="00E27126">
        <w:rPr>
          <w:rFonts w:ascii="Palatino Linotype" w:hAnsi="Palatino Linotype"/>
          <w:sz w:val="24"/>
          <w:szCs w:val="24"/>
        </w:rPr>
        <w:t>Lakóépületek, lak</w:t>
      </w:r>
      <w:r w:rsidR="00E27126">
        <w:rPr>
          <w:rFonts w:ascii="Palatino Linotype" w:hAnsi="Palatino Linotype"/>
          <w:sz w:val="24"/>
          <w:szCs w:val="24"/>
        </w:rPr>
        <w:t>ások típusai, jellegzetességei</w:t>
      </w:r>
    </w:p>
    <w:p w:rsidR="00F967BA" w:rsidRPr="00E27126" w:rsidRDefault="00F967BA" w:rsidP="002B17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Szezonális vagy alkalmi használatú lakóépül</w:t>
      </w:r>
      <w:r w:rsidR="00E27126">
        <w:rPr>
          <w:rFonts w:ascii="Palatino Linotype" w:hAnsi="Palatino Linotype"/>
          <w:sz w:val="24"/>
          <w:szCs w:val="24"/>
        </w:rPr>
        <w:t>etek fajtái és jellegzetességei</w:t>
      </w:r>
    </w:p>
    <w:p w:rsidR="00F967BA" w:rsidRPr="00E27126" w:rsidRDefault="00F967BA" w:rsidP="002B17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Ergonómiai fogalma, területei és alkalmazás</w:t>
      </w:r>
      <w:r w:rsidR="00E27126">
        <w:rPr>
          <w:rFonts w:ascii="Palatino Linotype" w:hAnsi="Palatino Linotype"/>
          <w:sz w:val="24"/>
          <w:szCs w:val="24"/>
        </w:rPr>
        <w:t>a a belső terek kialakításánál.</w:t>
      </w:r>
    </w:p>
    <w:p w:rsidR="00F967BA" w:rsidRPr="00E27126" w:rsidRDefault="00F96B50" w:rsidP="002B17B2">
      <w:pPr>
        <w:pStyle w:val="Stlus6"/>
        <w:numPr>
          <w:ilvl w:val="0"/>
          <w:numId w:val="0"/>
        </w:numPr>
        <w:tabs>
          <w:tab w:val="left" w:pos="360"/>
          <w:tab w:val="left" w:pos="900"/>
        </w:tabs>
        <w:ind w:left="1128"/>
        <w:rPr>
          <w:rFonts w:ascii="Palatino Linotype" w:hAnsi="Palatino Linotype"/>
        </w:rPr>
      </w:pPr>
      <w:r w:rsidRPr="00E27126">
        <w:rPr>
          <w:rFonts w:ascii="Palatino Linotype" w:hAnsi="Palatino Linotype"/>
        </w:rPr>
        <w:t>A lakóterek szervezési logikája</w:t>
      </w:r>
      <w:r w:rsidR="00F967BA" w:rsidRPr="00E27126">
        <w:rPr>
          <w:rFonts w:ascii="Palatino Linotype" w:hAnsi="Palatino Linotype"/>
        </w:rPr>
        <w:t>. Térformálás, térszervezés.</w:t>
      </w:r>
      <w:r w:rsidR="00A3376C" w:rsidRPr="00E27126">
        <w:rPr>
          <w:rFonts w:ascii="Palatino Linotype" w:hAnsi="Palatino Linotype"/>
        </w:rPr>
        <w:t xml:space="preserve"> Lakás funkciók csoportosítása. </w:t>
      </w:r>
      <w:r w:rsidR="00F967BA" w:rsidRPr="00E27126">
        <w:rPr>
          <w:rFonts w:ascii="Palatino Linotype" w:hAnsi="Palatino Linotype"/>
        </w:rPr>
        <w:t>Lakózónák és tájolásuk, illetve ezek egymáshoz való viszonya, megközelítésük vagy elzárásuk</w:t>
      </w:r>
    </w:p>
    <w:p w:rsidR="00F967BA" w:rsidRPr="00E27126" w:rsidRDefault="00F967BA" w:rsidP="002B17B2">
      <w:pPr>
        <w:spacing w:after="0" w:line="240" w:lineRule="auto"/>
        <w:ind w:left="1128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A személyek tevékenységét és közlekedését biztosító minimális helyigények. </w:t>
      </w:r>
      <w:r w:rsidR="00F96B50" w:rsidRPr="00E27126">
        <w:rPr>
          <w:rFonts w:ascii="Palatino Linotype" w:hAnsi="Palatino Linotype"/>
          <w:sz w:val="24"/>
          <w:szCs w:val="24"/>
        </w:rPr>
        <w:t>A l</w:t>
      </w:r>
      <w:r w:rsidR="00E27126">
        <w:rPr>
          <w:rFonts w:ascii="Palatino Linotype" w:hAnsi="Palatino Linotype"/>
          <w:sz w:val="24"/>
          <w:szCs w:val="24"/>
        </w:rPr>
        <w:t>akáson belüli közlekedés</w:t>
      </w:r>
    </w:p>
    <w:p w:rsidR="00FD17E5" w:rsidRPr="00E27126" w:rsidRDefault="00F967BA" w:rsidP="002B17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A lakberendezői tervezéshez szükséges műszaki ismeretek. Épületszerkezeti-épületgépészeti alapok </w:t>
      </w:r>
      <w:r w:rsidR="00FD17E5" w:rsidRPr="00E27126">
        <w:rPr>
          <w:rFonts w:ascii="Palatino Linotype" w:hAnsi="Palatino Linotype"/>
          <w:sz w:val="24"/>
          <w:szCs w:val="24"/>
        </w:rPr>
        <w:t>(a lakberendezési tervezéshez szükséges mélységben</w:t>
      </w:r>
      <w:r w:rsidR="00796317" w:rsidRPr="00E27126">
        <w:rPr>
          <w:rFonts w:ascii="Palatino Linotype" w:hAnsi="Palatino Linotype"/>
          <w:sz w:val="24"/>
          <w:szCs w:val="24"/>
        </w:rPr>
        <w:t>)</w:t>
      </w:r>
    </w:p>
    <w:p w:rsidR="00F967BA" w:rsidRPr="00E27126" w:rsidRDefault="00F967BA" w:rsidP="002B17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Világítástechnikai alapok (a lakberendezés</w:t>
      </w:r>
      <w:r w:rsidR="002D55A2" w:rsidRPr="00E27126">
        <w:rPr>
          <w:rFonts w:ascii="Palatino Linotype" w:hAnsi="Palatino Linotype"/>
          <w:sz w:val="24"/>
          <w:szCs w:val="24"/>
        </w:rPr>
        <w:t>i tervezéshez</w:t>
      </w:r>
      <w:r w:rsidRPr="00E27126">
        <w:rPr>
          <w:rFonts w:ascii="Palatino Linotype" w:hAnsi="Palatino Linotype"/>
          <w:sz w:val="24"/>
          <w:szCs w:val="24"/>
        </w:rPr>
        <w:t xml:space="preserve"> szükséges mélységben</w:t>
      </w:r>
      <w:r w:rsidR="00796317" w:rsidRPr="00E27126">
        <w:rPr>
          <w:rFonts w:ascii="Palatino Linotype" w:hAnsi="Palatino Linotype"/>
          <w:sz w:val="24"/>
          <w:szCs w:val="24"/>
        </w:rPr>
        <w:t>)</w:t>
      </w:r>
      <w:r w:rsidR="00DC4A21" w:rsidRPr="00E27126">
        <w:rPr>
          <w:rFonts w:ascii="Palatino Linotype" w:hAnsi="Palatino Linotype"/>
          <w:sz w:val="24"/>
          <w:szCs w:val="24"/>
        </w:rPr>
        <w:t>.</w:t>
      </w:r>
      <w:r w:rsidR="00796317" w:rsidRPr="00E27126">
        <w:rPr>
          <w:rFonts w:ascii="Palatino Linotype" w:hAnsi="Palatino Linotype"/>
          <w:sz w:val="24"/>
          <w:szCs w:val="24"/>
        </w:rPr>
        <w:t xml:space="preserve"> A </w:t>
      </w:r>
      <w:r w:rsidR="00FD17E5" w:rsidRPr="00E27126">
        <w:rPr>
          <w:rFonts w:ascii="Palatino Linotype" w:hAnsi="Palatino Linotype"/>
          <w:sz w:val="24"/>
          <w:szCs w:val="24"/>
        </w:rPr>
        <w:t>világítás módja, iránya, színhőmérséklet, a különböző tevékenységekhez szükséges megvilágítás</w:t>
      </w:r>
      <w:r w:rsidR="00DC4A21" w:rsidRPr="00E27126">
        <w:rPr>
          <w:rFonts w:ascii="Palatino Linotype" w:hAnsi="Palatino Linotype"/>
          <w:sz w:val="24"/>
          <w:szCs w:val="24"/>
        </w:rPr>
        <w:t>,</w:t>
      </w:r>
      <w:r w:rsidR="00FD17E5" w:rsidRPr="00E27126">
        <w:rPr>
          <w:rFonts w:ascii="Palatino Linotype" w:hAnsi="Palatino Linotype"/>
          <w:sz w:val="24"/>
          <w:szCs w:val="24"/>
        </w:rPr>
        <w:t xml:space="preserve"> a környezet</w:t>
      </w:r>
      <w:r w:rsidR="00DC4A21" w:rsidRPr="00E27126">
        <w:rPr>
          <w:rFonts w:ascii="Palatino Linotype" w:hAnsi="Palatino Linotype"/>
          <w:sz w:val="24"/>
          <w:szCs w:val="24"/>
        </w:rPr>
        <w:t xml:space="preserve"> és megvilágítás kölcsönhatása</w:t>
      </w:r>
    </w:p>
    <w:p w:rsidR="00C65A1E" w:rsidRPr="00E27126" w:rsidRDefault="00F967BA" w:rsidP="002B17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Bútorismeret.</w:t>
      </w:r>
      <w:r w:rsidR="00A3376C" w:rsidRPr="00E27126">
        <w:rPr>
          <w:rFonts w:ascii="Palatino Linotype" w:hAnsi="Palatino Linotype"/>
          <w:sz w:val="24"/>
          <w:szCs w:val="24"/>
        </w:rPr>
        <w:t xml:space="preserve"> Bútorok csoportosítása használat szerint. Funkcionális méretek, a h</w:t>
      </w:r>
      <w:r w:rsidR="00E27126">
        <w:rPr>
          <w:rFonts w:ascii="Palatino Linotype" w:hAnsi="Palatino Linotype"/>
          <w:sz w:val="24"/>
          <w:szCs w:val="24"/>
        </w:rPr>
        <w:t>asználathoz szükséges helyigény</w:t>
      </w:r>
    </w:p>
    <w:p w:rsidR="00C65A1E" w:rsidRPr="00E27126" w:rsidRDefault="00C65A1E" w:rsidP="00E2712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A6991" w:rsidRPr="002B17B2" w:rsidRDefault="00F967BA" w:rsidP="002B17B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lakás hely</w:t>
      </w:r>
      <w:r w:rsidR="005407F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i</w:t>
      </w:r>
      <w:r w:rsidRPr="00E2712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ségei</w:t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Pr="00E2712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36</w:t>
      </w:r>
      <w:r w:rsidRPr="00E27126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 xml:space="preserve"> </w:t>
      </w:r>
      <w:r w:rsidR="00C65A1E" w:rsidRPr="00E27126">
        <w:rPr>
          <w:rFonts w:ascii="Palatino Linotype" w:hAnsi="Palatino Linotype"/>
          <w:b/>
          <w:i/>
          <w:sz w:val="24"/>
          <w:szCs w:val="24"/>
        </w:rPr>
        <w:t>ór</w:t>
      </w:r>
      <w:r w:rsidR="009A6991" w:rsidRPr="00E27126">
        <w:rPr>
          <w:rFonts w:ascii="Palatino Linotype" w:hAnsi="Palatino Linotype"/>
          <w:b/>
          <w:i/>
          <w:sz w:val="24"/>
          <w:szCs w:val="24"/>
        </w:rPr>
        <w:t>a</w:t>
      </w:r>
    </w:p>
    <w:p w:rsidR="00F967BA" w:rsidRPr="00E27126" w:rsidRDefault="00F967BA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hely</w:t>
      </w:r>
      <w:r w:rsidR="005407F9">
        <w:rPr>
          <w:rFonts w:ascii="Palatino Linotype" w:hAnsi="Palatino Linotype"/>
          <w:sz w:val="24"/>
          <w:szCs w:val="24"/>
        </w:rPr>
        <w:t>iségek</w:t>
      </w:r>
      <w:r w:rsidRPr="00E27126">
        <w:rPr>
          <w:rFonts w:ascii="Palatino Linotype" w:hAnsi="Palatino Linotype"/>
          <w:sz w:val="24"/>
          <w:szCs w:val="24"/>
        </w:rPr>
        <w:t xml:space="preserve"> elemzésének szempontjai: </w:t>
      </w:r>
      <w:r w:rsidR="00DC4A21" w:rsidRPr="00E27126">
        <w:rPr>
          <w:rFonts w:ascii="Palatino Linotype" w:hAnsi="Palatino Linotype"/>
          <w:sz w:val="24"/>
          <w:szCs w:val="24"/>
        </w:rPr>
        <w:t>a</w:t>
      </w:r>
      <w:r w:rsidRPr="00E27126">
        <w:rPr>
          <w:rFonts w:ascii="Palatino Linotype" w:hAnsi="Palatino Linotype"/>
          <w:sz w:val="24"/>
          <w:szCs w:val="24"/>
        </w:rPr>
        <w:t xml:space="preserve"> hely</w:t>
      </w:r>
      <w:r w:rsidR="005407F9">
        <w:rPr>
          <w:rFonts w:ascii="Palatino Linotype" w:hAnsi="Palatino Linotype"/>
          <w:sz w:val="24"/>
          <w:szCs w:val="24"/>
        </w:rPr>
        <w:t>i</w:t>
      </w:r>
      <w:r w:rsidRPr="00E27126">
        <w:rPr>
          <w:rFonts w:ascii="Palatino Linotype" w:hAnsi="Palatino Linotype"/>
          <w:sz w:val="24"/>
          <w:szCs w:val="24"/>
        </w:rPr>
        <w:t>ség helye, feladata, tájolása, tervezési szempontjai, bútorai, berendezési tárgyai és ezek helyigénye. Kapcsolatuk más hely</w:t>
      </w:r>
      <w:r w:rsidR="005407F9">
        <w:rPr>
          <w:rFonts w:ascii="Palatino Linotype" w:hAnsi="Palatino Linotype"/>
          <w:sz w:val="24"/>
          <w:szCs w:val="24"/>
        </w:rPr>
        <w:t>i</w:t>
      </w:r>
      <w:r w:rsidRPr="00E27126">
        <w:rPr>
          <w:rFonts w:ascii="Palatino Linotype" w:hAnsi="Palatino Linotype"/>
          <w:sz w:val="24"/>
          <w:szCs w:val="24"/>
        </w:rPr>
        <w:t>ségekkel. A hely</w:t>
      </w:r>
      <w:r w:rsidR="005407F9">
        <w:rPr>
          <w:rFonts w:ascii="Palatino Linotype" w:hAnsi="Palatino Linotype"/>
          <w:sz w:val="24"/>
          <w:szCs w:val="24"/>
        </w:rPr>
        <w:t>i</w:t>
      </w:r>
      <w:r w:rsidRPr="00E27126">
        <w:rPr>
          <w:rFonts w:ascii="Palatino Linotype" w:hAnsi="Palatino Linotype"/>
          <w:sz w:val="24"/>
          <w:szCs w:val="24"/>
        </w:rPr>
        <w:t>ségben alkalmazandó anyagok, burkolatok, színek.</w:t>
      </w:r>
    </w:p>
    <w:p w:rsidR="00A3376C" w:rsidRPr="00E27126" w:rsidRDefault="0090016A" w:rsidP="002B17B2">
      <w:pPr>
        <w:spacing w:after="0" w:line="240" w:lineRule="auto"/>
        <w:ind w:left="185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lastRenderedPageBreak/>
        <w:t>Átmeneti terek: s</w:t>
      </w:r>
      <w:r w:rsidR="00A3376C" w:rsidRPr="00E27126">
        <w:rPr>
          <w:rFonts w:ascii="Palatino Linotype" w:hAnsi="Palatino Linotype"/>
          <w:sz w:val="24"/>
          <w:szCs w:val="24"/>
        </w:rPr>
        <w:t>zélfogó, előszoba, közlekedők</w:t>
      </w:r>
      <w:r w:rsidRPr="00E27126">
        <w:rPr>
          <w:rFonts w:ascii="Palatino Linotype" w:hAnsi="Palatino Linotype"/>
          <w:sz w:val="24"/>
          <w:szCs w:val="24"/>
        </w:rPr>
        <w:t xml:space="preserve"> feladata, méretezése. Tárolási feladatok.</w:t>
      </w:r>
    </w:p>
    <w:p w:rsidR="00F967BA" w:rsidRPr="00E27126" w:rsidRDefault="00F967BA" w:rsidP="002B17B2">
      <w:pPr>
        <w:spacing w:after="0" w:line="240" w:lineRule="auto"/>
        <w:ind w:left="185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Közösségi lakótevékenységek terei: </w:t>
      </w:r>
      <w:r w:rsidR="0090016A" w:rsidRPr="00E27126">
        <w:rPr>
          <w:rFonts w:ascii="Palatino Linotype" w:hAnsi="Palatino Linotype"/>
          <w:sz w:val="24"/>
          <w:szCs w:val="24"/>
        </w:rPr>
        <w:t>a</w:t>
      </w:r>
      <w:r w:rsidRPr="00E27126">
        <w:rPr>
          <w:rFonts w:ascii="Palatino Linotype" w:hAnsi="Palatino Linotype"/>
          <w:sz w:val="24"/>
          <w:szCs w:val="24"/>
        </w:rPr>
        <w:t xml:space="preserve"> konyha, étkező és a nappali terének berendezéséhez szükséges ismeretek. </w:t>
      </w:r>
      <w:r w:rsidR="0090016A" w:rsidRPr="00E27126">
        <w:rPr>
          <w:rFonts w:ascii="Palatino Linotype" w:hAnsi="Palatino Linotype"/>
          <w:sz w:val="24"/>
          <w:szCs w:val="24"/>
        </w:rPr>
        <w:t>Terek egybenyitása, vagy szétválasztása.</w:t>
      </w:r>
    </w:p>
    <w:p w:rsidR="00F967BA" w:rsidRPr="00E27126" w:rsidRDefault="00F967BA" w:rsidP="002B17B2">
      <w:pPr>
        <w:spacing w:after="0" w:line="240" w:lineRule="auto"/>
        <w:ind w:left="185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konyhák speciális berendezési igényei (technológiai sor, konyhák típusai, gépi berendezések</w:t>
      </w:r>
      <w:r w:rsidR="0090016A" w:rsidRPr="00E27126">
        <w:rPr>
          <w:rFonts w:ascii="Palatino Linotype" w:hAnsi="Palatino Linotype"/>
          <w:sz w:val="24"/>
          <w:szCs w:val="24"/>
        </w:rPr>
        <w:t>, tárolás</w:t>
      </w:r>
      <w:r w:rsidR="00F96B50" w:rsidRPr="00E27126">
        <w:rPr>
          <w:rFonts w:ascii="Palatino Linotype" w:hAnsi="Palatino Linotype"/>
          <w:sz w:val="24"/>
          <w:szCs w:val="24"/>
        </w:rPr>
        <w:t>, stb.</w:t>
      </w:r>
      <w:r w:rsidRPr="00E27126">
        <w:rPr>
          <w:rFonts w:ascii="Palatino Linotype" w:hAnsi="Palatino Linotype"/>
          <w:sz w:val="24"/>
          <w:szCs w:val="24"/>
        </w:rPr>
        <w:t xml:space="preserve">) </w:t>
      </w:r>
    </w:p>
    <w:p w:rsidR="00F967BA" w:rsidRPr="00E27126" w:rsidRDefault="00F967BA" w:rsidP="002B17B2">
      <w:pPr>
        <w:spacing w:after="0" w:line="240" w:lineRule="auto"/>
        <w:ind w:left="185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Egyéni lakótevékenységek terei:</w:t>
      </w:r>
      <w:r w:rsidR="00A3376C" w:rsidRPr="00E27126">
        <w:rPr>
          <w:rFonts w:ascii="Palatino Linotype" w:hAnsi="Palatino Linotype"/>
          <w:sz w:val="24"/>
          <w:szCs w:val="24"/>
        </w:rPr>
        <w:t xml:space="preserve"> </w:t>
      </w:r>
      <w:r w:rsidR="002D55A2" w:rsidRPr="00E27126">
        <w:rPr>
          <w:rFonts w:ascii="Palatino Linotype" w:hAnsi="Palatino Linotype"/>
          <w:sz w:val="24"/>
          <w:szCs w:val="24"/>
        </w:rPr>
        <w:t>a</w:t>
      </w:r>
      <w:r w:rsidRPr="00E27126">
        <w:rPr>
          <w:rFonts w:ascii="Palatino Linotype" w:hAnsi="Palatino Linotype"/>
          <w:sz w:val="24"/>
          <w:szCs w:val="24"/>
        </w:rPr>
        <w:t xml:space="preserve"> háló, fürdő és gyerekszoba terének berendezéséhez szükséges ismeretek. A fürdőszoba berendezés speciális szempontjai (gépészet, biztonság</w:t>
      </w:r>
      <w:r w:rsidR="00F96B50" w:rsidRPr="00E27126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F96B50" w:rsidRPr="00E27126">
        <w:rPr>
          <w:rFonts w:ascii="Palatino Linotype" w:hAnsi="Palatino Linotype"/>
          <w:sz w:val="24"/>
          <w:szCs w:val="24"/>
        </w:rPr>
        <w:t>stb</w:t>
      </w:r>
      <w:proofErr w:type="spellEnd"/>
      <w:r w:rsidRPr="00E27126">
        <w:rPr>
          <w:rFonts w:ascii="Palatino Linotype" w:hAnsi="Palatino Linotype"/>
          <w:sz w:val="24"/>
          <w:szCs w:val="24"/>
        </w:rPr>
        <w:t>)</w:t>
      </w:r>
    </w:p>
    <w:p w:rsidR="00F967BA" w:rsidRPr="00E27126" w:rsidRDefault="00F967BA" w:rsidP="002B17B2">
      <w:pPr>
        <w:spacing w:after="0" w:line="240" w:lineRule="auto"/>
        <w:ind w:left="185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gyerekszoba berendezési igényeinek változása korosztályok szerint.</w:t>
      </w:r>
    </w:p>
    <w:p w:rsidR="00F967BA" w:rsidRPr="00E27126" w:rsidRDefault="00F967BA" w:rsidP="002B17B2">
      <w:pPr>
        <w:spacing w:after="0" w:line="240" w:lineRule="auto"/>
        <w:ind w:left="185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A háztartás segítésének terei: </w:t>
      </w:r>
      <w:r w:rsidR="002D55A2" w:rsidRPr="00E27126">
        <w:rPr>
          <w:rFonts w:ascii="Palatino Linotype" w:hAnsi="Palatino Linotype"/>
          <w:sz w:val="24"/>
          <w:szCs w:val="24"/>
        </w:rPr>
        <w:t>a</w:t>
      </w:r>
      <w:r w:rsidRPr="00E27126">
        <w:rPr>
          <w:rFonts w:ascii="Palatino Linotype" w:hAnsi="Palatino Linotype"/>
          <w:sz w:val="24"/>
          <w:szCs w:val="24"/>
        </w:rPr>
        <w:t xml:space="preserve"> tárolás és a háztartás</w:t>
      </w:r>
      <w:r w:rsidR="005407F9">
        <w:rPr>
          <w:rFonts w:ascii="Palatino Linotype" w:hAnsi="Palatino Linotype"/>
          <w:sz w:val="24"/>
          <w:szCs w:val="24"/>
        </w:rPr>
        <w:t xml:space="preserve">i tevékenységek elhelyezése és </w:t>
      </w:r>
      <w:r w:rsidRPr="00E27126">
        <w:rPr>
          <w:rFonts w:ascii="Palatino Linotype" w:hAnsi="Palatino Linotype"/>
          <w:sz w:val="24"/>
          <w:szCs w:val="24"/>
        </w:rPr>
        <w:t>a berendezés igényei</w:t>
      </w:r>
      <w:r w:rsidR="0090016A" w:rsidRPr="00E27126">
        <w:rPr>
          <w:rFonts w:ascii="Palatino Linotype" w:hAnsi="Palatino Linotype"/>
          <w:sz w:val="24"/>
          <w:szCs w:val="24"/>
        </w:rPr>
        <w:t xml:space="preserve"> (mosókonyha, háztartási műhely, kamra, </w:t>
      </w:r>
      <w:proofErr w:type="spellStart"/>
      <w:r w:rsidR="0090016A" w:rsidRPr="00E27126">
        <w:rPr>
          <w:rFonts w:ascii="Palatino Linotype" w:hAnsi="Palatino Linotype"/>
          <w:sz w:val="24"/>
          <w:szCs w:val="24"/>
        </w:rPr>
        <w:t>gardrob</w:t>
      </w:r>
      <w:proofErr w:type="spellEnd"/>
      <w:r w:rsidR="0090016A" w:rsidRPr="00E27126">
        <w:rPr>
          <w:rFonts w:ascii="Palatino Linotype" w:hAnsi="Palatino Linotype"/>
          <w:sz w:val="24"/>
          <w:szCs w:val="24"/>
        </w:rPr>
        <w:t>, pince</w:t>
      </w:r>
      <w:r w:rsidR="00F96B50" w:rsidRPr="00E27126">
        <w:rPr>
          <w:rFonts w:ascii="Palatino Linotype" w:hAnsi="Palatino Linotype"/>
          <w:sz w:val="24"/>
          <w:szCs w:val="24"/>
        </w:rPr>
        <w:t>, stb.</w:t>
      </w:r>
      <w:r w:rsidR="0090016A" w:rsidRPr="00E27126">
        <w:rPr>
          <w:rFonts w:ascii="Palatino Linotype" w:hAnsi="Palatino Linotype"/>
          <w:sz w:val="24"/>
          <w:szCs w:val="24"/>
        </w:rPr>
        <w:t>)</w:t>
      </w:r>
    </w:p>
    <w:p w:rsidR="0090016A" w:rsidRPr="00E27126" w:rsidRDefault="0090016A" w:rsidP="002B17B2">
      <w:pPr>
        <w:spacing w:after="0" w:line="240" w:lineRule="auto"/>
        <w:ind w:left="185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Vendégszoba berendezési igénye</w:t>
      </w:r>
      <w:r w:rsidR="00044716" w:rsidRPr="00E27126">
        <w:rPr>
          <w:rFonts w:ascii="Palatino Linotype" w:hAnsi="Palatino Linotype"/>
          <w:sz w:val="24"/>
          <w:szCs w:val="24"/>
        </w:rPr>
        <w:t>.</w:t>
      </w:r>
    </w:p>
    <w:p w:rsidR="00F967BA" w:rsidRPr="00E27126" w:rsidRDefault="00F967BA" w:rsidP="002B17B2">
      <w:pPr>
        <w:spacing w:after="0" w:line="240" w:lineRule="auto"/>
        <w:ind w:left="185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Az otthoni munkavégzés terei: </w:t>
      </w:r>
      <w:r w:rsidR="002D55A2" w:rsidRPr="00E27126">
        <w:rPr>
          <w:rFonts w:ascii="Palatino Linotype" w:hAnsi="Palatino Linotype"/>
          <w:sz w:val="24"/>
          <w:szCs w:val="24"/>
        </w:rPr>
        <w:t>a</w:t>
      </w:r>
      <w:r w:rsidRPr="00E27126">
        <w:rPr>
          <w:rFonts w:ascii="Palatino Linotype" w:hAnsi="Palatino Linotype"/>
          <w:sz w:val="24"/>
          <w:szCs w:val="24"/>
        </w:rPr>
        <w:t>z alkalomszerűen használt, illetve a megélhetést nyújtó otthoni munkavégzés tereinek berendezéséhez szükséges ismeretek.</w:t>
      </w:r>
      <w:r w:rsidR="005407F9">
        <w:rPr>
          <w:rFonts w:ascii="Palatino Linotype" w:hAnsi="Palatino Linotype"/>
          <w:sz w:val="24"/>
          <w:szCs w:val="24"/>
        </w:rPr>
        <w:t xml:space="preserve"> </w:t>
      </w:r>
      <w:r w:rsidRPr="00E27126">
        <w:rPr>
          <w:rFonts w:ascii="Palatino Linotype" w:hAnsi="Palatino Linotype"/>
          <w:sz w:val="24"/>
          <w:szCs w:val="24"/>
        </w:rPr>
        <w:t xml:space="preserve">Az ügyfelek fogadása, kiszolgálása a lakberendezés </w:t>
      </w:r>
      <w:proofErr w:type="spellStart"/>
      <w:r w:rsidRPr="00E27126">
        <w:rPr>
          <w:rFonts w:ascii="Palatino Linotype" w:hAnsi="Palatino Linotype"/>
          <w:sz w:val="24"/>
          <w:szCs w:val="24"/>
        </w:rPr>
        <w:t>eszközeivel.</w:t>
      </w:r>
      <w:proofErr w:type="gramStart"/>
      <w:r w:rsidRPr="00E27126">
        <w:rPr>
          <w:rFonts w:ascii="Palatino Linotype" w:hAnsi="Palatino Linotype"/>
          <w:sz w:val="24"/>
          <w:szCs w:val="24"/>
        </w:rPr>
        <w:t>A</w:t>
      </w:r>
      <w:proofErr w:type="spellEnd"/>
      <w:proofErr w:type="gramEnd"/>
      <w:r w:rsidRPr="00E27126">
        <w:rPr>
          <w:rFonts w:ascii="Palatino Linotype" w:hAnsi="Palatino Linotype"/>
          <w:sz w:val="24"/>
          <w:szCs w:val="24"/>
        </w:rPr>
        <w:t xml:space="preserve"> számítógépes munkavégzés ergonómiája.</w:t>
      </w:r>
    </w:p>
    <w:p w:rsidR="00F1447A" w:rsidRPr="00E27126" w:rsidRDefault="00F967BA" w:rsidP="002B17B2">
      <w:pPr>
        <w:spacing w:after="0" w:line="240" w:lineRule="auto"/>
        <w:ind w:left="1854"/>
        <w:jc w:val="both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A kikapcsolódás terei: </w:t>
      </w:r>
      <w:r w:rsidR="002D55A2" w:rsidRPr="00E27126">
        <w:rPr>
          <w:rFonts w:ascii="Palatino Linotype" w:hAnsi="Palatino Linotype"/>
          <w:sz w:val="24"/>
          <w:szCs w:val="24"/>
        </w:rPr>
        <w:t>a</w:t>
      </w:r>
      <w:r w:rsidRPr="00E27126">
        <w:rPr>
          <w:rFonts w:ascii="Palatino Linotype" w:hAnsi="Palatino Linotype"/>
          <w:sz w:val="24"/>
          <w:szCs w:val="24"/>
        </w:rPr>
        <w:t xml:space="preserve"> lakáson belüli rekreáció, szórakozás, vendégfogadás tereinek berendezéséhez szükséges ismeretek (szauna, otthoni úszómedence, konditerem, bár, házimozi</w:t>
      </w:r>
      <w:r w:rsidR="00F96B50" w:rsidRPr="00E27126">
        <w:rPr>
          <w:rFonts w:ascii="Palatino Linotype" w:hAnsi="Palatino Linotype"/>
          <w:sz w:val="24"/>
          <w:szCs w:val="24"/>
        </w:rPr>
        <w:t>, stb.</w:t>
      </w:r>
      <w:r w:rsidRPr="00E27126">
        <w:rPr>
          <w:rFonts w:ascii="Palatino Linotype" w:hAnsi="Palatino Linotype"/>
          <w:sz w:val="24"/>
          <w:szCs w:val="24"/>
        </w:rPr>
        <w:t>)</w:t>
      </w:r>
    </w:p>
    <w:p w:rsidR="00C65A1E" w:rsidRPr="00E27126" w:rsidRDefault="00C65A1E" w:rsidP="00E27126">
      <w:pPr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C65A1E" w:rsidRPr="00E27126" w:rsidRDefault="00F967BA" w:rsidP="00E2712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Az életmód szerepe a lakberendezésben</w:t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Pr="00E27126">
        <w:rPr>
          <w:rFonts w:ascii="Palatino Linotype" w:hAnsi="Palatino Linotype"/>
          <w:b/>
          <w:sz w:val="24"/>
          <w:szCs w:val="24"/>
        </w:rPr>
        <w:tab/>
      </w:r>
      <w:r w:rsidRPr="00E2712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15 </w:t>
      </w:r>
      <w:r w:rsidR="00C65A1E" w:rsidRPr="00E27126">
        <w:rPr>
          <w:rFonts w:ascii="Palatino Linotype" w:hAnsi="Palatino Linotype"/>
          <w:b/>
          <w:i/>
          <w:sz w:val="24"/>
          <w:szCs w:val="24"/>
        </w:rPr>
        <w:t>óra</w:t>
      </w:r>
    </w:p>
    <w:p w:rsidR="002D55A2" w:rsidRPr="00E27126" w:rsidRDefault="002D55A2" w:rsidP="002B17B2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Jellemző berendezési igények lakóhely, településforma szerint.</w:t>
      </w:r>
    </w:p>
    <w:p w:rsidR="00F967BA" w:rsidRPr="00E27126" w:rsidRDefault="00F967BA" w:rsidP="002B17B2">
      <w:pPr>
        <w:spacing w:after="0" w:line="240" w:lineRule="auto"/>
        <w:ind w:left="108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A berendezési igények változásai korosztályok, élethelyzetek szerint. </w:t>
      </w:r>
    </w:p>
    <w:p w:rsidR="00F967BA" w:rsidRPr="00E27126" w:rsidRDefault="00F967BA" w:rsidP="002B17B2">
      <w:pPr>
        <w:spacing w:after="0" w:line="240" w:lineRule="auto"/>
        <w:ind w:left="108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Egy, kettő, három generációs lakások berendezési igényei </w:t>
      </w:r>
      <w:r w:rsidR="0090016A" w:rsidRPr="00E27126">
        <w:rPr>
          <w:rFonts w:ascii="Palatino Linotype" w:hAnsi="Palatino Linotype"/>
          <w:sz w:val="24"/>
          <w:szCs w:val="24"/>
        </w:rPr>
        <w:t>(egyedülállók, kétfős háztartás</w:t>
      </w:r>
      <w:r w:rsidR="002D55A2" w:rsidRPr="00E27126">
        <w:rPr>
          <w:rFonts w:ascii="Palatino Linotype" w:hAnsi="Palatino Linotype"/>
          <w:sz w:val="24"/>
          <w:szCs w:val="24"/>
        </w:rPr>
        <w:t>ok</w:t>
      </w:r>
      <w:r w:rsidR="0090016A" w:rsidRPr="00E27126">
        <w:rPr>
          <w:rFonts w:ascii="Palatino Linotype" w:hAnsi="Palatino Linotype"/>
          <w:sz w:val="24"/>
          <w:szCs w:val="24"/>
        </w:rPr>
        <w:t xml:space="preserve">, gyermekes családok, </w:t>
      </w:r>
      <w:proofErr w:type="gramStart"/>
      <w:r w:rsidR="0090016A" w:rsidRPr="00E27126">
        <w:rPr>
          <w:rFonts w:ascii="Palatino Linotype" w:hAnsi="Palatino Linotype"/>
          <w:sz w:val="24"/>
          <w:szCs w:val="24"/>
        </w:rPr>
        <w:t>szülő-gyerek(</w:t>
      </w:r>
      <w:proofErr w:type="spellStart"/>
      <w:proofErr w:type="gramEnd"/>
      <w:r w:rsidR="0090016A" w:rsidRPr="00E27126">
        <w:rPr>
          <w:rFonts w:ascii="Palatino Linotype" w:hAnsi="Palatino Linotype"/>
          <w:sz w:val="24"/>
          <w:szCs w:val="24"/>
        </w:rPr>
        <w:t>ek</w:t>
      </w:r>
      <w:proofErr w:type="spellEnd"/>
      <w:r w:rsidR="0090016A" w:rsidRPr="00E27126">
        <w:rPr>
          <w:rFonts w:ascii="Palatino Linotype" w:hAnsi="Palatino Linotype"/>
          <w:sz w:val="24"/>
          <w:szCs w:val="24"/>
        </w:rPr>
        <w:t>)-</w:t>
      </w:r>
      <w:r w:rsidR="005407F9">
        <w:rPr>
          <w:rFonts w:ascii="Palatino Linotype" w:hAnsi="Palatino Linotype"/>
          <w:sz w:val="24"/>
          <w:szCs w:val="24"/>
        </w:rPr>
        <w:t xml:space="preserve"> </w:t>
      </w:r>
      <w:r w:rsidR="0090016A" w:rsidRPr="00E27126">
        <w:rPr>
          <w:rFonts w:ascii="Palatino Linotype" w:hAnsi="Palatino Linotype"/>
          <w:sz w:val="24"/>
          <w:szCs w:val="24"/>
        </w:rPr>
        <w:t>nagyszülő</w:t>
      </w:r>
      <w:r w:rsidR="002D55A2" w:rsidRPr="00E27126">
        <w:rPr>
          <w:rFonts w:ascii="Palatino Linotype" w:hAnsi="Palatino Linotype"/>
          <w:sz w:val="24"/>
          <w:szCs w:val="24"/>
        </w:rPr>
        <w:t>, lakások munkahellyel…)</w:t>
      </w:r>
    </w:p>
    <w:p w:rsidR="00C65A1E" w:rsidRPr="00E27126" w:rsidRDefault="00F967BA" w:rsidP="002B17B2">
      <w:pPr>
        <w:spacing w:after="0" w:line="240" w:lineRule="auto"/>
        <w:ind w:left="1084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Sérült emberek lakóterei. Helyigény, bútorok, burkolatok. A speciális igények bemutatása egy konyha és egy fürdőszoba példáján.</w:t>
      </w:r>
      <w:r w:rsidRPr="00E27126">
        <w:rPr>
          <w:rFonts w:ascii="Palatino Linotype" w:hAnsi="Palatino Linotype"/>
          <w:sz w:val="24"/>
          <w:szCs w:val="24"/>
        </w:rPr>
        <w:tab/>
      </w:r>
    </w:p>
    <w:p w:rsidR="00C65A1E" w:rsidRPr="00E27126" w:rsidRDefault="00C65A1E" w:rsidP="00E2712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A6991" w:rsidRPr="002B17B2" w:rsidRDefault="00F967BA" w:rsidP="002B17B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Különleges lakberendezői feladatok</w:t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Pr="00E2712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30 </w:t>
      </w:r>
      <w:r w:rsidR="00C65A1E" w:rsidRPr="00E27126">
        <w:rPr>
          <w:rFonts w:ascii="Palatino Linotype" w:hAnsi="Palatino Linotype"/>
          <w:b/>
          <w:i/>
          <w:sz w:val="24"/>
          <w:szCs w:val="24"/>
        </w:rPr>
        <w:t>óra</w:t>
      </w:r>
    </w:p>
    <w:p w:rsidR="00F967BA" w:rsidRPr="00E27126" w:rsidRDefault="00F967BA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Lakóterek különleges helyszínei: </w:t>
      </w:r>
      <w:r w:rsidR="00044716" w:rsidRPr="00E27126">
        <w:rPr>
          <w:rFonts w:ascii="Palatino Linotype" w:hAnsi="Palatino Linotype"/>
          <w:sz w:val="24"/>
          <w:szCs w:val="24"/>
        </w:rPr>
        <w:t>n</w:t>
      </w:r>
      <w:r w:rsidRPr="00E27126">
        <w:rPr>
          <w:rFonts w:ascii="Palatino Linotype" w:hAnsi="Palatino Linotype"/>
          <w:sz w:val="24"/>
          <w:szCs w:val="24"/>
        </w:rPr>
        <w:t xml:space="preserve">em lakásnak épült épületek lakáscélú átalakítása. </w:t>
      </w:r>
    </w:p>
    <w:p w:rsidR="00F967BA" w:rsidRPr="00E27126" w:rsidRDefault="00F967BA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Hagyományos fedélszékek ismertetése. A tetőterek speciális igényeinek és különleges lehetőségeinek feltárása. </w:t>
      </w:r>
      <w:proofErr w:type="spellStart"/>
      <w:r w:rsidRPr="00E27126">
        <w:rPr>
          <w:rFonts w:ascii="Palatino Linotype" w:hAnsi="Palatino Linotype"/>
          <w:sz w:val="24"/>
          <w:szCs w:val="24"/>
        </w:rPr>
        <w:t>Loftlakások</w:t>
      </w:r>
      <w:proofErr w:type="spellEnd"/>
      <w:r w:rsidRPr="00E27126">
        <w:rPr>
          <w:rFonts w:ascii="Palatino Linotype" w:hAnsi="Palatino Linotype"/>
          <w:sz w:val="24"/>
          <w:szCs w:val="24"/>
        </w:rPr>
        <w:t>. Lépcsők szerkesztésének, lépcsőburkolatok és korlátok kialakítási lehetőségeinek megismerése gyakorlati példákon keresztül.</w:t>
      </w:r>
      <w:r w:rsidR="00182DDF" w:rsidRPr="00E27126">
        <w:rPr>
          <w:rFonts w:ascii="Palatino Linotype" w:hAnsi="Palatino Linotype"/>
          <w:sz w:val="24"/>
          <w:szCs w:val="24"/>
        </w:rPr>
        <w:t xml:space="preserve"> Galériák elhelyezési lehetőségei (csak javaslat szinten)</w:t>
      </w:r>
      <w:r w:rsidR="00EA6F5C" w:rsidRPr="00E27126">
        <w:rPr>
          <w:rFonts w:ascii="Palatino Linotype" w:hAnsi="Palatino Linotype"/>
          <w:sz w:val="24"/>
          <w:szCs w:val="24"/>
        </w:rPr>
        <w:t>.</w:t>
      </w:r>
    </w:p>
    <w:p w:rsidR="00F967BA" w:rsidRPr="00E27126" w:rsidRDefault="00F967BA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lastRenderedPageBreak/>
        <w:t>A lakás külső tereinek berendezése. A teraszok berendezésének, a lakókertek kialakításának lakberendezői feladatai. A lehetőségek, követelmények. Pihenés, társas együttlét, étkezés, ételkészítés berendezései.</w:t>
      </w:r>
      <w:r w:rsidR="0065100E" w:rsidRPr="00E27126">
        <w:rPr>
          <w:rFonts w:ascii="Palatino Linotype" w:hAnsi="Palatino Linotype"/>
          <w:sz w:val="24"/>
          <w:szCs w:val="24"/>
        </w:rPr>
        <w:t xml:space="preserve"> </w:t>
      </w:r>
    </w:p>
    <w:p w:rsidR="00F967BA" w:rsidRPr="00E27126" w:rsidRDefault="00F967BA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Az iroda helységek berendezése. Vezetői irodák, recepciók, ügyfélterek bútorozása, hangulatossá tétele.</w:t>
      </w:r>
      <w:r w:rsidR="00F96B50" w:rsidRPr="00E27126">
        <w:rPr>
          <w:rFonts w:ascii="Palatino Linotype" w:hAnsi="Palatino Linotype"/>
          <w:sz w:val="24"/>
          <w:szCs w:val="24"/>
        </w:rPr>
        <w:t xml:space="preserve"> </w:t>
      </w:r>
      <w:r w:rsidR="0091347A" w:rsidRPr="00E27126">
        <w:rPr>
          <w:rFonts w:ascii="Palatino Linotype" w:hAnsi="Palatino Linotype"/>
          <w:sz w:val="24"/>
          <w:szCs w:val="24"/>
        </w:rPr>
        <w:t>A belső tér üzenete.</w:t>
      </w:r>
    </w:p>
    <w:p w:rsidR="00F967BA" w:rsidRPr="00E27126" w:rsidRDefault="00F967BA" w:rsidP="002B17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Kisebb üzletek, vendéglátó terek vendégterének bútorozása, stílusának kialakítása. </w:t>
      </w:r>
    </w:p>
    <w:p w:rsidR="00F967BA" w:rsidRPr="00E27126" w:rsidRDefault="00F967BA" w:rsidP="002B17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Tervezői művezetés célja, szerepe, folyamata. </w:t>
      </w:r>
      <w:r w:rsidRPr="00E27126">
        <w:rPr>
          <w:rFonts w:ascii="Palatino Linotype" w:hAnsi="Palatino Linotype"/>
          <w:sz w:val="24"/>
          <w:szCs w:val="24"/>
        </w:rPr>
        <w:tab/>
      </w:r>
    </w:p>
    <w:p w:rsidR="00C65A1E" w:rsidRPr="00E27126" w:rsidRDefault="00F967BA" w:rsidP="002B17B2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tervezői szerződések célja, tartalma. A szerződés tartalmának teljesítése tervezői és megrendelői oldalról. Árajánlat készítése, tartalma.</w:t>
      </w:r>
    </w:p>
    <w:p w:rsidR="005F0D8C" w:rsidRPr="00E27126" w:rsidRDefault="005F0D8C" w:rsidP="00E27126">
      <w:pPr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C65A1E" w:rsidRPr="00E27126" w:rsidRDefault="009A6991" w:rsidP="00E2712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E27126">
        <w:rPr>
          <w:rFonts w:ascii="Palatino Linotype" w:hAnsi="Palatino Linotype"/>
          <w:b/>
          <w:i/>
          <w:sz w:val="24"/>
          <w:szCs w:val="24"/>
        </w:rPr>
        <w:t>A képzés javasolt helyszíne</w:t>
      </w:r>
    </w:p>
    <w:p w:rsidR="00F967BA" w:rsidRPr="00E27126" w:rsidRDefault="00F967BA" w:rsidP="002B17B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szaktanterem</w:t>
      </w:r>
      <w:proofErr w:type="gramEnd"/>
    </w:p>
    <w:p w:rsidR="00BA34DB" w:rsidRPr="00E27126" w:rsidRDefault="009A6991" w:rsidP="002B17B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építkezés</w:t>
      </w:r>
      <w:proofErr w:type="gramEnd"/>
      <w:r w:rsidR="00BA34DB"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látogatása</w:t>
      </w:r>
    </w:p>
    <w:p w:rsidR="00BA34DB" w:rsidRPr="00E27126" w:rsidRDefault="009A6991" w:rsidP="002B17B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lakberendező</w:t>
      </w:r>
      <w:proofErr w:type="gramEnd"/>
      <w:r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stúdiók (</w:t>
      </w:r>
      <w:r w:rsidR="00F967BA"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konyha</w:t>
      </w:r>
      <w:r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bútor stúdió, fürdőszoba szalon</w:t>
      </w:r>
      <w:r w:rsidR="0091347A"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stb.</w:t>
      </w:r>
      <w:r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)</w:t>
      </w:r>
      <w:r w:rsidR="00BA34DB"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 látogatása</w:t>
      </w:r>
    </w:p>
    <w:p w:rsidR="002B17B2" w:rsidRDefault="00F967BA" w:rsidP="002B17B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szakkiállítások</w:t>
      </w:r>
      <w:proofErr w:type="gramEnd"/>
      <w:r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látogatása</w:t>
      </w:r>
    </w:p>
    <w:p w:rsidR="002B17B2" w:rsidRPr="00E27126" w:rsidRDefault="002B17B2" w:rsidP="002B17B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C65A1E" w:rsidRDefault="00C65A1E" w:rsidP="00E2712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E27126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E27126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2B17B2" w:rsidRPr="00E27126" w:rsidRDefault="002B17B2" w:rsidP="002B17B2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4B1507" w:rsidRPr="00E27126" w:rsidRDefault="004B1507" w:rsidP="002B17B2">
      <w:pPr>
        <w:pStyle w:val="Listaszerbekezds"/>
        <w:numPr>
          <w:ilvl w:val="2"/>
          <w:numId w:val="4"/>
        </w:numPr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E27126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4B1507" w:rsidRPr="00E27126" w:rsidTr="003B7FF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1507" w:rsidRPr="00E27126" w:rsidTr="003B7FF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4B1507" w:rsidRPr="00E27126" w:rsidRDefault="004B1507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4B1507" w:rsidRPr="00E27126" w:rsidRDefault="004B1507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B1507" w:rsidRPr="00E27126" w:rsidRDefault="004B1507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4B1507" w:rsidRPr="00E27126" w:rsidRDefault="004B1507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B1507" w:rsidRPr="00E27126" w:rsidRDefault="004B1507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Alaprajz értelmezése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lastRenderedPageBreak/>
              <w:t>3.2.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Berendezési terv készítése leírásból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E2712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</w:t>
            </w:r>
            <w:r w:rsidR="004B1507" w:rsidRPr="00E27126">
              <w:rPr>
                <w:rFonts w:ascii="Palatino Linotype" w:hAnsi="Palatino Linotype"/>
                <w:sz w:val="20"/>
                <w:szCs w:val="20"/>
              </w:rPr>
              <w:t>3.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7</w:t>
            </w:r>
            <w:r w:rsidR="00D40617" w:rsidRPr="00E27126">
              <w:rPr>
                <w:rFonts w:ascii="Palatino Linotype" w:hAnsi="Palatino Linotype"/>
                <w:sz w:val="20"/>
                <w:szCs w:val="20"/>
              </w:rPr>
              <w:t>.</w:t>
            </w:r>
            <w:r w:rsidRPr="00E27126">
              <w:rPr>
                <w:rFonts w:ascii="Palatino Linotype" w:hAnsi="Palatino Linotype"/>
                <w:sz w:val="20"/>
                <w:szCs w:val="20"/>
              </w:rPr>
              <w:t>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8.</w:t>
            </w:r>
            <w:r w:rsidR="00D40617" w:rsidRPr="00E27126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E2712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8.</w:t>
            </w:r>
            <w:r w:rsidR="00D40617" w:rsidRPr="00E27126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E2712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</w:tbl>
    <w:p w:rsidR="004B1507" w:rsidRPr="00E27126" w:rsidRDefault="004B1507" w:rsidP="00E27126">
      <w:pPr>
        <w:spacing w:after="0" w:line="240" w:lineRule="auto"/>
        <w:rPr>
          <w:rFonts w:ascii="Palatino Linotype" w:hAnsi="Palatino Linotype"/>
        </w:rPr>
      </w:pPr>
    </w:p>
    <w:p w:rsidR="004B1507" w:rsidRPr="00E27126" w:rsidRDefault="004B1507" w:rsidP="002B17B2">
      <w:pPr>
        <w:pStyle w:val="Listaszerbekezds"/>
        <w:numPr>
          <w:ilvl w:val="2"/>
          <w:numId w:val="4"/>
        </w:numPr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E27126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B1507" w:rsidRPr="00E27126" w:rsidTr="003B7FFE">
        <w:trPr>
          <w:jc w:val="center"/>
        </w:trPr>
        <w:tc>
          <w:tcPr>
            <w:tcW w:w="994" w:type="dxa"/>
            <w:vMerge w:val="restart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4B1507" w:rsidRPr="00E27126" w:rsidTr="003B7FFE">
        <w:trPr>
          <w:jc w:val="center"/>
        </w:trPr>
        <w:tc>
          <w:tcPr>
            <w:tcW w:w="994" w:type="dxa"/>
            <w:vMerge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994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994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994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994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994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994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trHeight w:val="473"/>
          <w:jc w:val="center"/>
        </w:trPr>
        <w:tc>
          <w:tcPr>
            <w:tcW w:w="994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4B1507" w:rsidRPr="00E27126" w:rsidRDefault="004B1507" w:rsidP="00E2712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C65A1E" w:rsidRPr="00E27126" w:rsidRDefault="00C65A1E" w:rsidP="00E2712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E27126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E27126">
        <w:rPr>
          <w:rFonts w:ascii="Palatino Linotype" w:hAnsi="Palatino Linotype"/>
          <w:b/>
          <w:sz w:val="24"/>
          <w:szCs w:val="24"/>
        </w:rPr>
        <w:t>tantárgy</w:t>
      </w:r>
      <w:r w:rsidRPr="00E2712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E27126">
        <w:rPr>
          <w:rFonts w:ascii="Palatino Linotype" w:hAnsi="Palatino Linotype"/>
          <w:b/>
          <w:sz w:val="24"/>
          <w:szCs w:val="24"/>
        </w:rPr>
        <w:t>értékelésének</w:t>
      </w:r>
      <w:r w:rsidRPr="00E2712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61F0A" w:rsidRDefault="00524323" w:rsidP="002B17B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E27126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</w:t>
      </w:r>
      <w:r w:rsidR="002B17B2">
        <w:rPr>
          <w:rFonts w:ascii="Palatino Linotype" w:hAnsi="Palatino Linotype"/>
          <w:bCs/>
          <w:sz w:val="24"/>
          <w:szCs w:val="24"/>
        </w:rPr>
        <w:t>sel.</w:t>
      </w:r>
    </w:p>
    <w:p w:rsidR="002152B0" w:rsidRDefault="002152B0" w:rsidP="00E27126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</w:p>
    <w:p w:rsidR="002B17B2" w:rsidRDefault="002B17B2" w:rsidP="00E27126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</w:p>
    <w:p w:rsidR="002152B0" w:rsidRPr="002B17B2" w:rsidRDefault="0006507E" w:rsidP="002152B0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b/>
          <w:sz w:val="24"/>
          <w:szCs w:val="24"/>
          <w:lang w:eastAsia="hu-HU"/>
        </w:rPr>
        <w:t xml:space="preserve">Lakberendezői </w:t>
      </w:r>
      <w:proofErr w:type="gramStart"/>
      <w:r w:rsidRPr="00E27126">
        <w:rPr>
          <w:rFonts w:ascii="Palatino Linotype" w:hAnsi="Palatino Linotype"/>
          <w:b/>
          <w:sz w:val="24"/>
          <w:szCs w:val="24"/>
          <w:lang w:eastAsia="hu-HU"/>
        </w:rPr>
        <w:t>háttér</w:t>
      </w:r>
      <w:r w:rsidR="00CC244F" w:rsidRPr="00E27126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CC244F" w:rsidRPr="00E27126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C65A1E" w:rsidRPr="00E27126">
        <w:rPr>
          <w:rFonts w:ascii="Palatino Linotype" w:hAnsi="Palatino Linotype"/>
          <w:sz w:val="24"/>
          <w:szCs w:val="24"/>
        </w:rPr>
        <w:tab/>
      </w:r>
      <w:r w:rsidR="00C65A1E" w:rsidRPr="00E27126">
        <w:rPr>
          <w:rFonts w:ascii="Palatino Linotype" w:hAnsi="Palatino Linotype"/>
          <w:sz w:val="24"/>
          <w:szCs w:val="24"/>
        </w:rPr>
        <w:tab/>
      </w:r>
      <w:r w:rsidR="00C65A1E" w:rsidRPr="00E27126">
        <w:rPr>
          <w:rFonts w:ascii="Palatino Linotype" w:hAnsi="Palatino Linotype"/>
          <w:sz w:val="24"/>
          <w:szCs w:val="24"/>
        </w:rPr>
        <w:tab/>
      </w:r>
      <w:r w:rsidR="00E27126">
        <w:rPr>
          <w:rFonts w:ascii="Palatino Linotype" w:hAnsi="Palatino Linotype"/>
          <w:b/>
          <w:sz w:val="24"/>
          <w:szCs w:val="24"/>
        </w:rPr>
        <w:tab/>
      </w:r>
      <w:r w:rsidR="00E27126">
        <w:rPr>
          <w:rFonts w:ascii="Palatino Linotype" w:hAnsi="Palatino Linotype"/>
          <w:b/>
          <w:sz w:val="24"/>
          <w:szCs w:val="24"/>
        </w:rPr>
        <w:tab/>
      </w:r>
      <w:r w:rsidR="00E27126">
        <w:rPr>
          <w:rFonts w:ascii="Palatino Linotype" w:hAnsi="Palatino Linotype"/>
          <w:b/>
          <w:sz w:val="24"/>
          <w:szCs w:val="24"/>
        </w:rPr>
        <w:tab/>
      </w:r>
      <w:r w:rsidR="002B17B2">
        <w:rPr>
          <w:rFonts w:ascii="Palatino Linotype" w:hAnsi="Palatino Linotype"/>
          <w:b/>
          <w:sz w:val="24"/>
          <w:szCs w:val="24"/>
        </w:rPr>
        <w:t xml:space="preserve">          </w:t>
      </w:r>
      <w:r w:rsidR="00AC7DF0" w:rsidRPr="00E27126">
        <w:rPr>
          <w:rFonts w:ascii="Palatino Linotype" w:hAnsi="Palatino Linotype"/>
          <w:b/>
          <w:sz w:val="24"/>
          <w:szCs w:val="24"/>
        </w:rPr>
        <w:t>128</w:t>
      </w:r>
      <w:proofErr w:type="gramEnd"/>
      <w:r w:rsidR="00AC7DF0" w:rsidRPr="00E27126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E27126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E27126" w:rsidRDefault="00CC3403" w:rsidP="00E27126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E27126" w:rsidRDefault="00C65A1E" w:rsidP="00E27126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C366B" w:rsidRPr="00E27126" w:rsidRDefault="002C366B" w:rsidP="002B17B2">
      <w:pPr>
        <w:spacing w:after="0" w:line="240" w:lineRule="auto"/>
        <w:ind w:left="1071" w:hanging="50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tanulók</w:t>
      </w:r>
    </w:p>
    <w:p w:rsidR="002C366B" w:rsidRPr="00E27126" w:rsidRDefault="002C366B" w:rsidP="002B17B2">
      <w:pPr>
        <w:spacing w:after="0" w:line="240" w:lineRule="auto"/>
        <w:ind w:left="128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lastRenderedPageBreak/>
        <w:t>olyan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szakmai ismeretek birtokába jussanak, amelyek segítségével képesek le</w:t>
      </w:r>
      <w:r w:rsidR="00EA6F5C" w:rsidRPr="00E27126">
        <w:rPr>
          <w:rFonts w:ascii="Palatino Linotype" w:hAnsi="Palatino Linotype"/>
          <w:sz w:val="24"/>
          <w:szCs w:val="24"/>
        </w:rPr>
        <w:t>sznek</w:t>
      </w:r>
      <w:r w:rsidRPr="00E27126">
        <w:rPr>
          <w:rFonts w:ascii="Palatino Linotype" w:hAnsi="Palatino Linotype"/>
          <w:sz w:val="24"/>
          <w:szCs w:val="24"/>
        </w:rPr>
        <w:t xml:space="preserve"> a kereskedelemben kapható anyagokból, félkész és késztermékekből a megrendelő igényeinek megfelelően, esztétikusan és praktikusan megoldani a lak</w:t>
      </w:r>
      <w:r w:rsidR="00AC7DF0" w:rsidRPr="00E27126">
        <w:rPr>
          <w:rFonts w:ascii="Palatino Linotype" w:hAnsi="Palatino Linotype"/>
          <w:sz w:val="24"/>
          <w:szCs w:val="24"/>
        </w:rPr>
        <w:t>ások és helyiségek berendezését</w:t>
      </w:r>
      <w:r w:rsidR="00044716" w:rsidRPr="00E27126">
        <w:rPr>
          <w:rFonts w:ascii="Palatino Linotype" w:hAnsi="Palatino Linotype"/>
          <w:sz w:val="24"/>
          <w:szCs w:val="24"/>
        </w:rPr>
        <w:t>,</w:t>
      </w:r>
    </w:p>
    <w:p w:rsidR="005F0D8C" w:rsidRPr="00E27126" w:rsidRDefault="002C366B" w:rsidP="002B17B2">
      <w:pPr>
        <w:spacing w:after="0" w:line="240" w:lineRule="auto"/>
        <w:ind w:left="1287"/>
        <w:jc w:val="both"/>
        <w:rPr>
          <w:rFonts w:ascii="Palatino Linotype" w:hAnsi="Palatino Linotype"/>
          <w:b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rendelkezzenek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olyan áruismereti szemlélettel, amely lehetővé teszi az áruajánlás</w:t>
      </w:r>
      <w:r w:rsidR="00AC7DF0" w:rsidRPr="00E27126">
        <w:rPr>
          <w:rFonts w:ascii="Palatino Linotype" w:hAnsi="Palatino Linotype"/>
          <w:sz w:val="24"/>
          <w:szCs w:val="24"/>
        </w:rPr>
        <w:t xml:space="preserve">t és </w:t>
      </w:r>
      <w:r w:rsidRPr="00E27126">
        <w:rPr>
          <w:rFonts w:ascii="Palatino Linotype" w:hAnsi="Palatino Linotype"/>
          <w:sz w:val="24"/>
          <w:szCs w:val="24"/>
        </w:rPr>
        <w:t xml:space="preserve"> a lakberendezési tanácsadás</w:t>
      </w:r>
      <w:r w:rsidR="00AC7DF0" w:rsidRPr="00E27126">
        <w:rPr>
          <w:rFonts w:ascii="Palatino Linotype" w:hAnsi="Palatino Linotype"/>
          <w:sz w:val="24"/>
          <w:szCs w:val="24"/>
        </w:rPr>
        <w:t>t</w:t>
      </w:r>
      <w:r w:rsidR="00044716" w:rsidRPr="00E27126">
        <w:rPr>
          <w:rFonts w:ascii="Palatino Linotype" w:hAnsi="Palatino Linotype"/>
          <w:sz w:val="24"/>
          <w:szCs w:val="24"/>
        </w:rPr>
        <w:t>,</w:t>
      </w:r>
    </w:p>
    <w:p w:rsidR="00C65A1E" w:rsidRPr="00E27126" w:rsidRDefault="009C7152" w:rsidP="002B17B2">
      <w:pPr>
        <w:spacing w:after="0" w:line="240" w:lineRule="auto"/>
        <w:ind w:left="1287"/>
        <w:jc w:val="both"/>
        <w:rPr>
          <w:rFonts w:ascii="Palatino Linotype" w:hAnsi="Palatino Linotype"/>
          <w:b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érdemben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</w:t>
      </w:r>
      <w:r w:rsidR="005F0D8C" w:rsidRPr="00E27126">
        <w:rPr>
          <w:rFonts w:ascii="Palatino Linotype" w:hAnsi="Palatino Linotype"/>
          <w:sz w:val="24"/>
          <w:szCs w:val="24"/>
        </w:rPr>
        <w:t>össze</w:t>
      </w:r>
      <w:r w:rsidRPr="00E27126">
        <w:rPr>
          <w:rFonts w:ascii="Palatino Linotype" w:hAnsi="Palatino Linotype"/>
          <w:sz w:val="24"/>
          <w:szCs w:val="24"/>
        </w:rPr>
        <w:t xml:space="preserve"> tudják </w:t>
      </w:r>
      <w:r w:rsidR="005F0D8C" w:rsidRPr="00E27126">
        <w:rPr>
          <w:rFonts w:ascii="Palatino Linotype" w:hAnsi="Palatino Linotype"/>
          <w:sz w:val="24"/>
          <w:szCs w:val="24"/>
        </w:rPr>
        <w:t>hasonlítani az azonos rendeltetésű árukat</w:t>
      </w:r>
      <w:r w:rsidR="00044716" w:rsidRPr="00E27126">
        <w:rPr>
          <w:rFonts w:ascii="Palatino Linotype" w:hAnsi="Palatino Linotype"/>
          <w:sz w:val="24"/>
          <w:szCs w:val="24"/>
        </w:rPr>
        <w:t>,</w:t>
      </w:r>
    </w:p>
    <w:p w:rsidR="005F0D8C" w:rsidRPr="00E27126" w:rsidRDefault="005F0D8C" w:rsidP="002B17B2">
      <w:pPr>
        <w:spacing w:after="0" w:line="240" w:lineRule="auto"/>
        <w:ind w:left="1287"/>
        <w:jc w:val="both"/>
        <w:rPr>
          <w:rFonts w:ascii="Palatino Linotype" w:hAnsi="Palatino Linotype"/>
          <w:b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képesek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legyenek a különböző feladatokhoz a megfelelő anyagot, technológiát kiválasztani</w:t>
      </w:r>
      <w:r w:rsidR="00044716" w:rsidRPr="00E27126">
        <w:rPr>
          <w:rFonts w:ascii="Palatino Linotype" w:hAnsi="Palatino Linotype"/>
          <w:sz w:val="24"/>
          <w:szCs w:val="24"/>
        </w:rPr>
        <w:t>,</w:t>
      </w:r>
    </w:p>
    <w:p w:rsidR="00F75CD5" w:rsidRDefault="00F75CD5" w:rsidP="002B17B2">
      <w:pPr>
        <w:spacing w:after="0" w:line="240" w:lineRule="auto"/>
        <w:ind w:left="128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képesek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legyenek a kivitelezésben résztvevő társszakmák képviselőivel együttműködni.</w:t>
      </w:r>
    </w:p>
    <w:p w:rsidR="002152B0" w:rsidRPr="00E27126" w:rsidRDefault="002152B0" w:rsidP="00E27126">
      <w:pPr>
        <w:spacing w:after="0" w:line="240" w:lineRule="auto"/>
        <w:ind w:left="720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E27126" w:rsidRDefault="00C65A1E" w:rsidP="00E27126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27126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06507E" w:rsidRPr="00E27126" w:rsidRDefault="009C7152" w:rsidP="002B17B2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Ber</w:t>
      </w:r>
      <w:r w:rsidR="00044716" w:rsidRPr="00E27126">
        <w:rPr>
          <w:rFonts w:ascii="Palatino Linotype" w:hAnsi="Palatino Linotype"/>
          <w:iCs/>
          <w:sz w:val="24"/>
          <w:szCs w:val="24"/>
        </w:rPr>
        <w:t>e</w:t>
      </w:r>
      <w:r w:rsidRPr="00E27126">
        <w:rPr>
          <w:rFonts w:ascii="Palatino Linotype" w:hAnsi="Palatino Linotype"/>
          <w:iCs/>
          <w:sz w:val="24"/>
          <w:szCs w:val="24"/>
        </w:rPr>
        <w:t>ndezési ismeretek</w:t>
      </w:r>
    </w:p>
    <w:p w:rsidR="0006507E" w:rsidRPr="00E27126" w:rsidRDefault="0091347A" w:rsidP="002B17B2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T</w:t>
      </w:r>
      <w:r w:rsidR="009C7152" w:rsidRPr="00E27126">
        <w:rPr>
          <w:rFonts w:ascii="Palatino Linotype" w:hAnsi="Palatino Linotype"/>
          <w:iCs/>
          <w:sz w:val="24"/>
          <w:szCs w:val="24"/>
        </w:rPr>
        <w:t>anácsadási gyakorlat</w:t>
      </w:r>
    </w:p>
    <w:p w:rsidR="0091347A" w:rsidRPr="00E27126" w:rsidRDefault="0091347A" w:rsidP="002B17B2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Szakrajz</w:t>
      </w:r>
    </w:p>
    <w:p w:rsidR="0006507E" w:rsidRPr="00E27126" w:rsidRDefault="009C7152" w:rsidP="002B17B2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Tervezési gyakorlat</w:t>
      </w:r>
    </w:p>
    <w:p w:rsidR="0006507E" w:rsidRDefault="009C7152" w:rsidP="002B17B2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Bútortervezési gyakorlat</w:t>
      </w:r>
    </w:p>
    <w:p w:rsidR="002152B0" w:rsidRPr="00E27126" w:rsidRDefault="002152B0" w:rsidP="00E27126">
      <w:pPr>
        <w:spacing w:after="0" w:line="240" w:lineRule="auto"/>
        <w:ind w:left="720"/>
        <w:rPr>
          <w:rFonts w:ascii="Palatino Linotype" w:hAnsi="Palatino Linotype"/>
          <w:iCs/>
          <w:sz w:val="24"/>
          <w:szCs w:val="24"/>
        </w:rPr>
      </w:pPr>
    </w:p>
    <w:p w:rsidR="00C65A1E" w:rsidRDefault="00C65A1E" w:rsidP="00E2712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b/>
          <w:sz w:val="24"/>
          <w:szCs w:val="24"/>
        </w:rPr>
        <w:t>Témakörök</w:t>
      </w:r>
    </w:p>
    <w:p w:rsidR="002B17B2" w:rsidRDefault="002B17B2" w:rsidP="002B17B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E27126" w:rsidRDefault="003E055F" w:rsidP="00E2712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lakberendezési alapanyagok</w:t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Pr="00E27126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 xml:space="preserve">36 </w:t>
      </w:r>
      <w:r w:rsidR="00C65A1E" w:rsidRPr="00E27126">
        <w:rPr>
          <w:rFonts w:ascii="Palatino Linotype" w:hAnsi="Palatino Linotype"/>
          <w:b/>
          <w:i/>
          <w:sz w:val="24"/>
          <w:szCs w:val="24"/>
        </w:rPr>
        <w:t>óra</w:t>
      </w:r>
    </w:p>
    <w:p w:rsidR="003E055F" w:rsidRPr="00E27126" w:rsidRDefault="009C7152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lakberendezéssel összefüggő é</w:t>
      </w:r>
      <w:r w:rsidR="003E055F" w:rsidRPr="00E27126">
        <w:rPr>
          <w:rFonts w:ascii="Palatino Linotype" w:hAnsi="Palatino Linotype"/>
          <w:sz w:val="24"/>
          <w:szCs w:val="24"/>
        </w:rPr>
        <w:t>pítőipari anyagok</w:t>
      </w:r>
      <w:r w:rsidRPr="00E27126">
        <w:rPr>
          <w:rFonts w:ascii="Palatino Linotype" w:hAnsi="Palatino Linotype"/>
          <w:sz w:val="24"/>
          <w:szCs w:val="24"/>
        </w:rPr>
        <w:t>, szerkezetek: falazás (épített falak, szerelt falak…), szigetelés (hő, hang, víz…),</w:t>
      </w:r>
      <w:r w:rsidR="00C357AE" w:rsidRPr="00E27126">
        <w:rPr>
          <w:rFonts w:ascii="Palatino Linotype" w:hAnsi="Palatino Linotype"/>
          <w:sz w:val="24"/>
          <w:szCs w:val="24"/>
        </w:rPr>
        <w:t xml:space="preserve"> padlószerkezet, álmennyezet. </w:t>
      </w:r>
      <w:r w:rsidR="007A32DE" w:rsidRPr="00E27126">
        <w:rPr>
          <w:rFonts w:ascii="Palatino Linotype" w:hAnsi="Palatino Linotype"/>
          <w:sz w:val="24"/>
          <w:szCs w:val="24"/>
        </w:rPr>
        <w:t>A g</w:t>
      </w:r>
      <w:r w:rsidR="00C357AE" w:rsidRPr="00E27126">
        <w:rPr>
          <w:rFonts w:ascii="Palatino Linotype" w:hAnsi="Palatino Linotype"/>
          <w:sz w:val="24"/>
          <w:szCs w:val="24"/>
        </w:rPr>
        <w:t>ipsz, cement</w:t>
      </w:r>
      <w:r w:rsidR="00D102B6" w:rsidRPr="00E27126">
        <w:rPr>
          <w:rFonts w:ascii="Palatino Linotype" w:hAnsi="Palatino Linotype"/>
          <w:sz w:val="24"/>
          <w:szCs w:val="24"/>
        </w:rPr>
        <w:t xml:space="preserve"> </w:t>
      </w:r>
      <w:r w:rsidR="007A32DE" w:rsidRPr="00E27126">
        <w:rPr>
          <w:rFonts w:ascii="Palatino Linotype" w:hAnsi="Palatino Linotype"/>
          <w:sz w:val="24"/>
          <w:szCs w:val="24"/>
        </w:rPr>
        <w:t>és a</w:t>
      </w:r>
      <w:r w:rsidR="00C357AE" w:rsidRPr="00E27126">
        <w:rPr>
          <w:rFonts w:ascii="Palatino Linotype" w:hAnsi="Palatino Linotype"/>
          <w:sz w:val="24"/>
          <w:szCs w:val="24"/>
        </w:rPr>
        <w:t xml:space="preserve"> beton felhasználása, tulajdonságai.</w:t>
      </w:r>
    </w:p>
    <w:p w:rsidR="003E055F" w:rsidRPr="00E27126" w:rsidRDefault="003E055F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A lakberendezésben jellemző faipari alapanyagok: </w:t>
      </w:r>
      <w:r w:rsidR="00D102B6" w:rsidRPr="00E27126">
        <w:rPr>
          <w:rFonts w:ascii="Palatino Linotype" w:hAnsi="Palatino Linotype"/>
          <w:sz w:val="24"/>
          <w:szCs w:val="24"/>
        </w:rPr>
        <w:t>a</w:t>
      </w:r>
      <w:r w:rsidRPr="00E27126">
        <w:rPr>
          <w:rFonts w:ascii="Palatino Linotype" w:hAnsi="Palatino Linotype"/>
          <w:sz w:val="24"/>
          <w:szCs w:val="24"/>
        </w:rPr>
        <w:t xml:space="preserve"> természetes faanyag tulajdonságai. A lakberendezésben használt legjellemzőbb fafajok megisme</w:t>
      </w:r>
      <w:r w:rsidR="007A32DE" w:rsidRPr="00E27126">
        <w:rPr>
          <w:rFonts w:ascii="Palatino Linotype" w:hAnsi="Palatino Linotype"/>
          <w:sz w:val="24"/>
          <w:szCs w:val="24"/>
        </w:rPr>
        <w:t>rése, alkalmazási lehetőségeik</w:t>
      </w:r>
      <w:r w:rsidRPr="00E27126">
        <w:rPr>
          <w:rFonts w:ascii="Palatino Linotype" w:hAnsi="Palatino Linotype"/>
          <w:sz w:val="24"/>
          <w:szCs w:val="24"/>
        </w:rPr>
        <w:t>. A fafeldolgozás területeinek ismerete. Bútorlapok fajtái és alkalmazási területei.</w:t>
      </w:r>
    </w:p>
    <w:p w:rsidR="003E055F" w:rsidRPr="00E27126" w:rsidRDefault="003E055F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kárpitos alapanyagok fajtái és jellemzőik.</w:t>
      </w:r>
      <w:r w:rsidR="00397809" w:rsidRPr="00E27126">
        <w:rPr>
          <w:rFonts w:ascii="Palatino Linotype" w:hAnsi="Palatino Linotype"/>
          <w:sz w:val="24"/>
          <w:szCs w:val="24"/>
        </w:rPr>
        <w:t xml:space="preserve"> Bőr, műbőr felhasználása.</w:t>
      </w:r>
    </w:p>
    <w:p w:rsidR="002D5CEA" w:rsidRPr="00E27126" w:rsidRDefault="002D5CEA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Textilipari anyagok: csoportosításuk, feldolgozásuk, tulajdonságaik, fő felhasználási területeik.</w:t>
      </w:r>
    </w:p>
    <w:p w:rsidR="002D5CEA" w:rsidRPr="00E27126" w:rsidRDefault="002D5CEA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növényi eredetű anyagok (nádak, gyékény, fűzfavessző, papír, latex, kókuszrost…) felhasználása a lakberendezésben.</w:t>
      </w:r>
    </w:p>
    <w:p w:rsidR="007A32DE" w:rsidRPr="00E27126" w:rsidRDefault="003E055F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lakberendezésben jellemző</w:t>
      </w:r>
      <w:r w:rsidR="007A32DE" w:rsidRPr="00E27126">
        <w:rPr>
          <w:rFonts w:ascii="Palatino Linotype" w:hAnsi="Palatino Linotype"/>
          <w:sz w:val="24"/>
          <w:szCs w:val="24"/>
        </w:rPr>
        <w:t xml:space="preserve">en használt fémek: csoportosításuk, jellemző tulajdonságaik, alkalmazási területeik. </w:t>
      </w:r>
    </w:p>
    <w:p w:rsidR="003E055F" w:rsidRPr="00E27126" w:rsidRDefault="003E055F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A lakberendezésben jellemző műanyagok: </w:t>
      </w:r>
      <w:r w:rsidR="00D102B6" w:rsidRPr="00E27126">
        <w:rPr>
          <w:rFonts w:ascii="Palatino Linotype" w:hAnsi="Palatino Linotype"/>
          <w:sz w:val="24"/>
          <w:szCs w:val="24"/>
        </w:rPr>
        <w:t>a</w:t>
      </w:r>
      <w:r w:rsidRPr="00E27126">
        <w:rPr>
          <w:rFonts w:ascii="Palatino Linotype" w:hAnsi="Palatino Linotype"/>
          <w:sz w:val="24"/>
          <w:szCs w:val="24"/>
        </w:rPr>
        <w:t xml:space="preserve"> műanyagok rendszerezése, ismertetésük</w:t>
      </w:r>
      <w:r w:rsidR="00397809" w:rsidRPr="00E27126">
        <w:rPr>
          <w:rFonts w:ascii="Palatino Linotype" w:hAnsi="Palatino Linotype"/>
          <w:sz w:val="24"/>
          <w:szCs w:val="24"/>
        </w:rPr>
        <w:t xml:space="preserve">. </w:t>
      </w:r>
      <w:r w:rsidRPr="00E27126">
        <w:rPr>
          <w:rFonts w:ascii="Palatino Linotype" w:hAnsi="Palatino Linotype"/>
          <w:sz w:val="24"/>
          <w:szCs w:val="24"/>
        </w:rPr>
        <w:t>A műanyagok alkalmazása a fa-, festék- és textiliparban</w:t>
      </w:r>
      <w:r w:rsidR="00BA3F79" w:rsidRPr="00E27126">
        <w:rPr>
          <w:rFonts w:ascii="Palatino Linotype" w:hAnsi="Palatino Linotype"/>
          <w:sz w:val="24"/>
          <w:szCs w:val="24"/>
        </w:rPr>
        <w:t>.</w:t>
      </w:r>
    </w:p>
    <w:p w:rsidR="003E055F" w:rsidRPr="00E27126" w:rsidRDefault="003E055F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A lakberendezésben jellemző üvegtermékek: </w:t>
      </w:r>
      <w:r w:rsidR="00D102B6" w:rsidRPr="00E27126">
        <w:rPr>
          <w:rFonts w:ascii="Palatino Linotype" w:hAnsi="Palatino Linotype"/>
          <w:sz w:val="24"/>
          <w:szCs w:val="24"/>
        </w:rPr>
        <w:t>a</w:t>
      </w:r>
      <w:r w:rsidRPr="00E27126">
        <w:rPr>
          <w:rFonts w:ascii="Palatino Linotype" w:hAnsi="Palatino Linotype"/>
          <w:sz w:val="24"/>
          <w:szCs w:val="24"/>
        </w:rPr>
        <w:t>z üveg anyagtani meghatározása</w:t>
      </w:r>
      <w:r w:rsidR="00397809" w:rsidRPr="00E27126">
        <w:rPr>
          <w:rFonts w:ascii="Palatino Linotype" w:hAnsi="Palatino Linotype"/>
          <w:sz w:val="24"/>
          <w:szCs w:val="24"/>
        </w:rPr>
        <w:t xml:space="preserve">, </w:t>
      </w:r>
      <w:r w:rsidRPr="00E27126">
        <w:rPr>
          <w:rFonts w:ascii="Palatino Linotype" w:hAnsi="Palatino Linotype"/>
          <w:sz w:val="24"/>
          <w:szCs w:val="24"/>
        </w:rPr>
        <w:t>előállítási lehetőségei, a technológiák fejlődése és hatása a lakberendezésre.</w:t>
      </w:r>
      <w:r w:rsidR="007A32DE" w:rsidRPr="00E27126">
        <w:rPr>
          <w:rFonts w:ascii="Palatino Linotype" w:hAnsi="Palatino Linotype"/>
          <w:sz w:val="24"/>
          <w:szCs w:val="24"/>
        </w:rPr>
        <w:t xml:space="preserve"> </w:t>
      </w:r>
      <w:r w:rsidRPr="00E27126">
        <w:rPr>
          <w:rFonts w:ascii="Palatino Linotype" w:hAnsi="Palatino Linotype"/>
          <w:sz w:val="24"/>
          <w:szCs w:val="24"/>
        </w:rPr>
        <w:t>Az üveg alkalmazásának biztonsági előírásai.</w:t>
      </w:r>
      <w:r w:rsidR="00D102B6" w:rsidRPr="00E27126">
        <w:rPr>
          <w:rFonts w:ascii="Palatino Linotype" w:hAnsi="Palatino Linotype"/>
          <w:sz w:val="24"/>
          <w:szCs w:val="24"/>
        </w:rPr>
        <w:t xml:space="preserve"> </w:t>
      </w:r>
      <w:r w:rsidRPr="00E27126">
        <w:rPr>
          <w:rFonts w:ascii="Palatino Linotype" w:hAnsi="Palatino Linotype"/>
          <w:sz w:val="24"/>
          <w:szCs w:val="24"/>
        </w:rPr>
        <w:t>Az építészeti üveg</w:t>
      </w:r>
      <w:r w:rsidR="007A32DE" w:rsidRPr="00E27126">
        <w:rPr>
          <w:rFonts w:ascii="Palatino Linotype" w:hAnsi="Palatino Linotype"/>
          <w:sz w:val="24"/>
          <w:szCs w:val="24"/>
        </w:rPr>
        <w:t>.</w:t>
      </w:r>
    </w:p>
    <w:p w:rsidR="007A32DE" w:rsidRPr="00E27126" w:rsidRDefault="007A32DE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lastRenderedPageBreak/>
        <w:t>A kerámia és a porcelán tulajdonságai. Felhasználási lehetőségeik a lakberendezésben.</w:t>
      </w:r>
    </w:p>
    <w:p w:rsidR="00397809" w:rsidRPr="00E27126" w:rsidRDefault="00397809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lakberendezésben használt kövek fajtái, jellemző tulajdonságai</w:t>
      </w:r>
      <w:r w:rsidR="008F70F7" w:rsidRPr="00E27126">
        <w:rPr>
          <w:rFonts w:ascii="Palatino Linotype" w:hAnsi="Palatino Linotype"/>
          <w:sz w:val="24"/>
          <w:szCs w:val="24"/>
        </w:rPr>
        <w:t xml:space="preserve">. </w:t>
      </w:r>
    </w:p>
    <w:p w:rsidR="00C65A1E" w:rsidRPr="00E27126" w:rsidRDefault="003E055F" w:rsidP="002B17B2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Felületkezelés: A felületkezelés célja. A felületkezelő anyagok jellemzői összetevői</w:t>
      </w:r>
      <w:r w:rsidR="007A32DE" w:rsidRPr="00E27126">
        <w:rPr>
          <w:rFonts w:ascii="Palatino Linotype" w:hAnsi="Palatino Linotype"/>
          <w:sz w:val="24"/>
          <w:szCs w:val="24"/>
        </w:rPr>
        <w:t xml:space="preserve">. </w:t>
      </w:r>
      <w:r w:rsidRPr="00E27126">
        <w:rPr>
          <w:rFonts w:ascii="Palatino Linotype" w:hAnsi="Palatino Linotype"/>
          <w:sz w:val="24"/>
          <w:szCs w:val="24"/>
        </w:rPr>
        <w:t>A felületkezelés lehetőségei (impregnál</w:t>
      </w:r>
      <w:r w:rsidR="00397809" w:rsidRPr="00E27126">
        <w:rPr>
          <w:rFonts w:ascii="Palatino Linotype" w:hAnsi="Palatino Linotype"/>
          <w:sz w:val="24"/>
          <w:szCs w:val="24"/>
        </w:rPr>
        <w:t xml:space="preserve">ás, </w:t>
      </w:r>
      <w:r w:rsidR="00A03444" w:rsidRPr="00E27126">
        <w:rPr>
          <w:rFonts w:ascii="Palatino Linotype" w:hAnsi="Palatino Linotype"/>
          <w:sz w:val="24"/>
          <w:szCs w:val="24"/>
        </w:rPr>
        <w:t xml:space="preserve">lakkozás, </w:t>
      </w:r>
      <w:r w:rsidR="00397809" w:rsidRPr="00E27126">
        <w:rPr>
          <w:rFonts w:ascii="Palatino Linotype" w:hAnsi="Palatino Linotype"/>
          <w:sz w:val="24"/>
          <w:szCs w:val="24"/>
        </w:rPr>
        <w:t>pác, lazúr,</w:t>
      </w:r>
      <w:r w:rsidR="005407F9">
        <w:rPr>
          <w:rFonts w:ascii="Palatino Linotype" w:hAnsi="Palatino Linotype"/>
          <w:sz w:val="24"/>
          <w:szCs w:val="24"/>
        </w:rPr>
        <w:t xml:space="preserve"> alapozás, mázolás, </w:t>
      </w:r>
      <w:r w:rsidR="00A03444" w:rsidRPr="00E27126">
        <w:rPr>
          <w:rFonts w:ascii="Palatino Linotype" w:hAnsi="Palatino Linotype"/>
          <w:sz w:val="24"/>
          <w:szCs w:val="24"/>
        </w:rPr>
        <w:t>fedőfestékek,</w:t>
      </w:r>
      <w:r w:rsidR="00397809" w:rsidRPr="00E27126">
        <w:rPr>
          <w:rFonts w:ascii="Palatino Linotype" w:hAnsi="Palatino Linotype"/>
          <w:sz w:val="24"/>
          <w:szCs w:val="24"/>
        </w:rPr>
        <w:t xml:space="preserve"> bevonó anyagok). </w:t>
      </w:r>
      <w:r w:rsidRPr="00E27126">
        <w:rPr>
          <w:rFonts w:ascii="Palatino Linotype" w:hAnsi="Palatino Linotype"/>
          <w:sz w:val="24"/>
          <w:szCs w:val="24"/>
        </w:rPr>
        <w:t xml:space="preserve"> A különböző anyagok</w:t>
      </w:r>
      <w:r w:rsidR="007A32DE" w:rsidRPr="00E27126">
        <w:rPr>
          <w:rFonts w:ascii="Palatino Linotype" w:hAnsi="Palatino Linotype"/>
          <w:sz w:val="24"/>
          <w:szCs w:val="24"/>
        </w:rPr>
        <w:t xml:space="preserve"> </w:t>
      </w:r>
      <w:r w:rsidR="00397809" w:rsidRPr="00E27126">
        <w:rPr>
          <w:rFonts w:ascii="Palatino Linotype" w:hAnsi="Palatino Linotype"/>
          <w:sz w:val="24"/>
          <w:szCs w:val="24"/>
        </w:rPr>
        <w:t>jellemző</w:t>
      </w:r>
      <w:r w:rsidRPr="00E27126">
        <w:rPr>
          <w:rFonts w:ascii="Palatino Linotype" w:hAnsi="Palatino Linotype"/>
          <w:sz w:val="24"/>
          <w:szCs w:val="24"/>
        </w:rPr>
        <w:t xml:space="preserve"> felületkezelés</w:t>
      </w:r>
      <w:r w:rsidR="00397809" w:rsidRPr="00E27126">
        <w:rPr>
          <w:rFonts w:ascii="Palatino Linotype" w:hAnsi="Palatino Linotype"/>
          <w:sz w:val="24"/>
          <w:szCs w:val="24"/>
        </w:rPr>
        <w:t>i eljárásai</w:t>
      </w:r>
      <w:r w:rsidR="007A32DE" w:rsidRPr="00E27126">
        <w:rPr>
          <w:rFonts w:ascii="Palatino Linotype" w:hAnsi="Palatino Linotype"/>
          <w:sz w:val="24"/>
          <w:szCs w:val="24"/>
        </w:rPr>
        <w:t>, technológiájuk</w:t>
      </w:r>
      <w:r w:rsidRPr="00E27126">
        <w:rPr>
          <w:rFonts w:ascii="Palatino Linotype" w:hAnsi="Palatino Linotype"/>
          <w:sz w:val="24"/>
          <w:szCs w:val="24"/>
        </w:rPr>
        <w:t xml:space="preserve"> (fa, fém, </w:t>
      </w:r>
      <w:r w:rsidR="007A32DE" w:rsidRPr="00E27126">
        <w:rPr>
          <w:rFonts w:ascii="Palatino Linotype" w:hAnsi="Palatino Linotype"/>
          <w:sz w:val="24"/>
          <w:szCs w:val="24"/>
        </w:rPr>
        <w:t xml:space="preserve">kő, </w:t>
      </w:r>
      <w:r w:rsidRPr="00E27126">
        <w:rPr>
          <w:rFonts w:ascii="Palatino Linotype" w:hAnsi="Palatino Linotype"/>
          <w:sz w:val="24"/>
          <w:szCs w:val="24"/>
        </w:rPr>
        <w:t>fal…)</w:t>
      </w:r>
      <w:r w:rsidR="00A03444" w:rsidRPr="00E27126">
        <w:rPr>
          <w:rFonts w:ascii="Palatino Linotype" w:hAnsi="Palatino Linotype"/>
          <w:sz w:val="24"/>
          <w:szCs w:val="24"/>
        </w:rPr>
        <w:t xml:space="preserve"> Környezetbarát felületkezelő eljárások.</w:t>
      </w:r>
    </w:p>
    <w:p w:rsidR="00FF1E70" w:rsidRPr="00E27126" w:rsidRDefault="00FF1E70" w:rsidP="002B17B2">
      <w:pPr>
        <w:spacing w:after="0" w:line="240" w:lineRule="auto"/>
        <w:ind w:left="41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A témakör tárgyalásának kiegészítéseként készüljenek tematikus </w:t>
      </w:r>
      <w:r w:rsidR="003B04C5" w:rsidRPr="00E27126">
        <w:rPr>
          <w:rFonts w:ascii="Palatino Linotype" w:hAnsi="Palatino Linotype"/>
          <w:sz w:val="24"/>
          <w:szCs w:val="24"/>
        </w:rPr>
        <w:t>anyagminta-gyűjtemények</w:t>
      </w:r>
      <w:r w:rsidRPr="00E27126">
        <w:rPr>
          <w:rFonts w:ascii="Palatino Linotype" w:hAnsi="Palatino Linotype"/>
          <w:sz w:val="24"/>
          <w:szCs w:val="24"/>
        </w:rPr>
        <w:t xml:space="preserve"> a lakberendezés során felhasznált anyagokról. </w:t>
      </w:r>
    </w:p>
    <w:p w:rsidR="00FF1E70" w:rsidRPr="00E27126" w:rsidRDefault="00FF1E70" w:rsidP="002B17B2">
      <w:pPr>
        <w:spacing w:after="0" w:line="240" w:lineRule="auto"/>
        <w:ind w:left="744"/>
        <w:jc w:val="both"/>
        <w:rPr>
          <w:rFonts w:ascii="Palatino Linotype" w:hAnsi="Palatino Linotype"/>
          <w:sz w:val="24"/>
          <w:szCs w:val="24"/>
        </w:rPr>
      </w:pPr>
    </w:p>
    <w:p w:rsidR="007A32DE" w:rsidRPr="00E27126" w:rsidRDefault="00FF1E70" w:rsidP="002B17B2">
      <w:pPr>
        <w:spacing w:after="0" w:line="240" w:lineRule="auto"/>
        <w:ind w:left="41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Ezeket a tervezési gyakorlat során is használhatják a tanulók.</w:t>
      </w:r>
    </w:p>
    <w:p w:rsidR="003B04C5" w:rsidRPr="00E27126" w:rsidRDefault="003B04C5" w:rsidP="00E2712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A32DE" w:rsidRPr="002B17B2" w:rsidRDefault="003E055F" w:rsidP="002B17B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lakberendezéshez kapcsolódó áruk</w:t>
      </w:r>
      <w:r w:rsidRPr="00E2712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Pr="00E27126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 xml:space="preserve">36 </w:t>
      </w:r>
      <w:r w:rsidR="00C65A1E" w:rsidRPr="00E27126">
        <w:rPr>
          <w:rFonts w:ascii="Palatino Linotype" w:hAnsi="Palatino Linotype"/>
          <w:b/>
          <w:i/>
          <w:sz w:val="24"/>
          <w:szCs w:val="24"/>
        </w:rPr>
        <w:t>óra</w:t>
      </w:r>
    </w:p>
    <w:p w:rsidR="003E055F" w:rsidRPr="00E27126" w:rsidRDefault="003E055F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bútorszerelvények csoportosítása és jellemzőik. A gardróbrendszerek, a konyhák és az irattárolás szerelvényei. Mozgássérültek életét segítő szerelvények.</w:t>
      </w:r>
    </w:p>
    <w:p w:rsidR="00A03444" w:rsidRPr="00E27126" w:rsidRDefault="00A03444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A beltéri ajtók </w:t>
      </w:r>
      <w:r w:rsidR="00796317" w:rsidRPr="00E27126">
        <w:rPr>
          <w:rFonts w:ascii="Palatino Linotype" w:hAnsi="Palatino Linotype"/>
          <w:sz w:val="24"/>
          <w:szCs w:val="24"/>
        </w:rPr>
        <w:t xml:space="preserve">nyitási módjai, </w:t>
      </w:r>
      <w:r w:rsidRPr="00E27126">
        <w:rPr>
          <w:rFonts w:ascii="Palatino Linotype" w:hAnsi="Palatino Linotype"/>
          <w:sz w:val="24"/>
          <w:szCs w:val="24"/>
        </w:rPr>
        <w:t>szerelvényei</w:t>
      </w:r>
      <w:r w:rsidR="00796317" w:rsidRPr="00E27126">
        <w:rPr>
          <w:rFonts w:ascii="Palatino Linotype" w:hAnsi="Palatino Linotype"/>
          <w:sz w:val="24"/>
          <w:szCs w:val="24"/>
        </w:rPr>
        <w:t>k.</w:t>
      </w:r>
    </w:p>
    <w:p w:rsidR="003E055F" w:rsidRPr="00E27126" w:rsidRDefault="008F70F7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lakástextilek</w:t>
      </w:r>
      <w:r w:rsidR="003E055F" w:rsidRPr="00E27126">
        <w:rPr>
          <w:rFonts w:ascii="Palatino Linotype" w:hAnsi="Palatino Linotype"/>
          <w:sz w:val="24"/>
          <w:szCs w:val="24"/>
        </w:rPr>
        <w:t xml:space="preserve"> csoportosítása és tulajdonságai.</w:t>
      </w:r>
      <w:r w:rsidRPr="00E27126">
        <w:rPr>
          <w:rFonts w:ascii="Palatino Linotype" w:hAnsi="Palatino Linotype"/>
          <w:sz w:val="24"/>
          <w:szCs w:val="24"/>
        </w:rPr>
        <w:t xml:space="preserve"> (bútorszövetek, szőnyegek, függönyök-függönyözés lehetőségei, falikárpitok…)</w:t>
      </w:r>
      <w:r w:rsidR="003E055F" w:rsidRPr="00E27126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="003E055F" w:rsidRPr="00E27126">
        <w:rPr>
          <w:rFonts w:ascii="Palatino Linotype" w:hAnsi="Palatino Linotype"/>
          <w:sz w:val="24"/>
          <w:szCs w:val="24"/>
        </w:rPr>
        <w:t>A</w:t>
      </w:r>
      <w:proofErr w:type="gramEnd"/>
      <w:r w:rsidR="003E055F" w:rsidRPr="00E27126">
        <w:rPr>
          <w:rFonts w:ascii="Palatino Linotype" w:hAnsi="Palatino Linotype"/>
          <w:sz w:val="24"/>
          <w:szCs w:val="24"/>
        </w:rPr>
        <w:t xml:space="preserve"> lakástextilekre jellemző minőségi kritériumok.</w:t>
      </w:r>
    </w:p>
    <w:p w:rsidR="003E055F" w:rsidRPr="00E27126" w:rsidRDefault="003E055F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Jellemző kárpitos szerkezetek, ergonómiájuk</w:t>
      </w:r>
      <w:r w:rsidR="00796317" w:rsidRPr="00E27126">
        <w:rPr>
          <w:rFonts w:ascii="Palatino Linotype" w:hAnsi="Palatino Linotype"/>
          <w:sz w:val="24"/>
          <w:szCs w:val="24"/>
        </w:rPr>
        <w:t>.</w:t>
      </w:r>
    </w:p>
    <w:p w:rsidR="003E055F" w:rsidRPr="00E27126" w:rsidRDefault="003E055F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fekvőbútorok matracszerkezeteinek jellemzői, tulajdonságai</w:t>
      </w:r>
      <w:r w:rsidR="00796317" w:rsidRPr="00E27126">
        <w:rPr>
          <w:rFonts w:ascii="Palatino Linotype" w:hAnsi="Palatino Linotype"/>
          <w:sz w:val="24"/>
          <w:szCs w:val="24"/>
        </w:rPr>
        <w:t>.</w:t>
      </w:r>
    </w:p>
    <w:p w:rsidR="003E055F" w:rsidRPr="00E27126" w:rsidRDefault="003E055F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Műanyag lakberendezési tárgyak</w:t>
      </w:r>
      <w:r w:rsidR="00796317" w:rsidRPr="00E27126">
        <w:rPr>
          <w:rFonts w:ascii="Palatino Linotype" w:hAnsi="Palatino Linotype"/>
          <w:sz w:val="24"/>
          <w:szCs w:val="24"/>
        </w:rPr>
        <w:t>.</w:t>
      </w:r>
    </w:p>
    <w:p w:rsidR="00CD0548" w:rsidRPr="00E27126" w:rsidRDefault="00CD0548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Padlóburkolatok: </w:t>
      </w:r>
      <w:r w:rsidR="00D102B6" w:rsidRPr="00E27126">
        <w:rPr>
          <w:rFonts w:ascii="Palatino Linotype" w:hAnsi="Palatino Linotype"/>
          <w:sz w:val="24"/>
          <w:szCs w:val="24"/>
        </w:rPr>
        <w:t>h</w:t>
      </w:r>
      <w:r w:rsidR="003E055F" w:rsidRPr="00E27126">
        <w:rPr>
          <w:rFonts w:ascii="Palatino Linotype" w:hAnsi="Palatino Linotype"/>
          <w:sz w:val="24"/>
          <w:szCs w:val="24"/>
        </w:rPr>
        <w:t xml:space="preserve">ideg és </w:t>
      </w:r>
      <w:proofErr w:type="spellStart"/>
      <w:r w:rsidR="003E055F" w:rsidRPr="00E27126">
        <w:rPr>
          <w:rFonts w:ascii="Palatino Linotype" w:hAnsi="Palatino Linotype"/>
          <w:sz w:val="24"/>
          <w:szCs w:val="24"/>
        </w:rPr>
        <w:t>melegburkolatok</w:t>
      </w:r>
      <w:proofErr w:type="spellEnd"/>
      <w:r w:rsidR="00796317" w:rsidRPr="00E27126">
        <w:rPr>
          <w:rFonts w:ascii="Palatino Linotype" w:hAnsi="Palatino Linotype"/>
          <w:sz w:val="24"/>
          <w:szCs w:val="24"/>
        </w:rPr>
        <w:t xml:space="preserve"> anyagai</w:t>
      </w:r>
      <w:r w:rsidR="003E055F" w:rsidRPr="00E27126">
        <w:rPr>
          <w:rFonts w:ascii="Palatino Linotype" w:hAnsi="Palatino Linotype"/>
          <w:sz w:val="24"/>
          <w:szCs w:val="24"/>
        </w:rPr>
        <w:t xml:space="preserve"> tulajdonságaik, alkalmazási lehetőségeik</w:t>
      </w:r>
      <w:r w:rsidRPr="00E27126">
        <w:rPr>
          <w:rFonts w:ascii="Palatino Linotype" w:hAnsi="Palatino Linotype"/>
          <w:sz w:val="24"/>
          <w:szCs w:val="24"/>
        </w:rPr>
        <w:t>, kiválasztási szempontjaik</w:t>
      </w:r>
      <w:r w:rsidR="003E055F" w:rsidRPr="00E27126">
        <w:rPr>
          <w:rFonts w:ascii="Palatino Linotype" w:hAnsi="Palatino Linotype"/>
          <w:sz w:val="24"/>
          <w:szCs w:val="24"/>
        </w:rPr>
        <w:t xml:space="preserve"> és a velük szemben támasztott követelmények.</w:t>
      </w:r>
    </w:p>
    <w:p w:rsidR="00CD0548" w:rsidRPr="00E27126" w:rsidRDefault="00CD0548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Falburkolatok:</w:t>
      </w:r>
      <w:r w:rsidR="00D102B6" w:rsidRPr="00E27126">
        <w:rPr>
          <w:rFonts w:ascii="Palatino Linotype" w:hAnsi="Palatino Linotype"/>
          <w:sz w:val="24"/>
          <w:szCs w:val="24"/>
        </w:rPr>
        <w:t xml:space="preserve"> h</w:t>
      </w:r>
      <w:r w:rsidR="00796317" w:rsidRPr="00E27126">
        <w:rPr>
          <w:rFonts w:ascii="Palatino Linotype" w:hAnsi="Palatino Linotype"/>
          <w:sz w:val="24"/>
          <w:szCs w:val="24"/>
        </w:rPr>
        <w:t xml:space="preserve">ideg és </w:t>
      </w:r>
      <w:proofErr w:type="spellStart"/>
      <w:r w:rsidR="00796317" w:rsidRPr="00E27126">
        <w:rPr>
          <w:rFonts w:ascii="Palatino Linotype" w:hAnsi="Palatino Linotype"/>
          <w:sz w:val="24"/>
          <w:szCs w:val="24"/>
        </w:rPr>
        <w:t>melegburkolatok</w:t>
      </w:r>
      <w:proofErr w:type="spellEnd"/>
      <w:r w:rsidR="00796317" w:rsidRPr="00E27126">
        <w:rPr>
          <w:rFonts w:ascii="Palatino Linotype" w:hAnsi="Palatino Linotype"/>
          <w:sz w:val="24"/>
          <w:szCs w:val="24"/>
        </w:rPr>
        <w:t xml:space="preserve"> anyagai tulajdonságaik, alkalmazási lehetőségeik, kiválasztási szempontjaik és a velük szemben támasztott követelmények.</w:t>
      </w:r>
    </w:p>
    <w:p w:rsidR="008F70F7" w:rsidRPr="00E27126" w:rsidRDefault="008F70F7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fűtés</w:t>
      </w:r>
      <w:r w:rsidR="00CD0548" w:rsidRPr="00E27126">
        <w:rPr>
          <w:rFonts w:ascii="Palatino Linotype" w:hAnsi="Palatino Linotype"/>
          <w:sz w:val="24"/>
          <w:szCs w:val="24"/>
        </w:rPr>
        <w:t>-hűtés</w:t>
      </w:r>
      <w:r w:rsidRPr="00E27126">
        <w:rPr>
          <w:rFonts w:ascii="Palatino Linotype" w:hAnsi="Palatino Linotype"/>
          <w:sz w:val="24"/>
          <w:szCs w:val="24"/>
        </w:rPr>
        <w:t xml:space="preserve"> lehetőségei. A térben megjelenő szerelvények,</w:t>
      </w:r>
      <w:r w:rsidR="00796317" w:rsidRPr="00E27126">
        <w:rPr>
          <w:rFonts w:ascii="Palatino Linotype" w:hAnsi="Palatino Linotype"/>
          <w:sz w:val="24"/>
          <w:szCs w:val="24"/>
        </w:rPr>
        <w:t xml:space="preserve"> berendezések, kiválasztásuk szempontjai</w:t>
      </w:r>
      <w:r w:rsidR="00D102B6" w:rsidRPr="00E27126">
        <w:rPr>
          <w:rFonts w:ascii="Palatino Linotype" w:hAnsi="Palatino Linotype"/>
          <w:sz w:val="24"/>
          <w:szCs w:val="24"/>
        </w:rPr>
        <w:t>.</w:t>
      </w:r>
    </w:p>
    <w:p w:rsidR="003E055F" w:rsidRPr="00E27126" w:rsidRDefault="003E055F" w:rsidP="002B17B2">
      <w:pPr>
        <w:tabs>
          <w:tab w:val="left" w:pos="77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Szaniterek, csapok választéka, kiválasztásuk szempontjai.</w:t>
      </w:r>
    </w:p>
    <w:p w:rsidR="003E055F" w:rsidRDefault="003E055F" w:rsidP="002B17B2">
      <w:pPr>
        <w:tabs>
          <w:tab w:val="left" w:pos="777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Lámpák, világítótestek választéka, kiválasztásuk szempontjai.</w:t>
      </w:r>
      <w:r w:rsidR="00796317" w:rsidRPr="00E27126">
        <w:rPr>
          <w:rFonts w:ascii="Palatino Linotype" w:hAnsi="Palatino Linotype"/>
          <w:sz w:val="24"/>
          <w:szCs w:val="24"/>
        </w:rPr>
        <w:t xml:space="preserve"> Kapcsolók, kiegészítő elemek (</w:t>
      </w:r>
      <w:r w:rsidR="002D5CEA" w:rsidRPr="00E27126">
        <w:rPr>
          <w:rFonts w:ascii="Palatino Linotype" w:hAnsi="Palatino Linotype"/>
          <w:sz w:val="24"/>
          <w:szCs w:val="24"/>
        </w:rPr>
        <w:t xml:space="preserve">pl. </w:t>
      </w:r>
      <w:r w:rsidR="00796317" w:rsidRPr="00E27126">
        <w:rPr>
          <w:rFonts w:ascii="Palatino Linotype" w:hAnsi="Palatino Linotype"/>
          <w:sz w:val="24"/>
          <w:szCs w:val="24"/>
        </w:rPr>
        <w:t>trafók)</w:t>
      </w:r>
    </w:p>
    <w:p w:rsidR="002B17B2" w:rsidRPr="00E27126" w:rsidRDefault="002B17B2" w:rsidP="002B17B2">
      <w:pPr>
        <w:tabs>
          <w:tab w:val="left" w:pos="7770"/>
        </w:tabs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FF1E70" w:rsidRPr="00E27126" w:rsidRDefault="00FF1E70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témakör tárgyalásának kiegészítéseként készüljenek tematikus katalógus, illetve termékismertető gyűjtemények a lakberendezés során felhasznált termékekről. Ezeket a tervezési gyakorlat során is használhatják a tanulók.</w:t>
      </w:r>
    </w:p>
    <w:p w:rsidR="003B04C5" w:rsidRPr="00E27126" w:rsidRDefault="003B04C5" w:rsidP="00E2712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03444" w:rsidRPr="002B17B2" w:rsidRDefault="003E055F" w:rsidP="002B17B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Tervezői társszakmák</w:t>
      </w:r>
      <w:r w:rsidRPr="00E2712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A03444" w:rsidRPr="00E27126">
        <w:rPr>
          <w:rFonts w:ascii="Palatino Linotype" w:hAnsi="Palatino Linotype"/>
          <w:b/>
          <w:i/>
          <w:sz w:val="24"/>
          <w:szCs w:val="24"/>
        </w:rPr>
        <w:t xml:space="preserve">28 </w:t>
      </w:r>
      <w:r w:rsidR="00C65A1E" w:rsidRPr="00E27126">
        <w:rPr>
          <w:rFonts w:ascii="Palatino Linotype" w:hAnsi="Palatino Linotype"/>
          <w:b/>
          <w:i/>
          <w:sz w:val="24"/>
          <w:szCs w:val="24"/>
        </w:rPr>
        <w:t>óra</w:t>
      </w:r>
    </w:p>
    <w:p w:rsidR="003E055F" w:rsidRPr="00E27126" w:rsidRDefault="003E055F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Közreműködő szakágak kapcsolatai: </w:t>
      </w:r>
      <w:r w:rsidR="00D102B6" w:rsidRPr="00E27126">
        <w:rPr>
          <w:rFonts w:ascii="Palatino Linotype" w:hAnsi="Palatino Linotype"/>
          <w:sz w:val="24"/>
          <w:szCs w:val="24"/>
        </w:rPr>
        <w:t>a</w:t>
      </w:r>
      <w:r w:rsidRPr="00E27126">
        <w:rPr>
          <w:rFonts w:ascii="Palatino Linotype" w:hAnsi="Palatino Linotype"/>
          <w:sz w:val="24"/>
          <w:szCs w:val="24"/>
        </w:rPr>
        <w:t xml:space="preserve"> lakberendezési munkához kapcsolódó szakágak ismertetése. A kapcsolódó szakágak feladata a </w:t>
      </w:r>
      <w:r w:rsidRPr="00E27126">
        <w:rPr>
          <w:rFonts w:ascii="Palatino Linotype" w:hAnsi="Palatino Linotype"/>
          <w:sz w:val="24"/>
          <w:szCs w:val="24"/>
        </w:rPr>
        <w:lastRenderedPageBreak/>
        <w:t>tervezési folyamaton belül. A lakberendező kapcsolattartása a szakágakkal. A szakágak és a megrendelő közötti kommunikáció módjai</w:t>
      </w:r>
      <w:r w:rsidR="00D102B6" w:rsidRPr="00E27126">
        <w:rPr>
          <w:rFonts w:ascii="Palatino Linotype" w:hAnsi="Palatino Linotype"/>
          <w:sz w:val="24"/>
          <w:szCs w:val="24"/>
        </w:rPr>
        <w:t>.</w:t>
      </w:r>
    </w:p>
    <w:p w:rsidR="003E055F" w:rsidRPr="00E27126" w:rsidRDefault="003E055F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Az építészeti tervezés: </w:t>
      </w:r>
      <w:r w:rsidR="00D102B6" w:rsidRPr="00E27126">
        <w:rPr>
          <w:rFonts w:ascii="Palatino Linotype" w:hAnsi="Palatino Linotype"/>
          <w:sz w:val="24"/>
          <w:szCs w:val="24"/>
        </w:rPr>
        <w:t>a</w:t>
      </w:r>
      <w:r w:rsidRPr="00E27126">
        <w:rPr>
          <w:rFonts w:ascii="Palatino Linotype" w:hAnsi="Palatino Linotype"/>
          <w:sz w:val="24"/>
          <w:szCs w:val="24"/>
        </w:rPr>
        <w:t xml:space="preserve">z építészeti tervek részletes ismertetése. Az építész felelőssége egy tervezési munkán belül. A lakberendező és építész közös munkája, kapcsolattartása, információcsere. </w:t>
      </w:r>
    </w:p>
    <w:p w:rsidR="00787497" w:rsidRPr="00E27126" w:rsidRDefault="003E055F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Az építészeti megoldások, alkalmazások.  Ép</w:t>
      </w:r>
      <w:r w:rsidR="00787497" w:rsidRPr="00E27126">
        <w:rPr>
          <w:rFonts w:ascii="Palatino Linotype" w:hAnsi="Palatino Linotype"/>
          <w:sz w:val="24"/>
          <w:szCs w:val="24"/>
        </w:rPr>
        <w:t>ület</w:t>
      </w:r>
      <w:r w:rsidRPr="00E27126">
        <w:rPr>
          <w:rFonts w:ascii="Palatino Linotype" w:hAnsi="Palatino Linotype"/>
          <w:sz w:val="24"/>
          <w:szCs w:val="24"/>
        </w:rPr>
        <w:t>szerkezeti adottságok és a lakberendezői lehetőségek.</w:t>
      </w:r>
      <w:r w:rsidR="00D102B6" w:rsidRPr="00E27126">
        <w:rPr>
          <w:rFonts w:ascii="Palatino Linotype" w:hAnsi="Palatino Linotype"/>
          <w:sz w:val="24"/>
          <w:szCs w:val="24"/>
        </w:rPr>
        <w:t xml:space="preserve"> </w:t>
      </w:r>
    </w:p>
    <w:p w:rsidR="003E055F" w:rsidRPr="00E27126" w:rsidRDefault="003E055F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Az elektromos tervezés: </w:t>
      </w:r>
      <w:r w:rsidR="00D102B6" w:rsidRPr="00E27126">
        <w:rPr>
          <w:rFonts w:ascii="Palatino Linotype" w:hAnsi="Palatino Linotype"/>
          <w:sz w:val="24"/>
          <w:szCs w:val="24"/>
        </w:rPr>
        <w:t>e</w:t>
      </w:r>
      <w:r w:rsidRPr="00E27126">
        <w:rPr>
          <w:rFonts w:ascii="Palatino Linotype" w:hAnsi="Palatino Linotype"/>
          <w:sz w:val="24"/>
          <w:szCs w:val="24"/>
        </w:rPr>
        <w:t>lektromos megoldások, alkalmazások. Az épület elektromos rendszere. Elektromos berendezések, előírások. Elektromos adottságok és a lakberendezői lehetőségek.</w:t>
      </w:r>
    </w:p>
    <w:p w:rsidR="00C65A1E" w:rsidRPr="00E27126" w:rsidRDefault="003E055F" w:rsidP="002B17B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A gépészeti tervezés: </w:t>
      </w:r>
      <w:r w:rsidR="00D102B6" w:rsidRPr="00E27126">
        <w:rPr>
          <w:rFonts w:ascii="Palatino Linotype" w:hAnsi="Palatino Linotype"/>
          <w:sz w:val="24"/>
          <w:szCs w:val="24"/>
        </w:rPr>
        <w:t>g</w:t>
      </w:r>
      <w:r w:rsidRPr="00E27126">
        <w:rPr>
          <w:rFonts w:ascii="Palatino Linotype" w:hAnsi="Palatino Linotype"/>
          <w:sz w:val="24"/>
          <w:szCs w:val="24"/>
        </w:rPr>
        <w:t>épészeti megoldások, alkalmazások. Az épület gépészeti rendszere (fűtés-hűtés, vízszerelés)</w:t>
      </w:r>
      <w:r w:rsidR="00796317" w:rsidRPr="00E27126">
        <w:rPr>
          <w:rFonts w:ascii="Palatino Linotype" w:hAnsi="Palatino Linotype"/>
          <w:sz w:val="24"/>
          <w:szCs w:val="24"/>
        </w:rPr>
        <w:t>.</w:t>
      </w:r>
      <w:r w:rsidRPr="00E27126">
        <w:rPr>
          <w:rFonts w:ascii="Palatino Linotype" w:hAnsi="Palatino Linotype"/>
          <w:sz w:val="24"/>
          <w:szCs w:val="24"/>
        </w:rPr>
        <w:t xml:space="preserve"> Gépészeti berendezések, előírások.</w:t>
      </w:r>
      <w:r w:rsidR="00796317" w:rsidRPr="00E27126">
        <w:rPr>
          <w:rFonts w:ascii="Palatino Linotype" w:hAnsi="Palatino Linotype"/>
          <w:sz w:val="24"/>
          <w:szCs w:val="24"/>
        </w:rPr>
        <w:t xml:space="preserve"> </w:t>
      </w:r>
      <w:r w:rsidRPr="00E27126">
        <w:rPr>
          <w:rFonts w:ascii="Palatino Linotype" w:hAnsi="Palatino Linotype"/>
          <w:sz w:val="24"/>
          <w:szCs w:val="24"/>
        </w:rPr>
        <w:t>Gépészeti adottságok és a lakberendezői lehetőségek. Kiemelt gépészeti helyiségek (konyha, fürdő)</w:t>
      </w:r>
      <w:r w:rsidR="00D102B6" w:rsidRPr="00E27126">
        <w:rPr>
          <w:rFonts w:ascii="Palatino Linotype" w:hAnsi="Palatino Linotype"/>
          <w:sz w:val="24"/>
          <w:szCs w:val="24"/>
        </w:rPr>
        <w:t>.</w:t>
      </w:r>
    </w:p>
    <w:p w:rsidR="00C65A1E" w:rsidRPr="00E27126" w:rsidRDefault="00C65A1E" w:rsidP="00E2712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E27126" w:rsidRDefault="003E055F" w:rsidP="00E2712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Kivitelezői társszakmák</w:t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Pr="00E27126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 xml:space="preserve">28 </w:t>
      </w:r>
      <w:r w:rsidR="00C65A1E" w:rsidRPr="00E27126">
        <w:rPr>
          <w:rFonts w:ascii="Palatino Linotype" w:hAnsi="Palatino Linotype"/>
          <w:b/>
          <w:i/>
          <w:sz w:val="24"/>
          <w:szCs w:val="24"/>
        </w:rPr>
        <w:t>óra</w:t>
      </w:r>
    </w:p>
    <w:p w:rsidR="00136829" w:rsidRPr="00E27126" w:rsidRDefault="00136829" w:rsidP="002B17B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Kőműves munkák: épületszerkezetek. válaszfalak. </w:t>
      </w:r>
      <w:r w:rsidRPr="00E27126">
        <w:rPr>
          <w:rFonts w:ascii="Palatino Linotype" w:hAnsi="Palatino Linotype"/>
          <w:sz w:val="24"/>
          <w:szCs w:val="24"/>
        </w:rPr>
        <w:t>Nyílászárók helyének kialakítása.</w:t>
      </w:r>
    </w:p>
    <w:p w:rsidR="00136829" w:rsidRPr="00E27126" w:rsidRDefault="00136829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Könnyű szerkezetek kialakítása (falak, álmennyezet): könnyűszerkezetek megoldásai, alkalmazási lehetőségei. Előnyök, hátrányok.</w:t>
      </w:r>
    </w:p>
    <w:p w:rsidR="00A03444" w:rsidRPr="00E27126" w:rsidRDefault="00A03444" w:rsidP="002B17B2">
      <w:pPr>
        <w:widowControl w:val="0"/>
        <w:suppressAutoHyphens/>
        <w:spacing w:after="0" w:line="240" w:lineRule="auto"/>
        <w:ind w:left="1554"/>
        <w:jc w:val="both"/>
        <w:rPr>
          <w:rFonts w:ascii="Palatino Linotype" w:hAnsi="Palatino Linotype"/>
          <w:b/>
          <w:sz w:val="24"/>
          <w:szCs w:val="24"/>
        </w:rPr>
      </w:pPr>
    </w:p>
    <w:p w:rsidR="00136829" w:rsidRPr="00E27126" w:rsidRDefault="00136829" w:rsidP="002B17B2">
      <w:pPr>
        <w:pStyle w:val="Stlus6"/>
        <w:numPr>
          <w:ilvl w:val="0"/>
          <w:numId w:val="0"/>
        </w:numPr>
        <w:tabs>
          <w:tab w:val="left" w:pos="360"/>
          <w:tab w:val="left" w:pos="900"/>
        </w:tabs>
        <w:ind w:left="1134"/>
        <w:jc w:val="both"/>
        <w:rPr>
          <w:rFonts w:ascii="Palatino Linotype" w:hAnsi="Palatino Linotype"/>
        </w:rPr>
      </w:pPr>
      <w:r w:rsidRPr="00E27126">
        <w:rPr>
          <w:rFonts w:ascii="Palatino Linotype" w:hAnsi="Palatino Linotype"/>
        </w:rPr>
        <w:t>Burkolási munkák: falburkolási megoldások, alkalmazások. Falfelületek kialakítása. Falburkolatok és funkciók. Díszítőfestői eljárások.</w:t>
      </w:r>
    </w:p>
    <w:p w:rsidR="003E055F" w:rsidRPr="00E27126" w:rsidRDefault="003E055F" w:rsidP="002B17B2">
      <w:pPr>
        <w:pStyle w:val="Stlus6"/>
        <w:numPr>
          <w:ilvl w:val="0"/>
          <w:numId w:val="0"/>
        </w:numPr>
        <w:tabs>
          <w:tab w:val="left" w:pos="360"/>
          <w:tab w:val="left" w:pos="900"/>
        </w:tabs>
        <w:ind w:left="1134"/>
        <w:jc w:val="both"/>
        <w:rPr>
          <w:rFonts w:ascii="Palatino Linotype" w:hAnsi="Palatino Linotype"/>
        </w:rPr>
      </w:pPr>
      <w:r w:rsidRPr="00E27126">
        <w:rPr>
          <w:rFonts w:ascii="Palatino Linotype" w:hAnsi="Palatino Linotype"/>
        </w:rPr>
        <w:t xml:space="preserve">A termékválasztó </w:t>
      </w:r>
      <w:proofErr w:type="spellStart"/>
      <w:r w:rsidRPr="00E27126">
        <w:rPr>
          <w:rFonts w:ascii="Palatino Linotype" w:hAnsi="Palatino Linotype"/>
        </w:rPr>
        <w:t>színmintakészletek</w:t>
      </w:r>
      <w:proofErr w:type="spellEnd"/>
      <w:r w:rsidRPr="00E27126">
        <w:rPr>
          <w:rFonts w:ascii="Palatino Linotype" w:hAnsi="Palatino Linotype"/>
        </w:rPr>
        <w:t xml:space="preserve"> használata. A festékszínek kiválasztása, és a próbafestési eljárás menete</w:t>
      </w:r>
      <w:r w:rsidR="00D102B6" w:rsidRPr="00E27126">
        <w:rPr>
          <w:rFonts w:ascii="Palatino Linotype" w:hAnsi="Palatino Linotype"/>
        </w:rPr>
        <w:t>.</w:t>
      </w:r>
    </w:p>
    <w:p w:rsidR="003E055F" w:rsidRPr="00E27126" w:rsidRDefault="00CE2C0B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Burkolási munkák: </w:t>
      </w:r>
      <w:r w:rsidR="00D102B6" w:rsidRPr="00E27126">
        <w:rPr>
          <w:rFonts w:ascii="Palatino Linotype" w:hAnsi="Palatino Linotype"/>
          <w:sz w:val="24"/>
          <w:szCs w:val="24"/>
        </w:rPr>
        <w:t>p</w:t>
      </w:r>
      <w:r w:rsidR="003E055F" w:rsidRPr="00E27126">
        <w:rPr>
          <w:rFonts w:ascii="Palatino Linotype" w:hAnsi="Palatino Linotype"/>
          <w:sz w:val="24"/>
          <w:szCs w:val="24"/>
        </w:rPr>
        <w:t>adlóburkolási megoldások, alkalmazások. Padlófelületek kialakítása. Padlóburkolatok és funkciók.</w:t>
      </w:r>
      <w:r w:rsidR="00B36264" w:rsidRPr="00E27126">
        <w:rPr>
          <w:rFonts w:ascii="Palatino Linotype" w:hAnsi="Palatino Linotype"/>
          <w:sz w:val="24"/>
          <w:szCs w:val="24"/>
        </w:rPr>
        <w:t xml:space="preserve"> A burkolás menete.</w:t>
      </w:r>
    </w:p>
    <w:p w:rsidR="003E055F" w:rsidRPr="00E27126" w:rsidRDefault="00CE2C0B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Épületasztalos munkák: </w:t>
      </w:r>
      <w:r w:rsidR="00D102B6" w:rsidRPr="00E27126">
        <w:rPr>
          <w:rFonts w:ascii="Palatino Linotype" w:hAnsi="Palatino Linotype"/>
          <w:sz w:val="24"/>
          <w:szCs w:val="24"/>
        </w:rPr>
        <w:t>n</w:t>
      </w:r>
      <w:r w:rsidR="003E055F" w:rsidRPr="00E27126">
        <w:rPr>
          <w:rFonts w:ascii="Palatino Linotype" w:hAnsi="Palatino Linotype"/>
          <w:sz w:val="24"/>
          <w:szCs w:val="24"/>
        </w:rPr>
        <w:t xml:space="preserve">yílászáró megoldások, alkalmazások. </w:t>
      </w:r>
      <w:r w:rsidRPr="00E27126">
        <w:rPr>
          <w:rFonts w:ascii="Palatino Linotype" w:hAnsi="Palatino Linotype"/>
          <w:sz w:val="24"/>
          <w:szCs w:val="24"/>
        </w:rPr>
        <w:t xml:space="preserve"> Lépcsőburkolatok, korlátok.</w:t>
      </w:r>
      <w:r w:rsidR="00B36264" w:rsidRPr="00E27126">
        <w:rPr>
          <w:rFonts w:ascii="Palatino Linotype" w:hAnsi="Palatino Linotype"/>
          <w:sz w:val="24"/>
          <w:szCs w:val="24"/>
        </w:rPr>
        <w:t xml:space="preserve"> </w:t>
      </w:r>
    </w:p>
    <w:p w:rsidR="00CE2C0B" w:rsidRPr="00E27126" w:rsidRDefault="00CE2C0B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Asztalos munkák: beépített bútorok készítése, szerelése.</w:t>
      </w:r>
    </w:p>
    <w:p w:rsidR="003E055F" w:rsidRPr="00E27126" w:rsidRDefault="003E055F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Dekorációs szakmák: </w:t>
      </w:r>
      <w:r w:rsidR="00D102B6" w:rsidRPr="00E27126">
        <w:rPr>
          <w:rFonts w:ascii="Palatino Linotype" w:hAnsi="Palatino Linotype"/>
          <w:sz w:val="24"/>
          <w:szCs w:val="24"/>
        </w:rPr>
        <w:t>é</w:t>
      </w:r>
      <w:r w:rsidRPr="00E27126">
        <w:rPr>
          <w:rFonts w:ascii="Palatino Linotype" w:hAnsi="Palatino Linotype"/>
          <w:sz w:val="24"/>
          <w:szCs w:val="24"/>
        </w:rPr>
        <w:t>pületszobrászati, iparművészeti, design megoldások, lehetőségek.</w:t>
      </w:r>
      <w:r w:rsidR="002D5CEA" w:rsidRPr="00E27126">
        <w:rPr>
          <w:rFonts w:ascii="Palatino Linotype" w:hAnsi="Palatino Linotype"/>
          <w:sz w:val="24"/>
          <w:szCs w:val="24"/>
        </w:rPr>
        <w:t xml:space="preserve"> </w:t>
      </w:r>
      <w:r w:rsidRPr="00E27126">
        <w:rPr>
          <w:rFonts w:ascii="Palatino Linotype" w:hAnsi="Palatino Linotype"/>
          <w:sz w:val="24"/>
          <w:szCs w:val="24"/>
        </w:rPr>
        <w:t>Dekoráció és funkciók</w:t>
      </w:r>
      <w:r w:rsidR="00D102B6" w:rsidRPr="00E27126">
        <w:rPr>
          <w:rFonts w:ascii="Palatino Linotype" w:hAnsi="Palatino Linotype"/>
          <w:sz w:val="24"/>
          <w:szCs w:val="24"/>
        </w:rPr>
        <w:t>.</w:t>
      </w:r>
    </w:p>
    <w:p w:rsidR="00CE2C0B" w:rsidRDefault="003E055F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A munkaterület: </w:t>
      </w:r>
      <w:r w:rsidR="00D102B6" w:rsidRPr="00E27126">
        <w:rPr>
          <w:rFonts w:ascii="Palatino Linotype" w:hAnsi="Palatino Linotype"/>
          <w:sz w:val="24"/>
          <w:szCs w:val="24"/>
        </w:rPr>
        <w:t>a</w:t>
      </w:r>
      <w:r w:rsidRPr="00E27126">
        <w:rPr>
          <w:rFonts w:ascii="Palatino Linotype" w:hAnsi="Palatino Linotype"/>
          <w:sz w:val="24"/>
          <w:szCs w:val="24"/>
        </w:rPr>
        <w:t xml:space="preserve"> helyszíni bejárás célja. Építési napló.</w:t>
      </w:r>
      <w:r w:rsidR="00787497" w:rsidRPr="00E27126">
        <w:rPr>
          <w:rFonts w:ascii="Palatino Linotype" w:hAnsi="Palatino Linotype"/>
          <w:sz w:val="24"/>
          <w:szCs w:val="24"/>
        </w:rPr>
        <w:t xml:space="preserve"> Tervezői művezetés.</w:t>
      </w:r>
      <w:r w:rsidRPr="00E27126">
        <w:rPr>
          <w:rFonts w:ascii="Palatino Linotype" w:hAnsi="Palatino Linotype"/>
          <w:sz w:val="24"/>
          <w:szCs w:val="24"/>
        </w:rPr>
        <w:t xml:space="preserve"> A munka átadása-átvétele</w:t>
      </w:r>
      <w:r w:rsidR="00CE2C0B" w:rsidRPr="00E27126">
        <w:rPr>
          <w:rFonts w:ascii="Palatino Linotype" w:hAnsi="Palatino Linotype"/>
          <w:sz w:val="24"/>
          <w:szCs w:val="24"/>
        </w:rPr>
        <w:t>.</w:t>
      </w:r>
    </w:p>
    <w:p w:rsidR="002152B0" w:rsidRPr="00E27126" w:rsidRDefault="002152B0" w:rsidP="002152B0">
      <w:pPr>
        <w:spacing w:after="0" w:line="240" w:lineRule="auto"/>
        <w:ind w:left="714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E27126" w:rsidRDefault="00C65A1E" w:rsidP="00E27126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i/>
          <w:sz w:val="24"/>
          <w:szCs w:val="24"/>
        </w:rPr>
      </w:pPr>
      <w:r w:rsidRPr="00E2712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E67EB2" w:rsidRPr="00E27126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2D5CEA" w:rsidRPr="00E27126" w:rsidRDefault="00520463" w:rsidP="002B17B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szaktanterem</w:t>
      </w:r>
      <w:proofErr w:type="gramEnd"/>
    </w:p>
    <w:p w:rsidR="00520463" w:rsidRPr="00E27126" w:rsidRDefault="00520463" w:rsidP="002B17B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lakberendező</w:t>
      </w:r>
      <w:proofErr w:type="gramEnd"/>
      <w:r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stúdiók </w:t>
      </w:r>
      <w:r w:rsidR="00BA34DB"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látogatása</w:t>
      </w:r>
    </w:p>
    <w:p w:rsidR="00520463" w:rsidRPr="00E27126" w:rsidRDefault="00520463" w:rsidP="002B17B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szaküzletek</w:t>
      </w:r>
      <w:proofErr w:type="gramEnd"/>
      <w:r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(burkolatok, világítás, nyílászárók…)</w:t>
      </w:r>
      <w:r w:rsidR="00BA34DB"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látogatása</w:t>
      </w:r>
    </w:p>
    <w:p w:rsidR="00BA34DB" w:rsidRPr="00E27126" w:rsidRDefault="00BA34DB" w:rsidP="002B17B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építke</w:t>
      </w:r>
      <w:r w:rsidR="00520463"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zés</w:t>
      </w:r>
      <w:proofErr w:type="gramEnd"/>
      <w:r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 látogatása</w:t>
      </w:r>
    </w:p>
    <w:p w:rsidR="00BA34DB" w:rsidRPr="00E27126" w:rsidRDefault="00BA34DB" w:rsidP="002B17B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szakműhelyek</w:t>
      </w:r>
      <w:proofErr w:type="gramEnd"/>
      <w:r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(asztalos, épületszobrászati…) </w:t>
      </w:r>
      <w:r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látogatása</w:t>
      </w:r>
    </w:p>
    <w:p w:rsidR="00520463" w:rsidRDefault="00520463" w:rsidP="002B17B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szakkiállítások</w:t>
      </w:r>
      <w:proofErr w:type="gramEnd"/>
      <w:r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látogatása</w:t>
      </w:r>
    </w:p>
    <w:p w:rsidR="002152B0" w:rsidRPr="00E27126" w:rsidRDefault="002152B0" w:rsidP="00E27126">
      <w:pPr>
        <w:widowControl w:val="0"/>
        <w:suppressAutoHyphens/>
        <w:spacing w:after="0" w:line="240" w:lineRule="auto"/>
        <w:ind w:left="125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2B17B2" w:rsidRDefault="00C65A1E" w:rsidP="002B17B2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i/>
          <w:sz w:val="24"/>
          <w:szCs w:val="24"/>
        </w:rPr>
      </w:pPr>
      <w:r w:rsidRPr="00E27126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E27126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2B17B2" w:rsidRPr="002B17B2" w:rsidRDefault="002B17B2" w:rsidP="002B17B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4B1507" w:rsidRPr="00E27126" w:rsidRDefault="004B1507" w:rsidP="002B17B2">
      <w:pPr>
        <w:pStyle w:val="Listaszerbekezds"/>
        <w:numPr>
          <w:ilvl w:val="2"/>
          <w:numId w:val="4"/>
        </w:numPr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E27126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4B1507" w:rsidRPr="00E27126" w:rsidTr="003B7FF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1507" w:rsidRPr="00E27126" w:rsidTr="003B7FF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4B1507" w:rsidRPr="00E27126" w:rsidRDefault="004B1507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4B1507" w:rsidRPr="00E27126" w:rsidRDefault="004B1507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B1507" w:rsidRPr="00E27126" w:rsidRDefault="004B1507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4B1507" w:rsidRPr="00E27126" w:rsidRDefault="004B1507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B1507" w:rsidRPr="00E27126" w:rsidRDefault="004B1507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Alaprajz értelmezése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4B1507" w:rsidRPr="00E27126" w:rsidRDefault="00D4061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Kiviteli tervek értelmezése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D4061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4.</w:t>
            </w:r>
            <w:r w:rsidR="004B1507" w:rsidRPr="00E27126">
              <w:rPr>
                <w:rFonts w:ascii="Palatino Linotype" w:hAnsi="Palatino Linotype"/>
                <w:sz w:val="20"/>
                <w:szCs w:val="20"/>
              </w:rPr>
              <w:t>3.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7</w:t>
            </w:r>
            <w:r w:rsidR="00D40617" w:rsidRPr="00E27126">
              <w:rPr>
                <w:rFonts w:ascii="Palatino Linotype" w:hAnsi="Palatino Linotype"/>
                <w:sz w:val="20"/>
                <w:szCs w:val="20"/>
              </w:rPr>
              <w:t>.</w:t>
            </w:r>
            <w:r w:rsidRPr="00E27126">
              <w:rPr>
                <w:rFonts w:ascii="Palatino Linotype" w:hAnsi="Palatino Linotype"/>
                <w:sz w:val="20"/>
                <w:szCs w:val="20"/>
              </w:rPr>
              <w:t>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8.</w:t>
            </w:r>
            <w:r w:rsidR="00D40617" w:rsidRPr="00E27126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E2712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lastRenderedPageBreak/>
              <w:t>8.</w:t>
            </w:r>
            <w:r w:rsidR="00D40617" w:rsidRPr="00E27126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E2712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828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B1507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</w:tbl>
    <w:p w:rsidR="004B1507" w:rsidRPr="00E27126" w:rsidRDefault="004B1507" w:rsidP="00E27126">
      <w:pPr>
        <w:spacing w:after="0" w:line="240" w:lineRule="auto"/>
        <w:rPr>
          <w:rFonts w:ascii="Palatino Linotype" w:hAnsi="Palatino Linotype"/>
        </w:rPr>
      </w:pPr>
    </w:p>
    <w:p w:rsidR="004B1507" w:rsidRPr="00E27126" w:rsidRDefault="004B1507" w:rsidP="002B17B2">
      <w:pPr>
        <w:pStyle w:val="Listaszerbekezds"/>
        <w:numPr>
          <w:ilvl w:val="2"/>
          <w:numId w:val="4"/>
        </w:numPr>
        <w:spacing w:after="0" w:line="240" w:lineRule="auto"/>
        <w:rPr>
          <w:rFonts w:ascii="Palatino Linotype" w:hAnsi="Palatino Linotype"/>
          <w:b/>
          <w:bCs/>
          <w:i/>
        </w:rPr>
      </w:pPr>
      <w:r w:rsidRPr="00E27126">
        <w:rPr>
          <w:rFonts w:ascii="Palatino Linotype" w:hAnsi="Palatino Linotype"/>
          <w:b/>
          <w:bCs/>
          <w:i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B1507" w:rsidRPr="00E27126" w:rsidTr="003B7FFE">
        <w:trPr>
          <w:jc w:val="center"/>
        </w:trPr>
        <w:tc>
          <w:tcPr>
            <w:tcW w:w="994" w:type="dxa"/>
            <w:vMerge w:val="restart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4B1507" w:rsidRPr="00E27126" w:rsidTr="003B7FFE">
        <w:trPr>
          <w:jc w:val="center"/>
        </w:trPr>
        <w:tc>
          <w:tcPr>
            <w:tcW w:w="994" w:type="dxa"/>
            <w:vMerge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994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994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994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994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994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jc w:val="center"/>
        </w:trPr>
        <w:tc>
          <w:tcPr>
            <w:tcW w:w="994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1507" w:rsidRPr="00E27126" w:rsidTr="003B7FFE">
        <w:trPr>
          <w:trHeight w:val="473"/>
          <w:jc w:val="center"/>
        </w:trPr>
        <w:tc>
          <w:tcPr>
            <w:tcW w:w="994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1507" w:rsidRPr="00E27126" w:rsidRDefault="004B150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4B1507" w:rsidRPr="00E27126" w:rsidRDefault="004B1507" w:rsidP="00E2712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E67EB2" w:rsidRPr="00E27126" w:rsidRDefault="00E67EB2" w:rsidP="00E27126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CE2C0B" w:rsidRPr="002B17B2" w:rsidRDefault="00C65A1E" w:rsidP="002B17B2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E27126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E27126">
        <w:rPr>
          <w:rFonts w:ascii="Palatino Linotype" w:hAnsi="Palatino Linotype"/>
          <w:b/>
          <w:sz w:val="24"/>
          <w:szCs w:val="24"/>
        </w:rPr>
        <w:t>tantárgy</w:t>
      </w:r>
      <w:r w:rsidRPr="00E2712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E27126">
        <w:rPr>
          <w:rFonts w:ascii="Palatino Linotype" w:hAnsi="Palatino Linotype"/>
          <w:b/>
          <w:sz w:val="24"/>
          <w:szCs w:val="24"/>
        </w:rPr>
        <w:t>értékelésének</w:t>
      </w:r>
      <w:r w:rsidRPr="00E2712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E055F" w:rsidRPr="00E27126" w:rsidRDefault="003E055F" w:rsidP="002B17B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E27126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</w:t>
      </w:r>
      <w:r w:rsidR="002B17B2">
        <w:rPr>
          <w:rFonts w:ascii="Palatino Linotype" w:hAnsi="Palatino Linotype"/>
          <w:bCs/>
          <w:sz w:val="24"/>
          <w:szCs w:val="24"/>
        </w:rPr>
        <w:t>éssel.</w:t>
      </w:r>
    </w:p>
    <w:p w:rsidR="002152B0" w:rsidRDefault="002152B0" w:rsidP="005407F9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B17B2" w:rsidRPr="00E27126" w:rsidRDefault="002B17B2" w:rsidP="005407F9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Pr="00E27126" w:rsidRDefault="00F1447A" w:rsidP="00E27126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3E055F" w:rsidRPr="00E27126">
        <w:rPr>
          <w:rFonts w:ascii="Palatino Linotype" w:hAnsi="Palatino Linotype"/>
          <w:b/>
          <w:sz w:val="24"/>
          <w:szCs w:val="24"/>
          <w:lang w:eastAsia="hu-HU"/>
        </w:rPr>
        <w:t xml:space="preserve">anácsadási </w:t>
      </w:r>
      <w:proofErr w:type="gramStart"/>
      <w:r w:rsidR="003E055F" w:rsidRPr="00E27126">
        <w:rPr>
          <w:rFonts w:ascii="Palatino Linotype" w:hAnsi="Palatino Linotype"/>
          <w:b/>
          <w:sz w:val="24"/>
          <w:szCs w:val="24"/>
          <w:lang w:eastAsia="hu-HU"/>
        </w:rPr>
        <w:t>gyakorlat</w:t>
      </w:r>
      <w:r w:rsidR="00CC244F" w:rsidRPr="00E27126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CC244F" w:rsidRPr="00E27126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C65A1E" w:rsidRPr="00E27126">
        <w:rPr>
          <w:rFonts w:ascii="Palatino Linotype" w:hAnsi="Palatino Linotype"/>
          <w:sz w:val="24"/>
          <w:szCs w:val="24"/>
        </w:rPr>
        <w:tab/>
      </w:r>
      <w:r w:rsidR="00C65A1E" w:rsidRPr="00E27126">
        <w:rPr>
          <w:rFonts w:ascii="Palatino Linotype" w:hAnsi="Palatino Linotype"/>
          <w:sz w:val="24"/>
          <w:szCs w:val="24"/>
        </w:rPr>
        <w:tab/>
      </w:r>
      <w:r w:rsidR="00C65A1E" w:rsidRPr="00E27126">
        <w:rPr>
          <w:rFonts w:ascii="Palatino Linotype" w:hAnsi="Palatino Linotype"/>
          <w:sz w:val="24"/>
          <w:szCs w:val="24"/>
        </w:rPr>
        <w:tab/>
      </w:r>
      <w:r w:rsidRPr="00E27126">
        <w:rPr>
          <w:rFonts w:ascii="Palatino Linotype" w:hAnsi="Palatino Linotype"/>
          <w:sz w:val="24"/>
          <w:szCs w:val="24"/>
        </w:rPr>
        <w:tab/>
      </w:r>
      <w:r w:rsidR="002B17B2">
        <w:rPr>
          <w:rFonts w:ascii="Palatino Linotype" w:hAnsi="Palatino Linotype"/>
          <w:sz w:val="24"/>
          <w:szCs w:val="24"/>
        </w:rPr>
        <w:t xml:space="preserve">  </w:t>
      </w:r>
      <w:r w:rsidR="00CA6FFE" w:rsidRPr="00E27126">
        <w:rPr>
          <w:rFonts w:ascii="Palatino Linotype" w:hAnsi="Palatino Linotype"/>
          <w:b/>
          <w:sz w:val="24"/>
          <w:szCs w:val="24"/>
        </w:rPr>
        <w:t>2</w:t>
      </w:r>
      <w:proofErr w:type="gramEnd"/>
      <w:r w:rsidR="00CA6FFE" w:rsidRPr="00E27126">
        <w:rPr>
          <w:rFonts w:ascii="Palatino Linotype" w:hAnsi="Palatino Linotype"/>
          <w:b/>
          <w:sz w:val="24"/>
          <w:szCs w:val="24"/>
        </w:rPr>
        <w:t xml:space="preserve"> óra/hét összesen </w:t>
      </w:r>
      <w:r w:rsidR="00CE2C0B" w:rsidRPr="00E27126">
        <w:rPr>
          <w:rFonts w:ascii="Palatino Linotype" w:hAnsi="Palatino Linotype"/>
          <w:b/>
          <w:sz w:val="24"/>
          <w:szCs w:val="24"/>
        </w:rPr>
        <w:t xml:space="preserve">64 </w:t>
      </w:r>
      <w:r w:rsidR="00C65A1E" w:rsidRPr="00E27126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E27126" w:rsidRDefault="00CC3403" w:rsidP="00E27126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E27126" w:rsidRDefault="00C65A1E" w:rsidP="00E27126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91893" w:rsidRPr="00E27126" w:rsidRDefault="00291893" w:rsidP="002B17B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tanulók</w:t>
      </w:r>
    </w:p>
    <w:p w:rsidR="00CE2C0B" w:rsidRPr="00E27126" w:rsidRDefault="00291893" w:rsidP="002B17B2">
      <w:pPr>
        <w:spacing w:after="0" w:line="240" w:lineRule="auto"/>
        <w:ind w:left="164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fel</w:t>
      </w:r>
      <w:r w:rsidR="003E055F" w:rsidRPr="00E27126">
        <w:rPr>
          <w:rFonts w:ascii="Palatino Linotype" w:hAnsi="Palatino Linotype"/>
          <w:sz w:val="24"/>
          <w:szCs w:val="24"/>
        </w:rPr>
        <w:t>ismerjék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</w:t>
      </w:r>
      <w:r w:rsidR="003E055F" w:rsidRPr="00E27126">
        <w:rPr>
          <w:rFonts w:ascii="Palatino Linotype" w:hAnsi="Palatino Linotype"/>
          <w:sz w:val="24"/>
          <w:szCs w:val="24"/>
        </w:rPr>
        <w:t>az egyes kommunikációs helyzeteket, alkalmazni tudják a kommunikációt segítő eszközöket, tudatosítsák magukban a saját esetleges kommunikációs problémáikat</w:t>
      </w:r>
      <w:r w:rsidR="00E27126">
        <w:rPr>
          <w:rFonts w:ascii="Palatino Linotype" w:hAnsi="Palatino Linotype"/>
          <w:sz w:val="24"/>
          <w:szCs w:val="24"/>
        </w:rPr>
        <w:t xml:space="preserve"> és azok megoldási lehetőségeit</w:t>
      </w:r>
    </w:p>
    <w:p w:rsidR="003E055F" w:rsidRPr="00E27126" w:rsidRDefault="00291893" w:rsidP="002B17B2">
      <w:pPr>
        <w:spacing w:after="0" w:line="240" w:lineRule="auto"/>
        <w:ind w:left="164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s</w:t>
      </w:r>
      <w:r w:rsidR="003E055F" w:rsidRPr="00E27126">
        <w:rPr>
          <w:rFonts w:ascii="Palatino Linotype" w:hAnsi="Palatino Linotype"/>
          <w:sz w:val="24"/>
          <w:szCs w:val="24"/>
        </w:rPr>
        <w:t>zerezzenek</w:t>
      </w:r>
      <w:proofErr w:type="gramEnd"/>
      <w:r w:rsidR="003E055F" w:rsidRPr="00E27126">
        <w:rPr>
          <w:rFonts w:ascii="Palatino Linotype" w:hAnsi="Palatino Linotype"/>
          <w:sz w:val="24"/>
          <w:szCs w:val="24"/>
        </w:rPr>
        <w:t xml:space="preserve"> jártasságot az önmenedzselés és a hatékony kapcsolatteremtés területén. Ismerjék meg és legyenek képesek tudatosan használni a különböző</w:t>
      </w:r>
      <w:r w:rsidR="00E27126">
        <w:rPr>
          <w:rFonts w:ascii="Palatino Linotype" w:hAnsi="Palatino Linotype"/>
          <w:sz w:val="24"/>
          <w:szCs w:val="24"/>
        </w:rPr>
        <w:t xml:space="preserve"> konfliktuskezelési technikákat</w:t>
      </w:r>
    </w:p>
    <w:p w:rsidR="00291893" w:rsidRPr="00E27126" w:rsidRDefault="00291893" w:rsidP="002B17B2">
      <w:pPr>
        <w:spacing w:after="0" w:line="240" w:lineRule="auto"/>
        <w:ind w:left="164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ismerjék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meg a</w:t>
      </w:r>
      <w:r w:rsidR="003E055F" w:rsidRPr="00E27126">
        <w:rPr>
          <w:rFonts w:ascii="Palatino Linotype" w:hAnsi="Palatino Linotype"/>
          <w:sz w:val="24"/>
          <w:szCs w:val="24"/>
        </w:rPr>
        <w:t xml:space="preserve"> non-verbális jelzések</w:t>
      </w:r>
      <w:r w:rsidRPr="00E27126">
        <w:rPr>
          <w:rFonts w:ascii="Palatino Linotype" w:hAnsi="Palatino Linotype"/>
          <w:sz w:val="24"/>
          <w:szCs w:val="24"/>
        </w:rPr>
        <w:t>et</w:t>
      </w:r>
    </w:p>
    <w:p w:rsidR="00CA6FFE" w:rsidRPr="00E27126" w:rsidRDefault="00CA6FFE" w:rsidP="002B17B2">
      <w:pPr>
        <w:spacing w:after="0" w:line="240" w:lineRule="auto"/>
        <w:ind w:left="164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tudjanak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hatékonyan kérdezni</w:t>
      </w:r>
    </w:p>
    <w:p w:rsidR="003E055F" w:rsidRPr="00E27126" w:rsidRDefault="00291893" w:rsidP="002B17B2">
      <w:pPr>
        <w:spacing w:after="0" w:line="240" w:lineRule="auto"/>
        <w:ind w:left="164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empátiás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érzéküket a</w:t>
      </w:r>
      <w:r w:rsidR="003E055F" w:rsidRPr="00E27126">
        <w:rPr>
          <w:rFonts w:ascii="Palatino Linotype" w:hAnsi="Palatino Linotype"/>
          <w:sz w:val="24"/>
          <w:szCs w:val="24"/>
        </w:rPr>
        <w:t xml:space="preserve"> tanácsadás gyakorlati és elméleti ismereteit ötvözve fejlessz</w:t>
      </w:r>
      <w:r w:rsidRPr="00E27126">
        <w:rPr>
          <w:rFonts w:ascii="Palatino Linotype" w:hAnsi="Palatino Linotype"/>
          <w:sz w:val="24"/>
          <w:szCs w:val="24"/>
        </w:rPr>
        <w:t>ék</w:t>
      </w:r>
    </w:p>
    <w:p w:rsidR="003E055F" w:rsidRPr="00E27126" w:rsidRDefault="003E055F" w:rsidP="002B17B2">
      <w:pPr>
        <w:spacing w:after="0" w:line="240" w:lineRule="auto"/>
        <w:ind w:left="164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képesek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legyenek eredményesen és építően segíteni, valamint</w:t>
      </w:r>
      <w:r w:rsidR="00291893" w:rsidRPr="00E27126">
        <w:rPr>
          <w:rFonts w:ascii="Palatino Linotype" w:hAnsi="Palatino Linotype"/>
          <w:sz w:val="24"/>
          <w:szCs w:val="24"/>
        </w:rPr>
        <w:t xml:space="preserve"> </w:t>
      </w:r>
      <w:r w:rsidR="00E27126">
        <w:rPr>
          <w:rFonts w:ascii="Palatino Linotype" w:hAnsi="Palatino Linotype"/>
          <w:sz w:val="24"/>
          <w:szCs w:val="24"/>
        </w:rPr>
        <w:t>problémákat megoldani</w:t>
      </w:r>
    </w:p>
    <w:p w:rsidR="003E055F" w:rsidRPr="00E27126" w:rsidRDefault="00CB6511" w:rsidP="002B17B2">
      <w:pPr>
        <w:spacing w:after="0" w:line="240" w:lineRule="auto"/>
        <w:ind w:left="16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a</w:t>
      </w:r>
      <w:proofErr w:type="gramEnd"/>
      <w:r w:rsidR="003E055F" w:rsidRPr="00E27126">
        <w:rPr>
          <w:rFonts w:ascii="Palatino Linotype" w:hAnsi="Palatino Linotype"/>
          <w:sz w:val="24"/>
          <w:szCs w:val="24"/>
        </w:rPr>
        <w:t xml:space="preserve"> tantárggyal szerez</w:t>
      </w:r>
      <w:r w:rsidRPr="00E27126">
        <w:rPr>
          <w:rFonts w:ascii="Palatino Linotype" w:hAnsi="Palatino Linotype"/>
          <w:sz w:val="24"/>
          <w:szCs w:val="24"/>
        </w:rPr>
        <w:t>ze</w:t>
      </w:r>
      <w:r w:rsidR="003E055F" w:rsidRPr="00E27126">
        <w:rPr>
          <w:rFonts w:ascii="Palatino Linotype" w:hAnsi="Palatino Linotype"/>
          <w:sz w:val="24"/>
          <w:szCs w:val="24"/>
        </w:rPr>
        <w:t>nek</w:t>
      </w:r>
      <w:r w:rsidRPr="00E27126">
        <w:rPr>
          <w:rFonts w:ascii="Palatino Linotype" w:hAnsi="Palatino Linotype"/>
          <w:sz w:val="24"/>
          <w:szCs w:val="24"/>
        </w:rPr>
        <w:t xml:space="preserve"> olyan tanácsadási ismereteket és gyakorlatot</w:t>
      </w:r>
      <w:r w:rsidR="003E055F" w:rsidRPr="00E27126">
        <w:rPr>
          <w:rFonts w:ascii="Palatino Linotype" w:hAnsi="Palatino Linotype"/>
          <w:sz w:val="24"/>
          <w:szCs w:val="24"/>
        </w:rPr>
        <w:t xml:space="preserve">, melyek képessé teszik őket egyrészt a saját szakterületükön való hatékonyabb munkára, másrészt felkészíti őket a szokásos szakmai feladatokat meghaladó kompetenciát igénylő </w:t>
      </w:r>
      <w:r w:rsidR="003E055F" w:rsidRPr="00E27126">
        <w:rPr>
          <w:rFonts w:ascii="Palatino Linotype" w:hAnsi="Palatino Linotype"/>
          <w:sz w:val="24"/>
          <w:szCs w:val="24"/>
        </w:rPr>
        <w:lastRenderedPageBreak/>
        <w:t>tevékenységre és szakmai együttműködésre más szakterülete</w:t>
      </w:r>
      <w:r w:rsidR="00E27126">
        <w:rPr>
          <w:rFonts w:ascii="Palatino Linotype" w:hAnsi="Palatino Linotype"/>
          <w:sz w:val="24"/>
          <w:szCs w:val="24"/>
        </w:rPr>
        <w:t>k képviselőivel</w:t>
      </w:r>
    </w:p>
    <w:p w:rsidR="00136829" w:rsidRDefault="00136829" w:rsidP="002B17B2">
      <w:pPr>
        <w:spacing w:after="0" w:line="240" w:lineRule="auto"/>
        <w:ind w:left="16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a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kreatív, problémamegoldó gondolkodásmód</w:t>
      </w:r>
      <w:r w:rsidR="003B4D6C" w:rsidRPr="00E27126">
        <w:rPr>
          <w:rFonts w:ascii="Palatino Linotype" w:hAnsi="Palatino Linotype"/>
          <w:sz w:val="24"/>
          <w:szCs w:val="24"/>
        </w:rPr>
        <w:t>jának</w:t>
      </w:r>
      <w:r w:rsidRPr="00E27126">
        <w:rPr>
          <w:rFonts w:ascii="Palatino Linotype" w:hAnsi="Palatino Linotype"/>
          <w:sz w:val="24"/>
          <w:szCs w:val="24"/>
        </w:rPr>
        <w:t xml:space="preserve"> fejlesztése </w:t>
      </w:r>
    </w:p>
    <w:p w:rsidR="002152B0" w:rsidRPr="00E27126" w:rsidRDefault="002152B0" w:rsidP="00E27126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</w:p>
    <w:p w:rsidR="00C65A1E" w:rsidRPr="00E27126" w:rsidRDefault="00C65A1E" w:rsidP="00E27126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27126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91893" w:rsidRPr="00E27126" w:rsidRDefault="00291893" w:rsidP="002B17B2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Berendezési ismeretek</w:t>
      </w:r>
    </w:p>
    <w:p w:rsidR="00291893" w:rsidRPr="00E27126" w:rsidRDefault="00291893" w:rsidP="002B17B2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Lakberendezői háttér</w:t>
      </w:r>
    </w:p>
    <w:p w:rsidR="00291893" w:rsidRPr="00E27126" w:rsidRDefault="00291893" w:rsidP="002B17B2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Tervezési gyakorlat</w:t>
      </w:r>
    </w:p>
    <w:p w:rsidR="00291893" w:rsidRPr="00E27126" w:rsidRDefault="00291893" w:rsidP="002B17B2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Kreatív gyakorlat</w:t>
      </w:r>
    </w:p>
    <w:p w:rsidR="00291893" w:rsidRDefault="00291893" w:rsidP="002B17B2">
      <w:pPr>
        <w:spacing w:after="0" w:line="240" w:lineRule="auto"/>
        <w:ind w:left="568"/>
        <w:rPr>
          <w:rFonts w:ascii="Palatino Linotype" w:hAnsi="Palatino Linotype"/>
          <w:iCs/>
          <w:sz w:val="24"/>
          <w:szCs w:val="24"/>
        </w:rPr>
      </w:pPr>
      <w:r w:rsidRPr="00E27126">
        <w:rPr>
          <w:rFonts w:ascii="Palatino Linotype" w:hAnsi="Palatino Linotype"/>
          <w:iCs/>
          <w:sz w:val="24"/>
          <w:szCs w:val="24"/>
        </w:rPr>
        <w:t>Bútortervezési gyakorlat</w:t>
      </w:r>
    </w:p>
    <w:p w:rsidR="002152B0" w:rsidRPr="00E27126" w:rsidRDefault="002152B0" w:rsidP="00E27126">
      <w:pPr>
        <w:spacing w:after="0" w:line="240" w:lineRule="auto"/>
        <w:ind w:left="771"/>
        <w:rPr>
          <w:rFonts w:ascii="Palatino Linotype" w:hAnsi="Palatino Linotype"/>
          <w:iCs/>
          <w:sz w:val="24"/>
          <w:szCs w:val="24"/>
        </w:rPr>
      </w:pPr>
    </w:p>
    <w:p w:rsidR="00C65A1E" w:rsidRPr="00E27126" w:rsidRDefault="00C65A1E" w:rsidP="00E2712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b/>
          <w:sz w:val="24"/>
          <w:szCs w:val="24"/>
        </w:rPr>
        <w:t>Témakörök</w:t>
      </w:r>
    </w:p>
    <w:p w:rsidR="00291893" w:rsidRPr="00E27126" w:rsidRDefault="00291893" w:rsidP="00E2712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E27126" w:rsidRDefault="00F025B4" w:rsidP="00E2712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b/>
          <w:sz w:val="24"/>
          <w:szCs w:val="24"/>
        </w:rPr>
        <w:t>Kommunikációs gyakorlatok</w:t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850D6F" w:rsidRPr="00E27126">
        <w:rPr>
          <w:rFonts w:ascii="Palatino Linotype" w:hAnsi="Palatino Linotype"/>
          <w:b/>
          <w:i/>
          <w:sz w:val="24"/>
          <w:szCs w:val="24"/>
        </w:rPr>
        <w:t>1</w:t>
      </w:r>
      <w:r w:rsidR="00DB302E" w:rsidRPr="00E27126">
        <w:rPr>
          <w:rFonts w:ascii="Palatino Linotype" w:hAnsi="Palatino Linotype"/>
          <w:b/>
          <w:i/>
          <w:sz w:val="24"/>
          <w:szCs w:val="24"/>
        </w:rPr>
        <w:t>2</w:t>
      </w:r>
      <w:r w:rsidRPr="00E2712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E27126">
        <w:rPr>
          <w:rFonts w:ascii="Palatino Linotype" w:hAnsi="Palatino Linotype"/>
          <w:b/>
          <w:i/>
          <w:sz w:val="24"/>
          <w:szCs w:val="24"/>
        </w:rPr>
        <w:t>óra</w:t>
      </w:r>
    </w:p>
    <w:p w:rsidR="00F025B4" w:rsidRPr="00E27126" w:rsidRDefault="00F025B4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kommunikációs csatornák elemzése, a verbális és nem verbális kommun</w:t>
      </w:r>
      <w:r w:rsidR="00402EE1">
        <w:rPr>
          <w:rFonts w:ascii="Palatino Linotype" w:hAnsi="Palatino Linotype"/>
          <w:sz w:val="24"/>
          <w:szCs w:val="24"/>
        </w:rPr>
        <w:t>ikáció jellemzőinek megismerése</w:t>
      </w:r>
    </w:p>
    <w:p w:rsidR="00F025B4" w:rsidRPr="00E27126" w:rsidRDefault="00DB302E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</w:t>
      </w:r>
      <w:r w:rsidR="00F025B4" w:rsidRPr="00E27126">
        <w:rPr>
          <w:rFonts w:ascii="Palatino Linotype" w:hAnsi="Palatino Linotype"/>
          <w:sz w:val="24"/>
          <w:szCs w:val="24"/>
        </w:rPr>
        <w:t>z aktív és hatékony figyelem</w:t>
      </w:r>
      <w:r w:rsidR="00402EE1">
        <w:rPr>
          <w:rFonts w:ascii="Palatino Linotype" w:hAnsi="Palatino Linotype"/>
          <w:sz w:val="24"/>
          <w:szCs w:val="24"/>
        </w:rPr>
        <w:t xml:space="preserve"> és kérdezés</w:t>
      </w:r>
    </w:p>
    <w:p w:rsidR="00F025B4" w:rsidRPr="00E27126" w:rsidRDefault="00F025B4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Az egyirányú és az interaktív kommunikáció jellegzetességei, az egyéni kommunikációs stílus megismerése, </w:t>
      </w:r>
      <w:r w:rsidR="00402EE1">
        <w:rPr>
          <w:rFonts w:ascii="Palatino Linotype" w:hAnsi="Palatino Linotype"/>
          <w:sz w:val="24"/>
          <w:szCs w:val="24"/>
        </w:rPr>
        <w:t>alakítása</w:t>
      </w:r>
    </w:p>
    <w:p w:rsidR="00DB302E" w:rsidRPr="00E27126" w:rsidRDefault="00DB302E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</w:t>
      </w:r>
      <w:r w:rsidR="00F025B4" w:rsidRPr="00E27126">
        <w:rPr>
          <w:rFonts w:ascii="Palatino Linotype" w:hAnsi="Palatino Linotype"/>
          <w:sz w:val="24"/>
          <w:szCs w:val="24"/>
        </w:rPr>
        <w:t xml:space="preserve"> személyes meggyőzési eszköz</w:t>
      </w:r>
      <w:r w:rsidR="00402EE1">
        <w:rPr>
          <w:rFonts w:ascii="Palatino Linotype" w:hAnsi="Palatino Linotype"/>
          <w:sz w:val="24"/>
          <w:szCs w:val="24"/>
        </w:rPr>
        <w:t>ei</w:t>
      </w:r>
    </w:p>
    <w:p w:rsidR="00F025B4" w:rsidRPr="00E27126" w:rsidRDefault="00F025B4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Konfrontálódás a kommunikációban.</w:t>
      </w:r>
      <w:r w:rsidR="00CC3971" w:rsidRPr="00E27126">
        <w:rPr>
          <w:rFonts w:ascii="Palatino Linotype" w:hAnsi="Palatino Linotype"/>
          <w:sz w:val="24"/>
          <w:szCs w:val="24"/>
        </w:rPr>
        <w:t xml:space="preserve"> </w:t>
      </w:r>
      <w:r w:rsidRPr="00E27126">
        <w:rPr>
          <w:rFonts w:ascii="Palatino Linotype" w:hAnsi="Palatino Linotype"/>
          <w:sz w:val="24"/>
          <w:szCs w:val="24"/>
        </w:rPr>
        <w:t>A kommunikációs zavarok.</w:t>
      </w:r>
      <w:r w:rsidR="00DB302E" w:rsidRPr="00E27126">
        <w:rPr>
          <w:rFonts w:ascii="Palatino Linotype" w:hAnsi="Palatino Linotype"/>
          <w:sz w:val="24"/>
          <w:szCs w:val="24"/>
        </w:rPr>
        <w:t xml:space="preserve"> </w:t>
      </w:r>
      <w:r w:rsidRPr="00E27126">
        <w:rPr>
          <w:rFonts w:ascii="Palatino Linotype" w:hAnsi="Palatino Linotype"/>
          <w:sz w:val="24"/>
          <w:szCs w:val="24"/>
        </w:rPr>
        <w:t>A konfliktus, a konfliktu</w:t>
      </w:r>
      <w:r w:rsidR="00402EE1">
        <w:rPr>
          <w:rFonts w:ascii="Palatino Linotype" w:hAnsi="Palatino Linotype"/>
          <w:sz w:val="24"/>
          <w:szCs w:val="24"/>
        </w:rPr>
        <w:t>skezelés kommunikációs eszközei</w:t>
      </w:r>
    </w:p>
    <w:p w:rsidR="00F025B4" w:rsidRPr="00E27126" w:rsidRDefault="00F025B4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Kapcsolatteremtés, kapcsolattartás, közszereplés, képkialakítás.</w:t>
      </w:r>
      <w:r w:rsidR="00CC3971" w:rsidRPr="00E27126">
        <w:rPr>
          <w:rFonts w:ascii="Palatino Linotype" w:hAnsi="Palatino Linotype"/>
          <w:sz w:val="24"/>
          <w:szCs w:val="24"/>
        </w:rPr>
        <w:t xml:space="preserve"> </w:t>
      </w:r>
      <w:r w:rsidRPr="00E27126">
        <w:rPr>
          <w:rFonts w:ascii="Palatino Linotype" w:hAnsi="Palatino Linotype"/>
          <w:sz w:val="24"/>
          <w:szCs w:val="24"/>
        </w:rPr>
        <w:t>A kommunikáció tudatos alkalma</w:t>
      </w:r>
      <w:r w:rsidR="00402EE1">
        <w:rPr>
          <w:rFonts w:ascii="Palatino Linotype" w:hAnsi="Palatino Linotype"/>
          <w:sz w:val="24"/>
          <w:szCs w:val="24"/>
        </w:rPr>
        <w:t>zása</w:t>
      </w:r>
    </w:p>
    <w:p w:rsidR="00F025B4" w:rsidRPr="00E27126" w:rsidRDefault="00F025B4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Öltözködési alapismeretek hatása a kommunikáció sikerére</w:t>
      </w:r>
      <w:r w:rsidR="00CB6511" w:rsidRPr="00E27126">
        <w:rPr>
          <w:rFonts w:ascii="Palatino Linotype" w:hAnsi="Palatino Linotype"/>
          <w:sz w:val="24"/>
          <w:szCs w:val="24"/>
        </w:rPr>
        <w:t xml:space="preserve"> -</w:t>
      </w:r>
      <w:r w:rsidR="00402EE1">
        <w:rPr>
          <w:rFonts w:ascii="Palatino Linotype" w:hAnsi="Palatino Linotype"/>
          <w:sz w:val="24"/>
          <w:szCs w:val="24"/>
        </w:rPr>
        <w:t xml:space="preserve"> követelmények</w:t>
      </w:r>
    </w:p>
    <w:p w:rsidR="00F025B4" w:rsidRPr="00E27126" w:rsidRDefault="00F025B4" w:rsidP="002B17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személyiség és a kommunikáció összefüggései: önismeret, emberismeret, önbizalom, hitelesség</w:t>
      </w:r>
    </w:p>
    <w:p w:rsidR="00F025B4" w:rsidRPr="00E27126" w:rsidRDefault="00F025B4" w:rsidP="002B17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Szóbeli kommunikáció: nyelvi illemtan</w:t>
      </w:r>
      <w:r w:rsidR="00CB6511" w:rsidRPr="00E27126">
        <w:rPr>
          <w:rFonts w:ascii="Palatino Linotype" w:hAnsi="Palatino Linotype"/>
          <w:sz w:val="24"/>
          <w:szCs w:val="24"/>
        </w:rPr>
        <w:t>.</w:t>
      </w:r>
      <w:r w:rsidR="00DB302E" w:rsidRPr="00E27126">
        <w:rPr>
          <w:rFonts w:ascii="Palatino Linotype" w:hAnsi="Palatino Linotype"/>
          <w:sz w:val="24"/>
          <w:szCs w:val="24"/>
        </w:rPr>
        <w:t xml:space="preserve"> Be</w:t>
      </w:r>
      <w:r w:rsidR="00402EE1">
        <w:rPr>
          <w:rFonts w:ascii="Palatino Linotype" w:hAnsi="Palatino Linotype"/>
          <w:sz w:val="24"/>
          <w:szCs w:val="24"/>
        </w:rPr>
        <w:t>szédtréning, szituációs játékok</w:t>
      </w:r>
    </w:p>
    <w:p w:rsidR="00F025B4" w:rsidRPr="00E27126" w:rsidRDefault="00F025B4" w:rsidP="002B17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Írásbeli kommunikáció: az írásos érintkezés műfajai (önéletrajz, levél, meghívó stb.)</w:t>
      </w:r>
    </w:p>
    <w:p w:rsidR="00F025B4" w:rsidRDefault="00F025B4" w:rsidP="002B17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Testbeszéd, testünk részvétele a kommunikációban (testbeszéd, megjelenés, testtartás, a tér felismerése és használata, gesztusok, mimika, tekintet)</w:t>
      </w:r>
      <w:r w:rsidR="00CB6511" w:rsidRPr="00E27126">
        <w:rPr>
          <w:rFonts w:ascii="Palatino Linotype" w:hAnsi="Palatino Linotype"/>
          <w:sz w:val="24"/>
          <w:szCs w:val="24"/>
        </w:rPr>
        <w:t>.</w:t>
      </w:r>
    </w:p>
    <w:p w:rsidR="002B17B2" w:rsidRPr="00E27126" w:rsidRDefault="002B17B2" w:rsidP="002B17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DB302E" w:rsidRDefault="00DB302E" w:rsidP="002B17B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kommunikáció fejlesztése egy-egy témához kötődően szit</w:t>
      </w:r>
      <w:r w:rsidR="00402EE1">
        <w:rPr>
          <w:rFonts w:ascii="Palatino Linotype" w:hAnsi="Palatino Linotype"/>
          <w:sz w:val="24"/>
          <w:szCs w:val="24"/>
        </w:rPr>
        <w:t>uációs gyakorlatokon keresztül</w:t>
      </w:r>
    </w:p>
    <w:p w:rsidR="002152B0" w:rsidRPr="00E27126" w:rsidRDefault="002152B0" w:rsidP="00E27126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C65A1E" w:rsidRPr="00E27126" w:rsidRDefault="00F025B4" w:rsidP="00E2712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b/>
          <w:sz w:val="24"/>
          <w:szCs w:val="24"/>
        </w:rPr>
        <w:t>Stílusfrissítés, stílusváltás</w:t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2C7145" w:rsidRPr="00E27126">
        <w:rPr>
          <w:rFonts w:ascii="Palatino Linotype" w:hAnsi="Palatino Linotype"/>
          <w:b/>
          <w:i/>
          <w:sz w:val="24"/>
          <w:szCs w:val="24"/>
        </w:rPr>
        <w:t>20</w:t>
      </w:r>
      <w:r w:rsidR="00850D6F" w:rsidRPr="00E2712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E27126">
        <w:rPr>
          <w:rFonts w:ascii="Palatino Linotype" w:hAnsi="Palatino Linotype"/>
          <w:b/>
          <w:i/>
          <w:sz w:val="24"/>
          <w:szCs w:val="24"/>
        </w:rPr>
        <w:t>óra</w:t>
      </w:r>
    </w:p>
    <w:p w:rsidR="003B4D6C" w:rsidRPr="00E27126" w:rsidRDefault="003B4D6C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belső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terek frissítő, stílusváltó lakberendezési megoldásai </w:t>
      </w:r>
    </w:p>
    <w:p w:rsidR="003B4D6C" w:rsidRPr="00E27126" w:rsidRDefault="003B4D6C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stílustörténeti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téralakító ötletek</w:t>
      </w:r>
      <w:r w:rsidR="0065100E" w:rsidRPr="00E27126">
        <w:rPr>
          <w:rFonts w:ascii="Palatino Linotype" w:hAnsi="Palatino Linotype"/>
          <w:sz w:val="24"/>
          <w:szCs w:val="24"/>
        </w:rPr>
        <w:t xml:space="preserve"> </w:t>
      </w:r>
      <w:r w:rsidRPr="00E27126">
        <w:rPr>
          <w:rFonts w:ascii="Palatino Linotype" w:hAnsi="Palatino Linotype"/>
          <w:sz w:val="24"/>
          <w:szCs w:val="24"/>
        </w:rPr>
        <w:t xml:space="preserve"> (jellemző dekorációs, bútor és kiegészítő kollekció áttekintése)</w:t>
      </w:r>
    </w:p>
    <w:p w:rsidR="003B4D6C" w:rsidRPr="00E27126" w:rsidRDefault="003B4D6C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a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klasszikus lakberendezési stílusok és az új trendek jellegzetességei</w:t>
      </w:r>
    </w:p>
    <w:p w:rsidR="003B4D6C" w:rsidRDefault="003B4D6C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lastRenderedPageBreak/>
        <w:t>a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t</w:t>
      </w:r>
      <w:r w:rsidR="005407F9">
        <w:rPr>
          <w:rFonts w:ascii="Palatino Linotype" w:hAnsi="Palatino Linotype"/>
          <w:sz w:val="24"/>
          <w:szCs w:val="24"/>
        </w:rPr>
        <w:t xml:space="preserve">értágítás, a hangulatfokozás-, </w:t>
      </w:r>
      <w:r w:rsidRPr="00E27126">
        <w:rPr>
          <w:rFonts w:ascii="Palatino Linotype" w:hAnsi="Palatino Linotype"/>
          <w:sz w:val="24"/>
          <w:szCs w:val="24"/>
        </w:rPr>
        <w:t>váltás és a kontrasztok alkalmazásának trükkjei (színek, fények, formák, anyagok)</w:t>
      </w:r>
    </w:p>
    <w:p w:rsidR="002B17B2" w:rsidRPr="00E27126" w:rsidRDefault="002B17B2" w:rsidP="002B17B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182DDF" w:rsidRPr="00E27126" w:rsidRDefault="004E66B9" w:rsidP="002B17B2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Szituációs gyakorlatok: </w:t>
      </w:r>
    </w:p>
    <w:p w:rsidR="00392468" w:rsidRDefault="00182DDF" w:rsidP="002B17B2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Ö</w:t>
      </w:r>
      <w:r w:rsidR="004E66B9" w:rsidRPr="00E27126">
        <w:rPr>
          <w:rFonts w:ascii="Palatino Linotype" w:hAnsi="Palatino Linotype"/>
          <w:sz w:val="24"/>
          <w:szCs w:val="24"/>
        </w:rPr>
        <w:t xml:space="preserve">tletek </w:t>
      </w:r>
      <w:r w:rsidRPr="00E27126">
        <w:rPr>
          <w:rFonts w:ascii="Palatino Linotype" w:hAnsi="Palatino Linotype"/>
          <w:sz w:val="24"/>
          <w:szCs w:val="24"/>
        </w:rPr>
        <w:t xml:space="preserve">egy-egy </w:t>
      </w:r>
      <w:r w:rsidR="004E66B9" w:rsidRPr="00E27126">
        <w:rPr>
          <w:rFonts w:ascii="Palatino Linotype" w:hAnsi="Palatino Linotype"/>
          <w:sz w:val="24"/>
          <w:szCs w:val="24"/>
        </w:rPr>
        <w:t>adott helység felújítására</w:t>
      </w:r>
      <w:r w:rsidRPr="00E27126">
        <w:rPr>
          <w:rFonts w:ascii="Palatino Linotype" w:hAnsi="Palatino Linotype"/>
          <w:sz w:val="24"/>
          <w:szCs w:val="24"/>
        </w:rPr>
        <w:t xml:space="preserve"> (a jelen állapot megismerése: alaprajz, esetleg képek alapján) </w:t>
      </w:r>
      <w:r w:rsidR="004E66B9" w:rsidRPr="00E27126">
        <w:rPr>
          <w:rFonts w:ascii="Palatino Linotype" w:hAnsi="Palatino Linotype"/>
          <w:sz w:val="24"/>
          <w:szCs w:val="24"/>
        </w:rPr>
        <w:t>-</w:t>
      </w:r>
      <w:r w:rsidRPr="00E27126">
        <w:rPr>
          <w:rFonts w:ascii="Palatino Linotype" w:hAnsi="Palatino Linotype"/>
          <w:sz w:val="24"/>
          <w:szCs w:val="24"/>
        </w:rPr>
        <w:t xml:space="preserve"> </w:t>
      </w:r>
      <w:r w:rsidR="004E66B9" w:rsidRPr="00E27126">
        <w:rPr>
          <w:rFonts w:ascii="Palatino Linotype" w:hAnsi="Palatino Linotype"/>
          <w:sz w:val="24"/>
          <w:szCs w:val="24"/>
        </w:rPr>
        <w:t>azonos funkció más megjelenés:</w:t>
      </w:r>
      <w:r w:rsidRPr="00E27126">
        <w:rPr>
          <w:rFonts w:ascii="Palatino Linotype" w:hAnsi="Palatino Linotype"/>
          <w:sz w:val="24"/>
          <w:szCs w:val="24"/>
        </w:rPr>
        <w:t xml:space="preserve"> </w:t>
      </w:r>
    </w:p>
    <w:p w:rsidR="002B17B2" w:rsidRPr="00E27126" w:rsidRDefault="002B17B2" w:rsidP="002B17B2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182DDF" w:rsidRPr="00E27126" w:rsidRDefault="00182DDF" w:rsidP="002B17B2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Az átalakítás:</w:t>
      </w:r>
    </w:p>
    <w:p w:rsidR="00392468" w:rsidRPr="00E27126" w:rsidRDefault="004E66B9" w:rsidP="002B17B2">
      <w:pPr>
        <w:widowControl w:val="0"/>
        <w:suppressAutoHyphens/>
        <w:spacing w:after="0" w:line="240" w:lineRule="auto"/>
        <w:ind w:left="1547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egy</w:t>
      </w:r>
      <w:r w:rsidR="00C25D4F" w:rsidRPr="00E27126">
        <w:rPr>
          <w:rFonts w:ascii="Palatino Linotype" w:hAnsi="Palatino Linotype"/>
          <w:sz w:val="24"/>
          <w:szCs w:val="24"/>
        </w:rPr>
        <w:t>-egy</w:t>
      </w:r>
      <w:proofErr w:type="gramEnd"/>
      <w:r w:rsidR="00C25D4F" w:rsidRPr="00E27126">
        <w:rPr>
          <w:rFonts w:ascii="Palatino Linotype" w:hAnsi="Palatino Linotype"/>
          <w:sz w:val="24"/>
          <w:szCs w:val="24"/>
        </w:rPr>
        <w:t xml:space="preserve"> elem cseréje</w:t>
      </w:r>
      <w:r w:rsidRPr="00E27126">
        <w:rPr>
          <w:rFonts w:ascii="Palatino Linotype" w:hAnsi="Palatino Linotype"/>
          <w:sz w:val="24"/>
          <w:szCs w:val="24"/>
        </w:rPr>
        <w:t>,</w:t>
      </w:r>
    </w:p>
    <w:p w:rsidR="00392468" w:rsidRPr="00E27126" w:rsidRDefault="004E66B9" w:rsidP="002B17B2">
      <w:pPr>
        <w:widowControl w:val="0"/>
        <w:suppressAutoHyphens/>
        <w:spacing w:after="0" w:line="240" w:lineRule="auto"/>
        <w:ind w:left="1547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dekoráció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cseréje, átszínezés,</w:t>
      </w:r>
    </w:p>
    <w:p w:rsidR="00392468" w:rsidRPr="00E27126" w:rsidRDefault="004E66B9" w:rsidP="002B17B2">
      <w:pPr>
        <w:widowControl w:val="0"/>
        <w:suppressAutoHyphens/>
        <w:spacing w:after="0" w:line="240" w:lineRule="auto"/>
        <w:ind w:left="1547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formák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átalakítása,</w:t>
      </w:r>
    </w:p>
    <w:p w:rsidR="00392468" w:rsidRPr="00E27126" w:rsidRDefault="004E66B9" w:rsidP="002B17B2">
      <w:pPr>
        <w:widowControl w:val="0"/>
        <w:suppressAutoHyphens/>
        <w:spacing w:after="0" w:line="240" w:lineRule="auto"/>
        <w:ind w:left="1547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más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anyagok</w:t>
      </w:r>
      <w:r w:rsidR="00182DDF" w:rsidRPr="00E27126">
        <w:rPr>
          <w:rFonts w:ascii="Palatino Linotype" w:hAnsi="Palatino Linotype"/>
          <w:sz w:val="24"/>
          <w:szCs w:val="24"/>
        </w:rPr>
        <w:t xml:space="preserve"> használata</w:t>
      </w:r>
      <w:r w:rsidRPr="00E27126">
        <w:rPr>
          <w:rFonts w:ascii="Palatino Linotype" w:hAnsi="Palatino Linotype"/>
          <w:sz w:val="24"/>
          <w:szCs w:val="24"/>
        </w:rPr>
        <w:t>,</w:t>
      </w:r>
    </w:p>
    <w:p w:rsidR="004E66B9" w:rsidRPr="00E27126" w:rsidRDefault="00402EE1" w:rsidP="002B17B2">
      <w:pPr>
        <w:widowControl w:val="0"/>
        <w:suppressAutoHyphens/>
        <w:spacing w:after="0" w:line="240" w:lineRule="auto"/>
        <w:ind w:left="154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más</w:t>
      </w:r>
      <w:proofErr w:type="gramEnd"/>
      <w:r>
        <w:rPr>
          <w:rFonts w:ascii="Palatino Linotype" w:hAnsi="Palatino Linotype"/>
          <w:sz w:val="24"/>
          <w:szCs w:val="24"/>
        </w:rPr>
        <w:t xml:space="preserve"> elrendezés</w:t>
      </w:r>
    </w:p>
    <w:p w:rsidR="002B0963" w:rsidRPr="00E27126" w:rsidRDefault="002B0963" w:rsidP="002B17B2">
      <w:pPr>
        <w:widowControl w:val="0"/>
        <w:suppressAutoHyphens/>
        <w:spacing w:after="0" w:line="240" w:lineRule="auto"/>
        <w:ind w:left="1151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Egy foglalkozás - egy probléma, három-négy megoldási javaslattal. </w:t>
      </w:r>
    </w:p>
    <w:p w:rsidR="002B0963" w:rsidRPr="00E27126" w:rsidRDefault="002B0963" w:rsidP="002B17B2">
      <w:pPr>
        <w:widowControl w:val="0"/>
        <w:suppressAutoHyphens/>
        <w:spacing w:after="0" w:line="240" w:lineRule="auto"/>
        <w:ind w:left="1593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Kivitel: </w:t>
      </w:r>
      <w:proofErr w:type="gramStart"/>
      <w:r w:rsidR="005407F9">
        <w:rPr>
          <w:rFonts w:ascii="Palatino Linotype" w:hAnsi="Palatino Linotype"/>
          <w:sz w:val="24"/>
          <w:szCs w:val="24"/>
        </w:rPr>
        <w:t xml:space="preserve">vázlatok </w:t>
      </w:r>
      <w:r w:rsidRPr="00E27126">
        <w:rPr>
          <w:rFonts w:ascii="Palatino Linotype" w:hAnsi="Palatino Linotype"/>
          <w:sz w:val="24"/>
          <w:szCs w:val="24"/>
        </w:rPr>
        <w:t xml:space="preserve"> (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alaprajz, falnézet, látvány, színek) </w:t>
      </w:r>
    </w:p>
    <w:p w:rsidR="002B0963" w:rsidRPr="00E27126" w:rsidRDefault="002B0963" w:rsidP="002B17B2">
      <w:pPr>
        <w:widowControl w:val="0"/>
        <w:suppressAutoHyphens/>
        <w:spacing w:after="0" w:line="240" w:lineRule="auto"/>
        <w:ind w:left="1591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feladat összefoglalása a megoldások bemutatása, megvédése.</w:t>
      </w:r>
    </w:p>
    <w:p w:rsidR="002B0963" w:rsidRPr="00E27126" w:rsidRDefault="002B0963" w:rsidP="002B17B2">
      <w:pPr>
        <w:widowControl w:val="0"/>
        <w:suppressAutoHyphens/>
        <w:spacing w:after="0" w:line="240" w:lineRule="auto"/>
        <w:ind w:left="497"/>
        <w:rPr>
          <w:rFonts w:ascii="Palatino Linotype" w:hAnsi="Palatino Linotype"/>
          <w:sz w:val="24"/>
          <w:szCs w:val="24"/>
        </w:rPr>
      </w:pPr>
    </w:p>
    <w:p w:rsidR="002B0963" w:rsidRPr="00E27126" w:rsidRDefault="002B0963" w:rsidP="002B17B2">
      <w:pPr>
        <w:widowControl w:val="0"/>
        <w:suppressAutoHyphens/>
        <w:spacing w:after="0" w:line="240" w:lineRule="auto"/>
        <w:ind w:left="1217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Ötletbörze: egy- egy probléma megoldására</w:t>
      </w:r>
    </w:p>
    <w:p w:rsidR="002B0963" w:rsidRPr="00E27126" w:rsidRDefault="002B0963" w:rsidP="00E27126">
      <w:pPr>
        <w:widowControl w:val="0"/>
        <w:suppressAutoHyphens/>
        <w:spacing w:after="0" w:line="240" w:lineRule="auto"/>
        <w:ind w:left="1130"/>
        <w:rPr>
          <w:rFonts w:ascii="Palatino Linotype" w:hAnsi="Palatino Linotype"/>
          <w:sz w:val="24"/>
          <w:szCs w:val="24"/>
        </w:rPr>
      </w:pPr>
    </w:p>
    <w:p w:rsidR="00C65A1E" w:rsidRPr="00E27126" w:rsidRDefault="00F025B4" w:rsidP="00E2712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27126">
        <w:rPr>
          <w:rFonts w:ascii="Palatino Linotype" w:hAnsi="Palatino Linotype"/>
          <w:b/>
          <w:sz w:val="24"/>
          <w:szCs w:val="24"/>
        </w:rPr>
        <w:t>Funkcióváltás</w:t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C65A1E" w:rsidRPr="00E27126">
        <w:rPr>
          <w:rFonts w:ascii="Palatino Linotype" w:hAnsi="Palatino Linotype"/>
          <w:b/>
          <w:sz w:val="24"/>
          <w:szCs w:val="24"/>
        </w:rPr>
        <w:tab/>
      </w:r>
      <w:r w:rsidR="002C7145" w:rsidRPr="00E27126">
        <w:rPr>
          <w:rFonts w:ascii="Palatino Linotype" w:hAnsi="Palatino Linotype"/>
          <w:b/>
          <w:i/>
          <w:sz w:val="24"/>
          <w:szCs w:val="24"/>
        </w:rPr>
        <w:t>22</w:t>
      </w:r>
      <w:r w:rsidR="00C25D4F" w:rsidRPr="00E2712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E27126">
        <w:rPr>
          <w:rFonts w:ascii="Palatino Linotype" w:hAnsi="Palatino Linotype"/>
          <w:b/>
          <w:i/>
          <w:sz w:val="24"/>
          <w:szCs w:val="24"/>
        </w:rPr>
        <w:t>óra</w:t>
      </w:r>
    </w:p>
    <w:p w:rsidR="003B4D6C" w:rsidRPr="00E27126" w:rsidRDefault="003B4D6C" w:rsidP="00402EE1">
      <w:pPr>
        <w:spacing w:after="0" w:line="240" w:lineRule="auto"/>
        <w:ind w:left="107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a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funkcióváltás okai, megoldásai</w:t>
      </w:r>
    </w:p>
    <w:p w:rsidR="003B4D6C" w:rsidRDefault="003B4D6C" w:rsidP="00402EE1">
      <w:pPr>
        <w:spacing w:after="0" w:line="240" w:lineRule="auto"/>
        <w:ind w:left="107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az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átalakítás mértékének reális felmérése, meghatározása, a lehetőségek és  adottságok tükrében</w:t>
      </w:r>
    </w:p>
    <w:p w:rsidR="002B17B2" w:rsidRPr="00E27126" w:rsidRDefault="002B17B2" w:rsidP="00402EE1">
      <w:pPr>
        <w:spacing w:after="0" w:line="240" w:lineRule="auto"/>
        <w:ind w:left="1077"/>
        <w:jc w:val="both"/>
        <w:rPr>
          <w:rFonts w:ascii="Palatino Linotype" w:hAnsi="Palatino Linotype"/>
          <w:sz w:val="24"/>
          <w:szCs w:val="24"/>
        </w:rPr>
      </w:pPr>
    </w:p>
    <w:p w:rsidR="00392468" w:rsidRPr="00E27126" w:rsidRDefault="00C25D4F" w:rsidP="002B17B2">
      <w:pPr>
        <w:widowControl w:val="0"/>
        <w:suppressAutoHyphens/>
        <w:spacing w:after="0" w:line="240" w:lineRule="auto"/>
        <w:ind w:left="1077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Szituációs gyakorlatok: </w:t>
      </w:r>
    </w:p>
    <w:p w:rsidR="00C25D4F" w:rsidRPr="00E27126" w:rsidRDefault="00C25D4F" w:rsidP="002B17B2">
      <w:pPr>
        <w:widowControl w:val="0"/>
        <w:suppressAutoHyphens/>
        <w:spacing w:after="0" w:line="240" w:lineRule="auto"/>
        <w:ind w:left="2562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ötletek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adott helység átalakítására: kibővített funkció</w:t>
      </w:r>
      <w:r w:rsidR="00392468" w:rsidRPr="00E27126">
        <w:rPr>
          <w:rFonts w:ascii="Palatino Linotype" w:hAnsi="Palatino Linotype"/>
          <w:sz w:val="24"/>
          <w:szCs w:val="24"/>
        </w:rPr>
        <w:t xml:space="preserve">, funkcióváltás (pl. </w:t>
      </w:r>
      <w:r w:rsidRPr="00E27126">
        <w:rPr>
          <w:rFonts w:ascii="Palatino Linotype" w:hAnsi="Palatino Linotype"/>
          <w:sz w:val="24"/>
          <w:szCs w:val="24"/>
        </w:rPr>
        <w:t xml:space="preserve"> </w:t>
      </w:r>
      <w:r w:rsidR="00392468" w:rsidRPr="00E27126">
        <w:rPr>
          <w:rFonts w:ascii="Palatino Linotype" w:hAnsi="Palatino Linotype"/>
          <w:sz w:val="24"/>
          <w:szCs w:val="24"/>
        </w:rPr>
        <w:t>hálóból dolgozószoba…)</w:t>
      </w:r>
    </w:p>
    <w:p w:rsidR="00C25D4F" w:rsidRPr="00E27126" w:rsidRDefault="00182DDF" w:rsidP="002B17B2">
      <w:pPr>
        <w:widowControl w:val="0"/>
        <w:suppressAutoHyphens/>
        <w:spacing w:after="0" w:line="240" w:lineRule="auto"/>
        <w:ind w:left="2562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ötletek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</w:t>
      </w:r>
      <w:r w:rsidR="00392468" w:rsidRPr="00E27126">
        <w:rPr>
          <w:rFonts w:ascii="Palatino Linotype" w:hAnsi="Palatino Linotype"/>
          <w:sz w:val="24"/>
          <w:szCs w:val="24"/>
        </w:rPr>
        <w:t>l</w:t>
      </w:r>
      <w:r w:rsidR="00C25D4F" w:rsidRPr="00E27126">
        <w:rPr>
          <w:rFonts w:ascii="Palatino Linotype" w:hAnsi="Palatino Linotype"/>
          <w:sz w:val="24"/>
          <w:szCs w:val="24"/>
        </w:rPr>
        <w:t>akásátrendezés</w:t>
      </w:r>
      <w:r w:rsidRPr="00E27126">
        <w:rPr>
          <w:rFonts w:ascii="Palatino Linotype" w:hAnsi="Palatino Linotype"/>
          <w:sz w:val="24"/>
          <w:szCs w:val="24"/>
        </w:rPr>
        <w:t>re</w:t>
      </w:r>
      <w:r w:rsidR="00C25D4F" w:rsidRPr="00E27126">
        <w:rPr>
          <w:rFonts w:ascii="Palatino Linotype" w:hAnsi="Palatino Linotype"/>
          <w:sz w:val="24"/>
          <w:szCs w:val="24"/>
        </w:rPr>
        <w:t xml:space="preserve">, </w:t>
      </w:r>
      <w:r w:rsidRPr="00E27126">
        <w:rPr>
          <w:rFonts w:ascii="Palatino Linotype" w:hAnsi="Palatino Linotype"/>
          <w:sz w:val="24"/>
          <w:szCs w:val="24"/>
        </w:rPr>
        <w:t>a működés átszervezésére</w:t>
      </w:r>
      <w:r w:rsidR="00C25D4F" w:rsidRPr="00E27126">
        <w:rPr>
          <w:rFonts w:ascii="Palatino Linotype" w:hAnsi="Palatino Linotype"/>
          <w:sz w:val="24"/>
          <w:szCs w:val="24"/>
        </w:rPr>
        <w:t>: pl. új családtag érkezése, elköltözése, otthoni munkahely kialakítása stb.</w:t>
      </w:r>
    </w:p>
    <w:p w:rsidR="00392468" w:rsidRPr="00E27126" w:rsidRDefault="00182DDF" w:rsidP="002B17B2">
      <w:pPr>
        <w:widowControl w:val="0"/>
        <w:suppressAutoHyphens/>
        <w:spacing w:after="0" w:line="240" w:lineRule="auto"/>
        <w:ind w:left="2562"/>
        <w:rPr>
          <w:rFonts w:ascii="Palatino Linotype" w:hAnsi="Palatino Linotype"/>
          <w:sz w:val="24"/>
          <w:szCs w:val="24"/>
        </w:rPr>
      </w:pPr>
      <w:proofErr w:type="gramStart"/>
      <w:r w:rsidRPr="00E27126">
        <w:rPr>
          <w:rFonts w:ascii="Palatino Linotype" w:hAnsi="Palatino Linotype"/>
          <w:sz w:val="24"/>
          <w:szCs w:val="24"/>
        </w:rPr>
        <w:t>ötletek</w:t>
      </w:r>
      <w:proofErr w:type="gramEnd"/>
      <w:r w:rsidRPr="00E27126">
        <w:rPr>
          <w:rFonts w:ascii="Palatino Linotype" w:hAnsi="Palatino Linotype"/>
          <w:sz w:val="24"/>
          <w:szCs w:val="24"/>
        </w:rPr>
        <w:t xml:space="preserve"> nem lakáscélú terek la</w:t>
      </w:r>
      <w:r w:rsidR="00392468" w:rsidRPr="00E27126">
        <w:rPr>
          <w:rFonts w:ascii="Palatino Linotype" w:hAnsi="Palatino Linotype"/>
          <w:sz w:val="24"/>
          <w:szCs w:val="24"/>
        </w:rPr>
        <w:t>káscélú kialakítására</w:t>
      </w:r>
    </w:p>
    <w:p w:rsidR="00C25D4F" w:rsidRPr="00E27126" w:rsidRDefault="00C25D4F" w:rsidP="002B17B2">
      <w:pPr>
        <w:widowControl w:val="0"/>
        <w:suppressAutoHyphens/>
        <w:spacing w:after="0" w:line="240" w:lineRule="auto"/>
        <w:ind w:left="1077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Egy foglalkozás - egy probléma, három-négy megoldási javaslattal. </w:t>
      </w:r>
    </w:p>
    <w:p w:rsidR="00C25D4F" w:rsidRPr="00E27126" w:rsidRDefault="00C25D4F" w:rsidP="002B17B2">
      <w:pPr>
        <w:widowControl w:val="0"/>
        <w:suppressAutoHyphens/>
        <w:spacing w:after="0" w:line="240" w:lineRule="auto"/>
        <w:ind w:left="1519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 xml:space="preserve">Kivitel: skiccek (alaprajz, falnézet, látvány) </w:t>
      </w:r>
    </w:p>
    <w:p w:rsidR="00C25D4F" w:rsidRPr="00E27126" w:rsidRDefault="00C25D4F" w:rsidP="002B17B2">
      <w:pPr>
        <w:widowControl w:val="0"/>
        <w:suppressAutoHyphens/>
        <w:spacing w:after="0" w:line="240" w:lineRule="auto"/>
        <w:ind w:left="1517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A feladat összefoglalása a megoldások bemutatása</w:t>
      </w:r>
      <w:r w:rsidR="00392468" w:rsidRPr="00E27126">
        <w:rPr>
          <w:rFonts w:ascii="Palatino Linotype" w:hAnsi="Palatino Linotype"/>
          <w:sz w:val="24"/>
          <w:szCs w:val="24"/>
        </w:rPr>
        <w:t>, megvédése</w:t>
      </w:r>
      <w:r w:rsidR="008D2979" w:rsidRPr="00E27126">
        <w:rPr>
          <w:rFonts w:ascii="Palatino Linotype" w:hAnsi="Palatino Linotype"/>
          <w:sz w:val="24"/>
          <w:szCs w:val="24"/>
        </w:rPr>
        <w:t>.</w:t>
      </w:r>
    </w:p>
    <w:p w:rsidR="008D2979" w:rsidRPr="00E27126" w:rsidRDefault="008D2979" w:rsidP="00E27126">
      <w:pPr>
        <w:widowControl w:val="0"/>
        <w:suppressAutoHyphens/>
        <w:spacing w:after="0" w:line="240" w:lineRule="auto"/>
        <w:ind w:left="440"/>
        <w:rPr>
          <w:rFonts w:ascii="Palatino Linotype" w:hAnsi="Palatino Linotype"/>
          <w:sz w:val="24"/>
          <w:szCs w:val="24"/>
        </w:rPr>
      </w:pPr>
    </w:p>
    <w:p w:rsidR="002B0963" w:rsidRDefault="002B0963" w:rsidP="00402EE1">
      <w:pPr>
        <w:widowControl w:val="0"/>
        <w:suppressAutoHyphens/>
        <w:spacing w:after="0" w:line="240" w:lineRule="auto"/>
        <w:ind w:left="1162"/>
        <w:rPr>
          <w:rFonts w:ascii="Palatino Linotype" w:hAnsi="Palatino Linotype"/>
          <w:sz w:val="24"/>
          <w:szCs w:val="24"/>
        </w:rPr>
      </w:pPr>
      <w:r w:rsidRPr="00E27126">
        <w:rPr>
          <w:rFonts w:ascii="Palatino Linotype" w:hAnsi="Palatino Linotype"/>
          <w:sz w:val="24"/>
          <w:szCs w:val="24"/>
        </w:rPr>
        <w:t>Ötletbörze: egy- egy probléma megoldására</w:t>
      </w:r>
    </w:p>
    <w:p w:rsidR="002B17B2" w:rsidRPr="00E27126" w:rsidRDefault="002B17B2" w:rsidP="00402EE1">
      <w:pPr>
        <w:widowControl w:val="0"/>
        <w:suppressAutoHyphens/>
        <w:spacing w:after="0" w:line="240" w:lineRule="auto"/>
        <w:ind w:left="1162"/>
        <w:rPr>
          <w:rFonts w:ascii="Palatino Linotype" w:hAnsi="Palatino Linotype"/>
          <w:sz w:val="24"/>
          <w:szCs w:val="24"/>
        </w:rPr>
      </w:pPr>
    </w:p>
    <w:p w:rsidR="00C65A1E" w:rsidRPr="00E27126" w:rsidRDefault="00C65A1E" w:rsidP="00E27126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i/>
          <w:sz w:val="24"/>
          <w:szCs w:val="24"/>
        </w:rPr>
      </w:pPr>
      <w:r w:rsidRPr="00E2712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 w:rsidRPr="00E27126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105261" w:rsidRDefault="00105261" w:rsidP="00C63756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E271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szaktanterem</w:t>
      </w:r>
      <w:proofErr w:type="gramEnd"/>
    </w:p>
    <w:p w:rsidR="00C63756" w:rsidRPr="00E27126" w:rsidRDefault="00C63756" w:rsidP="00C63756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C65A1E" w:rsidRDefault="00C65A1E" w:rsidP="00E2712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E27126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E27126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2152B0" w:rsidRDefault="002152B0" w:rsidP="00E27126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3B7FFE" w:rsidRPr="00E27126" w:rsidRDefault="003B7FFE" w:rsidP="00C63756">
      <w:pPr>
        <w:pStyle w:val="Listaszerbekezds"/>
        <w:numPr>
          <w:ilvl w:val="2"/>
          <w:numId w:val="4"/>
        </w:numPr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E27126">
        <w:rPr>
          <w:rFonts w:ascii="Palatino Linotype" w:hAnsi="Palatino Linotype"/>
          <w:b/>
          <w:bCs/>
          <w:i/>
          <w:sz w:val="24"/>
          <w:szCs w:val="24"/>
        </w:rPr>
        <w:lastRenderedPageBreak/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B7FFE" w:rsidRPr="00E27126" w:rsidTr="003B7FF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B7FFE" w:rsidRPr="00E27126" w:rsidTr="003B7FF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B7FFE" w:rsidRPr="00E27126" w:rsidRDefault="003B7FFE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B7FFE" w:rsidRPr="00E27126" w:rsidRDefault="003B7FFE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B7FFE" w:rsidRPr="00E27126" w:rsidRDefault="003B7FFE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B7FFE" w:rsidRPr="00E27126" w:rsidRDefault="003B7FFE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B7FFE" w:rsidRPr="00E27126" w:rsidRDefault="003B7FFE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Alaprajz értelmezése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B7FFE" w:rsidRPr="00E27126" w:rsidRDefault="00D4061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Stílus</w:t>
            </w:r>
            <w:r w:rsidR="003B7FFE" w:rsidRPr="00E27126">
              <w:rPr>
                <w:rFonts w:ascii="Palatino Linotype" w:hAnsi="Palatino Linotype" w:cs="Arial"/>
                <w:sz w:val="20"/>
                <w:szCs w:val="20"/>
              </w:rPr>
              <w:t xml:space="preserve"> terv készítése leírásból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D4061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4.</w:t>
            </w:r>
            <w:r w:rsidR="003B7FFE" w:rsidRPr="00E27126">
              <w:rPr>
                <w:rFonts w:ascii="Palatino Linotype" w:hAnsi="Palatino Linotype"/>
                <w:sz w:val="20"/>
                <w:szCs w:val="20"/>
              </w:rPr>
              <w:t>3.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7</w:t>
            </w:r>
            <w:r w:rsidR="00D40617" w:rsidRPr="00E27126">
              <w:rPr>
                <w:rFonts w:ascii="Palatino Linotype" w:hAnsi="Palatino Linotype"/>
                <w:sz w:val="20"/>
                <w:szCs w:val="20"/>
              </w:rPr>
              <w:t>.</w:t>
            </w:r>
            <w:r w:rsidRPr="00E27126">
              <w:rPr>
                <w:rFonts w:ascii="Palatino Linotype" w:hAnsi="Palatino Linotype"/>
                <w:sz w:val="20"/>
                <w:szCs w:val="20"/>
              </w:rPr>
              <w:t>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</w:tbl>
    <w:p w:rsidR="003B7FFE" w:rsidRPr="00E27126" w:rsidRDefault="003B7FFE" w:rsidP="00E27126">
      <w:pPr>
        <w:spacing w:after="0" w:line="240" w:lineRule="auto"/>
        <w:rPr>
          <w:rFonts w:ascii="Palatino Linotype" w:hAnsi="Palatino Linotype"/>
        </w:rPr>
      </w:pPr>
    </w:p>
    <w:p w:rsidR="003B7FFE" w:rsidRPr="00E27126" w:rsidRDefault="003B7FFE" w:rsidP="00C63756">
      <w:pPr>
        <w:pStyle w:val="Listaszerbekezds"/>
        <w:numPr>
          <w:ilvl w:val="2"/>
          <w:numId w:val="4"/>
        </w:numPr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E27126">
        <w:rPr>
          <w:rFonts w:ascii="Palatino Linotype" w:hAnsi="Palatino Linotype"/>
          <w:b/>
          <w:bCs/>
          <w:i/>
          <w:sz w:val="24"/>
          <w:szCs w:val="24"/>
        </w:rPr>
        <w:lastRenderedPageBreak/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B7FFE" w:rsidRPr="00E27126" w:rsidTr="003B7FFE">
        <w:trPr>
          <w:jc w:val="center"/>
        </w:trPr>
        <w:tc>
          <w:tcPr>
            <w:tcW w:w="994" w:type="dxa"/>
            <w:vMerge w:val="restart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Merge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trHeight w:val="473"/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B7FFE" w:rsidRPr="00E27126" w:rsidRDefault="003B7FFE" w:rsidP="00E2712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C65A1E" w:rsidRPr="00E27126" w:rsidRDefault="00C65A1E" w:rsidP="00E2712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E27126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E27126">
        <w:rPr>
          <w:rFonts w:ascii="Palatino Linotype" w:hAnsi="Palatino Linotype"/>
          <w:b/>
          <w:sz w:val="24"/>
          <w:szCs w:val="24"/>
        </w:rPr>
        <w:t>tantárgy</w:t>
      </w:r>
      <w:r w:rsidRPr="00E2712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E27126">
        <w:rPr>
          <w:rFonts w:ascii="Palatino Linotype" w:hAnsi="Palatino Linotype"/>
          <w:b/>
          <w:sz w:val="24"/>
          <w:szCs w:val="24"/>
        </w:rPr>
        <w:t>értékelésének</w:t>
      </w:r>
      <w:r w:rsidRPr="00E2712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4E743F" w:rsidRPr="00E27126" w:rsidRDefault="004E743F" w:rsidP="00C6375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E27126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</w:t>
      </w:r>
      <w:r w:rsidR="00C63756">
        <w:rPr>
          <w:rFonts w:ascii="Palatino Linotype" w:hAnsi="Palatino Linotype"/>
          <w:bCs/>
          <w:sz w:val="24"/>
          <w:szCs w:val="24"/>
        </w:rPr>
        <w:t>l.</w:t>
      </w:r>
    </w:p>
    <w:p w:rsidR="0038781E" w:rsidRPr="00E27126" w:rsidRDefault="00C65A1E" w:rsidP="00E27126">
      <w:pPr>
        <w:spacing w:after="0" w:line="240" w:lineRule="auto"/>
        <w:rPr>
          <w:rFonts w:ascii="Palatino Linotype" w:hAnsi="Palatino Linotype"/>
          <w:sz w:val="44"/>
          <w:szCs w:val="44"/>
        </w:rPr>
      </w:pPr>
      <w:r w:rsidRPr="00E27126"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38781E" w:rsidRPr="00E27126" w:rsidRDefault="0038781E" w:rsidP="00E2712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8781E" w:rsidRPr="00E27126" w:rsidRDefault="0038781E" w:rsidP="00E27126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E27126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E27126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38781E" w:rsidRPr="00E27126" w:rsidRDefault="0038781E" w:rsidP="00E2712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8781E" w:rsidRPr="00E27126" w:rsidRDefault="0038781E" w:rsidP="00E2712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8781E" w:rsidRPr="00E27126" w:rsidRDefault="0038781E" w:rsidP="00E2712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8781E" w:rsidRPr="00E27126" w:rsidRDefault="0038781E" w:rsidP="00E2712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E27126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38781E" w:rsidRPr="00402EE1" w:rsidRDefault="0038781E" w:rsidP="00E2712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402EE1">
        <w:rPr>
          <w:rFonts w:ascii="Palatino Linotype" w:hAnsi="Palatino Linotype"/>
          <w:b/>
          <w:sz w:val="52"/>
          <w:szCs w:val="52"/>
        </w:rPr>
        <w:t xml:space="preserve">10593-12 </w:t>
      </w:r>
      <w:r w:rsidRPr="00402EE1">
        <w:rPr>
          <w:rFonts w:ascii="Palatino Linotype" w:hAnsi="Palatino Linotype"/>
          <w:b/>
          <w:sz w:val="44"/>
          <w:szCs w:val="44"/>
          <w:lang w:eastAsia="hu-HU"/>
        </w:rPr>
        <w:t xml:space="preserve"> azonosító</w:t>
      </w:r>
      <w:proofErr w:type="gramEnd"/>
      <w:r w:rsidRPr="00402EE1">
        <w:rPr>
          <w:rFonts w:ascii="Palatino Linotype" w:hAnsi="Palatino Linotype"/>
          <w:b/>
          <w:sz w:val="44"/>
          <w:szCs w:val="44"/>
          <w:lang w:eastAsia="hu-HU"/>
        </w:rPr>
        <w:t xml:space="preserve"> számú</w:t>
      </w:r>
    </w:p>
    <w:p w:rsidR="0038781E" w:rsidRPr="00402EE1" w:rsidRDefault="0038781E" w:rsidP="00E2712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8781E" w:rsidRPr="00402EE1" w:rsidRDefault="0038781E" w:rsidP="00E27126">
      <w:pPr>
        <w:spacing w:after="0" w:line="240" w:lineRule="auto"/>
        <w:jc w:val="center"/>
        <w:rPr>
          <w:rFonts w:ascii="Palatino Linotype" w:hAnsi="Palatino Linotype"/>
          <w:b/>
          <w:bCs/>
          <w:noProof/>
          <w:sz w:val="52"/>
          <w:szCs w:val="52"/>
        </w:rPr>
      </w:pPr>
      <w:r w:rsidRPr="00402EE1">
        <w:rPr>
          <w:rFonts w:ascii="Palatino Linotype" w:hAnsi="Palatino Linotype"/>
          <w:b/>
          <w:bCs/>
          <w:sz w:val="52"/>
          <w:szCs w:val="52"/>
        </w:rPr>
        <w:t>L</w:t>
      </w:r>
      <w:r w:rsidRPr="00402EE1">
        <w:rPr>
          <w:rFonts w:ascii="Palatino Linotype" w:hAnsi="Palatino Linotype"/>
          <w:b/>
          <w:bCs/>
          <w:noProof/>
          <w:sz w:val="52"/>
          <w:szCs w:val="52"/>
        </w:rPr>
        <w:t xml:space="preserve">akberendezői tervezés </w:t>
      </w:r>
    </w:p>
    <w:p w:rsidR="0038781E" w:rsidRPr="00402EE1" w:rsidRDefault="0038781E" w:rsidP="00E2712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402EE1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38781E" w:rsidRPr="00402EE1" w:rsidRDefault="0038781E" w:rsidP="00E2712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8781E" w:rsidRPr="00402EE1" w:rsidRDefault="0038781E" w:rsidP="00E2712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402EE1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402EE1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38781E" w:rsidRPr="00402EE1" w:rsidRDefault="0038781E" w:rsidP="00E2712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38781E" w:rsidRPr="00402EE1" w:rsidRDefault="0038781E" w:rsidP="00E2712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402EE1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402EE1">
        <w:rPr>
          <w:rFonts w:ascii="Palatino Linotype" w:hAnsi="Palatino Linotype"/>
          <w:b/>
          <w:sz w:val="44"/>
          <w:szCs w:val="44"/>
        </w:rPr>
        <w:t>, témakörei</w:t>
      </w:r>
    </w:p>
    <w:p w:rsidR="0038781E" w:rsidRPr="00402EE1" w:rsidRDefault="0038781E" w:rsidP="00E2712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407F9" w:rsidRDefault="005407F9" w:rsidP="00E27126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  <w:sectPr w:rsidR="005407F9" w:rsidSect="003B7FFE">
          <w:pgSz w:w="11906" w:h="16838"/>
          <w:pgMar w:top="1418" w:right="1418" w:bottom="1418" w:left="1276" w:header="709" w:footer="709" w:gutter="0"/>
          <w:cols w:space="708"/>
          <w:docGrid w:linePitch="360"/>
        </w:sectPr>
      </w:pPr>
    </w:p>
    <w:p w:rsidR="0038781E" w:rsidRPr="00402EE1" w:rsidRDefault="0038781E" w:rsidP="00E27126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402EE1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5F5B58" w:rsidRPr="00402EE1">
        <w:rPr>
          <w:rFonts w:ascii="Palatino Linotype" w:hAnsi="Palatino Linotype"/>
          <w:b/>
          <w:sz w:val="24"/>
          <w:szCs w:val="24"/>
        </w:rPr>
        <w:t>10593-12</w:t>
      </w:r>
      <w:r w:rsidRPr="00402EE1">
        <w:rPr>
          <w:rFonts w:ascii="Palatino Linotype" w:hAnsi="Palatino Linotype"/>
          <w:b/>
          <w:sz w:val="24"/>
          <w:szCs w:val="24"/>
        </w:rPr>
        <w:t xml:space="preserve"> azonosító számú </w:t>
      </w:r>
      <w:r w:rsidR="005F5B58" w:rsidRPr="00402EE1">
        <w:rPr>
          <w:rFonts w:ascii="Palatino Linotype" w:hAnsi="Palatino Linotype"/>
          <w:b/>
          <w:bCs/>
          <w:sz w:val="24"/>
          <w:szCs w:val="24"/>
        </w:rPr>
        <w:t>L</w:t>
      </w:r>
      <w:r w:rsidR="005F5B58" w:rsidRPr="00402EE1">
        <w:rPr>
          <w:rFonts w:ascii="Palatino Linotype" w:hAnsi="Palatino Linotype"/>
          <w:b/>
          <w:bCs/>
          <w:noProof/>
          <w:sz w:val="24"/>
          <w:szCs w:val="24"/>
        </w:rPr>
        <w:t>akberendezői tervezés</w:t>
      </w:r>
      <w:r w:rsidRPr="00402EE1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142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18"/>
        <w:gridCol w:w="516"/>
        <w:gridCol w:w="459"/>
        <w:gridCol w:w="440"/>
        <w:gridCol w:w="474"/>
        <w:gridCol w:w="531"/>
        <w:gridCol w:w="550"/>
        <w:gridCol w:w="550"/>
        <w:gridCol w:w="515"/>
        <w:gridCol w:w="409"/>
        <w:gridCol w:w="410"/>
        <w:gridCol w:w="410"/>
        <w:gridCol w:w="409"/>
        <w:gridCol w:w="474"/>
        <w:gridCol w:w="367"/>
        <w:gridCol w:w="417"/>
        <w:gridCol w:w="472"/>
        <w:gridCol w:w="469"/>
        <w:gridCol w:w="666"/>
        <w:gridCol w:w="401"/>
      </w:tblGrid>
      <w:tr w:rsidR="00101D1A" w:rsidRPr="00E27126" w:rsidTr="002152B0">
        <w:trPr>
          <w:trHeight w:val="570"/>
          <w:jc w:val="center"/>
        </w:trPr>
        <w:tc>
          <w:tcPr>
            <w:tcW w:w="5318" w:type="dxa"/>
            <w:vMerge w:val="restart"/>
            <w:noWrap/>
            <w:vAlign w:val="center"/>
          </w:tcPr>
          <w:p w:rsidR="00101D1A" w:rsidRPr="00402EE1" w:rsidRDefault="00402EE1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C63756">
              <w:rPr>
                <w:rFonts w:ascii="Palatino Linotype" w:hAnsi="Palatino Linotype"/>
                <w:b/>
                <w:sz w:val="24"/>
                <w:szCs w:val="20"/>
                <w:lang w:eastAsia="hu-HU"/>
              </w:rPr>
              <w:t>10593-12 Lakberendezői tervezés</w:t>
            </w:r>
          </w:p>
        </w:tc>
        <w:tc>
          <w:tcPr>
            <w:tcW w:w="1415" w:type="dxa"/>
            <w:gridSpan w:val="3"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Szakrajz</w:t>
            </w:r>
          </w:p>
        </w:tc>
        <w:tc>
          <w:tcPr>
            <w:tcW w:w="2620" w:type="dxa"/>
            <w:gridSpan w:val="5"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Tervezési gyakorlat</w:t>
            </w:r>
          </w:p>
        </w:tc>
        <w:tc>
          <w:tcPr>
            <w:tcW w:w="1638" w:type="dxa"/>
            <w:gridSpan w:val="4"/>
            <w:shd w:val="clear" w:color="auto" w:fill="auto"/>
          </w:tcPr>
          <w:p w:rsidR="00101D1A" w:rsidRPr="00E27126" w:rsidRDefault="00101D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Kreatív gyakorlat</w:t>
            </w:r>
          </w:p>
        </w:tc>
        <w:tc>
          <w:tcPr>
            <w:tcW w:w="1258" w:type="dxa"/>
            <w:gridSpan w:val="3"/>
            <w:shd w:val="clear" w:color="auto" w:fill="auto"/>
          </w:tcPr>
          <w:p w:rsidR="00101D1A" w:rsidRPr="00E27126" w:rsidRDefault="00101D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Berendezési gyakorlat</w:t>
            </w:r>
          </w:p>
        </w:tc>
        <w:tc>
          <w:tcPr>
            <w:tcW w:w="2008" w:type="dxa"/>
            <w:gridSpan w:val="4"/>
            <w:shd w:val="clear" w:color="auto" w:fill="auto"/>
          </w:tcPr>
          <w:p w:rsidR="00101D1A" w:rsidRPr="00E27126" w:rsidRDefault="00101D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Számítástechnika gyakorlat</w:t>
            </w:r>
          </w:p>
        </w:tc>
      </w:tr>
      <w:tr w:rsidR="002152B0" w:rsidRPr="00E27126" w:rsidTr="002152B0">
        <w:trPr>
          <w:cantSplit/>
          <w:trHeight w:val="2070"/>
          <w:jc w:val="center"/>
        </w:trPr>
        <w:tc>
          <w:tcPr>
            <w:tcW w:w="5318" w:type="dxa"/>
            <w:vMerge/>
            <w:vAlign w:val="center"/>
          </w:tcPr>
          <w:p w:rsidR="00101D1A" w:rsidRPr="00E27126" w:rsidRDefault="00101D1A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extDirection w:val="btLr"/>
            <w:vAlign w:val="bottom"/>
          </w:tcPr>
          <w:p w:rsidR="00101D1A" w:rsidRPr="00E27126" w:rsidRDefault="00101D1A" w:rsidP="00E27126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Műszaki rajzi ismeretek- lakberendezői szakrajz</w:t>
            </w:r>
          </w:p>
        </w:tc>
        <w:tc>
          <w:tcPr>
            <w:tcW w:w="459" w:type="dxa"/>
            <w:textDirection w:val="btLr"/>
            <w:vAlign w:val="bottom"/>
          </w:tcPr>
          <w:p w:rsidR="00101D1A" w:rsidRPr="00E27126" w:rsidRDefault="00101D1A" w:rsidP="00E27126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Térbeli megjelenítés lehetőségei</w:t>
            </w:r>
          </w:p>
        </w:tc>
        <w:tc>
          <w:tcPr>
            <w:tcW w:w="440" w:type="dxa"/>
            <w:textDirection w:val="btLr"/>
            <w:vAlign w:val="center"/>
          </w:tcPr>
          <w:p w:rsidR="00101D1A" w:rsidRPr="00E27126" w:rsidRDefault="00101D1A" w:rsidP="00E27126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Lakberendezői kiviteli tervek</w:t>
            </w:r>
          </w:p>
        </w:tc>
        <w:tc>
          <w:tcPr>
            <w:tcW w:w="474" w:type="dxa"/>
            <w:textDirection w:val="btLr"/>
            <w:vAlign w:val="bottom"/>
          </w:tcPr>
          <w:p w:rsidR="00101D1A" w:rsidRPr="00E27126" w:rsidRDefault="00101D1A" w:rsidP="00E27126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Az egyes lakófunkciók terei</w:t>
            </w:r>
          </w:p>
        </w:tc>
        <w:tc>
          <w:tcPr>
            <w:tcW w:w="531" w:type="dxa"/>
            <w:textDirection w:val="btLr"/>
            <w:vAlign w:val="bottom"/>
          </w:tcPr>
          <w:p w:rsidR="00101D1A" w:rsidRPr="00E27126" w:rsidRDefault="00101D1A" w:rsidP="00E27126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Komplett lakásberendezés</w:t>
            </w:r>
          </w:p>
        </w:tc>
        <w:tc>
          <w:tcPr>
            <w:tcW w:w="550" w:type="dxa"/>
            <w:textDirection w:val="btLr"/>
            <w:vAlign w:val="bottom"/>
          </w:tcPr>
          <w:p w:rsidR="00101D1A" w:rsidRPr="00E27126" w:rsidRDefault="00101D1A" w:rsidP="00E27126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Különleges lakóterek</w:t>
            </w:r>
          </w:p>
        </w:tc>
        <w:tc>
          <w:tcPr>
            <w:tcW w:w="550" w:type="dxa"/>
            <w:textDirection w:val="btLr"/>
            <w:vAlign w:val="bottom"/>
          </w:tcPr>
          <w:p w:rsidR="00101D1A" w:rsidRPr="00E27126" w:rsidRDefault="00101D1A" w:rsidP="00E27126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Közületi terek tervezése</w:t>
            </w:r>
          </w:p>
        </w:tc>
        <w:tc>
          <w:tcPr>
            <w:tcW w:w="515" w:type="dxa"/>
            <w:textDirection w:val="btLr"/>
            <w:vAlign w:val="bottom"/>
          </w:tcPr>
          <w:p w:rsidR="00101D1A" w:rsidRPr="00E27126" w:rsidRDefault="00101D1A" w:rsidP="00E27126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Vizsgamunka tervezés, konzultáció</w:t>
            </w:r>
          </w:p>
        </w:tc>
        <w:tc>
          <w:tcPr>
            <w:tcW w:w="409" w:type="dxa"/>
            <w:shd w:val="clear" w:color="auto" w:fill="auto"/>
            <w:textDirection w:val="btLr"/>
          </w:tcPr>
          <w:p w:rsidR="00101D1A" w:rsidRPr="00E27126" w:rsidRDefault="00101D1A" w:rsidP="00E27126">
            <w:pPr>
              <w:spacing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Alapgyakorlatok</w:t>
            </w:r>
          </w:p>
        </w:tc>
        <w:tc>
          <w:tcPr>
            <w:tcW w:w="410" w:type="dxa"/>
            <w:shd w:val="clear" w:color="auto" w:fill="auto"/>
            <w:textDirection w:val="btLr"/>
          </w:tcPr>
          <w:p w:rsidR="00101D1A" w:rsidRPr="00E27126" w:rsidRDefault="00101D1A" w:rsidP="00E27126">
            <w:pPr>
              <w:spacing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Szak gyakorlatok</w:t>
            </w:r>
          </w:p>
        </w:tc>
        <w:tc>
          <w:tcPr>
            <w:tcW w:w="410" w:type="dxa"/>
            <w:shd w:val="clear" w:color="auto" w:fill="auto"/>
            <w:textDirection w:val="btLr"/>
          </w:tcPr>
          <w:p w:rsidR="00101D1A" w:rsidRPr="00E27126" w:rsidRDefault="00101D1A" w:rsidP="00E27126">
            <w:pPr>
              <w:spacing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Színtani gyakorlatok</w:t>
            </w:r>
          </w:p>
        </w:tc>
        <w:tc>
          <w:tcPr>
            <w:tcW w:w="409" w:type="dxa"/>
            <w:shd w:val="clear" w:color="auto" w:fill="auto"/>
            <w:textDirection w:val="btLr"/>
          </w:tcPr>
          <w:p w:rsidR="00101D1A" w:rsidRPr="00E27126" w:rsidRDefault="00101D1A" w:rsidP="00E27126">
            <w:pPr>
              <w:spacing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Dokumentálás</w:t>
            </w:r>
          </w:p>
        </w:tc>
        <w:tc>
          <w:tcPr>
            <w:tcW w:w="474" w:type="dxa"/>
            <w:shd w:val="clear" w:color="auto" w:fill="auto"/>
            <w:textDirection w:val="btLr"/>
            <w:vAlign w:val="center"/>
          </w:tcPr>
          <w:p w:rsidR="00101D1A" w:rsidRPr="00E27126" w:rsidRDefault="00101D1A" w:rsidP="00E27126">
            <w:pPr>
              <w:spacing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Asztalok és kiegészítő bútorok </w:t>
            </w:r>
          </w:p>
        </w:tc>
        <w:tc>
          <w:tcPr>
            <w:tcW w:w="367" w:type="dxa"/>
            <w:shd w:val="clear" w:color="auto" w:fill="auto"/>
            <w:textDirection w:val="btLr"/>
          </w:tcPr>
          <w:p w:rsidR="00101D1A" w:rsidRPr="00E27126" w:rsidRDefault="00101D1A" w:rsidP="00E27126">
            <w:pPr>
              <w:spacing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Tárolás bútorai</w:t>
            </w:r>
          </w:p>
        </w:tc>
        <w:tc>
          <w:tcPr>
            <w:tcW w:w="417" w:type="dxa"/>
            <w:shd w:val="clear" w:color="auto" w:fill="auto"/>
            <w:textDirection w:val="btLr"/>
          </w:tcPr>
          <w:p w:rsidR="00101D1A" w:rsidRPr="00E27126" w:rsidRDefault="00101D1A" w:rsidP="00E27126">
            <w:pPr>
              <w:spacing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Pihenő bútorok</w:t>
            </w:r>
          </w:p>
        </w:tc>
        <w:tc>
          <w:tcPr>
            <w:tcW w:w="472" w:type="dxa"/>
            <w:shd w:val="clear" w:color="auto" w:fill="auto"/>
            <w:textDirection w:val="btLr"/>
            <w:vAlign w:val="center"/>
          </w:tcPr>
          <w:p w:rsidR="00101D1A" w:rsidRPr="00E27126" w:rsidRDefault="00101D1A" w:rsidP="00E27126">
            <w:pPr>
              <w:spacing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2D tervezőprogram ismerete</w:t>
            </w:r>
          </w:p>
        </w:tc>
        <w:tc>
          <w:tcPr>
            <w:tcW w:w="469" w:type="dxa"/>
            <w:shd w:val="clear" w:color="auto" w:fill="auto"/>
            <w:textDirection w:val="btLr"/>
            <w:vAlign w:val="center"/>
          </w:tcPr>
          <w:p w:rsidR="00101D1A" w:rsidRPr="00E27126" w:rsidRDefault="00101D1A" w:rsidP="00E27126">
            <w:pPr>
              <w:spacing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3D tervezőprogram ismerete</w:t>
            </w:r>
          </w:p>
        </w:tc>
        <w:tc>
          <w:tcPr>
            <w:tcW w:w="666" w:type="dxa"/>
            <w:shd w:val="clear" w:color="auto" w:fill="auto"/>
            <w:textDirection w:val="btLr"/>
            <w:vAlign w:val="center"/>
          </w:tcPr>
          <w:p w:rsidR="00101D1A" w:rsidRPr="00E27126" w:rsidRDefault="00101D1A" w:rsidP="00E27126">
            <w:pPr>
              <w:spacing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Irodai programok lakberendezői alkalmazása</w:t>
            </w:r>
          </w:p>
        </w:tc>
        <w:tc>
          <w:tcPr>
            <w:tcW w:w="401" w:type="dxa"/>
            <w:shd w:val="clear" w:color="auto" w:fill="auto"/>
            <w:textDirection w:val="btLr"/>
          </w:tcPr>
          <w:p w:rsidR="00101D1A" w:rsidRPr="00E27126" w:rsidRDefault="00101D1A" w:rsidP="00E27126">
            <w:pPr>
              <w:spacing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E27126">
              <w:rPr>
                <w:rFonts w:ascii="Palatino Linotype" w:hAnsi="Palatino Linotype"/>
                <w:sz w:val="16"/>
                <w:szCs w:val="16"/>
                <w:lang w:eastAsia="hu-HU"/>
              </w:rPr>
              <w:t>Digitális prezentáció</w:t>
            </w:r>
          </w:p>
        </w:tc>
      </w:tr>
      <w:tr w:rsidR="00101D1A" w:rsidRPr="00E27126" w:rsidTr="002152B0">
        <w:trPr>
          <w:trHeight w:val="345"/>
          <w:jc w:val="center"/>
        </w:trPr>
        <w:tc>
          <w:tcPr>
            <w:tcW w:w="14257" w:type="dxa"/>
            <w:gridSpan w:val="20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Egyértelműen közli a terveit, elképzeléseit a lakberendezési munkában résztvevő szakemberekkel</w:t>
            </w:r>
          </w:p>
        </w:tc>
        <w:tc>
          <w:tcPr>
            <w:tcW w:w="516" w:type="dxa"/>
            <w:vAlign w:val="center"/>
          </w:tcPr>
          <w:p w:rsidR="00101D1A" w:rsidRPr="00E27126" w:rsidRDefault="00B36F07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vAlign w:val="center"/>
          </w:tcPr>
          <w:p w:rsidR="00101D1A" w:rsidRPr="00E27126" w:rsidRDefault="00B36F07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101D1A" w:rsidRPr="00E27126" w:rsidRDefault="00B36F07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101D1A" w:rsidRPr="00E27126" w:rsidRDefault="00B36F07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B36F07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B36F07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B36F07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B36F07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B36F07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Egyértelműen és szemléletesen láttatja az elképzeléseit a megrendelővel</w:t>
            </w:r>
          </w:p>
        </w:tc>
        <w:tc>
          <w:tcPr>
            <w:tcW w:w="516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vAlign w:val="center"/>
          </w:tcPr>
          <w:p w:rsidR="00101D1A" w:rsidRPr="00E27126" w:rsidRDefault="00B36F07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B36F07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B36F07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Munkafolyamatot tervez, időbeni ütemezést készít</w:t>
            </w:r>
          </w:p>
        </w:tc>
        <w:tc>
          <w:tcPr>
            <w:tcW w:w="516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101D1A" w:rsidRPr="00E27126" w:rsidRDefault="00B36F07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B36F07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B36F07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B36F07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Dokumentációt állít össze</w:t>
            </w:r>
          </w:p>
        </w:tc>
        <w:tc>
          <w:tcPr>
            <w:tcW w:w="516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101D1A" w:rsidRPr="00E27126" w:rsidRDefault="00B36F07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B36F07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B36F07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B36F07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Elképzelését prezentálja</w:t>
            </w:r>
          </w:p>
        </w:tc>
        <w:tc>
          <w:tcPr>
            <w:tcW w:w="516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B36F07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B36F07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Konszignációt készít</w:t>
            </w:r>
          </w:p>
        </w:tc>
        <w:tc>
          <w:tcPr>
            <w:tcW w:w="516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B36F07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Értelmezi és alkalmazza az általános műszaki rajz és az építészeti rajz szabályait</w:t>
            </w:r>
          </w:p>
        </w:tc>
        <w:tc>
          <w:tcPr>
            <w:tcW w:w="516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Használja a lakberendezés alkalmazói szoftvereit (tervező és grafikai alkalmazások</w:t>
            </w:r>
          </w:p>
        </w:tc>
        <w:tc>
          <w:tcPr>
            <w:tcW w:w="516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A megvalósítás során tervezői művezetést végez</w:t>
            </w:r>
          </w:p>
        </w:tc>
        <w:tc>
          <w:tcPr>
            <w:tcW w:w="516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Árajánlatot készít, lakberendezői szerződést köt</w:t>
            </w:r>
          </w:p>
        </w:tc>
        <w:tc>
          <w:tcPr>
            <w:tcW w:w="516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Dokumentálja, archiválja a tervezés dokumentumait</w:t>
            </w:r>
          </w:p>
        </w:tc>
        <w:tc>
          <w:tcPr>
            <w:tcW w:w="516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Kialakítja, karbantartja és bemutatja a portfolióját</w:t>
            </w:r>
          </w:p>
        </w:tc>
        <w:tc>
          <w:tcPr>
            <w:tcW w:w="516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01D1A" w:rsidRPr="00E27126" w:rsidTr="00C63756">
        <w:trPr>
          <w:trHeight w:val="360"/>
          <w:jc w:val="center"/>
        </w:trPr>
        <w:tc>
          <w:tcPr>
            <w:tcW w:w="14257" w:type="dxa"/>
            <w:gridSpan w:val="20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Műszaki rajz, építészeti műszaki rajz</w:t>
            </w:r>
          </w:p>
        </w:tc>
        <w:tc>
          <w:tcPr>
            <w:tcW w:w="516" w:type="dxa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Térbeli megjelenítés eszközei</w:t>
            </w:r>
          </w:p>
        </w:tc>
        <w:tc>
          <w:tcPr>
            <w:tcW w:w="516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lastRenderedPageBreak/>
              <w:t>Lakberendezői munka területei, szintjei</w:t>
            </w:r>
          </w:p>
        </w:tc>
        <w:tc>
          <w:tcPr>
            <w:tcW w:w="516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Felmérési alaprajz, falnézetek, fotódokumentáció készítése</w:t>
            </w:r>
          </w:p>
        </w:tc>
        <w:tc>
          <w:tcPr>
            <w:tcW w:w="516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Vázlattervi változatok, a hangulat bemutatásának eszközei</w:t>
            </w:r>
          </w:p>
        </w:tc>
        <w:tc>
          <w:tcPr>
            <w:tcW w:w="516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Alapterv alaprajz, falnézetek, látványtervek (esetleg modell) a tér meghatározó részleteiről</w:t>
            </w:r>
          </w:p>
        </w:tc>
        <w:tc>
          <w:tcPr>
            <w:tcW w:w="516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Kiviteli terv, a kiviteli szinthez kapcsolódó műszaki tervek (burkolat, világítás, álmennyezet, egyedi bútor)</w:t>
            </w:r>
          </w:p>
        </w:tc>
        <w:tc>
          <w:tcPr>
            <w:tcW w:w="516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gramStart"/>
            <w:r w:rsidRPr="00E27126">
              <w:rPr>
                <w:rFonts w:ascii="Palatino Linotype" w:hAnsi="Palatino Linotype"/>
                <w:sz w:val="20"/>
                <w:szCs w:val="20"/>
              </w:rPr>
              <w:t>Konszignáció készítés</w:t>
            </w:r>
            <w:proofErr w:type="gramEnd"/>
          </w:p>
        </w:tc>
        <w:tc>
          <w:tcPr>
            <w:tcW w:w="516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Műszaki leírás tartalma</w:t>
            </w:r>
          </w:p>
        </w:tc>
        <w:tc>
          <w:tcPr>
            <w:tcW w:w="516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Tervezői művezetés folyamata</w:t>
            </w:r>
          </w:p>
        </w:tc>
        <w:tc>
          <w:tcPr>
            <w:tcW w:w="516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Lakberendezői szerződés, árajánlat összeállításának szabályai</w:t>
            </w:r>
          </w:p>
        </w:tc>
        <w:tc>
          <w:tcPr>
            <w:tcW w:w="516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Tervezői szoftverek (2D, 3D)</w:t>
            </w:r>
          </w:p>
        </w:tc>
        <w:tc>
          <w:tcPr>
            <w:tcW w:w="516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Dokumentálás eszközei</w:t>
            </w:r>
          </w:p>
        </w:tc>
        <w:tc>
          <w:tcPr>
            <w:tcW w:w="516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01D1A" w:rsidRPr="00E27126" w:rsidTr="00C63756">
        <w:trPr>
          <w:trHeight w:val="360"/>
          <w:jc w:val="center"/>
        </w:trPr>
        <w:tc>
          <w:tcPr>
            <w:tcW w:w="14257" w:type="dxa"/>
            <w:gridSpan w:val="20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2152B0" w:rsidRPr="00E27126" w:rsidTr="00C63756">
        <w:trPr>
          <w:trHeight w:val="240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Szakmai rajz készítése</w:t>
            </w:r>
          </w:p>
        </w:tc>
        <w:tc>
          <w:tcPr>
            <w:tcW w:w="516" w:type="dxa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Konszignáció készítése</w:t>
            </w:r>
          </w:p>
        </w:tc>
        <w:tc>
          <w:tcPr>
            <w:tcW w:w="516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Tervezői művezetés feladatának ellátása</w:t>
            </w:r>
          </w:p>
        </w:tc>
        <w:tc>
          <w:tcPr>
            <w:tcW w:w="516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Árajánlat, lakberendezői szerződés készítése</w:t>
            </w:r>
          </w:p>
        </w:tc>
        <w:tc>
          <w:tcPr>
            <w:tcW w:w="516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52B0" w:rsidRPr="00E27126" w:rsidTr="00C63756">
        <w:trPr>
          <w:trHeight w:val="255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Manuális és elektronikus prezentáció</w:t>
            </w:r>
          </w:p>
        </w:tc>
        <w:tc>
          <w:tcPr>
            <w:tcW w:w="516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01D1A" w:rsidRPr="00E27126" w:rsidTr="00C63756">
        <w:trPr>
          <w:trHeight w:val="360"/>
          <w:jc w:val="center"/>
        </w:trPr>
        <w:tc>
          <w:tcPr>
            <w:tcW w:w="14257" w:type="dxa"/>
            <w:gridSpan w:val="20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152B0" w:rsidRPr="00E27126" w:rsidTr="00C63756">
        <w:trPr>
          <w:trHeight w:val="300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516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52B0" w:rsidRPr="00E27126" w:rsidTr="00C63756">
        <w:trPr>
          <w:trHeight w:val="300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516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noWrap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01D1A" w:rsidRPr="00E27126" w:rsidTr="00C63756">
        <w:trPr>
          <w:trHeight w:val="360"/>
          <w:jc w:val="center"/>
        </w:trPr>
        <w:tc>
          <w:tcPr>
            <w:tcW w:w="14257" w:type="dxa"/>
            <w:gridSpan w:val="20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152B0" w:rsidRPr="00E27126" w:rsidTr="00C63756">
        <w:trPr>
          <w:trHeight w:val="300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Együttműködő készség</w:t>
            </w:r>
          </w:p>
        </w:tc>
        <w:tc>
          <w:tcPr>
            <w:tcW w:w="516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52B0" w:rsidRPr="00E27126" w:rsidTr="00C63756">
        <w:trPr>
          <w:trHeight w:val="300"/>
          <w:jc w:val="center"/>
        </w:trPr>
        <w:tc>
          <w:tcPr>
            <w:tcW w:w="5318" w:type="dxa"/>
            <w:noWrap/>
            <w:vAlign w:val="center"/>
          </w:tcPr>
          <w:p w:rsidR="00101D1A" w:rsidRPr="00E27126" w:rsidRDefault="00101D1A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516" w:type="dxa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shd w:val="clear" w:color="auto" w:fill="auto"/>
            <w:vAlign w:val="center"/>
          </w:tcPr>
          <w:p w:rsidR="00101D1A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01D1A" w:rsidRPr="00E27126" w:rsidTr="00C63756">
        <w:trPr>
          <w:trHeight w:val="360"/>
          <w:jc w:val="center"/>
        </w:trPr>
        <w:tc>
          <w:tcPr>
            <w:tcW w:w="14257" w:type="dxa"/>
            <w:gridSpan w:val="20"/>
            <w:noWrap/>
            <w:vAlign w:val="center"/>
          </w:tcPr>
          <w:p w:rsidR="00101D1A" w:rsidRPr="00E27126" w:rsidRDefault="00101D1A" w:rsidP="00C63756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2152B0" w:rsidRPr="00E27126" w:rsidTr="00C63756">
        <w:trPr>
          <w:trHeight w:val="300"/>
          <w:jc w:val="center"/>
        </w:trPr>
        <w:tc>
          <w:tcPr>
            <w:tcW w:w="5318" w:type="dxa"/>
            <w:noWrap/>
            <w:vAlign w:val="center"/>
          </w:tcPr>
          <w:p w:rsidR="00FD2115" w:rsidRPr="00E27126" w:rsidRDefault="00FD2115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6" w:type="dxa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shd w:val="clear" w:color="auto" w:fill="auto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shd w:val="clear" w:color="auto" w:fill="auto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shd w:val="clear" w:color="auto" w:fill="auto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shd w:val="clear" w:color="auto" w:fill="auto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shd w:val="clear" w:color="auto" w:fill="auto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shd w:val="clear" w:color="auto" w:fill="auto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shd w:val="clear" w:color="auto" w:fill="auto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152B0" w:rsidRPr="00E27126" w:rsidTr="00C63756">
        <w:trPr>
          <w:trHeight w:val="300"/>
          <w:jc w:val="center"/>
        </w:trPr>
        <w:tc>
          <w:tcPr>
            <w:tcW w:w="5318" w:type="dxa"/>
            <w:noWrap/>
            <w:vAlign w:val="center"/>
          </w:tcPr>
          <w:p w:rsidR="00FD2115" w:rsidRPr="00E27126" w:rsidRDefault="00FD2115" w:rsidP="00E2712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smeretek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helyükön való alkalmazása</w:t>
            </w:r>
          </w:p>
        </w:tc>
        <w:tc>
          <w:tcPr>
            <w:tcW w:w="516" w:type="dxa"/>
            <w:noWrap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noWrap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noWrap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noWrap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noWrap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noWrap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noWrap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noWrap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shd w:val="clear" w:color="auto" w:fill="auto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shd w:val="clear" w:color="auto" w:fill="auto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shd w:val="clear" w:color="auto" w:fill="auto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shd w:val="clear" w:color="auto" w:fill="auto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shd w:val="clear" w:color="auto" w:fill="auto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shd w:val="clear" w:color="auto" w:fill="auto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shd w:val="clear" w:color="auto" w:fill="auto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shd w:val="clear" w:color="auto" w:fill="auto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shd w:val="clear" w:color="auto" w:fill="auto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shd w:val="clear" w:color="auto" w:fill="auto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shd w:val="clear" w:color="auto" w:fill="auto"/>
            <w:vAlign w:val="center"/>
          </w:tcPr>
          <w:p w:rsidR="00FD2115" w:rsidRPr="00E27126" w:rsidRDefault="00FD2115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271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5407F9" w:rsidRDefault="005407F9" w:rsidP="001D10D2">
      <w:pPr>
        <w:widowControl w:val="0"/>
        <w:numPr>
          <w:ilvl w:val="0"/>
          <w:numId w:val="7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  <w:sectPr w:rsidR="005407F9" w:rsidSect="005407F9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2163EE" w:rsidRPr="00277B6E" w:rsidRDefault="004E743F" w:rsidP="00C63756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277B6E">
        <w:rPr>
          <w:rFonts w:ascii="Palatino Linotype" w:hAnsi="Palatino Linotype"/>
          <w:b/>
          <w:bCs/>
          <w:sz w:val="24"/>
          <w:szCs w:val="24"/>
        </w:rPr>
        <w:lastRenderedPageBreak/>
        <w:t xml:space="preserve">Szakrajz </w:t>
      </w:r>
      <w:r w:rsidR="00CC244F" w:rsidRPr="00277B6E">
        <w:rPr>
          <w:rFonts w:ascii="Palatino Linotype" w:hAnsi="Palatino Linotype"/>
          <w:b/>
          <w:bCs/>
          <w:sz w:val="24"/>
          <w:szCs w:val="24"/>
        </w:rPr>
        <w:tab/>
      </w:r>
      <w:r w:rsidR="00CC244F" w:rsidRPr="00277B6E">
        <w:rPr>
          <w:rFonts w:ascii="Palatino Linotype" w:hAnsi="Palatino Linotype"/>
          <w:b/>
          <w:bCs/>
          <w:sz w:val="24"/>
          <w:szCs w:val="24"/>
        </w:rPr>
        <w:tab/>
      </w:r>
      <w:r w:rsidR="002163EE" w:rsidRPr="00277B6E">
        <w:rPr>
          <w:rFonts w:ascii="Palatino Linotype" w:hAnsi="Palatino Linotype"/>
          <w:b/>
          <w:bCs/>
          <w:sz w:val="24"/>
          <w:szCs w:val="24"/>
        </w:rPr>
        <w:tab/>
      </w:r>
      <w:r w:rsidR="002163EE" w:rsidRPr="00277B6E">
        <w:rPr>
          <w:rFonts w:ascii="Palatino Linotype" w:hAnsi="Palatino Linotype"/>
          <w:b/>
          <w:bCs/>
          <w:sz w:val="24"/>
          <w:szCs w:val="24"/>
        </w:rPr>
        <w:tab/>
      </w:r>
      <w:r w:rsidR="002163EE" w:rsidRPr="00277B6E">
        <w:rPr>
          <w:rFonts w:ascii="Palatino Linotype" w:hAnsi="Palatino Linotype"/>
          <w:b/>
          <w:bCs/>
          <w:sz w:val="24"/>
          <w:szCs w:val="24"/>
        </w:rPr>
        <w:tab/>
      </w:r>
      <w:r w:rsidR="002163EE" w:rsidRPr="00277B6E">
        <w:rPr>
          <w:rFonts w:ascii="Palatino Linotype" w:hAnsi="Palatino Linotype"/>
          <w:b/>
          <w:bCs/>
          <w:sz w:val="24"/>
          <w:szCs w:val="24"/>
        </w:rPr>
        <w:tab/>
      </w:r>
      <w:r w:rsidR="002163EE" w:rsidRPr="00277B6E">
        <w:rPr>
          <w:rFonts w:ascii="Palatino Linotype" w:hAnsi="Palatino Linotype"/>
          <w:b/>
          <w:bCs/>
          <w:sz w:val="24"/>
          <w:szCs w:val="24"/>
        </w:rPr>
        <w:tab/>
      </w:r>
      <w:r w:rsidR="002163EE" w:rsidRPr="00277B6E">
        <w:rPr>
          <w:rFonts w:ascii="Palatino Linotype" w:hAnsi="Palatino Linotype"/>
          <w:b/>
          <w:bCs/>
          <w:sz w:val="24"/>
          <w:szCs w:val="24"/>
        </w:rPr>
        <w:tab/>
      </w:r>
      <w:r w:rsidR="00C63756">
        <w:rPr>
          <w:rFonts w:ascii="Palatino Linotype" w:hAnsi="Palatino Linotype"/>
          <w:b/>
          <w:bCs/>
          <w:sz w:val="24"/>
          <w:szCs w:val="24"/>
        </w:rPr>
        <w:tab/>
      </w:r>
      <w:r w:rsidR="00C63756">
        <w:rPr>
          <w:rFonts w:ascii="Palatino Linotype" w:hAnsi="Palatino Linotype"/>
          <w:b/>
          <w:bCs/>
          <w:sz w:val="24"/>
          <w:szCs w:val="24"/>
        </w:rPr>
        <w:tab/>
      </w:r>
      <w:r w:rsidR="00C63756">
        <w:rPr>
          <w:rFonts w:ascii="Palatino Linotype" w:hAnsi="Palatino Linotype"/>
          <w:b/>
          <w:bCs/>
          <w:sz w:val="24"/>
          <w:szCs w:val="24"/>
        </w:rPr>
        <w:tab/>
      </w:r>
      <w:r w:rsidR="000F13F4" w:rsidRPr="00277B6E">
        <w:rPr>
          <w:rFonts w:ascii="Palatino Linotype" w:hAnsi="Palatino Linotype"/>
          <w:b/>
          <w:bCs/>
          <w:sz w:val="24"/>
          <w:szCs w:val="24"/>
        </w:rPr>
        <w:t>80</w:t>
      </w:r>
      <w:r w:rsidRPr="00277B6E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2163EE" w:rsidRPr="00277B6E">
        <w:rPr>
          <w:rFonts w:ascii="Palatino Linotype" w:hAnsi="Palatino Linotype"/>
          <w:b/>
          <w:bCs/>
          <w:sz w:val="24"/>
          <w:szCs w:val="24"/>
        </w:rPr>
        <w:t>óra</w:t>
      </w:r>
    </w:p>
    <w:p w:rsidR="002163EE" w:rsidRPr="00277B6E" w:rsidRDefault="002163EE" w:rsidP="00E27126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1E43DB" w:rsidRPr="00C63756" w:rsidRDefault="002163EE" w:rsidP="00C6375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277B6E">
        <w:rPr>
          <w:rFonts w:ascii="Palatino Linotype" w:hAnsi="Palatino Linotype"/>
          <w:b/>
          <w:bCs/>
          <w:sz w:val="24"/>
          <w:szCs w:val="24"/>
        </w:rPr>
        <w:t>A tantárgy tanításának célja</w:t>
      </w:r>
    </w:p>
    <w:p w:rsidR="001E43DB" w:rsidRPr="00277B6E" w:rsidRDefault="001E43DB" w:rsidP="00C6375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77B6E">
        <w:rPr>
          <w:rFonts w:ascii="Palatino Linotype" w:hAnsi="Palatino Linotype"/>
          <w:sz w:val="24"/>
          <w:szCs w:val="24"/>
        </w:rPr>
        <w:t>A tanulók</w:t>
      </w:r>
    </w:p>
    <w:p w:rsidR="008A0F82" w:rsidRPr="00277B6E" w:rsidRDefault="008A0F82" w:rsidP="00C63756">
      <w:pPr>
        <w:widowControl w:val="0"/>
        <w:suppressAutoHyphens/>
        <w:spacing w:after="0" w:line="240" w:lineRule="auto"/>
        <w:ind w:left="457"/>
        <w:rPr>
          <w:rFonts w:ascii="Palatino Linotype" w:hAnsi="Palatino Linotype"/>
          <w:sz w:val="24"/>
          <w:szCs w:val="24"/>
        </w:rPr>
      </w:pPr>
    </w:p>
    <w:p w:rsidR="008A0F82" w:rsidRPr="00277B6E" w:rsidRDefault="008A0F82" w:rsidP="00C63756">
      <w:pPr>
        <w:spacing w:after="0" w:line="240" w:lineRule="auto"/>
        <w:ind w:left="117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277B6E">
        <w:rPr>
          <w:rFonts w:ascii="Palatino Linotype" w:hAnsi="Palatino Linotype"/>
          <w:sz w:val="24"/>
          <w:szCs w:val="24"/>
        </w:rPr>
        <w:t>a</w:t>
      </w:r>
      <w:proofErr w:type="gramEnd"/>
      <w:r w:rsidRPr="00277B6E">
        <w:rPr>
          <w:rFonts w:ascii="Palatino Linotype" w:hAnsi="Palatino Linotype"/>
          <w:sz w:val="24"/>
          <w:szCs w:val="24"/>
        </w:rPr>
        <w:t xml:space="preserve"> szakterület követelményrendszerében elvárható térbeli gondolkodás birtokába jussanak, legyen megfelelő térlátás</w:t>
      </w:r>
      <w:r w:rsidR="00847436" w:rsidRPr="00277B6E">
        <w:rPr>
          <w:rFonts w:ascii="Palatino Linotype" w:hAnsi="Palatino Linotype"/>
          <w:sz w:val="24"/>
          <w:szCs w:val="24"/>
        </w:rPr>
        <w:t>uk</w:t>
      </w:r>
      <w:r w:rsidRPr="00277B6E">
        <w:rPr>
          <w:rFonts w:ascii="Palatino Linotype" w:hAnsi="Palatino Linotype"/>
          <w:sz w:val="24"/>
          <w:szCs w:val="24"/>
        </w:rPr>
        <w:t>, ábrázolási, szerkesztési és vizualizációs készség</w:t>
      </w:r>
      <w:r w:rsidR="00847436" w:rsidRPr="00277B6E">
        <w:rPr>
          <w:rFonts w:ascii="Palatino Linotype" w:hAnsi="Palatino Linotype"/>
          <w:sz w:val="24"/>
          <w:szCs w:val="24"/>
        </w:rPr>
        <w:t>ük,</w:t>
      </w:r>
    </w:p>
    <w:p w:rsidR="00847436" w:rsidRPr="00277B6E" w:rsidRDefault="00847436" w:rsidP="00C63756">
      <w:pPr>
        <w:spacing w:after="0" w:line="240" w:lineRule="auto"/>
        <w:ind w:left="117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277B6E">
        <w:rPr>
          <w:rFonts w:ascii="Palatino Linotype" w:hAnsi="Palatino Linotype"/>
          <w:szCs w:val="24"/>
        </w:rPr>
        <w:t>értsék</w:t>
      </w:r>
      <w:proofErr w:type="gramEnd"/>
      <w:r w:rsidRPr="00277B6E">
        <w:rPr>
          <w:rFonts w:ascii="Palatino Linotype" w:hAnsi="Palatino Linotype"/>
          <w:sz w:val="24"/>
          <w:szCs w:val="24"/>
        </w:rPr>
        <w:t xml:space="preserve"> meg a </w:t>
      </w:r>
      <w:r w:rsidR="008A0F82" w:rsidRPr="00277B6E">
        <w:rPr>
          <w:rFonts w:ascii="Palatino Linotype" w:hAnsi="Palatino Linotype"/>
          <w:sz w:val="24"/>
          <w:szCs w:val="24"/>
        </w:rPr>
        <w:t xml:space="preserve">vizuálisan </w:t>
      </w:r>
      <w:r w:rsidR="005407F9">
        <w:rPr>
          <w:rFonts w:ascii="Palatino Linotype" w:hAnsi="Palatino Linotype"/>
          <w:sz w:val="24"/>
          <w:szCs w:val="24"/>
        </w:rPr>
        <w:t>nem képzett</w:t>
      </w:r>
      <w:r w:rsidR="008A0F82" w:rsidRPr="00277B6E">
        <w:rPr>
          <w:rFonts w:ascii="Palatino Linotype" w:hAnsi="Palatino Linotype"/>
          <w:sz w:val="24"/>
          <w:szCs w:val="24"/>
        </w:rPr>
        <w:t xml:space="preserve"> emberek elképzelései</w:t>
      </w:r>
      <w:r w:rsidRPr="00277B6E">
        <w:rPr>
          <w:rFonts w:ascii="Palatino Linotype" w:hAnsi="Palatino Linotype"/>
          <w:sz w:val="24"/>
          <w:szCs w:val="24"/>
        </w:rPr>
        <w:t>t</w:t>
      </w:r>
      <w:r w:rsidR="008A0F82" w:rsidRPr="00277B6E">
        <w:rPr>
          <w:rFonts w:ascii="Palatino Linotype" w:hAnsi="Palatino Linotype"/>
          <w:sz w:val="24"/>
          <w:szCs w:val="24"/>
        </w:rPr>
        <w:t>, rajzai</w:t>
      </w:r>
      <w:r w:rsidRPr="00277B6E">
        <w:rPr>
          <w:rFonts w:ascii="Palatino Linotype" w:hAnsi="Palatino Linotype"/>
          <w:sz w:val="24"/>
          <w:szCs w:val="24"/>
        </w:rPr>
        <w:t>t, és képesek legyenek saját elképzeléseiket is láttatni velük</w:t>
      </w:r>
      <w:r w:rsidR="002B0963" w:rsidRPr="00277B6E">
        <w:rPr>
          <w:rFonts w:ascii="Palatino Linotype" w:hAnsi="Palatino Linotype"/>
          <w:sz w:val="24"/>
          <w:szCs w:val="24"/>
        </w:rPr>
        <w:t>,</w:t>
      </w:r>
    </w:p>
    <w:p w:rsidR="00847436" w:rsidRPr="00277B6E" w:rsidRDefault="00847436" w:rsidP="00C63756">
      <w:pPr>
        <w:spacing w:after="0" w:line="240" w:lineRule="auto"/>
        <w:ind w:left="117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277B6E">
        <w:rPr>
          <w:rFonts w:ascii="Palatino Linotype" w:hAnsi="Palatino Linotype"/>
          <w:sz w:val="24"/>
          <w:szCs w:val="24"/>
        </w:rPr>
        <w:t>legyenek</w:t>
      </w:r>
      <w:proofErr w:type="gramEnd"/>
      <w:r w:rsidRPr="00277B6E">
        <w:rPr>
          <w:rFonts w:ascii="Palatino Linotype" w:hAnsi="Palatino Linotype"/>
          <w:sz w:val="24"/>
          <w:szCs w:val="24"/>
        </w:rPr>
        <w:t xml:space="preserve"> képesek a </w:t>
      </w:r>
      <w:r w:rsidR="008A0F82" w:rsidRPr="00277B6E">
        <w:rPr>
          <w:rFonts w:ascii="Palatino Linotype" w:hAnsi="Palatino Linotype"/>
          <w:sz w:val="24"/>
          <w:szCs w:val="24"/>
        </w:rPr>
        <w:t>téri összefüggések felismerésére és  felismertetésére</w:t>
      </w:r>
      <w:r w:rsidR="002B0963" w:rsidRPr="00277B6E">
        <w:rPr>
          <w:rFonts w:ascii="Palatino Linotype" w:hAnsi="Palatino Linotype"/>
          <w:sz w:val="24"/>
          <w:szCs w:val="24"/>
        </w:rPr>
        <w:t>,</w:t>
      </w:r>
    </w:p>
    <w:p w:rsidR="00847436" w:rsidRPr="00277B6E" w:rsidRDefault="001E43DB" w:rsidP="00C63756">
      <w:pPr>
        <w:spacing w:after="0" w:line="240" w:lineRule="auto"/>
        <w:ind w:left="117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277B6E">
        <w:rPr>
          <w:rFonts w:ascii="Palatino Linotype" w:hAnsi="Palatino Linotype"/>
          <w:sz w:val="24"/>
          <w:szCs w:val="24"/>
        </w:rPr>
        <w:t>sajátítsák</w:t>
      </w:r>
      <w:proofErr w:type="gramEnd"/>
      <w:r w:rsidRPr="00277B6E">
        <w:rPr>
          <w:rFonts w:ascii="Palatino Linotype" w:hAnsi="Palatino Linotype"/>
          <w:sz w:val="24"/>
          <w:szCs w:val="24"/>
        </w:rPr>
        <w:t xml:space="preserve"> el a szakmai kommunikáció nyelvét</w:t>
      </w:r>
      <w:r w:rsidR="008A0F82" w:rsidRPr="00277B6E">
        <w:rPr>
          <w:rFonts w:ascii="Palatino Linotype" w:hAnsi="Palatino Linotype"/>
          <w:sz w:val="24"/>
          <w:szCs w:val="24"/>
        </w:rPr>
        <w:t>, (nézetek, metszetek rajzolása valamint az egyes (pl. csomóponti) részletek kiemelésének szabályai)</w:t>
      </w:r>
      <w:r w:rsidR="00847436" w:rsidRPr="00277B6E">
        <w:rPr>
          <w:rFonts w:ascii="Palatino Linotype" w:hAnsi="Palatino Linotype"/>
          <w:sz w:val="24"/>
          <w:szCs w:val="24"/>
        </w:rPr>
        <w:t xml:space="preserve">, </w:t>
      </w:r>
    </w:p>
    <w:p w:rsidR="002B0963" w:rsidRPr="00277B6E" w:rsidRDefault="00847436" w:rsidP="00C63756">
      <w:pPr>
        <w:spacing w:after="0" w:line="240" w:lineRule="auto"/>
        <w:ind w:left="117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277B6E">
        <w:rPr>
          <w:rFonts w:ascii="Palatino Linotype" w:hAnsi="Palatino Linotype"/>
          <w:sz w:val="24"/>
          <w:szCs w:val="24"/>
        </w:rPr>
        <w:t>egyértelműen</w:t>
      </w:r>
      <w:proofErr w:type="gramEnd"/>
      <w:r w:rsidRPr="00277B6E">
        <w:rPr>
          <w:rFonts w:ascii="Palatino Linotype" w:hAnsi="Palatino Linotype"/>
          <w:sz w:val="24"/>
          <w:szCs w:val="24"/>
        </w:rPr>
        <w:t xml:space="preserve"> tudják közölni a gondolataikat a társszakmák képviselőivel, </w:t>
      </w:r>
      <w:r w:rsidR="001E43DB" w:rsidRPr="00277B6E">
        <w:rPr>
          <w:rFonts w:ascii="Palatino Linotype" w:hAnsi="Palatino Linotype"/>
          <w:sz w:val="24"/>
          <w:szCs w:val="24"/>
        </w:rPr>
        <w:t>ismerjék és készségszinten alkalmazzák a</w:t>
      </w:r>
      <w:r w:rsidR="008A0F82" w:rsidRPr="00277B6E">
        <w:rPr>
          <w:rFonts w:ascii="Palatino Linotype" w:hAnsi="Palatino Linotype"/>
          <w:sz w:val="24"/>
          <w:szCs w:val="24"/>
        </w:rPr>
        <w:t>z építészeti és bútoripari</w:t>
      </w:r>
      <w:r w:rsidR="001E43DB" w:rsidRPr="00277B6E">
        <w:rPr>
          <w:rFonts w:ascii="Palatino Linotype" w:hAnsi="Palatino Linotype"/>
          <w:sz w:val="24"/>
          <w:szCs w:val="24"/>
        </w:rPr>
        <w:t xml:space="preserve"> műszaki rajz szabályait, a szabványos jelölése</w:t>
      </w:r>
      <w:r w:rsidR="008A0F82" w:rsidRPr="00277B6E">
        <w:rPr>
          <w:rFonts w:ascii="Palatino Linotype" w:hAnsi="Palatino Linotype"/>
          <w:sz w:val="24"/>
          <w:szCs w:val="24"/>
        </w:rPr>
        <w:t xml:space="preserve">ket és </w:t>
      </w:r>
      <w:r w:rsidR="002B0963" w:rsidRPr="00277B6E">
        <w:rPr>
          <w:rFonts w:ascii="Palatino Linotype" w:hAnsi="Palatino Linotype"/>
          <w:sz w:val="24"/>
          <w:szCs w:val="24"/>
        </w:rPr>
        <w:t xml:space="preserve">a </w:t>
      </w:r>
      <w:r w:rsidR="008A0F82" w:rsidRPr="00277B6E">
        <w:rPr>
          <w:rFonts w:ascii="Palatino Linotype" w:hAnsi="Palatino Linotype"/>
          <w:sz w:val="24"/>
          <w:szCs w:val="24"/>
        </w:rPr>
        <w:t>méretezés</w:t>
      </w:r>
      <w:r w:rsidR="002B0963" w:rsidRPr="00277B6E">
        <w:rPr>
          <w:rFonts w:ascii="Palatino Linotype" w:hAnsi="Palatino Linotype"/>
          <w:sz w:val="24"/>
          <w:szCs w:val="24"/>
        </w:rPr>
        <w:t xml:space="preserve"> szabályait,</w:t>
      </w:r>
    </w:p>
    <w:p w:rsidR="008A0F82" w:rsidRPr="00277B6E" w:rsidRDefault="008A0F82" w:rsidP="00C63756">
      <w:pPr>
        <w:spacing w:after="0" w:line="240" w:lineRule="auto"/>
        <w:ind w:left="117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277B6E">
        <w:rPr>
          <w:rFonts w:ascii="Palatino Linotype" w:hAnsi="Palatino Linotype"/>
          <w:sz w:val="24"/>
          <w:szCs w:val="24"/>
        </w:rPr>
        <w:t>értelmezzék</w:t>
      </w:r>
      <w:proofErr w:type="gramEnd"/>
      <w:r w:rsidRPr="00277B6E">
        <w:rPr>
          <w:rFonts w:ascii="Palatino Linotype" w:hAnsi="Palatino Linotype"/>
          <w:sz w:val="24"/>
          <w:szCs w:val="24"/>
        </w:rPr>
        <w:t>, olvassák az</w:t>
      </w:r>
      <w:r w:rsidR="001E43DB" w:rsidRPr="00277B6E">
        <w:rPr>
          <w:rFonts w:ascii="Palatino Linotype" w:hAnsi="Palatino Linotype"/>
          <w:sz w:val="24"/>
          <w:szCs w:val="24"/>
        </w:rPr>
        <w:t xml:space="preserve"> építészeti dokumentáció  és a bútoripari dokumentáció </w:t>
      </w:r>
      <w:r w:rsidRPr="00277B6E">
        <w:rPr>
          <w:rFonts w:ascii="Palatino Linotype" w:hAnsi="Palatino Linotype"/>
          <w:sz w:val="24"/>
          <w:szCs w:val="24"/>
        </w:rPr>
        <w:t>tervlapjait</w:t>
      </w:r>
      <w:r w:rsidR="002B0963" w:rsidRPr="00277B6E">
        <w:rPr>
          <w:rFonts w:ascii="Palatino Linotype" w:hAnsi="Palatino Linotype"/>
          <w:sz w:val="24"/>
          <w:szCs w:val="24"/>
        </w:rPr>
        <w:t>,</w:t>
      </w:r>
    </w:p>
    <w:p w:rsidR="008A0F82" w:rsidRPr="00277B6E" w:rsidRDefault="008A0F82" w:rsidP="00C63756">
      <w:pPr>
        <w:spacing w:after="0" w:line="240" w:lineRule="auto"/>
        <w:ind w:left="117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277B6E">
        <w:rPr>
          <w:rFonts w:ascii="Palatino Linotype" w:hAnsi="Palatino Linotype"/>
          <w:sz w:val="24"/>
          <w:szCs w:val="24"/>
        </w:rPr>
        <w:t>tudatosan</w:t>
      </w:r>
      <w:proofErr w:type="gramEnd"/>
      <w:r w:rsidRPr="00277B6E">
        <w:rPr>
          <w:rFonts w:ascii="Palatino Linotype" w:hAnsi="Palatino Linotype"/>
          <w:sz w:val="24"/>
          <w:szCs w:val="24"/>
        </w:rPr>
        <w:t xml:space="preserve"> érzékel</w:t>
      </w:r>
      <w:r w:rsidR="00847436" w:rsidRPr="00277B6E">
        <w:rPr>
          <w:rFonts w:ascii="Palatino Linotype" w:hAnsi="Palatino Linotype"/>
          <w:sz w:val="24"/>
          <w:szCs w:val="24"/>
        </w:rPr>
        <w:t>jék a</w:t>
      </w:r>
      <w:r w:rsidRPr="00277B6E">
        <w:rPr>
          <w:rFonts w:ascii="Palatino Linotype" w:hAnsi="Palatino Linotype"/>
          <w:sz w:val="24"/>
          <w:szCs w:val="24"/>
        </w:rPr>
        <w:t xml:space="preserve"> </w:t>
      </w:r>
      <w:r w:rsidR="00847436" w:rsidRPr="00277B6E">
        <w:rPr>
          <w:rFonts w:ascii="Palatino Linotype" w:hAnsi="Palatino Linotype"/>
          <w:sz w:val="24"/>
          <w:szCs w:val="24"/>
        </w:rPr>
        <w:t>belső terek</w:t>
      </w:r>
      <w:r w:rsidRPr="00277B6E">
        <w:rPr>
          <w:rFonts w:ascii="Palatino Linotype" w:hAnsi="Palatino Linotype"/>
          <w:sz w:val="24"/>
          <w:szCs w:val="24"/>
        </w:rPr>
        <w:t xml:space="preserve"> geometriai összefüggéseit és ezt a tudását alkalmaz</w:t>
      </w:r>
      <w:r w:rsidR="00847436" w:rsidRPr="00277B6E">
        <w:rPr>
          <w:rFonts w:ascii="Palatino Linotype" w:hAnsi="Palatino Linotype"/>
          <w:sz w:val="24"/>
          <w:szCs w:val="24"/>
        </w:rPr>
        <w:t>zák</w:t>
      </w:r>
      <w:r w:rsidRPr="00277B6E">
        <w:rPr>
          <w:rFonts w:ascii="Palatino Linotype" w:hAnsi="Palatino Linotype"/>
          <w:sz w:val="24"/>
          <w:szCs w:val="24"/>
        </w:rPr>
        <w:t xml:space="preserve"> a berendezői munka során.</w:t>
      </w:r>
    </w:p>
    <w:p w:rsidR="00402EE1" w:rsidRPr="00277B6E" w:rsidRDefault="00402EE1" w:rsidP="00402EE1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</w:p>
    <w:p w:rsidR="002163EE" w:rsidRPr="00C63756" w:rsidRDefault="002163EE" w:rsidP="00C63756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77B6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847436" w:rsidRPr="00277B6E" w:rsidRDefault="00847436" w:rsidP="00C63756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277B6E">
        <w:rPr>
          <w:rFonts w:ascii="Palatino Linotype" w:hAnsi="Palatino Linotype"/>
          <w:iCs/>
          <w:sz w:val="24"/>
          <w:szCs w:val="24"/>
        </w:rPr>
        <w:t>Berendezési ismeretek</w:t>
      </w:r>
    </w:p>
    <w:p w:rsidR="00847436" w:rsidRPr="00277B6E" w:rsidRDefault="00847436" w:rsidP="00C63756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277B6E">
        <w:rPr>
          <w:rFonts w:ascii="Palatino Linotype" w:hAnsi="Palatino Linotype"/>
          <w:iCs/>
          <w:sz w:val="24"/>
          <w:szCs w:val="24"/>
        </w:rPr>
        <w:t>Lakberendezői háttér</w:t>
      </w:r>
    </w:p>
    <w:p w:rsidR="00847436" w:rsidRPr="00277B6E" w:rsidRDefault="002B0963" w:rsidP="00C63756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277B6E">
        <w:rPr>
          <w:rFonts w:ascii="Palatino Linotype" w:hAnsi="Palatino Linotype"/>
          <w:iCs/>
          <w:sz w:val="24"/>
          <w:szCs w:val="24"/>
        </w:rPr>
        <w:t>T</w:t>
      </w:r>
      <w:r w:rsidR="00847436" w:rsidRPr="00277B6E">
        <w:rPr>
          <w:rFonts w:ascii="Palatino Linotype" w:hAnsi="Palatino Linotype"/>
          <w:iCs/>
          <w:sz w:val="24"/>
          <w:szCs w:val="24"/>
        </w:rPr>
        <w:t>anácsadási gyakorlat</w:t>
      </w:r>
    </w:p>
    <w:p w:rsidR="00847436" w:rsidRPr="00277B6E" w:rsidRDefault="00847436" w:rsidP="00C63756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277B6E">
        <w:rPr>
          <w:rFonts w:ascii="Palatino Linotype" w:hAnsi="Palatino Linotype"/>
          <w:iCs/>
          <w:sz w:val="24"/>
          <w:szCs w:val="24"/>
        </w:rPr>
        <w:t>Tervezési gyakorlat</w:t>
      </w:r>
    </w:p>
    <w:p w:rsidR="00847436" w:rsidRPr="00277B6E" w:rsidRDefault="00847436" w:rsidP="00C63756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277B6E">
        <w:rPr>
          <w:rFonts w:ascii="Palatino Linotype" w:hAnsi="Palatino Linotype"/>
          <w:iCs/>
          <w:sz w:val="24"/>
          <w:szCs w:val="24"/>
        </w:rPr>
        <w:t>Kreatív gyakorlat</w:t>
      </w:r>
    </w:p>
    <w:p w:rsidR="00847436" w:rsidRPr="00277B6E" w:rsidRDefault="00847436" w:rsidP="00C63756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277B6E">
        <w:rPr>
          <w:rFonts w:ascii="Palatino Linotype" w:hAnsi="Palatino Linotype"/>
          <w:iCs/>
          <w:sz w:val="24"/>
          <w:szCs w:val="24"/>
        </w:rPr>
        <w:t>Bútortervezési gyakorlat</w:t>
      </w:r>
    </w:p>
    <w:p w:rsidR="00847436" w:rsidRPr="00277B6E" w:rsidRDefault="00847436" w:rsidP="00C63756">
      <w:pPr>
        <w:spacing w:after="0" w:line="240" w:lineRule="auto"/>
        <w:ind w:left="566"/>
        <w:rPr>
          <w:rFonts w:ascii="Palatino Linotype" w:hAnsi="Palatino Linotype"/>
          <w:iCs/>
          <w:sz w:val="24"/>
          <w:szCs w:val="24"/>
        </w:rPr>
      </w:pPr>
      <w:r w:rsidRPr="00277B6E">
        <w:rPr>
          <w:rFonts w:ascii="Palatino Linotype" w:hAnsi="Palatino Linotype"/>
          <w:iCs/>
          <w:sz w:val="24"/>
          <w:szCs w:val="24"/>
        </w:rPr>
        <w:t>Számítástechnika gyakorlat</w:t>
      </w:r>
    </w:p>
    <w:p w:rsidR="00402EE1" w:rsidRPr="00277B6E" w:rsidRDefault="00402EE1" w:rsidP="00402EE1">
      <w:pPr>
        <w:spacing w:after="0" w:line="240" w:lineRule="auto"/>
        <w:ind w:left="770"/>
        <w:rPr>
          <w:rFonts w:ascii="Palatino Linotype" w:hAnsi="Palatino Linotype"/>
          <w:iCs/>
          <w:sz w:val="24"/>
          <w:szCs w:val="24"/>
        </w:rPr>
      </w:pPr>
    </w:p>
    <w:p w:rsidR="002163EE" w:rsidRPr="00277B6E" w:rsidRDefault="002163EE" w:rsidP="00C6375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77B6E">
        <w:rPr>
          <w:rFonts w:ascii="Palatino Linotype" w:hAnsi="Palatino Linotype"/>
          <w:b/>
          <w:sz w:val="24"/>
          <w:szCs w:val="24"/>
        </w:rPr>
        <w:t>Témakörök</w:t>
      </w:r>
    </w:p>
    <w:p w:rsidR="000F40F8" w:rsidRPr="00277B6E" w:rsidRDefault="000F40F8" w:rsidP="00E2712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7065D7" w:rsidRPr="00C63756" w:rsidRDefault="004E743F" w:rsidP="00C6375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77B6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Műszaki rajzi ismeretek – lakberendező műszaki rajz </w:t>
      </w:r>
      <w:r w:rsidR="002163EE" w:rsidRPr="00277B6E">
        <w:rPr>
          <w:rFonts w:ascii="Palatino Linotype" w:hAnsi="Palatino Linotype"/>
          <w:b/>
          <w:sz w:val="24"/>
          <w:szCs w:val="24"/>
        </w:rPr>
        <w:tab/>
      </w:r>
      <w:r w:rsidR="000F13F4" w:rsidRPr="00277B6E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>30</w:t>
      </w:r>
      <w:r w:rsidRPr="00277B6E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 xml:space="preserve"> </w:t>
      </w:r>
      <w:r w:rsidR="002163EE" w:rsidRPr="00277B6E">
        <w:rPr>
          <w:rFonts w:ascii="Palatino Linotype" w:hAnsi="Palatino Linotype"/>
          <w:b/>
          <w:i/>
          <w:sz w:val="24"/>
          <w:szCs w:val="24"/>
        </w:rPr>
        <w:t>óra</w:t>
      </w:r>
    </w:p>
    <w:p w:rsidR="004E743F" w:rsidRPr="00277B6E" w:rsidRDefault="004E743F" w:rsidP="00C6375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277B6E">
        <w:rPr>
          <w:rFonts w:ascii="Palatino Linotype" w:hAnsi="Palatino Linotype"/>
          <w:sz w:val="24"/>
          <w:szCs w:val="24"/>
        </w:rPr>
        <w:t xml:space="preserve">Tervezési általános ismeretek: </w:t>
      </w:r>
      <w:r w:rsidR="00CC3971" w:rsidRPr="00277B6E">
        <w:rPr>
          <w:rFonts w:ascii="Palatino Linotype" w:hAnsi="Palatino Linotype"/>
          <w:sz w:val="24"/>
          <w:szCs w:val="24"/>
        </w:rPr>
        <w:t>t</w:t>
      </w:r>
      <w:r w:rsidRPr="00277B6E">
        <w:rPr>
          <w:rFonts w:ascii="Palatino Linotype" w:hAnsi="Palatino Linotype"/>
          <w:sz w:val="24"/>
          <w:szCs w:val="24"/>
        </w:rPr>
        <w:t>ervezési munka menete, fázisai. Tervezési dokumentáció felépítése, tartalma. Műszaki és szabadkézi rajzok funkciója.</w:t>
      </w:r>
    </w:p>
    <w:p w:rsidR="004E743F" w:rsidRPr="00277B6E" w:rsidRDefault="004E743F" w:rsidP="00C6375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277B6E">
        <w:rPr>
          <w:rFonts w:ascii="Palatino Linotype" w:hAnsi="Palatino Linotype"/>
          <w:sz w:val="24"/>
          <w:szCs w:val="24"/>
        </w:rPr>
        <w:t xml:space="preserve">Műszaki rajzi alapismeretek (jelölések, rajzminőségek). Műszaki rajzok típusai </w:t>
      </w:r>
      <w:r w:rsidR="00E864B7" w:rsidRPr="00277B6E">
        <w:rPr>
          <w:rFonts w:ascii="Palatino Linotype" w:hAnsi="Palatino Linotype"/>
          <w:sz w:val="24"/>
          <w:szCs w:val="24"/>
        </w:rPr>
        <w:t xml:space="preserve">a tervezési dokumentáción belül (alaprajz, falnézetek, részletrajzok, méretezés). </w:t>
      </w:r>
      <w:r w:rsidRPr="00277B6E">
        <w:rPr>
          <w:rFonts w:ascii="Palatino Linotype" w:hAnsi="Palatino Linotype"/>
          <w:sz w:val="24"/>
          <w:szCs w:val="24"/>
        </w:rPr>
        <w:t xml:space="preserve"> Műszaki rajz készítésének módja, eszközei. Műszaki rajz készítése, gyakorlati alkalmazása adott feladaton keresztül. </w:t>
      </w:r>
    </w:p>
    <w:p w:rsidR="004E743F" w:rsidRPr="00277B6E" w:rsidRDefault="004E743F" w:rsidP="00C6375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277B6E">
        <w:rPr>
          <w:rFonts w:ascii="Palatino Linotype" w:hAnsi="Palatino Linotype"/>
          <w:sz w:val="24"/>
          <w:szCs w:val="24"/>
        </w:rPr>
        <w:t xml:space="preserve">A felmérési munka: </w:t>
      </w:r>
      <w:r w:rsidR="00CC3971" w:rsidRPr="00277B6E">
        <w:rPr>
          <w:rFonts w:ascii="Palatino Linotype" w:hAnsi="Palatino Linotype"/>
          <w:sz w:val="24"/>
          <w:szCs w:val="24"/>
        </w:rPr>
        <w:t>a</w:t>
      </w:r>
      <w:r w:rsidRPr="00277B6E">
        <w:rPr>
          <w:rFonts w:ascii="Palatino Linotype" w:hAnsi="Palatino Linotype"/>
          <w:sz w:val="24"/>
          <w:szCs w:val="24"/>
        </w:rPr>
        <w:t xml:space="preserve"> felmérés célja, fontossága. A felmérés menete, módja, eszközei. A felmért adatok dokumentálása, felhasználása. Konkrét felmérés alapján </w:t>
      </w:r>
      <w:proofErr w:type="spellStart"/>
      <w:r w:rsidRPr="00277B6E">
        <w:rPr>
          <w:rFonts w:ascii="Palatino Linotype" w:hAnsi="Palatino Linotype"/>
          <w:sz w:val="24"/>
          <w:szCs w:val="24"/>
        </w:rPr>
        <w:t>manuálé</w:t>
      </w:r>
      <w:proofErr w:type="spellEnd"/>
      <w:r w:rsidRPr="00277B6E">
        <w:rPr>
          <w:rFonts w:ascii="Palatino Linotype" w:hAnsi="Palatino Linotype"/>
          <w:sz w:val="24"/>
          <w:szCs w:val="24"/>
        </w:rPr>
        <w:t>, majd alaprajz, falnézetek, részletrajzok készítése.</w:t>
      </w:r>
    </w:p>
    <w:p w:rsidR="004E743F" w:rsidRPr="00277B6E" w:rsidRDefault="004E743F" w:rsidP="00C6375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277B6E">
        <w:rPr>
          <w:rFonts w:ascii="Palatino Linotype" w:hAnsi="Palatino Linotype"/>
          <w:sz w:val="24"/>
          <w:szCs w:val="24"/>
        </w:rPr>
        <w:lastRenderedPageBreak/>
        <w:t>Vázlatrajz készítésének módja, elemei eszközei. Vázlatterv készítése, gyakorlati alkalmazása adott feladaton keresztül, a megrendelőnek bemutatható formában. (</w:t>
      </w:r>
      <w:r w:rsidR="00CC3971" w:rsidRPr="00277B6E">
        <w:rPr>
          <w:rFonts w:ascii="Palatino Linotype" w:hAnsi="Palatino Linotype"/>
          <w:sz w:val="24"/>
          <w:szCs w:val="24"/>
        </w:rPr>
        <w:t>A</w:t>
      </w:r>
      <w:r w:rsidRPr="00277B6E">
        <w:rPr>
          <w:rFonts w:ascii="Palatino Linotype" w:hAnsi="Palatino Linotype"/>
          <w:sz w:val="24"/>
          <w:szCs w:val="24"/>
        </w:rPr>
        <w:t>laprajzi változatok, térbeli skiccek, hangulatok megjelenítése)</w:t>
      </w:r>
    </w:p>
    <w:p w:rsidR="002163EE" w:rsidRPr="00277B6E" w:rsidRDefault="004E743F" w:rsidP="00C6375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277B6E">
        <w:rPr>
          <w:rFonts w:ascii="Palatino Linotype" w:hAnsi="Palatino Linotype"/>
          <w:sz w:val="24"/>
          <w:szCs w:val="24"/>
        </w:rPr>
        <w:t>Az alapterv célja, tartalma. Az alapterv készítésének módja, eszközei. Alapterv készítése, gyakorlati alkalmazása adott feladaton keresztül. (</w:t>
      </w:r>
      <w:r w:rsidR="00CC3971" w:rsidRPr="00277B6E">
        <w:rPr>
          <w:rFonts w:ascii="Palatino Linotype" w:hAnsi="Palatino Linotype"/>
          <w:sz w:val="24"/>
          <w:szCs w:val="24"/>
        </w:rPr>
        <w:t>B</w:t>
      </w:r>
      <w:r w:rsidRPr="00277B6E">
        <w:rPr>
          <w:rFonts w:ascii="Palatino Linotype" w:hAnsi="Palatino Linotype"/>
          <w:sz w:val="24"/>
          <w:szCs w:val="24"/>
        </w:rPr>
        <w:t>erendezési alaprajz, falnézetek</w:t>
      </w:r>
      <w:r w:rsidR="00CC3971" w:rsidRPr="00277B6E">
        <w:rPr>
          <w:rFonts w:ascii="Palatino Linotype" w:hAnsi="Palatino Linotype"/>
          <w:sz w:val="24"/>
          <w:szCs w:val="24"/>
        </w:rPr>
        <w:t>, látvány</w:t>
      </w:r>
      <w:r w:rsidRPr="00277B6E">
        <w:rPr>
          <w:rFonts w:ascii="Palatino Linotype" w:hAnsi="Palatino Linotype"/>
          <w:sz w:val="24"/>
          <w:szCs w:val="24"/>
        </w:rPr>
        <w:t>)</w:t>
      </w:r>
    </w:p>
    <w:p w:rsidR="002163EE" w:rsidRPr="00277B6E" w:rsidRDefault="002163EE" w:rsidP="00C63756">
      <w:pPr>
        <w:spacing w:after="0" w:line="240" w:lineRule="auto"/>
        <w:ind w:left="414"/>
        <w:rPr>
          <w:rFonts w:ascii="Palatino Linotype" w:hAnsi="Palatino Linotype"/>
          <w:b/>
          <w:sz w:val="24"/>
          <w:szCs w:val="24"/>
        </w:rPr>
      </w:pPr>
    </w:p>
    <w:p w:rsidR="00A00AD1" w:rsidRPr="00C63756" w:rsidRDefault="004E743F" w:rsidP="00C6375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77B6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Térbeli megjelenítés lehetőségei</w:t>
      </w:r>
      <w:r w:rsidRPr="00277B6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C63756">
        <w:rPr>
          <w:rFonts w:ascii="Palatino Linotype" w:hAnsi="Palatino Linotype"/>
          <w:b/>
          <w:sz w:val="24"/>
          <w:szCs w:val="24"/>
        </w:rPr>
        <w:tab/>
      </w:r>
      <w:r w:rsidR="002163EE" w:rsidRPr="00277B6E">
        <w:rPr>
          <w:rFonts w:ascii="Palatino Linotype" w:hAnsi="Palatino Linotype"/>
          <w:b/>
          <w:sz w:val="24"/>
          <w:szCs w:val="24"/>
        </w:rPr>
        <w:tab/>
      </w:r>
      <w:r w:rsidR="002163EE" w:rsidRPr="00277B6E">
        <w:rPr>
          <w:rFonts w:ascii="Palatino Linotype" w:hAnsi="Palatino Linotype"/>
          <w:b/>
          <w:sz w:val="24"/>
          <w:szCs w:val="24"/>
        </w:rPr>
        <w:tab/>
      </w:r>
      <w:r w:rsidRPr="00277B6E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>1</w:t>
      </w:r>
      <w:r w:rsidR="000F13F4" w:rsidRPr="00277B6E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>5</w:t>
      </w:r>
      <w:r w:rsidRPr="00277B6E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 xml:space="preserve"> </w:t>
      </w:r>
      <w:r w:rsidR="002163EE" w:rsidRPr="00277B6E">
        <w:rPr>
          <w:rFonts w:ascii="Palatino Linotype" w:hAnsi="Palatino Linotype"/>
          <w:b/>
          <w:i/>
          <w:sz w:val="24"/>
          <w:szCs w:val="24"/>
        </w:rPr>
        <w:t>óra</w:t>
      </w:r>
    </w:p>
    <w:p w:rsidR="004E743F" w:rsidRPr="00277B6E" w:rsidRDefault="004E743F" w:rsidP="00C6375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277B6E">
        <w:rPr>
          <w:rFonts w:ascii="Palatino Linotype" w:hAnsi="Palatino Linotype"/>
          <w:sz w:val="24"/>
          <w:szCs w:val="24"/>
        </w:rPr>
        <w:t>Térbeli ábrázolási rendszerek</w:t>
      </w:r>
      <w:r w:rsidR="00E864B7" w:rsidRPr="00277B6E">
        <w:rPr>
          <w:rFonts w:ascii="Palatino Linotype" w:hAnsi="Palatino Linotype"/>
          <w:sz w:val="24"/>
          <w:szCs w:val="24"/>
        </w:rPr>
        <w:t xml:space="preserve"> lakberendezői alkalmazása:</w:t>
      </w:r>
    </w:p>
    <w:p w:rsidR="00E864B7" w:rsidRPr="00277B6E" w:rsidRDefault="002B0963" w:rsidP="00C63756">
      <w:pPr>
        <w:tabs>
          <w:tab w:val="right" w:pos="8364"/>
        </w:tabs>
        <w:spacing w:after="0" w:line="240" w:lineRule="auto"/>
        <w:ind w:left="1854"/>
        <w:jc w:val="both"/>
        <w:rPr>
          <w:rFonts w:ascii="Palatino Linotype" w:hAnsi="Palatino Linotype"/>
          <w:sz w:val="24"/>
          <w:szCs w:val="24"/>
        </w:rPr>
      </w:pPr>
      <w:r w:rsidRPr="00277B6E">
        <w:rPr>
          <w:rFonts w:ascii="Palatino Linotype" w:hAnsi="Palatino Linotype"/>
          <w:sz w:val="24"/>
          <w:szCs w:val="24"/>
        </w:rPr>
        <w:t>B</w:t>
      </w:r>
      <w:r w:rsidR="00E864B7" w:rsidRPr="00277B6E">
        <w:rPr>
          <w:rFonts w:ascii="Palatino Linotype" w:hAnsi="Palatino Linotype"/>
          <w:sz w:val="24"/>
          <w:szCs w:val="24"/>
        </w:rPr>
        <w:t>útorok</w:t>
      </w:r>
      <w:r w:rsidR="00850D6F" w:rsidRPr="00277B6E">
        <w:rPr>
          <w:rFonts w:ascii="Palatino Linotype" w:hAnsi="Palatino Linotype"/>
          <w:sz w:val="24"/>
          <w:szCs w:val="24"/>
        </w:rPr>
        <w:t xml:space="preserve">, belső tér részletek </w:t>
      </w:r>
      <w:r w:rsidR="00E864B7" w:rsidRPr="00277B6E">
        <w:rPr>
          <w:rFonts w:ascii="Palatino Linotype" w:hAnsi="Palatino Linotype"/>
          <w:sz w:val="24"/>
          <w:szCs w:val="24"/>
        </w:rPr>
        <w:t>térbeli megjelenítése a különböző axonometriák (</w:t>
      </w:r>
      <w:proofErr w:type="spellStart"/>
      <w:r w:rsidR="00E864B7" w:rsidRPr="00277B6E">
        <w:rPr>
          <w:rFonts w:ascii="Palatino Linotype" w:hAnsi="Palatino Linotype"/>
          <w:sz w:val="24"/>
          <w:szCs w:val="24"/>
        </w:rPr>
        <w:t>izometrikus</w:t>
      </w:r>
      <w:proofErr w:type="spellEnd"/>
      <w:r w:rsidR="00E864B7" w:rsidRPr="00277B6E">
        <w:rPr>
          <w:rFonts w:ascii="Palatino Linotype" w:hAnsi="Palatino Linotype"/>
          <w:sz w:val="24"/>
          <w:szCs w:val="24"/>
        </w:rPr>
        <w:t xml:space="preserve">, frontális, </w:t>
      </w:r>
      <w:proofErr w:type="spellStart"/>
      <w:r w:rsidR="00850D6F" w:rsidRPr="00277B6E">
        <w:rPr>
          <w:rFonts w:ascii="Palatino Linotype" w:hAnsi="Palatino Linotype"/>
          <w:sz w:val="24"/>
          <w:szCs w:val="24"/>
        </w:rPr>
        <w:t>dimetrikus</w:t>
      </w:r>
      <w:proofErr w:type="spellEnd"/>
      <w:r w:rsidR="00850D6F" w:rsidRPr="00277B6E">
        <w:rPr>
          <w:rFonts w:ascii="Palatino Linotype" w:hAnsi="Palatino Linotype"/>
          <w:sz w:val="24"/>
          <w:szCs w:val="24"/>
        </w:rPr>
        <w:t xml:space="preserve"> és katona axonometria) segítségével. Melyik mikor szemléletes. Az axonometrikus ábrázolás helye, korlátai.</w:t>
      </w:r>
    </w:p>
    <w:p w:rsidR="00847436" w:rsidRPr="00277B6E" w:rsidRDefault="002B0963" w:rsidP="00C63756">
      <w:pPr>
        <w:tabs>
          <w:tab w:val="right" w:pos="8364"/>
        </w:tabs>
        <w:spacing w:after="0" w:line="240" w:lineRule="auto"/>
        <w:ind w:left="1854"/>
        <w:jc w:val="both"/>
        <w:rPr>
          <w:rFonts w:ascii="Palatino Linotype" w:hAnsi="Palatino Linotype"/>
          <w:sz w:val="24"/>
          <w:szCs w:val="24"/>
        </w:rPr>
      </w:pPr>
      <w:r w:rsidRPr="00277B6E">
        <w:rPr>
          <w:rFonts w:ascii="Palatino Linotype" w:hAnsi="Palatino Linotype"/>
          <w:sz w:val="24"/>
          <w:szCs w:val="24"/>
        </w:rPr>
        <w:t>P</w:t>
      </w:r>
      <w:r w:rsidR="00847436" w:rsidRPr="00277B6E">
        <w:rPr>
          <w:rFonts w:ascii="Palatino Linotype" w:hAnsi="Palatino Linotype"/>
          <w:sz w:val="24"/>
          <w:szCs w:val="24"/>
        </w:rPr>
        <w:t>erspektíva</w:t>
      </w:r>
      <w:r w:rsidR="00850D6F" w:rsidRPr="00277B6E">
        <w:rPr>
          <w:rFonts w:ascii="Palatino Linotype" w:hAnsi="Palatino Linotype"/>
          <w:sz w:val="24"/>
          <w:szCs w:val="24"/>
        </w:rPr>
        <w:t xml:space="preserve"> szerkesztése: a</w:t>
      </w:r>
      <w:r w:rsidR="00847436" w:rsidRPr="00277B6E">
        <w:rPr>
          <w:rFonts w:ascii="Palatino Linotype" w:hAnsi="Palatino Linotype"/>
          <w:sz w:val="24"/>
          <w:szCs w:val="24"/>
        </w:rPr>
        <w:t>lapelemek</w:t>
      </w:r>
      <w:r w:rsidR="00850D6F" w:rsidRPr="00277B6E">
        <w:rPr>
          <w:rFonts w:ascii="Palatino Linotype" w:hAnsi="Palatino Linotype"/>
          <w:sz w:val="24"/>
          <w:szCs w:val="24"/>
        </w:rPr>
        <w:t xml:space="preserve"> (k</w:t>
      </w:r>
      <w:r w:rsidR="00847436" w:rsidRPr="00277B6E">
        <w:rPr>
          <w:rFonts w:ascii="Palatino Linotype" w:hAnsi="Palatino Linotype"/>
          <w:sz w:val="24"/>
          <w:szCs w:val="24"/>
        </w:rPr>
        <w:t>épsík, alapsík, horizont, iránypont, osztópont</w:t>
      </w:r>
      <w:r w:rsidR="00850D6F" w:rsidRPr="00277B6E">
        <w:rPr>
          <w:rFonts w:ascii="Palatino Linotype" w:hAnsi="Palatino Linotype"/>
          <w:sz w:val="24"/>
          <w:szCs w:val="24"/>
        </w:rPr>
        <w:t>)</w:t>
      </w:r>
      <w:r w:rsidRPr="00277B6E">
        <w:rPr>
          <w:rFonts w:ascii="Palatino Linotype" w:hAnsi="Palatino Linotype"/>
          <w:sz w:val="24"/>
          <w:szCs w:val="24"/>
        </w:rPr>
        <w:t>.</w:t>
      </w:r>
    </w:p>
    <w:p w:rsidR="00847436" w:rsidRPr="00277B6E" w:rsidRDefault="002B0963" w:rsidP="00C63756">
      <w:pPr>
        <w:tabs>
          <w:tab w:val="right" w:pos="8364"/>
        </w:tabs>
        <w:spacing w:after="0" w:line="240" w:lineRule="auto"/>
        <w:ind w:left="1854"/>
        <w:jc w:val="both"/>
        <w:rPr>
          <w:rFonts w:ascii="Palatino Linotype" w:hAnsi="Palatino Linotype"/>
          <w:sz w:val="24"/>
          <w:szCs w:val="24"/>
        </w:rPr>
      </w:pPr>
      <w:r w:rsidRPr="00277B6E">
        <w:rPr>
          <w:rFonts w:ascii="Palatino Linotype" w:hAnsi="Palatino Linotype"/>
          <w:sz w:val="24"/>
          <w:szCs w:val="24"/>
        </w:rPr>
        <w:t>R</w:t>
      </w:r>
      <w:r w:rsidR="00847436" w:rsidRPr="00277B6E">
        <w:rPr>
          <w:rFonts w:ascii="Palatino Linotype" w:hAnsi="Palatino Linotype"/>
          <w:sz w:val="24"/>
          <w:szCs w:val="24"/>
        </w:rPr>
        <w:t>övidülések, a szemlélő helyzetétől függően változó látvány</w:t>
      </w:r>
      <w:r w:rsidRPr="00277B6E">
        <w:rPr>
          <w:rFonts w:ascii="Palatino Linotype" w:hAnsi="Palatino Linotype"/>
          <w:sz w:val="24"/>
          <w:szCs w:val="24"/>
        </w:rPr>
        <w:t>.</w:t>
      </w:r>
    </w:p>
    <w:p w:rsidR="00850D6F" w:rsidRPr="00277B6E" w:rsidRDefault="002B0963" w:rsidP="00C63756">
      <w:pPr>
        <w:tabs>
          <w:tab w:val="right" w:pos="8364"/>
        </w:tabs>
        <w:spacing w:after="0" w:line="240" w:lineRule="auto"/>
        <w:ind w:left="1854"/>
        <w:jc w:val="both"/>
        <w:rPr>
          <w:rFonts w:ascii="Palatino Linotype" w:hAnsi="Palatino Linotype"/>
          <w:sz w:val="24"/>
          <w:szCs w:val="24"/>
        </w:rPr>
      </w:pPr>
      <w:r w:rsidRPr="00277B6E">
        <w:rPr>
          <w:rFonts w:ascii="Palatino Linotype" w:hAnsi="Palatino Linotype"/>
          <w:sz w:val="24"/>
          <w:szCs w:val="24"/>
        </w:rPr>
        <w:t>E</w:t>
      </w:r>
      <w:r w:rsidR="00850D6F" w:rsidRPr="00277B6E">
        <w:rPr>
          <w:rFonts w:ascii="Palatino Linotype" w:hAnsi="Palatino Linotype"/>
          <w:sz w:val="24"/>
          <w:szCs w:val="24"/>
        </w:rPr>
        <w:t xml:space="preserve">gy és </w:t>
      </w:r>
      <w:proofErr w:type="spellStart"/>
      <w:r w:rsidR="00850D6F" w:rsidRPr="00277B6E">
        <w:rPr>
          <w:rFonts w:ascii="Palatino Linotype" w:hAnsi="Palatino Linotype"/>
          <w:sz w:val="24"/>
          <w:szCs w:val="24"/>
        </w:rPr>
        <w:t>kétiránypontos</w:t>
      </w:r>
      <w:proofErr w:type="spellEnd"/>
      <w:r w:rsidR="00850D6F" w:rsidRPr="00277B6E">
        <w:rPr>
          <w:rFonts w:ascii="Palatino Linotype" w:hAnsi="Palatino Linotype"/>
          <w:sz w:val="24"/>
          <w:szCs w:val="24"/>
        </w:rPr>
        <w:t xml:space="preserve"> perspektíva</w:t>
      </w:r>
      <w:r w:rsidRPr="00277B6E">
        <w:rPr>
          <w:rFonts w:ascii="Palatino Linotype" w:hAnsi="Palatino Linotype"/>
          <w:sz w:val="24"/>
          <w:szCs w:val="24"/>
        </w:rPr>
        <w:t>.</w:t>
      </w:r>
    </w:p>
    <w:p w:rsidR="00847436" w:rsidRPr="00277B6E" w:rsidRDefault="00850D6F" w:rsidP="00C63756">
      <w:pPr>
        <w:tabs>
          <w:tab w:val="right" w:pos="8364"/>
        </w:tabs>
        <w:spacing w:after="0" w:line="240" w:lineRule="auto"/>
        <w:ind w:left="1854"/>
        <w:jc w:val="both"/>
        <w:rPr>
          <w:rFonts w:ascii="Palatino Linotype" w:hAnsi="Palatino Linotype"/>
          <w:sz w:val="24"/>
          <w:szCs w:val="24"/>
        </w:rPr>
      </w:pPr>
      <w:r w:rsidRPr="00277B6E">
        <w:rPr>
          <w:rFonts w:ascii="Palatino Linotype" w:hAnsi="Palatino Linotype"/>
          <w:sz w:val="24"/>
          <w:szCs w:val="24"/>
        </w:rPr>
        <w:t>"</w:t>
      </w:r>
      <w:r w:rsidR="002B0963" w:rsidRPr="00277B6E">
        <w:rPr>
          <w:rFonts w:ascii="Palatino Linotype" w:hAnsi="Palatino Linotype"/>
          <w:sz w:val="24"/>
          <w:szCs w:val="24"/>
        </w:rPr>
        <w:t>A</w:t>
      </w:r>
      <w:r w:rsidR="00847436" w:rsidRPr="00277B6E">
        <w:rPr>
          <w:rFonts w:ascii="Palatino Linotype" w:hAnsi="Palatino Linotype"/>
          <w:sz w:val="24"/>
          <w:szCs w:val="24"/>
        </w:rPr>
        <w:t>laprajz" képsíkba forgatása</w:t>
      </w:r>
      <w:r w:rsidRPr="00277B6E">
        <w:rPr>
          <w:rFonts w:ascii="Palatino Linotype" w:hAnsi="Palatino Linotype"/>
          <w:sz w:val="24"/>
          <w:szCs w:val="24"/>
        </w:rPr>
        <w:t xml:space="preserve"> </w:t>
      </w:r>
      <w:r w:rsidR="00847436" w:rsidRPr="00277B6E">
        <w:rPr>
          <w:rFonts w:ascii="Palatino Linotype" w:hAnsi="Palatino Linotype"/>
          <w:sz w:val="24"/>
          <w:szCs w:val="24"/>
        </w:rPr>
        <w:t xml:space="preserve">Monge-rendszer és </w:t>
      </w:r>
      <w:proofErr w:type="spellStart"/>
      <w:r w:rsidR="00847436" w:rsidRPr="00277B6E">
        <w:rPr>
          <w:rFonts w:ascii="Palatino Linotype" w:hAnsi="Palatino Linotype"/>
          <w:sz w:val="24"/>
          <w:szCs w:val="24"/>
        </w:rPr>
        <w:t>perspektív</w:t>
      </w:r>
      <w:proofErr w:type="spellEnd"/>
      <w:r w:rsidR="00847436" w:rsidRPr="00277B6E">
        <w:rPr>
          <w:rFonts w:ascii="Palatino Linotype" w:hAnsi="Palatino Linotype"/>
          <w:sz w:val="24"/>
          <w:szCs w:val="24"/>
        </w:rPr>
        <w:t xml:space="preserve"> ábrázolás összefüggései</w:t>
      </w:r>
      <w:r w:rsidR="002B0963" w:rsidRPr="00277B6E">
        <w:rPr>
          <w:rFonts w:ascii="Palatino Linotype" w:hAnsi="Palatino Linotype"/>
          <w:sz w:val="24"/>
          <w:szCs w:val="24"/>
        </w:rPr>
        <w:t>.</w:t>
      </w:r>
    </w:p>
    <w:p w:rsidR="00847436" w:rsidRPr="00277B6E" w:rsidRDefault="002B0963" w:rsidP="00C63756">
      <w:pPr>
        <w:tabs>
          <w:tab w:val="right" w:pos="8364"/>
        </w:tabs>
        <w:spacing w:after="0" w:line="240" w:lineRule="auto"/>
        <w:ind w:left="1854"/>
        <w:jc w:val="both"/>
        <w:rPr>
          <w:rFonts w:ascii="Palatino Linotype" w:hAnsi="Palatino Linotype"/>
          <w:sz w:val="24"/>
          <w:szCs w:val="24"/>
        </w:rPr>
      </w:pPr>
      <w:r w:rsidRPr="00277B6E">
        <w:rPr>
          <w:rFonts w:ascii="Palatino Linotype" w:hAnsi="Palatino Linotype"/>
          <w:sz w:val="24"/>
          <w:szCs w:val="24"/>
        </w:rPr>
        <w:t>Á</w:t>
      </w:r>
      <w:r w:rsidR="00847436" w:rsidRPr="00277B6E">
        <w:rPr>
          <w:rFonts w:ascii="Palatino Linotype" w:hAnsi="Palatino Linotype"/>
          <w:sz w:val="24"/>
          <w:szCs w:val="24"/>
        </w:rPr>
        <w:t>rnyék</w:t>
      </w:r>
      <w:r w:rsidR="00850D6F" w:rsidRPr="00277B6E">
        <w:rPr>
          <w:rFonts w:ascii="Palatino Linotype" w:hAnsi="Palatino Linotype"/>
          <w:sz w:val="24"/>
          <w:szCs w:val="24"/>
        </w:rPr>
        <w:t>szerkesztés</w:t>
      </w:r>
      <w:r w:rsidR="002C05DD" w:rsidRPr="00277B6E">
        <w:rPr>
          <w:rFonts w:ascii="Palatino Linotype" w:hAnsi="Palatino Linotype"/>
          <w:sz w:val="24"/>
          <w:szCs w:val="24"/>
        </w:rPr>
        <w:t>.</w:t>
      </w:r>
    </w:p>
    <w:p w:rsidR="00850D6F" w:rsidRPr="00277B6E" w:rsidRDefault="002B0963" w:rsidP="00C63756">
      <w:pPr>
        <w:tabs>
          <w:tab w:val="right" w:pos="8364"/>
        </w:tabs>
        <w:spacing w:after="0" w:line="240" w:lineRule="auto"/>
        <w:ind w:left="1848"/>
        <w:rPr>
          <w:rFonts w:ascii="Palatino Linotype" w:hAnsi="Palatino Linotype"/>
          <w:sz w:val="24"/>
          <w:szCs w:val="24"/>
        </w:rPr>
      </w:pPr>
      <w:r w:rsidRPr="00277B6E">
        <w:rPr>
          <w:rFonts w:ascii="Palatino Linotype" w:hAnsi="Palatino Linotype"/>
          <w:sz w:val="24"/>
          <w:szCs w:val="24"/>
        </w:rPr>
        <w:t>B</w:t>
      </w:r>
      <w:r w:rsidR="00850D6F" w:rsidRPr="00277B6E">
        <w:rPr>
          <w:rFonts w:ascii="Palatino Linotype" w:hAnsi="Palatino Linotype"/>
          <w:sz w:val="24"/>
          <w:szCs w:val="24"/>
        </w:rPr>
        <w:t xml:space="preserve">első tér részletek </w:t>
      </w:r>
      <w:r w:rsidR="00C83C27" w:rsidRPr="00277B6E">
        <w:rPr>
          <w:rFonts w:ascii="Palatino Linotype" w:hAnsi="Palatino Linotype"/>
          <w:sz w:val="24"/>
          <w:szCs w:val="24"/>
        </w:rPr>
        <w:t>perspektivikus</w:t>
      </w:r>
      <w:r w:rsidR="00850D6F" w:rsidRPr="00277B6E">
        <w:rPr>
          <w:rFonts w:ascii="Palatino Linotype" w:hAnsi="Palatino Linotype"/>
          <w:sz w:val="24"/>
          <w:szCs w:val="24"/>
        </w:rPr>
        <w:t xml:space="preserve"> ábrázolása</w:t>
      </w:r>
      <w:r w:rsidR="002C05DD" w:rsidRPr="00277B6E">
        <w:rPr>
          <w:rFonts w:ascii="Palatino Linotype" w:hAnsi="Palatino Linotype"/>
          <w:sz w:val="24"/>
          <w:szCs w:val="24"/>
        </w:rPr>
        <w:t>.</w:t>
      </w:r>
    </w:p>
    <w:p w:rsidR="00402EE1" w:rsidRPr="00277B6E" w:rsidRDefault="00402EE1" w:rsidP="00402EE1">
      <w:pPr>
        <w:tabs>
          <w:tab w:val="right" w:pos="8364"/>
        </w:tabs>
        <w:spacing w:after="0" w:line="240" w:lineRule="auto"/>
        <w:ind w:left="714"/>
        <w:rPr>
          <w:rFonts w:ascii="Palatino Linotype" w:hAnsi="Palatino Linotype"/>
          <w:sz w:val="24"/>
          <w:szCs w:val="24"/>
        </w:rPr>
      </w:pPr>
    </w:p>
    <w:p w:rsidR="00D47A00" w:rsidRPr="00C63756" w:rsidRDefault="004E743F" w:rsidP="00C6375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77B6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Lakberendezői kiviteli tervek</w:t>
      </w:r>
      <w:r w:rsidRPr="00277B6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2163EE" w:rsidRPr="00277B6E">
        <w:rPr>
          <w:rFonts w:ascii="Palatino Linotype" w:hAnsi="Palatino Linotype"/>
          <w:b/>
          <w:sz w:val="24"/>
          <w:szCs w:val="24"/>
        </w:rPr>
        <w:tab/>
      </w:r>
      <w:r w:rsidR="002163EE" w:rsidRPr="00277B6E">
        <w:rPr>
          <w:rFonts w:ascii="Palatino Linotype" w:hAnsi="Palatino Linotype"/>
          <w:b/>
          <w:sz w:val="24"/>
          <w:szCs w:val="24"/>
        </w:rPr>
        <w:tab/>
      </w:r>
      <w:r w:rsidR="002163EE" w:rsidRPr="00277B6E">
        <w:rPr>
          <w:rFonts w:ascii="Palatino Linotype" w:hAnsi="Palatino Linotype"/>
          <w:b/>
          <w:sz w:val="24"/>
          <w:szCs w:val="24"/>
        </w:rPr>
        <w:tab/>
      </w:r>
      <w:r w:rsidR="002163EE" w:rsidRPr="00277B6E">
        <w:rPr>
          <w:rFonts w:ascii="Palatino Linotype" w:hAnsi="Palatino Linotype"/>
          <w:b/>
          <w:sz w:val="24"/>
          <w:szCs w:val="24"/>
        </w:rPr>
        <w:tab/>
      </w:r>
      <w:r w:rsidR="000F13F4" w:rsidRPr="00277B6E">
        <w:rPr>
          <w:rFonts w:ascii="Palatino Linotype" w:hAnsi="Palatino Linotype"/>
          <w:b/>
          <w:i/>
          <w:sz w:val="24"/>
          <w:szCs w:val="24"/>
        </w:rPr>
        <w:t>35</w:t>
      </w:r>
      <w:r w:rsidR="00850D6F" w:rsidRPr="00277B6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63EE" w:rsidRPr="00277B6E">
        <w:rPr>
          <w:rFonts w:ascii="Palatino Linotype" w:hAnsi="Palatino Linotype"/>
          <w:b/>
          <w:i/>
          <w:sz w:val="24"/>
          <w:szCs w:val="24"/>
        </w:rPr>
        <w:t>óra</w:t>
      </w:r>
    </w:p>
    <w:p w:rsidR="004E743F" w:rsidRPr="00277B6E" w:rsidRDefault="004E743F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277B6E">
        <w:rPr>
          <w:rFonts w:ascii="Palatino Linotype" w:hAnsi="Palatino Linotype"/>
          <w:sz w:val="24"/>
          <w:szCs w:val="24"/>
        </w:rPr>
        <w:t xml:space="preserve">A kiviteli terv célja, tartalma. A kiviteli terv készítésének módja, eszközei. </w:t>
      </w:r>
    </w:p>
    <w:p w:rsidR="004E743F" w:rsidRPr="00277B6E" w:rsidRDefault="004E743F" w:rsidP="00C63756">
      <w:pPr>
        <w:spacing w:after="0" w:line="240" w:lineRule="auto"/>
        <w:ind w:left="1854"/>
        <w:jc w:val="both"/>
        <w:rPr>
          <w:rFonts w:ascii="Palatino Linotype" w:hAnsi="Palatino Linotype"/>
          <w:sz w:val="24"/>
          <w:szCs w:val="24"/>
        </w:rPr>
      </w:pPr>
      <w:r w:rsidRPr="00277B6E">
        <w:rPr>
          <w:rFonts w:ascii="Palatino Linotype" w:hAnsi="Palatino Linotype"/>
          <w:sz w:val="24"/>
          <w:szCs w:val="24"/>
        </w:rPr>
        <w:t>A kiviteli szinthez kapcsolódó műszaki tervek.</w:t>
      </w:r>
    </w:p>
    <w:p w:rsidR="00392468" w:rsidRPr="00277B6E" w:rsidRDefault="004E743F" w:rsidP="00C63756">
      <w:pPr>
        <w:spacing w:after="0" w:line="240" w:lineRule="auto"/>
        <w:ind w:left="185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277B6E">
        <w:rPr>
          <w:rFonts w:ascii="Palatino Linotype" w:hAnsi="Palatino Linotype"/>
          <w:sz w:val="24"/>
          <w:szCs w:val="24"/>
        </w:rPr>
        <w:t>Bontás</w:t>
      </w:r>
      <w:r w:rsidR="00392468" w:rsidRPr="00277B6E">
        <w:rPr>
          <w:rFonts w:ascii="Palatino Linotype" w:hAnsi="Palatino Linotype"/>
          <w:sz w:val="24"/>
          <w:szCs w:val="24"/>
        </w:rPr>
        <w:t>-</w:t>
      </w:r>
      <w:r w:rsidRPr="00277B6E">
        <w:rPr>
          <w:rFonts w:ascii="Palatino Linotype" w:hAnsi="Palatino Linotype"/>
          <w:sz w:val="24"/>
          <w:szCs w:val="24"/>
        </w:rPr>
        <w:t xml:space="preserve"> építés</w:t>
      </w:r>
      <w:r w:rsidR="00392468" w:rsidRPr="00277B6E">
        <w:rPr>
          <w:rFonts w:ascii="Palatino Linotype" w:hAnsi="Palatino Linotype"/>
          <w:sz w:val="24"/>
          <w:szCs w:val="24"/>
        </w:rPr>
        <w:t>i</w:t>
      </w:r>
      <w:proofErr w:type="gramEnd"/>
      <w:r w:rsidR="00392468" w:rsidRPr="00277B6E">
        <w:rPr>
          <w:rFonts w:ascii="Palatino Linotype" w:hAnsi="Palatino Linotype"/>
          <w:sz w:val="24"/>
          <w:szCs w:val="24"/>
        </w:rPr>
        <w:t xml:space="preserve"> terv: célja, tartalma, készítésének módja, eszközei,  készítése</w:t>
      </w:r>
      <w:r w:rsidR="00850D6F" w:rsidRPr="00277B6E">
        <w:rPr>
          <w:rFonts w:ascii="Palatino Linotype" w:hAnsi="Palatino Linotype"/>
          <w:sz w:val="24"/>
          <w:szCs w:val="24"/>
        </w:rPr>
        <w:t>, jelölései.</w:t>
      </w:r>
      <w:r w:rsidR="00392468" w:rsidRPr="00277B6E">
        <w:rPr>
          <w:rFonts w:ascii="Palatino Linotype" w:hAnsi="Palatino Linotype"/>
          <w:sz w:val="24"/>
          <w:szCs w:val="24"/>
        </w:rPr>
        <w:t xml:space="preserve">  </w:t>
      </w:r>
    </w:p>
    <w:p w:rsidR="004E743F" w:rsidRPr="00277B6E" w:rsidRDefault="00392468" w:rsidP="00C63756">
      <w:pPr>
        <w:spacing w:after="0" w:line="240" w:lineRule="auto"/>
        <w:ind w:left="1854"/>
        <w:jc w:val="both"/>
        <w:rPr>
          <w:rFonts w:ascii="Palatino Linotype" w:hAnsi="Palatino Linotype"/>
          <w:sz w:val="24"/>
          <w:szCs w:val="24"/>
        </w:rPr>
      </w:pPr>
      <w:r w:rsidRPr="00277B6E">
        <w:rPr>
          <w:rFonts w:ascii="Palatino Linotype" w:hAnsi="Palatino Linotype"/>
          <w:sz w:val="24"/>
          <w:szCs w:val="24"/>
        </w:rPr>
        <w:t>G</w:t>
      </w:r>
      <w:r w:rsidR="004E743F" w:rsidRPr="00277B6E">
        <w:rPr>
          <w:rFonts w:ascii="Palatino Linotype" w:hAnsi="Palatino Linotype"/>
          <w:sz w:val="24"/>
          <w:szCs w:val="24"/>
        </w:rPr>
        <w:t>épészeti kiállások terve</w:t>
      </w:r>
      <w:r w:rsidR="00D53D7B" w:rsidRPr="00277B6E">
        <w:rPr>
          <w:rFonts w:ascii="Palatino Linotype" w:hAnsi="Palatino Linotype"/>
          <w:sz w:val="24"/>
          <w:szCs w:val="24"/>
        </w:rPr>
        <w:t>: célja, tartalma, készítésének módja, eszközei</w:t>
      </w:r>
      <w:proofErr w:type="gramStart"/>
      <w:r w:rsidR="00D53D7B" w:rsidRPr="00277B6E">
        <w:rPr>
          <w:rFonts w:ascii="Palatino Linotype" w:hAnsi="Palatino Linotype"/>
          <w:sz w:val="24"/>
          <w:szCs w:val="24"/>
        </w:rPr>
        <w:t>,  készítése</w:t>
      </w:r>
      <w:proofErr w:type="gramEnd"/>
      <w:r w:rsidR="00D53D7B" w:rsidRPr="00277B6E">
        <w:rPr>
          <w:rFonts w:ascii="Palatino Linotype" w:hAnsi="Palatino Linotype"/>
          <w:sz w:val="24"/>
          <w:szCs w:val="24"/>
        </w:rPr>
        <w:t xml:space="preserve">.  </w:t>
      </w:r>
    </w:p>
    <w:p w:rsidR="002C05DD" w:rsidRPr="00277B6E" w:rsidRDefault="004E743F" w:rsidP="00C63756">
      <w:pPr>
        <w:spacing w:after="0" w:line="240" w:lineRule="auto"/>
        <w:ind w:left="1854"/>
        <w:jc w:val="both"/>
        <w:rPr>
          <w:rFonts w:ascii="Palatino Linotype" w:hAnsi="Palatino Linotype"/>
          <w:sz w:val="24"/>
          <w:szCs w:val="24"/>
        </w:rPr>
      </w:pPr>
      <w:r w:rsidRPr="00277B6E">
        <w:rPr>
          <w:rFonts w:ascii="Palatino Linotype" w:hAnsi="Palatino Linotype"/>
          <w:sz w:val="24"/>
          <w:szCs w:val="24"/>
        </w:rPr>
        <w:t>Burkolási terv: célja, tartalma, készítésének módja, eszközei</w:t>
      </w:r>
      <w:r w:rsidR="00D53D7B" w:rsidRPr="00277B6E">
        <w:rPr>
          <w:rFonts w:ascii="Palatino Linotype" w:hAnsi="Palatino Linotype"/>
          <w:sz w:val="24"/>
          <w:szCs w:val="24"/>
        </w:rPr>
        <w:t>,</w:t>
      </w:r>
      <w:r w:rsidRPr="00277B6E">
        <w:rPr>
          <w:rFonts w:ascii="Palatino Linotype" w:hAnsi="Palatino Linotype"/>
          <w:sz w:val="24"/>
          <w:szCs w:val="24"/>
        </w:rPr>
        <w:t xml:space="preserve"> készítése</w:t>
      </w:r>
      <w:r w:rsidR="00D53D7B" w:rsidRPr="00277B6E">
        <w:rPr>
          <w:rFonts w:ascii="Palatino Linotype" w:hAnsi="Palatino Linotype"/>
          <w:sz w:val="24"/>
          <w:szCs w:val="24"/>
        </w:rPr>
        <w:t xml:space="preserve">. </w:t>
      </w:r>
    </w:p>
    <w:p w:rsidR="002C05DD" w:rsidRPr="00277B6E" w:rsidRDefault="004E743F" w:rsidP="00C63756">
      <w:pPr>
        <w:spacing w:after="0" w:line="240" w:lineRule="auto"/>
        <w:ind w:left="1854"/>
        <w:jc w:val="both"/>
        <w:rPr>
          <w:rFonts w:ascii="Palatino Linotype" w:hAnsi="Palatino Linotype"/>
          <w:sz w:val="24"/>
          <w:szCs w:val="24"/>
        </w:rPr>
      </w:pPr>
      <w:r w:rsidRPr="00277B6E">
        <w:rPr>
          <w:rFonts w:ascii="Palatino Linotype" w:hAnsi="Palatino Linotype"/>
          <w:sz w:val="24"/>
          <w:szCs w:val="24"/>
        </w:rPr>
        <w:t>Világítási terv: célja, tartalma, készítésének módja, eszközei</w:t>
      </w:r>
      <w:r w:rsidR="00D53D7B" w:rsidRPr="00277B6E">
        <w:rPr>
          <w:rFonts w:ascii="Palatino Linotype" w:hAnsi="Palatino Linotype"/>
          <w:sz w:val="24"/>
          <w:szCs w:val="24"/>
        </w:rPr>
        <w:t xml:space="preserve">, készítése. </w:t>
      </w:r>
    </w:p>
    <w:p w:rsidR="004E743F" w:rsidRPr="00277B6E" w:rsidRDefault="004E743F" w:rsidP="00C63756">
      <w:pPr>
        <w:spacing w:after="0" w:line="240" w:lineRule="auto"/>
        <w:ind w:left="1854"/>
        <w:jc w:val="both"/>
        <w:rPr>
          <w:rFonts w:ascii="Palatino Linotype" w:hAnsi="Palatino Linotype"/>
          <w:sz w:val="24"/>
          <w:szCs w:val="24"/>
        </w:rPr>
      </w:pPr>
      <w:r w:rsidRPr="00277B6E">
        <w:rPr>
          <w:rFonts w:ascii="Palatino Linotype" w:hAnsi="Palatino Linotype"/>
          <w:sz w:val="24"/>
          <w:szCs w:val="24"/>
        </w:rPr>
        <w:t>Álmennyezeti terv: célja, tartalma, készítésének módja, eszközei</w:t>
      </w:r>
      <w:r w:rsidR="00D53D7B" w:rsidRPr="00277B6E">
        <w:rPr>
          <w:rFonts w:ascii="Palatino Linotype" w:hAnsi="Palatino Linotype"/>
          <w:sz w:val="24"/>
          <w:szCs w:val="24"/>
        </w:rPr>
        <w:t xml:space="preserve">, </w:t>
      </w:r>
      <w:r w:rsidRPr="00277B6E">
        <w:rPr>
          <w:rFonts w:ascii="Palatino Linotype" w:hAnsi="Palatino Linotype"/>
          <w:sz w:val="24"/>
          <w:szCs w:val="24"/>
        </w:rPr>
        <w:t>készítése</w:t>
      </w:r>
      <w:r w:rsidR="00D53D7B" w:rsidRPr="00277B6E">
        <w:rPr>
          <w:rFonts w:ascii="Palatino Linotype" w:hAnsi="Palatino Linotype"/>
          <w:sz w:val="24"/>
          <w:szCs w:val="24"/>
        </w:rPr>
        <w:t>. G</w:t>
      </w:r>
      <w:r w:rsidRPr="00277B6E">
        <w:rPr>
          <w:rFonts w:ascii="Palatino Linotype" w:hAnsi="Palatino Linotype"/>
          <w:sz w:val="24"/>
          <w:szCs w:val="24"/>
        </w:rPr>
        <w:t>yakorlati alkalmazása a tervezési gyakorlat adott feladatán keresztül.</w:t>
      </w:r>
    </w:p>
    <w:p w:rsidR="004E743F" w:rsidRPr="00277B6E" w:rsidRDefault="004E743F" w:rsidP="00C63756">
      <w:pPr>
        <w:spacing w:after="0" w:line="240" w:lineRule="auto"/>
        <w:ind w:left="1854"/>
        <w:jc w:val="both"/>
        <w:rPr>
          <w:rFonts w:ascii="Palatino Linotype" w:hAnsi="Palatino Linotype"/>
          <w:sz w:val="24"/>
          <w:szCs w:val="24"/>
        </w:rPr>
      </w:pPr>
      <w:r w:rsidRPr="00277B6E">
        <w:rPr>
          <w:rFonts w:ascii="Palatino Linotype" w:hAnsi="Palatino Linotype"/>
          <w:sz w:val="24"/>
          <w:szCs w:val="24"/>
        </w:rPr>
        <w:t>Konszignációs terv: célja, tartalma, készítésének módjai, eszközei. Konszignáció készítése</w:t>
      </w:r>
      <w:r w:rsidR="00D53D7B" w:rsidRPr="00277B6E">
        <w:rPr>
          <w:rFonts w:ascii="Palatino Linotype" w:hAnsi="Palatino Linotype"/>
          <w:sz w:val="24"/>
          <w:szCs w:val="24"/>
        </w:rPr>
        <w:t xml:space="preserve">. </w:t>
      </w:r>
    </w:p>
    <w:p w:rsidR="00850D6F" w:rsidRPr="00277B6E" w:rsidRDefault="004E743F" w:rsidP="00C63756">
      <w:pPr>
        <w:spacing w:after="0" w:line="240" w:lineRule="auto"/>
        <w:ind w:left="1854"/>
        <w:rPr>
          <w:rFonts w:ascii="Palatino Linotype" w:hAnsi="Palatino Linotype"/>
          <w:b/>
          <w:sz w:val="24"/>
          <w:szCs w:val="24"/>
        </w:rPr>
      </w:pPr>
      <w:r w:rsidRPr="00277B6E">
        <w:rPr>
          <w:rFonts w:ascii="Palatino Linotype" w:hAnsi="Palatino Linotype"/>
          <w:sz w:val="24"/>
          <w:szCs w:val="24"/>
        </w:rPr>
        <w:t>Műszaki leírás: célja, tartalma. Műszaki leírás készítése</w:t>
      </w:r>
      <w:r w:rsidR="002C05DD" w:rsidRPr="00277B6E">
        <w:rPr>
          <w:rFonts w:ascii="Palatino Linotype" w:hAnsi="Palatino Linotype"/>
          <w:sz w:val="24"/>
          <w:szCs w:val="24"/>
        </w:rPr>
        <w:t>.</w:t>
      </w:r>
    </w:p>
    <w:p w:rsidR="002C05DD" w:rsidRPr="00277B6E" w:rsidRDefault="002C05DD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277B6E">
        <w:rPr>
          <w:rFonts w:ascii="Palatino Linotype" w:hAnsi="Palatino Linotype"/>
          <w:sz w:val="24"/>
          <w:szCs w:val="24"/>
        </w:rPr>
        <w:t>A kiviteli terv részeinek gyakorlása: A tervezési gyakorlat egy- egy feladatán keresztül.</w:t>
      </w:r>
    </w:p>
    <w:p w:rsidR="00402EE1" w:rsidRPr="00277B6E" w:rsidRDefault="00402EE1" w:rsidP="00E2712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277B6E" w:rsidRDefault="002163EE" w:rsidP="00C6375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77B6E">
        <w:rPr>
          <w:rFonts w:ascii="Palatino Linotype" w:hAnsi="Palatino Linotype"/>
          <w:b/>
          <w:i/>
          <w:sz w:val="24"/>
          <w:szCs w:val="24"/>
        </w:rPr>
        <w:lastRenderedPageBreak/>
        <w:t xml:space="preserve">A képzés javasolt helyszíne </w:t>
      </w:r>
      <w:r w:rsidR="001D7F37" w:rsidRPr="00277B6E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5F5B58" w:rsidRDefault="005F5B58" w:rsidP="00A36EE9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277B6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szaktanterem</w:t>
      </w:r>
      <w:proofErr w:type="gramEnd"/>
    </w:p>
    <w:p w:rsidR="00C63756" w:rsidRPr="00277B6E" w:rsidRDefault="00C63756" w:rsidP="00402EE1">
      <w:pPr>
        <w:widowControl w:val="0"/>
        <w:suppressAutoHyphens/>
        <w:spacing w:after="0" w:line="240" w:lineRule="auto"/>
        <w:ind w:left="126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5159C0" w:rsidRPr="00277B6E" w:rsidRDefault="005159C0" w:rsidP="00C6375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77B6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5F5B58" w:rsidRPr="00277B6E" w:rsidRDefault="005F5B58" w:rsidP="00E2712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3B7FFE" w:rsidRPr="00277B6E" w:rsidRDefault="003B7FFE" w:rsidP="00F41727">
      <w:pPr>
        <w:pStyle w:val="Listaszerbekezds"/>
        <w:spacing w:after="0" w:line="240" w:lineRule="auto"/>
        <w:ind w:left="1304"/>
        <w:rPr>
          <w:rFonts w:ascii="Palatino Linotype" w:hAnsi="Palatino Linotype"/>
          <w:b/>
          <w:bCs/>
          <w:i/>
          <w:sz w:val="24"/>
          <w:szCs w:val="24"/>
        </w:rPr>
      </w:pPr>
      <w:r w:rsidRPr="00277B6E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B7FFE" w:rsidRPr="00E27126" w:rsidTr="003B7FF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B7FFE" w:rsidRPr="00E27126" w:rsidTr="003B7FF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B7FFE" w:rsidRPr="00E27126" w:rsidRDefault="003B7FFE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B7FFE" w:rsidRPr="00E27126" w:rsidRDefault="003B7FFE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B7FFE" w:rsidRPr="00E27126" w:rsidRDefault="003B7FFE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B7FFE" w:rsidRPr="00E27126" w:rsidRDefault="003B7FFE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B7FFE" w:rsidRPr="00E27126" w:rsidRDefault="003B7FFE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B7FFE" w:rsidRPr="00E27126" w:rsidRDefault="00D4061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="003B7FFE" w:rsidRPr="00E27126">
              <w:rPr>
                <w:rFonts w:ascii="Palatino Linotype" w:hAnsi="Palatino Linotype" w:cs="Arial"/>
                <w:sz w:val="20"/>
                <w:szCs w:val="20"/>
              </w:rPr>
              <w:t xml:space="preserve"> értelmezése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B7FFE" w:rsidRPr="00E27126" w:rsidRDefault="00D40617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Lakberendezői kiviteli</w:t>
            </w:r>
            <w:r w:rsidR="003B7FFE" w:rsidRPr="00E27126">
              <w:rPr>
                <w:rFonts w:ascii="Palatino Linotype" w:hAnsi="Palatino Linotype" w:cs="Arial"/>
                <w:sz w:val="20"/>
                <w:szCs w:val="20"/>
              </w:rPr>
              <w:t xml:space="preserve"> készítése leírásból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D40617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4.</w:t>
            </w:r>
            <w:r w:rsidR="003B7FFE" w:rsidRPr="00E27126">
              <w:rPr>
                <w:rFonts w:ascii="Palatino Linotype" w:hAnsi="Palatino Linotype"/>
                <w:sz w:val="20"/>
                <w:szCs w:val="20"/>
              </w:rPr>
              <w:t>3.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7</w:t>
            </w:r>
            <w:r w:rsidR="002152B0">
              <w:rPr>
                <w:rFonts w:ascii="Palatino Linotype" w:hAnsi="Palatino Linotype"/>
                <w:sz w:val="20"/>
                <w:szCs w:val="20"/>
              </w:rPr>
              <w:t>.</w:t>
            </w:r>
            <w:r w:rsidRPr="00E27126">
              <w:rPr>
                <w:rFonts w:ascii="Palatino Linotype" w:hAnsi="Palatino Linotype"/>
                <w:sz w:val="20"/>
                <w:szCs w:val="20"/>
              </w:rPr>
              <w:t>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8.</w:t>
            </w:r>
            <w:r w:rsidR="00D40617" w:rsidRPr="00E27126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E2712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8.</w:t>
            </w:r>
            <w:r w:rsidR="00D40617" w:rsidRPr="00E27126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E2712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</w:tbl>
    <w:p w:rsidR="003B7FFE" w:rsidRPr="00E27126" w:rsidRDefault="003B7FFE" w:rsidP="00E27126">
      <w:pPr>
        <w:spacing w:after="0" w:line="240" w:lineRule="auto"/>
        <w:rPr>
          <w:rFonts w:ascii="Palatino Linotype" w:hAnsi="Palatino Linotype"/>
        </w:rPr>
      </w:pPr>
    </w:p>
    <w:p w:rsidR="003B7FFE" w:rsidRPr="00277B6E" w:rsidRDefault="003B7FFE" w:rsidP="00F41727">
      <w:pPr>
        <w:pStyle w:val="Listaszerbekezds"/>
        <w:spacing w:after="0" w:line="240" w:lineRule="auto"/>
        <w:ind w:left="1304"/>
        <w:rPr>
          <w:rFonts w:ascii="Palatino Linotype" w:hAnsi="Palatino Linotype"/>
          <w:b/>
          <w:bCs/>
          <w:i/>
          <w:sz w:val="24"/>
          <w:szCs w:val="24"/>
        </w:rPr>
      </w:pPr>
      <w:r w:rsidRPr="00277B6E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B7FFE" w:rsidRPr="00E27126" w:rsidTr="003B7FFE">
        <w:trPr>
          <w:jc w:val="center"/>
        </w:trPr>
        <w:tc>
          <w:tcPr>
            <w:tcW w:w="994" w:type="dxa"/>
            <w:vMerge w:val="restart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Merge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trHeight w:val="473"/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B7FFE" w:rsidRPr="00E27126" w:rsidRDefault="003B7FFE" w:rsidP="00E2712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2163EE" w:rsidRPr="00C63756" w:rsidRDefault="002163EE" w:rsidP="00C6375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3F5847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3F5847">
        <w:rPr>
          <w:rFonts w:ascii="Palatino Linotype" w:hAnsi="Palatino Linotype"/>
          <w:b/>
          <w:sz w:val="24"/>
          <w:szCs w:val="24"/>
        </w:rPr>
        <w:t>tantárgy</w:t>
      </w:r>
      <w:r w:rsidRPr="003F5847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3F5847">
        <w:rPr>
          <w:rFonts w:ascii="Palatino Linotype" w:hAnsi="Palatino Linotype"/>
          <w:b/>
          <w:sz w:val="24"/>
          <w:szCs w:val="24"/>
        </w:rPr>
        <w:t>értékelésének</w:t>
      </w:r>
      <w:r w:rsidRPr="003F5847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4E743F" w:rsidRPr="003F5847" w:rsidRDefault="004E743F" w:rsidP="00C6375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3F5847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</w:t>
      </w:r>
      <w:r w:rsidR="00C63756">
        <w:rPr>
          <w:rFonts w:ascii="Palatino Linotype" w:hAnsi="Palatino Linotype"/>
          <w:bCs/>
          <w:sz w:val="24"/>
          <w:szCs w:val="24"/>
        </w:rPr>
        <w:t>) pontja szerinti értékeléssel.</w:t>
      </w:r>
    </w:p>
    <w:p w:rsidR="002163EE" w:rsidRDefault="002163EE" w:rsidP="00E27126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3756" w:rsidRPr="003F5847" w:rsidRDefault="00C63756" w:rsidP="00E27126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163EE" w:rsidRPr="003F5847" w:rsidRDefault="004E743F" w:rsidP="00C63756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847">
        <w:rPr>
          <w:rFonts w:ascii="Palatino Linotype" w:hAnsi="Palatino Linotype"/>
          <w:b/>
          <w:sz w:val="24"/>
          <w:szCs w:val="24"/>
        </w:rPr>
        <w:t xml:space="preserve">Tervezési </w:t>
      </w:r>
      <w:proofErr w:type="gramStart"/>
      <w:r w:rsidRPr="003F5847">
        <w:rPr>
          <w:rFonts w:ascii="Palatino Linotype" w:hAnsi="Palatino Linotype"/>
          <w:b/>
          <w:sz w:val="24"/>
          <w:szCs w:val="24"/>
        </w:rPr>
        <w:t>gyakorlat</w:t>
      </w:r>
      <w:r w:rsidR="00CC244F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 xml:space="preserve"> </w:t>
      </w:r>
      <w:r w:rsidR="002163EE" w:rsidRPr="003F5847">
        <w:rPr>
          <w:rFonts w:ascii="Palatino Linotype" w:hAnsi="Palatino Linotype"/>
          <w:sz w:val="24"/>
          <w:szCs w:val="24"/>
        </w:rPr>
        <w:tab/>
      </w:r>
      <w:r w:rsidR="002163EE" w:rsidRPr="003F5847">
        <w:rPr>
          <w:rFonts w:ascii="Palatino Linotype" w:hAnsi="Palatino Linotype"/>
          <w:sz w:val="24"/>
          <w:szCs w:val="24"/>
        </w:rPr>
        <w:tab/>
      </w:r>
      <w:r w:rsidR="002163EE" w:rsidRPr="003F5847">
        <w:rPr>
          <w:rFonts w:ascii="Palatino Linotype" w:hAnsi="Palatino Linotype"/>
          <w:sz w:val="24"/>
          <w:szCs w:val="24"/>
        </w:rPr>
        <w:tab/>
      </w:r>
      <w:r w:rsidR="002163EE" w:rsidRPr="003F5847">
        <w:rPr>
          <w:rFonts w:ascii="Palatino Linotype" w:hAnsi="Palatino Linotype"/>
          <w:sz w:val="24"/>
          <w:szCs w:val="24"/>
        </w:rPr>
        <w:tab/>
      </w:r>
      <w:r w:rsidR="002163EE" w:rsidRPr="003F5847">
        <w:rPr>
          <w:rFonts w:ascii="Palatino Linotype" w:hAnsi="Palatino Linotype"/>
          <w:sz w:val="24"/>
          <w:szCs w:val="24"/>
        </w:rPr>
        <w:tab/>
      </w:r>
      <w:r w:rsidR="00402EE1" w:rsidRPr="003F5847">
        <w:rPr>
          <w:rFonts w:ascii="Palatino Linotype" w:hAnsi="Palatino Linotype"/>
          <w:b/>
          <w:sz w:val="24"/>
          <w:szCs w:val="24"/>
        </w:rPr>
        <w:tab/>
      </w:r>
      <w:r w:rsidR="00402EE1" w:rsidRPr="003F5847">
        <w:rPr>
          <w:rFonts w:ascii="Palatino Linotype" w:hAnsi="Palatino Linotype"/>
          <w:b/>
          <w:sz w:val="24"/>
          <w:szCs w:val="24"/>
        </w:rPr>
        <w:tab/>
      </w:r>
      <w:r w:rsidR="00C63756">
        <w:rPr>
          <w:rFonts w:ascii="Palatino Linotype" w:hAnsi="Palatino Linotype"/>
          <w:b/>
          <w:sz w:val="24"/>
          <w:szCs w:val="24"/>
        </w:rPr>
        <w:t xml:space="preserve">          </w:t>
      </w:r>
      <w:r w:rsidRPr="003F5847">
        <w:rPr>
          <w:rFonts w:ascii="Palatino Linotype" w:hAnsi="Palatino Linotype"/>
          <w:b/>
          <w:sz w:val="24"/>
          <w:szCs w:val="24"/>
        </w:rPr>
        <w:t>192</w:t>
      </w:r>
      <w:proofErr w:type="gramEnd"/>
      <w:r w:rsidRPr="003F5847">
        <w:rPr>
          <w:rFonts w:ascii="Palatino Linotype" w:hAnsi="Palatino Linotype"/>
          <w:b/>
          <w:sz w:val="24"/>
          <w:szCs w:val="24"/>
        </w:rPr>
        <w:t xml:space="preserve"> </w:t>
      </w:r>
      <w:r w:rsidR="002163EE" w:rsidRPr="003F5847">
        <w:rPr>
          <w:rFonts w:ascii="Palatino Linotype" w:hAnsi="Palatino Linotype"/>
          <w:b/>
          <w:sz w:val="24"/>
          <w:szCs w:val="24"/>
        </w:rPr>
        <w:t>óra</w:t>
      </w:r>
    </w:p>
    <w:p w:rsidR="002163EE" w:rsidRPr="003F5847" w:rsidRDefault="002163EE" w:rsidP="00E27126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A01F2" w:rsidRPr="00C63756" w:rsidRDefault="002163EE" w:rsidP="00C63756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847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163EE" w:rsidRPr="003F5847" w:rsidRDefault="009A01F2" w:rsidP="00C63756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 tanulók</w:t>
      </w:r>
    </w:p>
    <w:p w:rsidR="009A01F2" w:rsidRPr="003F5847" w:rsidRDefault="009A01F2" w:rsidP="00C63756">
      <w:pPr>
        <w:spacing w:after="0" w:line="240" w:lineRule="auto"/>
        <w:ind w:left="128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szerezzenek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 gyakorlatot a különböző tervezési helyzetekben</w:t>
      </w:r>
      <w:r w:rsidR="001D213F" w:rsidRPr="003F5847">
        <w:rPr>
          <w:rFonts w:ascii="Palatino Linotype" w:hAnsi="Palatino Linotype"/>
          <w:sz w:val="24"/>
          <w:szCs w:val="24"/>
        </w:rPr>
        <w:t>,</w:t>
      </w:r>
    </w:p>
    <w:p w:rsidR="009A01F2" w:rsidRPr="003F5847" w:rsidRDefault="009A01F2" w:rsidP="00C63756">
      <w:pPr>
        <w:spacing w:after="0" w:line="240" w:lineRule="auto"/>
        <w:ind w:left="128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ismerjék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 meg a tervezési elvárásokat és a dokumentálási eljárásokat,</w:t>
      </w:r>
    </w:p>
    <w:p w:rsidR="009A01F2" w:rsidRPr="003F5847" w:rsidRDefault="009A01F2" w:rsidP="00C63756">
      <w:pPr>
        <w:spacing w:after="0" w:line="240" w:lineRule="auto"/>
        <w:ind w:left="128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adjanak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 számot - tervezési feladatokba sűrítve - a lakberendezési képzés tantárgyaiban átadott ismeretek</w:t>
      </w:r>
      <w:r w:rsidR="001D213F" w:rsidRPr="003F5847">
        <w:rPr>
          <w:rFonts w:ascii="Palatino Linotype" w:hAnsi="Palatino Linotype"/>
          <w:sz w:val="24"/>
          <w:szCs w:val="24"/>
        </w:rPr>
        <w:t>ről</w:t>
      </w:r>
      <w:r w:rsidRPr="003F5847">
        <w:rPr>
          <w:rFonts w:ascii="Palatino Linotype" w:hAnsi="Palatino Linotype"/>
          <w:sz w:val="24"/>
          <w:szCs w:val="24"/>
        </w:rPr>
        <w:t xml:space="preserve"> és megszerzett készségek</w:t>
      </w:r>
      <w:r w:rsidR="001D213F" w:rsidRPr="003F5847">
        <w:rPr>
          <w:rFonts w:ascii="Palatino Linotype" w:hAnsi="Palatino Linotype"/>
          <w:sz w:val="24"/>
          <w:szCs w:val="24"/>
        </w:rPr>
        <w:t>ről</w:t>
      </w:r>
      <w:r w:rsidRPr="003F5847">
        <w:rPr>
          <w:rFonts w:ascii="Palatino Linotype" w:hAnsi="Palatino Linotype"/>
          <w:sz w:val="24"/>
          <w:szCs w:val="24"/>
        </w:rPr>
        <w:t>,</w:t>
      </w:r>
    </w:p>
    <w:p w:rsidR="001D213F" w:rsidRPr="003F5847" w:rsidRDefault="009A01F2" w:rsidP="00C63756">
      <w:pPr>
        <w:spacing w:after="0" w:line="240" w:lineRule="auto"/>
        <w:ind w:left="128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képessé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 </w:t>
      </w:r>
      <w:r w:rsidR="001D213F" w:rsidRPr="003F5847">
        <w:rPr>
          <w:rFonts w:ascii="Palatino Linotype" w:hAnsi="Palatino Linotype"/>
          <w:sz w:val="24"/>
          <w:szCs w:val="24"/>
        </w:rPr>
        <w:t>váljanak</w:t>
      </w:r>
      <w:r w:rsidRPr="003F5847">
        <w:rPr>
          <w:rFonts w:ascii="Palatino Linotype" w:hAnsi="Palatino Linotype"/>
          <w:sz w:val="24"/>
          <w:szCs w:val="24"/>
        </w:rPr>
        <w:t xml:space="preserve"> önálló </w:t>
      </w:r>
      <w:r w:rsidR="001D213F" w:rsidRPr="003F5847">
        <w:rPr>
          <w:rFonts w:ascii="Palatino Linotype" w:hAnsi="Palatino Linotype"/>
          <w:sz w:val="24"/>
          <w:szCs w:val="24"/>
        </w:rPr>
        <w:t>feladatvégz</w:t>
      </w:r>
      <w:r w:rsidRPr="003F5847">
        <w:rPr>
          <w:rFonts w:ascii="Palatino Linotype" w:hAnsi="Palatino Linotype"/>
          <w:sz w:val="24"/>
          <w:szCs w:val="24"/>
        </w:rPr>
        <w:t>ésre</w:t>
      </w:r>
      <w:r w:rsidR="001D213F" w:rsidRPr="003F5847">
        <w:rPr>
          <w:rFonts w:ascii="Palatino Linotype" w:hAnsi="Palatino Linotype"/>
          <w:sz w:val="24"/>
          <w:szCs w:val="24"/>
        </w:rPr>
        <w:t xml:space="preserve"> és </w:t>
      </w:r>
      <w:r w:rsidRPr="003F5847">
        <w:rPr>
          <w:rFonts w:ascii="Palatino Linotype" w:hAnsi="Palatino Linotype"/>
          <w:sz w:val="24"/>
          <w:szCs w:val="24"/>
        </w:rPr>
        <w:t>ítéletalkotás</w:t>
      </w:r>
      <w:r w:rsidR="001D213F" w:rsidRPr="003F5847">
        <w:rPr>
          <w:rFonts w:ascii="Palatino Linotype" w:hAnsi="Palatino Linotype"/>
          <w:sz w:val="24"/>
          <w:szCs w:val="24"/>
        </w:rPr>
        <w:t>ra</w:t>
      </w:r>
      <w:r w:rsidR="00500F42" w:rsidRPr="003F5847">
        <w:rPr>
          <w:rFonts w:ascii="Palatino Linotype" w:hAnsi="Palatino Linotype"/>
          <w:sz w:val="24"/>
          <w:szCs w:val="24"/>
        </w:rPr>
        <w:t>,</w:t>
      </w:r>
      <w:r w:rsidRPr="003F5847">
        <w:rPr>
          <w:rFonts w:ascii="Palatino Linotype" w:hAnsi="Palatino Linotype"/>
          <w:sz w:val="24"/>
          <w:szCs w:val="24"/>
        </w:rPr>
        <w:t xml:space="preserve"> </w:t>
      </w:r>
    </w:p>
    <w:p w:rsidR="009A01F2" w:rsidRPr="003F5847" w:rsidRDefault="001D213F" w:rsidP="00C63756">
      <w:pPr>
        <w:spacing w:after="0" w:line="240" w:lineRule="auto"/>
        <w:ind w:left="128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kialakítsák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 </w:t>
      </w:r>
      <w:r w:rsidR="009A01F2" w:rsidRPr="003F5847">
        <w:rPr>
          <w:rFonts w:ascii="Palatino Linotype" w:hAnsi="Palatino Linotype"/>
          <w:sz w:val="24"/>
          <w:szCs w:val="24"/>
        </w:rPr>
        <w:t>igény</w:t>
      </w:r>
      <w:r w:rsidRPr="003F5847">
        <w:rPr>
          <w:rFonts w:ascii="Palatino Linotype" w:hAnsi="Palatino Linotype"/>
          <w:sz w:val="24"/>
          <w:szCs w:val="24"/>
        </w:rPr>
        <w:t>ességüket</w:t>
      </w:r>
      <w:r w:rsidR="009A01F2" w:rsidRPr="003F5847">
        <w:rPr>
          <w:rFonts w:ascii="Palatino Linotype" w:hAnsi="Palatino Linotype"/>
          <w:sz w:val="24"/>
          <w:szCs w:val="24"/>
        </w:rPr>
        <w:t xml:space="preserve"> az általuk berendezett enteriőr és a hozzá kapcsolódó dokument</w:t>
      </w:r>
      <w:r w:rsidR="00500F42" w:rsidRPr="003F5847">
        <w:rPr>
          <w:rFonts w:ascii="Palatino Linotype" w:hAnsi="Palatino Linotype"/>
          <w:sz w:val="24"/>
          <w:szCs w:val="24"/>
        </w:rPr>
        <w:t>áció esztétikus megjelenítésére,</w:t>
      </w:r>
    </w:p>
    <w:p w:rsidR="009A01F2" w:rsidRPr="003F5847" w:rsidRDefault="001D213F" w:rsidP="00C63756">
      <w:pPr>
        <w:spacing w:after="0" w:line="240" w:lineRule="auto"/>
        <w:ind w:left="128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képesek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 legyenek </w:t>
      </w:r>
      <w:r w:rsidR="009A01F2" w:rsidRPr="003F5847">
        <w:rPr>
          <w:rFonts w:ascii="Palatino Linotype" w:hAnsi="Palatino Linotype"/>
          <w:sz w:val="24"/>
          <w:szCs w:val="24"/>
        </w:rPr>
        <w:t xml:space="preserve">a megbízások során felvetődött problémákat </w:t>
      </w:r>
      <w:r w:rsidRPr="003F5847">
        <w:rPr>
          <w:rFonts w:ascii="Palatino Linotype" w:hAnsi="Palatino Linotype"/>
          <w:sz w:val="24"/>
          <w:szCs w:val="24"/>
        </w:rPr>
        <w:t>eredményesen megoldani és önmaguk</w:t>
      </w:r>
      <w:r w:rsidR="009A01F2" w:rsidRPr="003F5847">
        <w:rPr>
          <w:rFonts w:ascii="Palatino Linotype" w:hAnsi="Palatino Linotype"/>
          <w:sz w:val="24"/>
          <w:szCs w:val="24"/>
        </w:rPr>
        <w:t xml:space="preserve"> elé teljesíthető feladatokat állítani annak érdekében, hogy a megb</w:t>
      </w:r>
      <w:r w:rsidRPr="003F5847">
        <w:rPr>
          <w:rFonts w:ascii="Palatino Linotype" w:hAnsi="Palatino Linotype"/>
          <w:sz w:val="24"/>
          <w:szCs w:val="24"/>
        </w:rPr>
        <w:t>ízásoka</w:t>
      </w:r>
      <w:r w:rsidR="009A01F2" w:rsidRPr="003F5847">
        <w:rPr>
          <w:rFonts w:ascii="Palatino Linotype" w:hAnsi="Palatino Linotype"/>
          <w:sz w:val="24"/>
          <w:szCs w:val="24"/>
        </w:rPr>
        <w:t>t határidőre és a lehető legmagasabb minőséggel teljesít</w:t>
      </w:r>
      <w:r w:rsidRPr="003F5847">
        <w:rPr>
          <w:rFonts w:ascii="Palatino Linotype" w:hAnsi="Palatino Linotype"/>
          <w:sz w:val="24"/>
          <w:szCs w:val="24"/>
        </w:rPr>
        <w:t>sék,</w:t>
      </w:r>
    </w:p>
    <w:p w:rsidR="009A01F2" w:rsidRPr="003F5847" w:rsidRDefault="009A01F2" w:rsidP="00C63756">
      <w:pPr>
        <w:spacing w:after="0" w:line="240" w:lineRule="auto"/>
        <w:ind w:left="128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felismer</w:t>
      </w:r>
      <w:r w:rsidR="001D213F" w:rsidRPr="003F5847">
        <w:rPr>
          <w:rFonts w:ascii="Palatino Linotype" w:hAnsi="Palatino Linotype"/>
          <w:sz w:val="24"/>
          <w:szCs w:val="24"/>
        </w:rPr>
        <w:t>jék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 a sajátos tervezési helyzeteket, emberi viszonylatokat és azokra a szakmai etika szabályait betartva reagál</w:t>
      </w:r>
      <w:r w:rsidR="001D213F" w:rsidRPr="003F5847">
        <w:rPr>
          <w:rFonts w:ascii="Palatino Linotype" w:hAnsi="Palatino Linotype"/>
          <w:sz w:val="24"/>
          <w:szCs w:val="24"/>
        </w:rPr>
        <w:t>janak</w:t>
      </w:r>
    </w:p>
    <w:p w:rsidR="00402EE1" w:rsidRPr="003F5847" w:rsidRDefault="00402EE1" w:rsidP="00402EE1">
      <w:pPr>
        <w:spacing w:after="0" w:line="240" w:lineRule="auto"/>
        <w:ind w:left="714"/>
        <w:jc w:val="both"/>
        <w:rPr>
          <w:rFonts w:ascii="Palatino Linotype" w:hAnsi="Palatino Linotype"/>
          <w:sz w:val="24"/>
          <w:szCs w:val="24"/>
        </w:rPr>
      </w:pPr>
    </w:p>
    <w:p w:rsidR="001D213F" w:rsidRPr="00C63756" w:rsidRDefault="002163EE" w:rsidP="00C63756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F5847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1D213F" w:rsidRPr="003F5847" w:rsidRDefault="001D213F" w:rsidP="00C63756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3F5847">
        <w:rPr>
          <w:rFonts w:ascii="Palatino Linotype" w:hAnsi="Palatino Linotype"/>
          <w:iCs/>
          <w:sz w:val="24"/>
          <w:szCs w:val="24"/>
        </w:rPr>
        <w:t>Berendezési ismeretek</w:t>
      </w:r>
    </w:p>
    <w:p w:rsidR="001D213F" w:rsidRPr="003F5847" w:rsidRDefault="001D213F" w:rsidP="00C63756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3F5847">
        <w:rPr>
          <w:rFonts w:ascii="Palatino Linotype" w:hAnsi="Palatino Linotype"/>
          <w:iCs/>
          <w:sz w:val="24"/>
          <w:szCs w:val="24"/>
        </w:rPr>
        <w:lastRenderedPageBreak/>
        <w:t>Lakberendezői háttér</w:t>
      </w:r>
    </w:p>
    <w:p w:rsidR="001D213F" w:rsidRPr="003F5847" w:rsidRDefault="002C05DD" w:rsidP="00C63756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3F5847">
        <w:rPr>
          <w:rFonts w:ascii="Palatino Linotype" w:hAnsi="Palatino Linotype"/>
          <w:iCs/>
          <w:sz w:val="24"/>
          <w:szCs w:val="24"/>
        </w:rPr>
        <w:t>T</w:t>
      </w:r>
      <w:r w:rsidR="001D213F" w:rsidRPr="003F5847">
        <w:rPr>
          <w:rFonts w:ascii="Palatino Linotype" w:hAnsi="Palatino Linotype"/>
          <w:iCs/>
          <w:sz w:val="24"/>
          <w:szCs w:val="24"/>
        </w:rPr>
        <w:t>anácsadási gyakorlat</w:t>
      </w:r>
    </w:p>
    <w:p w:rsidR="002C05DD" w:rsidRPr="003F5847" w:rsidRDefault="00DF5094" w:rsidP="00C63756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3F5847">
        <w:rPr>
          <w:rFonts w:ascii="Palatino Linotype" w:hAnsi="Palatino Linotype"/>
          <w:iCs/>
          <w:sz w:val="24"/>
          <w:szCs w:val="24"/>
        </w:rPr>
        <w:t>Szakrajz</w:t>
      </w:r>
    </w:p>
    <w:p w:rsidR="001D213F" w:rsidRPr="003F5847" w:rsidRDefault="001D213F" w:rsidP="00C63756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3F5847">
        <w:rPr>
          <w:rFonts w:ascii="Palatino Linotype" w:hAnsi="Palatino Linotype"/>
          <w:iCs/>
          <w:sz w:val="24"/>
          <w:szCs w:val="24"/>
        </w:rPr>
        <w:t>Kreatív gyakorlat</w:t>
      </w:r>
    </w:p>
    <w:p w:rsidR="001D213F" w:rsidRPr="003F5847" w:rsidRDefault="001D213F" w:rsidP="00C63756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3F5847">
        <w:rPr>
          <w:rFonts w:ascii="Palatino Linotype" w:hAnsi="Palatino Linotype"/>
          <w:iCs/>
          <w:sz w:val="24"/>
          <w:szCs w:val="24"/>
        </w:rPr>
        <w:t>Bútortervezési gyakorlat</w:t>
      </w:r>
    </w:p>
    <w:p w:rsidR="001D213F" w:rsidRPr="003F5847" w:rsidRDefault="001D213F" w:rsidP="00C63756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3F5847">
        <w:rPr>
          <w:rFonts w:ascii="Palatino Linotype" w:hAnsi="Palatino Linotype"/>
          <w:iCs/>
          <w:sz w:val="24"/>
          <w:szCs w:val="24"/>
        </w:rPr>
        <w:t>Számítástechnika gyakorlat</w:t>
      </w:r>
    </w:p>
    <w:p w:rsidR="00402EE1" w:rsidRPr="003F5847" w:rsidRDefault="00402EE1" w:rsidP="00402EE1">
      <w:pPr>
        <w:spacing w:after="0" w:line="240" w:lineRule="auto"/>
        <w:ind w:left="771"/>
        <w:rPr>
          <w:rFonts w:ascii="Palatino Linotype" w:hAnsi="Palatino Linotype"/>
          <w:iCs/>
          <w:sz w:val="24"/>
          <w:szCs w:val="24"/>
        </w:rPr>
      </w:pPr>
    </w:p>
    <w:p w:rsidR="002163EE" w:rsidRPr="003F5847" w:rsidRDefault="002163EE" w:rsidP="00C6375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847">
        <w:rPr>
          <w:rFonts w:ascii="Palatino Linotype" w:hAnsi="Palatino Linotype"/>
          <w:b/>
          <w:sz w:val="24"/>
          <w:szCs w:val="24"/>
        </w:rPr>
        <w:t>Témakörök</w:t>
      </w:r>
    </w:p>
    <w:p w:rsidR="007065D7" w:rsidRPr="003F5847" w:rsidRDefault="007065D7" w:rsidP="00E2712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441F" w:rsidRPr="00C63756" w:rsidRDefault="004E743F" w:rsidP="00C6375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Az egyes lakófunkciók terei</w:t>
      </w: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C63756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 xml:space="preserve">54 </w:t>
      </w:r>
      <w:r w:rsidR="002163EE" w:rsidRPr="003F5847">
        <w:rPr>
          <w:rFonts w:ascii="Palatino Linotype" w:hAnsi="Palatino Linotype"/>
          <w:b/>
          <w:i/>
          <w:sz w:val="24"/>
          <w:szCs w:val="24"/>
        </w:rPr>
        <w:t>ór</w:t>
      </w:r>
      <w:r w:rsidR="007065D7" w:rsidRPr="003F5847">
        <w:rPr>
          <w:rFonts w:ascii="Palatino Linotype" w:hAnsi="Palatino Linotype"/>
          <w:b/>
          <w:i/>
          <w:sz w:val="24"/>
          <w:szCs w:val="24"/>
        </w:rPr>
        <w:t>a</w:t>
      </w:r>
    </w:p>
    <w:p w:rsidR="007065D7" w:rsidRPr="003F5847" w:rsidRDefault="00C6441F" w:rsidP="00C63756">
      <w:pPr>
        <w:tabs>
          <w:tab w:val="right" w:pos="8364"/>
        </w:tabs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Egymástól eltérő karakterű berendezési feladatok megoldása, melyek rögzítik a tanulókban az azokra jellemző berendezési elveket.</w:t>
      </w:r>
    </w:p>
    <w:p w:rsidR="004E743F" w:rsidRPr="003F5847" w:rsidRDefault="004E743F" w:rsidP="00C63756">
      <w:pPr>
        <w:widowControl w:val="0"/>
        <w:suppressAutoHyphens/>
        <w:spacing w:after="0" w:line="240" w:lineRule="auto"/>
        <w:ind w:left="1854"/>
        <w:jc w:val="both"/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</w:pPr>
      <w:r w:rsidRPr="003F5847">
        <w:rPr>
          <w:rFonts w:ascii="Palatino Linotype" w:hAnsi="Palatino Linotype"/>
          <w:sz w:val="24"/>
          <w:szCs w:val="24"/>
        </w:rPr>
        <w:t>Közösségi lakótevékenységek (terei: előtér, konyha, étkező és a nappali) berendezési igényei</w:t>
      </w:r>
      <w:r w:rsidR="00C6441F" w:rsidRPr="003F5847">
        <w:rPr>
          <w:rFonts w:ascii="Palatino Linotype" w:hAnsi="Palatino Linotype"/>
          <w:sz w:val="24"/>
          <w:szCs w:val="24"/>
        </w:rPr>
        <w:t>nek és lehetőségeinek feltárása</w:t>
      </w:r>
      <w:r w:rsidRPr="003F5847">
        <w:rPr>
          <w:rFonts w:ascii="Palatino Linotype" w:hAnsi="Palatino Linotype"/>
          <w:sz w:val="24"/>
          <w:szCs w:val="24"/>
        </w:rPr>
        <w:t>. Egy-egy lakófunkciót befogadó tér tervezése, vá</w:t>
      </w:r>
      <w:r w:rsidR="00C6441F" w:rsidRPr="003F5847">
        <w:rPr>
          <w:rFonts w:ascii="Palatino Linotype" w:hAnsi="Palatino Linotype"/>
          <w:sz w:val="24"/>
          <w:szCs w:val="24"/>
        </w:rPr>
        <w:t>zlattervi</w:t>
      </w:r>
      <w:r w:rsidRPr="003F5847">
        <w:rPr>
          <w:rFonts w:ascii="Palatino Linotype" w:hAnsi="Palatino Linotype"/>
          <w:sz w:val="24"/>
          <w:szCs w:val="24"/>
        </w:rPr>
        <w:t xml:space="preserve"> </w:t>
      </w:r>
      <w:r w:rsidR="00C6441F" w:rsidRPr="003F5847">
        <w:rPr>
          <w:rFonts w:ascii="Palatino Linotype" w:hAnsi="Palatino Linotype"/>
          <w:sz w:val="24"/>
          <w:szCs w:val="24"/>
        </w:rPr>
        <w:t>és</w:t>
      </w:r>
      <w:r w:rsidRPr="003F5847">
        <w:rPr>
          <w:rFonts w:ascii="Palatino Linotype" w:hAnsi="Palatino Linotype"/>
          <w:sz w:val="24"/>
          <w:szCs w:val="24"/>
        </w:rPr>
        <w:t xml:space="preserve"> egy feladat alaptervi szinten</w:t>
      </w:r>
      <w:r w:rsidR="003B04C5" w:rsidRPr="003F5847">
        <w:rPr>
          <w:rFonts w:ascii="Palatino Linotype" w:hAnsi="Palatino Linotype"/>
          <w:sz w:val="24"/>
          <w:szCs w:val="24"/>
        </w:rPr>
        <w:t>, a világítás végiggondolásával.</w:t>
      </w:r>
    </w:p>
    <w:p w:rsidR="004E743F" w:rsidRPr="003F5847" w:rsidRDefault="004E743F" w:rsidP="00C63756">
      <w:pPr>
        <w:widowControl w:val="0"/>
        <w:suppressAutoHyphens/>
        <w:spacing w:after="0" w:line="240" w:lineRule="auto"/>
        <w:ind w:left="1854"/>
        <w:jc w:val="both"/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</w:pPr>
      <w:r w:rsidRPr="003F5847">
        <w:rPr>
          <w:rFonts w:ascii="Palatino Linotype" w:hAnsi="Palatino Linotype"/>
          <w:sz w:val="24"/>
          <w:szCs w:val="24"/>
        </w:rPr>
        <w:t>Egyéni lakótevékenységek (terei: háló, fürdő és gyerekszoba) berendezési igényei</w:t>
      </w:r>
      <w:r w:rsidR="00C6441F" w:rsidRPr="003F5847">
        <w:rPr>
          <w:rFonts w:ascii="Palatino Linotype" w:hAnsi="Palatino Linotype"/>
          <w:sz w:val="24"/>
          <w:szCs w:val="24"/>
        </w:rPr>
        <w:t>nek és lehetőségeinek feltárása</w:t>
      </w:r>
      <w:r w:rsidRPr="003F5847">
        <w:rPr>
          <w:rFonts w:ascii="Palatino Linotype" w:hAnsi="Palatino Linotype"/>
          <w:sz w:val="24"/>
          <w:szCs w:val="24"/>
        </w:rPr>
        <w:t>. Egy-egy lakófunkciót befo</w:t>
      </w:r>
      <w:r w:rsidR="00C6441F" w:rsidRPr="003F5847">
        <w:rPr>
          <w:rFonts w:ascii="Palatino Linotype" w:hAnsi="Palatino Linotype"/>
          <w:sz w:val="24"/>
          <w:szCs w:val="24"/>
        </w:rPr>
        <w:t xml:space="preserve">gadó tér tervezése, </w:t>
      </w:r>
      <w:r w:rsidR="00277B6E" w:rsidRPr="003F5847">
        <w:rPr>
          <w:rFonts w:ascii="Palatino Linotype" w:hAnsi="Palatino Linotype"/>
          <w:sz w:val="24"/>
          <w:szCs w:val="24"/>
        </w:rPr>
        <w:t>vázlattervi egy</w:t>
      </w:r>
      <w:r w:rsidRPr="003F5847">
        <w:rPr>
          <w:rFonts w:ascii="Palatino Linotype" w:hAnsi="Palatino Linotype"/>
          <w:sz w:val="24"/>
          <w:szCs w:val="24"/>
        </w:rPr>
        <w:t xml:space="preserve"> feladat alaptervi szinten</w:t>
      </w:r>
      <w:r w:rsidR="003B04C5" w:rsidRPr="003F5847">
        <w:rPr>
          <w:rFonts w:ascii="Palatino Linotype" w:hAnsi="Palatino Linotype"/>
          <w:sz w:val="24"/>
          <w:szCs w:val="24"/>
        </w:rPr>
        <w:t>, a világítás és a burkolatok végiggondolásával.</w:t>
      </w:r>
    </w:p>
    <w:p w:rsidR="004E743F" w:rsidRPr="003F5847" w:rsidRDefault="004E743F" w:rsidP="00C63756">
      <w:pPr>
        <w:widowControl w:val="0"/>
        <w:suppressAutoHyphens/>
        <w:spacing w:after="0" w:line="240" w:lineRule="auto"/>
        <w:ind w:left="1854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 háztartás segítésének, az otthoni munkavégzés (alkalomszerűen használt, illetve a megélhetést nyújtó otthoni munkavégzés esetén), a kikapcsolódás feladatainak elhelyezése,</w:t>
      </w:r>
      <w:r w:rsidR="00277B6E">
        <w:rPr>
          <w:rFonts w:ascii="Palatino Linotype" w:hAnsi="Palatino Linotype"/>
          <w:sz w:val="24"/>
          <w:szCs w:val="24"/>
        </w:rPr>
        <w:t xml:space="preserve"> </w:t>
      </w:r>
      <w:r w:rsidRPr="003F5847">
        <w:rPr>
          <w:rFonts w:ascii="Palatino Linotype" w:hAnsi="Palatino Linotype"/>
          <w:sz w:val="24"/>
          <w:szCs w:val="24"/>
        </w:rPr>
        <w:t>berendezési igényeinek és lehetőségeinek feltárás</w:t>
      </w:r>
      <w:r w:rsidR="00C6441F" w:rsidRPr="003F5847">
        <w:rPr>
          <w:rFonts w:ascii="Palatino Linotype" w:hAnsi="Palatino Linotype"/>
          <w:sz w:val="24"/>
          <w:szCs w:val="24"/>
        </w:rPr>
        <w:t>a</w:t>
      </w:r>
      <w:r w:rsidRPr="003F5847">
        <w:rPr>
          <w:rFonts w:ascii="Palatino Linotype" w:hAnsi="Palatino Linotype"/>
          <w:sz w:val="24"/>
          <w:szCs w:val="24"/>
        </w:rPr>
        <w:t>. Egy-egy lakófunkciót befogadó tér tervezése, vázlattervi szinten.</w:t>
      </w:r>
    </w:p>
    <w:p w:rsidR="003B04C5" w:rsidRPr="003F5847" w:rsidRDefault="00FF1E70" w:rsidP="00C6375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 xml:space="preserve">Érdemes itt, a feladatokhoz kapcsolódóan, </w:t>
      </w:r>
      <w:r w:rsidR="003B04C5" w:rsidRPr="003F5847">
        <w:rPr>
          <w:rFonts w:ascii="Palatino Linotype" w:hAnsi="Palatino Linotype"/>
          <w:sz w:val="24"/>
          <w:szCs w:val="24"/>
        </w:rPr>
        <w:t>elkészíteni a bútorokba, bútorokra kerülő tárgyak leltárát.</w:t>
      </w:r>
    </w:p>
    <w:p w:rsidR="003B04C5" w:rsidRPr="003F5847" w:rsidRDefault="003B04C5" w:rsidP="00C63756">
      <w:pPr>
        <w:tabs>
          <w:tab w:val="right" w:pos="836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 xml:space="preserve">A témakör lezárásaként nyilvános értékelésen lehet </w:t>
      </w:r>
      <w:r w:rsidR="00B228F5" w:rsidRPr="003F5847">
        <w:rPr>
          <w:rFonts w:ascii="Palatino Linotype" w:hAnsi="Palatino Linotype"/>
          <w:sz w:val="24"/>
          <w:szCs w:val="24"/>
        </w:rPr>
        <w:t>össze</w:t>
      </w:r>
      <w:r w:rsidRPr="003F5847">
        <w:rPr>
          <w:rFonts w:ascii="Palatino Linotype" w:hAnsi="Palatino Linotype"/>
          <w:sz w:val="24"/>
          <w:szCs w:val="24"/>
        </w:rPr>
        <w:t>hasonlítani az egyes helyiségtípusok közötti építészeti adottságokat és az ahhoz alkalmazott lakberendezési megoldásokat.</w:t>
      </w:r>
    </w:p>
    <w:p w:rsidR="00402EE1" w:rsidRPr="003F5847" w:rsidRDefault="00402EE1" w:rsidP="00E27126">
      <w:pPr>
        <w:tabs>
          <w:tab w:val="right" w:pos="8364"/>
        </w:tabs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2163EE" w:rsidRPr="003F5847" w:rsidRDefault="0098208B" w:rsidP="00C6375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Komplett lakásberendezés</w:t>
      </w: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C63756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 xml:space="preserve">60 </w:t>
      </w:r>
      <w:r w:rsidR="002163EE" w:rsidRPr="003F5847">
        <w:rPr>
          <w:rFonts w:ascii="Palatino Linotype" w:hAnsi="Palatino Linotype"/>
          <w:b/>
          <w:i/>
          <w:sz w:val="24"/>
          <w:szCs w:val="24"/>
        </w:rPr>
        <w:t>óra</w:t>
      </w:r>
    </w:p>
    <w:p w:rsidR="003B04C5" w:rsidRPr="003F5847" w:rsidRDefault="003B04C5" w:rsidP="00C63756">
      <w:pPr>
        <w:tabs>
          <w:tab w:val="right" w:pos="836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Példák különböző lakástípusok berendezésére</w:t>
      </w:r>
      <w:r w:rsidR="00573668" w:rsidRPr="003F5847">
        <w:rPr>
          <w:rFonts w:ascii="Palatino Linotype" w:hAnsi="Palatino Linotype"/>
          <w:sz w:val="24"/>
          <w:szCs w:val="24"/>
        </w:rPr>
        <w:t>:</w:t>
      </w:r>
    </w:p>
    <w:p w:rsidR="003B04C5" w:rsidRPr="003F5847" w:rsidRDefault="00277B6E" w:rsidP="00C63756">
      <w:pPr>
        <w:tabs>
          <w:tab w:val="right" w:pos="8364"/>
        </w:tabs>
        <w:spacing w:after="0" w:line="240" w:lineRule="auto"/>
        <w:ind w:left="2421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g</w:t>
      </w:r>
      <w:r w:rsidRPr="003F5847">
        <w:rPr>
          <w:rFonts w:ascii="Palatino Linotype" w:hAnsi="Palatino Linotype"/>
          <w:sz w:val="24"/>
          <w:szCs w:val="24"/>
        </w:rPr>
        <w:t>arzonlakás</w:t>
      </w:r>
      <w:proofErr w:type="gramEnd"/>
      <w:r w:rsidR="003B04C5" w:rsidRPr="003F5847">
        <w:rPr>
          <w:rFonts w:ascii="Palatino Linotype" w:hAnsi="Palatino Linotype"/>
          <w:sz w:val="24"/>
          <w:szCs w:val="24"/>
        </w:rPr>
        <w:t xml:space="preserve"> (</w:t>
      </w:r>
      <w:proofErr w:type="spellStart"/>
      <w:r w:rsidR="003B04C5" w:rsidRPr="003F5847">
        <w:rPr>
          <w:rFonts w:ascii="Palatino Linotype" w:hAnsi="Palatino Linotype"/>
          <w:sz w:val="24"/>
          <w:szCs w:val="24"/>
        </w:rPr>
        <w:t>max</w:t>
      </w:r>
      <w:proofErr w:type="spellEnd"/>
      <w:r w:rsidR="003B04C5" w:rsidRPr="003F5847">
        <w:rPr>
          <w:rFonts w:ascii="Palatino Linotype" w:hAnsi="Palatino Linotype"/>
          <w:sz w:val="24"/>
          <w:szCs w:val="24"/>
        </w:rPr>
        <w:t>. 40 m</w:t>
      </w:r>
      <w:r w:rsidR="003B04C5" w:rsidRPr="003F5847">
        <w:rPr>
          <w:rFonts w:ascii="Palatino Linotype" w:hAnsi="Palatino Linotype"/>
          <w:position w:val="6"/>
          <w:sz w:val="24"/>
          <w:szCs w:val="24"/>
        </w:rPr>
        <w:t>2</w:t>
      </w:r>
      <w:r w:rsidR="003B04C5" w:rsidRPr="003F5847">
        <w:rPr>
          <w:rFonts w:ascii="Palatino Linotype" w:hAnsi="Palatino Linotype"/>
          <w:sz w:val="24"/>
          <w:szCs w:val="24"/>
        </w:rPr>
        <w:t>),</w:t>
      </w:r>
    </w:p>
    <w:p w:rsidR="003B04C5" w:rsidRPr="003F5847" w:rsidRDefault="003B04C5" w:rsidP="00C63756">
      <w:pPr>
        <w:tabs>
          <w:tab w:val="right" w:pos="8364"/>
        </w:tabs>
        <w:spacing w:after="0" w:line="240" w:lineRule="auto"/>
        <w:ind w:left="2421"/>
        <w:jc w:val="both"/>
        <w:rPr>
          <w:rFonts w:ascii="Palatino Linotype" w:hAnsi="Palatino Linotype"/>
          <w:position w:val="6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kis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 családot szolgáló lakás (60-80 m</w:t>
      </w:r>
      <w:r w:rsidRPr="003F5847">
        <w:rPr>
          <w:rFonts w:ascii="Palatino Linotype" w:hAnsi="Palatino Linotype"/>
          <w:position w:val="6"/>
          <w:sz w:val="24"/>
          <w:szCs w:val="24"/>
        </w:rPr>
        <w:t>2),</w:t>
      </w:r>
    </w:p>
    <w:p w:rsidR="003B04C5" w:rsidRPr="003F5847" w:rsidRDefault="003B04C5" w:rsidP="00C63756">
      <w:pPr>
        <w:tabs>
          <w:tab w:val="right" w:pos="8364"/>
        </w:tabs>
        <w:spacing w:after="0" w:line="240" w:lineRule="auto"/>
        <w:ind w:left="242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nagy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 vagy generációsan tagozott családot szolgáló lakás (100-120 m</w:t>
      </w:r>
      <w:r w:rsidRPr="003F5847">
        <w:rPr>
          <w:rFonts w:ascii="Palatino Linotype" w:hAnsi="Palatino Linotype"/>
          <w:position w:val="6"/>
          <w:sz w:val="24"/>
          <w:szCs w:val="24"/>
        </w:rPr>
        <w:t>2</w:t>
      </w:r>
      <w:r w:rsidRPr="003F5847">
        <w:rPr>
          <w:rFonts w:ascii="Palatino Linotype" w:hAnsi="Palatino Linotype"/>
          <w:sz w:val="24"/>
          <w:szCs w:val="24"/>
        </w:rPr>
        <w:t>)</w:t>
      </w:r>
      <w:r w:rsidR="00FC3E5D" w:rsidRPr="003F5847">
        <w:rPr>
          <w:rFonts w:ascii="Palatino Linotype" w:hAnsi="Palatino Linotype"/>
          <w:sz w:val="24"/>
          <w:szCs w:val="24"/>
        </w:rPr>
        <w:t>…</w:t>
      </w:r>
    </w:p>
    <w:p w:rsidR="00B228F5" w:rsidRPr="003F5847" w:rsidRDefault="00B228F5" w:rsidP="00C63756">
      <w:pPr>
        <w:tabs>
          <w:tab w:val="right" w:pos="8364"/>
        </w:tabs>
        <w:spacing w:after="0" w:line="240" w:lineRule="auto"/>
        <w:ind w:left="242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lakás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 otthoni munkahellyel</w:t>
      </w:r>
    </w:p>
    <w:p w:rsidR="00B228F5" w:rsidRPr="003F5847" w:rsidRDefault="0098208B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Adott feladatokon keresztül különböző lakástípusok</w:t>
      </w:r>
      <w:r w:rsidR="00FF1E70" w:rsidRPr="003F5847">
        <w:rPr>
          <w:rFonts w:ascii="Palatino Linotype" w:hAnsi="Palatino Linotype"/>
          <w:sz w:val="24"/>
          <w:szCs w:val="24"/>
        </w:rPr>
        <w:t xml:space="preserve"> és</w:t>
      </w:r>
      <w:r w:rsidRPr="003F5847">
        <w:rPr>
          <w:rFonts w:ascii="Palatino Linotype" w:hAnsi="Palatino Linotype"/>
          <w:sz w:val="24"/>
          <w:szCs w:val="24"/>
        </w:rPr>
        <w:t xml:space="preserve"> családmodellek</w:t>
      </w:r>
      <w:r w:rsidR="00B228F5" w:rsidRPr="003F5847">
        <w:rPr>
          <w:rFonts w:ascii="Palatino Linotype" w:hAnsi="Palatino Linotype"/>
          <w:sz w:val="24"/>
          <w:szCs w:val="24"/>
        </w:rPr>
        <w:t xml:space="preserve"> (egyedülállók, kétfős háztartások, gyermekes családok, </w:t>
      </w:r>
      <w:proofErr w:type="gramStart"/>
      <w:r w:rsidR="00B228F5" w:rsidRPr="003F5847">
        <w:rPr>
          <w:rFonts w:ascii="Palatino Linotype" w:hAnsi="Palatino Linotype"/>
          <w:sz w:val="24"/>
          <w:szCs w:val="24"/>
        </w:rPr>
        <w:t>szülő-gyerek(</w:t>
      </w:r>
      <w:proofErr w:type="spellStart"/>
      <w:proofErr w:type="gramEnd"/>
      <w:r w:rsidR="00B228F5" w:rsidRPr="003F5847">
        <w:rPr>
          <w:rFonts w:ascii="Palatino Linotype" w:hAnsi="Palatino Linotype"/>
          <w:sz w:val="24"/>
          <w:szCs w:val="24"/>
        </w:rPr>
        <w:t>ek</w:t>
      </w:r>
      <w:proofErr w:type="spellEnd"/>
      <w:r w:rsidR="00B228F5" w:rsidRPr="003F5847">
        <w:rPr>
          <w:rFonts w:ascii="Palatino Linotype" w:hAnsi="Palatino Linotype"/>
          <w:sz w:val="24"/>
          <w:szCs w:val="24"/>
        </w:rPr>
        <w:t>)-</w:t>
      </w:r>
      <w:r w:rsidR="0081679C">
        <w:rPr>
          <w:rFonts w:ascii="Palatino Linotype" w:hAnsi="Palatino Linotype"/>
          <w:sz w:val="24"/>
          <w:szCs w:val="24"/>
        </w:rPr>
        <w:t xml:space="preserve"> </w:t>
      </w:r>
      <w:r w:rsidR="00B228F5" w:rsidRPr="003F5847">
        <w:rPr>
          <w:rFonts w:ascii="Palatino Linotype" w:hAnsi="Palatino Linotype"/>
          <w:sz w:val="24"/>
          <w:szCs w:val="24"/>
        </w:rPr>
        <w:t>nagyszülő</w:t>
      </w:r>
      <w:r w:rsidR="0081679C">
        <w:rPr>
          <w:rFonts w:ascii="Palatino Linotype" w:hAnsi="Palatino Linotype"/>
          <w:sz w:val="24"/>
          <w:szCs w:val="24"/>
        </w:rPr>
        <w:t>,</w:t>
      </w:r>
      <w:r w:rsidR="00B228F5" w:rsidRPr="003F5847">
        <w:rPr>
          <w:rFonts w:ascii="Palatino Linotype" w:hAnsi="Palatino Linotype"/>
          <w:sz w:val="24"/>
          <w:szCs w:val="24"/>
        </w:rPr>
        <w:t xml:space="preserve">…) </w:t>
      </w:r>
      <w:r w:rsidRPr="003F5847">
        <w:rPr>
          <w:rFonts w:ascii="Palatino Linotype" w:hAnsi="Palatino Linotype"/>
          <w:sz w:val="24"/>
          <w:szCs w:val="24"/>
        </w:rPr>
        <w:t xml:space="preserve">számára lakberendezési tervezési feladatok vázlattervi, </w:t>
      </w:r>
      <w:r w:rsidR="00FC3E5D" w:rsidRPr="003F5847">
        <w:rPr>
          <w:rFonts w:ascii="Palatino Linotype" w:hAnsi="Palatino Linotype"/>
          <w:sz w:val="24"/>
          <w:szCs w:val="24"/>
        </w:rPr>
        <w:t xml:space="preserve">alaptervi, </w:t>
      </w:r>
      <w:r w:rsidRPr="003F5847">
        <w:rPr>
          <w:rFonts w:ascii="Palatino Linotype" w:hAnsi="Palatino Linotype"/>
          <w:sz w:val="24"/>
          <w:szCs w:val="24"/>
        </w:rPr>
        <w:t xml:space="preserve">illetve </w:t>
      </w:r>
      <w:r w:rsidR="003F6BCE" w:rsidRPr="003F5847">
        <w:rPr>
          <w:rFonts w:ascii="Palatino Linotype" w:hAnsi="Palatino Linotype"/>
          <w:sz w:val="24"/>
          <w:szCs w:val="24"/>
        </w:rPr>
        <w:t xml:space="preserve">egy </w:t>
      </w:r>
      <w:r w:rsidRPr="003F5847">
        <w:rPr>
          <w:rFonts w:ascii="Palatino Linotype" w:hAnsi="Palatino Linotype"/>
          <w:sz w:val="24"/>
          <w:szCs w:val="24"/>
        </w:rPr>
        <w:t xml:space="preserve">feladat </w:t>
      </w:r>
      <w:r w:rsidR="00FC3E5D" w:rsidRPr="003F5847">
        <w:rPr>
          <w:rFonts w:ascii="Palatino Linotype" w:hAnsi="Palatino Linotype"/>
          <w:sz w:val="24"/>
          <w:szCs w:val="24"/>
        </w:rPr>
        <w:t>kiviteli terv</w:t>
      </w:r>
      <w:r w:rsidRPr="003F5847">
        <w:rPr>
          <w:rFonts w:ascii="Palatino Linotype" w:hAnsi="Palatino Linotype"/>
          <w:sz w:val="24"/>
          <w:szCs w:val="24"/>
        </w:rPr>
        <w:t xml:space="preserve"> szinten</w:t>
      </w:r>
      <w:r w:rsidR="00FC3E5D" w:rsidRPr="003F5847">
        <w:rPr>
          <w:rFonts w:ascii="Palatino Linotype" w:hAnsi="Palatino Linotype"/>
          <w:sz w:val="24"/>
          <w:szCs w:val="24"/>
        </w:rPr>
        <w:t xml:space="preserve">. </w:t>
      </w:r>
      <w:r w:rsidR="00144554" w:rsidRPr="003F5847">
        <w:rPr>
          <w:rFonts w:ascii="Palatino Linotype" w:hAnsi="Palatino Linotype"/>
          <w:sz w:val="24"/>
          <w:szCs w:val="24"/>
        </w:rPr>
        <w:t xml:space="preserve">Ez </w:t>
      </w:r>
      <w:r w:rsidR="00277B6E" w:rsidRPr="003F5847">
        <w:rPr>
          <w:rFonts w:ascii="Palatino Linotype" w:hAnsi="Palatino Linotype"/>
          <w:sz w:val="24"/>
          <w:szCs w:val="24"/>
        </w:rPr>
        <w:t>a tervdokumentáció</w:t>
      </w:r>
      <w:r w:rsidR="00FC3E5D" w:rsidRPr="003F5847">
        <w:rPr>
          <w:rFonts w:ascii="Palatino Linotype" w:hAnsi="Palatino Linotype"/>
          <w:sz w:val="24"/>
          <w:szCs w:val="24"/>
        </w:rPr>
        <w:t xml:space="preserve"> az </w:t>
      </w:r>
      <w:r w:rsidR="00FC3E5D" w:rsidRPr="003F5847">
        <w:rPr>
          <w:rFonts w:ascii="Palatino Linotype" w:hAnsi="Palatino Linotype"/>
          <w:sz w:val="24"/>
          <w:szCs w:val="24"/>
        </w:rPr>
        <w:lastRenderedPageBreak/>
        <w:t>alapterv elemein kívül, mindenképp tartalmazza a felmérési alaprajzot, a világítási és burkolati tervet és a konszignációt.</w:t>
      </w:r>
    </w:p>
    <w:p w:rsidR="0098208B" w:rsidRPr="003F5847" w:rsidRDefault="003E1F55" w:rsidP="00C6375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Az egyik feladathoz helyszíni felmérés is kapcsolódjon.</w:t>
      </w:r>
    </w:p>
    <w:p w:rsidR="00FC3E5D" w:rsidRPr="003F5847" w:rsidRDefault="00FC3E5D" w:rsidP="00C63756">
      <w:pPr>
        <w:tabs>
          <w:tab w:val="right" w:pos="836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 témakör lezárásaként nyilvános értékelésen lehet</w:t>
      </w:r>
      <w:r w:rsidR="00C32BE1" w:rsidRPr="003F5847">
        <w:rPr>
          <w:rFonts w:ascii="Palatino Linotype" w:hAnsi="Palatino Linotype"/>
          <w:sz w:val="24"/>
          <w:szCs w:val="24"/>
        </w:rPr>
        <w:t xml:space="preserve"> </w:t>
      </w:r>
      <w:r w:rsidR="00B228F5" w:rsidRPr="003F5847">
        <w:rPr>
          <w:rFonts w:ascii="Palatino Linotype" w:hAnsi="Palatino Linotype"/>
          <w:sz w:val="24"/>
          <w:szCs w:val="24"/>
        </w:rPr>
        <w:t>össze</w:t>
      </w:r>
      <w:r w:rsidR="00C32BE1" w:rsidRPr="003F5847">
        <w:rPr>
          <w:rFonts w:ascii="Palatino Linotype" w:hAnsi="Palatino Linotype"/>
          <w:sz w:val="24"/>
          <w:szCs w:val="24"/>
        </w:rPr>
        <w:t xml:space="preserve">hasonlítani és értékelni az </w:t>
      </w:r>
      <w:r w:rsidRPr="003F5847">
        <w:rPr>
          <w:rFonts w:ascii="Palatino Linotype" w:hAnsi="Palatino Linotype"/>
          <w:sz w:val="24"/>
          <w:szCs w:val="24"/>
        </w:rPr>
        <w:t>alkalmazott lakberendezési megoldásokat.</w:t>
      </w:r>
    </w:p>
    <w:p w:rsidR="00402EE1" w:rsidRPr="003F5847" w:rsidRDefault="00402EE1" w:rsidP="00E27126">
      <w:pPr>
        <w:tabs>
          <w:tab w:val="right" w:pos="8364"/>
        </w:tabs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7065D7" w:rsidRPr="00C63756" w:rsidRDefault="0098208B" w:rsidP="00C6375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Különleges lakóterek</w:t>
      </w: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>24 óra</w:t>
      </w:r>
    </w:p>
    <w:p w:rsidR="008454BD" w:rsidRPr="003F5847" w:rsidRDefault="008454BD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</w:t>
      </w:r>
      <w:r w:rsidR="00573668" w:rsidRPr="003F5847">
        <w:rPr>
          <w:rFonts w:ascii="Palatino Linotype" w:hAnsi="Palatino Linotype"/>
          <w:sz w:val="24"/>
          <w:szCs w:val="24"/>
        </w:rPr>
        <w:t xml:space="preserve">lapterv készítése különleges helyszínű lakóterek </w:t>
      </w:r>
      <w:r w:rsidRPr="003F5847">
        <w:rPr>
          <w:rFonts w:ascii="Palatino Linotype" w:hAnsi="Palatino Linotype"/>
          <w:sz w:val="24"/>
          <w:szCs w:val="24"/>
        </w:rPr>
        <w:t>berendezésére</w:t>
      </w:r>
      <w:r w:rsidR="00573668" w:rsidRPr="003F5847">
        <w:rPr>
          <w:rFonts w:ascii="Palatino Linotype" w:hAnsi="Palatino Linotype"/>
          <w:sz w:val="24"/>
          <w:szCs w:val="24"/>
        </w:rPr>
        <w:t xml:space="preserve">: </w:t>
      </w:r>
    </w:p>
    <w:p w:rsidR="00573668" w:rsidRPr="003F5847" w:rsidRDefault="00573668" w:rsidP="00C63756">
      <w:pPr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nem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 lakásnak épült épületek lakáscélú </w:t>
      </w:r>
      <w:r w:rsidR="008454BD" w:rsidRPr="003F5847">
        <w:rPr>
          <w:rFonts w:ascii="Palatino Linotype" w:hAnsi="Palatino Linotype"/>
          <w:sz w:val="24"/>
          <w:szCs w:val="24"/>
        </w:rPr>
        <w:t>kialakítása</w:t>
      </w:r>
      <w:r w:rsidRPr="003F5847">
        <w:rPr>
          <w:rFonts w:ascii="Palatino Linotype" w:hAnsi="Palatino Linotype"/>
          <w:sz w:val="24"/>
          <w:szCs w:val="24"/>
        </w:rPr>
        <w:t xml:space="preserve"> </w:t>
      </w:r>
      <w:r w:rsidR="008454BD" w:rsidRPr="003F5847">
        <w:rPr>
          <w:rFonts w:ascii="Palatino Linotype" w:hAnsi="Palatino Linotype"/>
          <w:sz w:val="24"/>
          <w:szCs w:val="24"/>
        </w:rPr>
        <w:t>(</w:t>
      </w:r>
      <w:proofErr w:type="spellStart"/>
      <w:r w:rsidR="008454BD" w:rsidRPr="003F5847">
        <w:rPr>
          <w:rFonts w:ascii="Palatino Linotype" w:hAnsi="Palatino Linotype"/>
          <w:sz w:val="24"/>
          <w:szCs w:val="24"/>
        </w:rPr>
        <w:t>loftlakás</w:t>
      </w:r>
      <w:proofErr w:type="spellEnd"/>
      <w:r w:rsidR="008454BD" w:rsidRPr="003F5847">
        <w:rPr>
          <w:rFonts w:ascii="Palatino Linotype" w:hAnsi="Palatino Linotype"/>
          <w:sz w:val="24"/>
          <w:szCs w:val="24"/>
        </w:rPr>
        <w:t>),</w:t>
      </w:r>
    </w:p>
    <w:p w:rsidR="008454BD" w:rsidRPr="003F5847" w:rsidRDefault="00573668" w:rsidP="00C63756">
      <w:pPr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="008454BD" w:rsidRPr="003F5847">
        <w:rPr>
          <w:rFonts w:ascii="Palatino Linotype" w:hAnsi="Palatino Linotype"/>
          <w:sz w:val="24"/>
          <w:szCs w:val="24"/>
        </w:rPr>
        <w:t>a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 tetőterek speciális igényeinek és különleges lehetőségeinek feltárása. </w:t>
      </w:r>
      <w:r w:rsidR="008454BD" w:rsidRPr="003F5847">
        <w:rPr>
          <w:rFonts w:ascii="Palatino Linotype" w:hAnsi="Palatino Linotype"/>
          <w:sz w:val="24"/>
          <w:szCs w:val="24"/>
        </w:rPr>
        <w:t>(Szerencsés, ha helyszíni bejárás, felmérés is kapcsolódik a feladathoz)</w:t>
      </w:r>
    </w:p>
    <w:p w:rsidR="008454BD" w:rsidRPr="003F5847" w:rsidRDefault="002C05DD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Vázlattervi szinten (egyéni</w:t>
      </w:r>
      <w:r w:rsidR="004F0A34" w:rsidRPr="003F5847">
        <w:rPr>
          <w:rFonts w:ascii="Palatino Linotype" w:hAnsi="Palatino Linotype"/>
          <w:sz w:val="24"/>
          <w:szCs w:val="24"/>
        </w:rPr>
        <w:t xml:space="preserve"> és</w:t>
      </w:r>
      <w:r w:rsidRPr="003F5847">
        <w:rPr>
          <w:rFonts w:ascii="Palatino Linotype" w:hAnsi="Palatino Linotype"/>
          <w:sz w:val="24"/>
          <w:szCs w:val="24"/>
        </w:rPr>
        <w:t xml:space="preserve"> csoportmunkában):</w:t>
      </w:r>
    </w:p>
    <w:p w:rsidR="00573668" w:rsidRPr="003F5847" w:rsidRDefault="00573668" w:rsidP="00C63756">
      <w:pPr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 xml:space="preserve">Galériák </w:t>
      </w:r>
      <w:r w:rsidR="008454BD" w:rsidRPr="003F5847">
        <w:rPr>
          <w:rFonts w:ascii="Palatino Linotype" w:hAnsi="Palatino Linotype"/>
          <w:sz w:val="24"/>
          <w:szCs w:val="24"/>
        </w:rPr>
        <w:t xml:space="preserve">és a hozzátartozó lépcső </w:t>
      </w:r>
      <w:r w:rsidRPr="003F5847">
        <w:rPr>
          <w:rFonts w:ascii="Palatino Linotype" w:hAnsi="Palatino Linotype"/>
          <w:sz w:val="24"/>
          <w:szCs w:val="24"/>
        </w:rPr>
        <w:t>elhelyezési lehetőségei (csak javaslat szinten)</w:t>
      </w:r>
    </w:p>
    <w:p w:rsidR="004F0A34" w:rsidRPr="003F5847" w:rsidRDefault="00573668" w:rsidP="00C63756">
      <w:pPr>
        <w:spacing w:after="0" w:line="240" w:lineRule="auto"/>
        <w:ind w:left="1848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 lakás külső tereinek berendezése</w:t>
      </w:r>
      <w:r w:rsidR="008454BD" w:rsidRPr="003F5847">
        <w:rPr>
          <w:rFonts w:ascii="Palatino Linotype" w:hAnsi="Palatino Linotype"/>
          <w:sz w:val="24"/>
          <w:szCs w:val="24"/>
        </w:rPr>
        <w:t xml:space="preserve"> (</w:t>
      </w:r>
      <w:r w:rsidRPr="003F5847">
        <w:rPr>
          <w:rFonts w:ascii="Palatino Linotype" w:hAnsi="Palatino Linotype"/>
          <w:sz w:val="24"/>
          <w:szCs w:val="24"/>
        </w:rPr>
        <w:t>teraszok</w:t>
      </w:r>
      <w:r w:rsidR="008454BD" w:rsidRPr="003F5847">
        <w:rPr>
          <w:rFonts w:ascii="Palatino Linotype" w:hAnsi="Palatino Linotype"/>
          <w:sz w:val="24"/>
          <w:szCs w:val="24"/>
        </w:rPr>
        <w:t xml:space="preserve">, </w:t>
      </w:r>
      <w:r w:rsidRPr="003F5847">
        <w:rPr>
          <w:rFonts w:ascii="Palatino Linotype" w:hAnsi="Palatino Linotype"/>
          <w:sz w:val="24"/>
          <w:szCs w:val="24"/>
        </w:rPr>
        <w:t>lakókertek</w:t>
      </w:r>
      <w:r w:rsidR="008454BD" w:rsidRPr="003F5847">
        <w:rPr>
          <w:rFonts w:ascii="Palatino Linotype" w:hAnsi="Palatino Linotype"/>
          <w:sz w:val="24"/>
          <w:szCs w:val="24"/>
        </w:rPr>
        <w:t xml:space="preserve">…). </w:t>
      </w:r>
      <w:r w:rsidRPr="003F5847">
        <w:rPr>
          <w:rFonts w:ascii="Palatino Linotype" w:hAnsi="Palatino Linotype"/>
          <w:sz w:val="24"/>
          <w:szCs w:val="24"/>
        </w:rPr>
        <w:t>A lehetőségek</w:t>
      </w:r>
      <w:r w:rsidR="008454BD" w:rsidRPr="003F5847">
        <w:rPr>
          <w:rFonts w:ascii="Palatino Linotype" w:hAnsi="Palatino Linotype"/>
          <w:sz w:val="24"/>
          <w:szCs w:val="24"/>
        </w:rPr>
        <w:t xml:space="preserve"> feltárása</w:t>
      </w:r>
      <w:r w:rsidRPr="003F5847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="008454BD" w:rsidRPr="003F5847">
        <w:rPr>
          <w:rFonts w:ascii="Palatino Linotype" w:hAnsi="Palatino Linotype"/>
          <w:sz w:val="24"/>
          <w:szCs w:val="24"/>
        </w:rPr>
        <w:t>a</w:t>
      </w:r>
      <w:proofErr w:type="gramEnd"/>
      <w:r w:rsidR="008454BD" w:rsidRPr="003F5847">
        <w:rPr>
          <w:rFonts w:ascii="Palatino Linotype" w:hAnsi="Palatino Linotype"/>
          <w:sz w:val="24"/>
          <w:szCs w:val="24"/>
        </w:rPr>
        <w:t xml:space="preserve"> </w:t>
      </w:r>
    </w:p>
    <w:p w:rsidR="00573668" w:rsidRPr="003F5847" w:rsidRDefault="008454BD" w:rsidP="00C63756">
      <w:pPr>
        <w:spacing w:after="0" w:line="240" w:lineRule="auto"/>
        <w:ind w:left="1904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p</w:t>
      </w:r>
      <w:r w:rsidR="00573668" w:rsidRPr="003F5847">
        <w:rPr>
          <w:rFonts w:ascii="Palatino Linotype" w:hAnsi="Palatino Linotype"/>
          <w:sz w:val="24"/>
          <w:szCs w:val="24"/>
        </w:rPr>
        <w:t>ihenés</w:t>
      </w:r>
      <w:proofErr w:type="gramEnd"/>
      <w:r w:rsidR="00573668" w:rsidRPr="003F5847">
        <w:rPr>
          <w:rFonts w:ascii="Palatino Linotype" w:hAnsi="Palatino Linotype"/>
          <w:sz w:val="24"/>
          <w:szCs w:val="24"/>
        </w:rPr>
        <w:t xml:space="preserve">, társas együttlét, étkezés, ételkészítés </w:t>
      </w:r>
      <w:r w:rsidRPr="003F5847">
        <w:rPr>
          <w:rFonts w:ascii="Palatino Linotype" w:hAnsi="Palatino Linotype"/>
          <w:sz w:val="24"/>
          <w:szCs w:val="24"/>
        </w:rPr>
        <w:t>elhelyezésére</w:t>
      </w:r>
      <w:r w:rsidR="004F0A34" w:rsidRPr="003F5847">
        <w:rPr>
          <w:rFonts w:ascii="Palatino Linotype" w:hAnsi="Palatino Linotype"/>
          <w:sz w:val="24"/>
          <w:szCs w:val="24"/>
        </w:rPr>
        <w:t>.</w:t>
      </w:r>
    </w:p>
    <w:p w:rsidR="00402EE1" w:rsidRPr="003F5847" w:rsidRDefault="00402EE1" w:rsidP="00E27126">
      <w:pPr>
        <w:spacing w:after="0" w:line="240" w:lineRule="auto"/>
        <w:ind w:left="770"/>
        <w:rPr>
          <w:rFonts w:ascii="Palatino Linotype" w:hAnsi="Palatino Linotype"/>
          <w:sz w:val="24"/>
          <w:szCs w:val="24"/>
        </w:rPr>
      </w:pPr>
    </w:p>
    <w:p w:rsidR="007065D7" w:rsidRPr="00C63756" w:rsidRDefault="0098208B" w:rsidP="00C6375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Közületi terek tervezése</w:t>
      </w: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 xml:space="preserve">24 óra </w:t>
      </w:r>
    </w:p>
    <w:p w:rsidR="008454BD" w:rsidRPr="003F5847" w:rsidRDefault="008454BD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Alapterv készítése különböző közületi feladatot ellátó kb. 20-40 m</w:t>
      </w:r>
      <w:r w:rsidRPr="003F5847">
        <w:rPr>
          <w:rFonts w:ascii="Palatino Linotype" w:hAnsi="Palatino Linotype"/>
          <w:position w:val="6"/>
          <w:sz w:val="24"/>
          <w:szCs w:val="24"/>
        </w:rPr>
        <w:t xml:space="preserve">2 </w:t>
      </w:r>
      <w:r w:rsidRPr="003F5847">
        <w:rPr>
          <w:rFonts w:ascii="Palatino Linotype" w:hAnsi="Palatino Linotype"/>
          <w:sz w:val="24"/>
          <w:szCs w:val="24"/>
        </w:rPr>
        <w:t>körüli helységek</w:t>
      </w:r>
      <w:r w:rsidR="002C05DD" w:rsidRPr="003F5847">
        <w:rPr>
          <w:rFonts w:ascii="Palatino Linotype" w:hAnsi="Palatino Linotype"/>
          <w:sz w:val="24"/>
          <w:szCs w:val="24"/>
        </w:rPr>
        <w:t xml:space="preserve"> berendezésére, egyéni, vagy csoportmunkában.</w:t>
      </w:r>
      <w:r w:rsidRPr="003F5847">
        <w:rPr>
          <w:rFonts w:ascii="Palatino Linotype" w:hAnsi="Palatino Linotype"/>
          <w:sz w:val="24"/>
          <w:szCs w:val="24"/>
        </w:rPr>
        <w:t xml:space="preserve"> </w:t>
      </w:r>
    </w:p>
    <w:p w:rsidR="003E1F55" w:rsidRPr="003F5847" w:rsidRDefault="003E1F55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Ajánlott témák:</w:t>
      </w:r>
    </w:p>
    <w:p w:rsidR="0098208B" w:rsidRPr="003F5847" w:rsidRDefault="0098208B" w:rsidP="00C63756">
      <w:pPr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Vezetői irodák</w:t>
      </w:r>
      <w:proofErr w:type="gramStart"/>
      <w:r w:rsidRPr="003F5847">
        <w:rPr>
          <w:rFonts w:ascii="Palatino Linotype" w:hAnsi="Palatino Linotype"/>
          <w:sz w:val="24"/>
          <w:szCs w:val="24"/>
        </w:rPr>
        <w:t>,</w:t>
      </w:r>
      <w:r w:rsidR="003E1F55" w:rsidRPr="003F5847">
        <w:rPr>
          <w:rFonts w:ascii="Palatino Linotype" w:hAnsi="Palatino Linotype"/>
          <w:sz w:val="24"/>
          <w:szCs w:val="24"/>
        </w:rPr>
        <w:t xml:space="preserve"> </w:t>
      </w:r>
      <w:r w:rsidRPr="003F5847">
        <w:rPr>
          <w:rFonts w:ascii="Palatino Linotype" w:hAnsi="Palatino Linotype"/>
          <w:sz w:val="24"/>
          <w:szCs w:val="24"/>
        </w:rPr>
        <w:t xml:space="preserve"> recepciók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, ügyfélterek </w:t>
      </w:r>
      <w:r w:rsidR="00500F42" w:rsidRPr="003F5847">
        <w:rPr>
          <w:rFonts w:ascii="Palatino Linotype" w:hAnsi="Palatino Linotype"/>
          <w:sz w:val="24"/>
          <w:szCs w:val="24"/>
        </w:rPr>
        <w:t>bútorozása, hangulatossá tétele,</w:t>
      </w:r>
    </w:p>
    <w:p w:rsidR="003E1F55" w:rsidRPr="003F5847" w:rsidRDefault="003E1F55" w:rsidP="00C63756">
      <w:pPr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ügyvédi</w:t>
      </w:r>
      <w:proofErr w:type="gramEnd"/>
      <w:r w:rsidRPr="003F5847">
        <w:rPr>
          <w:rFonts w:ascii="Palatino Linotype" w:hAnsi="Palatino Linotype"/>
          <w:sz w:val="24"/>
          <w:szCs w:val="24"/>
        </w:rPr>
        <w:t>, rendezvényszervező, utazási iroda ügyfélterének kialakítása</w:t>
      </w:r>
      <w:r w:rsidR="00500F42" w:rsidRPr="003F5847">
        <w:rPr>
          <w:rFonts w:ascii="Palatino Linotype" w:hAnsi="Palatino Linotype"/>
          <w:sz w:val="24"/>
          <w:szCs w:val="24"/>
        </w:rPr>
        <w:t>,</w:t>
      </w:r>
    </w:p>
    <w:p w:rsidR="003E1F55" w:rsidRPr="003F5847" w:rsidRDefault="003E1F55" w:rsidP="00C63756">
      <w:pPr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családi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 gyermekmegőrző, nyelvstúdió…</w:t>
      </w:r>
    </w:p>
    <w:p w:rsidR="0098208B" w:rsidRPr="003F5847" w:rsidRDefault="0098208B" w:rsidP="00C63756">
      <w:pPr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 xml:space="preserve">Kisebb </w:t>
      </w:r>
      <w:proofErr w:type="gramStart"/>
      <w:r w:rsidRPr="003F5847">
        <w:rPr>
          <w:rFonts w:ascii="Palatino Linotype" w:hAnsi="Palatino Linotype"/>
          <w:sz w:val="24"/>
          <w:szCs w:val="24"/>
        </w:rPr>
        <w:t>üzletek</w:t>
      </w:r>
      <w:r w:rsidR="003E1F55" w:rsidRPr="003F5847">
        <w:rPr>
          <w:rFonts w:ascii="Palatino Linotype" w:hAnsi="Palatino Linotype"/>
          <w:sz w:val="24"/>
          <w:szCs w:val="24"/>
        </w:rPr>
        <w:t>(</w:t>
      </w:r>
      <w:proofErr w:type="gramEnd"/>
      <w:r w:rsidR="003E1F55" w:rsidRPr="003F5847">
        <w:rPr>
          <w:rFonts w:ascii="Palatino Linotype" w:hAnsi="Palatino Linotype"/>
          <w:sz w:val="24"/>
          <w:szCs w:val="24"/>
        </w:rPr>
        <w:t>pl. ruházat, édesség, mobiltelefon, lámpa…)</w:t>
      </w:r>
      <w:r w:rsidRPr="003F5847">
        <w:rPr>
          <w:rFonts w:ascii="Palatino Linotype" w:hAnsi="Palatino Linotype"/>
          <w:sz w:val="24"/>
          <w:szCs w:val="24"/>
        </w:rPr>
        <w:t xml:space="preserve">, </w:t>
      </w:r>
      <w:r w:rsidR="003E1F55" w:rsidRPr="003F5847">
        <w:rPr>
          <w:rFonts w:ascii="Palatino Linotype" w:hAnsi="Palatino Linotype"/>
          <w:sz w:val="24"/>
          <w:szCs w:val="24"/>
        </w:rPr>
        <w:t xml:space="preserve">kisebb </w:t>
      </w:r>
      <w:r w:rsidRPr="003F5847">
        <w:rPr>
          <w:rFonts w:ascii="Palatino Linotype" w:hAnsi="Palatino Linotype"/>
          <w:sz w:val="24"/>
          <w:szCs w:val="24"/>
        </w:rPr>
        <w:t>vendéglátó terek</w:t>
      </w:r>
      <w:r w:rsidR="003E1F55" w:rsidRPr="003F5847">
        <w:rPr>
          <w:rFonts w:ascii="Palatino Linotype" w:hAnsi="Palatino Linotype"/>
          <w:sz w:val="24"/>
          <w:szCs w:val="24"/>
        </w:rPr>
        <w:t xml:space="preserve">, </w:t>
      </w:r>
      <w:r w:rsidRPr="003F5847">
        <w:rPr>
          <w:rFonts w:ascii="Palatino Linotype" w:hAnsi="Palatino Linotype"/>
          <w:sz w:val="24"/>
          <w:szCs w:val="24"/>
        </w:rPr>
        <w:t xml:space="preserve">vendégterének bútorozása, stílusának kialakítása. </w:t>
      </w:r>
    </w:p>
    <w:p w:rsidR="003E1F55" w:rsidRPr="003F5847" w:rsidRDefault="003E1F55" w:rsidP="00C63756">
      <w:pPr>
        <w:tabs>
          <w:tab w:val="right" w:pos="836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 xml:space="preserve">A feladat </w:t>
      </w:r>
      <w:r w:rsidR="002C05DD" w:rsidRPr="003F5847">
        <w:rPr>
          <w:rFonts w:ascii="Palatino Linotype" w:hAnsi="Palatino Linotype"/>
          <w:sz w:val="24"/>
          <w:szCs w:val="24"/>
        </w:rPr>
        <w:t>megoldása</w:t>
      </w:r>
      <w:r w:rsidRPr="003F5847">
        <w:rPr>
          <w:rFonts w:ascii="Palatino Linotype" w:hAnsi="Palatino Linotype"/>
          <w:sz w:val="24"/>
          <w:szCs w:val="24"/>
        </w:rPr>
        <w:t xml:space="preserve"> során a tanulóknak a kiadott szolgáltatással kapcsolatosan végezzenek gyűjtést, melyet dokumentáljanak is. </w:t>
      </w:r>
    </w:p>
    <w:p w:rsidR="00B228F5" w:rsidRPr="003F5847" w:rsidRDefault="003E1F55" w:rsidP="00C63756">
      <w:pPr>
        <w:tabs>
          <w:tab w:val="right" w:pos="836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Legalább egy feladathoz hozzátartozik az anyag- és színterv és a konkrét termékajánlat is.</w:t>
      </w:r>
    </w:p>
    <w:p w:rsidR="00B228F5" w:rsidRPr="003F5847" w:rsidRDefault="00B228F5" w:rsidP="00C63756">
      <w:pPr>
        <w:tabs>
          <w:tab w:val="right" w:pos="836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 3. és 4. témakör lezárásaként nyilvános értékelésen lehet összehasonlítani és értékelni az alkalmazott lakberendezési megoldásokat.</w:t>
      </w:r>
    </w:p>
    <w:p w:rsidR="00402EE1" w:rsidRPr="003F5847" w:rsidRDefault="00402EE1" w:rsidP="00E27126">
      <w:pPr>
        <w:tabs>
          <w:tab w:val="right" w:pos="8364"/>
        </w:tabs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B228F5" w:rsidRPr="00C63756" w:rsidRDefault="0098208B" w:rsidP="00C6375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Vizsgamunka tervezés, konzultáció</w:t>
      </w:r>
      <w:r w:rsidRPr="003F5847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 xml:space="preserve">30 óra </w:t>
      </w:r>
    </w:p>
    <w:p w:rsidR="00B228F5" w:rsidRPr="003F5847" w:rsidRDefault="00B228F5" w:rsidP="00C63756">
      <w:pPr>
        <w:tabs>
          <w:tab w:val="right" w:pos="8364"/>
        </w:tabs>
        <w:spacing w:after="0" w:line="240" w:lineRule="auto"/>
        <w:ind w:left="1151" w:hanging="17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 vizsgamunka komplex tervezési feladat</w:t>
      </w:r>
      <w:r w:rsidR="00B5780A" w:rsidRPr="003F5847">
        <w:rPr>
          <w:rFonts w:ascii="Palatino Linotype" w:hAnsi="Palatino Linotype"/>
          <w:sz w:val="24"/>
          <w:szCs w:val="24"/>
        </w:rPr>
        <w:t xml:space="preserve">, kiegészítő funkciókkal. (Pl.: három generációs lakás vendégszobával) </w:t>
      </w:r>
    </w:p>
    <w:p w:rsidR="00B5780A" w:rsidRPr="003F5847" w:rsidRDefault="00B228F5" w:rsidP="00C63756">
      <w:pPr>
        <w:tabs>
          <w:tab w:val="right" w:pos="8364"/>
        </w:tabs>
        <w:spacing w:after="0" w:line="240" w:lineRule="auto"/>
        <w:ind w:left="1151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 szükséges építészeti tervrajzokat a képzést ellátó intézmény</w:t>
      </w:r>
      <w:r w:rsidR="00B5780A" w:rsidRPr="003F5847">
        <w:rPr>
          <w:rFonts w:ascii="Palatino Linotype" w:hAnsi="Palatino Linotype"/>
          <w:sz w:val="24"/>
          <w:szCs w:val="24"/>
        </w:rPr>
        <w:t xml:space="preserve"> </w:t>
      </w:r>
      <w:r w:rsidRPr="003F5847">
        <w:rPr>
          <w:rFonts w:ascii="Palatino Linotype" w:hAnsi="Palatino Linotype"/>
          <w:sz w:val="24"/>
          <w:szCs w:val="24"/>
        </w:rPr>
        <w:t>biztosít</w:t>
      </w:r>
      <w:r w:rsidR="00B5780A" w:rsidRPr="003F5847">
        <w:rPr>
          <w:rFonts w:ascii="Palatino Linotype" w:hAnsi="Palatino Linotype"/>
          <w:sz w:val="24"/>
          <w:szCs w:val="24"/>
        </w:rPr>
        <w:t>j</w:t>
      </w:r>
      <w:r w:rsidRPr="003F5847">
        <w:rPr>
          <w:rFonts w:ascii="Palatino Linotype" w:hAnsi="Palatino Linotype"/>
          <w:sz w:val="24"/>
          <w:szCs w:val="24"/>
        </w:rPr>
        <w:t>a.</w:t>
      </w:r>
      <w:r w:rsidR="00B5780A" w:rsidRPr="003F5847">
        <w:rPr>
          <w:rFonts w:ascii="Palatino Linotype" w:hAnsi="Palatino Linotype"/>
          <w:sz w:val="24"/>
          <w:szCs w:val="24"/>
        </w:rPr>
        <w:t xml:space="preserve"> </w:t>
      </w:r>
    </w:p>
    <w:p w:rsidR="00B228F5" w:rsidRPr="003F5847" w:rsidRDefault="00B5780A" w:rsidP="00C63756">
      <w:pPr>
        <w:tabs>
          <w:tab w:val="right" w:pos="8364"/>
        </w:tabs>
        <w:spacing w:after="0" w:line="240" w:lineRule="auto"/>
        <w:ind w:left="1151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 xml:space="preserve">A terv adott családmodell számára készül, feladat kiírásához hozzátartozik a megrendelői igények ismertetése is. </w:t>
      </w:r>
    </w:p>
    <w:p w:rsidR="00B5780A" w:rsidRPr="003F5847" w:rsidRDefault="00B228F5" w:rsidP="00C63756">
      <w:pPr>
        <w:tabs>
          <w:tab w:val="right" w:pos="8364"/>
        </w:tabs>
        <w:spacing w:after="0" w:line="240" w:lineRule="auto"/>
        <w:ind w:left="1151" w:hanging="567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lastRenderedPageBreak/>
        <w:tab/>
      </w:r>
      <w:r w:rsidR="00B5780A" w:rsidRPr="003F5847">
        <w:rPr>
          <w:rFonts w:ascii="Palatino Linotype" w:hAnsi="Palatino Linotype"/>
          <w:sz w:val="24"/>
          <w:szCs w:val="24"/>
        </w:rPr>
        <w:t>A feladat kiviteli szintű tervdokumentáció készítése.</w:t>
      </w:r>
      <w:r w:rsidR="00120FF2" w:rsidRPr="003F5847">
        <w:rPr>
          <w:rFonts w:ascii="Palatino Linotype" w:hAnsi="Palatino Linotype"/>
          <w:sz w:val="24"/>
          <w:szCs w:val="24"/>
        </w:rPr>
        <w:t xml:space="preserve"> (felmérés, berendezési alaprajz, falnézetek, látványrajzok min.: világítási terv, burkolati terv, egy beépített bútor terve, konszignáció, műszaki leírás)</w:t>
      </w:r>
      <w:r w:rsidR="00B5780A" w:rsidRPr="003F5847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="006F48FD" w:rsidRPr="003F5847">
        <w:rPr>
          <w:rFonts w:ascii="Palatino Linotype" w:hAnsi="Palatino Linotype"/>
          <w:sz w:val="24"/>
          <w:szCs w:val="24"/>
        </w:rPr>
        <w:t>A</w:t>
      </w:r>
      <w:proofErr w:type="gramEnd"/>
      <w:r w:rsidR="006F48FD" w:rsidRPr="003F5847">
        <w:rPr>
          <w:rFonts w:ascii="Palatino Linotype" w:hAnsi="Palatino Linotype"/>
          <w:sz w:val="24"/>
          <w:szCs w:val="24"/>
        </w:rPr>
        <w:t xml:space="preserve"> dokumentációhoz hozzátartoznak a vázlattervek is.</w:t>
      </w:r>
    </w:p>
    <w:p w:rsidR="00B228F5" w:rsidRPr="003F5847" w:rsidRDefault="00B5780A" w:rsidP="00C63756">
      <w:pPr>
        <w:tabs>
          <w:tab w:val="right" w:pos="8364"/>
        </w:tabs>
        <w:spacing w:after="0" w:line="240" w:lineRule="auto"/>
        <w:ind w:left="1151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</w:t>
      </w:r>
      <w:r w:rsidR="00B228F5" w:rsidRPr="003F5847">
        <w:rPr>
          <w:rFonts w:ascii="Palatino Linotype" w:hAnsi="Palatino Linotype"/>
          <w:sz w:val="24"/>
          <w:szCs w:val="24"/>
        </w:rPr>
        <w:t xml:space="preserve"> dokumentálás minőségét szakdolgozathoz méltó szintre kell emelni.</w:t>
      </w:r>
    </w:p>
    <w:p w:rsidR="00402EE1" w:rsidRPr="003F5847" w:rsidRDefault="00402EE1" w:rsidP="00E27126">
      <w:pPr>
        <w:tabs>
          <w:tab w:val="right" w:pos="8364"/>
        </w:tabs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2163EE" w:rsidRPr="003F5847" w:rsidRDefault="002163EE" w:rsidP="00C63756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i/>
          <w:sz w:val="24"/>
          <w:szCs w:val="24"/>
        </w:rPr>
      </w:pPr>
      <w:r w:rsidRPr="003F584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 w:rsidRPr="003F5847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5159C0" w:rsidRPr="003F5847" w:rsidRDefault="005159C0" w:rsidP="00C63756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3F58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szaktanterem</w:t>
      </w:r>
      <w:proofErr w:type="gramEnd"/>
    </w:p>
    <w:p w:rsidR="005159C0" w:rsidRPr="003F5847" w:rsidRDefault="005159C0" w:rsidP="00C63756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3F58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felmérési</w:t>
      </w:r>
      <w:proofErr w:type="gramEnd"/>
      <w:r w:rsidRPr="003F58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gyakorlat: konkrét berendezendő enteriőr</w:t>
      </w:r>
    </w:p>
    <w:p w:rsidR="002163EE" w:rsidRPr="003F5847" w:rsidRDefault="002163EE" w:rsidP="00C63756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163EE" w:rsidRPr="003F5847" w:rsidRDefault="002163EE" w:rsidP="00C6375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3F5847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3F584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5159C0" w:rsidRPr="003F5847" w:rsidRDefault="005159C0" w:rsidP="00E2712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3B7FFE" w:rsidRPr="003F5847" w:rsidRDefault="003B7FFE" w:rsidP="00F41727">
      <w:pPr>
        <w:pStyle w:val="Listaszerbekezds"/>
        <w:spacing w:after="0" w:line="240" w:lineRule="auto"/>
        <w:ind w:left="1304"/>
        <w:rPr>
          <w:rFonts w:ascii="Palatino Linotype" w:hAnsi="Palatino Linotype"/>
          <w:b/>
          <w:bCs/>
          <w:i/>
          <w:sz w:val="24"/>
          <w:szCs w:val="24"/>
        </w:rPr>
      </w:pPr>
      <w:r w:rsidRPr="003F5847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B7FFE" w:rsidRPr="00E27126" w:rsidTr="003B7FF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B7FFE" w:rsidRPr="00E27126" w:rsidTr="003B7FF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B7FFE" w:rsidRPr="00E27126" w:rsidRDefault="003B7FFE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B7FFE" w:rsidRPr="00E27126" w:rsidRDefault="003B7FFE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B7FFE" w:rsidRPr="00E27126" w:rsidRDefault="003B7FFE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B7FFE" w:rsidRPr="00E27126" w:rsidRDefault="003B7FFE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B7FFE" w:rsidRPr="00E27126" w:rsidRDefault="003B7FFE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Alaprajz értelmezése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Berendezési terv készítése leírásból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C6375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4.</w:t>
            </w:r>
            <w:r w:rsidR="003B7FFE" w:rsidRPr="00E27126">
              <w:rPr>
                <w:rFonts w:ascii="Palatino Linotype" w:hAnsi="Palatino Linotype"/>
                <w:sz w:val="20"/>
                <w:szCs w:val="20"/>
              </w:rPr>
              <w:t>3.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lastRenderedPageBreak/>
              <w:t>5.1.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7</w:t>
            </w:r>
            <w:r w:rsidR="00DA591A" w:rsidRPr="00E27126">
              <w:rPr>
                <w:rFonts w:ascii="Palatino Linotype" w:hAnsi="Palatino Linotype"/>
                <w:sz w:val="20"/>
                <w:szCs w:val="20"/>
              </w:rPr>
              <w:t>.</w:t>
            </w:r>
            <w:r w:rsidRPr="00E27126">
              <w:rPr>
                <w:rFonts w:ascii="Palatino Linotype" w:hAnsi="Palatino Linotype"/>
                <w:sz w:val="20"/>
                <w:szCs w:val="20"/>
              </w:rPr>
              <w:t>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2152B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8.</w:t>
            </w:r>
            <w:r w:rsidR="002152B0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2152B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8.</w:t>
            </w:r>
            <w:r w:rsidR="002152B0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E2712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C63756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C637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</w:tbl>
    <w:p w:rsidR="003B7FFE" w:rsidRPr="00E27126" w:rsidRDefault="003B7FFE" w:rsidP="00E27126">
      <w:pPr>
        <w:spacing w:after="0" w:line="240" w:lineRule="auto"/>
        <w:rPr>
          <w:rFonts w:ascii="Palatino Linotype" w:hAnsi="Palatino Linotype"/>
        </w:rPr>
      </w:pPr>
    </w:p>
    <w:p w:rsidR="003B7FFE" w:rsidRPr="003F5847" w:rsidRDefault="003B7FFE" w:rsidP="00F41727">
      <w:pPr>
        <w:pStyle w:val="Listaszerbekezds"/>
        <w:spacing w:after="0" w:line="240" w:lineRule="auto"/>
        <w:ind w:left="1304"/>
        <w:rPr>
          <w:rFonts w:ascii="Palatino Linotype" w:hAnsi="Palatino Linotype"/>
          <w:b/>
          <w:bCs/>
          <w:i/>
          <w:sz w:val="24"/>
          <w:szCs w:val="24"/>
        </w:rPr>
      </w:pPr>
      <w:r w:rsidRPr="003F5847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B7FFE" w:rsidRPr="00E27126" w:rsidTr="003B7FFE">
        <w:trPr>
          <w:jc w:val="center"/>
        </w:trPr>
        <w:tc>
          <w:tcPr>
            <w:tcW w:w="994" w:type="dxa"/>
            <w:vMerge w:val="restart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B7FFE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3B7FFE" w:rsidRPr="00E27126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Merge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691EDC">
        <w:trPr>
          <w:trHeight w:val="303"/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B7FFE" w:rsidRPr="00E27126" w:rsidRDefault="003B7FFE" w:rsidP="00E2712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2163EE" w:rsidRPr="003F5847" w:rsidRDefault="002163EE" w:rsidP="00C6375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3F5847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3F5847">
        <w:rPr>
          <w:rFonts w:ascii="Palatino Linotype" w:hAnsi="Palatino Linotype"/>
          <w:b/>
          <w:sz w:val="24"/>
          <w:szCs w:val="24"/>
        </w:rPr>
        <w:t>tantárgy</w:t>
      </w:r>
      <w:r w:rsidRPr="003F5847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3F5847">
        <w:rPr>
          <w:rFonts w:ascii="Palatino Linotype" w:hAnsi="Palatino Linotype"/>
          <w:b/>
          <w:sz w:val="24"/>
          <w:szCs w:val="24"/>
        </w:rPr>
        <w:t>értékelésének</w:t>
      </w:r>
      <w:r w:rsidRPr="003F5847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4E743F" w:rsidRDefault="004E743F" w:rsidP="00C6375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3F5847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</w:t>
      </w:r>
      <w:r w:rsidR="00C63756">
        <w:rPr>
          <w:rFonts w:ascii="Palatino Linotype" w:hAnsi="Palatino Linotype"/>
          <w:bCs/>
          <w:sz w:val="24"/>
          <w:szCs w:val="24"/>
        </w:rPr>
        <w:t>) pontja szerinti értékeléssel.</w:t>
      </w:r>
    </w:p>
    <w:p w:rsidR="00691EDC" w:rsidRDefault="00691EDC" w:rsidP="00E27126">
      <w:pPr>
        <w:autoSpaceDE w:val="0"/>
        <w:autoSpaceDN w:val="0"/>
        <w:adjustRightInd w:val="0"/>
        <w:spacing w:after="0" w:line="240" w:lineRule="auto"/>
        <w:ind w:left="329"/>
        <w:jc w:val="both"/>
        <w:rPr>
          <w:rFonts w:ascii="Palatino Linotype" w:hAnsi="Palatino Linotype"/>
          <w:bCs/>
          <w:sz w:val="24"/>
          <w:szCs w:val="24"/>
        </w:rPr>
      </w:pPr>
    </w:p>
    <w:p w:rsidR="002163EE" w:rsidRPr="003F5847" w:rsidRDefault="0074499A" w:rsidP="00C63756">
      <w:pPr>
        <w:numPr>
          <w:ilvl w:val="0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847">
        <w:rPr>
          <w:rFonts w:ascii="Palatino Linotype" w:hAnsi="Palatino Linotype"/>
          <w:b/>
          <w:sz w:val="24"/>
          <w:szCs w:val="24"/>
        </w:rPr>
        <w:t xml:space="preserve">Kreatív </w:t>
      </w:r>
      <w:proofErr w:type="gramStart"/>
      <w:r w:rsidRPr="003F5847">
        <w:rPr>
          <w:rFonts w:ascii="Palatino Linotype" w:hAnsi="Palatino Linotype"/>
          <w:b/>
          <w:sz w:val="24"/>
          <w:szCs w:val="24"/>
        </w:rPr>
        <w:t>gyakorlat</w:t>
      </w:r>
      <w:r w:rsidR="00CC244F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 xml:space="preserve"> </w:t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402EE1" w:rsidRPr="003F5847">
        <w:rPr>
          <w:rFonts w:ascii="Palatino Linotype" w:hAnsi="Palatino Linotype"/>
          <w:b/>
          <w:sz w:val="24"/>
          <w:szCs w:val="24"/>
        </w:rPr>
        <w:tab/>
      </w:r>
      <w:r w:rsidR="00402EE1" w:rsidRPr="003F5847">
        <w:rPr>
          <w:rFonts w:ascii="Palatino Linotype" w:hAnsi="Palatino Linotype"/>
          <w:b/>
          <w:sz w:val="24"/>
          <w:szCs w:val="24"/>
        </w:rPr>
        <w:tab/>
      </w:r>
      <w:r w:rsidR="00C63756">
        <w:rPr>
          <w:rFonts w:ascii="Palatino Linotype" w:hAnsi="Palatino Linotype"/>
          <w:b/>
          <w:sz w:val="24"/>
          <w:szCs w:val="24"/>
        </w:rPr>
        <w:t xml:space="preserve">          </w:t>
      </w:r>
      <w:r w:rsidRPr="003F5847">
        <w:rPr>
          <w:rFonts w:ascii="Palatino Linotype" w:hAnsi="Palatino Linotype"/>
          <w:b/>
          <w:sz w:val="24"/>
          <w:szCs w:val="24"/>
        </w:rPr>
        <w:t>160</w:t>
      </w:r>
      <w:proofErr w:type="gramEnd"/>
      <w:r w:rsidRPr="003F5847">
        <w:rPr>
          <w:rFonts w:ascii="Palatino Linotype" w:hAnsi="Palatino Linotype"/>
          <w:b/>
          <w:sz w:val="24"/>
          <w:szCs w:val="24"/>
        </w:rPr>
        <w:t xml:space="preserve"> </w:t>
      </w:r>
      <w:r w:rsidR="002163EE" w:rsidRPr="003F5847">
        <w:rPr>
          <w:rFonts w:ascii="Palatino Linotype" w:hAnsi="Palatino Linotype"/>
          <w:b/>
          <w:sz w:val="24"/>
          <w:szCs w:val="24"/>
        </w:rPr>
        <w:t>óra</w:t>
      </w:r>
    </w:p>
    <w:p w:rsidR="002163EE" w:rsidRPr="003F5847" w:rsidRDefault="002163EE" w:rsidP="00E27126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F344D5" w:rsidRPr="00C63756" w:rsidRDefault="002163EE" w:rsidP="00C63756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847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F344D5" w:rsidRPr="003F5847" w:rsidRDefault="00F344D5" w:rsidP="00C63756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 tanulók</w:t>
      </w:r>
    </w:p>
    <w:p w:rsidR="00F344D5" w:rsidRPr="003F5847" w:rsidRDefault="00F344D5" w:rsidP="00C63756">
      <w:pPr>
        <w:spacing w:after="0" w:line="240" w:lineRule="auto"/>
        <w:ind w:left="128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képesek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 legyenek gondolataikat rajzban, plasztikában kifejezni és ezeket a berendezői tevékenység során felhasználni,</w:t>
      </w:r>
    </w:p>
    <w:p w:rsidR="00120FF2" w:rsidRPr="003F5847" w:rsidRDefault="00120FF2" w:rsidP="00C63756">
      <w:pPr>
        <w:spacing w:after="0" w:line="240" w:lineRule="auto"/>
        <w:ind w:left="128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olyan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 ismerete</w:t>
      </w:r>
      <w:r w:rsidR="00F344D5" w:rsidRPr="003F5847">
        <w:rPr>
          <w:rFonts w:ascii="Palatino Linotype" w:hAnsi="Palatino Linotype"/>
          <w:sz w:val="24"/>
          <w:szCs w:val="24"/>
        </w:rPr>
        <w:t>ket kapjanak</w:t>
      </w:r>
      <w:r w:rsidRPr="003F5847">
        <w:rPr>
          <w:rFonts w:ascii="Palatino Linotype" w:hAnsi="Palatino Linotype"/>
          <w:sz w:val="24"/>
          <w:szCs w:val="24"/>
        </w:rPr>
        <w:t>, amely biztos elméleti alapot és módszert ad a lakberendezési szakterületen jelentkező, a színes környezetalakításra vonatkozó kérdések értelmezésére és megoldására,</w:t>
      </w:r>
    </w:p>
    <w:p w:rsidR="00120FF2" w:rsidRPr="003F5847" w:rsidRDefault="00F344D5" w:rsidP="00C63756">
      <w:pPr>
        <w:spacing w:after="0" w:line="240" w:lineRule="auto"/>
        <w:ind w:left="128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i</w:t>
      </w:r>
      <w:r w:rsidR="00120FF2" w:rsidRPr="003F5847">
        <w:rPr>
          <w:rFonts w:ascii="Palatino Linotype" w:hAnsi="Palatino Linotype"/>
          <w:sz w:val="24"/>
          <w:szCs w:val="24"/>
        </w:rPr>
        <w:t>smer</w:t>
      </w:r>
      <w:r w:rsidRPr="003F5847">
        <w:rPr>
          <w:rFonts w:ascii="Palatino Linotype" w:hAnsi="Palatino Linotype"/>
          <w:sz w:val="24"/>
          <w:szCs w:val="24"/>
        </w:rPr>
        <w:t>jék</w:t>
      </w:r>
      <w:proofErr w:type="gramEnd"/>
      <w:r w:rsidR="00120FF2" w:rsidRPr="003F5847">
        <w:rPr>
          <w:rFonts w:ascii="Palatino Linotype" w:hAnsi="Palatino Linotype"/>
          <w:sz w:val="24"/>
          <w:szCs w:val="24"/>
        </w:rPr>
        <w:t xml:space="preserve"> a szín és tér összefüggéseit, ezen belül a szín alapvető funkcióit, különös tekintettel a lakberendezői szempontokra,</w:t>
      </w:r>
    </w:p>
    <w:p w:rsidR="00F344D5" w:rsidRPr="003F5847" w:rsidRDefault="00F344D5" w:rsidP="00C63756">
      <w:pPr>
        <w:spacing w:after="0" w:line="240" w:lineRule="auto"/>
        <w:ind w:left="128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ismereteket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 szerezzenek az alkotó folyamat sajátosságairól és a kreatív folyamat szakasz</w:t>
      </w:r>
      <w:r w:rsidR="004F0A34" w:rsidRPr="003F5847">
        <w:rPr>
          <w:rFonts w:ascii="Palatino Linotype" w:hAnsi="Palatino Linotype"/>
          <w:sz w:val="24"/>
          <w:szCs w:val="24"/>
        </w:rPr>
        <w:t>airól,</w:t>
      </w:r>
    </w:p>
    <w:p w:rsidR="00F344D5" w:rsidRPr="003F5847" w:rsidRDefault="00F344D5" w:rsidP="00C63756">
      <w:pPr>
        <w:pStyle w:val="NormlWeb"/>
        <w:spacing w:before="0" w:beforeAutospacing="0" w:after="0" w:afterAutospacing="0"/>
        <w:ind w:left="1281"/>
        <w:jc w:val="both"/>
        <w:rPr>
          <w:rFonts w:ascii="Palatino Linotype" w:hAnsi="Palatino Linotype"/>
        </w:rPr>
      </w:pPr>
      <w:proofErr w:type="gramStart"/>
      <w:r w:rsidRPr="003F5847">
        <w:rPr>
          <w:rFonts w:ascii="Palatino Linotype" w:hAnsi="Palatino Linotype"/>
        </w:rPr>
        <w:lastRenderedPageBreak/>
        <w:t>vizuális</w:t>
      </w:r>
      <w:proofErr w:type="gramEnd"/>
      <w:r w:rsidRPr="003F5847">
        <w:rPr>
          <w:rFonts w:ascii="Palatino Linotype" w:hAnsi="Palatino Linotype"/>
        </w:rPr>
        <w:t xml:space="preserve"> gondolkodásmódjának, látás-nyelvének, vizuális intelligenciájának a fejlesztése kreatív gyakorlatok során</w:t>
      </w:r>
      <w:r w:rsidR="004F0A34" w:rsidRPr="003F5847">
        <w:rPr>
          <w:rFonts w:ascii="Palatino Linotype" w:hAnsi="Palatino Linotype"/>
        </w:rPr>
        <w:t>.</w:t>
      </w:r>
    </w:p>
    <w:p w:rsidR="00F344D5" w:rsidRPr="003F5847" w:rsidRDefault="00F344D5" w:rsidP="00C63756">
      <w:pPr>
        <w:pStyle w:val="NormlWeb"/>
        <w:spacing w:before="0" w:beforeAutospacing="0" w:after="0" w:afterAutospacing="0"/>
        <w:ind w:left="924"/>
        <w:jc w:val="both"/>
        <w:rPr>
          <w:rFonts w:ascii="Palatino Linotype" w:hAnsi="Palatino Linotype"/>
        </w:rPr>
      </w:pPr>
      <w:r w:rsidRPr="003F5847">
        <w:rPr>
          <w:rFonts w:ascii="Palatino Linotype" w:hAnsi="Palatino Linotype"/>
        </w:rPr>
        <w:t>A tanulók vizuális intelligenciájuk fejlesztésével, közös és egyéni feladatok során, az alkotás folyamatán keresztül alakítják ki egyéni látásmódjukra épülő formanyelvüket; esztétikai érzékenységük, ízlésük fejlődik a sokrétű feladatok, vizuális problémák megoldásai során</w:t>
      </w:r>
    </w:p>
    <w:p w:rsidR="00402EE1" w:rsidRPr="003F5847" w:rsidRDefault="00402EE1" w:rsidP="00E27126">
      <w:pPr>
        <w:pStyle w:val="NormlWeb"/>
        <w:spacing w:before="0" w:beforeAutospacing="0" w:after="0" w:afterAutospacing="0"/>
        <w:ind w:left="357"/>
        <w:rPr>
          <w:rFonts w:ascii="Palatino Linotype" w:hAnsi="Palatino Linotype"/>
        </w:rPr>
      </w:pPr>
    </w:p>
    <w:p w:rsidR="002163EE" w:rsidRPr="00C63756" w:rsidRDefault="002163EE" w:rsidP="00C63756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F5847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80233A" w:rsidRPr="003F5847" w:rsidRDefault="0080233A" w:rsidP="00C63756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3F5847">
        <w:rPr>
          <w:rFonts w:ascii="Palatino Linotype" w:hAnsi="Palatino Linotype"/>
          <w:iCs/>
          <w:sz w:val="24"/>
          <w:szCs w:val="24"/>
        </w:rPr>
        <w:t>Berendezési ismeretek</w:t>
      </w:r>
    </w:p>
    <w:p w:rsidR="0080233A" w:rsidRPr="003F5847" w:rsidRDefault="0080233A" w:rsidP="00C63756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3F5847">
        <w:rPr>
          <w:rFonts w:ascii="Palatino Linotype" w:hAnsi="Palatino Linotype"/>
          <w:iCs/>
          <w:sz w:val="24"/>
          <w:szCs w:val="24"/>
        </w:rPr>
        <w:t>Lakberendezői háttér</w:t>
      </w:r>
    </w:p>
    <w:p w:rsidR="0080233A" w:rsidRPr="003F5847" w:rsidRDefault="00427B80" w:rsidP="00C63756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3F5847">
        <w:rPr>
          <w:rFonts w:ascii="Palatino Linotype" w:hAnsi="Palatino Linotype"/>
          <w:iCs/>
          <w:sz w:val="24"/>
          <w:szCs w:val="24"/>
        </w:rPr>
        <w:t>T</w:t>
      </w:r>
      <w:r w:rsidR="0080233A" w:rsidRPr="003F5847">
        <w:rPr>
          <w:rFonts w:ascii="Palatino Linotype" w:hAnsi="Palatino Linotype"/>
          <w:iCs/>
          <w:sz w:val="24"/>
          <w:szCs w:val="24"/>
        </w:rPr>
        <w:t>anácsadási gyakorlat</w:t>
      </w:r>
    </w:p>
    <w:p w:rsidR="0080233A" w:rsidRPr="003F5847" w:rsidRDefault="0080233A" w:rsidP="00C63756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3F5847">
        <w:rPr>
          <w:rFonts w:ascii="Palatino Linotype" w:hAnsi="Palatino Linotype"/>
          <w:iCs/>
          <w:sz w:val="24"/>
          <w:szCs w:val="24"/>
        </w:rPr>
        <w:t>Tervezési gyakorlat</w:t>
      </w:r>
    </w:p>
    <w:p w:rsidR="0080233A" w:rsidRPr="003F5847" w:rsidRDefault="0080233A" w:rsidP="00C63756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3F5847">
        <w:rPr>
          <w:rFonts w:ascii="Palatino Linotype" w:hAnsi="Palatino Linotype"/>
          <w:iCs/>
          <w:sz w:val="24"/>
          <w:szCs w:val="24"/>
        </w:rPr>
        <w:t>Bútortervezési gyakorlat</w:t>
      </w:r>
    </w:p>
    <w:p w:rsidR="0080233A" w:rsidRPr="003F5847" w:rsidRDefault="0080233A" w:rsidP="00C63756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3F5847">
        <w:rPr>
          <w:rFonts w:ascii="Palatino Linotype" w:hAnsi="Palatino Linotype"/>
          <w:iCs/>
          <w:sz w:val="24"/>
          <w:szCs w:val="24"/>
        </w:rPr>
        <w:t>Számítástechnika gyakorlat</w:t>
      </w:r>
    </w:p>
    <w:p w:rsidR="00402EE1" w:rsidRPr="003F5847" w:rsidRDefault="00402EE1" w:rsidP="00402EE1">
      <w:pPr>
        <w:spacing w:after="0" w:line="240" w:lineRule="auto"/>
        <w:ind w:left="771"/>
        <w:rPr>
          <w:rFonts w:ascii="Palatino Linotype" w:hAnsi="Palatino Linotype"/>
          <w:iCs/>
          <w:sz w:val="24"/>
          <w:szCs w:val="24"/>
        </w:rPr>
      </w:pPr>
    </w:p>
    <w:p w:rsidR="002163EE" w:rsidRPr="003F5847" w:rsidRDefault="00FB35DE" w:rsidP="00C6375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847">
        <w:rPr>
          <w:rFonts w:ascii="Palatino Linotype" w:hAnsi="Palatino Linotype"/>
          <w:b/>
          <w:sz w:val="24"/>
          <w:szCs w:val="24"/>
        </w:rPr>
        <w:t>Témakörök</w:t>
      </w:r>
    </w:p>
    <w:p w:rsidR="00FB35DE" w:rsidRPr="003F5847" w:rsidRDefault="00FB35DE" w:rsidP="00E2712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35F24" w:rsidRPr="00C63756" w:rsidRDefault="0074499A" w:rsidP="00C6375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847">
        <w:rPr>
          <w:rFonts w:ascii="Palatino Linotype" w:hAnsi="Palatino Linotype"/>
          <w:b/>
          <w:sz w:val="24"/>
          <w:szCs w:val="24"/>
        </w:rPr>
        <w:t>Alapgyakorlatok</w:t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/>
          <w:b/>
          <w:i/>
          <w:sz w:val="24"/>
          <w:szCs w:val="24"/>
        </w:rPr>
        <w:t xml:space="preserve">45 </w:t>
      </w:r>
      <w:r w:rsidR="002163EE" w:rsidRPr="003F5847">
        <w:rPr>
          <w:rFonts w:ascii="Palatino Linotype" w:hAnsi="Palatino Linotype"/>
          <w:b/>
          <w:i/>
          <w:sz w:val="24"/>
          <w:szCs w:val="24"/>
        </w:rPr>
        <w:t>óra</w:t>
      </w:r>
      <w:r w:rsidR="00FB35DE" w:rsidRPr="003F5847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2440AD" w:rsidRPr="003F5847" w:rsidRDefault="002440AD" w:rsidP="00C6375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 közvetlen érzéki tapasztalás (hallás, látás, tapintás) útján megszerzett élmények</w:t>
      </w:r>
      <w:r w:rsidR="00235F24" w:rsidRPr="003F5847">
        <w:rPr>
          <w:rFonts w:ascii="Palatino Linotype" w:hAnsi="Palatino Linotype"/>
          <w:sz w:val="24"/>
          <w:szCs w:val="24"/>
        </w:rPr>
        <w:t>,</w:t>
      </w:r>
      <w:r w:rsidRPr="003F5847">
        <w:rPr>
          <w:rFonts w:ascii="Palatino Linotype" w:hAnsi="Palatino Linotype"/>
          <w:sz w:val="24"/>
          <w:szCs w:val="24"/>
        </w:rPr>
        <w:t xml:space="preserve"> </w:t>
      </w:r>
    </w:p>
    <w:p w:rsidR="00235F24" w:rsidRPr="003F5847" w:rsidRDefault="002440AD" w:rsidP="00C63756">
      <w:pPr>
        <w:widowControl w:val="0"/>
        <w:suppressAutoHyphens/>
        <w:spacing w:after="0" w:line="240" w:lineRule="auto"/>
        <w:ind w:left="1419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képi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, plasztikai  feldolgozási képességének fejlesztése. </w:t>
      </w:r>
    </w:p>
    <w:p w:rsidR="002440AD" w:rsidRPr="003F5847" w:rsidRDefault="002440AD" w:rsidP="00C63756">
      <w:pPr>
        <w:widowControl w:val="0"/>
        <w:suppressAutoHyphens/>
        <w:spacing w:after="0" w:line="240" w:lineRule="auto"/>
        <w:ind w:left="1779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 természeti és tárgyi környezet szépségeinek felfedezése</w:t>
      </w:r>
      <w:r w:rsidR="00A05FEB" w:rsidRPr="003F5847">
        <w:rPr>
          <w:rFonts w:ascii="Palatino Linotype" w:hAnsi="Palatino Linotype"/>
          <w:sz w:val="24"/>
          <w:szCs w:val="24"/>
        </w:rPr>
        <w:t>.</w:t>
      </w:r>
    </w:p>
    <w:p w:rsidR="002440AD" w:rsidRPr="003F5847" w:rsidRDefault="002440AD" w:rsidP="00C63756">
      <w:pPr>
        <w:widowControl w:val="0"/>
        <w:suppressAutoHyphens/>
        <w:spacing w:after="0" w:line="240" w:lineRule="auto"/>
        <w:ind w:left="1779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Egyszerű kézműves tevékenységek iránti nyitottság kialakítása</w:t>
      </w:r>
      <w:r w:rsidR="00A05FEB" w:rsidRPr="003F5847">
        <w:rPr>
          <w:rFonts w:ascii="Palatino Linotype" w:hAnsi="Palatino Linotype"/>
          <w:sz w:val="24"/>
          <w:szCs w:val="24"/>
        </w:rPr>
        <w:t>.</w:t>
      </w:r>
      <w:r w:rsidRPr="003F5847">
        <w:rPr>
          <w:rFonts w:ascii="Palatino Linotype" w:hAnsi="Palatino Linotype"/>
          <w:sz w:val="24"/>
          <w:szCs w:val="24"/>
        </w:rPr>
        <w:t xml:space="preserve"> </w:t>
      </w:r>
    </w:p>
    <w:p w:rsidR="002440AD" w:rsidRPr="003F5847" w:rsidRDefault="002440AD" w:rsidP="00C63756">
      <w:pPr>
        <w:widowControl w:val="0"/>
        <w:suppressAutoHyphens/>
        <w:spacing w:after="0" w:line="240" w:lineRule="auto"/>
        <w:ind w:left="1779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 xml:space="preserve">Az egyéni és csoportos </w:t>
      </w:r>
      <w:proofErr w:type="gramStart"/>
      <w:r w:rsidRPr="003F5847">
        <w:rPr>
          <w:rFonts w:ascii="Palatino Linotype" w:hAnsi="Palatino Linotype"/>
          <w:sz w:val="24"/>
          <w:szCs w:val="24"/>
        </w:rPr>
        <w:t>alkotómunka  alapelemeinek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 elsajátíttatása. </w:t>
      </w:r>
    </w:p>
    <w:p w:rsidR="00AD185B" w:rsidRPr="003F5847" w:rsidRDefault="00AD185B" w:rsidP="00C63756">
      <w:pPr>
        <w:spacing w:after="0" w:line="240" w:lineRule="auto"/>
        <w:ind w:left="1059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Kreatív, képesség</w:t>
      </w:r>
      <w:r w:rsidR="00FC1F06" w:rsidRPr="003F5847">
        <w:rPr>
          <w:rFonts w:ascii="Palatino Linotype" w:hAnsi="Palatino Linotype"/>
          <w:sz w:val="24"/>
          <w:szCs w:val="24"/>
        </w:rPr>
        <w:t xml:space="preserve"> és</w:t>
      </w:r>
      <w:r w:rsidRPr="003F5847">
        <w:rPr>
          <w:rFonts w:ascii="Palatino Linotype" w:hAnsi="Palatino Linotype"/>
          <w:sz w:val="24"/>
          <w:szCs w:val="24"/>
        </w:rPr>
        <w:t xml:space="preserve"> kreativitásfejlesztő gyakorlatok</w:t>
      </w:r>
      <w:r w:rsidR="00FC1F06" w:rsidRPr="003F5847">
        <w:rPr>
          <w:rFonts w:ascii="Palatino Linotype" w:hAnsi="Palatino Linotype"/>
          <w:sz w:val="24"/>
          <w:szCs w:val="24"/>
        </w:rPr>
        <w:t>.</w:t>
      </w:r>
    </w:p>
    <w:p w:rsidR="00A05FEB" w:rsidRPr="003F5847" w:rsidRDefault="00A05FEB" w:rsidP="00C63756">
      <w:pPr>
        <w:spacing w:after="0" w:line="240" w:lineRule="auto"/>
        <w:ind w:left="1059"/>
        <w:rPr>
          <w:rFonts w:ascii="Palatino Linotype" w:hAnsi="Palatino Linotype"/>
          <w:sz w:val="24"/>
          <w:szCs w:val="24"/>
        </w:rPr>
      </w:pPr>
    </w:p>
    <w:p w:rsidR="00AD185B" w:rsidRPr="003F5847" w:rsidRDefault="00AD185B" w:rsidP="00C63756">
      <w:pPr>
        <w:spacing w:after="0" w:line="240" w:lineRule="auto"/>
        <w:ind w:left="1773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 kreatív ember jellemzői</w:t>
      </w:r>
      <w:r w:rsidR="0010448B" w:rsidRPr="003F5847">
        <w:rPr>
          <w:rFonts w:ascii="Palatino Linotype" w:hAnsi="Palatino Linotype"/>
          <w:sz w:val="24"/>
          <w:szCs w:val="24"/>
        </w:rPr>
        <w:t>.</w:t>
      </w:r>
      <w:r w:rsidR="00A05FEB" w:rsidRPr="003F5847">
        <w:rPr>
          <w:rFonts w:ascii="Palatino Linotype" w:hAnsi="Palatino Linotype"/>
          <w:sz w:val="24"/>
          <w:szCs w:val="24"/>
        </w:rPr>
        <w:t xml:space="preserve"> </w:t>
      </w:r>
      <w:r w:rsidRPr="003F5847">
        <w:rPr>
          <w:rStyle w:val="mw-headline"/>
          <w:rFonts w:ascii="Palatino Linotype" w:hAnsi="Palatino Linotype"/>
          <w:sz w:val="24"/>
          <w:szCs w:val="24"/>
        </w:rPr>
        <w:t>Alkotó képességek</w:t>
      </w:r>
      <w:r w:rsidR="0010448B" w:rsidRPr="003F5847">
        <w:rPr>
          <w:rFonts w:ascii="Palatino Linotype" w:hAnsi="Palatino Linotype"/>
          <w:sz w:val="24"/>
          <w:szCs w:val="24"/>
        </w:rPr>
        <w:t>.</w:t>
      </w:r>
    </w:p>
    <w:p w:rsidR="00AD185B" w:rsidRPr="003F5847" w:rsidRDefault="0010448B" w:rsidP="00C63756">
      <w:pPr>
        <w:spacing w:after="0" w:line="240" w:lineRule="auto"/>
        <w:ind w:left="1773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bCs/>
          <w:sz w:val="24"/>
          <w:szCs w:val="24"/>
        </w:rPr>
        <w:t>K</w:t>
      </w:r>
      <w:r w:rsidR="00AD185B" w:rsidRPr="003F5847">
        <w:rPr>
          <w:rFonts w:ascii="Palatino Linotype" w:hAnsi="Palatino Linotype"/>
          <w:bCs/>
          <w:sz w:val="24"/>
          <w:szCs w:val="24"/>
        </w:rPr>
        <w:t>re</w:t>
      </w:r>
      <w:r w:rsidR="0081679C">
        <w:rPr>
          <w:rFonts w:ascii="Palatino Linotype" w:hAnsi="Palatino Linotype"/>
          <w:bCs/>
          <w:sz w:val="24"/>
          <w:szCs w:val="24"/>
        </w:rPr>
        <w:t>atí</w:t>
      </w:r>
      <w:r w:rsidR="00AD185B" w:rsidRPr="003F5847">
        <w:rPr>
          <w:rFonts w:ascii="Palatino Linotype" w:hAnsi="Palatino Linotype"/>
          <w:bCs/>
          <w:sz w:val="24"/>
          <w:szCs w:val="24"/>
        </w:rPr>
        <w:t>v gyakorlat</w:t>
      </w:r>
      <w:r w:rsidR="00A05FEB" w:rsidRPr="003F5847">
        <w:rPr>
          <w:rFonts w:ascii="Palatino Linotype" w:hAnsi="Palatino Linotype"/>
          <w:bCs/>
          <w:sz w:val="24"/>
          <w:szCs w:val="24"/>
        </w:rPr>
        <w:t>ok</w:t>
      </w:r>
      <w:r w:rsidR="00AD185B" w:rsidRPr="003F5847">
        <w:rPr>
          <w:rFonts w:ascii="Palatino Linotype" w:hAnsi="Palatino Linotype"/>
          <w:bCs/>
          <w:sz w:val="24"/>
          <w:szCs w:val="24"/>
        </w:rPr>
        <w:t xml:space="preserve"> </w:t>
      </w:r>
      <w:r w:rsidR="00A05FEB" w:rsidRPr="003F5847">
        <w:rPr>
          <w:rFonts w:ascii="Palatino Linotype" w:hAnsi="Palatino Linotype"/>
          <w:bCs/>
          <w:sz w:val="24"/>
          <w:szCs w:val="24"/>
        </w:rPr>
        <w:t>(</w:t>
      </w:r>
      <w:r w:rsidR="004F0A34" w:rsidRPr="003F5847">
        <w:rPr>
          <w:rFonts w:ascii="Palatino Linotype" w:hAnsi="Palatino Linotype"/>
          <w:bCs/>
          <w:sz w:val="24"/>
          <w:szCs w:val="24"/>
        </w:rPr>
        <w:t>k</w:t>
      </w:r>
      <w:r w:rsidR="00AD185B" w:rsidRPr="003F5847">
        <w:rPr>
          <w:rFonts w:ascii="Palatino Linotype" w:hAnsi="Palatino Linotype"/>
          <w:bCs/>
          <w:sz w:val="24"/>
          <w:szCs w:val="24"/>
        </w:rPr>
        <w:t>önnyedség</w:t>
      </w:r>
      <w:r w:rsidR="00A05FEB" w:rsidRPr="003F5847">
        <w:rPr>
          <w:rFonts w:ascii="Palatino Linotype" w:hAnsi="Palatino Linotype"/>
          <w:bCs/>
          <w:sz w:val="24"/>
          <w:szCs w:val="24"/>
        </w:rPr>
        <w:t xml:space="preserve">, </w:t>
      </w:r>
      <w:r w:rsidRPr="003F5847">
        <w:rPr>
          <w:rFonts w:ascii="Palatino Linotype" w:hAnsi="Palatino Linotype"/>
          <w:bCs/>
          <w:sz w:val="24"/>
          <w:szCs w:val="24"/>
        </w:rPr>
        <w:t>r</w:t>
      </w:r>
      <w:r w:rsidR="00A05FEB" w:rsidRPr="003F5847">
        <w:rPr>
          <w:rFonts w:ascii="Palatino Linotype" w:hAnsi="Palatino Linotype"/>
          <w:bCs/>
          <w:sz w:val="24"/>
          <w:szCs w:val="24"/>
        </w:rPr>
        <w:t xml:space="preserve">ugalmasság, </w:t>
      </w:r>
      <w:r w:rsidRPr="003F5847">
        <w:rPr>
          <w:rFonts w:ascii="Palatino Linotype" w:hAnsi="Palatino Linotype"/>
          <w:bCs/>
          <w:sz w:val="24"/>
          <w:szCs w:val="24"/>
        </w:rPr>
        <w:t>e</w:t>
      </w:r>
      <w:r w:rsidR="00A05FEB" w:rsidRPr="003F5847">
        <w:rPr>
          <w:rFonts w:ascii="Palatino Linotype" w:hAnsi="Palatino Linotype"/>
          <w:bCs/>
          <w:sz w:val="24"/>
          <w:szCs w:val="24"/>
        </w:rPr>
        <w:t>redetiség,</w:t>
      </w:r>
      <w:r w:rsidRPr="003F5847">
        <w:rPr>
          <w:rFonts w:ascii="Palatino Linotype" w:hAnsi="Palatino Linotype"/>
          <w:bCs/>
          <w:sz w:val="24"/>
          <w:szCs w:val="24"/>
        </w:rPr>
        <w:t xml:space="preserve"> ú</w:t>
      </w:r>
      <w:r w:rsidR="00A05FEB" w:rsidRPr="003F5847">
        <w:rPr>
          <w:rFonts w:ascii="Palatino Linotype" w:hAnsi="Palatino Linotype"/>
          <w:bCs/>
          <w:sz w:val="24"/>
          <w:szCs w:val="24"/>
        </w:rPr>
        <w:t xml:space="preserve">jrafogalmazás, </w:t>
      </w:r>
      <w:r w:rsidRPr="003F5847">
        <w:rPr>
          <w:rFonts w:ascii="Palatino Linotype" w:hAnsi="Palatino Linotype"/>
          <w:bCs/>
          <w:sz w:val="24"/>
          <w:szCs w:val="24"/>
        </w:rPr>
        <w:t>p</w:t>
      </w:r>
      <w:r w:rsidR="00A05FEB" w:rsidRPr="003F5847">
        <w:rPr>
          <w:rFonts w:ascii="Palatino Linotype" w:hAnsi="Palatino Linotype"/>
          <w:bCs/>
          <w:sz w:val="24"/>
          <w:szCs w:val="24"/>
        </w:rPr>
        <w:t>roblémaérzékenység,</w:t>
      </w:r>
      <w:r w:rsidR="004F0A34" w:rsidRPr="003F5847">
        <w:rPr>
          <w:rFonts w:ascii="Palatino Linotype" w:hAnsi="Palatino Linotype"/>
          <w:bCs/>
          <w:sz w:val="24"/>
          <w:szCs w:val="24"/>
        </w:rPr>
        <w:t xml:space="preserve"> </w:t>
      </w:r>
      <w:r w:rsidRPr="003F5847">
        <w:rPr>
          <w:rFonts w:ascii="Palatino Linotype" w:hAnsi="Palatino Linotype"/>
          <w:bCs/>
          <w:sz w:val="24"/>
          <w:szCs w:val="24"/>
        </w:rPr>
        <w:t>k</w:t>
      </w:r>
      <w:r w:rsidR="00A05FEB" w:rsidRPr="003F5847">
        <w:rPr>
          <w:rFonts w:ascii="Palatino Linotype" w:hAnsi="Palatino Linotype"/>
          <w:bCs/>
          <w:sz w:val="24"/>
          <w:szCs w:val="24"/>
        </w:rPr>
        <w:t>idolgozottság</w:t>
      </w:r>
      <w:r w:rsidR="00AD185B" w:rsidRPr="003F5847">
        <w:rPr>
          <w:rFonts w:ascii="Palatino Linotype" w:hAnsi="Palatino Linotype"/>
          <w:bCs/>
          <w:sz w:val="24"/>
          <w:szCs w:val="24"/>
        </w:rPr>
        <w:t xml:space="preserve">) </w:t>
      </w:r>
    </w:p>
    <w:p w:rsidR="002440AD" w:rsidRPr="003F5847" w:rsidRDefault="002440AD" w:rsidP="00C63756">
      <w:pPr>
        <w:spacing w:after="0" w:line="240" w:lineRule="auto"/>
        <w:ind w:left="1059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Műhelyjelleg</w:t>
      </w:r>
      <w:r w:rsidR="00A05FEB" w:rsidRPr="003F5847">
        <w:rPr>
          <w:rFonts w:ascii="Palatino Linotype" w:hAnsi="Palatino Linotype"/>
          <w:sz w:val="24"/>
          <w:szCs w:val="24"/>
        </w:rPr>
        <w:t>ű foglalkozások</w:t>
      </w:r>
      <w:r w:rsidRPr="003F5847">
        <w:rPr>
          <w:rFonts w:ascii="Palatino Linotype" w:hAnsi="Palatino Linotype"/>
          <w:sz w:val="24"/>
          <w:szCs w:val="24"/>
        </w:rPr>
        <w:t>:</w:t>
      </w:r>
      <w:r w:rsidR="00A05FEB" w:rsidRPr="003F5847">
        <w:rPr>
          <w:rFonts w:ascii="Palatino Linotype" w:hAnsi="Palatino Linotype"/>
          <w:sz w:val="24"/>
          <w:szCs w:val="24"/>
        </w:rPr>
        <w:t xml:space="preserve"> </w:t>
      </w:r>
      <w:r w:rsidRPr="003F5847">
        <w:rPr>
          <w:rFonts w:ascii="Palatino Linotype" w:hAnsi="Palatino Linotype"/>
          <w:sz w:val="24"/>
          <w:szCs w:val="24"/>
        </w:rPr>
        <w:t>a változatos anyagok és technikák alkalmazás</w:t>
      </w:r>
      <w:r w:rsidR="0010448B" w:rsidRPr="003F5847">
        <w:rPr>
          <w:rFonts w:ascii="Palatino Linotype" w:hAnsi="Palatino Linotype"/>
          <w:sz w:val="24"/>
          <w:szCs w:val="24"/>
        </w:rPr>
        <w:t>ának</w:t>
      </w:r>
      <w:r w:rsidRPr="003F5847">
        <w:rPr>
          <w:rFonts w:ascii="Palatino Linotype" w:hAnsi="Palatino Linotype"/>
          <w:sz w:val="24"/>
          <w:szCs w:val="24"/>
        </w:rPr>
        <w:t>, a kísérletezés, próbálkozás, valamit elrontás, az újrakezdés lehetőségeinek</w:t>
      </w:r>
      <w:r w:rsidR="00A05FEB" w:rsidRPr="003F5847">
        <w:rPr>
          <w:rFonts w:ascii="Palatino Linotype" w:hAnsi="Palatino Linotype"/>
          <w:sz w:val="24"/>
          <w:szCs w:val="24"/>
        </w:rPr>
        <w:t xml:space="preserve"> </w:t>
      </w:r>
      <w:r w:rsidRPr="003F5847">
        <w:rPr>
          <w:rFonts w:ascii="Palatino Linotype" w:hAnsi="Palatino Linotype"/>
          <w:sz w:val="24"/>
          <w:szCs w:val="24"/>
        </w:rPr>
        <w:t>megteremtés</w:t>
      </w:r>
      <w:r w:rsidR="00A05FEB" w:rsidRPr="003F5847">
        <w:rPr>
          <w:rFonts w:ascii="Palatino Linotype" w:hAnsi="Palatino Linotype"/>
          <w:sz w:val="24"/>
          <w:szCs w:val="24"/>
        </w:rPr>
        <w:t xml:space="preserve">ével, </w:t>
      </w:r>
      <w:r w:rsidRPr="003F5847">
        <w:rPr>
          <w:rFonts w:ascii="Palatino Linotype" w:hAnsi="Palatino Linotype"/>
          <w:sz w:val="24"/>
          <w:szCs w:val="24"/>
        </w:rPr>
        <w:t>fokozatosan</w:t>
      </w:r>
      <w:r w:rsidR="00A05FEB" w:rsidRPr="003F5847">
        <w:rPr>
          <w:rFonts w:ascii="Palatino Linotype" w:hAnsi="Palatino Linotype"/>
          <w:sz w:val="24"/>
          <w:szCs w:val="24"/>
        </w:rPr>
        <w:t xml:space="preserve"> törekedve</w:t>
      </w:r>
      <w:r w:rsidRPr="003F5847">
        <w:rPr>
          <w:rFonts w:ascii="Palatino Linotype" w:hAnsi="Palatino Linotype"/>
          <w:sz w:val="24"/>
          <w:szCs w:val="24"/>
        </w:rPr>
        <w:t xml:space="preserve"> a művességre</w:t>
      </w:r>
      <w:r w:rsidR="00427B80" w:rsidRPr="003F5847">
        <w:rPr>
          <w:rFonts w:ascii="Palatino Linotype" w:hAnsi="Palatino Linotype"/>
          <w:sz w:val="24"/>
          <w:szCs w:val="24"/>
        </w:rPr>
        <w:t>. Egyéni és csoportmunka.</w:t>
      </w:r>
    </w:p>
    <w:p w:rsidR="00402EE1" w:rsidRPr="003F5847" w:rsidRDefault="00402EE1" w:rsidP="00C63756">
      <w:pPr>
        <w:spacing w:after="0" w:line="240" w:lineRule="auto"/>
        <w:ind w:left="1059"/>
        <w:rPr>
          <w:rFonts w:ascii="Palatino Linotype" w:hAnsi="Palatino Linotype"/>
          <w:sz w:val="24"/>
          <w:szCs w:val="24"/>
        </w:rPr>
      </w:pPr>
    </w:p>
    <w:p w:rsidR="004F0A34" w:rsidRPr="00C63756" w:rsidRDefault="004F0A34" w:rsidP="00C6375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847">
        <w:rPr>
          <w:rFonts w:ascii="Palatino Linotype" w:hAnsi="Palatino Linotype"/>
          <w:b/>
          <w:sz w:val="24"/>
          <w:szCs w:val="24"/>
        </w:rPr>
        <w:t>Szakgyakorlatok</w:t>
      </w:r>
      <w:r w:rsidRPr="003F5847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/>
          <w:b/>
          <w:i/>
          <w:sz w:val="24"/>
          <w:szCs w:val="24"/>
        </w:rPr>
        <w:t>45 óra</w:t>
      </w:r>
    </w:p>
    <w:p w:rsidR="004F0A34" w:rsidRPr="003F5847" w:rsidRDefault="004F0A34" w:rsidP="00C6375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Az arányok, formák, felületek, tömegek és a tér felfedezése kreatív feladatokon</w:t>
      </w:r>
      <w:r w:rsidR="00427B80" w:rsidRPr="003F5847">
        <w:rPr>
          <w:rFonts w:ascii="Palatino Linotype" w:hAnsi="Palatino Linotype"/>
          <w:sz w:val="24"/>
          <w:szCs w:val="24"/>
        </w:rPr>
        <w:t xml:space="preserve"> </w:t>
      </w:r>
      <w:r w:rsidRPr="003F5847">
        <w:rPr>
          <w:rFonts w:ascii="Palatino Linotype" w:hAnsi="Palatino Linotype"/>
          <w:sz w:val="24"/>
          <w:szCs w:val="24"/>
        </w:rPr>
        <w:t xml:space="preserve">keresztül, egyéni és csoportmunkában. </w:t>
      </w:r>
    </w:p>
    <w:p w:rsidR="004F0A34" w:rsidRPr="003F5847" w:rsidRDefault="004F0A34" w:rsidP="00C63756">
      <w:pPr>
        <w:widowControl w:val="0"/>
        <w:suppressAutoHyphens/>
        <w:spacing w:after="0" w:line="240" w:lineRule="auto"/>
        <w:ind w:left="1848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 xml:space="preserve">A környezet felületei. Felületképzési gyakorlatok síkban és plasztikában változatos anyagokkal. </w:t>
      </w:r>
    </w:p>
    <w:p w:rsidR="004F0A34" w:rsidRPr="003F5847" w:rsidRDefault="004F0A34" w:rsidP="00C63756">
      <w:pPr>
        <w:widowControl w:val="0"/>
        <w:suppressAutoHyphens/>
        <w:spacing w:after="0" w:line="240" w:lineRule="auto"/>
        <w:ind w:left="1848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Plasztikai munkák talált anyagokkal, meglepő formatársításokkal</w:t>
      </w:r>
    </w:p>
    <w:p w:rsidR="004F0A34" w:rsidRPr="003F5847" w:rsidRDefault="004F0A34" w:rsidP="00C63756">
      <w:pPr>
        <w:widowControl w:val="0"/>
        <w:suppressAutoHyphens/>
        <w:spacing w:after="0" w:line="240" w:lineRule="auto"/>
        <w:ind w:left="1848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Méretek és arányok. A méretek és arányok megtapasztalása (kisebb, nagyobb; hosszabb, rövidebb…). Arányváltó feladatok.</w:t>
      </w:r>
    </w:p>
    <w:p w:rsidR="004F0A34" w:rsidRPr="003F5847" w:rsidRDefault="004F0A34" w:rsidP="00C63756">
      <w:pPr>
        <w:widowControl w:val="0"/>
        <w:suppressAutoHyphens/>
        <w:spacing w:after="0" w:line="240" w:lineRule="auto"/>
        <w:ind w:left="1848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 xml:space="preserve">Téri élmények. A sík és a tér különbözősége. </w:t>
      </w:r>
    </w:p>
    <w:p w:rsidR="004F0A34" w:rsidRPr="003F5847" w:rsidRDefault="004F0A34" w:rsidP="00C63756">
      <w:pPr>
        <w:widowControl w:val="0"/>
        <w:suppressAutoHyphens/>
        <w:spacing w:after="0" w:line="240" w:lineRule="auto"/>
        <w:ind w:left="1848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lastRenderedPageBreak/>
        <w:t>Térjátékok (kinn, benn fent, lent). Zárt és nyitott terek. Téri élmények rajzi, plasztikai megjelenítése.</w:t>
      </w:r>
    </w:p>
    <w:p w:rsidR="004F0A34" w:rsidRPr="003F5847" w:rsidRDefault="004F0A34" w:rsidP="00C63756">
      <w:pPr>
        <w:widowControl w:val="0"/>
        <w:suppressAutoHyphens/>
        <w:spacing w:after="0" w:line="240" w:lineRule="auto"/>
        <w:ind w:left="1848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Térkonstrukc</w:t>
      </w:r>
      <w:r w:rsidR="00402EE1" w:rsidRPr="003F5847">
        <w:rPr>
          <w:rFonts w:ascii="Palatino Linotype" w:hAnsi="Palatino Linotype"/>
          <w:sz w:val="24"/>
          <w:szCs w:val="24"/>
        </w:rPr>
        <w:t xml:space="preserve">ió talált, gyűjtött </w:t>
      </w:r>
      <w:r w:rsidRPr="003F5847">
        <w:rPr>
          <w:rFonts w:ascii="Palatino Linotype" w:hAnsi="Palatino Linotype"/>
          <w:sz w:val="24"/>
          <w:szCs w:val="24"/>
        </w:rPr>
        <w:t>tárgyakból.</w:t>
      </w:r>
    </w:p>
    <w:p w:rsidR="004F0A34" w:rsidRPr="003F5847" w:rsidRDefault="004F0A34" w:rsidP="00C63756">
      <w:pPr>
        <w:widowControl w:val="0"/>
        <w:suppressAutoHyphens/>
        <w:spacing w:after="0" w:line="240" w:lineRule="auto"/>
        <w:ind w:left="1848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Épületdíszítések, minták gyűjtése. Gyűjtött minták egy–egy részletének kiemelése, nagyítása, új összefüggésbe helyezése.</w:t>
      </w:r>
    </w:p>
    <w:p w:rsidR="004F0A34" w:rsidRPr="003F5847" w:rsidRDefault="00AF1FD9" w:rsidP="00C63756">
      <w:pPr>
        <w:widowControl w:val="0"/>
        <w:suppressAutoHyphens/>
        <w:spacing w:after="0" w:line="240" w:lineRule="auto"/>
        <w:ind w:left="1848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 xml:space="preserve">Ornamentika </w:t>
      </w:r>
      <w:r w:rsidR="004F0A34" w:rsidRPr="003F5847">
        <w:rPr>
          <w:rFonts w:ascii="Palatino Linotype" w:hAnsi="Palatino Linotype"/>
          <w:sz w:val="24"/>
          <w:szCs w:val="24"/>
        </w:rPr>
        <w:t>szerkesztése, rajzolása természet</w:t>
      </w:r>
      <w:r w:rsidRPr="003F5847">
        <w:rPr>
          <w:rFonts w:ascii="Palatino Linotype" w:hAnsi="Palatino Linotype"/>
          <w:sz w:val="24"/>
          <w:szCs w:val="24"/>
        </w:rPr>
        <w:t xml:space="preserve">i </w:t>
      </w:r>
      <w:r w:rsidR="004F0A34" w:rsidRPr="003F5847">
        <w:rPr>
          <w:rFonts w:ascii="Palatino Linotype" w:hAnsi="Palatino Linotype"/>
          <w:sz w:val="24"/>
          <w:szCs w:val="24"/>
        </w:rPr>
        <w:t xml:space="preserve">motívumok (növények, csiga, kagyló…) felhasználásával. </w:t>
      </w:r>
    </w:p>
    <w:p w:rsidR="004F0A34" w:rsidRPr="003F5847" w:rsidRDefault="00402EE1" w:rsidP="00C63756">
      <w:pPr>
        <w:widowControl w:val="0"/>
        <w:suppressAutoHyphens/>
        <w:spacing w:after="0" w:line="240" w:lineRule="auto"/>
        <w:ind w:left="1848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 xml:space="preserve">Hasonlóság és különbözőség. </w:t>
      </w:r>
      <w:r w:rsidR="004F0A34" w:rsidRPr="003F5847">
        <w:rPr>
          <w:rFonts w:ascii="Palatino Linotype" w:hAnsi="Palatino Linotype"/>
          <w:sz w:val="24"/>
          <w:szCs w:val="24"/>
        </w:rPr>
        <w:t>Azonos</w:t>
      </w:r>
      <w:r w:rsidRPr="003F5847">
        <w:rPr>
          <w:rFonts w:ascii="Palatino Linotype" w:hAnsi="Palatino Linotype"/>
          <w:sz w:val="24"/>
          <w:szCs w:val="24"/>
        </w:rPr>
        <w:t xml:space="preserve"> funkciójú tárgyak megfigyelése, egyedi vonásaik, különbözőségeik </w:t>
      </w:r>
      <w:r w:rsidR="004F0A34" w:rsidRPr="003F5847">
        <w:rPr>
          <w:rFonts w:ascii="Palatino Linotype" w:hAnsi="Palatino Linotype"/>
          <w:sz w:val="24"/>
          <w:szCs w:val="24"/>
        </w:rPr>
        <w:t>felfedezése. Talált berendezési tárgy átalakítása, újrahasznosítása.</w:t>
      </w:r>
    </w:p>
    <w:p w:rsidR="004F0A34" w:rsidRPr="003F5847" w:rsidRDefault="00427B80" w:rsidP="00C63756">
      <w:pPr>
        <w:spacing w:after="0" w:line="240" w:lineRule="auto"/>
        <w:ind w:left="1491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Műhelyjellegű foglalkozások:</w:t>
      </w:r>
      <w:r w:rsidR="00AF1FD9" w:rsidRPr="003F5847">
        <w:rPr>
          <w:rFonts w:ascii="Palatino Linotype" w:hAnsi="Palatino Linotype"/>
          <w:sz w:val="24"/>
          <w:szCs w:val="24"/>
        </w:rPr>
        <w:t xml:space="preserve"> </w:t>
      </w:r>
      <w:r w:rsidRPr="003F5847">
        <w:rPr>
          <w:rFonts w:ascii="Palatino Linotype" w:hAnsi="Palatino Linotype"/>
          <w:sz w:val="24"/>
          <w:szCs w:val="24"/>
        </w:rPr>
        <w:t>a változatos anyagok és technikák alkalmazásával, modellkészítéssel kísérletezés lehetőségeinek megteremtésével. Egyéni és csoportmunka.</w:t>
      </w:r>
    </w:p>
    <w:p w:rsidR="002163EE" w:rsidRPr="003F5847" w:rsidRDefault="002163EE" w:rsidP="00E2712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65796" w:rsidRPr="00C63756" w:rsidRDefault="00765796" w:rsidP="00C6375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847">
        <w:rPr>
          <w:rFonts w:ascii="Palatino Linotype" w:hAnsi="Palatino Linotype"/>
          <w:b/>
          <w:sz w:val="24"/>
          <w:szCs w:val="24"/>
        </w:rPr>
        <w:t>Színtani</w:t>
      </w:r>
      <w:r w:rsidR="0074499A" w:rsidRPr="003F5847">
        <w:rPr>
          <w:rFonts w:ascii="Palatino Linotype" w:hAnsi="Palatino Linotype"/>
          <w:b/>
          <w:sz w:val="24"/>
          <w:szCs w:val="24"/>
        </w:rPr>
        <w:t xml:space="preserve"> gyakorlatok</w:t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E82F21" w:rsidRPr="003F5847">
        <w:rPr>
          <w:rFonts w:ascii="Palatino Linotype" w:hAnsi="Palatino Linotype"/>
          <w:b/>
          <w:i/>
          <w:sz w:val="24"/>
          <w:szCs w:val="24"/>
        </w:rPr>
        <w:t>45</w:t>
      </w:r>
      <w:r w:rsidR="0074499A" w:rsidRPr="003F5847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63EE" w:rsidRPr="003F5847">
        <w:rPr>
          <w:rFonts w:ascii="Palatino Linotype" w:hAnsi="Palatino Linotype"/>
          <w:b/>
          <w:i/>
          <w:sz w:val="24"/>
          <w:szCs w:val="24"/>
        </w:rPr>
        <w:t>óra</w:t>
      </w:r>
    </w:p>
    <w:p w:rsidR="00684ACB" w:rsidRPr="003F5847" w:rsidRDefault="00684ACB" w:rsidP="00C63756">
      <w:pPr>
        <w:tabs>
          <w:tab w:val="right" w:pos="836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 színérzékelés fizikai és élettani háttere</w:t>
      </w:r>
    </w:p>
    <w:p w:rsidR="00684ACB" w:rsidRPr="003F5847" w:rsidRDefault="00684ACB" w:rsidP="00C63756">
      <w:pPr>
        <w:tabs>
          <w:tab w:val="right" w:pos="836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 színek rendszerezése</w:t>
      </w:r>
    </w:p>
    <w:p w:rsidR="00684ACB" w:rsidRPr="003F5847" w:rsidRDefault="00684ACB" w:rsidP="00C63756">
      <w:pPr>
        <w:tabs>
          <w:tab w:val="right" w:pos="836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 színlátás pszichológiája, ezen belül a színpreferencia és színasszociáció</w:t>
      </w:r>
    </w:p>
    <w:p w:rsidR="00684ACB" w:rsidRPr="003F5847" w:rsidRDefault="00684ACB" w:rsidP="00C63756">
      <w:pPr>
        <w:tabs>
          <w:tab w:val="right" w:pos="836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 szín és tér összefüggései (tér, tömeg, enteriőr)</w:t>
      </w:r>
    </w:p>
    <w:p w:rsidR="00684ACB" w:rsidRPr="003F5847" w:rsidRDefault="00684ACB" w:rsidP="00C63756">
      <w:pPr>
        <w:tabs>
          <w:tab w:val="right" w:pos="836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Színharmónia összefüggések és alkalmazási módszerük</w:t>
      </w:r>
    </w:p>
    <w:p w:rsidR="002B786C" w:rsidRPr="003F5847" w:rsidRDefault="00A945ED" w:rsidP="00C63756">
      <w:pPr>
        <w:spacing w:after="0" w:line="240" w:lineRule="auto"/>
        <w:ind w:left="1123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 xml:space="preserve">A színtani alapfogalmakat feladatokon keresztül ismerik meg a tanulók.  </w:t>
      </w:r>
      <w:r w:rsidR="00AF1FD9" w:rsidRPr="003F5847">
        <w:rPr>
          <w:rFonts w:ascii="Palatino Linotype" w:hAnsi="Palatino Linotype"/>
          <w:sz w:val="24"/>
          <w:szCs w:val="24"/>
        </w:rPr>
        <w:t>Javasolt feladatok:</w:t>
      </w:r>
    </w:p>
    <w:p w:rsidR="002B1234" w:rsidRPr="003F5847" w:rsidRDefault="002B1234" w:rsidP="00E27126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 xml:space="preserve">   </w:t>
      </w:r>
    </w:p>
    <w:p w:rsidR="002B1234" w:rsidRPr="003F5847" w:rsidRDefault="002B786C" w:rsidP="00C63756">
      <w:pPr>
        <w:tabs>
          <w:tab w:val="num" w:pos="1430"/>
        </w:tabs>
        <w:spacing w:after="0" w:line="240" w:lineRule="auto"/>
        <w:ind w:left="1123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S</w:t>
      </w:r>
      <w:r w:rsidR="002B1234" w:rsidRPr="003F5847">
        <w:rPr>
          <w:rFonts w:ascii="Palatino Linotype" w:hAnsi="Palatino Linotype"/>
          <w:sz w:val="24"/>
          <w:szCs w:val="24"/>
        </w:rPr>
        <w:t xml:space="preserve">zínkeverés: az összeadó és kivonó színkeverés sémájának elkészítése 3-3 alapszínnel </w:t>
      </w:r>
    </w:p>
    <w:p w:rsidR="002B1234" w:rsidRPr="003F5847" w:rsidRDefault="002B1234" w:rsidP="00C63756">
      <w:pPr>
        <w:tabs>
          <w:tab w:val="num" w:pos="1430"/>
        </w:tabs>
        <w:spacing w:after="0" w:line="240" w:lineRule="auto"/>
        <w:ind w:left="1123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Sz</w:t>
      </w:r>
      <w:r w:rsidR="007D5553" w:rsidRPr="003F5847">
        <w:rPr>
          <w:rFonts w:ascii="Palatino Linotype" w:hAnsi="Palatino Linotype"/>
          <w:sz w:val="24"/>
          <w:szCs w:val="24"/>
        </w:rPr>
        <w:t xml:space="preserve">ínezet, telítettség, világosság: </w:t>
      </w:r>
      <w:r w:rsidRPr="003F5847">
        <w:rPr>
          <w:rFonts w:ascii="Palatino Linotype" w:hAnsi="Palatino Linotype"/>
          <w:sz w:val="24"/>
          <w:szCs w:val="24"/>
        </w:rPr>
        <w:t>J. Itten 12 részű színköré</w:t>
      </w:r>
      <w:r w:rsidR="007D5553" w:rsidRPr="003F5847">
        <w:rPr>
          <w:rFonts w:ascii="Palatino Linotype" w:hAnsi="Palatino Linotype"/>
          <w:sz w:val="24"/>
          <w:szCs w:val="24"/>
        </w:rPr>
        <w:t>nek elkészítése</w:t>
      </w:r>
      <w:r w:rsidRPr="003F5847">
        <w:rPr>
          <w:rFonts w:ascii="Palatino Linotype" w:hAnsi="Palatino Linotype"/>
          <w:sz w:val="24"/>
          <w:szCs w:val="24"/>
        </w:rPr>
        <w:t xml:space="preserve"> </w:t>
      </w:r>
    </w:p>
    <w:p w:rsidR="002B1234" w:rsidRPr="003F5847" w:rsidRDefault="002B786C" w:rsidP="00C63756">
      <w:pPr>
        <w:tabs>
          <w:tab w:val="num" w:pos="1430"/>
        </w:tabs>
        <w:spacing w:after="0" w:line="240" w:lineRule="auto"/>
        <w:ind w:left="1123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K</w:t>
      </w:r>
      <w:r w:rsidR="002B1234" w:rsidRPr="003F5847">
        <w:rPr>
          <w:rFonts w:ascii="Palatino Linotype" w:hAnsi="Palatino Linotype"/>
          <w:sz w:val="24"/>
          <w:szCs w:val="24"/>
        </w:rPr>
        <w:t>ontrasztjelenségek: geometrikus kompozíció</w:t>
      </w:r>
      <w:r w:rsidR="007D5553" w:rsidRPr="003F5847">
        <w:rPr>
          <w:rFonts w:ascii="Palatino Linotype" w:hAnsi="Palatino Linotype"/>
          <w:sz w:val="24"/>
          <w:szCs w:val="24"/>
        </w:rPr>
        <w:t xml:space="preserve"> készítése a különböző</w:t>
      </w:r>
      <w:r w:rsidR="002B1234" w:rsidRPr="003F5847">
        <w:rPr>
          <w:rFonts w:ascii="Palatino Linotype" w:hAnsi="Palatino Linotype"/>
          <w:sz w:val="24"/>
          <w:szCs w:val="24"/>
        </w:rPr>
        <w:t xml:space="preserve"> kontrasztfajt</w:t>
      </w:r>
      <w:r w:rsidR="007D5553" w:rsidRPr="003F5847">
        <w:rPr>
          <w:rFonts w:ascii="Palatino Linotype" w:hAnsi="Palatino Linotype"/>
          <w:sz w:val="24"/>
          <w:szCs w:val="24"/>
        </w:rPr>
        <w:t>ák</w:t>
      </w:r>
      <w:r w:rsidR="002B1234" w:rsidRPr="003F5847">
        <w:rPr>
          <w:rFonts w:ascii="Palatino Linotype" w:hAnsi="Palatino Linotype"/>
          <w:sz w:val="24"/>
          <w:szCs w:val="24"/>
        </w:rPr>
        <w:t xml:space="preserve"> illusztrálására</w:t>
      </w:r>
      <w:r w:rsidR="00AF1FD9" w:rsidRPr="003F5847">
        <w:rPr>
          <w:rFonts w:ascii="Palatino Linotype" w:hAnsi="Palatino Linotype"/>
          <w:sz w:val="24"/>
          <w:szCs w:val="24"/>
        </w:rPr>
        <w:t xml:space="preserve"> (</w:t>
      </w:r>
      <w:r w:rsidR="007D5553" w:rsidRPr="003F5847">
        <w:rPr>
          <w:rFonts w:ascii="Palatino Linotype" w:hAnsi="Palatino Linotype"/>
          <w:sz w:val="24"/>
          <w:szCs w:val="24"/>
        </w:rPr>
        <w:t>a feladatot érdemes együtt kiértékelni). Példák a kontrasztok megjelenésére a belső térben.</w:t>
      </w:r>
    </w:p>
    <w:p w:rsidR="002B1234" w:rsidRPr="003F5847" w:rsidRDefault="002B1234" w:rsidP="00C63756">
      <w:pPr>
        <w:tabs>
          <w:tab w:val="num" w:pos="1430"/>
        </w:tabs>
        <w:spacing w:after="0" w:line="240" w:lineRule="auto"/>
        <w:ind w:left="1123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 színkedvelés (színpreferencia)</w:t>
      </w:r>
      <w:r w:rsidR="007D5553" w:rsidRPr="003F5847">
        <w:rPr>
          <w:rFonts w:ascii="Palatino Linotype" w:hAnsi="Palatino Linotype"/>
          <w:sz w:val="24"/>
          <w:szCs w:val="24"/>
        </w:rPr>
        <w:t xml:space="preserve">: </w:t>
      </w:r>
      <w:r w:rsidRPr="003F5847">
        <w:rPr>
          <w:rFonts w:ascii="Palatino Linotype" w:hAnsi="Palatino Linotype"/>
          <w:sz w:val="24"/>
          <w:szCs w:val="24"/>
        </w:rPr>
        <w:t>saját színkedvelés</w:t>
      </w:r>
      <w:r w:rsidR="002B786C" w:rsidRPr="003F5847">
        <w:rPr>
          <w:rFonts w:ascii="Palatino Linotype" w:hAnsi="Palatino Linotype"/>
          <w:sz w:val="24"/>
          <w:szCs w:val="24"/>
        </w:rPr>
        <w:t xml:space="preserve"> ábrázolása</w:t>
      </w:r>
    </w:p>
    <w:p w:rsidR="002B1234" w:rsidRPr="003F5847" w:rsidRDefault="002B1234" w:rsidP="00C63756">
      <w:pPr>
        <w:tabs>
          <w:tab w:val="num" w:pos="1430"/>
        </w:tabs>
        <w:spacing w:after="0" w:line="240" w:lineRule="auto"/>
        <w:ind w:left="1123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 színasszociáció</w:t>
      </w:r>
      <w:r w:rsidR="007D5553" w:rsidRPr="003F5847">
        <w:rPr>
          <w:rFonts w:ascii="Palatino Linotype" w:hAnsi="Palatino Linotype"/>
          <w:sz w:val="24"/>
          <w:szCs w:val="24"/>
        </w:rPr>
        <w:t xml:space="preserve">: </w:t>
      </w:r>
      <w:r w:rsidR="002B786C" w:rsidRPr="003F5847">
        <w:rPr>
          <w:rFonts w:ascii="Palatino Linotype" w:hAnsi="Palatino Linotype"/>
          <w:sz w:val="24"/>
          <w:szCs w:val="24"/>
        </w:rPr>
        <w:t>s</w:t>
      </w:r>
      <w:r w:rsidRPr="003F5847">
        <w:rPr>
          <w:rFonts w:ascii="Palatino Linotype" w:hAnsi="Palatino Linotype"/>
          <w:sz w:val="24"/>
          <w:szCs w:val="24"/>
        </w:rPr>
        <w:t xml:space="preserve">zínek asszociálása megadott fogalmakhoz, </w:t>
      </w:r>
      <w:r w:rsidR="0080233A" w:rsidRPr="003F5847">
        <w:rPr>
          <w:rFonts w:ascii="Palatino Linotype" w:hAnsi="Palatino Linotype"/>
          <w:sz w:val="24"/>
          <w:szCs w:val="24"/>
        </w:rPr>
        <w:t>elhangzott zenéhez festett</w:t>
      </w:r>
      <w:r w:rsidRPr="003F5847">
        <w:rPr>
          <w:rFonts w:ascii="Palatino Linotype" w:hAnsi="Palatino Linotype"/>
          <w:sz w:val="24"/>
          <w:szCs w:val="24"/>
        </w:rPr>
        <w:t xml:space="preserve"> egyszerű kompozícióval</w:t>
      </w:r>
      <w:r w:rsidR="007D5553" w:rsidRPr="003F5847">
        <w:rPr>
          <w:rFonts w:ascii="Palatino Linotype" w:hAnsi="Palatino Linotype"/>
          <w:sz w:val="24"/>
          <w:szCs w:val="24"/>
        </w:rPr>
        <w:t>. S</w:t>
      </w:r>
      <w:r w:rsidRPr="003F5847">
        <w:rPr>
          <w:rFonts w:ascii="Palatino Linotype" w:hAnsi="Palatino Linotype"/>
          <w:sz w:val="24"/>
          <w:szCs w:val="24"/>
        </w:rPr>
        <w:t>zínek</w:t>
      </w:r>
      <w:r w:rsidR="002B786C" w:rsidRPr="003F5847">
        <w:rPr>
          <w:rFonts w:ascii="Palatino Linotype" w:hAnsi="Palatino Linotype"/>
          <w:sz w:val="24"/>
          <w:szCs w:val="24"/>
        </w:rPr>
        <w:t xml:space="preserve"> </w:t>
      </w:r>
      <w:r w:rsidR="007D5553" w:rsidRPr="003F5847">
        <w:rPr>
          <w:rFonts w:ascii="Palatino Linotype" w:hAnsi="Palatino Linotype"/>
          <w:sz w:val="24"/>
          <w:szCs w:val="24"/>
        </w:rPr>
        <w:t>hozzárendelése</w:t>
      </w:r>
      <w:r w:rsidRPr="003F5847">
        <w:rPr>
          <w:rFonts w:ascii="Palatino Linotype" w:hAnsi="Palatino Linotype"/>
          <w:sz w:val="24"/>
          <w:szCs w:val="24"/>
        </w:rPr>
        <w:t xml:space="preserve"> tetszés szerinti ellentétes fogalompárhoz (pl.: hideg-meleg, könnyű-nehéz, öreg-fiatal stb.)!</w:t>
      </w:r>
    </w:p>
    <w:p w:rsidR="002B786C" w:rsidRPr="003F5847" w:rsidRDefault="002B786C" w:rsidP="00C63756">
      <w:pPr>
        <w:tabs>
          <w:tab w:val="num" w:pos="1430"/>
        </w:tabs>
        <w:spacing w:after="0" w:line="240" w:lineRule="auto"/>
        <w:ind w:left="1123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 xml:space="preserve">A szín és tér </w:t>
      </w:r>
      <w:r w:rsidR="00AF1FD9" w:rsidRPr="003F5847">
        <w:rPr>
          <w:rFonts w:ascii="Palatino Linotype" w:hAnsi="Palatino Linotype"/>
          <w:sz w:val="24"/>
          <w:szCs w:val="24"/>
        </w:rPr>
        <w:t>összefüggései:</w:t>
      </w:r>
      <w:r w:rsidRPr="003F5847">
        <w:rPr>
          <w:rFonts w:ascii="Palatino Linotype" w:hAnsi="Palatino Linotype"/>
          <w:sz w:val="24"/>
          <w:szCs w:val="24"/>
        </w:rPr>
        <w:t xml:space="preserve"> színkompozíció készítése, amely egy tetszés szerinti szín négy telítettségi, majd világossági fokozatának felhasználásá</w:t>
      </w:r>
      <w:r w:rsidR="00A945ED" w:rsidRPr="003F5847">
        <w:rPr>
          <w:rFonts w:ascii="Palatino Linotype" w:hAnsi="Palatino Linotype"/>
          <w:sz w:val="24"/>
          <w:szCs w:val="24"/>
        </w:rPr>
        <w:t xml:space="preserve">val érzékelteti a tér mélységét. </w:t>
      </w:r>
    </w:p>
    <w:p w:rsidR="002B1234" w:rsidRPr="003F5847" w:rsidRDefault="002B786C" w:rsidP="00C63756">
      <w:pPr>
        <w:tabs>
          <w:tab w:val="num" w:pos="1430"/>
        </w:tabs>
        <w:spacing w:after="0" w:line="240" w:lineRule="auto"/>
        <w:ind w:left="1123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 xml:space="preserve">Feladatok a </w:t>
      </w:r>
      <w:r w:rsidR="002B1234" w:rsidRPr="003F5847">
        <w:rPr>
          <w:rFonts w:ascii="Palatino Linotype" w:hAnsi="Palatino Linotype"/>
          <w:sz w:val="24"/>
          <w:szCs w:val="24"/>
        </w:rPr>
        <w:t>szín térérzet módosító szerep</w:t>
      </w:r>
      <w:r w:rsidRPr="003F5847">
        <w:rPr>
          <w:rFonts w:ascii="Palatino Linotype" w:hAnsi="Palatino Linotype"/>
          <w:sz w:val="24"/>
          <w:szCs w:val="24"/>
        </w:rPr>
        <w:t>ének érzékeltetésére</w:t>
      </w:r>
      <w:r w:rsidR="00FB35DE" w:rsidRPr="003F5847">
        <w:rPr>
          <w:rFonts w:ascii="Palatino Linotype" w:hAnsi="Palatino Linotype"/>
          <w:sz w:val="24"/>
          <w:szCs w:val="24"/>
        </w:rPr>
        <w:t xml:space="preserve"> </w:t>
      </w:r>
      <w:r w:rsidR="00A945ED" w:rsidRPr="003F5847">
        <w:rPr>
          <w:rFonts w:ascii="Palatino Linotype" w:hAnsi="Palatino Linotype"/>
          <w:sz w:val="24"/>
          <w:szCs w:val="24"/>
        </w:rPr>
        <w:t>e</w:t>
      </w:r>
      <w:r w:rsidR="00FB35DE" w:rsidRPr="003F5847">
        <w:rPr>
          <w:rFonts w:ascii="Palatino Linotype" w:hAnsi="Palatino Linotype"/>
          <w:sz w:val="24"/>
          <w:szCs w:val="24"/>
        </w:rPr>
        <w:t>nteriőr</w:t>
      </w:r>
      <w:r w:rsidR="00A945ED" w:rsidRPr="003F5847">
        <w:rPr>
          <w:rFonts w:ascii="Palatino Linotype" w:hAnsi="Palatino Linotype"/>
          <w:sz w:val="24"/>
          <w:szCs w:val="24"/>
        </w:rPr>
        <w:t xml:space="preserve"> ábrázolásával</w:t>
      </w:r>
      <w:r w:rsidR="00AF1FD9" w:rsidRPr="003F5847">
        <w:rPr>
          <w:rFonts w:ascii="Palatino Linotype" w:hAnsi="Palatino Linotype"/>
          <w:sz w:val="24"/>
          <w:szCs w:val="24"/>
        </w:rPr>
        <w:t>, makett</w:t>
      </w:r>
      <w:r w:rsidR="00A945ED" w:rsidRPr="003F5847">
        <w:rPr>
          <w:rFonts w:ascii="Palatino Linotype" w:hAnsi="Palatino Linotype"/>
          <w:sz w:val="24"/>
          <w:szCs w:val="24"/>
        </w:rPr>
        <w:t xml:space="preserve"> készítésével</w:t>
      </w:r>
    </w:p>
    <w:p w:rsidR="00A945ED" w:rsidRPr="003F5847" w:rsidRDefault="002B1234" w:rsidP="00C63756">
      <w:pPr>
        <w:tabs>
          <w:tab w:val="num" w:pos="1430"/>
        </w:tabs>
        <w:spacing w:after="0" w:line="240" w:lineRule="auto"/>
        <w:ind w:left="1123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Szín és világítás</w:t>
      </w:r>
      <w:r w:rsidR="00A945ED" w:rsidRPr="003F5847">
        <w:rPr>
          <w:rFonts w:ascii="Palatino Linotype" w:hAnsi="Palatino Linotype"/>
          <w:sz w:val="24"/>
          <w:szCs w:val="24"/>
        </w:rPr>
        <w:t>: Ugyan</w:t>
      </w:r>
      <w:r w:rsidR="0080233A" w:rsidRPr="003F5847">
        <w:rPr>
          <w:rFonts w:ascii="Palatino Linotype" w:hAnsi="Palatino Linotype"/>
          <w:sz w:val="24"/>
          <w:szCs w:val="24"/>
        </w:rPr>
        <w:t>annak a kompozíciónak</w:t>
      </w:r>
      <w:r w:rsidR="00A945ED" w:rsidRPr="003F5847">
        <w:rPr>
          <w:rFonts w:ascii="Palatino Linotype" w:hAnsi="Palatino Linotype"/>
          <w:sz w:val="24"/>
          <w:szCs w:val="24"/>
        </w:rPr>
        <w:t xml:space="preserve"> különböző </w:t>
      </w:r>
      <w:r w:rsidR="00AF1FD9" w:rsidRPr="003F5847">
        <w:rPr>
          <w:rFonts w:ascii="Palatino Linotype" w:hAnsi="Palatino Linotype"/>
          <w:sz w:val="24"/>
          <w:szCs w:val="24"/>
        </w:rPr>
        <w:t>megvilágítású összehasonlítása</w:t>
      </w:r>
      <w:r w:rsidR="00A945ED" w:rsidRPr="003F5847">
        <w:rPr>
          <w:rFonts w:ascii="Palatino Linotype" w:hAnsi="Palatino Linotype"/>
          <w:sz w:val="24"/>
          <w:szCs w:val="24"/>
        </w:rPr>
        <w:t>.</w:t>
      </w:r>
    </w:p>
    <w:p w:rsidR="002B1234" w:rsidRPr="003F5847" w:rsidRDefault="002B1234" w:rsidP="00C63756">
      <w:pPr>
        <w:tabs>
          <w:tab w:val="num" w:pos="1430"/>
        </w:tabs>
        <w:spacing w:after="0" w:line="240" w:lineRule="auto"/>
        <w:ind w:left="1123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Színharmónia összefüggések</w:t>
      </w:r>
      <w:r w:rsidR="00AF1FD9" w:rsidRPr="003F5847">
        <w:rPr>
          <w:rFonts w:ascii="Palatino Linotype" w:hAnsi="Palatino Linotype"/>
          <w:sz w:val="24"/>
          <w:szCs w:val="24"/>
        </w:rPr>
        <w:t>: harmonikus</w:t>
      </w:r>
      <w:r w:rsidRPr="003F5847">
        <w:rPr>
          <w:rFonts w:ascii="Palatino Linotype" w:hAnsi="Palatino Linotype"/>
          <w:sz w:val="24"/>
          <w:szCs w:val="24"/>
        </w:rPr>
        <w:t xml:space="preserve"> geometrikus kompozíciót</w:t>
      </w:r>
      <w:r w:rsidR="00A945ED" w:rsidRPr="003F5847">
        <w:rPr>
          <w:rFonts w:ascii="Palatino Linotype" w:hAnsi="Palatino Linotype"/>
          <w:sz w:val="24"/>
          <w:szCs w:val="24"/>
        </w:rPr>
        <w:t xml:space="preserve"> készítése</w:t>
      </w:r>
      <w:r w:rsidRPr="003F5847">
        <w:rPr>
          <w:rFonts w:ascii="Palatino Linotype" w:hAnsi="Palatino Linotype"/>
          <w:sz w:val="24"/>
          <w:szCs w:val="24"/>
        </w:rPr>
        <w:t xml:space="preserve"> (</w:t>
      </w:r>
      <w:proofErr w:type="spellStart"/>
      <w:r w:rsidRPr="003F5847">
        <w:rPr>
          <w:rFonts w:ascii="Palatino Linotype" w:hAnsi="Palatino Linotype"/>
          <w:sz w:val="24"/>
          <w:szCs w:val="24"/>
        </w:rPr>
        <w:t>monokrom</w:t>
      </w:r>
      <w:proofErr w:type="spellEnd"/>
      <w:r w:rsidR="00A945ED" w:rsidRPr="003F5847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A945ED" w:rsidRPr="003F5847">
        <w:rPr>
          <w:rFonts w:ascii="Palatino Linotype" w:hAnsi="Palatino Linotype"/>
          <w:sz w:val="24"/>
          <w:szCs w:val="24"/>
        </w:rPr>
        <w:t>dikróm</w:t>
      </w:r>
      <w:proofErr w:type="spellEnd"/>
      <w:r w:rsidR="00A945ED" w:rsidRPr="003F5847">
        <w:rPr>
          <w:rFonts w:ascii="Palatino Linotype" w:hAnsi="Palatino Linotype"/>
          <w:sz w:val="24"/>
          <w:szCs w:val="24"/>
        </w:rPr>
        <w:t>, trikóm kompozíció)</w:t>
      </w:r>
      <w:r w:rsidR="0080233A" w:rsidRPr="003F5847">
        <w:rPr>
          <w:rFonts w:ascii="Palatino Linotype" w:hAnsi="Palatino Linotype"/>
          <w:sz w:val="24"/>
          <w:szCs w:val="24"/>
        </w:rPr>
        <w:t xml:space="preserve"> </w:t>
      </w:r>
      <w:r w:rsidRPr="003F5847">
        <w:rPr>
          <w:rFonts w:ascii="Palatino Linotype" w:hAnsi="Palatino Linotype"/>
          <w:sz w:val="24"/>
          <w:szCs w:val="24"/>
        </w:rPr>
        <w:t>Enteriőrt ábrázoló</w:t>
      </w:r>
      <w:r w:rsidR="0080233A" w:rsidRPr="003F5847">
        <w:rPr>
          <w:rFonts w:ascii="Palatino Linotype" w:hAnsi="Palatino Linotype"/>
          <w:sz w:val="24"/>
          <w:szCs w:val="24"/>
        </w:rPr>
        <w:t xml:space="preserve"> </w:t>
      </w:r>
      <w:r w:rsidR="00FB35DE" w:rsidRPr="003F5847">
        <w:rPr>
          <w:rFonts w:ascii="Palatino Linotype" w:hAnsi="Palatino Linotype"/>
          <w:sz w:val="24"/>
          <w:szCs w:val="24"/>
        </w:rPr>
        <w:t>rajz</w:t>
      </w:r>
      <w:r w:rsidRPr="003F5847">
        <w:rPr>
          <w:rFonts w:ascii="Palatino Linotype" w:hAnsi="Palatino Linotype"/>
          <w:sz w:val="24"/>
          <w:szCs w:val="24"/>
        </w:rPr>
        <w:t xml:space="preserve"> </w:t>
      </w:r>
      <w:r w:rsidRPr="003F5847">
        <w:rPr>
          <w:rFonts w:ascii="Palatino Linotype" w:hAnsi="Palatino Linotype"/>
          <w:sz w:val="24"/>
          <w:szCs w:val="24"/>
        </w:rPr>
        <w:lastRenderedPageBreak/>
        <w:t>kifestése szabadon választott harmóniatípus megjelenítésével.</w:t>
      </w:r>
      <w:r w:rsidR="0080233A" w:rsidRPr="003F5847">
        <w:rPr>
          <w:rFonts w:ascii="Palatino Linotype" w:hAnsi="Palatino Linotype"/>
          <w:sz w:val="24"/>
          <w:szCs w:val="24"/>
        </w:rPr>
        <w:t xml:space="preserve"> </w:t>
      </w:r>
      <w:r w:rsidRPr="003F5847">
        <w:rPr>
          <w:rFonts w:ascii="Palatino Linotype" w:hAnsi="Palatino Linotype"/>
          <w:sz w:val="24"/>
          <w:szCs w:val="24"/>
        </w:rPr>
        <w:t>Diavetítéssel kísért beszélgetés, melynek célja az egyes harmóniafajták felismerése, begyakorlása, az enteriőrök színmegoldásainak értékelése.</w:t>
      </w:r>
      <w:r w:rsidR="0080233A" w:rsidRPr="003F5847">
        <w:rPr>
          <w:rFonts w:ascii="Palatino Linotype" w:hAnsi="Palatino Linotype"/>
          <w:sz w:val="24"/>
          <w:szCs w:val="24"/>
        </w:rPr>
        <w:t xml:space="preserve"> </w:t>
      </w:r>
      <w:r w:rsidRPr="003F5847">
        <w:rPr>
          <w:rFonts w:ascii="Palatino Linotype" w:hAnsi="Palatino Linotype"/>
          <w:sz w:val="24"/>
          <w:szCs w:val="24"/>
        </w:rPr>
        <w:t>Átélt színharmónia élmény megjelenítése bármilyen formában.</w:t>
      </w:r>
    </w:p>
    <w:p w:rsidR="002163EE" w:rsidRPr="003F5847" w:rsidRDefault="002163EE" w:rsidP="00E2712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721B9" w:rsidRPr="00C63756" w:rsidRDefault="0074499A" w:rsidP="00C6375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847">
        <w:rPr>
          <w:rFonts w:ascii="Palatino Linotype" w:hAnsi="Palatino Linotype"/>
          <w:b/>
          <w:sz w:val="24"/>
          <w:szCs w:val="24"/>
        </w:rPr>
        <w:t>Dokumentálás</w:t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/>
          <w:b/>
          <w:i/>
          <w:sz w:val="24"/>
          <w:szCs w:val="24"/>
        </w:rPr>
        <w:t xml:space="preserve">25 </w:t>
      </w:r>
      <w:r w:rsidR="002163EE" w:rsidRPr="003F5847">
        <w:rPr>
          <w:rFonts w:ascii="Palatino Linotype" w:hAnsi="Palatino Linotype"/>
          <w:b/>
          <w:i/>
          <w:sz w:val="24"/>
          <w:szCs w:val="24"/>
        </w:rPr>
        <w:t>óra</w:t>
      </w:r>
    </w:p>
    <w:p w:rsidR="00EE6A06" w:rsidRPr="003F5847" w:rsidRDefault="002721B9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 portfóliók célja, típusai (tematikus, projekt, folyamat, legjobb munkák…)</w:t>
      </w:r>
    </w:p>
    <w:p w:rsidR="002721B9" w:rsidRPr="003F5847" w:rsidRDefault="00427B80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P</w:t>
      </w:r>
      <w:r w:rsidR="002721B9" w:rsidRPr="003F5847">
        <w:rPr>
          <w:rFonts w:ascii="Palatino Linotype" w:hAnsi="Palatino Linotype"/>
          <w:sz w:val="24"/>
          <w:szCs w:val="24"/>
        </w:rPr>
        <w:t xml:space="preserve">ortfólió készítésének a menete, </w:t>
      </w:r>
      <w:r w:rsidR="00DE344F" w:rsidRPr="003F5847">
        <w:rPr>
          <w:rFonts w:ascii="Palatino Linotype" w:hAnsi="Palatino Linotype"/>
          <w:sz w:val="24"/>
          <w:szCs w:val="24"/>
        </w:rPr>
        <w:t>t</w:t>
      </w:r>
      <w:r w:rsidR="002721B9" w:rsidRPr="003F5847">
        <w:rPr>
          <w:rFonts w:ascii="Palatino Linotype" w:hAnsi="Palatino Linotype"/>
          <w:sz w:val="24"/>
          <w:szCs w:val="24"/>
        </w:rPr>
        <w:t>artalma és felépítése</w:t>
      </w:r>
    </w:p>
    <w:p w:rsidR="00DE344F" w:rsidRPr="003F5847" w:rsidRDefault="00427B80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</w:t>
      </w:r>
      <w:r w:rsidR="00DE344F" w:rsidRPr="003F5847">
        <w:rPr>
          <w:rFonts w:ascii="Palatino Linotype" w:hAnsi="Palatino Linotype"/>
          <w:sz w:val="24"/>
          <w:szCs w:val="24"/>
        </w:rPr>
        <w:t xml:space="preserve"> dokumentumok</w:t>
      </w:r>
      <w:r w:rsidR="002721B9" w:rsidRPr="003F5847">
        <w:rPr>
          <w:rFonts w:ascii="Palatino Linotype" w:hAnsi="Palatino Linotype"/>
          <w:sz w:val="24"/>
          <w:szCs w:val="24"/>
        </w:rPr>
        <w:t xml:space="preserve"> gyűjtésének, rendszerezésének és tárolásának</w:t>
      </w:r>
      <w:r w:rsidR="00DE344F" w:rsidRPr="003F5847">
        <w:rPr>
          <w:rFonts w:ascii="Palatino Linotype" w:hAnsi="Palatino Linotype"/>
          <w:sz w:val="24"/>
          <w:szCs w:val="24"/>
        </w:rPr>
        <w:t xml:space="preserve"> lehetőségei</w:t>
      </w:r>
    </w:p>
    <w:p w:rsidR="002721B9" w:rsidRPr="003F5847" w:rsidRDefault="00AE6096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Az archiválás eszközei, lehetőségei, technikái</w:t>
      </w:r>
      <w:r w:rsidR="00EB2A39" w:rsidRPr="003F5847">
        <w:rPr>
          <w:rFonts w:ascii="Palatino Linotype" w:hAnsi="Palatino Linotype"/>
          <w:sz w:val="24"/>
          <w:szCs w:val="24"/>
        </w:rPr>
        <w:t xml:space="preserve">: </w:t>
      </w:r>
      <w:r w:rsidR="002721B9" w:rsidRPr="003F5847">
        <w:rPr>
          <w:rFonts w:ascii="Palatino Linotype" w:hAnsi="Palatino Linotype"/>
          <w:sz w:val="24"/>
          <w:szCs w:val="24"/>
        </w:rPr>
        <w:t>digitális és hagyományos technikák</w:t>
      </w:r>
    </w:p>
    <w:p w:rsidR="00AE6096" w:rsidRPr="003F5847" w:rsidRDefault="00427B80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V</w:t>
      </w:r>
      <w:r w:rsidR="00AE6096" w:rsidRPr="003F5847">
        <w:rPr>
          <w:rFonts w:ascii="Palatino Linotype" w:hAnsi="Palatino Linotype"/>
          <w:sz w:val="24"/>
          <w:szCs w:val="24"/>
        </w:rPr>
        <w:t>álogatás</w:t>
      </w:r>
      <w:r w:rsidR="00EB2A39" w:rsidRPr="003F5847">
        <w:rPr>
          <w:rFonts w:ascii="Palatino Linotype" w:hAnsi="Palatino Linotype"/>
          <w:sz w:val="24"/>
          <w:szCs w:val="24"/>
        </w:rPr>
        <w:t>,</w:t>
      </w:r>
      <w:r w:rsidR="00DA591A" w:rsidRPr="003F5847">
        <w:rPr>
          <w:rFonts w:ascii="Palatino Linotype" w:hAnsi="Palatino Linotype"/>
          <w:sz w:val="24"/>
          <w:szCs w:val="24"/>
        </w:rPr>
        <w:t xml:space="preserve"> </w:t>
      </w:r>
      <w:r w:rsidR="00AE6096" w:rsidRPr="003F5847">
        <w:rPr>
          <w:rFonts w:ascii="Palatino Linotype" w:hAnsi="Palatino Linotype"/>
          <w:sz w:val="24"/>
          <w:szCs w:val="24"/>
        </w:rPr>
        <w:t>a válogatás szempontjait</w:t>
      </w:r>
    </w:p>
    <w:p w:rsidR="002721B9" w:rsidRPr="003F5847" w:rsidRDefault="00427B80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</w:t>
      </w:r>
      <w:r w:rsidR="002721B9" w:rsidRPr="003F5847">
        <w:rPr>
          <w:rFonts w:ascii="Palatino Linotype" w:hAnsi="Palatino Linotype"/>
          <w:sz w:val="24"/>
          <w:szCs w:val="24"/>
        </w:rPr>
        <w:t xml:space="preserve"> portfólió formája </w:t>
      </w:r>
    </w:p>
    <w:p w:rsidR="00EE6A06" w:rsidRPr="003F5847" w:rsidRDefault="00EE6A06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Portfólió készítés:</w:t>
      </w:r>
    </w:p>
    <w:p w:rsidR="00DE344F" w:rsidRPr="003F5847" w:rsidRDefault="00DE344F" w:rsidP="00C63756">
      <w:pPr>
        <w:tabs>
          <w:tab w:val="num" w:pos="1870"/>
        </w:tabs>
        <w:spacing w:after="0" w:line="240" w:lineRule="auto"/>
        <w:ind w:left="1956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egy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 </w:t>
      </w:r>
      <w:r w:rsidR="00AE6096" w:rsidRPr="003F5847">
        <w:rPr>
          <w:rFonts w:ascii="Palatino Linotype" w:hAnsi="Palatino Linotype"/>
          <w:sz w:val="24"/>
          <w:szCs w:val="24"/>
        </w:rPr>
        <w:t xml:space="preserve">konkrét </w:t>
      </w:r>
      <w:r w:rsidRPr="003F5847">
        <w:rPr>
          <w:rFonts w:ascii="Palatino Linotype" w:hAnsi="Palatino Linotype"/>
          <w:sz w:val="24"/>
          <w:szCs w:val="24"/>
        </w:rPr>
        <w:t>tervezési munka bemutatása</w:t>
      </w:r>
    </w:p>
    <w:p w:rsidR="00DE344F" w:rsidRPr="003F5847" w:rsidRDefault="00EB2A39" w:rsidP="00C63756">
      <w:pPr>
        <w:tabs>
          <w:tab w:val="num" w:pos="1870"/>
        </w:tabs>
        <w:spacing w:after="0" w:line="240" w:lineRule="auto"/>
        <w:ind w:left="1956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a</w:t>
      </w:r>
      <w:proofErr w:type="gramEnd"/>
      <w:r w:rsidR="00DE344F" w:rsidRPr="003F5847">
        <w:rPr>
          <w:rFonts w:ascii="Palatino Linotype" w:hAnsi="Palatino Linotype"/>
          <w:sz w:val="24"/>
          <w:szCs w:val="24"/>
        </w:rPr>
        <w:t xml:space="preserve"> képzés legjobb feladatainak bemutatása </w:t>
      </w:r>
    </w:p>
    <w:p w:rsidR="00AE6096" w:rsidRDefault="00EB2A39" w:rsidP="00C63756">
      <w:pPr>
        <w:tabs>
          <w:tab w:val="num" w:pos="1870"/>
        </w:tabs>
        <w:spacing w:after="0" w:line="240" w:lineRule="auto"/>
        <w:ind w:left="1954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egy</w:t>
      </w:r>
      <w:proofErr w:type="gramEnd"/>
      <w:r w:rsidR="00AE6096" w:rsidRPr="003F5847">
        <w:rPr>
          <w:rFonts w:ascii="Palatino Linotype" w:hAnsi="Palatino Linotype"/>
          <w:sz w:val="24"/>
          <w:szCs w:val="24"/>
        </w:rPr>
        <w:t xml:space="preserve"> feladathoz kötődő lehetséges változatok bemutatása</w:t>
      </w:r>
    </w:p>
    <w:p w:rsidR="00C63756" w:rsidRPr="003F5847" w:rsidRDefault="00C63756" w:rsidP="00C63756">
      <w:pPr>
        <w:tabs>
          <w:tab w:val="num" w:pos="1870"/>
        </w:tabs>
        <w:spacing w:after="0" w:line="240" w:lineRule="auto"/>
        <w:ind w:left="1954"/>
        <w:rPr>
          <w:rFonts w:ascii="Palatino Linotype" w:hAnsi="Palatino Linotype"/>
          <w:sz w:val="24"/>
          <w:szCs w:val="24"/>
        </w:rPr>
      </w:pPr>
    </w:p>
    <w:p w:rsidR="002163EE" w:rsidRPr="003F5847" w:rsidRDefault="002163EE" w:rsidP="00C6375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3F5847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1D7F37" w:rsidRPr="003F584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EB2A39" w:rsidRPr="003F5847" w:rsidRDefault="00EB2A39" w:rsidP="00C63756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3F58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szaktanterem</w:t>
      </w:r>
      <w:proofErr w:type="gramEnd"/>
    </w:p>
    <w:p w:rsidR="00EB2A39" w:rsidRDefault="00EB2A39" w:rsidP="00C63756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3F58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tanműhely</w:t>
      </w:r>
      <w:proofErr w:type="gramEnd"/>
    </w:p>
    <w:p w:rsidR="00C63756" w:rsidRPr="003F5847" w:rsidRDefault="00C63756" w:rsidP="00C63756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2163EE" w:rsidRPr="003F5847" w:rsidRDefault="002163EE" w:rsidP="00C6375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3F5847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3F584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EB2A39" w:rsidRPr="003F5847" w:rsidRDefault="00EB2A39" w:rsidP="00E2712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3B7FFE" w:rsidRPr="003F5847" w:rsidRDefault="003B7FFE" w:rsidP="00F41727">
      <w:pPr>
        <w:pStyle w:val="Listaszerbekezds"/>
        <w:spacing w:after="0" w:line="240" w:lineRule="auto"/>
        <w:ind w:left="1304"/>
        <w:rPr>
          <w:rFonts w:ascii="Palatino Linotype" w:hAnsi="Palatino Linotype"/>
          <w:b/>
          <w:bCs/>
          <w:i/>
          <w:sz w:val="24"/>
          <w:szCs w:val="24"/>
        </w:rPr>
      </w:pPr>
      <w:r w:rsidRPr="003F5847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B7FFE" w:rsidRPr="00E27126" w:rsidTr="003B7FF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B7FFE" w:rsidRPr="00E27126" w:rsidTr="003B7FF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B7FFE" w:rsidRPr="00E27126" w:rsidRDefault="003B7FFE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B7FFE" w:rsidRPr="00E27126" w:rsidRDefault="003B7FFE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B7FFE" w:rsidRPr="00E27126" w:rsidRDefault="003B7FFE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B7FFE" w:rsidRPr="00E27126" w:rsidRDefault="003B7FFE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B7FFE" w:rsidRPr="00E27126" w:rsidRDefault="003B7FFE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Ismeretalkalmazási gyakorló </w:t>
            </w: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B7FFE" w:rsidRPr="00E27126" w:rsidRDefault="00DA591A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 xml:space="preserve">Színek </w:t>
            </w:r>
            <w:r w:rsidR="003B7FFE" w:rsidRPr="00E27126">
              <w:rPr>
                <w:rFonts w:ascii="Palatino Linotype" w:hAnsi="Palatino Linotype" w:cs="Arial"/>
                <w:sz w:val="20"/>
                <w:szCs w:val="20"/>
              </w:rPr>
              <w:t>értelmezése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B7FFE" w:rsidRPr="00E27126" w:rsidRDefault="00DA591A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Színtani vázlat</w:t>
            </w:r>
            <w:r w:rsidR="003B7FFE" w:rsidRPr="00E27126">
              <w:rPr>
                <w:rFonts w:ascii="Palatino Linotype" w:hAnsi="Palatino Linotype" w:cs="Arial"/>
                <w:sz w:val="20"/>
                <w:szCs w:val="20"/>
              </w:rPr>
              <w:t xml:space="preserve"> készítése leírásból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691ED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7</w:t>
            </w:r>
            <w:r w:rsidR="00DA591A" w:rsidRPr="00E27126">
              <w:rPr>
                <w:rFonts w:ascii="Palatino Linotype" w:hAnsi="Palatino Linotype"/>
                <w:sz w:val="20"/>
                <w:szCs w:val="20"/>
              </w:rPr>
              <w:t>.</w:t>
            </w:r>
            <w:r w:rsidRPr="00E27126">
              <w:rPr>
                <w:rFonts w:ascii="Palatino Linotype" w:hAnsi="Palatino Linotype"/>
                <w:sz w:val="20"/>
                <w:szCs w:val="20"/>
              </w:rPr>
              <w:t>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828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B7FFE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</w:tbl>
    <w:p w:rsidR="003B7FFE" w:rsidRPr="00E27126" w:rsidRDefault="003B7FFE" w:rsidP="00E27126">
      <w:pPr>
        <w:spacing w:after="0" w:line="240" w:lineRule="auto"/>
        <w:rPr>
          <w:rFonts w:ascii="Palatino Linotype" w:hAnsi="Palatino Linotype"/>
        </w:rPr>
      </w:pPr>
    </w:p>
    <w:p w:rsidR="003B7FFE" w:rsidRPr="003F5847" w:rsidRDefault="003B7FFE" w:rsidP="00F41727">
      <w:pPr>
        <w:pStyle w:val="Listaszerbekezds"/>
        <w:spacing w:after="0" w:line="240" w:lineRule="auto"/>
        <w:ind w:left="1304"/>
        <w:rPr>
          <w:rFonts w:ascii="Palatino Linotype" w:hAnsi="Palatino Linotype"/>
          <w:b/>
          <w:bCs/>
          <w:i/>
          <w:sz w:val="24"/>
          <w:szCs w:val="24"/>
        </w:rPr>
      </w:pPr>
      <w:r w:rsidRPr="003F5847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B7FFE" w:rsidRPr="00E27126" w:rsidTr="003B7FFE">
        <w:trPr>
          <w:jc w:val="center"/>
        </w:trPr>
        <w:tc>
          <w:tcPr>
            <w:tcW w:w="994" w:type="dxa"/>
            <w:vMerge w:val="restart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Merge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7FFE" w:rsidRPr="00E27126" w:rsidTr="003B7FFE">
        <w:trPr>
          <w:trHeight w:val="473"/>
          <w:jc w:val="center"/>
        </w:trPr>
        <w:tc>
          <w:tcPr>
            <w:tcW w:w="994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B7FFE" w:rsidRPr="00E27126" w:rsidRDefault="003B7FFE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B7FFE" w:rsidRPr="00E27126" w:rsidRDefault="003B7FFE" w:rsidP="00E2712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2163EE" w:rsidRPr="00E27126" w:rsidRDefault="002163EE" w:rsidP="00E27126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7065D7" w:rsidRPr="00C63756" w:rsidRDefault="002163EE" w:rsidP="00C6375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3F5847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3F5847">
        <w:rPr>
          <w:rFonts w:ascii="Palatino Linotype" w:hAnsi="Palatino Linotype"/>
          <w:b/>
          <w:sz w:val="24"/>
          <w:szCs w:val="24"/>
        </w:rPr>
        <w:t>tantárgy</w:t>
      </w:r>
      <w:r w:rsidRPr="003F5847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3F5847">
        <w:rPr>
          <w:rFonts w:ascii="Palatino Linotype" w:hAnsi="Palatino Linotype"/>
          <w:b/>
          <w:sz w:val="24"/>
          <w:szCs w:val="24"/>
        </w:rPr>
        <w:t>értékelésének</w:t>
      </w:r>
      <w:r w:rsidRPr="003F5847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AF1FD9" w:rsidRDefault="004E743F" w:rsidP="00C6375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3F5847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</w:t>
      </w:r>
      <w:r w:rsidR="00C63756">
        <w:rPr>
          <w:rFonts w:ascii="Palatino Linotype" w:hAnsi="Palatino Linotype"/>
          <w:bCs/>
          <w:sz w:val="24"/>
          <w:szCs w:val="24"/>
        </w:rPr>
        <w:t>) pontja szerinti értékeléssel.</w:t>
      </w:r>
    </w:p>
    <w:p w:rsidR="00691EDC" w:rsidRDefault="00691EDC" w:rsidP="00E27126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</w:p>
    <w:p w:rsidR="00691EDC" w:rsidRPr="003F5847" w:rsidRDefault="00691EDC" w:rsidP="00E27126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</w:p>
    <w:p w:rsidR="002163EE" w:rsidRPr="003F5847" w:rsidRDefault="0074499A" w:rsidP="00C63756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847">
        <w:rPr>
          <w:rFonts w:ascii="Palatino Linotype" w:hAnsi="Palatino Linotype"/>
          <w:b/>
          <w:sz w:val="24"/>
          <w:szCs w:val="24"/>
          <w:lang w:eastAsia="hu-HU"/>
        </w:rPr>
        <w:t>Bútortervezési gyakorlat</w:t>
      </w:r>
      <w:r w:rsidR="002163EE" w:rsidRPr="003F5847">
        <w:rPr>
          <w:rFonts w:ascii="Palatino Linotype" w:hAnsi="Palatino Linotype"/>
          <w:sz w:val="24"/>
          <w:szCs w:val="24"/>
        </w:rPr>
        <w:tab/>
      </w:r>
      <w:r w:rsidR="002163EE" w:rsidRPr="003F5847">
        <w:rPr>
          <w:rFonts w:ascii="Palatino Linotype" w:hAnsi="Palatino Linotype"/>
          <w:sz w:val="24"/>
          <w:szCs w:val="24"/>
        </w:rPr>
        <w:tab/>
      </w:r>
      <w:r w:rsidR="002163EE" w:rsidRPr="003F5847">
        <w:rPr>
          <w:rFonts w:ascii="Palatino Linotype" w:hAnsi="Palatino Linotype"/>
          <w:sz w:val="24"/>
          <w:szCs w:val="24"/>
        </w:rPr>
        <w:tab/>
      </w:r>
      <w:r w:rsidR="002163EE" w:rsidRPr="003F5847">
        <w:rPr>
          <w:rFonts w:ascii="Palatino Linotype" w:hAnsi="Palatino Linotype"/>
          <w:sz w:val="24"/>
          <w:szCs w:val="24"/>
        </w:rPr>
        <w:tab/>
      </w:r>
      <w:r w:rsidR="002163EE" w:rsidRPr="003F5847">
        <w:rPr>
          <w:rFonts w:ascii="Palatino Linotype" w:hAnsi="Palatino Linotype"/>
          <w:sz w:val="24"/>
          <w:szCs w:val="24"/>
        </w:rPr>
        <w:tab/>
      </w:r>
      <w:r w:rsidR="00AF1FD9" w:rsidRPr="003F5847">
        <w:rPr>
          <w:rFonts w:ascii="Palatino Linotype" w:hAnsi="Palatino Linotype"/>
          <w:sz w:val="24"/>
          <w:szCs w:val="24"/>
        </w:rPr>
        <w:tab/>
      </w:r>
      <w:r w:rsidR="00AF1FD9" w:rsidRPr="003F5847">
        <w:rPr>
          <w:rFonts w:ascii="Palatino Linotype" w:hAnsi="Palatino Linotype"/>
          <w:sz w:val="24"/>
          <w:szCs w:val="24"/>
        </w:rPr>
        <w:tab/>
      </w:r>
      <w:r w:rsidR="00C63756">
        <w:rPr>
          <w:rFonts w:ascii="Palatino Linotype" w:hAnsi="Palatino Linotype"/>
          <w:sz w:val="24"/>
          <w:szCs w:val="24"/>
        </w:rPr>
        <w:tab/>
      </w:r>
      <w:r w:rsidRPr="003F5847">
        <w:rPr>
          <w:rFonts w:ascii="Palatino Linotype" w:hAnsi="Palatino Linotype"/>
          <w:b/>
          <w:sz w:val="24"/>
          <w:szCs w:val="24"/>
        </w:rPr>
        <w:t>96</w:t>
      </w:r>
      <w:r w:rsidR="0098208B" w:rsidRPr="003F5847">
        <w:rPr>
          <w:rFonts w:ascii="Palatino Linotype" w:hAnsi="Palatino Linotype"/>
          <w:b/>
          <w:sz w:val="24"/>
          <w:szCs w:val="24"/>
        </w:rPr>
        <w:t xml:space="preserve"> </w:t>
      </w:r>
      <w:r w:rsidR="002163EE" w:rsidRPr="003F5847">
        <w:rPr>
          <w:rFonts w:ascii="Palatino Linotype" w:hAnsi="Palatino Linotype"/>
          <w:b/>
          <w:sz w:val="24"/>
          <w:szCs w:val="24"/>
        </w:rPr>
        <w:t>óra</w:t>
      </w:r>
    </w:p>
    <w:p w:rsidR="00795701" w:rsidRPr="003F5847" w:rsidRDefault="00795701" w:rsidP="00E2712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C63756" w:rsidRDefault="002163EE" w:rsidP="00E27126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847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0233A" w:rsidRPr="003F5847" w:rsidRDefault="0080233A" w:rsidP="00C63756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 tanulók</w:t>
      </w:r>
    </w:p>
    <w:p w:rsidR="0080233A" w:rsidRPr="003F5847" w:rsidRDefault="0080233A" w:rsidP="00C63756">
      <w:pPr>
        <w:spacing w:after="0" w:line="240" w:lineRule="auto"/>
        <w:ind w:left="1281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ismerjék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 a fő bútortípusokat, a hozzájuk tartozó funkcionális méreteket, </w:t>
      </w:r>
      <w:r w:rsidR="005F3416" w:rsidRPr="003F5847">
        <w:rPr>
          <w:rFonts w:ascii="Palatino Linotype" w:hAnsi="Palatino Linotype"/>
          <w:sz w:val="24"/>
          <w:szCs w:val="24"/>
        </w:rPr>
        <w:t>ergonómiai követelményeket,</w:t>
      </w:r>
    </w:p>
    <w:p w:rsidR="0080233A" w:rsidRPr="003F5847" w:rsidRDefault="0080233A" w:rsidP="00C63756">
      <w:pPr>
        <w:spacing w:after="0" w:line="240" w:lineRule="auto"/>
        <w:ind w:left="1281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ismerjék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 meg a jellemző bútor szerkezeteket</w:t>
      </w:r>
      <w:r w:rsidR="005F3416" w:rsidRPr="003F5847">
        <w:rPr>
          <w:rFonts w:ascii="Palatino Linotype" w:hAnsi="Palatino Linotype"/>
          <w:sz w:val="24"/>
          <w:szCs w:val="24"/>
        </w:rPr>
        <w:t>,</w:t>
      </w:r>
    </w:p>
    <w:p w:rsidR="005F3416" w:rsidRPr="003F5847" w:rsidRDefault="00E82F21" w:rsidP="00C63756">
      <w:pPr>
        <w:spacing w:after="0" w:line="240" w:lineRule="auto"/>
        <w:ind w:left="1281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értsék</w:t>
      </w:r>
      <w:proofErr w:type="gramEnd"/>
      <w:r w:rsidR="005F3416" w:rsidRPr="003F5847">
        <w:rPr>
          <w:rFonts w:ascii="Palatino Linotype" w:hAnsi="Palatino Linotype"/>
          <w:sz w:val="24"/>
          <w:szCs w:val="24"/>
        </w:rPr>
        <w:t xml:space="preserve"> és alkalmaz</w:t>
      </w:r>
      <w:r w:rsidRPr="003F5847">
        <w:rPr>
          <w:rFonts w:ascii="Palatino Linotype" w:hAnsi="Palatino Linotype"/>
          <w:sz w:val="24"/>
          <w:szCs w:val="24"/>
        </w:rPr>
        <w:t>zák</w:t>
      </w:r>
      <w:r w:rsidR="005F3416" w:rsidRPr="003F5847">
        <w:rPr>
          <w:rFonts w:ascii="Palatino Linotype" w:hAnsi="Palatino Linotype"/>
          <w:sz w:val="24"/>
          <w:szCs w:val="24"/>
        </w:rPr>
        <w:t xml:space="preserve"> a bútoripari szakrajz szabályait,</w:t>
      </w:r>
    </w:p>
    <w:p w:rsidR="0080233A" w:rsidRDefault="005F3416" w:rsidP="00C63756">
      <w:pPr>
        <w:spacing w:after="0" w:line="240" w:lineRule="auto"/>
        <w:ind w:left="1281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képesek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 legyenek a lakberendezői tervezéshez tartozó egyedi bútorokat megtervezni és egyértelműen dokumentálni.</w:t>
      </w:r>
    </w:p>
    <w:p w:rsidR="00691EDC" w:rsidRPr="003F5847" w:rsidRDefault="00691EDC" w:rsidP="00AF1FD9">
      <w:pPr>
        <w:spacing w:after="0" w:line="240" w:lineRule="auto"/>
        <w:ind w:left="714"/>
        <w:rPr>
          <w:rFonts w:ascii="Palatino Linotype" w:hAnsi="Palatino Linotype"/>
          <w:sz w:val="24"/>
          <w:szCs w:val="24"/>
        </w:rPr>
      </w:pPr>
    </w:p>
    <w:p w:rsidR="002163EE" w:rsidRPr="003F5847" w:rsidRDefault="002163EE" w:rsidP="00C63756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F5847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5F3416" w:rsidRPr="003F5847" w:rsidRDefault="005F3416" w:rsidP="00C63756">
      <w:pPr>
        <w:tabs>
          <w:tab w:val="num" w:pos="1100"/>
        </w:tabs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3F5847">
        <w:rPr>
          <w:rFonts w:ascii="Palatino Linotype" w:hAnsi="Palatino Linotype"/>
          <w:iCs/>
          <w:sz w:val="24"/>
          <w:szCs w:val="24"/>
        </w:rPr>
        <w:t>Berendezési ismeretek</w:t>
      </w:r>
    </w:p>
    <w:p w:rsidR="005F3416" w:rsidRPr="003F5847" w:rsidRDefault="005F3416" w:rsidP="00C63756">
      <w:pPr>
        <w:tabs>
          <w:tab w:val="num" w:pos="1100"/>
        </w:tabs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3F5847">
        <w:rPr>
          <w:rFonts w:ascii="Palatino Linotype" w:hAnsi="Palatino Linotype"/>
          <w:iCs/>
          <w:sz w:val="24"/>
          <w:szCs w:val="24"/>
        </w:rPr>
        <w:t>Lakberendezői háttér</w:t>
      </w:r>
    </w:p>
    <w:p w:rsidR="005F3416" w:rsidRPr="003F5847" w:rsidRDefault="00427B80" w:rsidP="00C63756">
      <w:pPr>
        <w:tabs>
          <w:tab w:val="num" w:pos="1100"/>
        </w:tabs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3F5847">
        <w:rPr>
          <w:rFonts w:ascii="Palatino Linotype" w:hAnsi="Palatino Linotype"/>
          <w:iCs/>
          <w:sz w:val="24"/>
          <w:szCs w:val="24"/>
        </w:rPr>
        <w:t>T</w:t>
      </w:r>
      <w:r w:rsidR="005F3416" w:rsidRPr="003F5847">
        <w:rPr>
          <w:rFonts w:ascii="Palatino Linotype" w:hAnsi="Palatino Linotype"/>
          <w:iCs/>
          <w:sz w:val="24"/>
          <w:szCs w:val="24"/>
        </w:rPr>
        <w:t>anácsadási gyakorlat</w:t>
      </w:r>
    </w:p>
    <w:p w:rsidR="00427B80" w:rsidRPr="003F5847" w:rsidRDefault="005F3416" w:rsidP="00C63756">
      <w:pPr>
        <w:tabs>
          <w:tab w:val="num" w:pos="1100"/>
        </w:tabs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3F5847">
        <w:rPr>
          <w:rFonts w:ascii="Palatino Linotype" w:hAnsi="Palatino Linotype"/>
          <w:iCs/>
          <w:sz w:val="24"/>
          <w:szCs w:val="24"/>
        </w:rPr>
        <w:t>Szakrajz</w:t>
      </w:r>
    </w:p>
    <w:p w:rsidR="005F3416" w:rsidRPr="003F5847" w:rsidRDefault="005F3416" w:rsidP="00C63756">
      <w:pPr>
        <w:tabs>
          <w:tab w:val="num" w:pos="1100"/>
        </w:tabs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3F5847">
        <w:rPr>
          <w:rFonts w:ascii="Palatino Linotype" w:hAnsi="Palatino Linotype"/>
          <w:iCs/>
          <w:sz w:val="24"/>
          <w:szCs w:val="24"/>
        </w:rPr>
        <w:t>Tervezési gyakorlat</w:t>
      </w:r>
    </w:p>
    <w:p w:rsidR="005F3416" w:rsidRDefault="005F3416" w:rsidP="00C63756">
      <w:pPr>
        <w:tabs>
          <w:tab w:val="num" w:pos="1100"/>
        </w:tabs>
        <w:spacing w:after="0" w:line="240" w:lineRule="auto"/>
        <w:ind w:left="566"/>
        <w:rPr>
          <w:rFonts w:ascii="Palatino Linotype" w:hAnsi="Palatino Linotype"/>
          <w:iCs/>
          <w:sz w:val="24"/>
          <w:szCs w:val="24"/>
        </w:rPr>
      </w:pPr>
      <w:r w:rsidRPr="003F5847">
        <w:rPr>
          <w:rFonts w:ascii="Palatino Linotype" w:hAnsi="Palatino Linotype"/>
          <w:iCs/>
          <w:sz w:val="24"/>
          <w:szCs w:val="24"/>
        </w:rPr>
        <w:t>Számítástechnika gyakorlat</w:t>
      </w:r>
    </w:p>
    <w:p w:rsidR="00691EDC" w:rsidRPr="003F5847" w:rsidRDefault="00691EDC" w:rsidP="00AF1FD9">
      <w:pPr>
        <w:tabs>
          <w:tab w:val="num" w:pos="1100"/>
        </w:tabs>
        <w:spacing w:after="0" w:line="240" w:lineRule="auto"/>
        <w:ind w:left="770"/>
        <w:rPr>
          <w:rFonts w:ascii="Palatino Linotype" w:hAnsi="Palatino Linotype"/>
          <w:iCs/>
          <w:sz w:val="24"/>
          <w:szCs w:val="24"/>
        </w:rPr>
      </w:pPr>
    </w:p>
    <w:p w:rsidR="002163EE" w:rsidRPr="003F5847" w:rsidRDefault="002163EE" w:rsidP="00C6375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847">
        <w:rPr>
          <w:rFonts w:ascii="Palatino Linotype" w:hAnsi="Palatino Linotype"/>
          <w:b/>
          <w:sz w:val="24"/>
          <w:szCs w:val="24"/>
        </w:rPr>
        <w:t>Témakörök</w:t>
      </w:r>
    </w:p>
    <w:p w:rsidR="007065D7" w:rsidRPr="003F5847" w:rsidRDefault="007065D7" w:rsidP="00E2712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7065D7" w:rsidRPr="00C63756" w:rsidRDefault="007A4CDB" w:rsidP="00C6375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847">
        <w:rPr>
          <w:rFonts w:ascii="Palatino Linotype" w:hAnsi="Palatino Linotype"/>
          <w:b/>
          <w:sz w:val="24"/>
          <w:szCs w:val="24"/>
        </w:rPr>
        <w:t>Asztalok és kiegészítő bútorok</w:t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C63756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/>
          <w:b/>
          <w:i/>
          <w:sz w:val="24"/>
          <w:szCs w:val="24"/>
        </w:rPr>
        <w:t xml:space="preserve">21 </w:t>
      </w:r>
      <w:r w:rsidR="002163EE" w:rsidRPr="003F5847">
        <w:rPr>
          <w:rFonts w:ascii="Palatino Linotype" w:hAnsi="Palatino Linotype"/>
          <w:b/>
          <w:i/>
          <w:sz w:val="24"/>
          <w:szCs w:val="24"/>
        </w:rPr>
        <w:t>óra</w:t>
      </w:r>
    </w:p>
    <w:p w:rsidR="007A4CDB" w:rsidRPr="003F5847" w:rsidRDefault="007A4CDB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Általános alapozás (alap fakötések</w:t>
      </w:r>
      <w:r w:rsidR="00AF1FD9" w:rsidRPr="003F5847">
        <w:rPr>
          <w:rFonts w:ascii="Palatino Linotype" w:hAnsi="Palatino Linotype"/>
          <w:sz w:val="24"/>
          <w:szCs w:val="24"/>
        </w:rPr>
        <w:t>: szélesbítő-</w:t>
      </w:r>
      <w:r w:rsidRPr="003F5847">
        <w:rPr>
          <w:rFonts w:ascii="Palatino Linotype" w:hAnsi="Palatino Linotype"/>
          <w:sz w:val="24"/>
          <w:szCs w:val="24"/>
        </w:rPr>
        <w:t>, hosszabbító toldások, sarokkötések, keretkötések, kávakötések)</w:t>
      </w:r>
    </w:p>
    <w:p w:rsidR="007A4CDB" w:rsidRPr="003F5847" w:rsidRDefault="007A4CDB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Az asztalok fajtái (étkező-, dohányzó-, író-, számítógépes-, gyermek-, nagyobbítható-</w:t>
      </w:r>
      <w:r w:rsidR="00E82F21" w:rsidRPr="003F5847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E82F21" w:rsidRPr="003F5847">
        <w:rPr>
          <w:rFonts w:ascii="Palatino Linotype" w:hAnsi="Palatino Linotype"/>
          <w:sz w:val="24"/>
          <w:szCs w:val="24"/>
        </w:rPr>
        <w:t>stb</w:t>
      </w:r>
      <w:proofErr w:type="spellEnd"/>
      <w:r w:rsidRPr="003F5847">
        <w:rPr>
          <w:rFonts w:ascii="Palatino Linotype" w:hAnsi="Palatino Linotype"/>
          <w:sz w:val="24"/>
          <w:szCs w:val="24"/>
        </w:rPr>
        <w:t>) és ergonómiájuk</w:t>
      </w:r>
    </w:p>
    <w:p w:rsidR="007A4CDB" w:rsidRPr="003F5847" w:rsidRDefault="007A4CDB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Asztalok felépítése, lap-,</w:t>
      </w:r>
      <w:r w:rsidR="003F6BCE" w:rsidRPr="003F5847">
        <w:rPr>
          <w:rFonts w:ascii="Palatino Linotype" w:hAnsi="Palatino Linotype"/>
          <w:sz w:val="24"/>
          <w:szCs w:val="24"/>
        </w:rPr>
        <w:t xml:space="preserve"> </w:t>
      </w:r>
      <w:r w:rsidRPr="003F5847">
        <w:rPr>
          <w:rFonts w:ascii="Palatino Linotype" w:hAnsi="Palatino Linotype"/>
          <w:sz w:val="24"/>
          <w:szCs w:val="24"/>
        </w:rPr>
        <w:t>láb-, káva kialakítás lehetőségek</w:t>
      </w:r>
    </w:p>
    <w:p w:rsidR="007A4CDB" w:rsidRPr="003F5847" w:rsidRDefault="007A4CDB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 xml:space="preserve">Kötések és ergonómia bemutatása </w:t>
      </w:r>
      <w:r w:rsidR="00E82F21" w:rsidRPr="003F5847">
        <w:rPr>
          <w:rFonts w:ascii="Palatino Linotype" w:hAnsi="Palatino Linotype"/>
          <w:sz w:val="24"/>
          <w:szCs w:val="24"/>
        </w:rPr>
        <w:t>egy-egy</w:t>
      </w:r>
      <w:r w:rsidRPr="003F5847">
        <w:rPr>
          <w:rFonts w:ascii="Palatino Linotype" w:hAnsi="Palatino Linotype"/>
          <w:sz w:val="24"/>
          <w:szCs w:val="24"/>
        </w:rPr>
        <w:t xml:space="preserve"> asztal tervezésével és jellegrajzának megrajzolásával</w:t>
      </w:r>
    </w:p>
    <w:p w:rsidR="007A4CDB" w:rsidRPr="003F5847" w:rsidRDefault="007A4CDB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Kreatív tervezés: témakörhöz kötve, egyéni v. csoportos munkában</w:t>
      </w:r>
    </w:p>
    <w:p w:rsidR="007A4CDB" w:rsidRPr="003F5847" w:rsidRDefault="007A4CDB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Bútor makett, színhelyes szabadkézi látványrajz, fejlesztések, részletrajzok</w:t>
      </w:r>
    </w:p>
    <w:p w:rsidR="007A4CDB" w:rsidRPr="003F5847" w:rsidRDefault="007A4CDB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1:1 műhelyrajz</w:t>
      </w:r>
    </w:p>
    <w:p w:rsidR="00AF1FD9" w:rsidRPr="003F5847" w:rsidRDefault="00AF1FD9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A00AD1" w:rsidRPr="00C63756" w:rsidRDefault="007A4CDB" w:rsidP="00C6375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847">
        <w:rPr>
          <w:rFonts w:ascii="Palatino Linotype" w:hAnsi="Palatino Linotype"/>
          <w:b/>
          <w:sz w:val="24"/>
          <w:szCs w:val="24"/>
        </w:rPr>
        <w:t>Tárolás bútorai</w:t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1E7EB0" w:rsidRPr="003F5847">
        <w:rPr>
          <w:rFonts w:ascii="Palatino Linotype" w:hAnsi="Palatino Linotype"/>
          <w:b/>
          <w:i/>
          <w:sz w:val="24"/>
          <w:szCs w:val="24"/>
        </w:rPr>
        <w:t xml:space="preserve">45 </w:t>
      </w:r>
      <w:r w:rsidR="002163EE" w:rsidRPr="003F5847">
        <w:rPr>
          <w:rFonts w:ascii="Palatino Linotype" w:hAnsi="Palatino Linotype"/>
          <w:b/>
          <w:i/>
          <w:sz w:val="24"/>
          <w:szCs w:val="24"/>
        </w:rPr>
        <w:t>óra</w:t>
      </w:r>
    </w:p>
    <w:p w:rsidR="001E7EB0" w:rsidRPr="003F5847" w:rsidRDefault="001E7EB0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 tároló bútorok fajtái (korpusz szerkezetek, polc, szekrény, fiókos komód, gardrób, konyha</w:t>
      </w:r>
      <w:r w:rsidR="00E82F21" w:rsidRPr="003F5847">
        <w:rPr>
          <w:rFonts w:ascii="Palatino Linotype" w:hAnsi="Palatino Linotype"/>
          <w:sz w:val="24"/>
          <w:szCs w:val="24"/>
        </w:rPr>
        <w:t>, stb.</w:t>
      </w:r>
      <w:r w:rsidRPr="003F5847">
        <w:rPr>
          <w:rFonts w:ascii="Palatino Linotype" w:hAnsi="Palatino Linotype"/>
          <w:sz w:val="24"/>
          <w:szCs w:val="24"/>
        </w:rPr>
        <w:t>) és ergonómiájuk</w:t>
      </w:r>
    </w:p>
    <w:p w:rsidR="001E7EB0" w:rsidRPr="003F5847" w:rsidRDefault="001E7EB0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Korpuszbútorok felépítése, speciális szerelvények, kialakítás lehetőségek</w:t>
      </w:r>
    </w:p>
    <w:p w:rsidR="001E7EB0" w:rsidRPr="003F5847" w:rsidRDefault="001E7EB0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Ajtótípusok</w:t>
      </w:r>
    </w:p>
    <w:p w:rsidR="001E7EB0" w:rsidRPr="003F5847" w:rsidRDefault="001E7EB0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Fogantyúk, görgők</w:t>
      </w:r>
    </w:p>
    <w:p w:rsidR="001E7EB0" w:rsidRPr="003F5847" w:rsidRDefault="001E7EB0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Kötések és ergonómia bemutatása 1-1 tároló bútor tervezésével és jellegrajzának megrajzolásával</w:t>
      </w:r>
    </w:p>
    <w:p w:rsidR="00DE344F" w:rsidRPr="003F5847" w:rsidRDefault="00DE344F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 xml:space="preserve">Egyedi, beépített </w:t>
      </w:r>
      <w:r w:rsidR="00AF1FD9" w:rsidRPr="003F5847">
        <w:rPr>
          <w:rFonts w:ascii="Palatino Linotype" w:hAnsi="Palatino Linotype"/>
          <w:sz w:val="24"/>
          <w:szCs w:val="24"/>
        </w:rPr>
        <w:t>tároló bútorok</w:t>
      </w:r>
    </w:p>
    <w:p w:rsidR="001E7EB0" w:rsidRPr="003F5847" w:rsidRDefault="001E7EB0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Kreatív tervezés: témakörhöz kötve, egyéni v. csoportos munkában</w:t>
      </w:r>
    </w:p>
    <w:p w:rsidR="00DE344F" w:rsidRPr="003F5847" w:rsidRDefault="001E7EB0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 xml:space="preserve">Bútor makett, színhelyes szabadkézi látványrajz, fejlesztések, </w:t>
      </w:r>
    </w:p>
    <w:p w:rsidR="001E7EB0" w:rsidRPr="003F5847" w:rsidRDefault="00DE344F" w:rsidP="00C6375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lastRenderedPageBreak/>
        <w:t xml:space="preserve">Bútoripari szakrajzok (Jellegrajz, metszetek </w:t>
      </w:r>
      <w:r w:rsidR="001E7EB0" w:rsidRPr="003F5847">
        <w:rPr>
          <w:rFonts w:ascii="Palatino Linotype" w:hAnsi="Palatino Linotype"/>
          <w:sz w:val="24"/>
          <w:szCs w:val="24"/>
        </w:rPr>
        <w:t>részletrajzok</w:t>
      </w:r>
      <w:r w:rsidRPr="003F5847">
        <w:rPr>
          <w:rFonts w:ascii="Palatino Linotype" w:hAnsi="Palatino Linotype"/>
          <w:sz w:val="24"/>
          <w:szCs w:val="24"/>
        </w:rPr>
        <w:t>)</w:t>
      </w:r>
    </w:p>
    <w:p w:rsidR="00AF1FD9" w:rsidRPr="003F5847" w:rsidRDefault="00AF1FD9" w:rsidP="00AF1FD9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</w:p>
    <w:p w:rsidR="007065D7" w:rsidRPr="00C63756" w:rsidRDefault="001E7EB0" w:rsidP="00C6375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847">
        <w:rPr>
          <w:rFonts w:ascii="Palatino Linotype" w:hAnsi="Palatino Linotype"/>
          <w:b/>
          <w:sz w:val="24"/>
          <w:szCs w:val="24"/>
        </w:rPr>
        <w:t>Pihenő bútorok</w:t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2163EE" w:rsidRPr="003F5847">
        <w:rPr>
          <w:rFonts w:ascii="Palatino Linotype" w:hAnsi="Palatino Linotype"/>
          <w:b/>
          <w:sz w:val="24"/>
          <w:szCs w:val="24"/>
        </w:rPr>
        <w:tab/>
      </w:r>
      <w:r w:rsidR="00C63756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/>
          <w:b/>
          <w:i/>
          <w:sz w:val="24"/>
          <w:szCs w:val="24"/>
        </w:rPr>
        <w:t xml:space="preserve">30 </w:t>
      </w:r>
      <w:r w:rsidR="002163EE" w:rsidRPr="003F5847">
        <w:rPr>
          <w:rFonts w:ascii="Palatino Linotype" w:hAnsi="Palatino Linotype"/>
          <w:b/>
          <w:i/>
          <w:sz w:val="24"/>
          <w:szCs w:val="24"/>
        </w:rPr>
        <w:t>óra</w:t>
      </w:r>
    </w:p>
    <w:p w:rsidR="001E7EB0" w:rsidRPr="003F5847" w:rsidRDefault="001E7EB0" w:rsidP="00C6375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Kárpitos bútorok fajtái (szék, párnázott ülőke, karfás szék, fotel</w:t>
      </w:r>
      <w:proofErr w:type="gramStart"/>
      <w:r w:rsidRPr="003F5847">
        <w:rPr>
          <w:rFonts w:ascii="Palatino Linotype" w:hAnsi="Palatino Linotype"/>
          <w:sz w:val="24"/>
          <w:szCs w:val="24"/>
        </w:rPr>
        <w:t>,.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Pr="003F5847">
        <w:rPr>
          <w:rFonts w:ascii="Palatino Linotype" w:hAnsi="Palatino Linotype"/>
          <w:sz w:val="24"/>
          <w:szCs w:val="24"/>
        </w:rPr>
        <w:t>kanapé</w:t>
      </w:r>
      <w:proofErr w:type="gramEnd"/>
      <w:r w:rsidRPr="003F5847">
        <w:rPr>
          <w:rFonts w:ascii="Palatino Linotype" w:hAnsi="Palatino Linotype"/>
          <w:sz w:val="24"/>
          <w:szCs w:val="24"/>
        </w:rPr>
        <w:t>…) és ergonómiájuk</w:t>
      </w:r>
    </w:p>
    <w:p w:rsidR="001E7EB0" w:rsidRPr="003F5847" w:rsidRDefault="001E7EB0" w:rsidP="00C6375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Kárpitozási alapok</w:t>
      </w:r>
    </w:p>
    <w:p w:rsidR="001E7EB0" w:rsidRPr="003F5847" w:rsidRDefault="001E7EB0" w:rsidP="00C6375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Kárpitos bútorok felépítése, váz szerkezet kialakítás lehetőségek</w:t>
      </w:r>
    </w:p>
    <w:p w:rsidR="001E7EB0" w:rsidRPr="003F5847" w:rsidRDefault="001E7EB0" w:rsidP="00C6375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Kötések és ergonómia bemutatása 1-1 asztal tervezésével és jellegrajzának megrajzolásával</w:t>
      </w:r>
    </w:p>
    <w:p w:rsidR="001E7EB0" w:rsidRPr="003F5847" w:rsidRDefault="001E7EB0" w:rsidP="00C6375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Kreatív tervezés: témakörhöz kötve, egyéni v. csoportos munkában</w:t>
      </w:r>
    </w:p>
    <w:p w:rsidR="002163EE" w:rsidRPr="003F5847" w:rsidRDefault="001E7EB0" w:rsidP="00C6375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Bútor makett, színhelyes szabadkézi látványrajz, fejlesztések, részletrajzok</w:t>
      </w:r>
    </w:p>
    <w:p w:rsidR="00AF1FD9" w:rsidRPr="003F5847" w:rsidRDefault="00AF1FD9" w:rsidP="00AF1FD9">
      <w:pPr>
        <w:spacing w:after="0" w:line="240" w:lineRule="auto"/>
        <w:ind w:left="714"/>
        <w:rPr>
          <w:rFonts w:ascii="Palatino Linotype" w:hAnsi="Palatino Linotype"/>
          <w:sz w:val="24"/>
          <w:szCs w:val="24"/>
        </w:rPr>
      </w:pPr>
    </w:p>
    <w:p w:rsidR="00795701" w:rsidRPr="00C63756" w:rsidRDefault="002163EE" w:rsidP="00C6375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3F584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 w:rsidRPr="003F5847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A6FFE" w:rsidRPr="003F5847" w:rsidRDefault="00CA6FFE" w:rsidP="00C63756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3F58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szaktanterem</w:t>
      </w:r>
      <w:proofErr w:type="gramEnd"/>
    </w:p>
    <w:p w:rsidR="00CA6FFE" w:rsidRPr="003F5847" w:rsidRDefault="00CA6FFE" w:rsidP="00C63756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3F58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tanműhely</w:t>
      </w:r>
      <w:proofErr w:type="gramEnd"/>
    </w:p>
    <w:p w:rsidR="002163EE" w:rsidRPr="003F5847" w:rsidRDefault="002163EE" w:rsidP="00E27126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163EE" w:rsidRPr="003F5847" w:rsidRDefault="002163EE" w:rsidP="00C6375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3F5847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3F584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2163EE" w:rsidRPr="003F5847" w:rsidRDefault="002163EE" w:rsidP="00E27126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A9781A" w:rsidRPr="003F5847" w:rsidRDefault="00A9781A" w:rsidP="00F41727">
      <w:pPr>
        <w:pStyle w:val="Listaszerbekezds"/>
        <w:spacing w:after="0" w:line="240" w:lineRule="auto"/>
        <w:ind w:left="1304"/>
        <w:rPr>
          <w:rFonts w:ascii="Palatino Linotype" w:hAnsi="Palatino Linotype"/>
          <w:b/>
          <w:bCs/>
          <w:i/>
          <w:sz w:val="24"/>
          <w:szCs w:val="24"/>
        </w:rPr>
      </w:pPr>
      <w:r w:rsidRPr="003F5847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A9781A" w:rsidRPr="00E27126" w:rsidTr="00A9781A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9781A" w:rsidRPr="00E27126" w:rsidTr="00A9781A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A9781A" w:rsidRPr="00E27126" w:rsidRDefault="00A9781A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A9781A" w:rsidRPr="00E27126" w:rsidRDefault="00A9781A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9781A" w:rsidRPr="00E27126" w:rsidRDefault="00A9781A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A9781A" w:rsidRPr="00E27126" w:rsidRDefault="00A9781A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9781A" w:rsidRPr="00E27126" w:rsidRDefault="00A9781A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9781A" w:rsidRPr="00E27126" w:rsidTr="00A9781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781A" w:rsidRPr="00E27126" w:rsidTr="00A9781A">
        <w:trPr>
          <w:jc w:val="center"/>
        </w:trPr>
        <w:tc>
          <w:tcPr>
            <w:tcW w:w="828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978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A9781A" w:rsidRPr="00E27126" w:rsidTr="00A9781A">
        <w:trPr>
          <w:jc w:val="center"/>
        </w:trPr>
        <w:tc>
          <w:tcPr>
            <w:tcW w:w="828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978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A9781A" w:rsidRPr="00E27126" w:rsidTr="00A9781A">
        <w:trPr>
          <w:jc w:val="center"/>
        </w:trPr>
        <w:tc>
          <w:tcPr>
            <w:tcW w:w="828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978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A9781A" w:rsidRPr="00E27126" w:rsidTr="00A9781A">
        <w:trPr>
          <w:jc w:val="center"/>
        </w:trPr>
        <w:tc>
          <w:tcPr>
            <w:tcW w:w="828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978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A9781A" w:rsidRPr="00E27126" w:rsidTr="00A9781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781A" w:rsidRPr="00E27126" w:rsidTr="00A9781A">
        <w:trPr>
          <w:jc w:val="center"/>
        </w:trPr>
        <w:tc>
          <w:tcPr>
            <w:tcW w:w="828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978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A9781A" w:rsidRPr="00E27126" w:rsidTr="00A9781A">
        <w:trPr>
          <w:jc w:val="center"/>
        </w:trPr>
        <w:tc>
          <w:tcPr>
            <w:tcW w:w="828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978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A9781A" w:rsidRPr="00E27126" w:rsidTr="00A9781A">
        <w:trPr>
          <w:jc w:val="center"/>
        </w:trPr>
        <w:tc>
          <w:tcPr>
            <w:tcW w:w="828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978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A9781A" w:rsidRPr="00E27126" w:rsidTr="00A9781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781A" w:rsidRPr="00E27126" w:rsidTr="00A9781A">
        <w:trPr>
          <w:jc w:val="center"/>
        </w:trPr>
        <w:tc>
          <w:tcPr>
            <w:tcW w:w="828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9781A" w:rsidRPr="00E27126" w:rsidRDefault="00DA591A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Bútor jellegrajz</w:t>
            </w:r>
            <w:r w:rsidR="00A9781A" w:rsidRPr="00E27126">
              <w:rPr>
                <w:rFonts w:ascii="Palatino Linotype" w:hAnsi="Palatino Linotype" w:cs="Arial"/>
                <w:sz w:val="20"/>
                <w:szCs w:val="20"/>
              </w:rPr>
              <w:t xml:space="preserve"> értelmezése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978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Bútor jellegrajz készítése leírásból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A59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lastRenderedPageBreak/>
              <w:t>3.3.</w:t>
            </w:r>
          </w:p>
        </w:tc>
        <w:tc>
          <w:tcPr>
            <w:tcW w:w="3621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Bútor csomóponti rajz készítése leírásból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A59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DA591A" w:rsidRPr="00E27126" w:rsidTr="00A9781A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A59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A59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vAlign w:val="center"/>
          </w:tcPr>
          <w:p w:rsidR="00DA591A" w:rsidRPr="00E27126" w:rsidRDefault="00DA591A" w:rsidP="00691ED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A59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A59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A59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A59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A59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A59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A59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8.3.</w:t>
            </w:r>
          </w:p>
        </w:tc>
        <w:tc>
          <w:tcPr>
            <w:tcW w:w="3621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A59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A59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</w:tbl>
    <w:p w:rsidR="00A9781A" w:rsidRPr="00E27126" w:rsidRDefault="00A9781A" w:rsidP="00E27126">
      <w:pPr>
        <w:spacing w:after="0" w:line="240" w:lineRule="auto"/>
        <w:rPr>
          <w:rFonts w:ascii="Palatino Linotype" w:hAnsi="Palatino Linotype"/>
        </w:rPr>
      </w:pPr>
    </w:p>
    <w:p w:rsidR="00A9781A" w:rsidRPr="00AF1FD9" w:rsidRDefault="00A9781A" w:rsidP="00F41727">
      <w:pPr>
        <w:pStyle w:val="Listaszerbekezds"/>
        <w:spacing w:after="0" w:line="240" w:lineRule="auto"/>
        <w:ind w:left="1304"/>
        <w:rPr>
          <w:rFonts w:ascii="Palatino Linotype" w:hAnsi="Palatino Linotype"/>
          <w:b/>
          <w:bCs/>
          <w:i/>
          <w:sz w:val="24"/>
          <w:szCs w:val="24"/>
        </w:rPr>
      </w:pPr>
      <w:r w:rsidRPr="00AF1FD9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9781A" w:rsidRPr="00E27126" w:rsidTr="00A9781A">
        <w:trPr>
          <w:jc w:val="center"/>
        </w:trPr>
        <w:tc>
          <w:tcPr>
            <w:tcW w:w="994" w:type="dxa"/>
            <w:vMerge w:val="restart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A9781A" w:rsidRPr="00E27126" w:rsidTr="00A9781A">
        <w:trPr>
          <w:jc w:val="center"/>
        </w:trPr>
        <w:tc>
          <w:tcPr>
            <w:tcW w:w="994" w:type="dxa"/>
            <w:vMerge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9781A" w:rsidRPr="00E27126" w:rsidTr="00A9781A">
        <w:trPr>
          <w:jc w:val="center"/>
        </w:trPr>
        <w:tc>
          <w:tcPr>
            <w:tcW w:w="994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781A" w:rsidRPr="00E27126" w:rsidTr="00A9781A">
        <w:trPr>
          <w:jc w:val="center"/>
        </w:trPr>
        <w:tc>
          <w:tcPr>
            <w:tcW w:w="994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781A" w:rsidRPr="00E27126" w:rsidTr="00A9781A">
        <w:trPr>
          <w:jc w:val="center"/>
        </w:trPr>
        <w:tc>
          <w:tcPr>
            <w:tcW w:w="994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781A" w:rsidRPr="00E27126" w:rsidTr="00A9781A">
        <w:trPr>
          <w:jc w:val="center"/>
        </w:trPr>
        <w:tc>
          <w:tcPr>
            <w:tcW w:w="994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781A" w:rsidRPr="00E27126" w:rsidTr="00A9781A">
        <w:trPr>
          <w:jc w:val="center"/>
        </w:trPr>
        <w:tc>
          <w:tcPr>
            <w:tcW w:w="994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781A" w:rsidRPr="00E27126" w:rsidTr="00A9781A">
        <w:trPr>
          <w:jc w:val="center"/>
        </w:trPr>
        <w:tc>
          <w:tcPr>
            <w:tcW w:w="994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781A" w:rsidRPr="00E27126" w:rsidTr="00691EDC">
        <w:trPr>
          <w:trHeight w:val="335"/>
          <w:jc w:val="center"/>
        </w:trPr>
        <w:tc>
          <w:tcPr>
            <w:tcW w:w="994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163EE" w:rsidRPr="00E27126" w:rsidRDefault="002163EE" w:rsidP="00E27126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2163EE" w:rsidRPr="003F5847" w:rsidRDefault="002163EE" w:rsidP="00C63756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Palatino Linotype" w:hAnsi="Palatino Linotype"/>
          <w:b/>
          <w:bCs/>
          <w:sz w:val="24"/>
          <w:szCs w:val="24"/>
        </w:rPr>
      </w:pPr>
      <w:r w:rsidRPr="003F5847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3F5847">
        <w:rPr>
          <w:rFonts w:ascii="Palatino Linotype" w:hAnsi="Palatino Linotype"/>
          <w:b/>
          <w:sz w:val="24"/>
          <w:szCs w:val="24"/>
        </w:rPr>
        <w:t>tantárgy</w:t>
      </w:r>
      <w:r w:rsidRPr="003F5847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3F5847">
        <w:rPr>
          <w:rFonts w:ascii="Palatino Linotype" w:hAnsi="Palatino Linotype"/>
          <w:b/>
          <w:sz w:val="24"/>
          <w:szCs w:val="24"/>
        </w:rPr>
        <w:t>értékelésének</w:t>
      </w:r>
      <w:r w:rsidRPr="003F5847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74499A" w:rsidRPr="003F5847" w:rsidRDefault="0074499A" w:rsidP="00C6375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3F5847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</w:t>
      </w:r>
      <w:r w:rsidR="00C63756">
        <w:rPr>
          <w:rFonts w:ascii="Palatino Linotype" w:hAnsi="Palatino Linotype"/>
          <w:bCs/>
          <w:sz w:val="24"/>
          <w:szCs w:val="24"/>
        </w:rPr>
        <w:t>) pontja szerinti értékeléssel.</w:t>
      </w:r>
    </w:p>
    <w:p w:rsidR="00AF1FD9" w:rsidRDefault="00AF1FD9" w:rsidP="00E27126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</w:p>
    <w:p w:rsidR="00691EDC" w:rsidRPr="003F5847" w:rsidRDefault="00691EDC" w:rsidP="00E27126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</w:p>
    <w:p w:rsidR="0038781E" w:rsidRPr="003F5847" w:rsidRDefault="0038781E" w:rsidP="00C63756">
      <w:pPr>
        <w:numPr>
          <w:ilvl w:val="0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847">
        <w:rPr>
          <w:rFonts w:ascii="Palatino Linotype" w:hAnsi="Palatino Linotype"/>
          <w:b/>
          <w:sz w:val="24"/>
          <w:szCs w:val="24"/>
        </w:rPr>
        <w:t xml:space="preserve"> Számítástechnika gyakorlat</w:t>
      </w:r>
      <w:r w:rsidRPr="003F5847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/>
          <w:b/>
          <w:sz w:val="24"/>
          <w:szCs w:val="24"/>
        </w:rPr>
        <w:tab/>
        <w:t xml:space="preserve"> </w:t>
      </w:r>
      <w:r w:rsidRPr="003F5847">
        <w:rPr>
          <w:rFonts w:ascii="Palatino Linotype" w:hAnsi="Palatino Linotype"/>
          <w:b/>
          <w:sz w:val="24"/>
          <w:szCs w:val="24"/>
        </w:rPr>
        <w:tab/>
      </w:r>
      <w:r w:rsidR="00AF1FD9" w:rsidRPr="003F5847">
        <w:rPr>
          <w:rFonts w:ascii="Palatino Linotype" w:hAnsi="Palatino Linotype"/>
          <w:b/>
          <w:sz w:val="24"/>
          <w:szCs w:val="24"/>
        </w:rPr>
        <w:tab/>
      </w:r>
      <w:r w:rsidR="00AF1FD9" w:rsidRPr="003F5847">
        <w:rPr>
          <w:rFonts w:ascii="Palatino Linotype" w:hAnsi="Palatino Linotype"/>
          <w:b/>
          <w:sz w:val="24"/>
          <w:szCs w:val="24"/>
        </w:rPr>
        <w:tab/>
      </w:r>
      <w:r w:rsidR="00C63756">
        <w:rPr>
          <w:rFonts w:ascii="Palatino Linotype" w:hAnsi="Palatino Linotype"/>
          <w:b/>
          <w:sz w:val="24"/>
          <w:szCs w:val="24"/>
        </w:rPr>
        <w:tab/>
      </w:r>
      <w:r w:rsidRPr="003F5847">
        <w:rPr>
          <w:rFonts w:ascii="Palatino Linotype" w:hAnsi="Palatino Linotype"/>
          <w:b/>
          <w:sz w:val="24"/>
          <w:szCs w:val="24"/>
        </w:rPr>
        <w:t>96 óra</w:t>
      </w:r>
    </w:p>
    <w:p w:rsidR="00AF1FD9" w:rsidRPr="003F5847" w:rsidRDefault="00AF1FD9" w:rsidP="00E27126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8781E" w:rsidRPr="003F5847" w:rsidRDefault="0038781E" w:rsidP="00C6375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Cs/>
          <w:sz w:val="24"/>
          <w:szCs w:val="24"/>
        </w:rPr>
      </w:pPr>
      <w:r w:rsidRPr="003F5847">
        <w:rPr>
          <w:rFonts w:ascii="Palatino Linotype" w:hAnsi="Palatino Linotype"/>
          <w:b/>
          <w:iCs/>
          <w:sz w:val="24"/>
          <w:szCs w:val="24"/>
        </w:rPr>
        <w:t>A tantárgy tanításának célja</w:t>
      </w:r>
    </w:p>
    <w:p w:rsidR="00795701" w:rsidRPr="003F5847" w:rsidRDefault="00795701" w:rsidP="00C63756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 tanulók</w:t>
      </w:r>
    </w:p>
    <w:p w:rsidR="00795701" w:rsidRPr="003F5847" w:rsidRDefault="00AF1FD9" w:rsidP="00C63756">
      <w:pPr>
        <w:spacing w:after="0" w:line="240" w:lineRule="auto"/>
        <w:ind w:left="71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megismerjék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 a </w:t>
      </w:r>
      <w:r w:rsidR="006D6D8A" w:rsidRPr="003F5847">
        <w:rPr>
          <w:rFonts w:ascii="Palatino Linotype" w:hAnsi="Palatino Linotype"/>
          <w:sz w:val="24"/>
          <w:szCs w:val="24"/>
        </w:rPr>
        <w:t>tervezőmunkájukat segít</w:t>
      </w:r>
      <w:r w:rsidR="00F04A40" w:rsidRPr="003F5847">
        <w:rPr>
          <w:rFonts w:ascii="Palatino Linotype" w:hAnsi="Palatino Linotype"/>
          <w:sz w:val="24"/>
          <w:szCs w:val="24"/>
        </w:rPr>
        <w:t>ő számítógép nyújtotta lehetőségeket</w:t>
      </w:r>
    </w:p>
    <w:p w:rsidR="00CC244F" w:rsidRPr="003F5847" w:rsidRDefault="00CC244F" w:rsidP="00C63756">
      <w:pPr>
        <w:spacing w:after="0" w:line="240" w:lineRule="auto"/>
        <w:ind w:left="71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t>ismerjenek</w:t>
      </w:r>
      <w:proofErr w:type="gramEnd"/>
      <w:r w:rsidRPr="003F5847">
        <w:rPr>
          <w:rFonts w:ascii="Palatino Linotype" w:hAnsi="Palatino Linotype"/>
          <w:sz w:val="24"/>
          <w:szCs w:val="24"/>
        </w:rPr>
        <w:t>, és tudjanak használni tervező szakszoftvereket</w:t>
      </w:r>
    </w:p>
    <w:p w:rsidR="00F04A40" w:rsidRPr="003F5847" w:rsidRDefault="006D6D8A" w:rsidP="00C63756">
      <w:pPr>
        <w:spacing w:after="0" w:line="240" w:lineRule="auto"/>
        <w:ind w:left="71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F5847">
        <w:rPr>
          <w:rFonts w:ascii="Palatino Linotype" w:hAnsi="Palatino Linotype"/>
          <w:sz w:val="24"/>
          <w:szCs w:val="24"/>
        </w:rPr>
        <w:lastRenderedPageBreak/>
        <w:t>megismerjék</w:t>
      </w:r>
      <w:proofErr w:type="gramEnd"/>
      <w:r w:rsidRPr="003F5847">
        <w:rPr>
          <w:rFonts w:ascii="Palatino Linotype" w:hAnsi="Palatino Linotype"/>
          <w:sz w:val="24"/>
          <w:szCs w:val="24"/>
        </w:rPr>
        <w:t xml:space="preserve"> </w:t>
      </w:r>
      <w:r w:rsidR="00F04A40" w:rsidRPr="003F5847">
        <w:rPr>
          <w:rFonts w:ascii="Palatino Linotype" w:hAnsi="Palatino Linotype"/>
          <w:sz w:val="24"/>
          <w:szCs w:val="24"/>
        </w:rPr>
        <w:t>az i</w:t>
      </w:r>
      <w:r w:rsidR="00F04A40" w:rsidRPr="003F58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rodai szoftverek lakberendezői alkalmazásának lehetőségeit</w:t>
      </w:r>
    </w:p>
    <w:p w:rsidR="00CC244F" w:rsidRPr="003F5847" w:rsidRDefault="00CC244F" w:rsidP="00C63756">
      <w:pPr>
        <w:spacing w:after="0" w:line="240" w:lineRule="auto"/>
        <w:ind w:left="71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3F58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képesek</w:t>
      </w:r>
      <w:proofErr w:type="gramEnd"/>
      <w:r w:rsidRPr="003F584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legyenek digitális eszközökkel prezentációt készíteni</w:t>
      </w:r>
    </w:p>
    <w:p w:rsidR="00AF1FD9" w:rsidRPr="003F5847" w:rsidRDefault="00AF1FD9" w:rsidP="00AF1FD9">
      <w:pPr>
        <w:spacing w:after="0" w:line="240" w:lineRule="auto"/>
        <w:ind w:left="714"/>
        <w:jc w:val="both"/>
        <w:rPr>
          <w:rFonts w:ascii="Palatino Linotype" w:hAnsi="Palatino Linotype"/>
          <w:sz w:val="24"/>
          <w:szCs w:val="24"/>
        </w:rPr>
      </w:pPr>
    </w:p>
    <w:p w:rsidR="0038781E" w:rsidRPr="003F5847" w:rsidRDefault="0038781E" w:rsidP="00C63756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iCs/>
          <w:sz w:val="24"/>
          <w:szCs w:val="24"/>
        </w:rPr>
      </w:pPr>
      <w:r w:rsidRPr="003F5847">
        <w:rPr>
          <w:rFonts w:ascii="Palatino Linotype" w:hAnsi="Palatino Linotype"/>
          <w:b/>
          <w:iCs/>
          <w:sz w:val="24"/>
          <w:szCs w:val="24"/>
        </w:rPr>
        <w:t>Kapcsolódó szakmai tartalmak</w:t>
      </w:r>
    </w:p>
    <w:p w:rsidR="00CC244F" w:rsidRPr="003F5847" w:rsidRDefault="00CC244F" w:rsidP="00C63756">
      <w:pPr>
        <w:tabs>
          <w:tab w:val="num" w:pos="1100"/>
        </w:tabs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3F5847">
        <w:rPr>
          <w:rFonts w:ascii="Palatino Linotype" w:hAnsi="Palatino Linotype"/>
          <w:iCs/>
          <w:sz w:val="24"/>
          <w:szCs w:val="24"/>
        </w:rPr>
        <w:t>Lakberendezői háttér</w:t>
      </w:r>
    </w:p>
    <w:p w:rsidR="00CC244F" w:rsidRPr="003F5847" w:rsidRDefault="00CC244F" w:rsidP="00C63756">
      <w:pPr>
        <w:tabs>
          <w:tab w:val="num" w:pos="1100"/>
        </w:tabs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3F5847">
        <w:rPr>
          <w:rFonts w:ascii="Palatino Linotype" w:hAnsi="Palatino Linotype"/>
          <w:iCs/>
          <w:sz w:val="24"/>
          <w:szCs w:val="24"/>
        </w:rPr>
        <w:t>Szakrajzi gyakorlat</w:t>
      </w:r>
    </w:p>
    <w:p w:rsidR="00CC244F" w:rsidRPr="003F5847" w:rsidRDefault="00CC244F" w:rsidP="00C63756">
      <w:pPr>
        <w:tabs>
          <w:tab w:val="num" w:pos="1100"/>
        </w:tabs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3F5847">
        <w:rPr>
          <w:rFonts w:ascii="Palatino Linotype" w:hAnsi="Palatino Linotype"/>
          <w:iCs/>
          <w:sz w:val="24"/>
          <w:szCs w:val="24"/>
        </w:rPr>
        <w:t>Tervezési gyakorlat</w:t>
      </w:r>
    </w:p>
    <w:p w:rsidR="00CC244F" w:rsidRPr="003F5847" w:rsidRDefault="00CC244F" w:rsidP="00C63756">
      <w:pPr>
        <w:tabs>
          <w:tab w:val="num" w:pos="1100"/>
        </w:tabs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3F5847">
        <w:rPr>
          <w:rFonts w:ascii="Palatino Linotype" w:hAnsi="Palatino Linotype"/>
          <w:iCs/>
          <w:sz w:val="24"/>
          <w:szCs w:val="24"/>
        </w:rPr>
        <w:t>Kreatív gyakorlat</w:t>
      </w:r>
    </w:p>
    <w:p w:rsidR="00CC244F" w:rsidRPr="003F5847" w:rsidRDefault="00CC244F" w:rsidP="00C63756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proofErr w:type="gramStart"/>
      <w:r w:rsidRPr="003F5847">
        <w:rPr>
          <w:rFonts w:ascii="Palatino Linotype" w:hAnsi="Palatino Linotype"/>
          <w:iCs/>
          <w:sz w:val="24"/>
          <w:szCs w:val="24"/>
        </w:rPr>
        <w:t>bútortervezési</w:t>
      </w:r>
      <w:proofErr w:type="gramEnd"/>
      <w:r w:rsidRPr="003F5847">
        <w:rPr>
          <w:rFonts w:ascii="Palatino Linotype" w:hAnsi="Palatino Linotype"/>
          <w:iCs/>
          <w:sz w:val="24"/>
          <w:szCs w:val="24"/>
        </w:rPr>
        <w:t xml:space="preserve"> gyakorlat</w:t>
      </w:r>
    </w:p>
    <w:p w:rsidR="00AF1FD9" w:rsidRPr="003F5847" w:rsidRDefault="00AF1FD9" w:rsidP="00AF1FD9">
      <w:pPr>
        <w:tabs>
          <w:tab w:val="num" w:pos="1100"/>
        </w:tabs>
        <w:spacing w:after="0" w:line="240" w:lineRule="auto"/>
        <w:ind w:left="770"/>
        <w:rPr>
          <w:rFonts w:ascii="Palatino Linotype" w:hAnsi="Palatino Linotype"/>
          <w:b/>
          <w:iCs/>
          <w:sz w:val="24"/>
          <w:szCs w:val="24"/>
        </w:rPr>
      </w:pPr>
    </w:p>
    <w:p w:rsidR="00AF1FD9" w:rsidRPr="003F5847" w:rsidRDefault="00AF1FD9" w:rsidP="00C6375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Cs/>
          <w:sz w:val="24"/>
          <w:szCs w:val="24"/>
        </w:rPr>
      </w:pPr>
      <w:r w:rsidRPr="003F5847">
        <w:rPr>
          <w:rFonts w:ascii="Palatino Linotype" w:hAnsi="Palatino Linotype"/>
          <w:b/>
          <w:iCs/>
          <w:sz w:val="24"/>
          <w:szCs w:val="24"/>
        </w:rPr>
        <w:t>Témakörök:</w:t>
      </w:r>
    </w:p>
    <w:p w:rsidR="00AF1FD9" w:rsidRPr="003F5847" w:rsidRDefault="00AF1FD9" w:rsidP="00AF1FD9">
      <w:pPr>
        <w:widowControl w:val="0"/>
        <w:suppressAutoHyphens/>
        <w:spacing w:after="0" w:line="240" w:lineRule="auto"/>
        <w:ind w:left="927"/>
        <w:rPr>
          <w:rFonts w:ascii="Palatino Linotype" w:hAnsi="Palatino Linotype"/>
          <w:b/>
          <w:iCs/>
          <w:sz w:val="24"/>
          <w:szCs w:val="24"/>
        </w:rPr>
      </w:pPr>
    </w:p>
    <w:p w:rsidR="0038781E" w:rsidRPr="003F5847" w:rsidRDefault="0038781E" w:rsidP="00C6375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</w:pP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D tervezőprogramok ismerete</w:t>
      </w: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  <w:t xml:space="preserve"> </w:t>
      </w: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3F5847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>32 óra</w:t>
      </w:r>
    </w:p>
    <w:p w:rsidR="0038781E" w:rsidRPr="003F5847" w:rsidRDefault="0038781E" w:rsidP="00C6375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 lakberendezői alaprajzok, berendezési tervek elkészítéséhez használható (jellemzően vektorgrafikus) program ismerete. A program ismertetése kiterjed az alábbi alkalmazásokra:</w:t>
      </w:r>
    </w:p>
    <w:p w:rsidR="0038781E" w:rsidRPr="003F5847" w:rsidRDefault="0038781E" w:rsidP="00C63756">
      <w:pPr>
        <w:spacing w:after="0" w:line="240" w:lineRule="auto"/>
        <w:ind w:left="1848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Navigáció, eszközök és nézetek használata</w:t>
      </w:r>
    </w:p>
    <w:p w:rsidR="0038781E" w:rsidRPr="003F5847" w:rsidRDefault="0038781E" w:rsidP="00C63756">
      <w:pPr>
        <w:spacing w:after="0" w:line="240" w:lineRule="auto"/>
        <w:ind w:left="1848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Fóliák és szintek használata</w:t>
      </w:r>
    </w:p>
    <w:p w:rsidR="0038781E" w:rsidRPr="003F5847" w:rsidRDefault="0038781E" w:rsidP="00C63756">
      <w:pPr>
        <w:spacing w:after="0" w:line="240" w:lineRule="auto"/>
        <w:ind w:left="1848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Rajzok cseréje - rajzok kiírása különböző formátumokban, rajzok beolvasása</w:t>
      </w:r>
    </w:p>
    <w:p w:rsidR="0038781E" w:rsidRPr="003F5847" w:rsidRDefault="0038781E" w:rsidP="00C63756">
      <w:pPr>
        <w:spacing w:after="0" w:line="240" w:lineRule="auto"/>
        <w:ind w:left="1848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Tárgyak és elemek (például vonalak, téglalapok, körívek, sokszögek, kitöltések) létrehozása</w:t>
      </w:r>
    </w:p>
    <w:p w:rsidR="0038781E" w:rsidRPr="003F5847" w:rsidRDefault="0038781E" w:rsidP="00C63756">
      <w:pPr>
        <w:spacing w:after="0" w:line="240" w:lineRule="auto"/>
        <w:ind w:left="1848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Kijelölő eszközök használata</w:t>
      </w:r>
    </w:p>
    <w:p w:rsidR="0038781E" w:rsidRPr="003F5847" w:rsidRDefault="0038781E" w:rsidP="00C63756">
      <w:pPr>
        <w:spacing w:after="0" w:line="240" w:lineRule="auto"/>
        <w:ind w:left="1848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Tárgyak és elemek manipulálása, például másolása, mozgatása, törlése, forgatása, átméretezése, tükrözése, nyújtása, eltolása, meghosszabbítása</w:t>
      </w:r>
    </w:p>
    <w:p w:rsidR="0038781E" w:rsidRPr="003F5847" w:rsidRDefault="0038781E" w:rsidP="00C63756">
      <w:pPr>
        <w:spacing w:after="0" w:line="240" w:lineRule="auto"/>
        <w:ind w:left="1848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Felületek színezése, tónusozása, anyagjelölések használata</w:t>
      </w:r>
    </w:p>
    <w:p w:rsidR="0038781E" w:rsidRPr="003F5847" w:rsidRDefault="0038781E" w:rsidP="00C63756">
      <w:pPr>
        <w:spacing w:after="0" w:line="240" w:lineRule="auto"/>
        <w:ind w:left="1848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Távolságok, szögek, területek mérése, méretezése</w:t>
      </w:r>
    </w:p>
    <w:p w:rsidR="0038781E" w:rsidRPr="003F5847" w:rsidRDefault="0038781E" w:rsidP="00C63756">
      <w:pPr>
        <w:spacing w:after="0" w:line="240" w:lineRule="auto"/>
        <w:ind w:left="1848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Objektum tulajdonságok beállítása és módosítása</w:t>
      </w:r>
    </w:p>
    <w:p w:rsidR="0038781E" w:rsidRPr="003F5847" w:rsidRDefault="0038781E" w:rsidP="00C63756">
      <w:pPr>
        <w:spacing w:after="0" w:line="240" w:lineRule="auto"/>
        <w:ind w:left="1848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Szövegek és méretezések beillesztése, létrehozása és módosítása</w:t>
      </w:r>
    </w:p>
    <w:p w:rsidR="0038781E" w:rsidRPr="003F5847" w:rsidRDefault="0038781E" w:rsidP="00C63756">
      <w:pPr>
        <w:spacing w:after="0" w:line="240" w:lineRule="auto"/>
        <w:ind w:left="1848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Blokkok és mezők használata</w:t>
      </w:r>
    </w:p>
    <w:p w:rsidR="0038781E" w:rsidRPr="003F5847" w:rsidRDefault="0038781E" w:rsidP="00C63756">
      <w:pPr>
        <w:spacing w:after="0" w:line="240" w:lineRule="auto"/>
        <w:ind w:left="1848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 xml:space="preserve">OLE használata, például egy fájl beágyazására vagy csatolására valamint </w:t>
      </w:r>
      <w:proofErr w:type="spellStart"/>
      <w:r w:rsidRPr="003F5847">
        <w:rPr>
          <w:rFonts w:ascii="Palatino Linotype" w:hAnsi="Palatino Linotype"/>
          <w:sz w:val="24"/>
          <w:szCs w:val="24"/>
        </w:rPr>
        <w:t>hiperhivatkozás</w:t>
      </w:r>
      <w:proofErr w:type="spellEnd"/>
      <w:r w:rsidRPr="003F5847">
        <w:rPr>
          <w:rFonts w:ascii="Palatino Linotype" w:hAnsi="Palatino Linotype"/>
          <w:sz w:val="24"/>
          <w:szCs w:val="24"/>
        </w:rPr>
        <w:t xml:space="preserve"> hozzáadása egy tárgyhoz</w:t>
      </w:r>
    </w:p>
    <w:p w:rsidR="0038781E" w:rsidRPr="003F5847" w:rsidRDefault="0038781E" w:rsidP="00C63756">
      <w:pPr>
        <w:spacing w:after="0" w:line="240" w:lineRule="auto"/>
        <w:ind w:left="1848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Nyomtatási lehetőségek használata és módosítása</w:t>
      </w:r>
    </w:p>
    <w:p w:rsidR="00AF1FD9" w:rsidRPr="003F5847" w:rsidRDefault="00AF1FD9" w:rsidP="00C63756">
      <w:pPr>
        <w:spacing w:after="0" w:line="240" w:lineRule="auto"/>
        <w:ind w:left="1848"/>
        <w:rPr>
          <w:rFonts w:ascii="Palatino Linotype" w:hAnsi="Palatino Linotype"/>
          <w:sz w:val="24"/>
          <w:szCs w:val="24"/>
        </w:rPr>
      </w:pPr>
    </w:p>
    <w:p w:rsidR="0038781E" w:rsidRPr="003F5847" w:rsidRDefault="0038781E" w:rsidP="00C6375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</w:pP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D tervezőprogramok ismerete</w:t>
      </w: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  <w:t xml:space="preserve"> </w:t>
      </w: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3F5847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>32óra</w:t>
      </w:r>
    </w:p>
    <w:p w:rsidR="0038781E" w:rsidRPr="003F5847" w:rsidRDefault="0038781E" w:rsidP="00C6375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Térbeli modellek, látványtervek készítése. A program ismertetése kiterjed az alábbi alkalmazásokra:</w:t>
      </w:r>
    </w:p>
    <w:p w:rsidR="0038781E" w:rsidRPr="003F5847" w:rsidRDefault="0038781E" w:rsidP="00C63756">
      <w:pPr>
        <w:spacing w:after="0" w:line="240" w:lineRule="auto"/>
        <w:ind w:left="1848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Térbeli nézetek használata</w:t>
      </w:r>
    </w:p>
    <w:p w:rsidR="0038781E" w:rsidRPr="003F5847" w:rsidRDefault="0038781E" w:rsidP="00C63756">
      <w:pPr>
        <w:spacing w:after="0" w:line="240" w:lineRule="auto"/>
        <w:ind w:left="1848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Térbeli pontok, vonalak rajzolása</w:t>
      </w:r>
    </w:p>
    <w:p w:rsidR="0038781E" w:rsidRPr="003F5847" w:rsidRDefault="0038781E" w:rsidP="00C63756">
      <w:pPr>
        <w:spacing w:after="0" w:line="240" w:lineRule="auto"/>
        <w:ind w:left="1848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Térbeli lemezek, felületek létrehozása</w:t>
      </w:r>
    </w:p>
    <w:p w:rsidR="0038781E" w:rsidRPr="003F5847" w:rsidRDefault="0038781E" w:rsidP="00C63756">
      <w:pPr>
        <w:spacing w:after="0" w:line="240" w:lineRule="auto"/>
        <w:ind w:left="1848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Szilárdtest modellek készítése elemi szilárdtestekkel, kihúzással, forgatással</w:t>
      </w:r>
    </w:p>
    <w:p w:rsidR="0038781E" w:rsidRPr="003F5847" w:rsidRDefault="0038781E" w:rsidP="00C63756">
      <w:pPr>
        <w:spacing w:after="0" w:line="240" w:lineRule="auto"/>
        <w:ind w:left="1848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lastRenderedPageBreak/>
        <w:t>Axonometrikus és perspektivikus ábrázolási (üzem</w:t>
      </w:r>
      <w:proofErr w:type="gramStart"/>
      <w:r w:rsidRPr="003F5847">
        <w:rPr>
          <w:rFonts w:ascii="Palatino Linotype" w:hAnsi="Palatino Linotype"/>
          <w:sz w:val="24"/>
          <w:szCs w:val="24"/>
        </w:rPr>
        <w:t>)módok</w:t>
      </w:r>
      <w:proofErr w:type="gramEnd"/>
    </w:p>
    <w:p w:rsidR="0038781E" w:rsidRPr="003F5847" w:rsidRDefault="0038781E" w:rsidP="00C63756">
      <w:pPr>
        <w:spacing w:after="0" w:line="240" w:lineRule="auto"/>
        <w:ind w:left="1848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Fények, anyagok használata</w:t>
      </w:r>
    </w:p>
    <w:p w:rsidR="0038781E" w:rsidRPr="003F5847" w:rsidRDefault="0038781E" w:rsidP="00C63756">
      <w:pPr>
        <w:spacing w:after="0" w:line="240" w:lineRule="auto"/>
        <w:ind w:left="1848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 xml:space="preserve">Látványtervi megjelenítés eszközei, </w:t>
      </w:r>
      <w:proofErr w:type="spellStart"/>
      <w:r w:rsidRPr="003F5847">
        <w:rPr>
          <w:rFonts w:ascii="Palatino Linotype" w:hAnsi="Palatino Linotype"/>
          <w:sz w:val="24"/>
          <w:szCs w:val="24"/>
        </w:rPr>
        <w:t>renderelés</w:t>
      </w:r>
      <w:proofErr w:type="spellEnd"/>
    </w:p>
    <w:p w:rsidR="0038781E" w:rsidRPr="003F5847" w:rsidRDefault="0038781E" w:rsidP="00C63756">
      <w:pPr>
        <w:spacing w:after="0" w:line="240" w:lineRule="auto"/>
        <w:ind w:left="1848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A kész látványterv továbbítási lehetőségei a megrendelő felé (kép, virtuális nyomtatás, ingyenes rajzolvasó program…)</w:t>
      </w:r>
    </w:p>
    <w:p w:rsidR="00AF1FD9" w:rsidRPr="003F5847" w:rsidRDefault="00AF1FD9" w:rsidP="00AF1FD9">
      <w:pPr>
        <w:spacing w:after="0" w:line="240" w:lineRule="auto"/>
        <w:ind w:left="714"/>
        <w:rPr>
          <w:rFonts w:ascii="Palatino Linotype" w:hAnsi="Palatino Linotype"/>
          <w:sz w:val="24"/>
          <w:szCs w:val="24"/>
        </w:rPr>
      </w:pPr>
    </w:p>
    <w:p w:rsidR="0038781E" w:rsidRPr="003F5847" w:rsidRDefault="0038781E" w:rsidP="00C6375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</w:pP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Irodai szoft</w:t>
      </w:r>
      <w:r w:rsidR="00C6375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verek lakberendezői alkalmazása</w:t>
      </w: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3F5847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>16 óra</w:t>
      </w:r>
    </w:p>
    <w:p w:rsidR="0038781E" w:rsidRPr="003F5847" w:rsidRDefault="0038781E" w:rsidP="00C6375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 xml:space="preserve">A lakberendezői tervezést és a megrendelővel való egyértelmű kommunikációt segítő irodai szoftverek ismerete. </w:t>
      </w:r>
    </w:p>
    <w:p w:rsidR="0038781E" w:rsidRPr="003F5847" w:rsidRDefault="0038781E" w:rsidP="00C63756">
      <w:pPr>
        <w:spacing w:after="0" w:line="240" w:lineRule="auto"/>
        <w:ind w:left="1848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Szövegszerkesztő programok</w:t>
      </w:r>
    </w:p>
    <w:p w:rsidR="0038781E" w:rsidRPr="003F5847" w:rsidRDefault="0038781E" w:rsidP="00C63756">
      <w:pPr>
        <w:spacing w:after="0" w:line="240" w:lineRule="auto"/>
        <w:ind w:left="1848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Táblázatkezelő programok</w:t>
      </w:r>
    </w:p>
    <w:p w:rsidR="0038781E" w:rsidRPr="003F5847" w:rsidRDefault="0038781E" w:rsidP="00C63756">
      <w:pPr>
        <w:spacing w:after="0" w:line="240" w:lineRule="auto"/>
        <w:ind w:left="1848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Üzenet és levélküldő alkalmazások</w:t>
      </w:r>
    </w:p>
    <w:p w:rsidR="0038781E" w:rsidRPr="003F5847" w:rsidRDefault="0038781E" w:rsidP="00C63756">
      <w:pPr>
        <w:spacing w:after="0" w:line="240" w:lineRule="auto"/>
        <w:ind w:left="1848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Fájlkezelő programok</w:t>
      </w:r>
    </w:p>
    <w:p w:rsidR="0038781E" w:rsidRPr="003F5847" w:rsidRDefault="0038781E" w:rsidP="00C63756">
      <w:pPr>
        <w:spacing w:after="0" w:line="240" w:lineRule="auto"/>
        <w:ind w:left="1848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 xml:space="preserve">Az önálló információgyűjtés eszközei: az </w:t>
      </w:r>
      <w:r w:rsidR="003F6BCE" w:rsidRPr="003F5847">
        <w:rPr>
          <w:rFonts w:ascii="Palatino Linotype" w:hAnsi="Palatino Linotype"/>
          <w:sz w:val="24"/>
          <w:szCs w:val="24"/>
        </w:rPr>
        <w:t>I</w:t>
      </w:r>
      <w:r w:rsidR="00AF1FD9" w:rsidRPr="003F5847">
        <w:rPr>
          <w:rFonts w:ascii="Palatino Linotype" w:hAnsi="Palatino Linotype"/>
          <w:sz w:val="24"/>
          <w:szCs w:val="24"/>
        </w:rPr>
        <w:t>nternet használata</w:t>
      </w:r>
    </w:p>
    <w:p w:rsidR="00AF1FD9" w:rsidRPr="003F5847" w:rsidRDefault="00AF1FD9" w:rsidP="00AF1FD9">
      <w:pPr>
        <w:spacing w:after="0" w:line="240" w:lineRule="auto"/>
        <w:ind w:left="714"/>
        <w:rPr>
          <w:rFonts w:ascii="Palatino Linotype" w:hAnsi="Palatino Linotype"/>
          <w:sz w:val="24"/>
          <w:szCs w:val="24"/>
        </w:rPr>
      </w:pPr>
    </w:p>
    <w:p w:rsidR="0038781E" w:rsidRPr="003F5847" w:rsidRDefault="0038781E" w:rsidP="00C63756">
      <w:pPr>
        <w:numPr>
          <w:ilvl w:val="2"/>
          <w:numId w:val="4"/>
        </w:numPr>
        <w:spacing w:after="0" w:line="240" w:lineRule="auto"/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</w:pP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Digitális prezentáció</w:t>
      </w: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3F584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3F5847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 xml:space="preserve">16 óra </w:t>
      </w:r>
    </w:p>
    <w:p w:rsidR="0038781E" w:rsidRPr="003F5847" w:rsidRDefault="0038781E" w:rsidP="00C6375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 xml:space="preserve">Az elkészült tervek, dokumentumok, portfólió bemutatásának lehetőségei. Diasorozatok, </w:t>
      </w:r>
      <w:proofErr w:type="spellStart"/>
      <w:r w:rsidRPr="003F5847">
        <w:rPr>
          <w:rFonts w:ascii="Palatino Linotype" w:hAnsi="Palatino Linotype"/>
          <w:sz w:val="24"/>
          <w:szCs w:val="24"/>
        </w:rPr>
        <w:t>képkollázsok</w:t>
      </w:r>
      <w:proofErr w:type="spellEnd"/>
      <w:r w:rsidRPr="003F5847">
        <w:rPr>
          <w:rFonts w:ascii="Palatino Linotype" w:hAnsi="Palatino Linotype"/>
          <w:sz w:val="24"/>
          <w:szCs w:val="24"/>
        </w:rPr>
        <w:t xml:space="preserve"> önálló készítése. A weblapok által elérhető megjelenési, prezentálási lehetőségek (ismeret szintjén). </w:t>
      </w:r>
    </w:p>
    <w:p w:rsidR="0038781E" w:rsidRPr="003F5847" w:rsidRDefault="0038781E" w:rsidP="00C6375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F5847">
        <w:rPr>
          <w:rFonts w:ascii="Palatino Linotype" w:hAnsi="Palatino Linotype"/>
          <w:sz w:val="24"/>
          <w:szCs w:val="24"/>
        </w:rPr>
        <w:t>Fotók, képállományok kez</w:t>
      </w:r>
      <w:r w:rsidR="00AF1FD9" w:rsidRPr="003F5847">
        <w:rPr>
          <w:rFonts w:ascii="Palatino Linotype" w:hAnsi="Palatino Linotype"/>
          <w:sz w:val="24"/>
          <w:szCs w:val="24"/>
        </w:rPr>
        <w:t>elése, szerkesztése, módosítása</w:t>
      </w:r>
    </w:p>
    <w:p w:rsidR="00AF1FD9" w:rsidRPr="003F5847" w:rsidRDefault="00AF1FD9" w:rsidP="00E27126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8781E" w:rsidRPr="003F5847" w:rsidRDefault="0038781E" w:rsidP="00C63756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i/>
          <w:iCs/>
          <w:sz w:val="24"/>
          <w:szCs w:val="24"/>
        </w:rPr>
      </w:pPr>
      <w:r w:rsidRPr="003F5847">
        <w:rPr>
          <w:rFonts w:ascii="Palatino Linotype" w:hAnsi="Palatino Linotype"/>
          <w:b/>
          <w:i/>
          <w:iCs/>
          <w:sz w:val="24"/>
          <w:szCs w:val="24"/>
        </w:rPr>
        <w:t>A képzés javasolt helyszíne</w:t>
      </w:r>
      <w:r w:rsidRPr="003F5847">
        <w:rPr>
          <w:rFonts w:ascii="Palatino Linotype" w:hAnsi="Palatino Linotype"/>
          <w:b/>
          <w:iCs/>
          <w:sz w:val="24"/>
          <w:szCs w:val="24"/>
        </w:rPr>
        <w:t xml:space="preserve"> </w:t>
      </w:r>
      <w:r w:rsidRPr="003F5847">
        <w:rPr>
          <w:rFonts w:ascii="Palatino Linotype" w:hAnsi="Palatino Linotype"/>
          <w:b/>
          <w:i/>
          <w:iCs/>
          <w:sz w:val="24"/>
          <w:szCs w:val="24"/>
        </w:rPr>
        <w:t>(ajánlás)</w:t>
      </w:r>
    </w:p>
    <w:p w:rsidR="00AF1FD9" w:rsidRPr="003F5847" w:rsidRDefault="00AF1FD9" w:rsidP="00AF1FD9">
      <w:pPr>
        <w:spacing w:after="0" w:line="240" w:lineRule="auto"/>
        <w:ind w:left="927"/>
        <w:rPr>
          <w:rFonts w:ascii="Palatino Linotype" w:hAnsi="Palatino Linotype"/>
          <w:b/>
          <w:i/>
          <w:iCs/>
          <w:sz w:val="24"/>
          <w:szCs w:val="24"/>
        </w:rPr>
      </w:pPr>
      <w:r w:rsidRPr="003F5847">
        <w:rPr>
          <w:rFonts w:ascii="Palatino Linotype" w:hAnsi="Palatino Linotype"/>
          <w:b/>
          <w:i/>
          <w:iCs/>
          <w:sz w:val="24"/>
          <w:szCs w:val="24"/>
        </w:rPr>
        <w:t>-</w:t>
      </w:r>
    </w:p>
    <w:p w:rsidR="00AF1FD9" w:rsidRPr="003F5847" w:rsidRDefault="00AF1FD9" w:rsidP="00C6375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3F5847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F1FD9" w:rsidRPr="003F5847" w:rsidRDefault="00AF1FD9" w:rsidP="00AF1FD9">
      <w:pPr>
        <w:spacing w:after="0" w:line="240" w:lineRule="auto"/>
        <w:ind w:left="927"/>
        <w:rPr>
          <w:rFonts w:ascii="Palatino Linotype" w:hAnsi="Palatino Linotype"/>
          <w:b/>
          <w:iCs/>
          <w:sz w:val="24"/>
          <w:szCs w:val="24"/>
        </w:rPr>
      </w:pPr>
    </w:p>
    <w:p w:rsidR="00A9781A" w:rsidRPr="003F5847" w:rsidRDefault="00A9781A" w:rsidP="00F41727">
      <w:pPr>
        <w:pStyle w:val="Listaszerbekezds"/>
        <w:spacing w:after="0" w:line="240" w:lineRule="auto"/>
        <w:ind w:left="1304"/>
        <w:rPr>
          <w:rFonts w:ascii="Palatino Linotype" w:hAnsi="Palatino Linotype"/>
          <w:b/>
          <w:bCs/>
          <w:i/>
          <w:sz w:val="24"/>
          <w:szCs w:val="24"/>
        </w:rPr>
      </w:pPr>
      <w:r w:rsidRPr="003F5847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A9781A" w:rsidRPr="00E27126" w:rsidTr="00A9781A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9781A" w:rsidRPr="00E27126" w:rsidTr="00A9781A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A9781A" w:rsidRPr="00E27126" w:rsidRDefault="00A9781A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A9781A" w:rsidRPr="00E27126" w:rsidRDefault="00A9781A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9781A" w:rsidRPr="00E27126" w:rsidRDefault="00A9781A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A9781A" w:rsidRPr="00E27126" w:rsidRDefault="00A9781A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9781A" w:rsidRPr="00E27126" w:rsidRDefault="00A9781A" w:rsidP="00E2712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9781A" w:rsidRPr="00E27126" w:rsidTr="00A9781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781A" w:rsidRPr="00E27126" w:rsidTr="00A9781A">
        <w:trPr>
          <w:jc w:val="center"/>
        </w:trPr>
        <w:tc>
          <w:tcPr>
            <w:tcW w:w="828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978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A9781A" w:rsidRPr="00E27126" w:rsidTr="00A9781A">
        <w:trPr>
          <w:jc w:val="center"/>
        </w:trPr>
        <w:tc>
          <w:tcPr>
            <w:tcW w:w="828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978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A9781A" w:rsidRPr="00E27126" w:rsidTr="00A9781A">
        <w:trPr>
          <w:jc w:val="center"/>
        </w:trPr>
        <w:tc>
          <w:tcPr>
            <w:tcW w:w="828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978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A9781A" w:rsidRPr="00E27126" w:rsidTr="00A9781A">
        <w:trPr>
          <w:jc w:val="center"/>
        </w:trPr>
        <w:tc>
          <w:tcPr>
            <w:tcW w:w="828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978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A9781A" w:rsidRPr="00E27126" w:rsidTr="00A9781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Ismeretalkalmazási gyakorló </w:t>
            </w: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781A" w:rsidRPr="00E27126" w:rsidTr="00A9781A">
        <w:trPr>
          <w:jc w:val="center"/>
        </w:trPr>
        <w:tc>
          <w:tcPr>
            <w:tcW w:w="828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978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A9781A" w:rsidRPr="00E27126" w:rsidTr="00A9781A">
        <w:trPr>
          <w:jc w:val="center"/>
        </w:trPr>
        <w:tc>
          <w:tcPr>
            <w:tcW w:w="828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978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A9781A" w:rsidRPr="00E27126" w:rsidTr="00A9781A">
        <w:trPr>
          <w:jc w:val="center"/>
        </w:trPr>
        <w:tc>
          <w:tcPr>
            <w:tcW w:w="828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978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A9781A" w:rsidRPr="00E27126" w:rsidTr="00A9781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781A" w:rsidRPr="00E27126" w:rsidTr="00A9781A">
        <w:trPr>
          <w:jc w:val="center"/>
        </w:trPr>
        <w:tc>
          <w:tcPr>
            <w:tcW w:w="828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 xml:space="preserve">Alaprajz készítése leírásból 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978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Berendezési terv készítése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A59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Térbeli látványterv terv készítése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A59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DA591A" w:rsidRPr="00E27126" w:rsidTr="00A9781A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A59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A59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vAlign w:val="center"/>
          </w:tcPr>
          <w:p w:rsidR="00DA591A" w:rsidRPr="00E27126" w:rsidRDefault="00DA591A" w:rsidP="00691ED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A59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A59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A59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A59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A59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A59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A591A" w:rsidRPr="00E27126" w:rsidTr="00A9781A">
        <w:trPr>
          <w:jc w:val="center"/>
        </w:trPr>
        <w:tc>
          <w:tcPr>
            <w:tcW w:w="828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27126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A591A" w:rsidRPr="00E27126" w:rsidRDefault="00DA59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A591A" w:rsidRPr="00E27126" w:rsidRDefault="00E30406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E27126">
              <w:rPr>
                <w:rFonts w:ascii="Palatino Linotype" w:hAnsi="Palatino Linotype"/>
                <w:sz w:val="20"/>
                <w:szCs w:val="20"/>
              </w:rPr>
              <w:t>SzVK</w:t>
            </w:r>
            <w:proofErr w:type="spellEnd"/>
            <w:r w:rsidRPr="00E27126">
              <w:rPr>
                <w:rFonts w:ascii="Palatino Linotype" w:hAnsi="Palatino Linotype"/>
                <w:sz w:val="20"/>
                <w:szCs w:val="20"/>
              </w:rPr>
              <w:t xml:space="preserve"> 6.1-6.13</w:t>
            </w:r>
          </w:p>
        </w:tc>
      </w:tr>
    </w:tbl>
    <w:p w:rsidR="00A9781A" w:rsidRPr="00E27126" w:rsidRDefault="00A9781A" w:rsidP="00E27126">
      <w:pPr>
        <w:spacing w:after="0" w:line="240" w:lineRule="auto"/>
        <w:rPr>
          <w:rFonts w:ascii="Palatino Linotype" w:hAnsi="Palatino Linotype"/>
        </w:rPr>
      </w:pPr>
    </w:p>
    <w:p w:rsidR="00A9781A" w:rsidRPr="00AF1FD9" w:rsidRDefault="00A9781A" w:rsidP="00F41727">
      <w:pPr>
        <w:pStyle w:val="Listaszerbekezds"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  <w:r w:rsidRPr="00AF1FD9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alkalmazott sajátos oktatási módszerek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9781A" w:rsidRPr="00E27126" w:rsidTr="00AF1FD9">
        <w:tc>
          <w:tcPr>
            <w:tcW w:w="994" w:type="dxa"/>
            <w:vMerge w:val="restart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A9781A" w:rsidRPr="00E27126" w:rsidTr="00AF1FD9">
        <w:tc>
          <w:tcPr>
            <w:tcW w:w="994" w:type="dxa"/>
            <w:vMerge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9781A" w:rsidRPr="00E27126" w:rsidTr="00AF1FD9">
        <w:tc>
          <w:tcPr>
            <w:tcW w:w="994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781A" w:rsidRPr="00E27126" w:rsidTr="00AF1FD9">
        <w:tc>
          <w:tcPr>
            <w:tcW w:w="994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781A" w:rsidRPr="00E27126" w:rsidTr="00AF1FD9">
        <w:tc>
          <w:tcPr>
            <w:tcW w:w="994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781A" w:rsidRPr="00E27126" w:rsidTr="00AF1FD9">
        <w:tc>
          <w:tcPr>
            <w:tcW w:w="994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781A" w:rsidRPr="00E27126" w:rsidTr="00AF1FD9">
        <w:tc>
          <w:tcPr>
            <w:tcW w:w="994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781A" w:rsidRPr="00E27126" w:rsidTr="00AF1FD9">
        <w:tc>
          <w:tcPr>
            <w:tcW w:w="994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9781A" w:rsidRPr="00E27126" w:rsidTr="00691EDC">
        <w:trPr>
          <w:trHeight w:val="335"/>
        </w:trPr>
        <w:tc>
          <w:tcPr>
            <w:tcW w:w="994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2712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781A" w:rsidRPr="00E27126" w:rsidRDefault="00A9781A" w:rsidP="00E2712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9781A" w:rsidRPr="00E27126" w:rsidRDefault="00A9781A" w:rsidP="00E2712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38781E" w:rsidRPr="00C63756" w:rsidRDefault="0038781E" w:rsidP="00C6375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Cs/>
          <w:sz w:val="24"/>
        </w:rPr>
      </w:pPr>
      <w:r w:rsidRPr="00C63756">
        <w:rPr>
          <w:rFonts w:ascii="Palatino Linotype" w:hAnsi="Palatino Linotype"/>
          <w:b/>
          <w:iCs/>
          <w:sz w:val="24"/>
        </w:rPr>
        <w:t xml:space="preserve"> A tantárgy értékelésének módja</w:t>
      </w:r>
    </w:p>
    <w:p w:rsidR="002163EE" w:rsidRPr="00AF1FD9" w:rsidRDefault="0038781E" w:rsidP="00C6375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  <w:r w:rsidRPr="00AF1FD9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sectPr w:rsidR="002163EE" w:rsidRPr="00AF1FD9" w:rsidSect="003B7FFE">
      <w:pgSz w:w="11906" w:h="16838"/>
      <w:pgMar w:top="1418" w:right="1418" w:bottom="141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759B" w:rsidRDefault="0095759B">
      <w:pPr>
        <w:spacing w:after="0" w:line="240" w:lineRule="auto"/>
      </w:pPr>
      <w:r>
        <w:separator/>
      </w:r>
    </w:p>
  </w:endnote>
  <w:endnote w:type="continuationSeparator" w:id="0">
    <w:p w:rsidR="0095759B" w:rsidRDefault="009575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3756" w:rsidRDefault="00C63756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6A52EC">
      <w:rPr>
        <w:noProof/>
      </w:rPr>
      <w:t>1</w:t>
    </w:r>
    <w:r>
      <w:fldChar w:fldCharType="end"/>
    </w:r>
  </w:p>
  <w:p w:rsidR="00C63756" w:rsidRDefault="00C63756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3756" w:rsidRPr="0028078A" w:rsidRDefault="00C63756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6A52EC">
      <w:rPr>
        <w:noProof/>
      </w:rPr>
      <w:t>46</w:t>
    </w:r>
    <w:r>
      <w:fldChar w:fldCharType="end"/>
    </w:r>
  </w:p>
  <w:p w:rsidR="00C63756" w:rsidRDefault="00C63756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759B" w:rsidRDefault="0095759B">
      <w:pPr>
        <w:spacing w:after="0" w:line="240" w:lineRule="auto"/>
      </w:pPr>
      <w:r>
        <w:separator/>
      </w:r>
    </w:p>
  </w:footnote>
  <w:footnote w:type="continuationSeparator" w:id="0">
    <w:p w:rsidR="0095759B" w:rsidRDefault="009575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431DD"/>
    <w:multiLevelType w:val="multilevel"/>
    <w:tmpl w:val="7CCAEF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abstractNum w:abstractNumId="1">
    <w:nsid w:val="11644FF5"/>
    <w:multiLevelType w:val="multilevel"/>
    <w:tmpl w:val="CC268454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2EDF7034"/>
    <w:multiLevelType w:val="multilevel"/>
    <w:tmpl w:val="F8FC77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">
    <w:nsid w:val="3A7C59C1"/>
    <w:multiLevelType w:val="multilevel"/>
    <w:tmpl w:val="FA7AA28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5">
    <w:nsid w:val="4D57578B"/>
    <w:multiLevelType w:val="hybridMultilevel"/>
    <w:tmpl w:val="533ECCC6"/>
    <w:lvl w:ilvl="0" w:tplc="040E0001">
      <w:start w:val="1"/>
      <w:numFmt w:val="bullet"/>
      <w:lvlText w:val=""/>
      <w:lvlJc w:val="left"/>
      <w:pPr>
        <w:tabs>
          <w:tab w:val="num" w:pos="874"/>
        </w:tabs>
        <w:ind w:left="87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59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1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3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75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47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9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1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34" w:hanging="360"/>
      </w:pPr>
      <w:rPr>
        <w:rFonts w:ascii="Wingdings" w:hAnsi="Wingdings" w:hint="default"/>
      </w:rPr>
    </w:lvl>
  </w:abstractNum>
  <w:abstractNum w:abstractNumId="6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7">
    <w:nsid w:val="6FE02F16"/>
    <w:multiLevelType w:val="multilevel"/>
    <w:tmpl w:val="B26E91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ind w:left="927" w:hanging="360"/>
      </w:pPr>
      <w:rPr>
        <w:rFonts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b/>
        <w:sz w:val="24"/>
      </w:rPr>
    </w:lvl>
  </w:abstractNum>
  <w:abstractNum w:abstractNumId="8">
    <w:nsid w:val="71F1772C"/>
    <w:multiLevelType w:val="hybridMultilevel"/>
    <w:tmpl w:val="5E925D86"/>
    <w:lvl w:ilvl="0" w:tplc="E902894C">
      <w:start w:val="1"/>
      <w:numFmt w:val="bullet"/>
      <w:pStyle w:val="Stlus6"/>
      <w:lvlText w:val="–"/>
      <w:lvlJc w:val="left"/>
      <w:pPr>
        <w:tabs>
          <w:tab w:val="num" w:pos="804"/>
        </w:tabs>
        <w:ind w:left="747" w:hanging="567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6"/>
  </w:num>
  <w:num w:numId="2">
    <w:abstractNumId w:val="9"/>
  </w:num>
  <w:num w:numId="3">
    <w:abstractNumId w:val="4"/>
  </w:num>
  <w:num w:numId="4">
    <w:abstractNumId w:val="1"/>
  </w:num>
  <w:num w:numId="5">
    <w:abstractNumId w:val="5"/>
  </w:num>
  <w:num w:numId="6">
    <w:abstractNumId w:val="8"/>
  </w:num>
  <w:num w:numId="7">
    <w:abstractNumId w:val="0"/>
  </w:num>
  <w:num w:numId="8">
    <w:abstractNumId w:val="7"/>
  </w:num>
  <w:num w:numId="9">
    <w:abstractNumId w:val="2"/>
  </w:num>
  <w:num w:numId="10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activeWritingStyle w:appName="MSWord" w:lang="hu-HU" w:vendorID="7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25D1"/>
    <w:rsid w:val="00012A7C"/>
    <w:rsid w:val="00017C63"/>
    <w:rsid w:val="00036091"/>
    <w:rsid w:val="00037185"/>
    <w:rsid w:val="00044716"/>
    <w:rsid w:val="0004622D"/>
    <w:rsid w:val="00051ECE"/>
    <w:rsid w:val="00061282"/>
    <w:rsid w:val="0006357D"/>
    <w:rsid w:val="0006464E"/>
    <w:rsid w:val="0006507E"/>
    <w:rsid w:val="000768BE"/>
    <w:rsid w:val="00096C56"/>
    <w:rsid w:val="000A0E53"/>
    <w:rsid w:val="000A1817"/>
    <w:rsid w:val="000A1E2E"/>
    <w:rsid w:val="000A4CA1"/>
    <w:rsid w:val="000A75AA"/>
    <w:rsid w:val="000B1E88"/>
    <w:rsid w:val="000B27D7"/>
    <w:rsid w:val="000C0281"/>
    <w:rsid w:val="000C4147"/>
    <w:rsid w:val="000C50D9"/>
    <w:rsid w:val="000C78A5"/>
    <w:rsid w:val="000D43F0"/>
    <w:rsid w:val="000D70BA"/>
    <w:rsid w:val="000D75AE"/>
    <w:rsid w:val="000E120B"/>
    <w:rsid w:val="000F13F4"/>
    <w:rsid w:val="000F40F8"/>
    <w:rsid w:val="00101D1A"/>
    <w:rsid w:val="0010448B"/>
    <w:rsid w:val="00105261"/>
    <w:rsid w:val="0010660C"/>
    <w:rsid w:val="00120FF2"/>
    <w:rsid w:val="001328EE"/>
    <w:rsid w:val="00136829"/>
    <w:rsid w:val="00137A02"/>
    <w:rsid w:val="00144554"/>
    <w:rsid w:val="001619DE"/>
    <w:rsid w:val="0017355C"/>
    <w:rsid w:val="00175BEA"/>
    <w:rsid w:val="00176AB7"/>
    <w:rsid w:val="00182DDF"/>
    <w:rsid w:val="00192390"/>
    <w:rsid w:val="00197EB4"/>
    <w:rsid w:val="001B2CAD"/>
    <w:rsid w:val="001B3D1D"/>
    <w:rsid w:val="001D10D2"/>
    <w:rsid w:val="001D213F"/>
    <w:rsid w:val="001D48FA"/>
    <w:rsid w:val="001D574D"/>
    <w:rsid w:val="001D7F37"/>
    <w:rsid w:val="001E2664"/>
    <w:rsid w:val="001E3CFD"/>
    <w:rsid w:val="001E43DB"/>
    <w:rsid w:val="001E7EB0"/>
    <w:rsid w:val="001F0AFD"/>
    <w:rsid w:val="001F0E07"/>
    <w:rsid w:val="001F74EF"/>
    <w:rsid w:val="0021193D"/>
    <w:rsid w:val="002152B0"/>
    <w:rsid w:val="002163EE"/>
    <w:rsid w:val="00227C48"/>
    <w:rsid w:val="00230798"/>
    <w:rsid w:val="002320C6"/>
    <w:rsid w:val="00235F24"/>
    <w:rsid w:val="002413BF"/>
    <w:rsid w:val="002440AD"/>
    <w:rsid w:val="00244FA5"/>
    <w:rsid w:val="0025173A"/>
    <w:rsid w:val="00255AD3"/>
    <w:rsid w:val="00256BCD"/>
    <w:rsid w:val="0027156A"/>
    <w:rsid w:val="002721B9"/>
    <w:rsid w:val="00272FA1"/>
    <w:rsid w:val="00277B6E"/>
    <w:rsid w:val="0028078A"/>
    <w:rsid w:val="00283100"/>
    <w:rsid w:val="00291893"/>
    <w:rsid w:val="00296446"/>
    <w:rsid w:val="002971CF"/>
    <w:rsid w:val="00297217"/>
    <w:rsid w:val="002A7C0F"/>
    <w:rsid w:val="002B0963"/>
    <w:rsid w:val="002B1234"/>
    <w:rsid w:val="002B17B2"/>
    <w:rsid w:val="002B786C"/>
    <w:rsid w:val="002C02B2"/>
    <w:rsid w:val="002C05DD"/>
    <w:rsid w:val="002C1E8B"/>
    <w:rsid w:val="002C1F1F"/>
    <w:rsid w:val="002C366B"/>
    <w:rsid w:val="002C4904"/>
    <w:rsid w:val="002C7145"/>
    <w:rsid w:val="002D3E9D"/>
    <w:rsid w:val="002D55A2"/>
    <w:rsid w:val="002D5CEA"/>
    <w:rsid w:val="002E4E36"/>
    <w:rsid w:val="002E71B8"/>
    <w:rsid w:val="003145D2"/>
    <w:rsid w:val="003150D6"/>
    <w:rsid w:val="00317302"/>
    <w:rsid w:val="003232B9"/>
    <w:rsid w:val="00325781"/>
    <w:rsid w:val="0034095D"/>
    <w:rsid w:val="0034097C"/>
    <w:rsid w:val="00345650"/>
    <w:rsid w:val="0034660E"/>
    <w:rsid w:val="00350A02"/>
    <w:rsid w:val="00357DAB"/>
    <w:rsid w:val="00360426"/>
    <w:rsid w:val="00363F8E"/>
    <w:rsid w:val="003645EA"/>
    <w:rsid w:val="003724F9"/>
    <w:rsid w:val="00376663"/>
    <w:rsid w:val="00376DA6"/>
    <w:rsid w:val="003771E7"/>
    <w:rsid w:val="00385149"/>
    <w:rsid w:val="0038781E"/>
    <w:rsid w:val="003915F1"/>
    <w:rsid w:val="00391E5C"/>
    <w:rsid w:val="00392468"/>
    <w:rsid w:val="00397809"/>
    <w:rsid w:val="003A5D8F"/>
    <w:rsid w:val="003A6EE7"/>
    <w:rsid w:val="003A6F15"/>
    <w:rsid w:val="003B04C5"/>
    <w:rsid w:val="003B4D6C"/>
    <w:rsid w:val="003B7FFE"/>
    <w:rsid w:val="003C1756"/>
    <w:rsid w:val="003C5479"/>
    <w:rsid w:val="003C59F1"/>
    <w:rsid w:val="003D167A"/>
    <w:rsid w:val="003D3919"/>
    <w:rsid w:val="003E055F"/>
    <w:rsid w:val="003E0C64"/>
    <w:rsid w:val="003E1F55"/>
    <w:rsid w:val="003E445A"/>
    <w:rsid w:val="003E4877"/>
    <w:rsid w:val="003F3067"/>
    <w:rsid w:val="003F5847"/>
    <w:rsid w:val="003F6BCE"/>
    <w:rsid w:val="004013D1"/>
    <w:rsid w:val="00401BEB"/>
    <w:rsid w:val="00402EE1"/>
    <w:rsid w:val="004036EA"/>
    <w:rsid w:val="00411C61"/>
    <w:rsid w:val="00412D05"/>
    <w:rsid w:val="0041412F"/>
    <w:rsid w:val="004153BF"/>
    <w:rsid w:val="004165E9"/>
    <w:rsid w:val="00424E04"/>
    <w:rsid w:val="00425C80"/>
    <w:rsid w:val="004275FB"/>
    <w:rsid w:val="00427B80"/>
    <w:rsid w:val="00446137"/>
    <w:rsid w:val="0045044E"/>
    <w:rsid w:val="00452B42"/>
    <w:rsid w:val="00454D2A"/>
    <w:rsid w:val="00455454"/>
    <w:rsid w:val="00465ADD"/>
    <w:rsid w:val="00471751"/>
    <w:rsid w:val="00472527"/>
    <w:rsid w:val="00475B6E"/>
    <w:rsid w:val="004842CC"/>
    <w:rsid w:val="00494883"/>
    <w:rsid w:val="004A0695"/>
    <w:rsid w:val="004A3332"/>
    <w:rsid w:val="004A4EBB"/>
    <w:rsid w:val="004B1001"/>
    <w:rsid w:val="004B1507"/>
    <w:rsid w:val="004B6153"/>
    <w:rsid w:val="004C488C"/>
    <w:rsid w:val="004C699F"/>
    <w:rsid w:val="004D4845"/>
    <w:rsid w:val="004D5DC0"/>
    <w:rsid w:val="004D6AC3"/>
    <w:rsid w:val="004E66B9"/>
    <w:rsid w:val="004E743F"/>
    <w:rsid w:val="004F0A34"/>
    <w:rsid w:val="004F3A30"/>
    <w:rsid w:val="00500F42"/>
    <w:rsid w:val="00503CAD"/>
    <w:rsid w:val="00505B0A"/>
    <w:rsid w:val="00512C80"/>
    <w:rsid w:val="005134F9"/>
    <w:rsid w:val="005159C0"/>
    <w:rsid w:val="00516DE4"/>
    <w:rsid w:val="00520463"/>
    <w:rsid w:val="00523A15"/>
    <w:rsid w:val="00524323"/>
    <w:rsid w:val="00526E91"/>
    <w:rsid w:val="00527E99"/>
    <w:rsid w:val="005407F9"/>
    <w:rsid w:val="00542D4F"/>
    <w:rsid w:val="005448ED"/>
    <w:rsid w:val="0054581C"/>
    <w:rsid w:val="005501DE"/>
    <w:rsid w:val="00561C35"/>
    <w:rsid w:val="00563CAE"/>
    <w:rsid w:val="00571BD6"/>
    <w:rsid w:val="00572300"/>
    <w:rsid w:val="00573668"/>
    <w:rsid w:val="00574A54"/>
    <w:rsid w:val="00575F3F"/>
    <w:rsid w:val="005804B4"/>
    <w:rsid w:val="00583213"/>
    <w:rsid w:val="00583F85"/>
    <w:rsid w:val="005912B1"/>
    <w:rsid w:val="005B3555"/>
    <w:rsid w:val="005B3BCF"/>
    <w:rsid w:val="005B5462"/>
    <w:rsid w:val="005C68B6"/>
    <w:rsid w:val="005D478B"/>
    <w:rsid w:val="005D7D26"/>
    <w:rsid w:val="005F0D8C"/>
    <w:rsid w:val="005F3416"/>
    <w:rsid w:val="005F38A5"/>
    <w:rsid w:val="005F5B58"/>
    <w:rsid w:val="00600DFC"/>
    <w:rsid w:val="00615D69"/>
    <w:rsid w:val="006223E2"/>
    <w:rsid w:val="006333F3"/>
    <w:rsid w:val="006371A8"/>
    <w:rsid w:val="006418D4"/>
    <w:rsid w:val="006460EC"/>
    <w:rsid w:val="00650176"/>
    <w:rsid w:val="0065100E"/>
    <w:rsid w:val="0065442A"/>
    <w:rsid w:val="00655889"/>
    <w:rsid w:val="00660460"/>
    <w:rsid w:val="006615EC"/>
    <w:rsid w:val="00662043"/>
    <w:rsid w:val="00662E5E"/>
    <w:rsid w:val="0066701A"/>
    <w:rsid w:val="00667BFF"/>
    <w:rsid w:val="006727D5"/>
    <w:rsid w:val="006729D1"/>
    <w:rsid w:val="00674955"/>
    <w:rsid w:val="006758F7"/>
    <w:rsid w:val="00675CB1"/>
    <w:rsid w:val="006817F4"/>
    <w:rsid w:val="00684ACB"/>
    <w:rsid w:val="00686E5B"/>
    <w:rsid w:val="00690466"/>
    <w:rsid w:val="00690519"/>
    <w:rsid w:val="00691EDC"/>
    <w:rsid w:val="0069229D"/>
    <w:rsid w:val="006A03CF"/>
    <w:rsid w:val="006A3EF9"/>
    <w:rsid w:val="006A4D80"/>
    <w:rsid w:val="006A5041"/>
    <w:rsid w:val="006A52EC"/>
    <w:rsid w:val="006B1288"/>
    <w:rsid w:val="006B316A"/>
    <w:rsid w:val="006B61B8"/>
    <w:rsid w:val="006C0E7C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516C"/>
    <w:rsid w:val="006D62C3"/>
    <w:rsid w:val="006D6D8A"/>
    <w:rsid w:val="006E3CA6"/>
    <w:rsid w:val="006E4520"/>
    <w:rsid w:val="006E506F"/>
    <w:rsid w:val="006E6449"/>
    <w:rsid w:val="006E7B5E"/>
    <w:rsid w:val="006F0C25"/>
    <w:rsid w:val="006F2449"/>
    <w:rsid w:val="006F48FD"/>
    <w:rsid w:val="006F7366"/>
    <w:rsid w:val="00701CC2"/>
    <w:rsid w:val="00704337"/>
    <w:rsid w:val="00705310"/>
    <w:rsid w:val="007065D7"/>
    <w:rsid w:val="00707095"/>
    <w:rsid w:val="00721247"/>
    <w:rsid w:val="00727D78"/>
    <w:rsid w:val="00732DB7"/>
    <w:rsid w:val="00741A22"/>
    <w:rsid w:val="0074499A"/>
    <w:rsid w:val="00745240"/>
    <w:rsid w:val="00750154"/>
    <w:rsid w:val="00750A72"/>
    <w:rsid w:val="0075277E"/>
    <w:rsid w:val="0075340D"/>
    <w:rsid w:val="00753597"/>
    <w:rsid w:val="007540AA"/>
    <w:rsid w:val="007561C1"/>
    <w:rsid w:val="007654AE"/>
    <w:rsid w:val="00765796"/>
    <w:rsid w:val="00767F46"/>
    <w:rsid w:val="00770E10"/>
    <w:rsid w:val="0077105A"/>
    <w:rsid w:val="00772A64"/>
    <w:rsid w:val="00774C44"/>
    <w:rsid w:val="00775D2B"/>
    <w:rsid w:val="00780BCD"/>
    <w:rsid w:val="00785CDF"/>
    <w:rsid w:val="00787497"/>
    <w:rsid w:val="00787A0F"/>
    <w:rsid w:val="00795701"/>
    <w:rsid w:val="00795A5D"/>
    <w:rsid w:val="00796317"/>
    <w:rsid w:val="007A2EBE"/>
    <w:rsid w:val="007A32DE"/>
    <w:rsid w:val="007A3A4F"/>
    <w:rsid w:val="007A3EDF"/>
    <w:rsid w:val="007A4CDB"/>
    <w:rsid w:val="007B50D1"/>
    <w:rsid w:val="007C21F0"/>
    <w:rsid w:val="007C3861"/>
    <w:rsid w:val="007C5248"/>
    <w:rsid w:val="007D06D1"/>
    <w:rsid w:val="007D1079"/>
    <w:rsid w:val="007D3163"/>
    <w:rsid w:val="007D5553"/>
    <w:rsid w:val="007F12BC"/>
    <w:rsid w:val="00800C6D"/>
    <w:rsid w:val="0080233A"/>
    <w:rsid w:val="00806351"/>
    <w:rsid w:val="00810765"/>
    <w:rsid w:val="0081679C"/>
    <w:rsid w:val="00822C1F"/>
    <w:rsid w:val="00822E95"/>
    <w:rsid w:val="00826B78"/>
    <w:rsid w:val="008351AD"/>
    <w:rsid w:val="0084060E"/>
    <w:rsid w:val="00843FA0"/>
    <w:rsid w:val="008454BD"/>
    <w:rsid w:val="00847436"/>
    <w:rsid w:val="00850D6F"/>
    <w:rsid w:val="008626E6"/>
    <w:rsid w:val="008717BB"/>
    <w:rsid w:val="00876441"/>
    <w:rsid w:val="00881251"/>
    <w:rsid w:val="00883AE4"/>
    <w:rsid w:val="00884D91"/>
    <w:rsid w:val="00892866"/>
    <w:rsid w:val="008945D0"/>
    <w:rsid w:val="008A0F82"/>
    <w:rsid w:val="008A5AA6"/>
    <w:rsid w:val="008B3896"/>
    <w:rsid w:val="008B56E8"/>
    <w:rsid w:val="008C7369"/>
    <w:rsid w:val="008D206C"/>
    <w:rsid w:val="008D2979"/>
    <w:rsid w:val="008D6641"/>
    <w:rsid w:val="008E7969"/>
    <w:rsid w:val="008F1EEB"/>
    <w:rsid w:val="008F70F7"/>
    <w:rsid w:val="008F7232"/>
    <w:rsid w:val="0090016A"/>
    <w:rsid w:val="00900361"/>
    <w:rsid w:val="0091347A"/>
    <w:rsid w:val="009234AD"/>
    <w:rsid w:val="00923805"/>
    <w:rsid w:val="009338C3"/>
    <w:rsid w:val="009360A0"/>
    <w:rsid w:val="00944D7C"/>
    <w:rsid w:val="009466B0"/>
    <w:rsid w:val="0095759B"/>
    <w:rsid w:val="009730CA"/>
    <w:rsid w:val="0097329F"/>
    <w:rsid w:val="009809B4"/>
    <w:rsid w:val="00982082"/>
    <w:rsid w:val="0098208B"/>
    <w:rsid w:val="0099089D"/>
    <w:rsid w:val="00993A21"/>
    <w:rsid w:val="009A01F2"/>
    <w:rsid w:val="009A1C25"/>
    <w:rsid w:val="009A1C69"/>
    <w:rsid w:val="009A6991"/>
    <w:rsid w:val="009B5868"/>
    <w:rsid w:val="009C245C"/>
    <w:rsid w:val="009C7152"/>
    <w:rsid w:val="009D6B80"/>
    <w:rsid w:val="009E5D22"/>
    <w:rsid w:val="009F1E24"/>
    <w:rsid w:val="00A00AD1"/>
    <w:rsid w:val="00A03444"/>
    <w:rsid w:val="00A05942"/>
    <w:rsid w:val="00A05FEB"/>
    <w:rsid w:val="00A06496"/>
    <w:rsid w:val="00A13407"/>
    <w:rsid w:val="00A13F43"/>
    <w:rsid w:val="00A17701"/>
    <w:rsid w:val="00A2552E"/>
    <w:rsid w:val="00A31EE8"/>
    <w:rsid w:val="00A33075"/>
    <w:rsid w:val="00A3376C"/>
    <w:rsid w:val="00A36EE9"/>
    <w:rsid w:val="00A40B71"/>
    <w:rsid w:val="00A4190E"/>
    <w:rsid w:val="00A44E6F"/>
    <w:rsid w:val="00A51FE1"/>
    <w:rsid w:val="00A5479E"/>
    <w:rsid w:val="00A63B08"/>
    <w:rsid w:val="00A63D41"/>
    <w:rsid w:val="00A8134F"/>
    <w:rsid w:val="00A8399E"/>
    <w:rsid w:val="00A945ED"/>
    <w:rsid w:val="00A9781A"/>
    <w:rsid w:val="00AA565C"/>
    <w:rsid w:val="00AB6185"/>
    <w:rsid w:val="00AB7A23"/>
    <w:rsid w:val="00AC7DF0"/>
    <w:rsid w:val="00AD061E"/>
    <w:rsid w:val="00AD185B"/>
    <w:rsid w:val="00AD302B"/>
    <w:rsid w:val="00AE1DA7"/>
    <w:rsid w:val="00AE41B9"/>
    <w:rsid w:val="00AE6096"/>
    <w:rsid w:val="00AF133B"/>
    <w:rsid w:val="00AF1FD9"/>
    <w:rsid w:val="00B03EEF"/>
    <w:rsid w:val="00B05989"/>
    <w:rsid w:val="00B13C63"/>
    <w:rsid w:val="00B15353"/>
    <w:rsid w:val="00B15384"/>
    <w:rsid w:val="00B228F5"/>
    <w:rsid w:val="00B22A1F"/>
    <w:rsid w:val="00B34B90"/>
    <w:rsid w:val="00B35249"/>
    <w:rsid w:val="00B35CA0"/>
    <w:rsid w:val="00B36264"/>
    <w:rsid w:val="00B36C29"/>
    <w:rsid w:val="00B36F07"/>
    <w:rsid w:val="00B41534"/>
    <w:rsid w:val="00B4461B"/>
    <w:rsid w:val="00B45EE9"/>
    <w:rsid w:val="00B53E13"/>
    <w:rsid w:val="00B573F0"/>
    <w:rsid w:val="00B5767E"/>
    <w:rsid w:val="00B5780A"/>
    <w:rsid w:val="00B608B1"/>
    <w:rsid w:val="00B60AAF"/>
    <w:rsid w:val="00B61F0A"/>
    <w:rsid w:val="00B636DE"/>
    <w:rsid w:val="00B63DC0"/>
    <w:rsid w:val="00B734DE"/>
    <w:rsid w:val="00B738B9"/>
    <w:rsid w:val="00B8004D"/>
    <w:rsid w:val="00B82D55"/>
    <w:rsid w:val="00B93A37"/>
    <w:rsid w:val="00B95AFD"/>
    <w:rsid w:val="00B96897"/>
    <w:rsid w:val="00BA34DB"/>
    <w:rsid w:val="00BA3F79"/>
    <w:rsid w:val="00BB3FD8"/>
    <w:rsid w:val="00BC001D"/>
    <w:rsid w:val="00BC0C21"/>
    <w:rsid w:val="00BC5763"/>
    <w:rsid w:val="00BC5771"/>
    <w:rsid w:val="00BC6A81"/>
    <w:rsid w:val="00BC6CB5"/>
    <w:rsid w:val="00BC705F"/>
    <w:rsid w:val="00BC7B54"/>
    <w:rsid w:val="00BD7802"/>
    <w:rsid w:val="00BD7A7B"/>
    <w:rsid w:val="00BE1334"/>
    <w:rsid w:val="00BE4213"/>
    <w:rsid w:val="00BE6BC9"/>
    <w:rsid w:val="00BF27BA"/>
    <w:rsid w:val="00C00A2B"/>
    <w:rsid w:val="00C02C63"/>
    <w:rsid w:val="00C12A9B"/>
    <w:rsid w:val="00C16D7D"/>
    <w:rsid w:val="00C20E20"/>
    <w:rsid w:val="00C25D4F"/>
    <w:rsid w:val="00C32BE1"/>
    <w:rsid w:val="00C32EC1"/>
    <w:rsid w:val="00C357AE"/>
    <w:rsid w:val="00C44616"/>
    <w:rsid w:val="00C45943"/>
    <w:rsid w:val="00C508F2"/>
    <w:rsid w:val="00C542C2"/>
    <w:rsid w:val="00C63756"/>
    <w:rsid w:val="00C6441F"/>
    <w:rsid w:val="00C65A1E"/>
    <w:rsid w:val="00C6795C"/>
    <w:rsid w:val="00C70E78"/>
    <w:rsid w:val="00C83C27"/>
    <w:rsid w:val="00C8425F"/>
    <w:rsid w:val="00C86E27"/>
    <w:rsid w:val="00C8763C"/>
    <w:rsid w:val="00CA11CD"/>
    <w:rsid w:val="00CA6FFE"/>
    <w:rsid w:val="00CB4DFA"/>
    <w:rsid w:val="00CB5876"/>
    <w:rsid w:val="00CB6511"/>
    <w:rsid w:val="00CB6CB1"/>
    <w:rsid w:val="00CB7E45"/>
    <w:rsid w:val="00CC106B"/>
    <w:rsid w:val="00CC160B"/>
    <w:rsid w:val="00CC1E47"/>
    <w:rsid w:val="00CC244F"/>
    <w:rsid w:val="00CC2D23"/>
    <w:rsid w:val="00CC3403"/>
    <w:rsid w:val="00CC3971"/>
    <w:rsid w:val="00CC4249"/>
    <w:rsid w:val="00CD0548"/>
    <w:rsid w:val="00CD61C4"/>
    <w:rsid w:val="00CE203C"/>
    <w:rsid w:val="00CE2C0B"/>
    <w:rsid w:val="00CE3738"/>
    <w:rsid w:val="00CE55BB"/>
    <w:rsid w:val="00CE57C1"/>
    <w:rsid w:val="00CE5B5E"/>
    <w:rsid w:val="00CE642A"/>
    <w:rsid w:val="00CF6ED8"/>
    <w:rsid w:val="00D0746D"/>
    <w:rsid w:val="00D102B6"/>
    <w:rsid w:val="00D102E1"/>
    <w:rsid w:val="00D11A36"/>
    <w:rsid w:val="00D20631"/>
    <w:rsid w:val="00D330C6"/>
    <w:rsid w:val="00D36C67"/>
    <w:rsid w:val="00D40617"/>
    <w:rsid w:val="00D47A00"/>
    <w:rsid w:val="00D53D7B"/>
    <w:rsid w:val="00D5402C"/>
    <w:rsid w:val="00D544D0"/>
    <w:rsid w:val="00D54697"/>
    <w:rsid w:val="00D63EF6"/>
    <w:rsid w:val="00D70EEC"/>
    <w:rsid w:val="00D7317A"/>
    <w:rsid w:val="00D737EC"/>
    <w:rsid w:val="00D846BB"/>
    <w:rsid w:val="00DA2839"/>
    <w:rsid w:val="00DA591A"/>
    <w:rsid w:val="00DA6071"/>
    <w:rsid w:val="00DB0D3D"/>
    <w:rsid w:val="00DB29DD"/>
    <w:rsid w:val="00DB2AFD"/>
    <w:rsid w:val="00DB2CA4"/>
    <w:rsid w:val="00DB302E"/>
    <w:rsid w:val="00DB6FE1"/>
    <w:rsid w:val="00DC078E"/>
    <w:rsid w:val="00DC0D36"/>
    <w:rsid w:val="00DC1C2F"/>
    <w:rsid w:val="00DC4A21"/>
    <w:rsid w:val="00DC4CDA"/>
    <w:rsid w:val="00DC6EE7"/>
    <w:rsid w:val="00DD6280"/>
    <w:rsid w:val="00DD6BB4"/>
    <w:rsid w:val="00DD6E1A"/>
    <w:rsid w:val="00DD72BF"/>
    <w:rsid w:val="00DE2FC7"/>
    <w:rsid w:val="00DE344F"/>
    <w:rsid w:val="00DF2AAD"/>
    <w:rsid w:val="00DF5094"/>
    <w:rsid w:val="00DF6E87"/>
    <w:rsid w:val="00E0244F"/>
    <w:rsid w:val="00E03810"/>
    <w:rsid w:val="00E10361"/>
    <w:rsid w:val="00E10B45"/>
    <w:rsid w:val="00E27126"/>
    <w:rsid w:val="00E30406"/>
    <w:rsid w:val="00E416FF"/>
    <w:rsid w:val="00E44A67"/>
    <w:rsid w:val="00E50FCC"/>
    <w:rsid w:val="00E531DB"/>
    <w:rsid w:val="00E56B42"/>
    <w:rsid w:val="00E602AA"/>
    <w:rsid w:val="00E671E7"/>
    <w:rsid w:val="00E678C4"/>
    <w:rsid w:val="00E67EB2"/>
    <w:rsid w:val="00E714E4"/>
    <w:rsid w:val="00E82F21"/>
    <w:rsid w:val="00E84F77"/>
    <w:rsid w:val="00E864B7"/>
    <w:rsid w:val="00E95A65"/>
    <w:rsid w:val="00E96714"/>
    <w:rsid w:val="00EA6F5C"/>
    <w:rsid w:val="00EB2A39"/>
    <w:rsid w:val="00EB6F51"/>
    <w:rsid w:val="00EC43B9"/>
    <w:rsid w:val="00EC638A"/>
    <w:rsid w:val="00EC6ACA"/>
    <w:rsid w:val="00ED0EA1"/>
    <w:rsid w:val="00ED134C"/>
    <w:rsid w:val="00ED3913"/>
    <w:rsid w:val="00EE0349"/>
    <w:rsid w:val="00EE4947"/>
    <w:rsid w:val="00EE6A06"/>
    <w:rsid w:val="00EF0C64"/>
    <w:rsid w:val="00EF33DA"/>
    <w:rsid w:val="00F025B4"/>
    <w:rsid w:val="00F04A40"/>
    <w:rsid w:val="00F070C2"/>
    <w:rsid w:val="00F1447A"/>
    <w:rsid w:val="00F240F4"/>
    <w:rsid w:val="00F26D63"/>
    <w:rsid w:val="00F278AB"/>
    <w:rsid w:val="00F327D7"/>
    <w:rsid w:val="00F344D5"/>
    <w:rsid w:val="00F36BDB"/>
    <w:rsid w:val="00F41727"/>
    <w:rsid w:val="00F443FF"/>
    <w:rsid w:val="00F44D78"/>
    <w:rsid w:val="00F477CB"/>
    <w:rsid w:val="00F47A2D"/>
    <w:rsid w:val="00F5369F"/>
    <w:rsid w:val="00F6044E"/>
    <w:rsid w:val="00F651E8"/>
    <w:rsid w:val="00F731C6"/>
    <w:rsid w:val="00F73872"/>
    <w:rsid w:val="00F75CD5"/>
    <w:rsid w:val="00F75E88"/>
    <w:rsid w:val="00F773A1"/>
    <w:rsid w:val="00F85408"/>
    <w:rsid w:val="00F92F5D"/>
    <w:rsid w:val="00F95A17"/>
    <w:rsid w:val="00F966D2"/>
    <w:rsid w:val="00F967BA"/>
    <w:rsid w:val="00F96B50"/>
    <w:rsid w:val="00FA17C2"/>
    <w:rsid w:val="00FA590C"/>
    <w:rsid w:val="00FA5981"/>
    <w:rsid w:val="00FB15DB"/>
    <w:rsid w:val="00FB1C79"/>
    <w:rsid w:val="00FB23DF"/>
    <w:rsid w:val="00FB35DE"/>
    <w:rsid w:val="00FB6647"/>
    <w:rsid w:val="00FB7B06"/>
    <w:rsid w:val="00FC1F06"/>
    <w:rsid w:val="00FC3E5D"/>
    <w:rsid w:val="00FD0465"/>
    <w:rsid w:val="00FD17E5"/>
    <w:rsid w:val="00FD2115"/>
    <w:rsid w:val="00FD2FD0"/>
    <w:rsid w:val="00FE0A19"/>
    <w:rsid w:val="00FE0A3C"/>
    <w:rsid w:val="00FF0EC0"/>
    <w:rsid w:val="00FF1E7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2">
    <w:name w:val="heading 2"/>
    <w:basedOn w:val="Norml"/>
    <w:qFormat/>
    <w:locked/>
    <w:rsid w:val="00AD185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customStyle="1" w:styleId="Stlus6">
    <w:name w:val="Stílus6"/>
    <w:basedOn w:val="Norml"/>
    <w:rsid w:val="00F967BA"/>
    <w:pPr>
      <w:numPr>
        <w:numId w:val="6"/>
      </w:numPr>
      <w:spacing w:after="0" w:line="240" w:lineRule="auto"/>
    </w:pPr>
    <w:rPr>
      <w:rFonts w:ascii="Times New Roman" w:hAnsi="Times New Roman"/>
      <w:sz w:val="24"/>
      <w:szCs w:val="24"/>
      <w:lang w:eastAsia="hu-HU"/>
    </w:rPr>
  </w:style>
  <w:style w:type="paragraph" w:styleId="NormlWeb">
    <w:name w:val="Normal (Web)"/>
    <w:basedOn w:val="Norml"/>
    <w:rsid w:val="00F344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character" w:customStyle="1" w:styleId="mw-headline">
    <w:name w:val="mw-headline"/>
    <w:basedOn w:val="Bekezdsalapbettpusa"/>
    <w:rsid w:val="00AD185B"/>
  </w:style>
  <w:style w:type="character" w:customStyle="1" w:styleId="apple-converted-space">
    <w:name w:val="apple-converted-space"/>
    <w:basedOn w:val="Bekezdsalapbettpusa"/>
    <w:rsid w:val="0010448B"/>
  </w:style>
  <w:style w:type="character" w:styleId="Kiemels">
    <w:name w:val="Emphasis"/>
    <w:qFormat/>
    <w:locked/>
    <w:rsid w:val="0010448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2">
    <w:name w:val="heading 2"/>
    <w:basedOn w:val="Norml"/>
    <w:qFormat/>
    <w:locked/>
    <w:rsid w:val="00AD185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customStyle="1" w:styleId="Stlus6">
    <w:name w:val="Stílus6"/>
    <w:basedOn w:val="Norml"/>
    <w:rsid w:val="00F967BA"/>
    <w:pPr>
      <w:numPr>
        <w:numId w:val="6"/>
      </w:numPr>
      <w:spacing w:after="0" w:line="240" w:lineRule="auto"/>
    </w:pPr>
    <w:rPr>
      <w:rFonts w:ascii="Times New Roman" w:hAnsi="Times New Roman"/>
      <w:sz w:val="24"/>
      <w:szCs w:val="24"/>
      <w:lang w:eastAsia="hu-HU"/>
    </w:rPr>
  </w:style>
  <w:style w:type="paragraph" w:styleId="NormlWeb">
    <w:name w:val="Normal (Web)"/>
    <w:basedOn w:val="Norml"/>
    <w:rsid w:val="00F344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character" w:customStyle="1" w:styleId="mw-headline">
    <w:name w:val="mw-headline"/>
    <w:basedOn w:val="Bekezdsalapbettpusa"/>
    <w:rsid w:val="00AD185B"/>
  </w:style>
  <w:style w:type="character" w:customStyle="1" w:styleId="apple-converted-space">
    <w:name w:val="apple-converted-space"/>
    <w:basedOn w:val="Bekezdsalapbettpusa"/>
    <w:rsid w:val="0010448B"/>
  </w:style>
  <w:style w:type="character" w:styleId="Kiemels">
    <w:name w:val="Emphasis"/>
    <w:qFormat/>
    <w:locked/>
    <w:rsid w:val="0010448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10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3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7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9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47</Pages>
  <Words>9516</Words>
  <Characters>65668</Characters>
  <Application>Microsoft Office Word</Application>
  <DocSecurity>0</DocSecurity>
  <Lines>547</Lines>
  <Paragraphs>150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Kozma Lajos Szki</Company>
  <LinksUpToDate>false</LinksUpToDate>
  <CharactersWithSpaces>75034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NMH-SZFI</cp:lastModifiedBy>
  <cp:revision>2</cp:revision>
  <cp:lastPrinted>2013-02-17T23:14:00Z</cp:lastPrinted>
  <dcterms:created xsi:type="dcterms:W3CDTF">2013-03-27T13:57:00Z</dcterms:created>
  <dcterms:modified xsi:type="dcterms:W3CDTF">2013-03-27T13:57:00Z</dcterms:modified>
</cp:coreProperties>
</file>