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0EA" w:rsidRPr="0045473B" w:rsidRDefault="007040EA" w:rsidP="007040EA">
      <w:pPr>
        <w:autoSpaceDE w:val="0"/>
        <w:ind w:right="-20"/>
        <w:rPr>
          <w:rFonts w:ascii="Palatino Linotype" w:hAnsi="Palatino Linotype" w:cs="Palatino Linotype"/>
          <w:b/>
          <w:bCs/>
          <w:w w:val="99"/>
          <w:sz w:val="24"/>
          <w:szCs w:val="24"/>
        </w:rPr>
      </w:pPr>
    </w:p>
    <w:p w:rsidR="00741574" w:rsidRDefault="00741574" w:rsidP="0081127B">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2.64.7.</w:t>
      </w:r>
      <w:bookmarkStart w:id="0" w:name="_GoBack"/>
      <w:bookmarkEnd w:id="0"/>
    </w:p>
    <w:p w:rsidR="00B61F0A" w:rsidRPr="0045473B" w:rsidRDefault="00B61F0A" w:rsidP="0081127B">
      <w:pPr>
        <w:autoSpaceDE w:val="0"/>
        <w:spacing w:after="0" w:line="240" w:lineRule="auto"/>
        <w:ind w:right="-20"/>
        <w:jc w:val="center"/>
        <w:rPr>
          <w:rFonts w:ascii="Palatino Linotype" w:hAnsi="Palatino Linotype"/>
          <w:b/>
          <w:w w:val="99"/>
          <w:sz w:val="24"/>
          <w:szCs w:val="24"/>
        </w:rPr>
      </w:pPr>
      <w:r w:rsidRPr="0045473B">
        <w:rPr>
          <w:rFonts w:ascii="Palatino Linotype" w:hAnsi="Palatino Linotype"/>
          <w:b/>
          <w:w w:val="99"/>
          <w:sz w:val="24"/>
          <w:szCs w:val="24"/>
        </w:rPr>
        <w:t>SZAKKÉPZÉSI</w:t>
      </w:r>
      <w:r w:rsidR="005B3555" w:rsidRPr="0045473B">
        <w:rPr>
          <w:rFonts w:ascii="Palatino Linotype" w:hAnsi="Palatino Linotype"/>
          <w:b/>
          <w:w w:val="99"/>
          <w:sz w:val="24"/>
          <w:szCs w:val="24"/>
        </w:rPr>
        <w:t xml:space="preserve"> </w:t>
      </w:r>
      <w:r w:rsidRPr="0045473B">
        <w:rPr>
          <w:rFonts w:ascii="Palatino Linotype" w:hAnsi="Palatino Linotype"/>
          <w:b/>
          <w:w w:val="99"/>
          <w:sz w:val="24"/>
          <w:szCs w:val="24"/>
        </w:rPr>
        <w:t xml:space="preserve">KERETTANTERV </w:t>
      </w:r>
    </w:p>
    <w:p w:rsidR="00B61F0A" w:rsidRPr="0045473B" w:rsidRDefault="00D11A36" w:rsidP="0081127B">
      <w:pPr>
        <w:autoSpaceDE w:val="0"/>
        <w:spacing w:after="0" w:line="240" w:lineRule="auto"/>
        <w:ind w:right="-20"/>
        <w:jc w:val="center"/>
        <w:rPr>
          <w:rFonts w:ascii="Palatino Linotype" w:hAnsi="Palatino Linotype"/>
          <w:b/>
          <w:w w:val="99"/>
          <w:sz w:val="24"/>
          <w:szCs w:val="24"/>
        </w:rPr>
      </w:pPr>
      <w:proofErr w:type="gramStart"/>
      <w:r w:rsidRPr="0045473B">
        <w:rPr>
          <w:rFonts w:ascii="Palatino Linotype" w:hAnsi="Palatino Linotype"/>
          <w:b/>
          <w:w w:val="99"/>
          <w:sz w:val="24"/>
          <w:szCs w:val="24"/>
        </w:rPr>
        <w:t>a</w:t>
      </w:r>
      <w:r w:rsidR="00B61F0A" w:rsidRPr="0045473B">
        <w:rPr>
          <w:rFonts w:ascii="Palatino Linotype" w:hAnsi="Palatino Linotype"/>
          <w:b/>
          <w:w w:val="99"/>
          <w:sz w:val="24"/>
          <w:szCs w:val="24"/>
        </w:rPr>
        <w:t>z</w:t>
      </w:r>
      <w:proofErr w:type="gramEnd"/>
    </w:p>
    <w:p w:rsidR="00A832E5" w:rsidRPr="0045473B" w:rsidRDefault="00973399" w:rsidP="0081127B">
      <w:pPr>
        <w:autoSpaceDE w:val="0"/>
        <w:spacing w:after="0" w:line="240" w:lineRule="auto"/>
        <w:ind w:right="-20"/>
        <w:jc w:val="center"/>
        <w:rPr>
          <w:rFonts w:ascii="Palatino Linotype" w:hAnsi="Palatino Linotype"/>
          <w:b/>
          <w:w w:val="99"/>
          <w:sz w:val="24"/>
          <w:szCs w:val="24"/>
        </w:rPr>
      </w:pPr>
      <w:r w:rsidRPr="0045473B">
        <w:rPr>
          <w:rFonts w:ascii="Palatino Linotype" w:hAnsi="Palatino Linotype"/>
          <w:b/>
          <w:w w:val="99"/>
          <w:sz w:val="24"/>
          <w:szCs w:val="24"/>
        </w:rPr>
        <w:t>54 212 05</w:t>
      </w:r>
    </w:p>
    <w:p w:rsidR="0081127B" w:rsidRPr="0045473B" w:rsidRDefault="0081127B" w:rsidP="0081127B">
      <w:pPr>
        <w:spacing w:after="0" w:line="240" w:lineRule="auto"/>
        <w:ind w:left="555" w:hanging="555"/>
        <w:jc w:val="center"/>
        <w:rPr>
          <w:rFonts w:ascii="Palatino Linotype" w:hAnsi="Palatino Linotype" w:cs="Mangal"/>
          <w:b/>
          <w:bCs/>
          <w:kern w:val="1"/>
          <w:sz w:val="24"/>
          <w:szCs w:val="24"/>
          <w:lang w:eastAsia="hi-IN" w:bidi="hi-IN"/>
        </w:rPr>
      </w:pPr>
      <w:r w:rsidRPr="0045473B">
        <w:rPr>
          <w:rFonts w:ascii="Palatino Linotype" w:hAnsi="Palatino Linotype" w:cs="Mangal"/>
          <w:b/>
          <w:bCs/>
          <w:kern w:val="1"/>
          <w:sz w:val="24"/>
          <w:szCs w:val="24"/>
          <w:lang w:eastAsia="hi-IN" w:bidi="hi-IN"/>
        </w:rPr>
        <w:t>KLASSZIKUS</w:t>
      </w:r>
      <w:r w:rsidR="00B911DC">
        <w:rPr>
          <w:rFonts w:ascii="Palatino Linotype" w:hAnsi="Palatino Linotype" w:cs="Mangal"/>
          <w:b/>
          <w:bCs/>
          <w:kern w:val="1"/>
          <w:sz w:val="24"/>
          <w:szCs w:val="24"/>
          <w:lang w:eastAsia="hi-IN" w:bidi="hi-IN"/>
        </w:rPr>
        <w:t xml:space="preserve"> </w:t>
      </w:r>
      <w:r w:rsidRPr="0045473B">
        <w:rPr>
          <w:rFonts w:ascii="Palatino Linotype" w:hAnsi="Palatino Linotype" w:cs="Mangal"/>
          <w:b/>
          <w:bCs/>
          <w:kern w:val="1"/>
          <w:sz w:val="24"/>
          <w:szCs w:val="24"/>
          <w:lang w:eastAsia="hi-IN" w:bidi="hi-IN"/>
        </w:rPr>
        <w:t>ZENÉSZ (szakmairány megnevezésével)</w:t>
      </w:r>
    </w:p>
    <w:p w:rsidR="00A832E5" w:rsidRPr="0045473B" w:rsidRDefault="007040EA" w:rsidP="0081127B">
      <w:pPr>
        <w:spacing w:after="0" w:line="240" w:lineRule="auto"/>
        <w:ind w:left="555" w:hanging="555"/>
        <w:jc w:val="center"/>
        <w:rPr>
          <w:rFonts w:ascii="Palatino Linotype" w:hAnsi="Palatino Linotype" w:cs="Mangal"/>
          <w:b/>
          <w:bCs/>
          <w:kern w:val="1"/>
          <w:sz w:val="24"/>
          <w:szCs w:val="24"/>
          <w:lang w:eastAsia="hi-IN" w:bidi="hi-IN"/>
        </w:rPr>
      </w:pPr>
      <w:r w:rsidRPr="0045473B">
        <w:rPr>
          <w:rFonts w:ascii="Palatino Linotype" w:hAnsi="Palatino Linotype" w:cs="Mangal"/>
          <w:b/>
          <w:bCs/>
          <w:kern w:val="1"/>
          <w:sz w:val="24"/>
          <w:szCs w:val="24"/>
          <w:lang w:eastAsia="hi-IN" w:bidi="hi-IN"/>
        </w:rPr>
        <w:t>MAGÁNÉNEKES</w:t>
      </w:r>
      <w:r w:rsidR="00B911DC">
        <w:rPr>
          <w:rFonts w:ascii="Palatino Linotype" w:hAnsi="Palatino Linotype" w:cs="Mangal"/>
          <w:b/>
          <w:bCs/>
          <w:kern w:val="1"/>
          <w:sz w:val="24"/>
          <w:szCs w:val="24"/>
          <w:lang w:eastAsia="hi-IN" w:bidi="hi-IN"/>
        </w:rPr>
        <w:t xml:space="preserve"> szakmairány</w:t>
      </w:r>
    </w:p>
    <w:p w:rsidR="00B61F0A" w:rsidRPr="0045473B" w:rsidRDefault="00B61F0A" w:rsidP="0081127B">
      <w:pPr>
        <w:spacing w:after="0" w:line="240" w:lineRule="auto"/>
        <w:ind w:left="555" w:hanging="555"/>
        <w:jc w:val="center"/>
        <w:rPr>
          <w:rFonts w:ascii="Palatino Linotype" w:hAnsi="Palatino Linotype"/>
          <w:b/>
          <w:bCs/>
          <w:sz w:val="24"/>
          <w:szCs w:val="24"/>
        </w:rPr>
      </w:pPr>
      <w:r w:rsidRPr="0045473B">
        <w:rPr>
          <w:rFonts w:ascii="Palatino Linotype" w:hAnsi="Palatino Linotype"/>
          <w:b/>
          <w:bCs/>
          <w:sz w:val="24"/>
          <w:szCs w:val="24"/>
        </w:rPr>
        <w:t>SZAKKÉPESÍTÉSHEZ</w:t>
      </w:r>
    </w:p>
    <w:p w:rsidR="00BC5763" w:rsidRDefault="00BC5763" w:rsidP="0081127B">
      <w:pPr>
        <w:spacing w:after="0" w:line="240" w:lineRule="auto"/>
        <w:jc w:val="both"/>
        <w:rPr>
          <w:rFonts w:ascii="Palatino Linotype" w:hAnsi="Palatino Linotype"/>
          <w:sz w:val="24"/>
          <w:szCs w:val="24"/>
        </w:rPr>
      </w:pPr>
    </w:p>
    <w:p w:rsidR="0045473B" w:rsidRDefault="0045473B" w:rsidP="0081127B">
      <w:pPr>
        <w:spacing w:after="0" w:line="240" w:lineRule="auto"/>
        <w:jc w:val="both"/>
        <w:rPr>
          <w:rFonts w:ascii="Palatino Linotype" w:hAnsi="Palatino Linotype"/>
          <w:sz w:val="24"/>
          <w:szCs w:val="24"/>
        </w:rPr>
      </w:pPr>
    </w:p>
    <w:p w:rsidR="0045473B" w:rsidRPr="0045473B" w:rsidRDefault="0045473B" w:rsidP="0081127B">
      <w:pPr>
        <w:spacing w:after="0" w:line="240" w:lineRule="auto"/>
        <w:jc w:val="both"/>
        <w:rPr>
          <w:rFonts w:ascii="Palatino Linotype" w:hAnsi="Palatino Linotype"/>
          <w:sz w:val="24"/>
          <w:szCs w:val="24"/>
        </w:rPr>
      </w:pPr>
    </w:p>
    <w:p w:rsidR="00B61F0A" w:rsidRPr="0045473B" w:rsidRDefault="00B61F0A" w:rsidP="0081127B">
      <w:pPr>
        <w:spacing w:after="0" w:line="240" w:lineRule="auto"/>
        <w:ind w:left="555" w:hanging="555"/>
        <w:jc w:val="both"/>
        <w:rPr>
          <w:rFonts w:ascii="Palatino Linotype" w:hAnsi="Palatino Linotype"/>
          <w:b/>
          <w:sz w:val="24"/>
          <w:szCs w:val="24"/>
        </w:rPr>
      </w:pPr>
      <w:r w:rsidRPr="0045473B">
        <w:rPr>
          <w:rFonts w:ascii="Palatino Linotype" w:hAnsi="Palatino Linotype"/>
          <w:b/>
          <w:bCs/>
          <w:sz w:val="24"/>
          <w:szCs w:val="24"/>
        </w:rPr>
        <w:t>I.</w:t>
      </w:r>
      <w:r w:rsidRPr="0045473B">
        <w:rPr>
          <w:rFonts w:ascii="Palatino Linotype" w:hAnsi="Palatino Linotype"/>
          <w:b/>
          <w:bCs/>
          <w:sz w:val="24"/>
          <w:szCs w:val="24"/>
        </w:rPr>
        <w:tab/>
      </w:r>
      <w:proofErr w:type="gramStart"/>
      <w:r w:rsidRPr="0045473B">
        <w:rPr>
          <w:rFonts w:ascii="Palatino Linotype" w:hAnsi="Palatino Linotype"/>
          <w:b/>
          <w:sz w:val="24"/>
          <w:szCs w:val="24"/>
        </w:rPr>
        <w:t>A</w:t>
      </w:r>
      <w:proofErr w:type="gramEnd"/>
      <w:r w:rsidRPr="0045473B">
        <w:rPr>
          <w:rFonts w:ascii="Palatino Linotype" w:hAnsi="Palatino Linotype"/>
          <w:b/>
          <w:sz w:val="24"/>
          <w:szCs w:val="24"/>
        </w:rPr>
        <w:t xml:space="preserve"> szakképzés jogi háttere</w:t>
      </w:r>
    </w:p>
    <w:p w:rsidR="00B61F0A" w:rsidRPr="0045473B" w:rsidRDefault="00B61F0A" w:rsidP="0081127B">
      <w:pPr>
        <w:spacing w:after="0" w:line="240" w:lineRule="auto"/>
        <w:jc w:val="both"/>
        <w:rPr>
          <w:rFonts w:ascii="Palatino Linotype" w:hAnsi="Palatino Linotype"/>
          <w:b/>
          <w:sz w:val="24"/>
          <w:szCs w:val="24"/>
        </w:rPr>
      </w:pPr>
    </w:p>
    <w:p w:rsidR="00B61F0A" w:rsidRPr="0045473B" w:rsidRDefault="00B61F0A" w:rsidP="0081127B">
      <w:pPr>
        <w:spacing w:after="0" w:line="240" w:lineRule="auto"/>
        <w:jc w:val="both"/>
        <w:rPr>
          <w:rFonts w:ascii="Palatino Linotype" w:hAnsi="Palatino Linotype"/>
          <w:sz w:val="24"/>
          <w:szCs w:val="24"/>
        </w:rPr>
      </w:pPr>
      <w:r w:rsidRPr="0045473B">
        <w:rPr>
          <w:rFonts w:ascii="Palatino Linotype" w:hAnsi="Palatino Linotype"/>
          <w:sz w:val="24"/>
          <w:szCs w:val="24"/>
        </w:rPr>
        <w:t>A szakképzési kerettanterv</w:t>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p>
    <w:p w:rsidR="00B61F0A" w:rsidRPr="0045473B" w:rsidRDefault="00B61F0A" w:rsidP="0081127B">
      <w:pPr>
        <w:spacing w:after="0" w:line="240" w:lineRule="auto"/>
        <w:ind w:left="1362" w:hanging="447"/>
        <w:jc w:val="both"/>
        <w:rPr>
          <w:rFonts w:ascii="Palatino Linotype" w:hAnsi="Palatino Linotype"/>
          <w:sz w:val="24"/>
          <w:szCs w:val="24"/>
        </w:rPr>
      </w:pPr>
      <w:r w:rsidRPr="0045473B">
        <w:rPr>
          <w:rFonts w:ascii="Palatino Linotype" w:hAnsi="Palatino Linotype"/>
          <w:sz w:val="24"/>
          <w:szCs w:val="24"/>
        </w:rPr>
        <w:t>–</w:t>
      </w:r>
      <w:r w:rsidRPr="0045473B">
        <w:rPr>
          <w:rFonts w:ascii="Palatino Linotype" w:hAnsi="Palatino Linotype"/>
          <w:sz w:val="24"/>
          <w:szCs w:val="24"/>
        </w:rPr>
        <w:tab/>
        <w:t xml:space="preserve">a nemzeti köznevelésről szóló </w:t>
      </w:r>
      <w:r w:rsidR="00D11A36" w:rsidRPr="0045473B">
        <w:rPr>
          <w:rFonts w:ascii="Palatino Linotype" w:hAnsi="Palatino Linotype"/>
          <w:sz w:val="24"/>
          <w:szCs w:val="24"/>
        </w:rPr>
        <w:t>2011. évi CXC. törvény,</w:t>
      </w:r>
      <w:r w:rsidRPr="0045473B">
        <w:rPr>
          <w:rFonts w:ascii="Palatino Linotype" w:hAnsi="Palatino Linotype"/>
          <w:sz w:val="24"/>
          <w:szCs w:val="24"/>
        </w:rPr>
        <w:tab/>
      </w:r>
    </w:p>
    <w:p w:rsidR="00B61F0A" w:rsidRPr="0045473B" w:rsidRDefault="00A31EE8" w:rsidP="0081127B">
      <w:pPr>
        <w:spacing w:after="0" w:line="240" w:lineRule="auto"/>
        <w:ind w:left="1362" w:hanging="447"/>
        <w:jc w:val="both"/>
        <w:rPr>
          <w:rFonts w:ascii="Palatino Linotype" w:hAnsi="Palatino Linotype"/>
          <w:sz w:val="24"/>
          <w:szCs w:val="24"/>
        </w:rPr>
      </w:pPr>
      <w:r w:rsidRPr="0045473B">
        <w:rPr>
          <w:rFonts w:ascii="Palatino Linotype" w:hAnsi="Palatino Linotype"/>
          <w:sz w:val="24"/>
          <w:szCs w:val="24"/>
        </w:rPr>
        <w:t>–</w:t>
      </w:r>
      <w:r w:rsidRPr="0045473B">
        <w:rPr>
          <w:rFonts w:ascii="Palatino Linotype" w:hAnsi="Palatino Linotype"/>
          <w:sz w:val="24"/>
          <w:szCs w:val="24"/>
        </w:rPr>
        <w:tab/>
        <w:t xml:space="preserve">a szakképzésről szóló </w:t>
      </w:r>
      <w:r w:rsidR="00B61F0A" w:rsidRPr="0045473B">
        <w:rPr>
          <w:rFonts w:ascii="Palatino Linotype" w:hAnsi="Palatino Linotype"/>
          <w:sz w:val="24"/>
          <w:szCs w:val="24"/>
        </w:rPr>
        <w:t>2011. évi CLXXXVII. törvény,</w:t>
      </w:r>
      <w:r w:rsidR="00B61F0A" w:rsidRPr="0045473B">
        <w:rPr>
          <w:rFonts w:ascii="Palatino Linotype" w:hAnsi="Palatino Linotype"/>
          <w:sz w:val="24"/>
          <w:szCs w:val="24"/>
        </w:rPr>
        <w:tab/>
      </w:r>
    </w:p>
    <w:p w:rsidR="00B61F0A" w:rsidRPr="0045473B" w:rsidRDefault="00B61F0A" w:rsidP="0081127B">
      <w:pPr>
        <w:spacing w:after="0" w:line="240" w:lineRule="auto"/>
        <w:ind w:left="1362" w:hanging="447"/>
        <w:jc w:val="both"/>
        <w:rPr>
          <w:rFonts w:ascii="Palatino Linotype" w:hAnsi="Palatino Linotype"/>
          <w:sz w:val="24"/>
          <w:szCs w:val="24"/>
        </w:rPr>
      </w:pPr>
    </w:p>
    <w:p w:rsidR="00B61F0A" w:rsidRPr="0045473B" w:rsidRDefault="00B61F0A" w:rsidP="0081127B">
      <w:pPr>
        <w:spacing w:after="0" w:line="240" w:lineRule="auto"/>
        <w:ind w:left="555"/>
        <w:jc w:val="both"/>
        <w:rPr>
          <w:rFonts w:ascii="Palatino Linotype" w:hAnsi="Palatino Linotype"/>
          <w:sz w:val="24"/>
          <w:szCs w:val="24"/>
        </w:rPr>
      </w:pPr>
      <w:proofErr w:type="gramStart"/>
      <w:r w:rsidRPr="0045473B">
        <w:rPr>
          <w:rFonts w:ascii="Palatino Linotype" w:hAnsi="Palatino Linotype"/>
          <w:sz w:val="24"/>
          <w:szCs w:val="24"/>
        </w:rPr>
        <w:t>valamint</w:t>
      </w:r>
      <w:proofErr w:type="gramEnd"/>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r w:rsidRPr="0045473B">
        <w:rPr>
          <w:rFonts w:ascii="Palatino Linotype" w:hAnsi="Palatino Linotype"/>
          <w:sz w:val="24"/>
          <w:szCs w:val="24"/>
        </w:rPr>
        <w:tab/>
      </w:r>
    </w:p>
    <w:p w:rsidR="00B61F0A" w:rsidRPr="0045473B" w:rsidRDefault="00B61F0A" w:rsidP="0081127B">
      <w:pPr>
        <w:widowControl w:val="0"/>
        <w:numPr>
          <w:ilvl w:val="0"/>
          <w:numId w:val="1"/>
        </w:numPr>
        <w:suppressAutoHyphens/>
        <w:spacing w:after="0" w:line="240" w:lineRule="auto"/>
        <w:ind w:left="1288" w:hanging="373"/>
        <w:jc w:val="both"/>
        <w:rPr>
          <w:rFonts w:ascii="Palatino Linotype" w:hAnsi="Palatino Linotype"/>
          <w:sz w:val="24"/>
          <w:szCs w:val="24"/>
        </w:rPr>
      </w:pPr>
      <w:r w:rsidRPr="0045473B">
        <w:rPr>
          <w:rFonts w:ascii="Palatino Linotype" w:hAnsi="Palatino Linotype"/>
          <w:sz w:val="24"/>
          <w:szCs w:val="24"/>
        </w:rPr>
        <w:t>az Országos Képzési Jegyzékről és az Országos Képzési Jegyzék módosításának eljárásrendj</w:t>
      </w:r>
      <w:r w:rsidR="00D11A36" w:rsidRPr="0045473B">
        <w:rPr>
          <w:rFonts w:ascii="Palatino Linotype" w:hAnsi="Palatino Linotype"/>
          <w:sz w:val="24"/>
          <w:szCs w:val="24"/>
        </w:rPr>
        <w:t>éről szóló 150/2012. (VII. 6.) K</w:t>
      </w:r>
      <w:r w:rsidRPr="0045473B">
        <w:rPr>
          <w:rFonts w:ascii="Palatino Linotype" w:hAnsi="Palatino Linotype"/>
          <w:sz w:val="24"/>
          <w:szCs w:val="24"/>
        </w:rPr>
        <w:t>ormányrendelet,</w:t>
      </w:r>
    </w:p>
    <w:p w:rsidR="00B61F0A" w:rsidRPr="0045473B" w:rsidRDefault="00B61F0A" w:rsidP="0081127B">
      <w:pPr>
        <w:widowControl w:val="0"/>
        <w:numPr>
          <w:ilvl w:val="0"/>
          <w:numId w:val="1"/>
        </w:numPr>
        <w:suppressAutoHyphens/>
        <w:spacing w:after="0" w:line="240" w:lineRule="auto"/>
        <w:ind w:left="1288" w:hanging="373"/>
        <w:jc w:val="both"/>
        <w:rPr>
          <w:rFonts w:ascii="Palatino Linotype" w:hAnsi="Palatino Linotype"/>
          <w:sz w:val="24"/>
          <w:szCs w:val="24"/>
        </w:rPr>
      </w:pPr>
      <w:r w:rsidRPr="0045473B">
        <w:rPr>
          <w:rFonts w:ascii="Palatino Linotype" w:hAnsi="Palatino Linotype"/>
          <w:sz w:val="24"/>
          <w:szCs w:val="24"/>
        </w:rPr>
        <w:t>az állam által elismert szakképesítések szakmai követelménymoduljairól</w:t>
      </w:r>
      <w:r w:rsidRPr="0045473B">
        <w:rPr>
          <w:rFonts w:ascii="Palatino Linotype" w:hAnsi="Palatino Linotype"/>
          <w:iCs/>
          <w:sz w:val="24"/>
          <w:szCs w:val="24"/>
        </w:rPr>
        <w:t xml:space="preserve"> szóló</w:t>
      </w:r>
      <w:r w:rsidRPr="0045473B">
        <w:rPr>
          <w:rFonts w:ascii="Palatino Linotype" w:hAnsi="Palatino Linotype"/>
          <w:sz w:val="24"/>
          <w:szCs w:val="24"/>
        </w:rPr>
        <w:t xml:space="preserve"> 217/2012. (VIII. 9.) Kormányrendelet, </w:t>
      </w:r>
    </w:p>
    <w:p w:rsidR="00B911DC" w:rsidRDefault="00B61F0A" w:rsidP="0081127B">
      <w:pPr>
        <w:spacing w:after="0" w:line="240" w:lineRule="auto"/>
        <w:ind w:left="1288" w:hanging="373"/>
        <w:jc w:val="both"/>
        <w:rPr>
          <w:rFonts w:ascii="Palatino Linotype" w:hAnsi="Palatino Linotype"/>
          <w:sz w:val="24"/>
          <w:szCs w:val="24"/>
        </w:rPr>
      </w:pPr>
      <w:r w:rsidRPr="0045473B">
        <w:rPr>
          <w:rFonts w:ascii="Palatino Linotype" w:hAnsi="Palatino Linotype"/>
          <w:sz w:val="24"/>
          <w:szCs w:val="24"/>
        </w:rPr>
        <w:t>–</w:t>
      </w:r>
      <w:r w:rsidRPr="0045473B">
        <w:rPr>
          <w:rFonts w:ascii="Palatino Linotype" w:hAnsi="Palatino Linotype"/>
          <w:sz w:val="24"/>
          <w:szCs w:val="24"/>
        </w:rPr>
        <w:tab/>
      </w:r>
      <w:proofErr w:type="gramStart"/>
      <w:r w:rsidRPr="0045473B">
        <w:rPr>
          <w:rFonts w:ascii="Palatino Linotype" w:hAnsi="Palatino Linotype"/>
          <w:kern w:val="1"/>
          <w:sz w:val="24"/>
          <w:szCs w:val="24"/>
          <w:lang w:eastAsia="hi-IN" w:bidi="hi-IN"/>
        </w:rPr>
        <w:t>a</w:t>
      </w:r>
      <w:r w:rsidR="00D11A36" w:rsidRPr="0045473B">
        <w:rPr>
          <w:rFonts w:ascii="Palatino Linotype" w:hAnsi="Palatino Linotype"/>
          <w:kern w:val="1"/>
          <w:sz w:val="24"/>
          <w:szCs w:val="24"/>
          <w:lang w:eastAsia="hi-IN" w:bidi="hi-IN"/>
        </w:rPr>
        <w:t>(</w:t>
      </w:r>
      <w:proofErr w:type="gramEnd"/>
      <w:r w:rsidRPr="0045473B">
        <w:rPr>
          <w:rFonts w:ascii="Palatino Linotype" w:hAnsi="Palatino Linotype"/>
          <w:kern w:val="1"/>
          <w:sz w:val="24"/>
          <w:szCs w:val="24"/>
          <w:lang w:eastAsia="hi-IN" w:bidi="hi-IN"/>
        </w:rPr>
        <w:t>z</w:t>
      </w:r>
      <w:r w:rsidR="00D11A36" w:rsidRPr="0045473B">
        <w:rPr>
          <w:rFonts w:ascii="Palatino Linotype" w:hAnsi="Palatino Linotype"/>
          <w:kern w:val="1"/>
          <w:sz w:val="24"/>
          <w:szCs w:val="24"/>
          <w:lang w:eastAsia="hi-IN" w:bidi="hi-IN"/>
        </w:rPr>
        <w:t>)</w:t>
      </w:r>
      <w:r w:rsidRPr="0045473B">
        <w:rPr>
          <w:rFonts w:ascii="Palatino Linotype" w:hAnsi="Palatino Linotype"/>
          <w:kern w:val="1"/>
          <w:sz w:val="24"/>
          <w:szCs w:val="24"/>
          <w:lang w:eastAsia="hi-IN" w:bidi="hi-IN"/>
        </w:rPr>
        <w:t xml:space="preserve"> </w:t>
      </w:r>
      <w:r w:rsidR="0081127B" w:rsidRPr="0045473B">
        <w:rPr>
          <w:rFonts w:ascii="Palatino Linotype" w:hAnsi="Palatino Linotype"/>
          <w:kern w:val="1"/>
          <w:sz w:val="24"/>
          <w:szCs w:val="24"/>
          <w:lang w:eastAsia="hi-IN" w:bidi="hi-IN"/>
        </w:rPr>
        <w:t xml:space="preserve">54 212 05 Klasszikuszenész (szakmairány megnevezésével) </w:t>
      </w:r>
      <w:r w:rsidRPr="0045473B">
        <w:rPr>
          <w:rFonts w:ascii="Palatino Linotype" w:hAnsi="Palatino Linotype"/>
          <w:kern w:val="1"/>
          <w:sz w:val="24"/>
          <w:szCs w:val="24"/>
          <w:lang w:eastAsia="hi-IN" w:bidi="hi-IN"/>
        </w:rPr>
        <w:t>szakképesítés szakmai és vizsgakövetelményeit tartalmazó rendelet</w:t>
      </w:r>
      <w:r w:rsidRPr="0045473B">
        <w:rPr>
          <w:rFonts w:ascii="Palatino Linotype" w:hAnsi="Palatino Linotype"/>
          <w:sz w:val="24"/>
          <w:szCs w:val="24"/>
        </w:rPr>
        <w:tab/>
      </w:r>
    </w:p>
    <w:p w:rsidR="00B61F0A" w:rsidRPr="0045473B" w:rsidRDefault="00DD5E26" w:rsidP="00DD5E26">
      <w:pPr>
        <w:spacing w:after="0" w:line="240" w:lineRule="auto"/>
        <w:ind w:firstLine="30"/>
        <w:jc w:val="both"/>
        <w:rPr>
          <w:rFonts w:ascii="Palatino Linotype" w:hAnsi="Palatino Linotype"/>
          <w:sz w:val="24"/>
          <w:szCs w:val="24"/>
        </w:rPr>
      </w:pPr>
      <w:r>
        <w:rPr>
          <w:rFonts w:ascii="Palatino Linotype" w:hAnsi="Palatino Linotype"/>
          <w:sz w:val="24"/>
          <w:szCs w:val="24"/>
        </w:rPr>
        <w:t xml:space="preserve">        </w:t>
      </w:r>
      <w:proofErr w:type="gramStart"/>
      <w:r w:rsidR="0081127B" w:rsidRPr="0045473B">
        <w:rPr>
          <w:rFonts w:ascii="Palatino Linotype" w:hAnsi="Palatino Linotype"/>
          <w:sz w:val="24"/>
          <w:szCs w:val="24"/>
        </w:rPr>
        <w:t>a</w:t>
      </w:r>
      <w:r w:rsidR="00B61F0A" w:rsidRPr="0045473B">
        <w:rPr>
          <w:rFonts w:ascii="Palatino Linotype" w:hAnsi="Palatino Linotype"/>
          <w:sz w:val="24"/>
          <w:szCs w:val="24"/>
        </w:rPr>
        <w:t>lapján</w:t>
      </w:r>
      <w:proofErr w:type="gramEnd"/>
      <w:r w:rsidR="00B61F0A" w:rsidRPr="0045473B">
        <w:rPr>
          <w:rFonts w:ascii="Palatino Linotype" w:hAnsi="Palatino Linotype"/>
          <w:sz w:val="24"/>
          <w:szCs w:val="24"/>
        </w:rPr>
        <w:t xml:space="preserve"> készült.</w:t>
      </w:r>
      <w:r w:rsidR="00B61F0A" w:rsidRPr="0045473B">
        <w:rPr>
          <w:rFonts w:ascii="Palatino Linotype" w:hAnsi="Palatino Linotype"/>
          <w:sz w:val="24"/>
          <w:szCs w:val="24"/>
        </w:rPr>
        <w:tab/>
      </w:r>
      <w:r w:rsidR="00B61F0A" w:rsidRPr="0045473B">
        <w:rPr>
          <w:rFonts w:ascii="Palatino Linotype" w:hAnsi="Palatino Linotype"/>
          <w:sz w:val="24"/>
          <w:szCs w:val="24"/>
        </w:rPr>
        <w:tab/>
      </w:r>
      <w:r w:rsidR="00B61F0A" w:rsidRPr="0045473B">
        <w:rPr>
          <w:rFonts w:ascii="Palatino Linotype" w:hAnsi="Palatino Linotype"/>
          <w:sz w:val="24"/>
          <w:szCs w:val="24"/>
        </w:rPr>
        <w:tab/>
      </w:r>
      <w:r w:rsidR="00B61F0A" w:rsidRPr="0045473B">
        <w:rPr>
          <w:rFonts w:ascii="Palatino Linotype" w:hAnsi="Palatino Linotype"/>
          <w:sz w:val="24"/>
          <w:szCs w:val="24"/>
        </w:rPr>
        <w:tab/>
      </w:r>
      <w:r w:rsidR="00B61F0A" w:rsidRPr="0045473B">
        <w:rPr>
          <w:rFonts w:ascii="Palatino Linotype" w:hAnsi="Palatino Linotype"/>
          <w:sz w:val="24"/>
          <w:szCs w:val="24"/>
        </w:rPr>
        <w:tab/>
      </w:r>
    </w:p>
    <w:p w:rsidR="00BC7B54" w:rsidRDefault="00BC7B54" w:rsidP="0081127B">
      <w:pPr>
        <w:spacing w:after="0" w:line="240" w:lineRule="auto"/>
        <w:ind w:left="555"/>
        <w:jc w:val="both"/>
        <w:rPr>
          <w:rFonts w:ascii="Palatino Linotype" w:hAnsi="Palatino Linotype"/>
          <w:sz w:val="24"/>
          <w:szCs w:val="24"/>
        </w:rPr>
      </w:pPr>
    </w:p>
    <w:p w:rsidR="0045473B" w:rsidRPr="0045473B" w:rsidRDefault="0045473B" w:rsidP="0081127B">
      <w:pPr>
        <w:spacing w:after="0" w:line="240" w:lineRule="auto"/>
        <w:ind w:left="555"/>
        <w:jc w:val="both"/>
        <w:rPr>
          <w:rFonts w:ascii="Palatino Linotype" w:hAnsi="Palatino Linotype"/>
          <w:sz w:val="24"/>
          <w:szCs w:val="24"/>
        </w:rPr>
      </w:pPr>
    </w:p>
    <w:p w:rsidR="00B61F0A" w:rsidRPr="0045473B" w:rsidRDefault="00512C80" w:rsidP="0081127B">
      <w:pPr>
        <w:widowControl w:val="0"/>
        <w:numPr>
          <w:ilvl w:val="0"/>
          <w:numId w:val="3"/>
        </w:numPr>
        <w:suppressAutoHyphens/>
        <w:spacing w:after="0" w:line="240" w:lineRule="auto"/>
        <w:jc w:val="both"/>
        <w:rPr>
          <w:rFonts w:ascii="Palatino Linotype" w:hAnsi="Palatino Linotype"/>
          <w:b/>
          <w:sz w:val="24"/>
          <w:szCs w:val="24"/>
        </w:rPr>
      </w:pPr>
      <w:r w:rsidRPr="0045473B">
        <w:rPr>
          <w:rFonts w:ascii="Palatino Linotype" w:hAnsi="Palatino Linotype"/>
          <w:b/>
          <w:sz w:val="24"/>
          <w:szCs w:val="24"/>
        </w:rPr>
        <w:t>A szakképesítés alap</w:t>
      </w:r>
      <w:r w:rsidR="00B61F0A" w:rsidRPr="0045473B">
        <w:rPr>
          <w:rFonts w:ascii="Palatino Linotype" w:hAnsi="Palatino Linotype"/>
          <w:b/>
          <w:sz w:val="24"/>
          <w:szCs w:val="24"/>
        </w:rPr>
        <w:t>adatai</w:t>
      </w:r>
    </w:p>
    <w:p w:rsidR="00B61F0A" w:rsidRPr="0045473B" w:rsidRDefault="00B61F0A" w:rsidP="0081127B">
      <w:pPr>
        <w:widowControl w:val="0"/>
        <w:suppressAutoHyphens/>
        <w:spacing w:after="0" w:line="240" w:lineRule="auto"/>
        <w:ind w:left="750"/>
        <w:jc w:val="both"/>
        <w:rPr>
          <w:rFonts w:ascii="Palatino Linotype" w:hAnsi="Palatino Linotype"/>
          <w:b/>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 xml:space="preserve">A szakképesítés azonosító száma: </w:t>
      </w:r>
      <w:r w:rsidR="00A832E5" w:rsidRPr="0045473B">
        <w:rPr>
          <w:rFonts w:ascii="Palatino Linotype" w:hAnsi="Palatino Linotype"/>
          <w:iCs/>
          <w:sz w:val="24"/>
          <w:szCs w:val="24"/>
        </w:rPr>
        <w:t>54 212 0</w:t>
      </w:r>
      <w:r w:rsidR="00973399" w:rsidRPr="0045473B">
        <w:rPr>
          <w:rFonts w:ascii="Palatino Linotype" w:hAnsi="Palatino Linotype"/>
          <w:iCs/>
          <w:sz w:val="24"/>
          <w:szCs w:val="24"/>
        </w:rPr>
        <w:t>5</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FF7AB4"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A s</w:t>
      </w:r>
      <w:r w:rsidR="00B61F0A" w:rsidRPr="0045473B">
        <w:rPr>
          <w:rFonts w:ascii="Palatino Linotype" w:hAnsi="Palatino Linotype"/>
          <w:iCs/>
          <w:sz w:val="24"/>
          <w:szCs w:val="24"/>
        </w:rPr>
        <w:t>zakképesítés megnevezése:</w:t>
      </w:r>
      <w:r w:rsidR="00A832E5" w:rsidRPr="0045473B">
        <w:rPr>
          <w:rFonts w:ascii="Palatino Linotype" w:hAnsi="Palatino Linotype"/>
          <w:iCs/>
          <w:sz w:val="24"/>
          <w:szCs w:val="24"/>
        </w:rPr>
        <w:t xml:space="preserve"> </w:t>
      </w:r>
      <w:r w:rsidR="00973399" w:rsidRPr="0045473B">
        <w:rPr>
          <w:rFonts w:ascii="Palatino Linotype" w:hAnsi="Palatino Linotype"/>
          <w:iCs/>
          <w:sz w:val="24"/>
          <w:szCs w:val="24"/>
        </w:rPr>
        <w:t xml:space="preserve">Klasszikus zenész </w:t>
      </w:r>
      <w:r w:rsidR="00E05DD6" w:rsidRPr="0045473B">
        <w:rPr>
          <w:rFonts w:ascii="Palatino Linotype" w:hAnsi="Palatino Linotype"/>
          <w:iCs/>
          <w:sz w:val="24"/>
          <w:szCs w:val="24"/>
        </w:rPr>
        <w:t>(</w:t>
      </w:r>
      <w:r w:rsidR="00B911DC">
        <w:rPr>
          <w:rFonts w:ascii="Palatino Linotype" w:hAnsi="Palatino Linotype"/>
          <w:iCs/>
          <w:sz w:val="24"/>
          <w:szCs w:val="24"/>
        </w:rPr>
        <w:t xml:space="preserve">magánénekes </w:t>
      </w:r>
      <w:r w:rsidR="00E05DD6" w:rsidRPr="0045473B">
        <w:rPr>
          <w:rFonts w:ascii="Palatino Linotype" w:hAnsi="Palatino Linotype"/>
          <w:iCs/>
          <w:sz w:val="24"/>
          <w:szCs w:val="24"/>
        </w:rPr>
        <w:t>szakmairány)</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6D222D" w:rsidRPr="0045473B" w:rsidRDefault="00FF7AB4" w:rsidP="00DD5E26">
      <w:pPr>
        <w:autoSpaceDE w:val="0"/>
        <w:autoSpaceDN w:val="0"/>
        <w:adjustRightInd w:val="0"/>
        <w:spacing w:after="0" w:line="240" w:lineRule="auto"/>
        <w:ind w:left="438"/>
        <w:jc w:val="both"/>
        <w:rPr>
          <w:rFonts w:ascii="Palatino Linotype" w:hAnsi="Palatino Linotype"/>
          <w:sz w:val="20"/>
          <w:szCs w:val="20"/>
        </w:rPr>
      </w:pPr>
      <w:r w:rsidRPr="0045473B">
        <w:rPr>
          <w:rFonts w:ascii="Palatino Linotype" w:hAnsi="Palatino Linotype"/>
          <w:iCs/>
          <w:sz w:val="24"/>
          <w:szCs w:val="24"/>
        </w:rPr>
        <w:t>A s</w:t>
      </w:r>
      <w:r w:rsidR="00B61F0A" w:rsidRPr="0045473B">
        <w:rPr>
          <w:rFonts w:ascii="Palatino Linotype" w:hAnsi="Palatino Linotype"/>
          <w:iCs/>
          <w:sz w:val="24"/>
          <w:szCs w:val="24"/>
        </w:rPr>
        <w:t>zakmacsoport</w:t>
      </w:r>
      <w:r w:rsidR="00512C80" w:rsidRPr="0045473B">
        <w:rPr>
          <w:rFonts w:ascii="Palatino Linotype" w:hAnsi="Palatino Linotype"/>
          <w:iCs/>
          <w:sz w:val="24"/>
          <w:szCs w:val="24"/>
        </w:rPr>
        <w:t xml:space="preserve"> száma és megnevezése</w:t>
      </w:r>
      <w:r w:rsidR="00B61F0A" w:rsidRPr="0045473B">
        <w:rPr>
          <w:rFonts w:ascii="Palatino Linotype" w:hAnsi="Palatino Linotype"/>
          <w:iCs/>
          <w:sz w:val="24"/>
          <w:szCs w:val="24"/>
        </w:rPr>
        <w:t>:</w:t>
      </w:r>
      <w:r w:rsidR="00B911DC">
        <w:rPr>
          <w:rFonts w:ascii="Palatino Linotype" w:hAnsi="Palatino Linotype"/>
          <w:sz w:val="24"/>
          <w:szCs w:val="24"/>
        </w:rPr>
        <w:t xml:space="preserve"> </w:t>
      </w:r>
      <w:r w:rsidR="006D222D" w:rsidRPr="0045473B">
        <w:rPr>
          <w:rFonts w:ascii="Palatino Linotype" w:hAnsi="Palatino Linotype"/>
          <w:sz w:val="24"/>
          <w:szCs w:val="24"/>
        </w:rPr>
        <w:t>4. Művészet, közművelődés, kommunikáció</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Ágazati besorolás</w:t>
      </w:r>
      <w:r w:rsidR="00512C80" w:rsidRPr="0045473B">
        <w:rPr>
          <w:rFonts w:ascii="Palatino Linotype" w:hAnsi="Palatino Linotype"/>
          <w:iCs/>
          <w:sz w:val="24"/>
          <w:szCs w:val="24"/>
        </w:rPr>
        <w:t xml:space="preserve"> száma és megnevezése</w:t>
      </w:r>
      <w:r w:rsidRPr="0045473B">
        <w:rPr>
          <w:rFonts w:ascii="Palatino Linotype" w:hAnsi="Palatino Linotype"/>
          <w:iCs/>
          <w:sz w:val="24"/>
          <w:szCs w:val="24"/>
        </w:rPr>
        <w:t xml:space="preserve">: </w:t>
      </w:r>
      <w:r w:rsidRPr="0045473B">
        <w:rPr>
          <w:rFonts w:ascii="Palatino Linotype" w:hAnsi="Palatino Linotype"/>
          <w:iCs/>
          <w:sz w:val="24"/>
          <w:szCs w:val="24"/>
        </w:rPr>
        <w:tab/>
      </w:r>
      <w:r w:rsidR="00B911DC">
        <w:rPr>
          <w:rFonts w:ascii="Palatino Linotype" w:hAnsi="Palatino Linotype"/>
          <w:iCs/>
          <w:sz w:val="24"/>
          <w:szCs w:val="24"/>
        </w:rPr>
        <w:t>-</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Iskolai rendszerű szakképzésben a szakképzési évfolyamok száma:</w:t>
      </w:r>
      <w:r w:rsidR="006D222D" w:rsidRPr="0045473B">
        <w:rPr>
          <w:rFonts w:ascii="Palatino Linotype" w:hAnsi="Palatino Linotype"/>
          <w:iCs/>
          <w:sz w:val="24"/>
          <w:szCs w:val="24"/>
        </w:rPr>
        <w:t xml:space="preserve"> 2</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6D222D"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Elméleti képzési idő aránya:</w:t>
      </w:r>
      <w:r w:rsidR="006D222D" w:rsidRPr="0045473B">
        <w:rPr>
          <w:rFonts w:ascii="Palatino Linotype" w:hAnsi="Palatino Linotype"/>
          <w:iCs/>
          <w:sz w:val="24"/>
          <w:szCs w:val="24"/>
        </w:rPr>
        <w:tab/>
      </w:r>
      <w:r w:rsidR="006D222D" w:rsidRPr="0045473B">
        <w:rPr>
          <w:rFonts w:ascii="Palatino Linotype" w:hAnsi="Palatino Linotype"/>
          <w:iCs/>
          <w:sz w:val="24"/>
          <w:szCs w:val="24"/>
        </w:rPr>
        <w:tab/>
      </w:r>
      <w:r w:rsidR="006D222D" w:rsidRPr="0045473B">
        <w:rPr>
          <w:rFonts w:ascii="Palatino Linotype" w:hAnsi="Palatino Linotype"/>
          <w:iCs/>
          <w:sz w:val="24"/>
          <w:szCs w:val="24"/>
        </w:rPr>
        <w:tab/>
        <w:t>40%</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lastRenderedPageBreak/>
        <w:t>Gyakorlati képzési idő aránya:</w:t>
      </w:r>
      <w:r w:rsidR="006D222D" w:rsidRPr="0045473B">
        <w:rPr>
          <w:rFonts w:ascii="Palatino Linotype" w:hAnsi="Palatino Linotype"/>
          <w:iCs/>
          <w:sz w:val="24"/>
          <w:szCs w:val="24"/>
        </w:rPr>
        <w:tab/>
      </w:r>
      <w:r w:rsidR="006D222D" w:rsidRPr="0045473B">
        <w:rPr>
          <w:rFonts w:ascii="Palatino Linotype" w:hAnsi="Palatino Linotype"/>
          <w:iCs/>
          <w:sz w:val="24"/>
          <w:szCs w:val="24"/>
        </w:rPr>
        <w:tab/>
        <w:t>60%</w:t>
      </w:r>
    </w:p>
    <w:p w:rsidR="002971CF" w:rsidRPr="0045473B" w:rsidRDefault="002971CF" w:rsidP="0081127B">
      <w:pPr>
        <w:autoSpaceDE w:val="0"/>
        <w:autoSpaceDN w:val="0"/>
        <w:adjustRightInd w:val="0"/>
        <w:spacing w:after="0" w:line="240" w:lineRule="auto"/>
        <w:ind w:left="234" w:firstLine="204"/>
        <w:jc w:val="both"/>
        <w:rPr>
          <w:rFonts w:ascii="Palatino Linotype" w:hAnsi="Palatino Linotype"/>
          <w:iCs/>
          <w:sz w:val="24"/>
          <w:szCs w:val="24"/>
        </w:rPr>
      </w:pPr>
    </w:p>
    <w:p w:rsidR="006D222D" w:rsidRPr="0045473B" w:rsidRDefault="002971CF"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Az iskolai rendszerű képzésben az összefüggő szakmai gyakorlat időtartama:</w:t>
      </w:r>
      <w:r w:rsidR="006D222D" w:rsidRPr="0045473B">
        <w:rPr>
          <w:rFonts w:ascii="Palatino Linotype" w:hAnsi="Palatino Linotype"/>
          <w:iCs/>
          <w:sz w:val="24"/>
          <w:szCs w:val="24"/>
        </w:rPr>
        <w:t xml:space="preserve"> </w:t>
      </w:r>
    </w:p>
    <w:p w:rsidR="00B61F0A" w:rsidRDefault="00B911DC" w:rsidP="00DD5E26">
      <w:pPr>
        <w:autoSpaceDE w:val="0"/>
        <w:autoSpaceDN w:val="0"/>
        <w:adjustRightInd w:val="0"/>
        <w:spacing w:after="0" w:line="240" w:lineRule="auto"/>
        <w:ind w:left="438"/>
        <w:jc w:val="both"/>
        <w:rPr>
          <w:rFonts w:ascii="Palatino Linotype" w:hAnsi="Palatino Linotype"/>
          <w:iCs/>
          <w:sz w:val="24"/>
          <w:szCs w:val="24"/>
        </w:rPr>
      </w:pPr>
      <w:r w:rsidRPr="00B911DC">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45473B" w:rsidRPr="0045473B" w:rsidRDefault="0045473B"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1F74EF" w:rsidP="0081127B">
      <w:pPr>
        <w:tabs>
          <w:tab w:val="left" w:pos="1260"/>
        </w:tabs>
        <w:spacing w:after="0" w:line="240" w:lineRule="auto"/>
        <w:ind w:left="30"/>
        <w:jc w:val="both"/>
        <w:rPr>
          <w:rFonts w:ascii="Palatino Linotype" w:hAnsi="Palatino Linotype"/>
          <w:b/>
          <w:sz w:val="24"/>
          <w:szCs w:val="24"/>
        </w:rPr>
      </w:pPr>
      <w:r w:rsidRPr="0045473B">
        <w:rPr>
          <w:rFonts w:ascii="Palatino Linotype" w:hAnsi="Palatino Linotype"/>
          <w:b/>
          <w:sz w:val="24"/>
          <w:szCs w:val="24"/>
        </w:rPr>
        <w:t xml:space="preserve">III. </w:t>
      </w:r>
      <w:proofErr w:type="gramStart"/>
      <w:r w:rsidR="00B61F0A" w:rsidRPr="0045473B">
        <w:rPr>
          <w:rFonts w:ascii="Palatino Linotype" w:hAnsi="Palatino Linotype"/>
          <w:b/>
          <w:sz w:val="24"/>
          <w:szCs w:val="24"/>
        </w:rPr>
        <w:t>A</w:t>
      </w:r>
      <w:proofErr w:type="gramEnd"/>
      <w:r w:rsidR="00B61F0A" w:rsidRPr="0045473B">
        <w:rPr>
          <w:rFonts w:ascii="Palatino Linotype" w:hAnsi="Palatino Linotype"/>
          <w:b/>
          <w:sz w:val="24"/>
          <w:szCs w:val="24"/>
        </w:rPr>
        <w:t xml:space="preserve"> szakképzésbe történő belépés feltételei</w:t>
      </w:r>
    </w:p>
    <w:p w:rsidR="00B61F0A" w:rsidRPr="0045473B" w:rsidRDefault="00B61F0A" w:rsidP="0081127B">
      <w:pPr>
        <w:tabs>
          <w:tab w:val="left" w:pos="1260"/>
        </w:tabs>
        <w:spacing w:after="0" w:line="240" w:lineRule="auto"/>
        <w:ind w:left="42" w:hanging="12"/>
        <w:jc w:val="both"/>
        <w:rPr>
          <w:rFonts w:ascii="Palatino Linotype" w:hAnsi="Palatino Linotype"/>
          <w:b/>
          <w:sz w:val="24"/>
          <w:szCs w:val="24"/>
        </w:rPr>
      </w:pPr>
    </w:p>
    <w:p w:rsidR="00B61F0A" w:rsidRPr="0045473B" w:rsidRDefault="00B61F0A" w:rsidP="00DD5E26">
      <w:pPr>
        <w:autoSpaceDE w:val="0"/>
        <w:autoSpaceDN w:val="0"/>
        <w:adjustRightInd w:val="0"/>
        <w:spacing w:after="0" w:line="240" w:lineRule="auto"/>
        <w:ind w:left="438"/>
        <w:jc w:val="both"/>
        <w:rPr>
          <w:rFonts w:ascii="Palatino Linotype" w:hAnsi="Palatino Linotype"/>
          <w:iCs/>
          <w:sz w:val="24"/>
          <w:szCs w:val="24"/>
        </w:rPr>
      </w:pPr>
      <w:r w:rsidRPr="0045473B">
        <w:rPr>
          <w:rFonts w:ascii="Palatino Linotype" w:hAnsi="Palatino Linotype"/>
          <w:iCs/>
          <w:sz w:val="24"/>
          <w:szCs w:val="24"/>
        </w:rPr>
        <w:t>Iskolai előképzettség:</w:t>
      </w:r>
      <w:r w:rsidR="00B911DC">
        <w:rPr>
          <w:rFonts w:ascii="Palatino Linotype" w:hAnsi="Palatino Linotype"/>
          <w:iCs/>
          <w:sz w:val="24"/>
          <w:szCs w:val="24"/>
        </w:rPr>
        <w:t xml:space="preserve"> </w:t>
      </w:r>
      <w:r w:rsidR="00B911DC" w:rsidRPr="00B911DC">
        <w:rPr>
          <w:rFonts w:ascii="Palatino Linotype" w:hAnsi="Palatino Linotype"/>
          <w:iCs/>
          <w:sz w:val="24"/>
          <w:szCs w:val="24"/>
        </w:rPr>
        <w:t>érettségi végzettség, párhuzamos oktatás esetén nyolcadik évfolyam elvégzésével tanúsított alapfokú iskolai végzettség</w:t>
      </w:r>
    </w:p>
    <w:p w:rsidR="00DD5E26" w:rsidRDefault="00DD5E26"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Bemeneti kompetenciák:</w:t>
      </w:r>
      <w:r w:rsidR="00A560C9" w:rsidRPr="0045473B">
        <w:rPr>
          <w:rFonts w:ascii="Palatino Linotype" w:hAnsi="Palatino Linotype"/>
          <w:iCs/>
          <w:sz w:val="24"/>
          <w:szCs w:val="24"/>
        </w:rPr>
        <w:tab/>
        <w:t>-</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942513" w:rsidRPr="0045473B" w:rsidRDefault="00942513" w:rsidP="00DD5E26">
      <w:pPr>
        <w:autoSpaceDE w:val="0"/>
        <w:autoSpaceDN w:val="0"/>
        <w:adjustRightInd w:val="0"/>
        <w:spacing w:after="0" w:line="240" w:lineRule="auto"/>
        <w:ind w:left="438"/>
        <w:jc w:val="both"/>
        <w:rPr>
          <w:rFonts w:ascii="Palatino Linotype" w:hAnsi="Palatino Linotype"/>
          <w:iCs/>
          <w:sz w:val="24"/>
          <w:szCs w:val="24"/>
        </w:rPr>
      </w:pPr>
      <w:r w:rsidRPr="0045473B">
        <w:rPr>
          <w:rFonts w:ascii="Palatino Linotype" w:hAnsi="Palatino Linotype"/>
          <w:iCs/>
          <w:sz w:val="24"/>
          <w:szCs w:val="24"/>
        </w:rPr>
        <w:t>Szakmai előképzettség</w:t>
      </w:r>
      <w:proofErr w:type="gramStart"/>
      <w:r w:rsidRPr="0045473B">
        <w:rPr>
          <w:rFonts w:ascii="Palatino Linotype" w:hAnsi="Palatino Linotype"/>
          <w:iCs/>
          <w:sz w:val="24"/>
          <w:szCs w:val="24"/>
        </w:rPr>
        <w:t>:</w:t>
      </w:r>
      <w:r w:rsidR="00B911DC">
        <w:rPr>
          <w:rFonts w:ascii="Palatino Linotype" w:hAnsi="Palatino Linotype"/>
          <w:iCs/>
          <w:sz w:val="24"/>
          <w:szCs w:val="24"/>
        </w:rPr>
        <w:t>az</w:t>
      </w:r>
      <w:proofErr w:type="gramEnd"/>
      <w:r w:rsidR="00B911DC" w:rsidRPr="00B911DC">
        <w:rPr>
          <w:rFonts w:ascii="Palatino Linotype" w:hAnsi="Palatino Linotype"/>
          <w:iCs/>
          <w:sz w:val="24"/>
          <w:szCs w:val="24"/>
        </w:rPr>
        <w:t xml:space="preserve">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45473B" w:rsidRDefault="001F74EF"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Előírt gyakorlat:</w:t>
      </w:r>
      <w:r w:rsidR="00A560C9" w:rsidRPr="0045473B">
        <w:rPr>
          <w:rFonts w:ascii="Palatino Linotype" w:hAnsi="Palatino Linotype"/>
          <w:iCs/>
          <w:sz w:val="24"/>
          <w:szCs w:val="24"/>
        </w:rPr>
        <w:t xml:space="preserve"> </w:t>
      </w:r>
      <w:r w:rsidR="00A560C9" w:rsidRPr="0045473B">
        <w:rPr>
          <w:rFonts w:ascii="Palatino Linotype" w:hAnsi="Palatino Linotype"/>
          <w:iCs/>
          <w:sz w:val="24"/>
          <w:szCs w:val="24"/>
        </w:rPr>
        <w:tab/>
      </w:r>
      <w:r w:rsidR="00A560C9" w:rsidRPr="0045473B">
        <w:rPr>
          <w:rFonts w:ascii="Palatino Linotype" w:hAnsi="Palatino Linotype"/>
          <w:iCs/>
          <w:sz w:val="24"/>
          <w:szCs w:val="24"/>
        </w:rPr>
        <w:tab/>
        <w:t>-</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Egészségügyi alkalmassági követelmények:</w:t>
      </w:r>
      <w:r w:rsidR="00A560C9" w:rsidRPr="0045473B">
        <w:rPr>
          <w:rFonts w:ascii="Palatino Linotype" w:hAnsi="Palatino Linotype"/>
          <w:iCs/>
          <w:sz w:val="24"/>
          <w:szCs w:val="24"/>
        </w:rPr>
        <w:t xml:space="preserve"> </w:t>
      </w:r>
      <w:r w:rsidR="00A560C9" w:rsidRPr="0045473B">
        <w:rPr>
          <w:rFonts w:ascii="Palatino Linotype" w:hAnsi="Palatino Linotype"/>
          <w:iCs/>
          <w:sz w:val="24"/>
          <w:szCs w:val="24"/>
        </w:rPr>
        <w:tab/>
      </w:r>
      <w:r w:rsidR="00B911DC" w:rsidRPr="00B911DC">
        <w:rPr>
          <w:rFonts w:ascii="Palatino Linotype" w:hAnsi="Palatino Linotype"/>
          <w:iCs/>
          <w:sz w:val="24"/>
          <w:szCs w:val="24"/>
        </w:rPr>
        <w:t>szükségesek</w:t>
      </w: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p>
    <w:p w:rsidR="00B61F0A" w:rsidRPr="0045473B" w:rsidRDefault="00B61F0A" w:rsidP="0081127B">
      <w:pPr>
        <w:autoSpaceDE w:val="0"/>
        <w:autoSpaceDN w:val="0"/>
        <w:adjustRightInd w:val="0"/>
        <w:spacing w:after="0" w:line="240" w:lineRule="auto"/>
        <w:ind w:left="234" w:firstLine="204"/>
        <w:jc w:val="both"/>
        <w:rPr>
          <w:rFonts w:ascii="Palatino Linotype" w:hAnsi="Palatino Linotype"/>
          <w:iCs/>
          <w:sz w:val="24"/>
          <w:szCs w:val="24"/>
        </w:rPr>
      </w:pPr>
      <w:r w:rsidRPr="0045473B">
        <w:rPr>
          <w:rFonts w:ascii="Palatino Linotype" w:hAnsi="Palatino Linotype"/>
          <w:iCs/>
          <w:sz w:val="24"/>
          <w:szCs w:val="24"/>
        </w:rPr>
        <w:t>Pályaalkalmassági követelmények:</w:t>
      </w:r>
      <w:r w:rsidR="00A560C9" w:rsidRPr="0045473B">
        <w:rPr>
          <w:rFonts w:ascii="Palatino Linotype" w:hAnsi="Palatino Linotype"/>
          <w:iCs/>
          <w:sz w:val="24"/>
          <w:szCs w:val="24"/>
        </w:rPr>
        <w:tab/>
      </w:r>
      <w:r w:rsidR="00A560C9" w:rsidRPr="0045473B">
        <w:rPr>
          <w:rFonts w:ascii="Palatino Linotype" w:hAnsi="Palatino Linotype"/>
          <w:iCs/>
          <w:sz w:val="24"/>
          <w:szCs w:val="24"/>
        </w:rPr>
        <w:tab/>
      </w:r>
      <w:r w:rsidR="00A560C9" w:rsidRPr="0045473B">
        <w:rPr>
          <w:rFonts w:ascii="Palatino Linotype" w:hAnsi="Palatino Linotype"/>
          <w:iCs/>
          <w:sz w:val="24"/>
          <w:szCs w:val="24"/>
        </w:rPr>
        <w:tab/>
      </w:r>
      <w:r w:rsidR="00B911DC" w:rsidRPr="00B911DC">
        <w:rPr>
          <w:rFonts w:ascii="Palatino Linotype" w:hAnsi="Palatino Linotype"/>
          <w:iCs/>
          <w:sz w:val="24"/>
          <w:szCs w:val="24"/>
        </w:rPr>
        <w:t>szükségesek</w:t>
      </w:r>
    </w:p>
    <w:p w:rsidR="000125D1" w:rsidRDefault="000125D1" w:rsidP="0081127B">
      <w:pPr>
        <w:autoSpaceDE w:val="0"/>
        <w:autoSpaceDN w:val="0"/>
        <w:adjustRightInd w:val="0"/>
        <w:spacing w:after="0" w:line="240" w:lineRule="auto"/>
        <w:jc w:val="both"/>
        <w:rPr>
          <w:rFonts w:ascii="Palatino Linotype" w:hAnsi="Palatino Linotype"/>
          <w:iCs/>
          <w:sz w:val="24"/>
          <w:szCs w:val="24"/>
        </w:rPr>
      </w:pPr>
    </w:p>
    <w:p w:rsidR="0045473B" w:rsidRPr="0045473B" w:rsidRDefault="0045473B" w:rsidP="0081127B">
      <w:pPr>
        <w:autoSpaceDE w:val="0"/>
        <w:autoSpaceDN w:val="0"/>
        <w:adjustRightInd w:val="0"/>
        <w:spacing w:after="0" w:line="240" w:lineRule="auto"/>
        <w:jc w:val="both"/>
        <w:rPr>
          <w:rFonts w:ascii="Palatino Linotype" w:hAnsi="Palatino Linotype"/>
          <w:iCs/>
          <w:sz w:val="24"/>
          <w:szCs w:val="24"/>
        </w:rPr>
      </w:pPr>
    </w:p>
    <w:p w:rsidR="00B61F0A" w:rsidRPr="0045473B" w:rsidRDefault="00B61F0A" w:rsidP="0081127B">
      <w:pPr>
        <w:widowControl w:val="0"/>
        <w:numPr>
          <w:ilvl w:val="0"/>
          <w:numId w:val="4"/>
        </w:numPr>
        <w:suppressAutoHyphens/>
        <w:spacing w:after="0" w:line="240" w:lineRule="auto"/>
        <w:jc w:val="both"/>
        <w:rPr>
          <w:rFonts w:ascii="Palatino Linotype" w:hAnsi="Palatino Linotype"/>
          <w:b/>
          <w:sz w:val="24"/>
          <w:szCs w:val="24"/>
        </w:rPr>
      </w:pPr>
      <w:r w:rsidRPr="0045473B">
        <w:rPr>
          <w:rFonts w:ascii="Palatino Linotype" w:hAnsi="Palatino Linotype"/>
          <w:b/>
          <w:sz w:val="24"/>
          <w:szCs w:val="24"/>
        </w:rPr>
        <w:t>A szakképzés szervezésének feltételei</w:t>
      </w:r>
    </w:p>
    <w:p w:rsidR="00B61F0A" w:rsidRPr="0045473B" w:rsidRDefault="00B61F0A" w:rsidP="0081127B">
      <w:pPr>
        <w:spacing w:after="0" w:line="240" w:lineRule="auto"/>
        <w:ind w:left="555"/>
        <w:jc w:val="both"/>
        <w:rPr>
          <w:rFonts w:ascii="Palatino Linotype" w:hAnsi="Palatino Linotype"/>
          <w:b/>
          <w:sz w:val="24"/>
          <w:szCs w:val="24"/>
        </w:rPr>
      </w:pPr>
      <w:r w:rsidRPr="0045473B">
        <w:rPr>
          <w:rFonts w:ascii="Palatino Linotype" w:hAnsi="Palatino Linotype"/>
          <w:b/>
          <w:sz w:val="24"/>
          <w:szCs w:val="24"/>
        </w:rPr>
        <w:t>Személyi feltételek</w:t>
      </w:r>
    </w:p>
    <w:p w:rsidR="00B61F0A" w:rsidRPr="0045473B" w:rsidRDefault="00B61F0A" w:rsidP="0081127B">
      <w:pPr>
        <w:spacing w:after="0" w:line="240" w:lineRule="auto"/>
        <w:ind w:left="555"/>
        <w:jc w:val="both"/>
        <w:rPr>
          <w:rFonts w:ascii="Palatino Linotype" w:hAnsi="Palatino Linotype"/>
          <w:sz w:val="24"/>
          <w:szCs w:val="24"/>
        </w:rPr>
      </w:pPr>
      <w:r w:rsidRPr="0045473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45473B" w:rsidRDefault="00B61F0A" w:rsidP="0081127B">
      <w:pPr>
        <w:spacing w:after="0" w:line="240" w:lineRule="auto"/>
        <w:ind w:left="555"/>
        <w:jc w:val="both"/>
        <w:rPr>
          <w:rFonts w:ascii="Palatino Linotype" w:hAnsi="Palatino Linotype"/>
          <w:sz w:val="24"/>
          <w:szCs w:val="24"/>
        </w:rPr>
      </w:pPr>
      <w:r w:rsidRPr="0045473B">
        <w:rPr>
          <w:rFonts w:ascii="Palatino Linotype" w:hAnsi="Palatino Linotype"/>
          <w:sz w:val="24"/>
          <w:szCs w:val="24"/>
        </w:rPr>
        <w:t>Ezen túl az alábbi tantárgyak oktatására az alábbi végzettséggel rendelkező szakember alkalmazható:</w:t>
      </w:r>
    </w:p>
    <w:p w:rsidR="00B61F0A" w:rsidRPr="0045473B" w:rsidRDefault="00B61F0A" w:rsidP="0081127B">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45473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45473B" w:rsidRDefault="00B61F0A"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45473B" w:rsidRDefault="00B61F0A"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Szakképesítés/Szakképzettség</w:t>
            </w:r>
          </w:p>
        </w:tc>
      </w:tr>
      <w:tr w:rsidR="00B61F0A" w:rsidRPr="0045473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F7032" w:rsidRDefault="00D43DFE" w:rsidP="00AF7032">
            <w:pPr>
              <w:spacing w:after="0" w:line="240" w:lineRule="auto"/>
              <w:rPr>
                <w:rFonts w:ascii="Palatino Linotype" w:hAnsi="Palatino Linotype"/>
                <w:bCs/>
                <w:sz w:val="24"/>
                <w:szCs w:val="24"/>
              </w:rPr>
            </w:pPr>
            <w:r w:rsidRPr="0045473B">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AF7032" w:rsidRDefault="00D43DFE" w:rsidP="00AF7032">
            <w:pPr>
              <w:spacing w:after="0" w:line="240" w:lineRule="auto"/>
              <w:rPr>
                <w:rFonts w:ascii="Palatino Linotype" w:hAnsi="Palatino Linotype"/>
                <w:sz w:val="24"/>
                <w:szCs w:val="24"/>
              </w:rPr>
            </w:pPr>
            <w:r w:rsidRPr="0045473B">
              <w:rPr>
                <w:rFonts w:ascii="Palatino Linotype" w:hAnsi="Palatino Linotype"/>
                <w:sz w:val="24"/>
                <w:szCs w:val="24"/>
              </w:rPr>
              <w:t>-</w:t>
            </w:r>
          </w:p>
        </w:tc>
      </w:tr>
    </w:tbl>
    <w:p w:rsidR="00B61F0A" w:rsidRPr="0045473B" w:rsidRDefault="00B61F0A" w:rsidP="0081127B">
      <w:pPr>
        <w:spacing w:after="0" w:line="240" w:lineRule="auto"/>
        <w:ind w:left="555"/>
        <w:jc w:val="center"/>
        <w:rPr>
          <w:rFonts w:ascii="Palatino Linotype" w:hAnsi="Palatino Linotype"/>
          <w:b/>
          <w:sz w:val="24"/>
          <w:szCs w:val="24"/>
        </w:rPr>
      </w:pPr>
    </w:p>
    <w:p w:rsidR="00B61F0A" w:rsidRPr="0045473B" w:rsidRDefault="00B61F0A" w:rsidP="0081127B">
      <w:pPr>
        <w:spacing w:after="0" w:line="240" w:lineRule="auto"/>
        <w:ind w:left="555"/>
        <w:jc w:val="both"/>
        <w:rPr>
          <w:rFonts w:ascii="Palatino Linotype" w:hAnsi="Palatino Linotype"/>
          <w:b/>
          <w:sz w:val="24"/>
          <w:szCs w:val="24"/>
        </w:rPr>
      </w:pPr>
      <w:r w:rsidRPr="0045473B">
        <w:rPr>
          <w:rFonts w:ascii="Palatino Linotype" w:hAnsi="Palatino Linotype"/>
          <w:b/>
          <w:sz w:val="24"/>
          <w:szCs w:val="24"/>
        </w:rPr>
        <w:t>Tárgyi feltételek</w:t>
      </w:r>
    </w:p>
    <w:p w:rsidR="00B61F0A" w:rsidRPr="0045473B" w:rsidRDefault="0021193D" w:rsidP="0081127B">
      <w:pPr>
        <w:spacing w:after="0" w:line="240" w:lineRule="auto"/>
        <w:ind w:left="555"/>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45473B">
        <w:rPr>
          <w:rFonts w:ascii="Palatino Linotype" w:hAnsi="Palatino Linotype"/>
          <w:kern w:val="1"/>
          <w:sz w:val="24"/>
          <w:szCs w:val="24"/>
          <w:lang w:eastAsia="hi-IN" w:bidi="hi-IN"/>
        </w:rPr>
        <w:t>szvk</w:t>
      </w:r>
      <w:proofErr w:type="spellEnd"/>
      <w:r w:rsidRPr="0045473B">
        <w:rPr>
          <w:rFonts w:ascii="Palatino Linotype" w:hAnsi="Palatino Linotype"/>
          <w:kern w:val="1"/>
          <w:sz w:val="24"/>
          <w:szCs w:val="24"/>
          <w:lang w:eastAsia="hi-IN" w:bidi="hi-IN"/>
        </w:rPr>
        <w:t xml:space="preserve">) tartalmazza, melynek további részletei az alábbiak:  </w:t>
      </w:r>
    </w:p>
    <w:p w:rsidR="00EB7D10" w:rsidRPr="0045473B" w:rsidRDefault="004C6688" w:rsidP="0081127B">
      <w:pPr>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ab/>
      </w:r>
    </w:p>
    <w:p w:rsidR="004C6688" w:rsidRPr="0045473B" w:rsidRDefault="004C6688" w:rsidP="0081127B">
      <w:pPr>
        <w:spacing w:after="0" w:line="240" w:lineRule="auto"/>
        <w:ind w:left="555"/>
        <w:jc w:val="both"/>
        <w:rPr>
          <w:rFonts w:ascii="Palatino Linotype" w:hAnsi="Palatino Linotype"/>
          <w:i/>
          <w:kern w:val="1"/>
          <w:sz w:val="24"/>
          <w:szCs w:val="24"/>
          <w:lang w:eastAsia="hi-IN" w:bidi="hi-IN"/>
        </w:rPr>
      </w:pPr>
      <w:r w:rsidRPr="0045473B">
        <w:rPr>
          <w:rFonts w:ascii="Palatino Linotype" w:hAnsi="Palatino Linotype"/>
          <w:i/>
          <w:kern w:val="1"/>
          <w:sz w:val="24"/>
          <w:szCs w:val="24"/>
          <w:lang w:eastAsia="hi-IN" w:bidi="hi-IN"/>
        </w:rPr>
        <w:lastRenderedPageBreak/>
        <w:t>Ajánlás a szakmai képzés lebonyolításához szükséges további eszközökre és felszerelésekre:</w:t>
      </w:r>
    </w:p>
    <w:p w:rsidR="00805587" w:rsidRPr="0045473B" w:rsidRDefault="00805587" w:rsidP="0081127B">
      <w:pPr>
        <w:spacing w:after="0" w:line="240" w:lineRule="auto"/>
        <w:ind w:left="555"/>
        <w:jc w:val="both"/>
        <w:rPr>
          <w:rFonts w:ascii="Palatino Linotype" w:hAnsi="Palatino Linotype"/>
          <w:i/>
          <w:kern w:val="1"/>
          <w:sz w:val="24"/>
          <w:szCs w:val="24"/>
          <w:lang w:eastAsia="hi-IN" w:bidi="hi-IN"/>
        </w:rPr>
      </w:pPr>
    </w:p>
    <w:p w:rsidR="00805587" w:rsidRPr="0045473B" w:rsidRDefault="00805587" w:rsidP="0081127B">
      <w:pPr>
        <w:spacing w:after="0" w:line="240" w:lineRule="auto"/>
        <w:ind w:left="555"/>
        <w:jc w:val="both"/>
        <w:rPr>
          <w:rFonts w:ascii="Palatino Linotype" w:hAnsi="Palatino Linotype"/>
          <w:i/>
          <w:kern w:val="1"/>
          <w:sz w:val="24"/>
          <w:szCs w:val="24"/>
          <w:lang w:eastAsia="hi-IN" w:bidi="hi-IN"/>
        </w:rPr>
      </w:pPr>
      <w:r w:rsidRPr="0045473B">
        <w:rPr>
          <w:rFonts w:ascii="Palatino Linotype" w:hAnsi="Palatino Linotype"/>
          <w:i/>
          <w:kern w:val="1"/>
          <w:sz w:val="24"/>
          <w:szCs w:val="24"/>
          <w:lang w:eastAsia="hi-IN" w:bidi="hi-IN"/>
        </w:rPr>
        <w:t>Ötvonalas tábla</w:t>
      </w:r>
    </w:p>
    <w:p w:rsidR="00805587" w:rsidRPr="0045473B" w:rsidRDefault="00805587" w:rsidP="0081127B">
      <w:pPr>
        <w:spacing w:after="0" w:line="240" w:lineRule="auto"/>
        <w:ind w:left="555"/>
        <w:jc w:val="both"/>
        <w:rPr>
          <w:rFonts w:ascii="Palatino Linotype" w:hAnsi="Palatino Linotype"/>
          <w:i/>
          <w:kern w:val="1"/>
          <w:sz w:val="24"/>
          <w:szCs w:val="24"/>
          <w:lang w:eastAsia="hi-IN" w:bidi="hi-IN"/>
        </w:rPr>
      </w:pPr>
      <w:proofErr w:type="gramStart"/>
      <w:r w:rsidRPr="0045473B">
        <w:rPr>
          <w:rFonts w:ascii="Palatino Linotype" w:hAnsi="Palatino Linotype"/>
          <w:i/>
          <w:kern w:val="1"/>
          <w:sz w:val="24"/>
          <w:szCs w:val="24"/>
          <w:lang w:eastAsia="hi-IN" w:bidi="hi-IN"/>
        </w:rPr>
        <w:t>kézi</w:t>
      </w:r>
      <w:proofErr w:type="gramEnd"/>
      <w:r w:rsidRPr="0045473B">
        <w:rPr>
          <w:rFonts w:ascii="Palatino Linotype" w:hAnsi="Palatino Linotype"/>
          <w:i/>
          <w:kern w:val="1"/>
          <w:sz w:val="24"/>
          <w:szCs w:val="24"/>
          <w:lang w:eastAsia="hi-IN" w:bidi="hi-IN"/>
        </w:rPr>
        <w:t xml:space="preserve"> ritmushangszer készlet</w:t>
      </w:r>
    </w:p>
    <w:p w:rsidR="00272E7F" w:rsidRPr="0045473B" w:rsidRDefault="00272E7F" w:rsidP="0081127B">
      <w:pPr>
        <w:spacing w:after="0" w:line="240" w:lineRule="auto"/>
        <w:rPr>
          <w:rFonts w:ascii="Palatino Linotype" w:hAnsi="Palatino Linotype"/>
          <w:sz w:val="24"/>
          <w:szCs w:val="24"/>
        </w:rPr>
      </w:pPr>
    </w:p>
    <w:p w:rsidR="006039B3" w:rsidRPr="0045473B" w:rsidRDefault="006039B3" w:rsidP="0081127B">
      <w:pPr>
        <w:spacing w:after="0" w:line="240" w:lineRule="auto"/>
        <w:rPr>
          <w:rFonts w:ascii="Palatino Linotype" w:eastAsia="Calibri" w:hAnsi="Palatino Linotype"/>
          <w:sz w:val="24"/>
          <w:szCs w:val="24"/>
          <w:highlight w:val="yellow"/>
        </w:rPr>
      </w:pPr>
    </w:p>
    <w:p w:rsidR="00B42A8E" w:rsidRPr="0045473B" w:rsidRDefault="002729BB" w:rsidP="0081127B">
      <w:pPr>
        <w:spacing w:after="0" w:line="240" w:lineRule="auto"/>
        <w:ind w:left="30"/>
        <w:jc w:val="both"/>
        <w:rPr>
          <w:rFonts w:ascii="Palatino Linotype" w:hAnsi="Palatino Linotype"/>
          <w:b/>
          <w:bCs/>
          <w:sz w:val="24"/>
          <w:szCs w:val="24"/>
        </w:rPr>
      </w:pPr>
      <w:r w:rsidRPr="0045473B">
        <w:rPr>
          <w:rFonts w:ascii="Palatino Linotype" w:hAnsi="Palatino Linotype"/>
          <w:b/>
          <w:bCs/>
          <w:sz w:val="24"/>
          <w:szCs w:val="24"/>
        </w:rPr>
        <w:t xml:space="preserve">V. </w:t>
      </w:r>
      <w:proofErr w:type="gramStart"/>
      <w:r w:rsidR="00B42A8E" w:rsidRPr="0045473B">
        <w:rPr>
          <w:rFonts w:ascii="Palatino Linotype" w:hAnsi="Palatino Linotype"/>
          <w:b/>
          <w:bCs/>
          <w:sz w:val="24"/>
          <w:szCs w:val="24"/>
        </w:rPr>
        <w:t>A</w:t>
      </w:r>
      <w:proofErr w:type="gramEnd"/>
      <w:r w:rsidR="00B42A8E" w:rsidRPr="0045473B">
        <w:rPr>
          <w:rFonts w:ascii="Palatino Linotype" w:hAnsi="Palatino Linotype"/>
          <w:b/>
          <w:bCs/>
          <w:sz w:val="24"/>
          <w:szCs w:val="24"/>
        </w:rPr>
        <w:t xml:space="preserve"> szakképesítés óraterve nappali rendszerű oktatásra</w:t>
      </w:r>
    </w:p>
    <w:p w:rsidR="00B42A8E" w:rsidRPr="0045473B" w:rsidRDefault="00B42A8E" w:rsidP="0081127B">
      <w:pPr>
        <w:spacing w:after="0" w:line="240" w:lineRule="auto"/>
        <w:ind w:left="750"/>
        <w:rPr>
          <w:rFonts w:ascii="Palatino Linotype" w:hAnsi="Palatino Linotype"/>
          <w:b/>
          <w:bCs/>
          <w:sz w:val="24"/>
          <w:szCs w:val="24"/>
        </w:rPr>
      </w:pPr>
    </w:p>
    <w:p w:rsidR="00942513" w:rsidRPr="0045473B" w:rsidRDefault="00B42A8E" w:rsidP="00760095">
      <w:pPr>
        <w:spacing w:after="0" w:line="240" w:lineRule="auto"/>
        <w:ind w:left="30" w:firstLine="679"/>
        <w:jc w:val="both"/>
        <w:rPr>
          <w:rFonts w:ascii="Palatino Linotype" w:hAnsi="Palatino Linotype"/>
          <w:sz w:val="24"/>
          <w:szCs w:val="24"/>
        </w:rPr>
      </w:pPr>
      <w:r w:rsidRPr="0045473B">
        <w:rPr>
          <w:rFonts w:ascii="Palatino Linotype" w:hAnsi="Palatino Linotype"/>
          <w:sz w:val="24"/>
          <w:szCs w:val="24"/>
        </w:rPr>
        <w:t xml:space="preserve">A szakközépiskolai képzésben a </w:t>
      </w:r>
      <w:proofErr w:type="spellStart"/>
      <w:r w:rsidRPr="0045473B">
        <w:rPr>
          <w:rFonts w:ascii="Palatino Linotype" w:hAnsi="Palatino Linotype"/>
          <w:sz w:val="24"/>
          <w:szCs w:val="24"/>
        </w:rPr>
        <w:t>kétévfolyamos</w:t>
      </w:r>
      <w:proofErr w:type="spellEnd"/>
      <w:r w:rsidRPr="0045473B">
        <w:rPr>
          <w:rFonts w:ascii="Palatino Linotype" w:hAnsi="Palatino Linotype"/>
          <w:sz w:val="24"/>
          <w:szCs w:val="24"/>
        </w:rPr>
        <w:t xml:space="preserve"> képzés második évfolyamának (2/14.) szakmai tartalma, tantárgyi rendszere, órakerete megegyezik a 4+1 évfolyamos képzés érettségi utáni évfolyamának szakmai tartalmával, tantárgyi rendszerével, átlagos órakeretével. A </w:t>
      </w:r>
      <w:proofErr w:type="spellStart"/>
      <w:r w:rsidRPr="0045473B">
        <w:rPr>
          <w:rFonts w:ascii="Palatino Linotype" w:hAnsi="Palatino Linotype"/>
          <w:sz w:val="24"/>
          <w:szCs w:val="24"/>
        </w:rPr>
        <w:t>kétévfolyamos</w:t>
      </w:r>
      <w:proofErr w:type="spellEnd"/>
      <w:r w:rsidRPr="0045473B">
        <w:rPr>
          <w:rFonts w:ascii="Palatino Linotype" w:hAnsi="Palatino Linotype"/>
          <w:sz w:val="24"/>
          <w:szCs w:val="24"/>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w:t>
      </w:r>
      <w:proofErr w:type="spellStart"/>
      <w:r w:rsidRPr="0045473B">
        <w:rPr>
          <w:rFonts w:ascii="Palatino Linotype" w:hAnsi="Palatino Linotype"/>
          <w:sz w:val="24"/>
          <w:szCs w:val="24"/>
        </w:rPr>
        <w:t>kétévfolyamos</w:t>
      </w:r>
      <w:proofErr w:type="spellEnd"/>
      <w:r w:rsidRPr="0045473B">
        <w:rPr>
          <w:rFonts w:ascii="Palatino Linotype" w:hAnsi="Palatino Linotype"/>
          <w:sz w:val="24"/>
          <w:szCs w:val="24"/>
        </w:rPr>
        <w:t xml:space="preserve">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45473B">
        <w:rPr>
          <w:rFonts w:ascii="Palatino Linotype" w:hAnsi="Palatino Linotype"/>
          <w:sz w:val="24"/>
          <w:szCs w:val="24"/>
        </w:rPr>
        <w:t>-</w:t>
      </w:r>
      <w:proofErr w:type="gramStart"/>
      <w:r w:rsidRPr="0045473B">
        <w:rPr>
          <w:rFonts w:ascii="Palatino Linotype" w:hAnsi="Palatino Linotype"/>
          <w:sz w:val="24"/>
          <w:szCs w:val="24"/>
        </w:rPr>
        <w:t>al</w:t>
      </w:r>
      <w:proofErr w:type="spellEnd"/>
      <w:r w:rsidRPr="0045473B">
        <w:rPr>
          <w:rFonts w:ascii="Palatino Linotype" w:hAnsi="Palatino Linotype"/>
          <w:sz w:val="24"/>
          <w:szCs w:val="24"/>
        </w:rPr>
        <w:t xml:space="preserve"> jelölt</w:t>
      </w:r>
      <w:proofErr w:type="gramEnd"/>
      <w:r w:rsidRPr="0045473B">
        <w:rPr>
          <w:rFonts w:ascii="Palatino Linotype" w:hAnsi="Palatino Linotype"/>
          <w:sz w:val="24"/>
          <w:szCs w:val="24"/>
        </w:rPr>
        <w:t xml:space="preserve"> évfolyamszerkezet esetén is.</w:t>
      </w:r>
    </w:p>
    <w:p w:rsidR="00B42A8E" w:rsidRPr="0045473B" w:rsidRDefault="00B42A8E" w:rsidP="0081127B">
      <w:pPr>
        <w:spacing w:after="0" w:line="240" w:lineRule="auto"/>
        <w:ind w:left="30" w:firstLine="679"/>
        <w:rPr>
          <w:rFonts w:ascii="Palatino Linotype" w:hAnsi="Palatino Linotype"/>
          <w:sz w:val="24"/>
          <w:szCs w:val="24"/>
        </w:rPr>
      </w:pPr>
      <w:r w:rsidRPr="0045473B">
        <w:rPr>
          <w:rFonts w:ascii="Palatino Linotype" w:hAnsi="Palatino Linotype"/>
          <w:sz w:val="24"/>
          <w:szCs w:val="24"/>
        </w:rPr>
        <w:t xml:space="preserve"> </w:t>
      </w:r>
    </w:p>
    <w:p w:rsidR="00B42A8E" w:rsidRPr="0045473B" w:rsidRDefault="00B42A8E" w:rsidP="0081127B">
      <w:pPr>
        <w:shd w:val="clear" w:color="auto" w:fill="FFFFFF"/>
        <w:spacing w:after="0" w:line="240" w:lineRule="auto"/>
        <w:rPr>
          <w:rFonts w:ascii="Palatino Linotype" w:hAnsi="Palatino Linotype"/>
          <w:sz w:val="24"/>
          <w:szCs w:val="24"/>
        </w:rPr>
      </w:pPr>
      <w:r w:rsidRPr="0045473B">
        <w:rPr>
          <w:rFonts w:ascii="Palatino Linotype" w:hAnsi="Palatino Linotype"/>
          <w:sz w:val="24"/>
          <w:szCs w:val="24"/>
        </w:rPr>
        <w:t xml:space="preserve">Szakközépiskolai képzés esetén a heti és éves szakmai óraszámok: </w:t>
      </w:r>
    </w:p>
    <w:p w:rsidR="00B42A8E" w:rsidRPr="0045473B" w:rsidRDefault="00B42A8E" w:rsidP="0081127B">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B42A8E" w:rsidRPr="0045473B" w:rsidRDefault="00B42A8E" w:rsidP="0081127B">
      <w:pPr>
        <w:spacing w:after="0" w:line="240" w:lineRule="auto"/>
        <w:rPr>
          <w:rFonts w:ascii="Palatino Linotype" w:eastAsia="Calibri" w:hAnsi="Palatino Linotype"/>
          <w:sz w:val="24"/>
          <w:szCs w:val="24"/>
        </w:rPr>
      </w:pPr>
      <w:r w:rsidRPr="0045473B">
        <w:rPr>
          <w:rFonts w:ascii="Palatino Linotype" w:eastAsia="Calibri"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694"/>
        <w:gridCol w:w="1275"/>
        <w:gridCol w:w="1134"/>
        <w:gridCol w:w="1276"/>
        <w:gridCol w:w="1276"/>
        <w:gridCol w:w="1255"/>
      </w:tblGrid>
      <w:tr w:rsidR="00B42A8E" w:rsidRPr="0045473B" w:rsidTr="001C20BF">
        <w:trPr>
          <w:trHeight w:val="300"/>
          <w:jc w:val="center"/>
        </w:trPr>
        <w:tc>
          <w:tcPr>
            <w:tcW w:w="8910" w:type="dxa"/>
            <w:gridSpan w:val="6"/>
            <w:shd w:val="clear" w:color="auto" w:fill="auto"/>
            <w:vAlign w:val="bottom"/>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 xml:space="preserve">Óraszámok alakulása </w:t>
            </w:r>
            <w:r w:rsidRPr="0045473B">
              <w:rPr>
                <w:rFonts w:ascii="Palatino Linotype" w:hAnsi="Palatino Linotype" w:cs="Arial"/>
                <w:b/>
                <w:bCs/>
                <w:sz w:val="24"/>
                <w:szCs w:val="24"/>
                <w:lang w:eastAsia="hu-HU"/>
              </w:rPr>
              <w:t>40 órás héttel</w:t>
            </w:r>
            <w:r w:rsidRPr="0045473B">
              <w:rPr>
                <w:rFonts w:ascii="Palatino Linotype" w:hAnsi="Palatino Linotype" w:cs="Arial"/>
                <w:sz w:val="24"/>
                <w:szCs w:val="24"/>
                <w:lang w:eastAsia="hu-HU"/>
              </w:rPr>
              <w:t xml:space="preserve">, a </w:t>
            </w:r>
            <w:proofErr w:type="gramStart"/>
            <w:r w:rsidRPr="0045473B">
              <w:rPr>
                <w:rFonts w:ascii="Palatino Linotype" w:hAnsi="Palatino Linotype" w:cs="Arial"/>
                <w:sz w:val="24"/>
                <w:szCs w:val="24"/>
                <w:lang w:eastAsia="hu-HU"/>
              </w:rPr>
              <w:t xml:space="preserve">közismereti  </w:t>
            </w:r>
            <w:r w:rsidRPr="0045473B">
              <w:rPr>
                <w:rFonts w:ascii="Palatino Linotype" w:hAnsi="Palatino Linotype" w:cs="Arial"/>
                <w:b/>
                <w:bCs/>
                <w:sz w:val="24"/>
                <w:szCs w:val="24"/>
                <w:lang w:eastAsia="hu-HU"/>
              </w:rPr>
              <w:t>4</w:t>
            </w:r>
            <w:proofErr w:type="gramEnd"/>
            <w:r w:rsidRPr="0045473B">
              <w:rPr>
                <w:rFonts w:ascii="Palatino Linotype" w:hAnsi="Palatino Linotype" w:cs="Arial"/>
                <w:b/>
                <w:bCs/>
                <w:sz w:val="24"/>
                <w:szCs w:val="24"/>
                <w:lang w:eastAsia="hu-HU"/>
              </w:rPr>
              <w:t xml:space="preserve"> órás szabad sáv ajánlott</w:t>
            </w:r>
            <w:r w:rsidRPr="0045473B">
              <w:rPr>
                <w:rFonts w:ascii="Palatino Linotype" w:hAnsi="Palatino Linotype" w:cs="Arial"/>
                <w:sz w:val="24"/>
                <w:szCs w:val="24"/>
                <w:lang w:eastAsia="hu-HU"/>
              </w:rPr>
              <w:t xml:space="preserve"> felhasználásával</w:t>
            </w:r>
          </w:p>
        </w:tc>
      </w:tr>
      <w:tr w:rsidR="00B42A8E" w:rsidRPr="0045473B" w:rsidTr="001C20BF">
        <w:trPr>
          <w:trHeight w:val="540"/>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évfolyam</w:t>
            </w:r>
          </w:p>
        </w:tc>
        <w:tc>
          <w:tcPr>
            <w:tcW w:w="1275" w:type="dxa"/>
            <w:shd w:val="clear" w:color="auto" w:fill="auto"/>
            <w:vAlign w:val="center"/>
          </w:tcPr>
          <w:p w:rsidR="005129C1"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p w:rsidR="00B42A8E"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évfolyam</w:t>
            </w:r>
          </w:p>
        </w:tc>
        <w:tc>
          <w:tcPr>
            <w:tcW w:w="1134" w:type="dxa"/>
            <w:shd w:val="clear" w:color="auto" w:fill="auto"/>
            <w:vAlign w:val="center"/>
          </w:tcPr>
          <w:p w:rsidR="005129C1"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p w:rsidR="00B42A8E"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évfolyam</w:t>
            </w:r>
          </w:p>
        </w:tc>
        <w:tc>
          <w:tcPr>
            <w:tcW w:w="1276" w:type="dxa"/>
            <w:shd w:val="clear" w:color="auto" w:fill="auto"/>
            <w:vAlign w:val="center"/>
          </w:tcPr>
          <w:p w:rsidR="00B42A8E"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 évfolyam</w:t>
            </w:r>
          </w:p>
        </w:tc>
        <w:tc>
          <w:tcPr>
            <w:tcW w:w="1276" w:type="dxa"/>
            <w:shd w:val="clear" w:color="auto" w:fill="auto"/>
            <w:vAlign w:val="center"/>
          </w:tcPr>
          <w:p w:rsidR="00B42A8E"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12. évfolyam</w:t>
            </w:r>
          </w:p>
        </w:tc>
        <w:tc>
          <w:tcPr>
            <w:tcW w:w="1255" w:type="dxa"/>
            <w:shd w:val="clear" w:color="auto" w:fill="auto"/>
            <w:vAlign w:val="center"/>
          </w:tcPr>
          <w:p w:rsidR="005129C1"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13.</w:t>
            </w:r>
          </w:p>
          <w:p w:rsidR="00B42A8E" w:rsidRPr="0045473B" w:rsidRDefault="00B42A8E" w:rsidP="00760095">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évfolyam</w:t>
            </w: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hetek száma</w:t>
            </w:r>
          </w:p>
        </w:tc>
        <w:tc>
          <w:tcPr>
            <w:tcW w:w="127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36</w:t>
            </w: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36</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36</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32</w:t>
            </w:r>
          </w:p>
        </w:tc>
        <w:tc>
          <w:tcPr>
            <w:tcW w:w="125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32</w:t>
            </w:r>
          </w:p>
        </w:tc>
      </w:tr>
      <w:tr w:rsidR="00B42A8E" w:rsidRPr="0045473B" w:rsidTr="0045473B">
        <w:trPr>
          <w:trHeight w:val="510"/>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 xml:space="preserve">heti szakmai óraszám a heti 40 órás </w:t>
            </w:r>
            <w:proofErr w:type="spellStart"/>
            <w:r w:rsidRPr="0045473B">
              <w:rPr>
                <w:rFonts w:ascii="Palatino Linotype" w:hAnsi="Palatino Linotype" w:cs="Arial"/>
                <w:sz w:val="24"/>
                <w:szCs w:val="24"/>
                <w:lang w:eastAsia="hu-HU"/>
              </w:rPr>
              <w:t>szki</w:t>
            </w:r>
            <w:proofErr w:type="spellEnd"/>
            <w:r w:rsidRPr="0045473B">
              <w:rPr>
                <w:rFonts w:ascii="Palatino Linotype" w:hAnsi="Palatino Linotype" w:cs="Arial"/>
                <w:sz w:val="24"/>
                <w:szCs w:val="24"/>
                <w:lang w:eastAsia="hu-HU"/>
              </w:rPr>
              <w:t xml:space="preserve"> kerettanterv szerint</w:t>
            </w:r>
          </w:p>
        </w:tc>
        <w:tc>
          <w:tcPr>
            <w:tcW w:w="1275"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11</w:t>
            </w: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12</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13</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16</w:t>
            </w:r>
          </w:p>
        </w:tc>
        <w:tc>
          <w:tcPr>
            <w:tcW w:w="1255"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31</w:t>
            </w: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NAT művészet óra</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b/>
                <w:bCs/>
                <w:sz w:val="24"/>
                <w:szCs w:val="24"/>
                <w:lang w:eastAsia="hu-HU"/>
              </w:rPr>
            </w:pP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w:t>
            </w: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szabad sáv</w:t>
            </w:r>
          </w:p>
        </w:tc>
        <w:tc>
          <w:tcPr>
            <w:tcW w:w="127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4</w:t>
            </w: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4</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4</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4</w:t>
            </w:r>
          </w:p>
        </w:tc>
        <w:tc>
          <w:tcPr>
            <w:tcW w:w="125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4</w:t>
            </w:r>
          </w:p>
        </w:tc>
      </w:tr>
      <w:tr w:rsidR="00B42A8E" w:rsidRPr="0045473B" w:rsidTr="0045473B">
        <w:trPr>
          <w:trHeight w:val="540"/>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helyi szinten szakmai képzésre fordítható összes óraszám</w:t>
            </w:r>
          </w:p>
        </w:tc>
        <w:tc>
          <w:tcPr>
            <w:tcW w:w="1275"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15</w:t>
            </w: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17</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17</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20</w:t>
            </w:r>
          </w:p>
        </w:tc>
        <w:tc>
          <w:tcPr>
            <w:tcW w:w="1255"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35</w:t>
            </w: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éves óraszám</w:t>
            </w:r>
          </w:p>
        </w:tc>
        <w:tc>
          <w:tcPr>
            <w:tcW w:w="127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540</w:t>
            </w: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612</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612</w:t>
            </w:r>
          </w:p>
        </w:tc>
        <w:tc>
          <w:tcPr>
            <w:tcW w:w="1276"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640</w:t>
            </w:r>
          </w:p>
        </w:tc>
        <w:tc>
          <w:tcPr>
            <w:tcW w:w="1255"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1120</w:t>
            </w: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 </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134"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képzési óraszám 9-12:</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2404</w:t>
            </w: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képzési óraszám 13:</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1120</w:t>
            </w: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r>
      <w:tr w:rsidR="00B42A8E" w:rsidRPr="0045473B" w:rsidTr="0045473B">
        <w:trPr>
          <w:trHeight w:val="276"/>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t>gyakorlat (felosztva)</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sz w:val="24"/>
                <w:szCs w:val="24"/>
                <w:lang w:eastAsia="hu-HU"/>
              </w:rPr>
            </w:pPr>
            <w:r w:rsidRPr="0045473B">
              <w:rPr>
                <w:rFonts w:ascii="Palatino Linotype" w:hAnsi="Palatino Linotype" w:cs="Arial"/>
                <w:sz w:val="24"/>
                <w:szCs w:val="24"/>
                <w:lang w:eastAsia="hu-HU"/>
              </w:rPr>
              <w:t>160</w:t>
            </w: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r>
      <w:tr w:rsidR="00B42A8E" w:rsidRPr="0045473B" w:rsidTr="0045473B">
        <w:trPr>
          <w:trHeight w:val="531"/>
          <w:jc w:val="center"/>
        </w:trPr>
        <w:tc>
          <w:tcPr>
            <w:tcW w:w="2694" w:type="dxa"/>
            <w:shd w:val="clear" w:color="auto" w:fill="auto"/>
          </w:tcPr>
          <w:p w:rsidR="00B42A8E" w:rsidRPr="0045473B" w:rsidRDefault="00B42A8E" w:rsidP="0081127B">
            <w:pPr>
              <w:spacing w:after="0" w:line="240" w:lineRule="auto"/>
              <w:rPr>
                <w:rFonts w:ascii="Palatino Linotype" w:hAnsi="Palatino Linotype" w:cs="Arial"/>
                <w:sz w:val="24"/>
                <w:szCs w:val="24"/>
                <w:lang w:eastAsia="hu-HU"/>
              </w:rPr>
            </w:pPr>
            <w:r w:rsidRPr="0045473B">
              <w:rPr>
                <w:rFonts w:ascii="Palatino Linotype" w:hAnsi="Palatino Linotype" w:cs="Arial"/>
                <w:sz w:val="24"/>
                <w:szCs w:val="24"/>
                <w:lang w:eastAsia="hu-HU"/>
              </w:rPr>
              <w:lastRenderedPageBreak/>
              <w:t>összes képzési óra:</w:t>
            </w:r>
          </w:p>
        </w:tc>
        <w:tc>
          <w:tcPr>
            <w:tcW w:w="1275" w:type="dxa"/>
            <w:shd w:val="clear" w:color="auto" w:fill="auto"/>
            <w:vAlign w:val="center"/>
          </w:tcPr>
          <w:p w:rsidR="00AF7032" w:rsidRDefault="00AF7032" w:rsidP="00AF7032">
            <w:pPr>
              <w:spacing w:after="0" w:line="240" w:lineRule="auto"/>
              <w:jc w:val="center"/>
              <w:rPr>
                <w:rFonts w:ascii="Palatino Linotype" w:hAnsi="Palatino Linotype" w:cs="Arial"/>
                <w:sz w:val="24"/>
                <w:szCs w:val="24"/>
                <w:lang w:eastAsia="hu-HU"/>
              </w:rPr>
            </w:pPr>
          </w:p>
        </w:tc>
        <w:tc>
          <w:tcPr>
            <w:tcW w:w="1134" w:type="dxa"/>
            <w:shd w:val="clear" w:color="auto" w:fill="auto"/>
            <w:vAlign w:val="center"/>
          </w:tcPr>
          <w:p w:rsidR="00AF7032" w:rsidRDefault="00B42A8E" w:rsidP="00AF7032">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3684</w:t>
            </w: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76"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c>
          <w:tcPr>
            <w:tcW w:w="1255" w:type="dxa"/>
            <w:shd w:val="clear" w:color="auto" w:fill="auto"/>
            <w:vAlign w:val="center"/>
          </w:tcPr>
          <w:p w:rsidR="00AF7032" w:rsidRDefault="00AF7032" w:rsidP="00AF7032">
            <w:pPr>
              <w:spacing w:after="0" w:line="240" w:lineRule="auto"/>
              <w:jc w:val="center"/>
              <w:rPr>
                <w:rFonts w:ascii="Palatino Linotype" w:hAnsi="Palatino Linotype" w:cs="Arial"/>
                <w:b/>
                <w:bCs/>
                <w:kern w:val="36"/>
                <w:sz w:val="24"/>
                <w:szCs w:val="24"/>
                <w:lang w:eastAsia="hu-HU"/>
              </w:rPr>
            </w:pPr>
          </w:p>
        </w:tc>
      </w:tr>
    </w:tbl>
    <w:p w:rsidR="00B42A8E" w:rsidRPr="0045473B" w:rsidRDefault="00B42A8E" w:rsidP="0081127B">
      <w:pPr>
        <w:shd w:val="clear" w:color="auto" w:fill="FFFFFF"/>
        <w:spacing w:after="0" w:line="240" w:lineRule="auto"/>
        <w:rPr>
          <w:rFonts w:ascii="Palatino Linotype" w:hAnsi="Palatino Linotype"/>
          <w:highlight w:val="yellow"/>
        </w:rPr>
      </w:pPr>
    </w:p>
    <w:p w:rsidR="00B42A8E" w:rsidRPr="0045473B" w:rsidRDefault="00B42A8E" w:rsidP="0081127B">
      <w:pPr>
        <w:spacing w:after="0" w:line="240" w:lineRule="auto"/>
        <w:rPr>
          <w:rFonts w:ascii="Palatino Linotype" w:hAnsi="Palatino Linotype"/>
        </w:rPr>
      </w:pPr>
    </w:p>
    <w:tbl>
      <w:tblPr>
        <w:tblW w:w="0" w:type="auto"/>
        <w:jc w:val="center"/>
        <w:tblInd w:w="-4470" w:type="dxa"/>
        <w:tblCellMar>
          <w:left w:w="0" w:type="dxa"/>
          <w:right w:w="0" w:type="dxa"/>
        </w:tblCellMar>
        <w:tblLook w:val="04A0" w:firstRow="1" w:lastRow="0" w:firstColumn="1" w:lastColumn="0" w:noHBand="0" w:noVBand="1"/>
      </w:tblPr>
      <w:tblGrid>
        <w:gridCol w:w="2514"/>
        <w:gridCol w:w="1701"/>
        <w:gridCol w:w="1701"/>
        <w:gridCol w:w="1701"/>
        <w:gridCol w:w="1522"/>
      </w:tblGrid>
      <w:tr w:rsidR="00B42A8E" w:rsidRPr="0045473B">
        <w:trPr>
          <w:trHeight w:val="1379"/>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heti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42A8E" w:rsidRPr="0045473B" w:rsidRDefault="00B42A8E" w:rsidP="0081127B">
            <w:pPr>
              <w:spacing w:after="0" w:line="240" w:lineRule="auto"/>
              <w:rPr>
                <w:rFonts w:ascii="Palatino Linotype" w:eastAsia="Calibri" w:hAnsi="Palatino Linotype"/>
                <w:sz w:val="24"/>
                <w:szCs w:val="24"/>
              </w:rPr>
            </w:pPr>
            <w:r w:rsidRPr="0045473B">
              <w:rPr>
                <w:rFonts w:ascii="Palatino Linotype" w:hAnsi="Palatino Linotype"/>
              </w:rPr>
              <w:t>heti óraszám</w:t>
            </w:r>
          </w:p>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éves óraszám szabadsávval</w:t>
            </w:r>
          </w:p>
        </w:tc>
      </w:tr>
      <w:tr w:rsidR="00B42A8E" w:rsidRPr="0045473B">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1260 óra/év</w:t>
            </w:r>
          </w:p>
        </w:tc>
      </w:tr>
      <w:tr w:rsidR="00B42A8E" w:rsidRPr="0045473B">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roofErr w:type="spellStart"/>
            <w:r w:rsidRPr="0045473B">
              <w:rPr>
                <w:rFonts w:ascii="Palatino Linotype" w:hAnsi="Palatino Linotype"/>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160 óra</w:t>
            </w:r>
          </w:p>
        </w:tc>
      </w:tr>
      <w:tr w:rsidR="00B42A8E" w:rsidRPr="0045473B">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1120 óra/év</w:t>
            </w:r>
          </w:p>
        </w:tc>
      </w:tr>
      <w:tr w:rsidR="00B42A8E" w:rsidRPr="0045473B">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roofErr w:type="spellStart"/>
            <w:r w:rsidRPr="0045473B">
              <w:rPr>
                <w:rFonts w:ascii="Palatino Linotype" w:hAnsi="Palatino Linotype"/>
              </w:rPr>
              <w:t>Ögy</w:t>
            </w:r>
            <w:proofErr w:type="spellEnd"/>
            <w:r w:rsidRPr="0045473B">
              <w:rPr>
                <w:rFonts w:ascii="Palatino Linotype" w:hAnsi="Palatino Linotype"/>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2380 óra</w:t>
            </w:r>
          </w:p>
        </w:tc>
      </w:tr>
      <w:tr w:rsidR="00B42A8E" w:rsidRPr="0045473B">
        <w:trPr>
          <w:jc w:val="center"/>
        </w:trPr>
        <w:tc>
          <w:tcPr>
            <w:tcW w:w="42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42A8E" w:rsidRPr="0045473B" w:rsidRDefault="00B42A8E" w:rsidP="0081127B">
            <w:pPr>
              <w:spacing w:after="0" w:line="240" w:lineRule="auto"/>
              <w:jc w:val="both"/>
              <w:rPr>
                <w:rFonts w:ascii="Palatino Linotype" w:eastAsia="Calibri" w:hAnsi="Palatino Linotype"/>
                <w:sz w:val="24"/>
                <w:szCs w:val="24"/>
              </w:rPr>
            </w:pPr>
            <w:r w:rsidRPr="0045473B">
              <w:rPr>
                <w:rFonts w:ascii="Palatino Linotype" w:hAnsi="Palatino Linotype"/>
              </w:rPr>
              <w:t>2540 óra</w:t>
            </w:r>
          </w:p>
        </w:tc>
      </w:tr>
    </w:tbl>
    <w:p w:rsidR="00B42A8E" w:rsidRPr="0045473B" w:rsidRDefault="00B42A8E" w:rsidP="0081127B">
      <w:pPr>
        <w:spacing w:after="0" w:line="240" w:lineRule="auto"/>
        <w:rPr>
          <w:rFonts w:ascii="Palatino Linotype" w:eastAsia="Calibri" w:hAnsi="Palatino Linotype"/>
        </w:rPr>
      </w:pPr>
      <w:r w:rsidRPr="0045473B">
        <w:rPr>
          <w:rFonts w:ascii="Palatino Linotype" w:hAnsi="Palatino Linotype"/>
        </w:rPr>
        <w:t>*Három éves képzés esetén – 1/13-tól 1/14-ig – a megadott összes óraszám megtartásával a heti óraszám 22 óra/hét, illetve 23 óra/hét lehet.</w:t>
      </w:r>
    </w:p>
    <w:p w:rsidR="00B61F0A" w:rsidRPr="0045473B" w:rsidRDefault="00B61F0A" w:rsidP="0081127B">
      <w:pPr>
        <w:spacing w:after="0" w:line="240" w:lineRule="auto"/>
        <w:jc w:val="both"/>
        <w:rPr>
          <w:rFonts w:ascii="Palatino Linotype" w:hAnsi="Palatino Linotype"/>
          <w:sz w:val="24"/>
          <w:szCs w:val="24"/>
        </w:rPr>
        <w:sectPr w:rsidR="00B61F0A" w:rsidRPr="0045473B" w:rsidSect="00FD2810">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276" w:header="709" w:footer="709" w:gutter="0"/>
          <w:pgNumType w:start="0"/>
          <w:cols w:space="708"/>
          <w:titlePg/>
          <w:docGrid w:linePitch="360"/>
        </w:sectPr>
      </w:pPr>
    </w:p>
    <w:p w:rsidR="006629A8" w:rsidRPr="0045473B" w:rsidRDefault="006629A8" w:rsidP="006629A8">
      <w:pPr>
        <w:widowControl w:val="0"/>
        <w:suppressAutoHyphens/>
        <w:spacing w:after="0" w:line="240" w:lineRule="auto"/>
        <w:ind w:left="750"/>
        <w:jc w:val="center"/>
        <w:rPr>
          <w:rFonts w:ascii="Palatino Linotype" w:hAnsi="Palatino Linotype"/>
          <w:sz w:val="24"/>
          <w:szCs w:val="24"/>
        </w:rPr>
      </w:pPr>
      <w:r w:rsidRPr="0045473B">
        <w:rPr>
          <w:rFonts w:ascii="Palatino Linotype" w:hAnsi="Palatino Linotype"/>
          <w:sz w:val="24"/>
          <w:szCs w:val="24"/>
        </w:rPr>
        <w:lastRenderedPageBreak/>
        <w:t>1. számú táblázat</w:t>
      </w:r>
    </w:p>
    <w:p w:rsidR="006629A8" w:rsidRPr="0045473B" w:rsidRDefault="006629A8" w:rsidP="006629A8">
      <w:pPr>
        <w:spacing w:after="0" w:line="240" w:lineRule="auto"/>
        <w:jc w:val="center"/>
        <w:rPr>
          <w:rFonts w:ascii="Palatino Linotype" w:hAnsi="Palatino Linotype"/>
          <w:b/>
          <w:sz w:val="24"/>
          <w:szCs w:val="24"/>
        </w:rPr>
      </w:pPr>
      <w:r w:rsidRPr="0045473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629A8" w:rsidRPr="0045473B" w:rsidTr="006A5F13">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Szakképesítés-specifikus utolsó évf.</w:t>
            </w:r>
          </w:p>
        </w:tc>
      </w:tr>
      <w:tr w:rsidR="006629A8" w:rsidRPr="0045473B" w:rsidTr="006A5F13">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5/13 és 2/14.</w:t>
            </w:r>
          </w:p>
        </w:tc>
      </w:tr>
      <w:tr w:rsidR="000C4C6E" w:rsidRPr="0045473B" w:rsidTr="006A5F1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heti óraszám</w:t>
            </w:r>
          </w:p>
        </w:tc>
      </w:tr>
      <w:tr w:rsidR="000C4C6E" w:rsidRPr="0045473B" w:rsidTr="006A5F1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629A8" w:rsidRPr="0045473B" w:rsidRDefault="006629A8" w:rsidP="006A5F13">
            <w:pPr>
              <w:spacing w:after="0" w:line="240" w:lineRule="auto"/>
              <w:jc w:val="center"/>
              <w:rPr>
                <w:rFonts w:ascii="Palatino Linotype" w:hAnsi="Palatino Linotype"/>
                <w:b/>
                <w:bCs/>
                <w:sz w:val="20"/>
                <w:szCs w:val="20"/>
              </w:rPr>
            </w:pPr>
            <w:proofErr w:type="spellStart"/>
            <w:r w:rsidRPr="0045473B">
              <w:rPr>
                <w:rFonts w:ascii="Palatino Linotype" w:hAnsi="Palatino Linotype"/>
                <w:b/>
                <w:bCs/>
                <w:sz w:val="20"/>
                <w:szCs w:val="20"/>
              </w:rPr>
              <w:t>gy</w:t>
            </w:r>
            <w:proofErr w:type="spellEnd"/>
          </w:p>
        </w:tc>
      </w:tr>
      <w:tr w:rsidR="000C4C6E" w:rsidRPr="0045473B" w:rsidTr="006A5F13">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r w:rsidRPr="0045473B">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r w:rsidRPr="0045473B">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r>
      <w:tr w:rsidR="000C4C6E" w:rsidRPr="0045473B" w:rsidTr="006A5F13">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r w:rsidRPr="0045473B">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r>
      <w:tr w:rsidR="000C4C6E" w:rsidRPr="0045473B" w:rsidTr="006A5F13">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6629A8" w:rsidRPr="0045473B" w:rsidRDefault="006629A8" w:rsidP="006A5F13">
            <w:pPr>
              <w:spacing w:after="0" w:line="240" w:lineRule="auto"/>
              <w:rPr>
                <w:rFonts w:ascii="Palatino Linotype" w:hAnsi="Palatino Linotype" w:cs="Arial"/>
                <w:sz w:val="20"/>
                <w:szCs w:val="20"/>
              </w:rPr>
            </w:pPr>
            <w:r w:rsidRPr="0045473B">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629A8" w:rsidRPr="0045473B" w:rsidRDefault="006629A8" w:rsidP="006A5F1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629A8" w:rsidRPr="0045473B" w:rsidRDefault="006629A8" w:rsidP="006A5F13">
            <w:pPr>
              <w:spacing w:after="0" w:line="240" w:lineRule="auto"/>
              <w:jc w:val="center"/>
              <w:rPr>
                <w:rFonts w:ascii="Palatino Linotype" w:hAnsi="Palatino Linotype"/>
                <w:bCs/>
                <w:sz w:val="20"/>
                <w:szCs w:val="20"/>
              </w:rPr>
            </w:pPr>
            <w:r w:rsidRPr="0045473B">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629A8" w:rsidRPr="0045473B" w:rsidRDefault="006629A8" w:rsidP="006A5F13">
            <w:pPr>
              <w:spacing w:after="0" w:line="240" w:lineRule="auto"/>
              <w:jc w:val="center"/>
              <w:rPr>
                <w:rFonts w:ascii="Palatino Linotype" w:hAnsi="Palatino Linotype"/>
                <w:bCs/>
                <w:sz w:val="20"/>
                <w:szCs w:val="20"/>
              </w:rPr>
            </w:pPr>
          </w:p>
        </w:tc>
      </w:tr>
    </w:tbl>
    <w:p w:rsidR="006629A8" w:rsidRPr="0045473B" w:rsidRDefault="006629A8" w:rsidP="0081127B">
      <w:pPr>
        <w:widowControl w:val="0"/>
        <w:suppressAutoHyphens/>
        <w:spacing w:after="0" w:line="240" w:lineRule="auto"/>
        <w:ind w:left="750"/>
        <w:jc w:val="center"/>
        <w:rPr>
          <w:rFonts w:ascii="Palatino Linotype" w:hAnsi="Palatino Linotype"/>
          <w:sz w:val="24"/>
          <w:szCs w:val="24"/>
        </w:rPr>
      </w:pPr>
    </w:p>
    <w:p w:rsidR="00B61F0A" w:rsidRPr="0045473B" w:rsidRDefault="006629A8" w:rsidP="006629A8">
      <w:pPr>
        <w:widowControl w:val="0"/>
        <w:suppressAutoHyphens/>
        <w:spacing w:after="0" w:line="240" w:lineRule="auto"/>
        <w:ind w:left="750"/>
        <w:jc w:val="center"/>
        <w:rPr>
          <w:rFonts w:ascii="Palatino Linotype" w:hAnsi="Palatino Linotype"/>
          <w:b/>
          <w:sz w:val="24"/>
          <w:szCs w:val="24"/>
        </w:rPr>
      </w:pPr>
      <w:r w:rsidRPr="0045473B">
        <w:rPr>
          <w:rFonts w:ascii="Palatino Linotype" w:hAnsi="Palatino Linotype"/>
          <w:sz w:val="24"/>
          <w:szCs w:val="24"/>
        </w:rPr>
        <w:br w:type="page"/>
      </w:r>
    </w:p>
    <w:p w:rsidR="00E05EB5" w:rsidRPr="0045473B" w:rsidRDefault="00E05EB5" w:rsidP="0081127B">
      <w:pPr>
        <w:spacing w:after="0" w:line="240" w:lineRule="auto"/>
        <w:rPr>
          <w:rFonts w:ascii="Palatino Linotype" w:hAnsi="Palatino Linotype"/>
          <w:b/>
          <w:sz w:val="24"/>
          <w:szCs w:val="24"/>
        </w:rPr>
      </w:pPr>
    </w:p>
    <w:tbl>
      <w:tblPr>
        <w:tblW w:w="12612"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9"/>
        <w:gridCol w:w="1559"/>
        <w:gridCol w:w="695"/>
        <w:gridCol w:w="739"/>
        <w:gridCol w:w="843"/>
        <w:gridCol w:w="600"/>
        <w:gridCol w:w="939"/>
        <w:gridCol w:w="827"/>
        <w:gridCol w:w="899"/>
        <w:gridCol w:w="867"/>
        <w:gridCol w:w="607"/>
        <w:gridCol w:w="939"/>
        <w:gridCol w:w="829"/>
      </w:tblGrid>
      <w:tr w:rsidR="00E05EB5" w:rsidRPr="0045473B" w:rsidTr="001C20BF">
        <w:trPr>
          <w:trHeight w:val="510"/>
          <w:jc w:val="center"/>
        </w:trPr>
        <w:tc>
          <w:tcPr>
            <w:tcW w:w="2269" w:type="dxa"/>
            <w:vMerge w:val="restart"/>
            <w:shd w:val="clear" w:color="auto" w:fill="auto"/>
            <w:vAlign w:val="center"/>
          </w:tcPr>
          <w:p w:rsidR="00E05EB5" w:rsidRPr="0045473B" w:rsidRDefault="00E05EB5" w:rsidP="00760095">
            <w:pPr>
              <w:spacing w:after="0" w:line="240" w:lineRule="auto"/>
              <w:jc w:val="center"/>
              <w:rPr>
                <w:rFonts w:ascii="Palatino Linotype" w:hAnsi="Palatino Linotype"/>
                <w:bCs/>
                <w:sz w:val="20"/>
                <w:szCs w:val="20"/>
                <w:lang w:eastAsia="hu-HU"/>
              </w:rPr>
            </w:pPr>
            <w:r w:rsidRPr="0045473B">
              <w:rPr>
                <w:rFonts w:ascii="Palatino Linotype" w:hAnsi="Palatino Linotype"/>
                <w:bCs/>
                <w:sz w:val="20"/>
                <w:szCs w:val="20"/>
                <w:lang w:eastAsia="hu-HU"/>
              </w:rPr>
              <w:t>Szakmai követelménymodulok</w:t>
            </w:r>
          </w:p>
        </w:tc>
        <w:tc>
          <w:tcPr>
            <w:tcW w:w="1559" w:type="dxa"/>
            <w:vMerge w:val="restart"/>
            <w:shd w:val="clear" w:color="auto" w:fill="auto"/>
            <w:vAlign w:val="center"/>
          </w:tcPr>
          <w:p w:rsidR="00E05EB5" w:rsidRPr="0045473B" w:rsidRDefault="00E05EB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Tantárgyak</w:t>
            </w:r>
          </w:p>
        </w:tc>
        <w:tc>
          <w:tcPr>
            <w:tcW w:w="2277" w:type="dxa"/>
            <w:gridSpan w:val="3"/>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Párhuzamos képzés</w:t>
            </w:r>
          </w:p>
        </w:tc>
        <w:tc>
          <w:tcPr>
            <w:tcW w:w="600" w:type="dxa"/>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 </w:t>
            </w:r>
          </w:p>
        </w:tc>
        <w:tc>
          <w:tcPr>
            <w:tcW w:w="1766" w:type="dxa"/>
            <w:gridSpan w:val="2"/>
            <w:shd w:val="clear" w:color="000000" w:fill="FFFFFF"/>
            <w:vAlign w:val="center"/>
          </w:tcPr>
          <w:p w:rsidR="00E05EB5" w:rsidRPr="0045473B" w:rsidRDefault="00E05EB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Szakképesítés-specifikus utolsó évf.</w:t>
            </w:r>
          </w:p>
        </w:tc>
        <w:tc>
          <w:tcPr>
            <w:tcW w:w="2373" w:type="dxa"/>
            <w:gridSpan w:val="3"/>
            <w:shd w:val="clear" w:color="000000" w:fill="FFFFFF"/>
            <w:vAlign w:val="center"/>
          </w:tcPr>
          <w:p w:rsidR="00E05EB5" w:rsidRPr="0045473B" w:rsidRDefault="00E05EB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Szakképesítés első évf.</w:t>
            </w:r>
          </w:p>
        </w:tc>
        <w:tc>
          <w:tcPr>
            <w:tcW w:w="1768" w:type="dxa"/>
            <w:gridSpan w:val="2"/>
            <w:shd w:val="clear" w:color="000000" w:fill="FFFFFF"/>
            <w:vAlign w:val="center"/>
          </w:tcPr>
          <w:p w:rsidR="00E05EB5" w:rsidRPr="0045473B" w:rsidRDefault="00E05EB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Szakképesítés utolsó évfolyama</w:t>
            </w:r>
          </w:p>
        </w:tc>
      </w:tr>
      <w:tr w:rsidR="00E05EB5" w:rsidRPr="0045473B" w:rsidTr="001C20BF">
        <w:trPr>
          <w:trHeight w:val="330"/>
          <w:jc w:val="center"/>
        </w:trPr>
        <w:tc>
          <w:tcPr>
            <w:tcW w:w="2269" w:type="dxa"/>
            <w:vMerge/>
            <w:vAlign w:val="center"/>
          </w:tcPr>
          <w:p w:rsidR="00E05EB5" w:rsidRPr="0045473B" w:rsidRDefault="00E05EB5" w:rsidP="0081127B">
            <w:pPr>
              <w:spacing w:after="0" w:line="240" w:lineRule="auto"/>
              <w:rPr>
                <w:rFonts w:ascii="Palatino Linotype" w:hAnsi="Palatino Linotype"/>
                <w:bCs/>
                <w:sz w:val="20"/>
                <w:szCs w:val="20"/>
                <w:lang w:eastAsia="hu-HU"/>
              </w:rPr>
            </w:pPr>
          </w:p>
        </w:tc>
        <w:tc>
          <w:tcPr>
            <w:tcW w:w="1559" w:type="dxa"/>
            <w:vMerge/>
            <w:vAlign w:val="center"/>
          </w:tcPr>
          <w:p w:rsidR="00E05EB5" w:rsidRPr="0045473B" w:rsidRDefault="00E05EB5" w:rsidP="0081127B">
            <w:pPr>
              <w:spacing w:after="0" w:line="240" w:lineRule="auto"/>
              <w:rPr>
                <w:rFonts w:ascii="Palatino Linotype" w:hAnsi="Palatino Linotype"/>
                <w:b/>
                <w:bCs/>
                <w:sz w:val="20"/>
                <w:szCs w:val="20"/>
                <w:lang w:eastAsia="hu-HU"/>
              </w:rPr>
            </w:pPr>
          </w:p>
        </w:tc>
        <w:tc>
          <w:tcPr>
            <w:tcW w:w="2277" w:type="dxa"/>
            <w:gridSpan w:val="3"/>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9-12. évfolyam</w:t>
            </w:r>
          </w:p>
        </w:tc>
        <w:tc>
          <w:tcPr>
            <w:tcW w:w="600" w:type="dxa"/>
            <w:vMerge w:val="restart"/>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 </w:t>
            </w:r>
            <w:proofErr w:type="spellStart"/>
            <w:r w:rsidRPr="0045473B">
              <w:rPr>
                <w:rFonts w:ascii="Palatino Linotype" w:hAnsi="Palatino Linotype"/>
                <w:b/>
                <w:bCs/>
                <w:sz w:val="20"/>
                <w:szCs w:val="20"/>
                <w:lang w:eastAsia="hu-HU"/>
              </w:rPr>
              <w:t>ögy</w:t>
            </w:r>
            <w:proofErr w:type="spellEnd"/>
          </w:p>
        </w:tc>
        <w:tc>
          <w:tcPr>
            <w:tcW w:w="1766" w:type="dxa"/>
            <w:gridSpan w:val="2"/>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5/13. évfolyam</w:t>
            </w:r>
          </w:p>
        </w:tc>
        <w:tc>
          <w:tcPr>
            <w:tcW w:w="2373" w:type="dxa"/>
            <w:gridSpan w:val="3"/>
            <w:shd w:val="clear" w:color="000000" w:fill="FFFFFF"/>
            <w:vAlign w:val="center"/>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1/13. évfolyam</w:t>
            </w:r>
          </w:p>
        </w:tc>
        <w:tc>
          <w:tcPr>
            <w:tcW w:w="1768" w:type="dxa"/>
            <w:gridSpan w:val="2"/>
            <w:shd w:val="clear" w:color="000000" w:fill="FFFFFF"/>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2/14. évfolyam</w:t>
            </w:r>
          </w:p>
        </w:tc>
      </w:tr>
      <w:tr w:rsidR="00E05EB5" w:rsidRPr="0045473B" w:rsidTr="001C20BF">
        <w:trPr>
          <w:trHeight w:val="80"/>
          <w:jc w:val="center"/>
        </w:trPr>
        <w:tc>
          <w:tcPr>
            <w:tcW w:w="2269" w:type="dxa"/>
            <w:vMerge/>
            <w:vAlign w:val="center"/>
          </w:tcPr>
          <w:p w:rsidR="00E05EB5" w:rsidRPr="0045473B" w:rsidRDefault="00E05EB5" w:rsidP="0081127B">
            <w:pPr>
              <w:spacing w:after="0" w:line="240" w:lineRule="auto"/>
              <w:rPr>
                <w:rFonts w:ascii="Palatino Linotype" w:hAnsi="Palatino Linotype"/>
                <w:bCs/>
                <w:sz w:val="20"/>
                <w:szCs w:val="20"/>
                <w:lang w:eastAsia="hu-HU"/>
              </w:rPr>
            </w:pPr>
          </w:p>
        </w:tc>
        <w:tc>
          <w:tcPr>
            <w:tcW w:w="1559" w:type="dxa"/>
            <w:vMerge/>
            <w:vAlign w:val="center"/>
          </w:tcPr>
          <w:p w:rsidR="00E05EB5" w:rsidRPr="0045473B" w:rsidRDefault="00E05EB5" w:rsidP="0081127B">
            <w:pPr>
              <w:spacing w:after="0" w:line="240" w:lineRule="auto"/>
              <w:rPr>
                <w:rFonts w:ascii="Palatino Linotype" w:hAnsi="Palatino Linotype"/>
                <w:b/>
                <w:bCs/>
                <w:sz w:val="20"/>
                <w:szCs w:val="20"/>
                <w:lang w:eastAsia="hu-HU"/>
              </w:rPr>
            </w:pPr>
          </w:p>
        </w:tc>
        <w:tc>
          <w:tcPr>
            <w:tcW w:w="695" w:type="dxa"/>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e</w:t>
            </w:r>
          </w:p>
        </w:tc>
        <w:tc>
          <w:tcPr>
            <w:tcW w:w="739" w:type="dxa"/>
            <w:shd w:val="clear" w:color="000000" w:fill="C0C0C0"/>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proofErr w:type="spellStart"/>
            <w:r w:rsidRPr="0045473B">
              <w:rPr>
                <w:rFonts w:ascii="Palatino Linotype" w:hAnsi="Palatino Linotype"/>
                <w:b/>
                <w:bCs/>
                <w:sz w:val="20"/>
                <w:szCs w:val="20"/>
                <w:lang w:eastAsia="hu-HU"/>
              </w:rPr>
              <w:t>gy</w:t>
            </w:r>
            <w:proofErr w:type="spellEnd"/>
            <w:r w:rsidRPr="0045473B">
              <w:rPr>
                <w:rFonts w:ascii="Palatino Linotype" w:hAnsi="Palatino Linotype"/>
                <w:b/>
                <w:bCs/>
                <w:sz w:val="20"/>
                <w:szCs w:val="20"/>
                <w:lang w:eastAsia="hu-HU"/>
              </w:rPr>
              <w:t> </w:t>
            </w:r>
          </w:p>
        </w:tc>
        <w:tc>
          <w:tcPr>
            <w:tcW w:w="843" w:type="dxa"/>
            <w:shd w:val="clear" w:color="auto" w:fill="auto"/>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szabad</w:t>
            </w:r>
          </w:p>
        </w:tc>
        <w:tc>
          <w:tcPr>
            <w:tcW w:w="600" w:type="dxa"/>
            <w:vMerge/>
            <w:vAlign w:val="center"/>
          </w:tcPr>
          <w:p w:rsidR="00E05EB5" w:rsidRPr="0045473B" w:rsidRDefault="00E05EB5" w:rsidP="0081127B">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e</w:t>
            </w:r>
          </w:p>
        </w:tc>
        <w:tc>
          <w:tcPr>
            <w:tcW w:w="827" w:type="dxa"/>
            <w:shd w:val="clear" w:color="000000" w:fill="C0C0C0"/>
            <w:vAlign w:val="bottom"/>
          </w:tcPr>
          <w:p w:rsidR="00E05EB5" w:rsidRPr="0045473B" w:rsidRDefault="00E05EB5" w:rsidP="0081127B">
            <w:pPr>
              <w:spacing w:after="0" w:line="240" w:lineRule="auto"/>
              <w:jc w:val="center"/>
              <w:rPr>
                <w:rFonts w:ascii="Palatino Linotype" w:hAnsi="Palatino Linotype"/>
                <w:b/>
                <w:bCs/>
                <w:sz w:val="20"/>
                <w:szCs w:val="20"/>
                <w:lang w:eastAsia="hu-HU"/>
              </w:rPr>
            </w:pPr>
            <w:proofErr w:type="spellStart"/>
            <w:r w:rsidRPr="0045473B">
              <w:rPr>
                <w:rFonts w:ascii="Palatino Linotype" w:hAnsi="Palatino Linotype"/>
                <w:b/>
                <w:bCs/>
                <w:sz w:val="20"/>
                <w:szCs w:val="20"/>
                <w:lang w:eastAsia="hu-HU"/>
              </w:rPr>
              <w:t>gy</w:t>
            </w:r>
            <w:proofErr w:type="spellEnd"/>
          </w:p>
        </w:tc>
        <w:tc>
          <w:tcPr>
            <w:tcW w:w="899" w:type="dxa"/>
            <w:shd w:val="clear" w:color="auto" w:fill="auto"/>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e</w:t>
            </w:r>
          </w:p>
        </w:tc>
        <w:tc>
          <w:tcPr>
            <w:tcW w:w="867" w:type="dxa"/>
            <w:shd w:val="clear" w:color="000000" w:fill="C0C0C0"/>
          </w:tcPr>
          <w:p w:rsidR="00E05EB5" w:rsidRPr="0045473B" w:rsidRDefault="00E05EB5" w:rsidP="0081127B">
            <w:pPr>
              <w:spacing w:after="0" w:line="240" w:lineRule="auto"/>
              <w:jc w:val="center"/>
              <w:rPr>
                <w:rFonts w:ascii="Palatino Linotype" w:hAnsi="Palatino Linotype"/>
                <w:b/>
                <w:bCs/>
                <w:sz w:val="20"/>
                <w:szCs w:val="20"/>
                <w:lang w:eastAsia="hu-HU"/>
              </w:rPr>
            </w:pPr>
            <w:proofErr w:type="spellStart"/>
            <w:r w:rsidRPr="0045473B">
              <w:rPr>
                <w:rFonts w:ascii="Palatino Linotype" w:hAnsi="Palatino Linotype"/>
                <w:b/>
                <w:bCs/>
                <w:sz w:val="20"/>
                <w:szCs w:val="20"/>
                <w:lang w:eastAsia="hu-HU"/>
              </w:rPr>
              <w:t>gy</w:t>
            </w:r>
            <w:proofErr w:type="spellEnd"/>
          </w:p>
        </w:tc>
        <w:tc>
          <w:tcPr>
            <w:tcW w:w="607" w:type="dxa"/>
            <w:shd w:val="clear" w:color="000000" w:fill="808080"/>
          </w:tcPr>
          <w:p w:rsidR="00E05EB5" w:rsidRPr="0045473B" w:rsidRDefault="00E05EB5" w:rsidP="0081127B">
            <w:pPr>
              <w:spacing w:after="0" w:line="240" w:lineRule="auto"/>
              <w:jc w:val="center"/>
              <w:rPr>
                <w:rFonts w:ascii="Palatino Linotype" w:hAnsi="Palatino Linotype"/>
                <w:b/>
                <w:bCs/>
                <w:sz w:val="20"/>
                <w:szCs w:val="20"/>
                <w:lang w:eastAsia="hu-HU"/>
              </w:rPr>
            </w:pPr>
            <w:proofErr w:type="spellStart"/>
            <w:r w:rsidRPr="0045473B">
              <w:rPr>
                <w:rFonts w:ascii="Palatino Linotype" w:hAnsi="Palatino Linotype"/>
                <w:b/>
                <w:bCs/>
                <w:sz w:val="20"/>
                <w:szCs w:val="20"/>
                <w:lang w:eastAsia="hu-HU"/>
              </w:rPr>
              <w:t>ögy</w:t>
            </w:r>
            <w:proofErr w:type="spellEnd"/>
          </w:p>
        </w:tc>
        <w:tc>
          <w:tcPr>
            <w:tcW w:w="939" w:type="dxa"/>
            <w:shd w:val="clear" w:color="auto" w:fill="auto"/>
          </w:tcPr>
          <w:p w:rsidR="00E05EB5" w:rsidRPr="0045473B" w:rsidRDefault="00E05EB5" w:rsidP="0081127B">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e</w:t>
            </w:r>
          </w:p>
        </w:tc>
        <w:tc>
          <w:tcPr>
            <w:tcW w:w="829" w:type="dxa"/>
            <w:shd w:val="clear" w:color="000000" w:fill="BFBFBF"/>
            <w:noWrap/>
            <w:vAlign w:val="bottom"/>
          </w:tcPr>
          <w:p w:rsidR="00E05EB5" w:rsidRPr="0045473B" w:rsidRDefault="00E05EB5" w:rsidP="0081127B">
            <w:pPr>
              <w:spacing w:after="0" w:line="240" w:lineRule="auto"/>
              <w:jc w:val="center"/>
              <w:rPr>
                <w:rFonts w:ascii="Palatino Linotype" w:hAnsi="Palatino Linotype" w:cs="Calibri"/>
                <w:lang w:eastAsia="hu-HU"/>
              </w:rPr>
            </w:pPr>
            <w:proofErr w:type="spellStart"/>
            <w:r w:rsidRPr="0045473B">
              <w:rPr>
                <w:rFonts w:ascii="Palatino Linotype" w:hAnsi="Palatino Linotype" w:cs="Calibri"/>
                <w:lang w:eastAsia="hu-HU"/>
              </w:rPr>
              <w:t>gy</w:t>
            </w:r>
            <w:proofErr w:type="spellEnd"/>
          </w:p>
        </w:tc>
      </w:tr>
      <w:tr w:rsidR="004573D2" w:rsidRPr="0045473B" w:rsidTr="0045473B">
        <w:trPr>
          <w:trHeight w:val="373"/>
          <w:jc w:val="center"/>
        </w:trPr>
        <w:tc>
          <w:tcPr>
            <w:tcW w:w="2269" w:type="dxa"/>
            <w:vMerge w:val="restart"/>
            <w:shd w:val="clear" w:color="000000" w:fill="FFC000"/>
            <w:vAlign w:val="center"/>
          </w:tcPr>
          <w:p w:rsidR="00AF7032" w:rsidRPr="00AF7032" w:rsidRDefault="00AF7032" w:rsidP="00AF7032">
            <w:pPr>
              <w:spacing w:after="0" w:line="240" w:lineRule="auto"/>
              <w:jc w:val="center"/>
              <w:rPr>
                <w:rFonts w:ascii="Palatino Linotype" w:hAnsi="Palatino Linotype" w:cs="Calibri"/>
                <w:b/>
                <w:sz w:val="20"/>
                <w:szCs w:val="20"/>
                <w:lang w:eastAsia="hu-HU"/>
              </w:rPr>
            </w:pPr>
            <w:r w:rsidRPr="00AF7032">
              <w:rPr>
                <w:rFonts w:ascii="Palatino Linotype" w:hAnsi="Palatino Linotype" w:cs="Calibri"/>
                <w:b/>
                <w:sz w:val="20"/>
                <w:szCs w:val="20"/>
                <w:lang w:eastAsia="hu-HU"/>
              </w:rPr>
              <w:t>10602-12</w:t>
            </w:r>
          </w:p>
          <w:p w:rsidR="00AF7032" w:rsidRDefault="00AF7032" w:rsidP="00AF7032">
            <w:pPr>
              <w:spacing w:after="0" w:line="240" w:lineRule="auto"/>
              <w:jc w:val="center"/>
              <w:rPr>
                <w:rFonts w:ascii="Palatino Linotype" w:hAnsi="Palatino Linotype" w:cs="Calibri"/>
                <w:sz w:val="20"/>
                <w:szCs w:val="20"/>
                <w:lang w:eastAsia="hu-HU"/>
              </w:rPr>
            </w:pPr>
            <w:r w:rsidRPr="00AF7032">
              <w:rPr>
                <w:rFonts w:ascii="Palatino Linotype" w:hAnsi="Palatino Linotype" w:cs="Calibri"/>
                <w:b/>
                <w:sz w:val="20"/>
                <w:szCs w:val="20"/>
                <w:lang w:eastAsia="hu-HU"/>
              </w:rPr>
              <w:t>Zenész alapok</w:t>
            </w:r>
            <w:r w:rsidR="00AC1DB2">
              <w:rPr>
                <w:rFonts w:ascii="Palatino Linotype" w:hAnsi="Palatino Linotype" w:cs="Calibri"/>
                <w:b/>
                <w:sz w:val="20"/>
                <w:szCs w:val="20"/>
                <w:lang w:eastAsia="hu-HU"/>
              </w:rPr>
              <w:t xml:space="preserve"> (szolfézs, zenetörténet)</w:t>
            </w:r>
          </w:p>
        </w:tc>
        <w:tc>
          <w:tcPr>
            <w:tcW w:w="1559" w:type="dxa"/>
            <w:shd w:val="clear" w:color="auto" w:fill="auto"/>
            <w:vAlign w:val="bottom"/>
          </w:tcPr>
          <w:p w:rsidR="004573D2" w:rsidRPr="0045473B" w:rsidRDefault="00AF7032" w:rsidP="00AC1DB2">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 xml:space="preserve">Szolfézs </w:t>
            </w:r>
            <w:r w:rsidR="00AC1DB2">
              <w:rPr>
                <w:rFonts w:ascii="Palatino Linotype" w:hAnsi="Palatino Linotype" w:cs="Calibri"/>
                <w:sz w:val="20"/>
                <w:szCs w:val="20"/>
                <w:lang w:eastAsia="hu-HU"/>
              </w:rPr>
              <w:t>I.</w:t>
            </w:r>
          </w:p>
        </w:tc>
        <w:tc>
          <w:tcPr>
            <w:tcW w:w="695" w:type="dxa"/>
            <w:shd w:val="clear" w:color="000000" w:fill="FFFFFF"/>
            <w:vAlign w:val="center"/>
          </w:tcPr>
          <w:p w:rsidR="004573D2" w:rsidRPr="0045473B" w:rsidRDefault="00BF1A4D" w:rsidP="0045473B">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140</w:t>
            </w:r>
          </w:p>
        </w:tc>
        <w:tc>
          <w:tcPr>
            <w:tcW w:w="739" w:type="dxa"/>
            <w:shd w:val="clear" w:color="000000" w:fill="C0C0C0"/>
            <w:vAlign w:val="center"/>
          </w:tcPr>
          <w:p w:rsidR="004573D2" w:rsidRPr="0045473B" w:rsidRDefault="004573D2" w:rsidP="0045473B">
            <w:pPr>
              <w:spacing w:after="0" w:line="240" w:lineRule="auto"/>
              <w:jc w:val="center"/>
              <w:rPr>
                <w:rFonts w:ascii="Palatino Linotype" w:hAnsi="Palatino Linotype"/>
                <w:sz w:val="24"/>
                <w:szCs w:val="24"/>
                <w:lang w:eastAsia="hu-HU"/>
              </w:rPr>
            </w:pPr>
          </w:p>
        </w:tc>
        <w:tc>
          <w:tcPr>
            <w:tcW w:w="843" w:type="dxa"/>
            <w:shd w:val="clear" w:color="auto" w:fill="auto"/>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4573D2" w:rsidRPr="0045473B" w:rsidRDefault="00BF1A4D" w:rsidP="0045473B">
            <w:pPr>
              <w:spacing w:before="100" w:beforeAutospacing="1" w:after="0" w:afterAutospacing="1" w:line="240" w:lineRule="auto"/>
              <w:jc w:val="center"/>
              <w:outlineLvl w:val="0"/>
              <w:rPr>
                <w:rFonts w:ascii="Palatino Linotype" w:hAnsi="Palatino Linotype"/>
                <w:sz w:val="24"/>
                <w:szCs w:val="24"/>
                <w:lang w:eastAsia="hu-HU"/>
              </w:rPr>
            </w:pPr>
            <w:r>
              <w:rPr>
                <w:rFonts w:ascii="Palatino Linotype" w:hAnsi="Palatino Linotype"/>
                <w:sz w:val="24"/>
                <w:szCs w:val="24"/>
                <w:lang w:eastAsia="hu-HU"/>
              </w:rPr>
              <w:t>72</w:t>
            </w:r>
          </w:p>
        </w:tc>
        <w:tc>
          <w:tcPr>
            <w:tcW w:w="867" w:type="dxa"/>
            <w:shd w:val="clear" w:color="000000" w:fill="C0C0C0"/>
            <w:vAlign w:val="center"/>
          </w:tcPr>
          <w:p w:rsidR="004573D2" w:rsidRPr="0045473B" w:rsidRDefault="004573D2" w:rsidP="0045473B">
            <w:pPr>
              <w:spacing w:after="0" w:line="240" w:lineRule="auto"/>
              <w:jc w:val="center"/>
              <w:rPr>
                <w:rFonts w:ascii="Palatino Linotype" w:hAnsi="Palatino Linotype"/>
                <w:sz w:val="24"/>
                <w:szCs w:val="24"/>
                <w:lang w:eastAsia="hu-HU"/>
              </w:rPr>
            </w:pPr>
          </w:p>
        </w:tc>
        <w:tc>
          <w:tcPr>
            <w:tcW w:w="607" w:type="dxa"/>
            <w:shd w:val="clear" w:color="000000" w:fill="80808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4573D2" w:rsidRPr="0045473B" w:rsidTr="0045473B">
        <w:trPr>
          <w:trHeight w:val="170"/>
          <w:jc w:val="center"/>
        </w:trPr>
        <w:tc>
          <w:tcPr>
            <w:tcW w:w="2269" w:type="dxa"/>
            <w:vMerge/>
            <w:shd w:val="clear" w:color="000000" w:fill="FFC000"/>
            <w:vAlign w:val="center"/>
          </w:tcPr>
          <w:p w:rsidR="00AF7032" w:rsidRDefault="00AF7032" w:rsidP="00AF7032">
            <w:pPr>
              <w:spacing w:after="0" w:line="240" w:lineRule="auto"/>
              <w:jc w:val="center"/>
              <w:rPr>
                <w:rFonts w:ascii="Palatino Linotype" w:hAnsi="Palatino Linotype" w:cs="Calibri"/>
                <w:sz w:val="20"/>
                <w:szCs w:val="20"/>
                <w:lang w:eastAsia="hu-HU"/>
              </w:rPr>
            </w:pPr>
          </w:p>
        </w:tc>
        <w:tc>
          <w:tcPr>
            <w:tcW w:w="1559" w:type="dxa"/>
            <w:shd w:val="clear" w:color="auto" w:fill="auto"/>
            <w:vAlign w:val="bottom"/>
          </w:tcPr>
          <w:p w:rsidR="004573D2" w:rsidRPr="0045473B" w:rsidRDefault="00AF7032" w:rsidP="00AC1DB2">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 xml:space="preserve">Zenetörténet </w:t>
            </w:r>
            <w:r w:rsidR="00AC1DB2">
              <w:rPr>
                <w:rFonts w:ascii="Palatino Linotype" w:hAnsi="Palatino Linotype" w:cs="Calibri"/>
                <w:sz w:val="20"/>
                <w:szCs w:val="20"/>
                <w:lang w:eastAsia="hu-HU"/>
              </w:rPr>
              <w:t>I</w:t>
            </w:r>
            <w:r w:rsidRPr="00AF7032">
              <w:rPr>
                <w:rFonts w:ascii="Palatino Linotype" w:hAnsi="Palatino Linotype" w:cs="Calibri"/>
                <w:sz w:val="20"/>
                <w:szCs w:val="20"/>
                <w:lang w:eastAsia="hu-HU"/>
              </w:rPr>
              <w:t xml:space="preserve">. </w:t>
            </w:r>
          </w:p>
        </w:tc>
        <w:tc>
          <w:tcPr>
            <w:tcW w:w="695" w:type="dxa"/>
            <w:shd w:val="clear" w:color="000000" w:fill="FFFFFF"/>
            <w:vAlign w:val="center"/>
          </w:tcPr>
          <w:p w:rsidR="004573D2"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140</w:t>
            </w:r>
          </w:p>
        </w:tc>
        <w:tc>
          <w:tcPr>
            <w:tcW w:w="739" w:type="dxa"/>
            <w:shd w:val="clear" w:color="000000" w:fill="C0C0C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4573D2"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867" w:type="dxa"/>
            <w:shd w:val="clear" w:color="000000" w:fill="C0C0C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4573D2" w:rsidRPr="0045473B" w:rsidRDefault="004573D2"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455"/>
          <w:jc w:val="center"/>
        </w:trPr>
        <w:tc>
          <w:tcPr>
            <w:tcW w:w="2269" w:type="dxa"/>
            <w:vMerge w:val="restart"/>
            <w:shd w:val="clear" w:color="auto" w:fill="auto"/>
            <w:vAlign w:val="center"/>
          </w:tcPr>
          <w:p w:rsidR="00AF7032" w:rsidRDefault="009B3783" w:rsidP="00AF7032">
            <w:pPr>
              <w:spacing w:after="0" w:line="240" w:lineRule="auto"/>
              <w:jc w:val="center"/>
              <w:rPr>
                <w:rFonts w:ascii="Palatino Linotype" w:hAnsi="Palatino Linotype" w:cs="Calibri"/>
                <w:b/>
                <w:sz w:val="20"/>
                <w:szCs w:val="20"/>
                <w:lang w:eastAsia="hu-HU"/>
              </w:rPr>
            </w:pPr>
            <w:r w:rsidRPr="0045473B">
              <w:rPr>
                <w:rFonts w:ascii="Palatino Linotype" w:hAnsi="Palatino Linotype" w:cs="Calibri"/>
                <w:b/>
                <w:sz w:val="20"/>
                <w:szCs w:val="20"/>
                <w:lang w:eastAsia="hu-HU"/>
              </w:rPr>
              <w:t>10644</w:t>
            </w:r>
            <w:r w:rsidR="00973399" w:rsidRPr="0045473B">
              <w:rPr>
                <w:rFonts w:ascii="Palatino Linotype" w:hAnsi="Palatino Linotype" w:cs="Calibri"/>
                <w:b/>
                <w:sz w:val="20"/>
                <w:szCs w:val="20"/>
                <w:lang w:eastAsia="hu-HU"/>
              </w:rPr>
              <w:t>-12</w:t>
            </w:r>
          </w:p>
          <w:p w:rsidR="00AF7032" w:rsidRDefault="009B3783" w:rsidP="00AF7032">
            <w:pPr>
              <w:spacing w:after="0" w:line="240" w:lineRule="auto"/>
              <w:jc w:val="center"/>
              <w:rPr>
                <w:rFonts w:ascii="Palatino Linotype" w:hAnsi="Palatino Linotype" w:cs="Calibri"/>
                <w:sz w:val="20"/>
                <w:szCs w:val="20"/>
                <w:lang w:eastAsia="hu-HU"/>
              </w:rPr>
            </w:pPr>
            <w:r w:rsidRPr="0045473B">
              <w:rPr>
                <w:rFonts w:ascii="Palatino Linotype" w:hAnsi="Palatino Linotype" w:cs="Calibri"/>
                <w:b/>
                <w:sz w:val="20"/>
                <w:szCs w:val="20"/>
                <w:lang w:eastAsia="hu-HU"/>
              </w:rPr>
              <w:t>Éneklés</w:t>
            </w: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Ének</w:t>
            </w:r>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280</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128</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4664A5"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144</w:t>
            </w:r>
          </w:p>
        </w:tc>
        <w:tc>
          <w:tcPr>
            <w:tcW w:w="607"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128</w:t>
            </w:r>
          </w:p>
        </w:tc>
      </w:tr>
      <w:tr w:rsidR="00973399" w:rsidRPr="0045473B" w:rsidTr="0045473B">
        <w:trPr>
          <w:trHeight w:val="405"/>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proofErr w:type="spellStart"/>
            <w:r w:rsidRPr="00AF7032">
              <w:rPr>
                <w:rFonts w:ascii="Palatino Linotype" w:hAnsi="Palatino Linotype" w:cs="Calibri"/>
                <w:sz w:val="20"/>
                <w:szCs w:val="20"/>
                <w:lang w:eastAsia="hu-HU"/>
              </w:rPr>
              <w:t>Korrepetíció</w:t>
            </w:r>
            <w:proofErr w:type="spellEnd"/>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140</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20</w:t>
            </w: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607"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20</w:t>
            </w: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64</w:t>
            </w:r>
          </w:p>
        </w:tc>
      </w:tr>
      <w:tr w:rsidR="00973399" w:rsidRPr="0045473B" w:rsidTr="0045473B">
        <w:trPr>
          <w:trHeight w:val="410"/>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AC1DB2">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 xml:space="preserve">Szolfézs </w:t>
            </w:r>
            <w:r w:rsidR="00AC1DB2">
              <w:rPr>
                <w:rFonts w:ascii="Palatino Linotype" w:hAnsi="Palatino Linotype" w:cs="Calibri"/>
                <w:sz w:val="20"/>
                <w:szCs w:val="20"/>
                <w:lang w:eastAsia="hu-HU"/>
              </w:rPr>
              <w:t>II</w:t>
            </w:r>
            <w:r w:rsidRPr="00AF7032">
              <w:rPr>
                <w:rFonts w:ascii="Palatino Linotype" w:hAnsi="Palatino Linotype" w:cs="Calibri"/>
                <w:sz w:val="20"/>
                <w:szCs w:val="20"/>
                <w:lang w:eastAsia="hu-HU"/>
              </w:rPr>
              <w:t xml:space="preserve">. </w:t>
            </w:r>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BF1A4D" w:rsidP="0045473B">
            <w:pPr>
              <w:spacing w:before="100" w:beforeAutospacing="1" w:after="0" w:afterAutospacing="1" w:line="240" w:lineRule="auto"/>
              <w:jc w:val="center"/>
              <w:outlineLvl w:val="0"/>
              <w:rPr>
                <w:rFonts w:ascii="Palatino Linotype" w:hAnsi="Palatino Linotype"/>
                <w:sz w:val="24"/>
                <w:szCs w:val="24"/>
                <w:lang w:eastAsia="hu-HU"/>
              </w:rPr>
            </w:pPr>
            <w:r>
              <w:rPr>
                <w:rFonts w:ascii="Palatino Linotype" w:hAnsi="Palatino Linotype"/>
                <w:sz w:val="24"/>
                <w:szCs w:val="24"/>
                <w:lang w:eastAsia="hu-HU"/>
              </w:rPr>
              <w:t>140</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973399" w:rsidRPr="0045473B" w:rsidRDefault="00BF1A4D" w:rsidP="0045473B">
            <w:pPr>
              <w:spacing w:before="100" w:beforeAutospacing="1" w:after="0" w:afterAutospacing="1" w:line="240" w:lineRule="auto"/>
              <w:jc w:val="center"/>
              <w:outlineLvl w:val="0"/>
              <w:rPr>
                <w:rFonts w:ascii="Palatino Linotype" w:hAnsi="Palatino Linotype"/>
                <w:sz w:val="24"/>
                <w:szCs w:val="24"/>
                <w:lang w:eastAsia="hu-HU"/>
              </w:rPr>
            </w:pPr>
            <w:r>
              <w:rPr>
                <w:rFonts w:ascii="Palatino Linotype" w:hAnsi="Palatino Linotype"/>
                <w:sz w:val="24"/>
                <w:szCs w:val="24"/>
                <w:lang w:eastAsia="hu-HU"/>
              </w:rPr>
              <w:t>36</w:t>
            </w: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973399" w:rsidRPr="0045473B" w:rsidRDefault="00BF1A4D" w:rsidP="0045473B">
            <w:pPr>
              <w:spacing w:before="100" w:beforeAutospacing="1" w:after="0" w:afterAutospacing="1" w:line="240" w:lineRule="auto"/>
              <w:jc w:val="center"/>
              <w:outlineLvl w:val="0"/>
              <w:rPr>
                <w:rFonts w:ascii="Palatino Linotype" w:hAnsi="Palatino Linotype" w:cs="Calibri"/>
                <w:sz w:val="24"/>
                <w:szCs w:val="24"/>
                <w:lang w:eastAsia="hu-HU"/>
              </w:rPr>
            </w:pPr>
            <w:r>
              <w:rPr>
                <w:rFonts w:ascii="Palatino Linotype" w:hAnsi="Palatino Linotype" w:cs="Calibri"/>
                <w:sz w:val="24"/>
                <w:szCs w:val="24"/>
                <w:lang w:eastAsia="hu-HU"/>
              </w:rPr>
              <w:t>64</w:t>
            </w:r>
          </w:p>
        </w:tc>
      </w:tr>
      <w:tr w:rsidR="00973399" w:rsidRPr="0045473B" w:rsidTr="0045473B">
        <w:trPr>
          <w:trHeight w:val="417"/>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Zeneelmélet</w:t>
            </w:r>
          </w:p>
        </w:tc>
        <w:tc>
          <w:tcPr>
            <w:tcW w:w="695"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280</w:t>
            </w:r>
          </w:p>
        </w:tc>
        <w:tc>
          <w:tcPr>
            <w:tcW w:w="739"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108</w:t>
            </w:r>
          </w:p>
        </w:tc>
        <w:tc>
          <w:tcPr>
            <w:tcW w:w="86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9" w:type="dxa"/>
            <w:shd w:val="clear" w:color="000000" w:fill="BFBFBF"/>
            <w:noWrap/>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281"/>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AC1DB2">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 xml:space="preserve">Zenetörténet </w:t>
            </w:r>
            <w:r w:rsidR="00AC1DB2">
              <w:rPr>
                <w:rFonts w:ascii="Palatino Linotype" w:hAnsi="Palatino Linotype" w:cs="Calibri"/>
                <w:sz w:val="20"/>
                <w:szCs w:val="20"/>
                <w:lang w:eastAsia="hu-HU"/>
              </w:rPr>
              <w:t>II</w:t>
            </w:r>
            <w:r w:rsidRPr="00AF7032">
              <w:rPr>
                <w:rFonts w:ascii="Palatino Linotype" w:hAnsi="Palatino Linotype" w:cs="Calibri"/>
                <w:sz w:val="20"/>
                <w:szCs w:val="20"/>
                <w:lang w:eastAsia="hu-HU"/>
              </w:rPr>
              <w:t xml:space="preserve">. </w:t>
            </w:r>
          </w:p>
        </w:tc>
        <w:tc>
          <w:tcPr>
            <w:tcW w:w="695"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140</w:t>
            </w:r>
          </w:p>
        </w:tc>
        <w:tc>
          <w:tcPr>
            <w:tcW w:w="739"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96</w:t>
            </w:r>
          </w:p>
        </w:tc>
        <w:tc>
          <w:tcPr>
            <w:tcW w:w="82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86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96</w:t>
            </w:r>
          </w:p>
        </w:tc>
        <w:tc>
          <w:tcPr>
            <w:tcW w:w="829" w:type="dxa"/>
            <w:shd w:val="clear" w:color="000000" w:fill="BFBFBF"/>
            <w:noWrap/>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295"/>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proofErr w:type="gramStart"/>
            <w:r w:rsidRPr="00AF7032">
              <w:rPr>
                <w:rFonts w:ascii="Palatino Linotype" w:hAnsi="Palatino Linotype" w:cs="Calibri"/>
                <w:sz w:val="20"/>
                <w:szCs w:val="20"/>
                <w:lang w:eastAsia="hu-HU"/>
              </w:rPr>
              <w:t>Zongora kötelező</w:t>
            </w:r>
            <w:proofErr w:type="gramEnd"/>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140</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32</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36</w:t>
            </w: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32</w:t>
            </w:r>
          </w:p>
        </w:tc>
      </w:tr>
      <w:tr w:rsidR="00C53A61" w:rsidRPr="0045473B" w:rsidTr="0045473B">
        <w:trPr>
          <w:trHeight w:val="317"/>
          <w:jc w:val="center"/>
        </w:trPr>
        <w:tc>
          <w:tcPr>
            <w:tcW w:w="2269" w:type="dxa"/>
            <w:vMerge/>
            <w:shd w:val="clear" w:color="auto" w:fill="auto"/>
            <w:vAlign w:val="bottom"/>
          </w:tcPr>
          <w:p w:rsidR="00C53A61" w:rsidRPr="0045473B" w:rsidRDefault="00C53A61"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C53A61"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Dalirodalom</w:t>
            </w:r>
          </w:p>
        </w:tc>
        <w:tc>
          <w:tcPr>
            <w:tcW w:w="695" w:type="dxa"/>
            <w:shd w:val="clear" w:color="000000" w:fill="FFFFFF"/>
            <w:vAlign w:val="center"/>
          </w:tcPr>
          <w:p w:rsidR="00C53A61"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32</w:t>
            </w:r>
          </w:p>
        </w:tc>
        <w:tc>
          <w:tcPr>
            <w:tcW w:w="739" w:type="dxa"/>
            <w:shd w:val="clear" w:color="000000" w:fill="C0C0C0"/>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C53A61"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7" w:type="dxa"/>
            <w:shd w:val="clear" w:color="000000" w:fill="C0C0C0"/>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C53A61"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867" w:type="dxa"/>
            <w:shd w:val="clear" w:color="000000" w:fill="C0C0C0"/>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C53A61"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9" w:type="dxa"/>
            <w:shd w:val="clear" w:color="000000" w:fill="BFBFBF"/>
            <w:noWrap/>
            <w:vAlign w:val="center"/>
          </w:tcPr>
          <w:p w:rsidR="00C53A61" w:rsidRPr="0045473B" w:rsidRDefault="00C53A61"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695"/>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Hangegészségtan</w:t>
            </w:r>
          </w:p>
        </w:tc>
        <w:tc>
          <w:tcPr>
            <w:tcW w:w="695"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36</w:t>
            </w:r>
          </w:p>
        </w:tc>
        <w:tc>
          <w:tcPr>
            <w:tcW w:w="739"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36</w:t>
            </w:r>
          </w:p>
        </w:tc>
        <w:tc>
          <w:tcPr>
            <w:tcW w:w="86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630"/>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Beszéd- és színpadi gyakorlat</w:t>
            </w:r>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100</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96</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607"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96</w:t>
            </w:r>
          </w:p>
        </w:tc>
      </w:tr>
      <w:tr w:rsidR="00973399" w:rsidRPr="0045473B" w:rsidTr="0045473B">
        <w:trPr>
          <w:trHeight w:val="447"/>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Népzene</w:t>
            </w:r>
          </w:p>
        </w:tc>
        <w:tc>
          <w:tcPr>
            <w:tcW w:w="695"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32</w:t>
            </w:r>
          </w:p>
        </w:tc>
        <w:tc>
          <w:tcPr>
            <w:tcW w:w="739"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9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867" w:type="dxa"/>
            <w:shd w:val="clear" w:color="000000" w:fill="C0C0C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29" w:type="dxa"/>
            <w:shd w:val="clear" w:color="000000" w:fill="BFBFBF"/>
            <w:noWrap/>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cs="Calibri"/>
                <w:sz w:val="24"/>
                <w:szCs w:val="24"/>
                <w:lang w:eastAsia="hu-HU"/>
              </w:rPr>
            </w:pPr>
          </w:p>
        </w:tc>
      </w:tr>
      <w:tr w:rsidR="00973399" w:rsidRPr="0045473B" w:rsidTr="0045473B">
        <w:trPr>
          <w:trHeight w:val="425"/>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Kamarazene</w:t>
            </w:r>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43"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600"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607" w:type="dxa"/>
            <w:shd w:val="clear" w:color="000000" w:fill="80808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40</w:t>
            </w: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64</w:t>
            </w:r>
          </w:p>
        </w:tc>
      </w:tr>
      <w:tr w:rsidR="00973399" w:rsidRPr="0045473B" w:rsidTr="0045473B">
        <w:trPr>
          <w:trHeight w:val="276"/>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C53A61"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Olasz nyelv*</w:t>
            </w:r>
          </w:p>
        </w:tc>
        <w:tc>
          <w:tcPr>
            <w:tcW w:w="695" w:type="dxa"/>
            <w:shd w:val="clear" w:color="000000" w:fill="FFFFFF"/>
            <w:vAlign w:val="center"/>
          </w:tcPr>
          <w:p w:rsidR="00973399" w:rsidRPr="0045473B" w:rsidRDefault="00973399" w:rsidP="0045473B">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280</w:t>
            </w:r>
          </w:p>
        </w:tc>
        <w:tc>
          <w:tcPr>
            <w:tcW w:w="843" w:type="dxa"/>
            <w:shd w:val="clear" w:color="auto" w:fill="auto"/>
            <w:vAlign w:val="center"/>
          </w:tcPr>
          <w:p w:rsidR="00AF7032" w:rsidRPr="00AF7032" w:rsidRDefault="00AF7032" w:rsidP="00AF7032">
            <w:pPr>
              <w:spacing w:after="0" w:line="240" w:lineRule="auto"/>
              <w:jc w:val="center"/>
              <w:rPr>
                <w:rFonts w:ascii="Palatino Linotype" w:hAnsi="Palatino Linotype"/>
                <w:sz w:val="24"/>
                <w:szCs w:val="24"/>
                <w:lang w:eastAsia="hu-HU"/>
              </w:rPr>
            </w:pPr>
          </w:p>
        </w:tc>
        <w:tc>
          <w:tcPr>
            <w:tcW w:w="600"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000000" w:fill="FFFFFF"/>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128</w:t>
            </w:r>
          </w:p>
        </w:tc>
        <w:tc>
          <w:tcPr>
            <w:tcW w:w="89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center"/>
          </w:tcPr>
          <w:p w:rsidR="00973399" w:rsidRPr="0045473B" w:rsidRDefault="00AF7032" w:rsidP="0045473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144</w:t>
            </w:r>
          </w:p>
        </w:tc>
        <w:tc>
          <w:tcPr>
            <w:tcW w:w="607" w:type="dxa"/>
            <w:shd w:val="clear" w:color="000000" w:fill="808080"/>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939" w:type="dxa"/>
            <w:shd w:val="clear" w:color="auto" w:fill="auto"/>
            <w:vAlign w:val="center"/>
          </w:tcPr>
          <w:p w:rsidR="00973399" w:rsidRPr="0045473B" w:rsidRDefault="00973399" w:rsidP="0045473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center"/>
          </w:tcPr>
          <w:p w:rsidR="00973399" w:rsidRPr="0045473B" w:rsidRDefault="00AF7032" w:rsidP="0045473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128</w:t>
            </w:r>
          </w:p>
        </w:tc>
      </w:tr>
      <w:tr w:rsidR="00973399" w:rsidRPr="0045473B" w:rsidTr="001C20BF">
        <w:trPr>
          <w:trHeight w:val="706"/>
          <w:jc w:val="center"/>
        </w:trPr>
        <w:tc>
          <w:tcPr>
            <w:tcW w:w="2269" w:type="dxa"/>
            <w:vMerge/>
            <w:shd w:val="clear" w:color="auto" w:fill="auto"/>
            <w:vAlign w:val="bottom"/>
          </w:tcPr>
          <w:p w:rsidR="00973399" w:rsidRPr="0045473B" w:rsidRDefault="00973399" w:rsidP="0081127B">
            <w:pPr>
              <w:spacing w:after="0" w:line="240" w:lineRule="auto"/>
              <w:rPr>
                <w:rFonts w:ascii="Palatino Linotype" w:hAnsi="Palatino Linotype" w:cs="Calibri"/>
                <w:sz w:val="20"/>
                <w:szCs w:val="20"/>
                <w:lang w:eastAsia="hu-HU"/>
              </w:rPr>
            </w:pPr>
          </w:p>
        </w:tc>
        <w:tc>
          <w:tcPr>
            <w:tcW w:w="1559" w:type="dxa"/>
            <w:shd w:val="clear" w:color="auto" w:fill="auto"/>
            <w:vAlign w:val="bottom"/>
          </w:tcPr>
          <w:p w:rsidR="00973399" w:rsidRPr="0045473B" w:rsidRDefault="00AF7032" w:rsidP="0081127B">
            <w:pPr>
              <w:spacing w:after="0" w:line="240" w:lineRule="auto"/>
              <w:rPr>
                <w:rFonts w:ascii="Palatino Linotype" w:hAnsi="Palatino Linotype" w:cs="Calibri"/>
                <w:sz w:val="20"/>
                <w:szCs w:val="20"/>
                <w:lang w:eastAsia="hu-HU"/>
              </w:rPr>
            </w:pPr>
            <w:r w:rsidRPr="00AF7032">
              <w:rPr>
                <w:rFonts w:ascii="Palatino Linotype" w:hAnsi="Palatino Linotype" w:cs="Calibri"/>
                <w:sz w:val="20"/>
                <w:szCs w:val="20"/>
                <w:lang w:eastAsia="hu-HU"/>
              </w:rPr>
              <w:t>Zenei munkaképesség megőrzése</w:t>
            </w:r>
          </w:p>
        </w:tc>
        <w:tc>
          <w:tcPr>
            <w:tcW w:w="695" w:type="dxa"/>
            <w:shd w:val="clear" w:color="000000" w:fill="FFFFFF"/>
            <w:vAlign w:val="bottom"/>
          </w:tcPr>
          <w:p w:rsidR="00973399" w:rsidRPr="0045473B" w:rsidRDefault="00973399" w:rsidP="0081127B">
            <w:pPr>
              <w:spacing w:after="0" w:line="240" w:lineRule="auto"/>
              <w:jc w:val="center"/>
              <w:rPr>
                <w:rFonts w:ascii="Palatino Linotype" w:hAnsi="Palatino Linotype"/>
                <w:sz w:val="24"/>
                <w:szCs w:val="24"/>
                <w:lang w:eastAsia="hu-HU"/>
              </w:rPr>
            </w:pPr>
          </w:p>
        </w:tc>
        <w:tc>
          <w:tcPr>
            <w:tcW w:w="739" w:type="dxa"/>
            <w:shd w:val="clear" w:color="000000" w:fill="C0C0C0"/>
            <w:vAlign w:val="bottom"/>
          </w:tcPr>
          <w:p w:rsidR="00973399" w:rsidRPr="0045473B" w:rsidRDefault="00973399" w:rsidP="0081127B">
            <w:pPr>
              <w:spacing w:after="0" w:line="240" w:lineRule="auto"/>
              <w:jc w:val="center"/>
              <w:rPr>
                <w:rFonts w:ascii="Palatino Linotype" w:hAnsi="Palatino Linotype"/>
                <w:sz w:val="24"/>
                <w:szCs w:val="24"/>
                <w:lang w:eastAsia="hu-HU"/>
              </w:rPr>
            </w:pPr>
          </w:p>
        </w:tc>
        <w:tc>
          <w:tcPr>
            <w:tcW w:w="843" w:type="dxa"/>
            <w:shd w:val="clear" w:color="auto" w:fill="auto"/>
            <w:vAlign w:val="bottom"/>
          </w:tcPr>
          <w:p w:rsidR="00973399" w:rsidRPr="0045473B" w:rsidRDefault="00973399" w:rsidP="0081127B">
            <w:pPr>
              <w:spacing w:after="0" w:line="240" w:lineRule="auto"/>
              <w:jc w:val="center"/>
              <w:rPr>
                <w:rFonts w:ascii="Palatino Linotype" w:hAnsi="Palatino Linotype"/>
                <w:sz w:val="24"/>
                <w:szCs w:val="24"/>
                <w:lang w:eastAsia="hu-HU"/>
              </w:rPr>
            </w:pPr>
          </w:p>
        </w:tc>
        <w:tc>
          <w:tcPr>
            <w:tcW w:w="600" w:type="dxa"/>
            <w:shd w:val="clear" w:color="000000" w:fill="808080"/>
            <w:vAlign w:val="bottom"/>
          </w:tcPr>
          <w:p w:rsidR="00973399" w:rsidRPr="0045473B" w:rsidRDefault="00AF7032" w:rsidP="0081127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20</w:t>
            </w:r>
          </w:p>
        </w:tc>
        <w:tc>
          <w:tcPr>
            <w:tcW w:w="939" w:type="dxa"/>
            <w:shd w:val="clear" w:color="000000" w:fill="FFFFFF"/>
            <w:vAlign w:val="bottom"/>
          </w:tcPr>
          <w:p w:rsidR="00973399" w:rsidRPr="0045473B" w:rsidRDefault="00973399" w:rsidP="0081127B">
            <w:pPr>
              <w:spacing w:before="100" w:beforeAutospacing="1" w:after="0" w:afterAutospacing="1" w:line="240" w:lineRule="auto"/>
              <w:jc w:val="center"/>
              <w:outlineLvl w:val="0"/>
              <w:rPr>
                <w:rFonts w:ascii="Palatino Linotype" w:hAnsi="Palatino Linotype"/>
                <w:sz w:val="24"/>
                <w:szCs w:val="24"/>
                <w:lang w:eastAsia="hu-HU"/>
              </w:rPr>
            </w:pPr>
          </w:p>
        </w:tc>
        <w:tc>
          <w:tcPr>
            <w:tcW w:w="827" w:type="dxa"/>
            <w:shd w:val="clear" w:color="000000" w:fill="C0C0C0"/>
            <w:vAlign w:val="bottom"/>
          </w:tcPr>
          <w:p w:rsidR="00973399" w:rsidRPr="0045473B" w:rsidRDefault="00AF7032" w:rsidP="0081127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64</w:t>
            </w:r>
          </w:p>
        </w:tc>
        <w:tc>
          <w:tcPr>
            <w:tcW w:w="899" w:type="dxa"/>
            <w:shd w:val="clear" w:color="auto" w:fill="auto"/>
            <w:vAlign w:val="bottom"/>
          </w:tcPr>
          <w:p w:rsidR="00973399" w:rsidRPr="0045473B" w:rsidRDefault="00973399" w:rsidP="0081127B">
            <w:pPr>
              <w:spacing w:before="100" w:beforeAutospacing="1" w:after="0" w:afterAutospacing="1" w:line="240" w:lineRule="auto"/>
              <w:jc w:val="center"/>
              <w:outlineLvl w:val="0"/>
              <w:rPr>
                <w:rFonts w:ascii="Palatino Linotype" w:hAnsi="Palatino Linotype"/>
                <w:sz w:val="24"/>
                <w:szCs w:val="24"/>
                <w:lang w:eastAsia="hu-HU"/>
              </w:rPr>
            </w:pPr>
          </w:p>
        </w:tc>
        <w:tc>
          <w:tcPr>
            <w:tcW w:w="867" w:type="dxa"/>
            <w:shd w:val="clear" w:color="000000" w:fill="C0C0C0"/>
            <w:vAlign w:val="bottom"/>
          </w:tcPr>
          <w:p w:rsidR="00973399" w:rsidRPr="0045473B" w:rsidRDefault="00AF7032" w:rsidP="0081127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72</w:t>
            </w:r>
          </w:p>
        </w:tc>
        <w:tc>
          <w:tcPr>
            <w:tcW w:w="607" w:type="dxa"/>
            <w:shd w:val="clear" w:color="000000" w:fill="808080"/>
            <w:vAlign w:val="bottom"/>
          </w:tcPr>
          <w:p w:rsidR="00973399" w:rsidRPr="0045473B" w:rsidRDefault="00AF7032" w:rsidP="0081127B">
            <w:pPr>
              <w:spacing w:after="0" w:line="240" w:lineRule="auto"/>
              <w:jc w:val="center"/>
              <w:rPr>
                <w:rFonts w:ascii="Palatino Linotype" w:hAnsi="Palatino Linotype"/>
                <w:sz w:val="24"/>
                <w:szCs w:val="24"/>
                <w:lang w:eastAsia="hu-HU"/>
              </w:rPr>
            </w:pPr>
            <w:r w:rsidRPr="00AF7032">
              <w:rPr>
                <w:rFonts w:ascii="Palatino Linotype" w:hAnsi="Palatino Linotype"/>
                <w:sz w:val="24"/>
                <w:szCs w:val="24"/>
                <w:lang w:eastAsia="hu-HU"/>
              </w:rPr>
              <w:t>20</w:t>
            </w:r>
          </w:p>
        </w:tc>
        <w:tc>
          <w:tcPr>
            <w:tcW w:w="939" w:type="dxa"/>
            <w:shd w:val="clear" w:color="auto" w:fill="auto"/>
            <w:vAlign w:val="bottom"/>
          </w:tcPr>
          <w:p w:rsidR="00973399" w:rsidRPr="0045473B" w:rsidRDefault="00973399" w:rsidP="0081127B">
            <w:pPr>
              <w:spacing w:before="100" w:beforeAutospacing="1" w:after="0" w:afterAutospacing="1" w:line="240" w:lineRule="auto"/>
              <w:jc w:val="center"/>
              <w:outlineLvl w:val="0"/>
              <w:rPr>
                <w:rFonts w:ascii="Palatino Linotype" w:hAnsi="Palatino Linotype"/>
                <w:sz w:val="24"/>
                <w:szCs w:val="24"/>
                <w:lang w:eastAsia="hu-HU"/>
              </w:rPr>
            </w:pPr>
          </w:p>
        </w:tc>
        <w:tc>
          <w:tcPr>
            <w:tcW w:w="829" w:type="dxa"/>
            <w:shd w:val="clear" w:color="000000" w:fill="BFBFBF"/>
            <w:noWrap/>
            <w:vAlign w:val="bottom"/>
          </w:tcPr>
          <w:p w:rsidR="00973399" w:rsidRPr="0045473B"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64</w:t>
            </w:r>
          </w:p>
        </w:tc>
      </w:tr>
      <w:tr w:rsidR="00E05EB5" w:rsidRPr="0045473B" w:rsidTr="001C20BF">
        <w:trPr>
          <w:trHeight w:val="330"/>
          <w:jc w:val="center"/>
        </w:trPr>
        <w:tc>
          <w:tcPr>
            <w:tcW w:w="3828" w:type="dxa"/>
            <w:gridSpan w:val="2"/>
            <w:shd w:val="clear" w:color="auto" w:fill="auto"/>
            <w:noWrap/>
            <w:vAlign w:val="center"/>
          </w:tcPr>
          <w:p w:rsidR="00E05EB5" w:rsidRPr="0045473B" w:rsidRDefault="00E05EB5" w:rsidP="0081127B">
            <w:pPr>
              <w:spacing w:after="0" w:line="240" w:lineRule="auto"/>
              <w:jc w:val="center"/>
              <w:rPr>
                <w:rFonts w:ascii="Palatino Linotype" w:hAnsi="Palatino Linotype"/>
                <w:bCs/>
                <w:sz w:val="20"/>
                <w:szCs w:val="20"/>
                <w:lang w:eastAsia="hu-HU"/>
              </w:rPr>
            </w:pPr>
            <w:r w:rsidRPr="0045473B">
              <w:rPr>
                <w:rFonts w:ascii="Palatino Linotype" w:hAnsi="Palatino Linotype"/>
                <w:bCs/>
                <w:sz w:val="20"/>
                <w:szCs w:val="20"/>
                <w:lang w:eastAsia="hu-HU"/>
              </w:rPr>
              <w:t>összes óra</w:t>
            </w:r>
          </w:p>
        </w:tc>
        <w:tc>
          <w:tcPr>
            <w:tcW w:w="695" w:type="dxa"/>
            <w:shd w:val="clear" w:color="auto" w:fill="auto"/>
            <w:noWrap/>
            <w:vAlign w:val="bottom"/>
          </w:tcPr>
          <w:p w:rsidR="00E05EB5" w:rsidRPr="0045473B" w:rsidRDefault="00323EE0"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818</w:t>
            </w:r>
          </w:p>
        </w:tc>
        <w:tc>
          <w:tcPr>
            <w:tcW w:w="739" w:type="dxa"/>
            <w:shd w:val="clear" w:color="000000" w:fill="C0C0C0"/>
            <w:noWrap/>
            <w:vAlign w:val="bottom"/>
          </w:tcPr>
          <w:p w:rsidR="00E05EB5" w:rsidRPr="0045473B" w:rsidRDefault="00323EE0"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114</w:t>
            </w:r>
            <w:r w:rsidR="00972AB4" w:rsidRPr="0045473B">
              <w:rPr>
                <w:rFonts w:ascii="Palatino Linotype" w:hAnsi="Palatino Linotype"/>
                <w:b/>
                <w:bCs/>
                <w:sz w:val="24"/>
                <w:szCs w:val="24"/>
                <w:lang w:eastAsia="hu-HU"/>
              </w:rPr>
              <w:t>4</w:t>
            </w:r>
          </w:p>
        </w:tc>
        <w:tc>
          <w:tcPr>
            <w:tcW w:w="843" w:type="dxa"/>
            <w:vMerge w:val="restart"/>
            <w:shd w:val="clear" w:color="auto" w:fill="auto"/>
            <w:noWrap/>
            <w:vAlign w:val="bottom"/>
          </w:tcPr>
          <w:p w:rsidR="00E05EB5" w:rsidRPr="0045473B" w:rsidRDefault="00E05EB5" w:rsidP="0081127B">
            <w:pPr>
              <w:spacing w:after="0" w:line="240" w:lineRule="auto"/>
              <w:jc w:val="center"/>
              <w:rPr>
                <w:rFonts w:ascii="Palatino Linotype" w:hAnsi="Palatino Linotype"/>
                <w:b/>
                <w:sz w:val="24"/>
                <w:szCs w:val="24"/>
                <w:lang w:eastAsia="hu-HU"/>
              </w:rPr>
            </w:pPr>
          </w:p>
        </w:tc>
        <w:tc>
          <w:tcPr>
            <w:tcW w:w="600" w:type="dxa"/>
            <w:vMerge w:val="restart"/>
            <w:shd w:val="clear" w:color="000000" w:fill="808080"/>
            <w:vAlign w:val="bottom"/>
          </w:tcPr>
          <w:p w:rsidR="00E05EB5" w:rsidRPr="0045473B" w:rsidRDefault="00E05EB5" w:rsidP="0081127B">
            <w:pPr>
              <w:spacing w:after="0" w:line="240" w:lineRule="auto"/>
              <w:jc w:val="center"/>
              <w:rPr>
                <w:rFonts w:ascii="Palatino Linotype" w:hAnsi="Palatino Linotype"/>
                <w:b/>
                <w:sz w:val="24"/>
                <w:szCs w:val="24"/>
                <w:lang w:eastAsia="hu-HU"/>
              </w:rPr>
            </w:pPr>
            <w:r w:rsidRPr="0045473B">
              <w:rPr>
                <w:rFonts w:ascii="Palatino Linotype" w:hAnsi="Palatino Linotype"/>
                <w:b/>
                <w:sz w:val="24"/>
                <w:szCs w:val="24"/>
                <w:lang w:eastAsia="hu-HU"/>
              </w:rPr>
              <w:t>160</w:t>
            </w:r>
          </w:p>
        </w:tc>
        <w:tc>
          <w:tcPr>
            <w:tcW w:w="939" w:type="dxa"/>
            <w:shd w:val="clear" w:color="auto" w:fill="auto"/>
            <w:noWrap/>
            <w:vAlign w:val="bottom"/>
          </w:tcPr>
          <w:p w:rsidR="00E05EB5" w:rsidRPr="0045473B" w:rsidRDefault="00323EE0"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432</w:t>
            </w:r>
          </w:p>
        </w:tc>
        <w:tc>
          <w:tcPr>
            <w:tcW w:w="827" w:type="dxa"/>
            <w:shd w:val="clear" w:color="000000" w:fill="C0C0C0"/>
            <w:noWrap/>
            <w:vAlign w:val="bottom"/>
          </w:tcPr>
          <w:p w:rsidR="00E05EB5" w:rsidRPr="0045473B" w:rsidRDefault="00323EE0"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576</w:t>
            </w:r>
          </w:p>
        </w:tc>
        <w:tc>
          <w:tcPr>
            <w:tcW w:w="899" w:type="dxa"/>
            <w:shd w:val="clear" w:color="auto" w:fill="auto"/>
            <w:vAlign w:val="bottom"/>
          </w:tcPr>
          <w:p w:rsidR="00E05EB5" w:rsidRPr="0045473B" w:rsidRDefault="005E0C1C" w:rsidP="0081127B">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522</w:t>
            </w:r>
          </w:p>
        </w:tc>
        <w:tc>
          <w:tcPr>
            <w:tcW w:w="867" w:type="dxa"/>
            <w:shd w:val="clear" w:color="000000" w:fill="C0C0C0"/>
            <w:vAlign w:val="bottom"/>
          </w:tcPr>
          <w:p w:rsidR="00E05EB5" w:rsidRPr="0045473B" w:rsidRDefault="005E0C1C" w:rsidP="0081127B">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648</w:t>
            </w:r>
          </w:p>
        </w:tc>
        <w:tc>
          <w:tcPr>
            <w:tcW w:w="607" w:type="dxa"/>
            <w:vMerge w:val="restart"/>
            <w:shd w:val="clear" w:color="000000" w:fill="808080"/>
            <w:vAlign w:val="bottom"/>
          </w:tcPr>
          <w:p w:rsidR="00E05EB5" w:rsidRPr="0045473B" w:rsidRDefault="00E05EB5"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160</w:t>
            </w:r>
          </w:p>
        </w:tc>
        <w:tc>
          <w:tcPr>
            <w:tcW w:w="939" w:type="dxa"/>
            <w:shd w:val="clear" w:color="auto" w:fill="auto"/>
            <w:vAlign w:val="bottom"/>
          </w:tcPr>
          <w:p w:rsidR="00E05EB5" w:rsidRPr="0045473B" w:rsidRDefault="005E0C1C" w:rsidP="0081127B">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368</w:t>
            </w:r>
          </w:p>
        </w:tc>
        <w:tc>
          <w:tcPr>
            <w:tcW w:w="829" w:type="dxa"/>
            <w:shd w:val="clear" w:color="000000" w:fill="BFBFBF"/>
            <w:noWrap/>
            <w:vAlign w:val="bottom"/>
          </w:tcPr>
          <w:p w:rsidR="00E05EB5" w:rsidRPr="0045473B" w:rsidRDefault="005E0C1C" w:rsidP="0081127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640</w:t>
            </w:r>
          </w:p>
        </w:tc>
      </w:tr>
      <w:tr w:rsidR="00E05EB5" w:rsidRPr="0045473B" w:rsidTr="001C20BF">
        <w:trPr>
          <w:trHeight w:val="315"/>
          <w:jc w:val="center"/>
        </w:trPr>
        <w:tc>
          <w:tcPr>
            <w:tcW w:w="3828" w:type="dxa"/>
            <w:gridSpan w:val="2"/>
            <w:shd w:val="clear" w:color="auto" w:fill="auto"/>
            <w:noWrap/>
            <w:vAlign w:val="center"/>
          </w:tcPr>
          <w:p w:rsidR="00E05EB5" w:rsidRPr="0045473B" w:rsidRDefault="00E05EB5" w:rsidP="0081127B">
            <w:pPr>
              <w:spacing w:after="0" w:line="240" w:lineRule="auto"/>
              <w:jc w:val="center"/>
              <w:rPr>
                <w:rFonts w:ascii="Palatino Linotype" w:hAnsi="Palatino Linotype"/>
                <w:bCs/>
                <w:sz w:val="20"/>
                <w:szCs w:val="20"/>
                <w:lang w:eastAsia="hu-HU"/>
              </w:rPr>
            </w:pPr>
            <w:r w:rsidRPr="0045473B">
              <w:rPr>
                <w:rFonts w:ascii="Palatino Linotype" w:hAnsi="Palatino Linotype"/>
                <w:bCs/>
                <w:sz w:val="20"/>
                <w:szCs w:val="20"/>
                <w:lang w:eastAsia="hu-HU"/>
              </w:rPr>
              <w:t>összes óra</w:t>
            </w:r>
          </w:p>
        </w:tc>
        <w:tc>
          <w:tcPr>
            <w:tcW w:w="1434" w:type="dxa"/>
            <w:gridSpan w:val="2"/>
            <w:shd w:val="clear" w:color="auto" w:fill="auto"/>
            <w:noWrap/>
            <w:vAlign w:val="bottom"/>
          </w:tcPr>
          <w:p w:rsidR="00E05EB5" w:rsidRPr="0045473B" w:rsidRDefault="00C55F74"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1962</w:t>
            </w:r>
          </w:p>
        </w:tc>
        <w:tc>
          <w:tcPr>
            <w:tcW w:w="843" w:type="dxa"/>
            <w:vMerge/>
            <w:vAlign w:val="bottom"/>
          </w:tcPr>
          <w:p w:rsidR="00E05EB5" w:rsidRPr="0045473B" w:rsidRDefault="00E05EB5" w:rsidP="0081127B">
            <w:pPr>
              <w:spacing w:after="0" w:line="240" w:lineRule="auto"/>
              <w:jc w:val="center"/>
              <w:rPr>
                <w:rFonts w:ascii="Palatino Linotype" w:hAnsi="Palatino Linotype"/>
                <w:b/>
                <w:sz w:val="24"/>
                <w:szCs w:val="24"/>
                <w:lang w:eastAsia="hu-HU"/>
              </w:rPr>
            </w:pPr>
          </w:p>
        </w:tc>
        <w:tc>
          <w:tcPr>
            <w:tcW w:w="600" w:type="dxa"/>
            <w:vMerge/>
            <w:vAlign w:val="bottom"/>
          </w:tcPr>
          <w:p w:rsidR="00E05EB5" w:rsidRPr="0045473B" w:rsidRDefault="00E05EB5" w:rsidP="0081127B">
            <w:pPr>
              <w:spacing w:after="0" w:line="240" w:lineRule="auto"/>
              <w:jc w:val="center"/>
              <w:rPr>
                <w:rFonts w:ascii="Palatino Linotype" w:hAnsi="Palatino Linotype"/>
                <w:b/>
                <w:sz w:val="24"/>
                <w:szCs w:val="24"/>
                <w:lang w:eastAsia="hu-HU"/>
              </w:rPr>
            </w:pPr>
          </w:p>
        </w:tc>
        <w:tc>
          <w:tcPr>
            <w:tcW w:w="1766" w:type="dxa"/>
            <w:gridSpan w:val="2"/>
            <w:shd w:val="clear" w:color="auto" w:fill="auto"/>
            <w:noWrap/>
            <w:vAlign w:val="bottom"/>
          </w:tcPr>
          <w:p w:rsidR="00AF60BF" w:rsidRPr="0045473B" w:rsidRDefault="00B42A8E"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10</w:t>
            </w:r>
            <w:r w:rsidR="0079325F" w:rsidRPr="0045473B">
              <w:rPr>
                <w:rFonts w:ascii="Palatino Linotype" w:hAnsi="Palatino Linotype"/>
                <w:b/>
                <w:bCs/>
                <w:sz w:val="24"/>
                <w:szCs w:val="24"/>
                <w:lang w:eastAsia="hu-HU"/>
              </w:rPr>
              <w:t>08</w:t>
            </w:r>
          </w:p>
        </w:tc>
        <w:tc>
          <w:tcPr>
            <w:tcW w:w="1766" w:type="dxa"/>
            <w:gridSpan w:val="2"/>
            <w:shd w:val="clear" w:color="auto" w:fill="auto"/>
            <w:noWrap/>
            <w:vAlign w:val="bottom"/>
          </w:tcPr>
          <w:p w:rsidR="00AF60BF" w:rsidRPr="0045473B" w:rsidRDefault="00D974A6" w:rsidP="0081127B">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1170</w:t>
            </w:r>
          </w:p>
        </w:tc>
        <w:tc>
          <w:tcPr>
            <w:tcW w:w="607" w:type="dxa"/>
            <w:vMerge/>
            <w:vAlign w:val="bottom"/>
          </w:tcPr>
          <w:p w:rsidR="00E05EB5" w:rsidRPr="0045473B" w:rsidRDefault="00E05EB5" w:rsidP="0081127B">
            <w:pPr>
              <w:spacing w:after="0" w:line="240" w:lineRule="auto"/>
              <w:jc w:val="center"/>
              <w:rPr>
                <w:rFonts w:ascii="Palatino Linotype" w:hAnsi="Palatino Linotype"/>
                <w:b/>
                <w:bCs/>
                <w:sz w:val="24"/>
                <w:szCs w:val="24"/>
                <w:lang w:eastAsia="hu-HU"/>
              </w:rPr>
            </w:pPr>
          </w:p>
        </w:tc>
        <w:tc>
          <w:tcPr>
            <w:tcW w:w="1768" w:type="dxa"/>
            <w:gridSpan w:val="2"/>
            <w:shd w:val="clear" w:color="auto" w:fill="auto"/>
            <w:noWrap/>
            <w:vAlign w:val="bottom"/>
          </w:tcPr>
          <w:p w:rsidR="00E05EB5" w:rsidRPr="0045473B" w:rsidRDefault="00B42A8E" w:rsidP="0081127B">
            <w:pPr>
              <w:spacing w:after="0" w:line="240" w:lineRule="auto"/>
              <w:jc w:val="center"/>
              <w:rPr>
                <w:rFonts w:ascii="Palatino Linotype" w:hAnsi="Palatino Linotype"/>
                <w:b/>
                <w:bCs/>
                <w:sz w:val="24"/>
                <w:szCs w:val="24"/>
                <w:lang w:eastAsia="hu-HU"/>
              </w:rPr>
            </w:pPr>
            <w:r w:rsidRPr="0045473B">
              <w:rPr>
                <w:rFonts w:ascii="Palatino Linotype" w:hAnsi="Palatino Linotype"/>
                <w:b/>
                <w:bCs/>
                <w:sz w:val="24"/>
                <w:szCs w:val="24"/>
                <w:lang w:eastAsia="hu-HU"/>
              </w:rPr>
              <w:t>10</w:t>
            </w:r>
            <w:r w:rsidR="00323EE0" w:rsidRPr="0045473B">
              <w:rPr>
                <w:rFonts w:ascii="Palatino Linotype" w:hAnsi="Palatino Linotype"/>
                <w:b/>
                <w:bCs/>
                <w:sz w:val="24"/>
                <w:szCs w:val="24"/>
                <w:lang w:eastAsia="hu-HU"/>
              </w:rPr>
              <w:t>08</w:t>
            </w:r>
          </w:p>
        </w:tc>
      </w:tr>
    </w:tbl>
    <w:p w:rsidR="00E05EB5" w:rsidRPr="0045473B" w:rsidRDefault="00E05EB5" w:rsidP="0081127B">
      <w:pPr>
        <w:spacing w:after="0" w:line="240" w:lineRule="auto"/>
        <w:rPr>
          <w:rFonts w:ascii="Palatino Linotype" w:hAnsi="Palatino Linotype"/>
          <w:b/>
          <w:sz w:val="24"/>
          <w:szCs w:val="24"/>
        </w:rPr>
      </w:pPr>
    </w:p>
    <w:p w:rsidR="00A4190E" w:rsidRPr="0045473B" w:rsidRDefault="00A4190E" w:rsidP="0081127B">
      <w:pPr>
        <w:spacing w:after="0" w:line="240" w:lineRule="auto"/>
        <w:jc w:val="center"/>
        <w:rPr>
          <w:rFonts w:ascii="Palatino Linotype" w:hAnsi="Palatino Linotype"/>
          <w:b/>
          <w:sz w:val="24"/>
          <w:szCs w:val="24"/>
        </w:rPr>
      </w:pPr>
    </w:p>
    <w:p w:rsidR="00E05EB5" w:rsidRPr="0045473B" w:rsidRDefault="00E05EB5" w:rsidP="0081127B">
      <w:pPr>
        <w:spacing w:after="0" w:line="240" w:lineRule="auto"/>
        <w:rPr>
          <w:rFonts w:ascii="Palatino Linotype" w:hAnsi="Palatino Linotype" w:cs="Arial"/>
          <w:sz w:val="20"/>
          <w:szCs w:val="20"/>
        </w:rPr>
      </w:pPr>
      <w:r w:rsidRPr="0045473B">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p>
    <w:p w:rsidR="009A1C69" w:rsidRPr="0045473B" w:rsidRDefault="009A1C69" w:rsidP="0081127B">
      <w:pPr>
        <w:widowControl w:val="0"/>
        <w:suppressAutoHyphens/>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45473B" w:rsidRDefault="009A1C69" w:rsidP="0081127B">
      <w:pPr>
        <w:widowControl w:val="0"/>
        <w:suppressAutoHyphens/>
        <w:spacing w:after="0" w:line="240" w:lineRule="auto"/>
        <w:jc w:val="both"/>
        <w:rPr>
          <w:rFonts w:ascii="Palatino Linotype" w:hAnsi="Palatino Linotype"/>
          <w:kern w:val="1"/>
          <w:sz w:val="24"/>
          <w:szCs w:val="24"/>
          <w:lang w:eastAsia="hi-IN" w:bidi="hi-IN"/>
        </w:rPr>
      </w:pPr>
    </w:p>
    <w:p w:rsidR="006629A8" w:rsidRPr="0045473B" w:rsidRDefault="00B61F0A" w:rsidP="006629A8">
      <w:pPr>
        <w:spacing w:after="0" w:line="240" w:lineRule="auto"/>
        <w:jc w:val="center"/>
        <w:rPr>
          <w:rFonts w:ascii="Palatino Linotype" w:hAnsi="Palatino Linotype" w:cs="Tahoma"/>
          <w:kern w:val="1"/>
          <w:sz w:val="24"/>
          <w:szCs w:val="24"/>
          <w:lang w:eastAsia="hi-IN" w:bidi="hi-IN"/>
        </w:rPr>
      </w:pPr>
      <w:r w:rsidRPr="0045473B">
        <w:rPr>
          <w:rFonts w:ascii="Palatino Linotype" w:hAnsi="Palatino Linotype"/>
          <w:kern w:val="1"/>
          <w:sz w:val="24"/>
          <w:szCs w:val="24"/>
          <w:lang w:eastAsia="hi-IN" w:bidi="hi-IN"/>
        </w:rPr>
        <w:br w:type="page"/>
      </w:r>
      <w:r w:rsidR="006629A8" w:rsidRPr="0045473B">
        <w:rPr>
          <w:rFonts w:ascii="Palatino Linotype" w:hAnsi="Palatino Linotype" w:cs="Tahoma"/>
          <w:kern w:val="1"/>
          <w:sz w:val="24"/>
          <w:szCs w:val="24"/>
          <w:lang w:eastAsia="hi-IN" w:bidi="hi-IN"/>
        </w:rPr>
        <w:lastRenderedPageBreak/>
        <w:t>2. számú táblázat</w:t>
      </w:r>
    </w:p>
    <w:p w:rsidR="006629A8" w:rsidRPr="0045473B" w:rsidRDefault="006629A8" w:rsidP="006629A8">
      <w:pPr>
        <w:widowControl w:val="0"/>
        <w:suppressAutoHyphens/>
        <w:spacing w:after="0" w:line="240" w:lineRule="auto"/>
        <w:jc w:val="center"/>
        <w:rPr>
          <w:rFonts w:ascii="Palatino Linotype" w:hAnsi="Palatino Linotype" w:cs="Mangal"/>
          <w:b/>
          <w:kern w:val="1"/>
          <w:sz w:val="24"/>
          <w:szCs w:val="24"/>
          <w:lang w:eastAsia="hi-IN" w:bidi="hi-IN"/>
        </w:rPr>
      </w:pPr>
      <w:r w:rsidRPr="0045473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6629A8" w:rsidRPr="0045473B" w:rsidTr="006A5F13">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Tantárgyak,</w:t>
            </w:r>
            <w:r w:rsidRPr="0045473B">
              <w:rPr>
                <w:rFonts w:ascii="Palatino Linotype" w:hAnsi="Palatino Linotype" w:cs="Arial"/>
                <w:sz w:val="20"/>
                <w:szCs w:val="20"/>
              </w:rPr>
              <w:t xml:space="preserve"> </w:t>
            </w:r>
            <w:r w:rsidRPr="0045473B">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Ágazati szakközép-iskolai képzés</w:t>
            </w:r>
            <w:r w:rsidRPr="0045473B">
              <w:rPr>
                <w:rFonts w:ascii="Palatino Linotype" w:hAnsi="Palatino Linotype" w:cs="Arial"/>
                <w:b/>
                <w:bCs/>
                <w:sz w:val="20"/>
                <w:szCs w:val="20"/>
              </w:rPr>
              <w:br/>
              <w:t>összes óraszáma</w:t>
            </w:r>
            <w:r w:rsidRPr="0045473B">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b/>
                <w:bCs/>
                <w:sz w:val="20"/>
                <w:szCs w:val="20"/>
              </w:rPr>
            </w:pPr>
            <w:r w:rsidRPr="0045473B">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Szakképesítés-specifikus szakképzés</w:t>
            </w:r>
            <w:r w:rsidRPr="0045473B">
              <w:rPr>
                <w:rFonts w:ascii="Palatino Linotype" w:hAnsi="Palatino Linotype" w:cs="Arial"/>
                <w:b/>
                <w:bCs/>
                <w:sz w:val="20"/>
                <w:szCs w:val="20"/>
              </w:rPr>
              <w:br/>
              <w:t>óraszáma</w:t>
            </w:r>
            <w:r w:rsidRPr="0045473B">
              <w:rPr>
                <w:rFonts w:ascii="Palatino Linotype" w:hAnsi="Palatino Linotype" w:cs="Arial"/>
                <w:b/>
                <w:bCs/>
                <w:sz w:val="20"/>
                <w:szCs w:val="20"/>
              </w:rPr>
              <w:br/>
              <w:t xml:space="preserve">5/13. és </w:t>
            </w:r>
            <w:r w:rsidRPr="0045473B">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A szakképzés</w:t>
            </w:r>
            <w:r w:rsidRPr="0045473B">
              <w:rPr>
                <w:rFonts w:ascii="Palatino Linotype" w:hAnsi="Palatino Linotype" w:cs="Arial"/>
                <w:b/>
                <w:bCs/>
                <w:sz w:val="20"/>
                <w:szCs w:val="20"/>
              </w:rPr>
              <w:br/>
              <w:t>összes</w:t>
            </w:r>
            <w:r w:rsidRPr="0045473B">
              <w:rPr>
                <w:rFonts w:ascii="Palatino Linotype" w:hAnsi="Palatino Linotype" w:cs="Arial"/>
                <w:b/>
                <w:bCs/>
                <w:sz w:val="20"/>
                <w:szCs w:val="20"/>
              </w:rPr>
              <w:br/>
              <w:t>óraszáma</w:t>
            </w:r>
          </w:p>
        </w:tc>
      </w:tr>
      <w:tr w:rsidR="006629A8" w:rsidRPr="0045473B" w:rsidTr="006A5F13">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r>
      <w:tr w:rsidR="006629A8" w:rsidRPr="0045473B" w:rsidTr="006A5F13">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r>
      <w:tr w:rsidR="000C4C6E" w:rsidRPr="0045473B" w:rsidTr="006A5F13">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629A8" w:rsidRPr="0045473B" w:rsidRDefault="006629A8" w:rsidP="006A5F13">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proofErr w:type="spellStart"/>
            <w:r w:rsidRPr="0045473B">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r>
      <w:tr w:rsidR="000C4C6E" w:rsidRPr="0045473B" w:rsidTr="006A5F1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629A8" w:rsidRPr="0045473B" w:rsidRDefault="006629A8" w:rsidP="006A5F13">
            <w:pPr>
              <w:spacing w:after="0" w:line="240" w:lineRule="auto"/>
              <w:jc w:val="center"/>
              <w:rPr>
                <w:rFonts w:ascii="Palatino Linotype" w:hAnsi="Palatino Linotype" w:cs="Arial"/>
                <w:sz w:val="20"/>
                <w:szCs w:val="20"/>
              </w:rPr>
            </w:pPr>
            <w:r w:rsidRPr="0045473B">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b/>
                <w:bCs/>
                <w:sz w:val="20"/>
                <w:szCs w:val="20"/>
              </w:rPr>
            </w:pPr>
            <w:r w:rsidRPr="0045473B">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18</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2</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
                <w:iCs/>
                <w:sz w:val="20"/>
                <w:szCs w:val="20"/>
              </w:rPr>
            </w:pPr>
            <w:r w:rsidRPr="0045473B">
              <w:rPr>
                <w:rFonts w:ascii="Palatino Linotype" w:hAnsi="Palatino Linotype" w:cs="Arial"/>
                <w:i/>
                <w:iCs/>
                <w:sz w:val="20"/>
                <w:szCs w:val="20"/>
              </w:rPr>
              <w:t>4</w:t>
            </w:r>
          </w:p>
        </w:tc>
      </w:tr>
      <w:tr w:rsidR="000C4C6E" w:rsidRPr="0045473B" w:rsidTr="006A5F1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629A8" w:rsidRPr="0045473B" w:rsidRDefault="006629A8" w:rsidP="006A5F13">
            <w:pPr>
              <w:spacing w:after="0" w:line="240" w:lineRule="auto"/>
              <w:jc w:val="center"/>
              <w:rPr>
                <w:rFonts w:ascii="Palatino Linotype" w:hAnsi="Palatino Linotype" w:cs="Arial"/>
                <w:sz w:val="20"/>
                <w:szCs w:val="20"/>
              </w:rPr>
            </w:pPr>
            <w:r w:rsidRPr="0045473B">
              <w:rPr>
                <w:rFonts w:ascii="Palatino Linotype" w:hAnsi="Palatino Linotype" w:cs="Arial"/>
                <w:sz w:val="20"/>
                <w:szCs w:val="20"/>
              </w:rPr>
              <w:t xml:space="preserve">11499-12 </w:t>
            </w:r>
          </w:p>
          <w:p w:rsidR="006629A8" w:rsidRPr="0045473B" w:rsidRDefault="006629A8" w:rsidP="006A5F13">
            <w:pPr>
              <w:spacing w:after="0" w:line="240" w:lineRule="auto"/>
              <w:jc w:val="center"/>
              <w:rPr>
                <w:rFonts w:ascii="Palatino Linotype" w:hAnsi="Palatino Linotype" w:cs="Arial"/>
                <w:sz w:val="20"/>
                <w:szCs w:val="20"/>
              </w:rPr>
            </w:pPr>
            <w:r w:rsidRPr="0045473B">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b/>
                <w:bCs/>
                <w:sz w:val="20"/>
                <w:szCs w:val="20"/>
              </w:rPr>
            </w:pPr>
            <w:r w:rsidRPr="0045473B">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16</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r>
      <w:tr w:rsidR="000C4C6E" w:rsidRPr="0045473B" w:rsidTr="006A5F1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4</w:t>
            </w:r>
          </w:p>
        </w:tc>
      </w:tr>
      <w:tr w:rsidR="000C4C6E" w:rsidRPr="0045473B" w:rsidTr="006A5F13">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629A8" w:rsidRPr="0045473B" w:rsidRDefault="006629A8" w:rsidP="006A5F13">
            <w:pPr>
              <w:spacing w:after="0" w:line="240" w:lineRule="auto"/>
              <w:jc w:val="center"/>
              <w:rPr>
                <w:rFonts w:ascii="Palatino Linotype" w:hAnsi="Palatino Linotype" w:cs="Arial"/>
                <w:sz w:val="20"/>
                <w:szCs w:val="20"/>
              </w:rPr>
            </w:pPr>
            <w:r w:rsidRPr="0045473B">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b/>
                <w:bCs/>
                <w:sz w:val="20"/>
                <w:szCs w:val="20"/>
              </w:rPr>
            </w:pPr>
            <w:r w:rsidRPr="0045473B">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64</w:t>
            </w:r>
          </w:p>
        </w:tc>
      </w:tr>
      <w:tr w:rsidR="000C4C6E" w:rsidRPr="0045473B" w:rsidTr="006A5F13">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8</w:t>
            </w:r>
          </w:p>
        </w:tc>
      </w:tr>
      <w:tr w:rsidR="000C4C6E" w:rsidRPr="0045473B" w:rsidTr="006A5F13">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i/>
                <w:sz w:val="20"/>
                <w:szCs w:val="20"/>
              </w:rPr>
            </w:pPr>
            <w:r w:rsidRPr="0045473B">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8 </w:t>
            </w:r>
          </w:p>
        </w:tc>
      </w:tr>
      <w:tr w:rsidR="000C4C6E" w:rsidRPr="0045473B" w:rsidTr="006A5F13">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i/>
                <w:sz w:val="20"/>
                <w:szCs w:val="20"/>
              </w:rPr>
            </w:pPr>
            <w:r w:rsidRPr="0045473B">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24 </w:t>
            </w:r>
          </w:p>
        </w:tc>
      </w:tr>
      <w:tr w:rsidR="000C4C6E" w:rsidRPr="0045473B" w:rsidTr="006A5F13">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629A8" w:rsidRPr="0045473B" w:rsidRDefault="006629A8" w:rsidP="006A5F1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rPr>
                <w:rFonts w:ascii="Palatino Linotype" w:hAnsi="Palatino Linotype" w:cs="Arial"/>
                <w:iCs/>
                <w:sz w:val="20"/>
                <w:szCs w:val="20"/>
              </w:rPr>
            </w:pPr>
            <w:r w:rsidRPr="0045473B">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iCs/>
                <w:sz w:val="20"/>
                <w:szCs w:val="20"/>
              </w:rPr>
            </w:pPr>
            <w:r w:rsidRPr="0045473B">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sz w:val="20"/>
                <w:szCs w:val="20"/>
              </w:rPr>
            </w:pPr>
            <w:r w:rsidRPr="0045473B">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
                <w:bCs/>
                <w:i/>
                <w:sz w:val="20"/>
                <w:szCs w:val="20"/>
              </w:rPr>
            </w:pPr>
            <w:r w:rsidRPr="0045473B">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629A8" w:rsidRPr="0045473B" w:rsidRDefault="006629A8" w:rsidP="006A5F13">
            <w:pPr>
              <w:spacing w:after="0" w:line="240" w:lineRule="auto"/>
              <w:jc w:val="center"/>
              <w:rPr>
                <w:rFonts w:ascii="Palatino Linotype" w:hAnsi="Palatino Linotype" w:cs="Arial"/>
                <w:bCs/>
                <w:i/>
                <w:sz w:val="20"/>
                <w:szCs w:val="20"/>
              </w:rPr>
            </w:pPr>
            <w:r w:rsidRPr="0045473B">
              <w:rPr>
                <w:rFonts w:ascii="Palatino Linotype" w:hAnsi="Palatino Linotype" w:cs="Arial"/>
                <w:bCs/>
                <w:i/>
                <w:sz w:val="20"/>
                <w:szCs w:val="20"/>
              </w:rPr>
              <w:t>24 </w:t>
            </w:r>
          </w:p>
        </w:tc>
      </w:tr>
    </w:tbl>
    <w:p w:rsidR="006629A8" w:rsidRPr="0045473B" w:rsidRDefault="006629A8" w:rsidP="006629A8">
      <w:pPr>
        <w:spacing w:after="0" w:line="240" w:lineRule="auto"/>
        <w:rPr>
          <w:rFonts w:ascii="Palatino Linotype" w:hAnsi="Palatino Linotype" w:cs="Tahoma"/>
          <w:kern w:val="1"/>
          <w:sz w:val="24"/>
          <w:szCs w:val="24"/>
          <w:lang w:eastAsia="hi-IN" w:bidi="hi-IN"/>
        </w:rPr>
      </w:pPr>
    </w:p>
    <w:p w:rsidR="00B61F0A" w:rsidRPr="0045473B" w:rsidRDefault="006629A8" w:rsidP="006629A8">
      <w:pPr>
        <w:spacing w:after="0" w:line="240" w:lineRule="auto"/>
        <w:jc w:val="center"/>
        <w:rPr>
          <w:rFonts w:ascii="Palatino Linotype" w:hAnsi="Palatino Linotype" w:cs="Mangal"/>
          <w:b/>
          <w:kern w:val="1"/>
          <w:sz w:val="24"/>
          <w:szCs w:val="24"/>
          <w:lang w:eastAsia="hi-IN" w:bidi="hi-IN"/>
        </w:rPr>
      </w:pPr>
      <w:r w:rsidRPr="0045473B">
        <w:rPr>
          <w:rFonts w:ascii="Palatino Linotype" w:hAnsi="Palatino Linotype" w:cs="Tahoma"/>
          <w:kern w:val="1"/>
          <w:sz w:val="24"/>
          <w:szCs w:val="24"/>
          <w:lang w:eastAsia="hi-IN" w:bidi="hi-IN"/>
        </w:rPr>
        <w:br w:type="page"/>
      </w:r>
    </w:p>
    <w:p w:rsidR="00B3210F" w:rsidRPr="0045473B" w:rsidRDefault="00B3210F" w:rsidP="0081127B">
      <w:pPr>
        <w:widowControl w:val="0"/>
        <w:suppressAutoHyphens/>
        <w:spacing w:after="0" w:line="240" w:lineRule="auto"/>
        <w:jc w:val="center"/>
        <w:rPr>
          <w:rFonts w:ascii="Palatino Linotype" w:hAnsi="Palatino Linotype" w:cs="Mangal"/>
          <w:b/>
          <w:kern w:val="1"/>
          <w:sz w:val="24"/>
          <w:szCs w:val="24"/>
          <w:lang w:eastAsia="hi-IN" w:bidi="hi-IN"/>
        </w:rPr>
      </w:pPr>
    </w:p>
    <w:tbl>
      <w:tblPr>
        <w:tblW w:w="1505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94"/>
        <w:gridCol w:w="2101"/>
        <w:gridCol w:w="593"/>
        <w:gridCol w:w="708"/>
        <w:gridCol w:w="498"/>
        <w:gridCol w:w="720"/>
        <w:gridCol w:w="1979"/>
        <w:gridCol w:w="720"/>
        <w:gridCol w:w="650"/>
        <w:gridCol w:w="1337"/>
        <w:gridCol w:w="642"/>
        <w:gridCol w:w="540"/>
        <w:gridCol w:w="569"/>
        <w:gridCol w:w="589"/>
        <w:gridCol w:w="540"/>
        <w:gridCol w:w="1370"/>
      </w:tblGrid>
      <w:tr w:rsidR="00760095" w:rsidRPr="0045473B" w:rsidTr="00760095">
        <w:trPr>
          <w:trHeight w:val="1394"/>
        </w:trPr>
        <w:tc>
          <w:tcPr>
            <w:tcW w:w="1494" w:type="dxa"/>
            <w:vMerge w:val="restart"/>
            <w:shd w:val="clear" w:color="auto" w:fill="auto"/>
            <w:vAlign w:val="center"/>
          </w:tcPr>
          <w:p w:rsidR="00760095" w:rsidRPr="0045473B" w:rsidRDefault="00760095" w:rsidP="00760095">
            <w:pPr>
              <w:spacing w:after="0" w:line="240" w:lineRule="auto"/>
              <w:jc w:val="center"/>
              <w:rPr>
                <w:rFonts w:ascii="Palatino Linotype" w:hAnsi="Palatino Linotype" w:cs="Arial"/>
                <w:b/>
                <w:bCs/>
                <w:lang w:eastAsia="hu-HU"/>
              </w:rPr>
            </w:pPr>
            <w:r w:rsidRPr="0045473B">
              <w:rPr>
                <w:rFonts w:ascii="Palatino Linotype" w:hAnsi="Palatino Linotype" w:cs="Arial"/>
                <w:b/>
                <w:bCs/>
                <w:lang w:eastAsia="hu-HU"/>
              </w:rPr>
              <w:t>Szakmai követelmény-modul</w:t>
            </w:r>
          </w:p>
        </w:tc>
        <w:tc>
          <w:tcPr>
            <w:tcW w:w="2101" w:type="dxa"/>
            <w:vMerge w:val="restart"/>
            <w:shd w:val="clear" w:color="auto" w:fill="auto"/>
            <w:vAlign w:val="center"/>
          </w:tcPr>
          <w:p w:rsidR="00760095" w:rsidRPr="0045473B" w:rsidRDefault="00760095" w:rsidP="00760095">
            <w:pPr>
              <w:spacing w:after="0" w:line="240" w:lineRule="auto"/>
              <w:jc w:val="center"/>
              <w:rPr>
                <w:rFonts w:ascii="Palatino Linotype" w:hAnsi="Palatino Linotype" w:cs="Arial"/>
                <w:b/>
                <w:bCs/>
                <w:lang w:eastAsia="hu-HU"/>
              </w:rPr>
            </w:pPr>
            <w:r w:rsidRPr="0045473B">
              <w:rPr>
                <w:rFonts w:ascii="Palatino Linotype" w:hAnsi="Palatino Linotype" w:cs="Arial"/>
                <w:b/>
                <w:bCs/>
                <w:lang w:eastAsia="hu-HU"/>
              </w:rPr>
              <w:t>Tantárgyak, témakörök</w:t>
            </w:r>
            <w:r w:rsidRPr="0045473B">
              <w:rPr>
                <w:rFonts w:ascii="Palatino Linotype" w:hAnsi="Palatino Linotype" w:cs="Arial"/>
                <w:sz w:val="24"/>
                <w:szCs w:val="24"/>
                <w:lang w:eastAsia="hu-HU"/>
              </w:rPr>
              <w:t>  </w:t>
            </w:r>
          </w:p>
        </w:tc>
        <w:tc>
          <w:tcPr>
            <w:tcW w:w="2519" w:type="dxa"/>
            <w:gridSpan w:val="4"/>
            <w:shd w:val="clear" w:color="auto" w:fill="auto"/>
            <w:vAlign w:val="center"/>
          </w:tcPr>
          <w:p w:rsidR="00760095" w:rsidRPr="0045473B" w:rsidRDefault="0076009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Szakközépiskolai képzés óraszáma a közismereti oktatással párhuzamosan</w:t>
            </w:r>
          </w:p>
        </w:tc>
        <w:tc>
          <w:tcPr>
            <w:tcW w:w="1979" w:type="dxa"/>
            <w:shd w:val="clear" w:color="auto" w:fill="auto"/>
            <w:vAlign w:val="center"/>
          </w:tcPr>
          <w:p w:rsidR="00760095" w:rsidRPr="0045473B" w:rsidRDefault="00760095" w:rsidP="00760095">
            <w:pPr>
              <w:spacing w:after="0" w:line="240" w:lineRule="auto"/>
              <w:jc w:val="center"/>
              <w:rPr>
                <w:rFonts w:ascii="Palatino Linotype" w:hAnsi="Palatino Linotype" w:cs="Arial"/>
                <w:b/>
                <w:bCs/>
                <w:lang w:eastAsia="hu-HU"/>
              </w:rPr>
            </w:pPr>
            <w:r w:rsidRPr="0045473B">
              <w:rPr>
                <w:rFonts w:ascii="Palatino Linotype" w:hAnsi="Palatino Linotype" w:cs="Arial"/>
                <w:b/>
                <w:bCs/>
                <w:lang w:eastAsia="hu-HU"/>
              </w:rPr>
              <w:t>Szakközépiskolai képzés összes óraszáma</w:t>
            </w:r>
          </w:p>
        </w:tc>
        <w:tc>
          <w:tcPr>
            <w:tcW w:w="1370" w:type="dxa"/>
            <w:gridSpan w:val="2"/>
            <w:shd w:val="clear" w:color="auto" w:fill="auto"/>
            <w:vAlign w:val="center"/>
          </w:tcPr>
          <w:p w:rsidR="00760095" w:rsidRPr="0045473B" w:rsidRDefault="0076009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Szakképesítés-specifikus szakképzés óraszáma</w:t>
            </w:r>
          </w:p>
        </w:tc>
        <w:tc>
          <w:tcPr>
            <w:tcW w:w="1337" w:type="dxa"/>
            <w:shd w:val="clear" w:color="auto" w:fill="auto"/>
            <w:vAlign w:val="center"/>
          </w:tcPr>
          <w:p w:rsidR="00760095" w:rsidRPr="0045473B" w:rsidRDefault="00760095" w:rsidP="00760095">
            <w:pPr>
              <w:spacing w:after="0" w:line="240" w:lineRule="auto"/>
              <w:jc w:val="center"/>
              <w:rPr>
                <w:rFonts w:ascii="Palatino Linotype" w:hAnsi="Palatino Linotype" w:cs="Arial"/>
                <w:b/>
                <w:bCs/>
                <w:lang w:eastAsia="hu-HU"/>
              </w:rPr>
            </w:pPr>
            <w:r w:rsidRPr="0045473B">
              <w:rPr>
                <w:rFonts w:ascii="Palatino Linotype" w:hAnsi="Palatino Linotype" w:cs="Arial"/>
                <w:b/>
                <w:bCs/>
                <w:lang w:eastAsia="hu-HU"/>
              </w:rPr>
              <w:t>A szakképzés összes óraszáma</w:t>
            </w:r>
          </w:p>
        </w:tc>
        <w:tc>
          <w:tcPr>
            <w:tcW w:w="2880" w:type="dxa"/>
            <w:gridSpan w:val="5"/>
            <w:shd w:val="clear" w:color="auto" w:fill="auto"/>
            <w:vAlign w:val="center"/>
          </w:tcPr>
          <w:p w:rsidR="00760095" w:rsidRPr="0045473B" w:rsidRDefault="00760095" w:rsidP="00760095">
            <w:pPr>
              <w:spacing w:after="0" w:line="240" w:lineRule="auto"/>
              <w:jc w:val="center"/>
              <w:rPr>
                <w:rFonts w:ascii="Palatino Linotype" w:hAnsi="Palatino Linotype"/>
                <w:b/>
                <w:bCs/>
                <w:sz w:val="20"/>
                <w:szCs w:val="20"/>
                <w:lang w:eastAsia="hu-HU"/>
              </w:rPr>
            </w:pPr>
            <w:r w:rsidRPr="0045473B">
              <w:rPr>
                <w:rFonts w:ascii="Palatino Linotype" w:hAnsi="Palatino Linotype"/>
                <w:b/>
                <w:bCs/>
                <w:sz w:val="20"/>
                <w:szCs w:val="20"/>
                <w:lang w:eastAsia="hu-HU"/>
              </w:rPr>
              <w:t>Szakképesítés-specifikus szakképzés óraszáma</w:t>
            </w:r>
          </w:p>
        </w:tc>
        <w:tc>
          <w:tcPr>
            <w:tcW w:w="1370" w:type="dxa"/>
            <w:shd w:val="clear" w:color="auto" w:fill="auto"/>
            <w:vAlign w:val="center"/>
          </w:tcPr>
          <w:p w:rsidR="00760095" w:rsidRPr="0045473B" w:rsidRDefault="00760095" w:rsidP="00760095">
            <w:pPr>
              <w:spacing w:after="0" w:line="240" w:lineRule="auto"/>
              <w:jc w:val="center"/>
              <w:rPr>
                <w:rFonts w:ascii="Palatino Linotype" w:hAnsi="Palatino Linotype" w:cs="Arial"/>
                <w:b/>
                <w:bCs/>
                <w:lang w:eastAsia="hu-HU"/>
              </w:rPr>
            </w:pPr>
            <w:r w:rsidRPr="0045473B">
              <w:rPr>
                <w:rFonts w:ascii="Palatino Linotype" w:hAnsi="Palatino Linotype" w:cs="Arial"/>
                <w:b/>
                <w:bCs/>
                <w:lang w:eastAsia="hu-HU"/>
              </w:rPr>
              <w:t>A szakképzés összes óraszáma</w:t>
            </w:r>
          </w:p>
        </w:tc>
      </w:tr>
      <w:tr w:rsidR="00760095" w:rsidRPr="0045473B" w:rsidTr="00760095">
        <w:trPr>
          <w:trHeight w:val="407"/>
        </w:trPr>
        <w:tc>
          <w:tcPr>
            <w:tcW w:w="1494" w:type="dxa"/>
            <w:vMerge/>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p>
        </w:tc>
        <w:tc>
          <w:tcPr>
            <w:tcW w:w="2101" w:type="dxa"/>
            <w:vMerge/>
            <w:shd w:val="clear" w:color="auto" w:fill="auto"/>
            <w:vAlign w:val="bottom"/>
          </w:tcPr>
          <w:p w:rsidR="00760095" w:rsidRPr="0045473B" w:rsidRDefault="00760095" w:rsidP="0081127B">
            <w:pPr>
              <w:rPr>
                <w:rFonts w:ascii="Palatino Linotype" w:hAnsi="Palatino Linotype" w:cs="Arial"/>
                <w:sz w:val="24"/>
                <w:szCs w:val="24"/>
                <w:lang w:eastAsia="hu-HU"/>
              </w:rPr>
            </w:pPr>
          </w:p>
        </w:tc>
        <w:tc>
          <w:tcPr>
            <w:tcW w:w="2519" w:type="dxa"/>
            <w:gridSpan w:val="4"/>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9-12. évfolyam</w:t>
            </w:r>
          </w:p>
        </w:tc>
        <w:tc>
          <w:tcPr>
            <w:tcW w:w="1979" w:type="dxa"/>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9-12. évfolyam</w:t>
            </w:r>
          </w:p>
        </w:tc>
        <w:tc>
          <w:tcPr>
            <w:tcW w:w="1370" w:type="dxa"/>
            <w:gridSpan w:val="2"/>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5/13. évfolyam</w:t>
            </w:r>
          </w:p>
        </w:tc>
        <w:tc>
          <w:tcPr>
            <w:tcW w:w="1337" w:type="dxa"/>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p>
        </w:tc>
        <w:tc>
          <w:tcPr>
            <w:tcW w:w="1751" w:type="dxa"/>
            <w:gridSpan w:val="3"/>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13. évfolyam</w:t>
            </w:r>
          </w:p>
        </w:tc>
        <w:tc>
          <w:tcPr>
            <w:tcW w:w="1129" w:type="dxa"/>
            <w:gridSpan w:val="2"/>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14. évfolyam</w:t>
            </w:r>
          </w:p>
        </w:tc>
        <w:tc>
          <w:tcPr>
            <w:tcW w:w="1370"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 </w:t>
            </w:r>
          </w:p>
        </w:tc>
      </w:tr>
      <w:tr w:rsidR="00760095" w:rsidRPr="0045473B" w:rsidTr="00760095">
        <w:trPr>
          <w:trHeight w:val="360"/>
        </w:trPr>
        <w:tc>
          <w:tcPr>
            <w:tcW w:w="1494" w:type="dxa"/>
            <w:vMerge/>
            <w:shd w:val="clear" w:color="auto" w:fill="auto"/>
            <w:vAlign w:val="center"/>
          </w:tcPr>
          <w:p w:rsidR="00760095" w:rsidRPr="0045473B" w:rsidRDefault="00760095" w:rsidP="00760095">
            <w:pPr>
              <w:spacing w:after="0" w:line="240" w:lineRule="auto"/>
              <w:jc w:val="center"/>
              <w:rPr>
                <w:rFonts w:ascii="Palatino Linotype" w:hAnsi="Palatino Linotype" w:cs="Calibri"/>
                <w:b/>
                <w:bCs/>
                <w:sz w:val="24"/>
                <w:szCs w:val="24"/>
                <w:lang w:eastAsia="hu-HU"/>
              </w:rPr>
            </w:pPr>
          </w:p>
        </w:tc>
        <w:tc>
          <w:tcPr>
            <w:tcW w:w="2101" w:type="dxa"/>
            <w:vMerge/>
            <w:shd w:val="clear" w:color="auto" w:fill="auto"/>
            <w:vAlign w:val="bottom"/>
          </w:tcPr>
          <w:p w:rsidR="00760095" w:rsidRPr="0045473B" w:rsidRDefault="00760095" w:rsidP="0081127B">
            <w:pPr>
              <w:spacing w:after="0" w:line="240" w:lineRule="auto"/>
              <w:rPr>
                <w:rFonts w:ascii="Palatino Linotype" w:hAnsi="Palatino Linotype" w:cs="Arial"/>
                <w:sz w:val="24"/>
                <w:szCs w:val="24"/>
                <w:lang w:eastAsia="hu-HU"/>
              </w:rPr>
            </w:pPr>
          </w:p>
        </w:tc>
        <w:tc>
          <w:tcPr>
            <w:tcW w:w="593"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e</w:t>
            </w:r>
          </w:p>
        </w:tc>
        <w:tc>
          <w:tcPr>
            <w:tcW w:w="708" w:type="dxa"/>
            <w:shd w:val="clear" w:color="000000" w:fill="969696"/>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gy</w:t>
            </w:r>
            <w:proofErr w:type="spellEnd"/>
          </w:p>
        </w:tc>
        <w:tc>
          <w:tcPr>
            <w:tcW w:w="498"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Calibri"/>
                <w:b/>
                <w:bCs/>
                <w:sz w:val="24"/>
                <w:szCs w:val="24"/>
                <w:lang w:eastAsia="hu-HU"/>
              </w:rPr>
              <w:t>sz</w:t>
            </w:r>
            <w:proofErr w:type="spellEnd"/>
            <w:r w:rsidRPr="0045473B">
              <w:rPr>
                <w:rFonts w:ascii="Palatino Linotype" w:hAnsi="Palatino Linotype" w:cs="Calibri"/>
                <w:b/>
                <w:bCs/>
                <w:sz w:val="24"/>
                <w:szCs w:val="24"/>
                <w:lang w:eastAsia="hu-HU"/>
              </w:rPr>
              <w:t xml:space="preserve"> </w:t>
            </w:r>
          </w:p>
        </w:tc>
        <w:tc>
          <w:tcPr>
            <w:tcW w:w="720" w:type="dxa"/>
            <w:shd w:val="clear" w:color="000000" w:fill="808080"/>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ögy</w:t>
            </w:r>
            <w:proofErr w:type="spellEnd"/>
          </w:p>
        </w:tc>
        <w:tc>
          <w:tcPr>
            <w:tcW w:w="1979"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 </w:t>
            </w:r>
          </w:p>
        </w:tc>
        <w:tc>
          <w:tcPr>
            <w:tcW w:w="720"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e</w:t>
            </w:r>
          </w:p>
        </w:tc>
        <w:tc>
          <w:tcPr>
            <w:tcW w:w="650" w:type="dxa"/>
            <w:shd w:val="clear" w:color="000000" w:fill="969696"/>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gy</w:t>
            </w:r>
            <w:proofErr w:type="spellEnd"/>
          </w:p>
        </w:tc>
        <w:tc>
          <w:tcPr>
            <w:tcW w:w="1337"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 </w:t>
            </w:r>
          </w:p>
        </w:tc>
        <w:tc>
          <w:tcPr>
            <w:tcW w:w="642"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e</w:t>
            </w:r>
          </w:p>
        </w:tc>
        <w:tc>
          <w:tcPr>
            <w:tcW w:w="540" w:type="dxa"/>
            <w:shd w:val="clear" w:color="000000" w:fill="969696"/>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gy</w:t>
            </w:r>
            <w:proofErr w:type="spellEnd"/>
          </w:p>
        </w:tc>
        <w:tc>
          <w:tcPr>
            <w:tcW w:w="569" w:type="dxa"/>
            <w:shd w:val="clear" w:color="000000" w:fill="808080"/>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ögy</w:t>
            </w:r>
            <w:proofErr w:type="spellEnd"/>
          </w:p>
        </w:tc>
        <w:tc>
          <w:tcPr>
            <w:tcW w:w="589"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e</w:t>
            </w:r>
          </w:p>
        </w:tc>
        <w:tc>
          <w:tcPr>
            <w:tcW w:w="540" w:type="dxa"/>
            <w:shd w:val="clear" w:color="000000" w:fill="969696"/>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proofErr w:type="spellStart"/>
            <w:r w:rsidRPr="0045473B">
              <w:rPr>
                <w:rFonts w:ascii="Palatino Linotype" w:hAnsi="Palatino Linotype" w:cs="Arial"/>
                <w:b/>
                <w:bCs/>
                <w:sz w:val="24"/>
                <w:szCs w:val="24"/>
                <w:lang w:eastAsia="hu-HU"/>
              </w:rPr>
              <w:t>gy</w:t>
            </w:r>
            <w:proofErr w:type="spellEnd"/>
          </w:p>
        </w:tc>
        <w:tc>
          <w:tcPr>
            <w:tcW w:w="1370" w:type="dxa"/>
            <w:shd w:val="clear" w:color="auto" w:fill="auto"/>
            <w:vAlign w:val="bottom"/>
          </w:tcPr>
          <w:p w:rsidR="00760095" w:rsidRPr="0045473B" w:rsidRDefault="00760095" w:rsidP="0081127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Arial"/>
                <w:b/>
                <w:bCs/>
                <w:sz w:val="24"/>
                <w:szCs w:val="24"/>
                <w:lang w:eastAsia="hu-HU"/>
              </w:rPr>
              <w:t> </w:t>
            </w:r>
          </w:p>
        </w:tc>
      </w:tr>
      <w:tr w:rsidR="00442A4D" w:rsidRPr="0045473B" w:rsidTr="0045473B">
        <w:trPr>
          <w:trHeight w:val="427"/>
        </w:trPr>
        <w:tc>
          <w:tcPr>
            <w:tcW w:w="1494" w:type="dxa"/>
            <w:vMerge w:val="restart"/>
            <w:shd w:val="clear" w:color="auto" w:fill="FFCC00"/>
            <w:textDirection w:val="btLr"/>
            <w:vAlign w:val="center"/>
          </w:tcPr>
          <w:p w:rsidR="00B3210F" w:rsidRPr="0045473B" w:rsidRDefault="00B3210F" w:rsidP="00760095">
            <w:pPr>
              <w:spacing w:after="0" w:line="240" w:lineRule="auto"/>
              <w:ind w:left="113" w:right="113"/>
              <w:jc w:val="center"/>
              <w:rPr>
                <w:rFonts w:ascii="Palatino Linotype" w:hAnsi="Palatino Linotype" w:cs="Calibri"/>
                <w:b/>
                <w:sz w:val="24"/>
                <w:szCs w:val="24"/>
                <w:lang w:eastAsia="hu-HU"/>
              </w:rPr>
            </w:pPr>
          </w:p>
          <w:p w:rsidR="00B3210F" w:rsidRPr="0045473B" w:rsidRDefault="00B3210F" w:rsidP="00760095">
            <w:pPr>
              <w:spacing w:after="0" w:line="240" w:lineRule="auto"/>
              <w:ind w:left="113" w:right="113"/>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10602-12</w:t>
            </w:r>
          </w:p>
          <w:p w:rsidR="00B3210F" w:rsidRPr="0045473B" w:rsidRDefault="00B3210F" w:rsidP="00760095">
            <w:pPr>
              <w:spacing w:after="0" w:line="240" w:lineRule="auto"/>
              <w:ind w:left="113" w:right="113"/>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Zenész alapok</w:t>
            </w:r>
          </w:p>
        </w:tc>
        <w:tc>
          <w:tcPr>
            <w:tcW w:w="2101" w:type="dxa"/>
            <w:shd w:val="clear" w:color="auto" w:fill="auto"/>
            <w:vAlign w:val="bottom"/>
          </w:tcPr>
          <w:p w:rsidR="00B3210F" w:rsidRPr="0045473B" w:rsidRDefault="00B3210F" w:rsidP="00AC1DB2">
            <w:pPr>
              <w:spacing w:after="0" w:line="240" w:lineRule="auto"/>
              <w:rPr>
                <w:rFonts w:ascii="Palatino Linotype" w:hAnsi="Palatino Linotype" w:cs="Arial"/>
                <w:b/>
                <w:sz w:val="24"/>
                <w:szCs w:val="24"/>
                <w:lang w:eastAsia="hu-HU"/>
              </w:rPr>
            </w:pPr>
            <w:r w:rsidRPr="0045473B">
              <w:rPr>
                <w:rFonts w:ascii="Palatino Linotype" w:hAnsi="Palatino Linotype" w:cs="Arial"/>
                <w:b/>
                <w:sz w:val="24"/>
                <w:szCs w:val="24"/>
                <w:lang w:eastAsia="hu-HU"/>
              </w:rPr>
              <w:t xml:space="preserve">Szolfézs </w:t>
            </w:r>
            <w:r w:rsidR="00AC1DB2">
              <w:rPr>
                <w:rFonts w:ascii="Palatino Linotype" w:hAnsi="Palatino Linotype" w:cs="Arial"/>
                <w:b/>
                <w:sz w:val="24"/>
                <w:szCs w:val="24"/>
                <w:lang w:eastAsia="hu-HU"/>
              </w:rPr>
              <w:t>I</w:t>
            </w:r>
          </w:p>
        </w:tc>
        <w:tc>
          <w:tcPr>
            <w:tcW w:w="593" w:type="dxa"/>
            <w:shd w:val="clear" w:color="auto" w:fill="auto"/>
            <w:vAlign w:val="center"/>
          </w:tcPr>
          <w:p w:rsidR="00B3210F" w:rsidRPr="0045473B" w:rsidRDefault="00BF1A4D" w:rsidP="0045473B">
            <w:pPr>
              <w:spacing w:after="0" w:line="240" w:lineRule="auto"/>
              <w:jc w:val="center"/>
              <w:rPr>
                <w:rFonts w:ascii="Palatino Linotype" w:hAnsi="Palatino Linotype" w:cs="Arial"/>
                <w:b/>
                <w:bCs/>
                <w:sz w:val="24"/>
                <w:szCs w:val="24"/>
                <w:lang w:eastAsia="hu-HU"/>
              </w:rPr>
            </w:pPr>
            <w:r>
              <w:rPr>
                <w:rFonts w:ascii="Palatino Linotype" w:hAnsi="Palatino Linotype" w:cs="Arial"/>
                <w:b/>
                <w:bCs/>
                <w:sz w:val="24"/>
                <w:szCs w:val="24"/>
                <w:lang w:eastAsia="hu-HU"/>
              </w:rPr>
              <w:t>140</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
                <w:bCs/>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979"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140</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337"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140</w:t>
            </w:r>
          </w:p>
        </w:tc>
        <w:tc>
          <w:tcPr>
            <w:tcW w:w="642" w:type="dxa"/>
            <w:shd w:val="clear" w:color="auto" w:fill="auto"/>
            <w:vAlign w:val="center"/>
          </w:tcPr>
          <w:p w:rsidR="00B3210F" w:rsidRPr="0045473B" w:rsidRDefault="00BF1A4D" w:rsidP="0045473B">
            <w:pPr>
              <w:spacing w:after="0" w:line="240" w:lineRule="auto"/>
              <w:jc w:val="center"/>
              <w:rPr>
                <w:rFonts w:ascii="Palatino Linotype" w:hAnsi="Palatino Linotype" w:cs="Arial"/>
                <w:b/>
                <w:bCs/>
                <w:sz w:val="24"/>
                <w:szCs w:val="24"/>
                <w:lang w:eastAsia="hu-HU"/>
              </w:rPr>
            </w:pPr>
            <w:r>
              <w:rPr>
                <w:rFonts w:ascii="Palatino Linotype" w:hAnsi="Palatino Linotype" w:cs="Arial"/>
                <w:b/>
                <w:bCs/>
                <w:sz w:val="24"/>
                <w:szCs w:val="24"/>
                <w:lang w:eastAsia="hu-HU"/>
              </w:rPr>
              <w:t>72</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370"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72</w:t>
            </w:r>
          </w:p>
        </w:tc>
      </w:tr>
      <w:tr w:rsidR="00442A4D" w:rsidRPr="0045473B" w:rsidTr="0045473B">
        <w:trPr>
          <w:trHeight w:val="774"/>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hallás után</w:t>
            </w:r>
          </w:p>
        </w:tc>
        <w:tc>
          <w:tcPr>
            <w:tcW w:w="593" w:type="dxa"/>
            <w:shd w:val="clear" w:color="auto" w:fill="auto"/>
            <w:vAlign w:val="center"/>
          </w:tcPr>
          <w:p w:rsidR="00B3210F" w:rsidRPr="00DD5E26"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35</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642" w:type="dxa"/>
            <w:shd w:val="clear" w:color="auto" w:fill="auto"/>
            <w:vAlign w:val="center"/>
          </w:tcPr>
          <w:p w:rsidR="00B3210F" w:rsidRPr="0045473B"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18</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18</w:t>
            </w:r>
          </w:p>
        </w:tc>
      </w:tr>
      <w:tr w:rsidR="00442A4D" w:rsidRPr="0045473B" w:rsidTr="0045473B">
        <w:trPr>
          <w:trHeight w:val="694"/>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67361C"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éneklés útján</w:t>
            </w:r>
          </w:p>
        </w:tc>
        <w:tc>
          <w:tcPr>
            <w:tcW w:w="593" w:type="dxa"/>
            <w:shd w:val="clear" w:color="auto" w:fill="auto"/>
            <w:vAlign w:val="center"/>
          </w:tcPr>
          <w:p w:rsidR="00B3210F" w:rsidRPr="00DD5E26"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35</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642" w:type="dxa"/>
            <w:shd w:val="clear" w:color="auto" w:fill="auto"/>
            <w:vAlign w:val="center"/>
          </w:tcPr>
          <w:p w:rsidR="00B3210F" w:rsidRPr="0045473B"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18</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18</w:t>
            </w:r>
          </w:p>
        </w:tc>
      </w:tr>
      <w:tr w:rsidR="00442A4D" w:rsidRPr="0045473B" w:rsidTr="0045473B">
        <w:trPr>
          <w:trHeight w:val="738"/>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írásban</w:t>
            </w:r>
          </w:p>
        </w:tc>
        <w:tc>
          <w:tcPr>
            <w:tcW w:w="593" w:type="dxa"/>
            <w:shd w:val="clear" w:color="auto" w:fill="auto"/>
            <w:vAlign w:val="center"/>
          </w:tcPr>
          <w:p w:rsidR="00B3210F" w:rsidRPr="00DD5E26"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35</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642" w:type="dxa"/>
            <w:shd w:val="clear" w:color="auto" w:fill="auto"/>
            <w:vAlign w:val="center"/>
          </w:tcPr>
          <w:p w:rsidR="00B3210F" w:rsidRPr="0045473B"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18</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18</w:t>
            </w:r>
          </w:p>
        </w:tc>
      </w:tr>
      <w:tr w:rsidR="00442A4D" w:rsidRPr="0045473B" w:rsidTr="0045473B">
        <w:trPr>
          <w:trHeight w:val="1087"/>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Stílus- és zenetörténeti ismeretek elsajátítása</w:t>
            </w:r>
          </w:p>
        </w:tc>
        <w:tc>
          <w:tcPr>
            <w:tcW w:w="593" w:type="dxa"/>
            <w:shd w:val="clear" w:color="auto" w:fill="auto"/>
            <w:vAlign w:val="center"/>
          </w:tcPr>
          <w:p w:rsidR="00B3210F" w:rsidRPr="00DD5E26"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35</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35</w:t>
            </w:r>
          </w:p>
        </w:tc>
        <w:tc>
          <w:tcPr>
            <w:tcW w:w="642" w:type="dxa"/>
            <w:shd w:val="clear" w:color="auto" w:fill="auto"/>
            <w:vAlign w:val="center"/>
          </w:tcPr>
          <w:p w:rsidR="00B3210F" w:rsidRPr="0045473B" w:rsidRDefault="00BF1A4D" w:rsidP="0045473B">
            <w:pPr>
              <w:spacing w:after="0" w:line="240" w:lineRule="auto"/>
              <w:jc w:val="center"/>
              <w:rPr>
                <w:rFonts w:ascii="Palatino Linotype" w:hAnsi="Palatino Linotype" w:cs="Arial"/>
                <w:bCs/>
                <w:i/>
                <w:sz w:val="24"/>
                <w:szCs w:val="24"/>
                <w:lang w:eastAsia="hu-HU"/>
              </w:rPr>
            </w:pPr>
            <w:r>
              <w:rPr>
                <w:rFonts w:ascii="Palatino Linotype" w:hAnsi="Palatino Linotype" w:cs="Arial"/>
                <w:bCs/>
                <w:i/>
                <w:sz w:val="24"/>
                <w:szCs w:val="24"/>
                <w:lang w:eastAsia="hu-HU"/>
              </w:rPr>
              <w:t>18</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18</w:t>
            </w:r>
          </w:p>
        </w:tc>
      </w:tr>
      <w:tr w:rsidR="00442A4D" w:rsidRPr="0045473B" w:rsidTr="0045473B">
        <w:trPr>
          <w:trHeight w:val="387"/>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B3210F" w:rsidP="00AC1DB2">
            <w:pPr>
              <w:spacing w:after="0" w:line="240" w:lineRule="auto"/>
              <w:rPr>
                <w:rFonts w:ascii="Palatino Linotype" w:hAnsi="Palatino Linotype" w:cs="Arial"/>
                <w:b/>
                <w:sz w:val="24"/>
                <w:szCs w:val="24"/>
                <w:lang w:eastAsia="hu-HU"/>
              </w:rPr>
            </w:pPr>
            <w:r w:rsidRPr="0045473B">
              <w:rPr>
                <w:rFonts w:ascii="Palatino Linotype" w:hAnsi="Palatino Linotype" w:cs="Arial"/>
                <w:b/>
                <w:sz w:val="24"/>
                <w:szCs w:val="24"/>
                <w:lang w:eastAsia="hu-HU"/>
              </w:rPr>
              <w:t xml:space="preserve">Zenetörténet </w:t>
            </w:r>
            <w:r w:rsidR="00AC1DB2">
              <w:rPr>
                <w:rFonts w:ascii="Palatino Linotype" w:hAnsi="Palatino Linotype" w:cs="Arial"/>
                <w:b/>
                <w:sz w:val="24"/>
                <w:szCs w:val="24"/>
                <w:lang w:eastAsia="hu-HU"/>
              </w:rPr>
              <w:t>I</w:t>
            </w:r>
          </w:p>
        </w:tc>
        <w:tc>
          <w:tcPr>
            <w:tcW w:w="593"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140</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
                <w:bCs/>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979"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140</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337"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140</w:t>
            </w:r>
          </w:p>
        </w:tc>
        <w:tc>
          <w:tcPr>
            <w:tcW w:w="642"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72</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
                <w:bCs/>
                <w:sz w:val="24"/>
                <w:szCs w:val="24"/>
                <w:lang w:eastAsia="hu-HU"/>
              </w:rPr>
            </w:pPr>
          </w:p>
        </w:tc>
        <w:tc>
          <w:tcPr>
            <w:tcW w:w="1370" w:type="dxa"/>
            <w:shd w:val="clear" w:color="auto" w:fill="auto"/>
            <w:vAlign w:val="center"/>
          </w:tcPr>
          <w:p w:rsidR="00B3210F" w:rsidRPr="0045473B" w:rsidRDefault="003F0626"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72</w:t>
            </w:r>
          </w:p>
        </w:tc>
      </w:tr>
      <w:tr w:rsidR="00442A4D" w:rsidRPr="0045473B" w:rsidTr="0045473B">
        <w:trPr>
          <w:trHeight w:val="778"/>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Zenetörténeti ismeretek</w:t>
            </w:r>
          </w:p>
        </w:tc>
        <w:tc>
          <w:tcPr>
            <w:tcW w:w="593"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47</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w:t>
            </w:r>
            <w:r w:rsidR="008A03A4" w:rsidRPr="0045473B">
              <w:rPr>
                <w:rFonts w:ascii="Palatino Linotype" w:hAnsi="Palatino Linotype" w:cs="Arial"/>
                <w:bCs/>
                <w:i/>
                <w:sz w:val="24"/>
                <w:szCs w:val="24"/>
                <w:lang w:eastAsia="hu-HU"/>
              </w:rPr>
              <w:t>7</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w:t>
            </w:r>
            <w:r w:rsidR="008A03A4" w:rsidRPr="0045473B">
              <w:rPr>
                <w:rFonts w:ascii="Palatino Linotype" w:hAnsi="Palatino Linotype" w:cs="Arial"/>
                <w:bCs/>
                <w:i/>
                <w:sz w:val="24"/>
                <w:szCs w:val="24"/>
                <w:lang w:eastAsia="hu-HU"/>
              </w:rPr>
              <w:t>7</w:t>
            </w:r>
          </w:p>
        </w:tc>
        <w:tc>
          <w:tcPr>
            <w:tcW w:w="642"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r>
      <w:tr w:rsidR="00442A4D" w:rsidRPr="0045473B" w:rsidTr="0045473B">
        <w:trPr>
          <w:trHeight w:val="548"/>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Műelemzés</w:t>
            </w:r>
          </w:p>
        </w:tc>
        <w:tc>
          <w:tcPr>
            <w:tcW w:w="593"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47</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w:t>
            </w:r>
            <w:r w:rsidR="008A03A4" w:rsidRPr="0045473B">
              <w:rPr>
                <w:rFonts w:ascii="Palatino Linotype" w:hAnsi="Palatino Linotype" w:cs="Arial"/>
                <w:bCs/>
                <w:i/>
                <w:sz w:val="24"/>
                <w:szCs w:val="24"/>
                <w:lang w:eastAsia="hu-HU"/>
              </w:rPr>
              <w:t>7</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w:t>
            </w:r>
            <w:r w:rsidR="008A03A4" w:rsidRPr="0045473B">
              <w:rPr>
                <w:rFonts w:ascii="Palatino Linotype" w:hAnsi="Palatino Linotype" w:cs="Arial"/>
                <w:bCs/>
                <w:i/>
                <w:sz w:val="24"/>
                <w:szCs w:val="24"/>
                <w:lang w:eastAsia="hu-HU"/>
              </w:rPr>
              <w:t>7</w:t>
            </w:r>
          </w:p>
        </w:tc>
        <w:tc>
          <w:tcPr>
            <w:tcW w:w="642"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r>
      <w:tr w:rsidR="00442A4D" w:rsidRPr="0045473B" w:rsidTr="0045473B">
        <w:trPr>
          <w:trHeight w:val="684"/>
        </w:trPr>
        <w:tc>
          <w:tcPr>
            <w:tcW w:w="1494" w:type="dxa"/>
            <w:vMerge/>
            <w:shd w:val="clear" w:color="auto" w:fill="FFCC00"/>
            <w:vAlign w:val="center"/>
          </w:tcPr>
          <w:p w:rsidR="00B3210F" w:rsidRPr="0045473B" w:rsidRDefault="00B3210F" w:rsidP="00760095">
            <w:pPr>
              <w:spacing w:after="0" w:line="240" w:lineRule="auto"/>
              <w:jc w:val="center"/>
              <w:rPr>
                <w:rFonts w:ascii="Palatino Linotype" w:hAnsi="Palatino Linotype" w:cs="Calibri"/>
                <w:b/>
                <w:sz w:val="24"/>
                <w:szCs w:val="24"/>
                <w:lang w:eastAsia="hu-HU"/>
              </w:rPr>
            </w:pPr>
          </w:p>
        </w:tc>
        <w:tc>
          <w:tcPr>
            <w:tcW w:w="2101" w:type="dxa"/>
            <w:shd w:val="clear" w:color="auto" w:fill="auto"/>
            <w:vAlign w:val="bottom"/>
          </w:tcPr>
          <w:p w:rsidR="00B3210F" w:rsidRPr="0045473B" w:rsidRDefault="00AF7032" w:rsidP="0081127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Zenehallgatás</w:t>
            </w:r>
          </w:p>
        </w:tc>
        <w:tc>
          <w:tcPr>
            <w:tcW w:w="593"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46</w:t>
            </w:r>
          </w:p>
        </w:tc>
        <w:tc>
          <w:tcPr>
            <w:tcW w:w="708"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498" w:type="dxa"/>
            <w:shd w:val="clear" w:color="auto" w:fill="auto"/>
            <w:vAlign w:val="center"/>
          </w:tcPr>
          <w:p w:rsidR="00B3210F" w:rsidRPr="0045473B" w:rsidRDefault="00B3210F" w:rsidP="0045473B">
            <w:pPr>
              <w:spacing w:after="0" w:line="240" w:lineRule="auto"/>
              <w:jc w:val="center"/>
              <w:rPr>
                <w:rFonts w:ascii="Palatino Linotype" w:hAnsi="Palatino Linotype" w:cs="Calibri"/>
                <w:bCs/>
                <w:i/>
                <w:sz w:val="24"/>
                <w:szCs w:val="24"/>
                <w:lang w:eastAsia="hu-HU"/>
              </w:rPr>
            </w:pPr>
          </w:p>
        </w:tc>
        <w:tc>
          <w:tcPr>
            <w:tcW w:w="720"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979"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46</w:t>
            </w:r>
          </w:p>
        </w:tc>
        <w:tc>
          <w:tcPr>
            <w:tcW w:w="720"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65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37"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46</w:t>
            </w:r>
          </w:p>
        </w:tc>
        <w:tc>
          <w:tcPr>
            <w:tcW w:w="642"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69" w:type="dxa"/>
            <w:shd w:val="clear" w:color="000000" w:fill="808080"/>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540" w:type="dxa"/>
            <w:shd w:val="clear" w:color="000000" w:fill="969696"/>
            <w:vAlign w:val="center"/>
          </w:tcPr>
          <w:p w:rsidR="00B3210F" w:rsidRPr="0045473B" w:rsidRDefault="00B3210F" w:rsidP="0045473B">
            <w:pPr>
              <w:spacing w:after="0" w:line="240" w:lineRule="auto"/>
              <w:jc w:val="center"/>
              <w:rPr>
                <w:rFonts w:ascii="Palatino Linotype" w:hAnsi="Palatino Linotype" w:cs="Arial"/>
                <w:bCs/>
                <w:i/>
                <w:sz w:val="24"/>
                <w:szCs w:val="24"/>
                <w:lang w:eastAsia="hu-HU"/>
              </w:rPr>
            </w:pPr>
          </w:p>
        </w:tc>
        <w:tc>
          <w:tcPr>
            <w:tcW w:w="1370" w:type="dxa"/>
            <w:shd w:val="clear" w:color="auto" w:fill="auto"/>
            <w:vAlign w:val="center"/>
          </w:tcPr>
          <w:p w:rsidR="00B3210F" w:rsidRPr="0045473B" w:rsidRDefault="00AE28C4"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24</w:t>
            </w:r>
          </w:p>
        </w:tc>
      </w:tr>
      <w:tr w:rsidR="00102C86" w:rsidRPr="0045473B" w:rsidTr="0045473B">
        <w:trPr>
          <w:trHeight w:val="273"/>
        </w:trPr>
        <w:tc>
          <w:tcPr>
            <w:tcW w:w="1494" w:type="dxa"/>
            <w:vMerge w:val="restart"/>
            <w:shd w:val="clear" w:color="auto" w:fill="auto"/>
            <w:textDirection w:val="btLr"/>
            <w:vAlign w:val="center"/>
          </w:tcPr>
          <w:p w:rsidR="00102C86" w:rsidRPr="0045473B" w:rsidRDefault="007E2F32" w:rsidP="00760095">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10644</w:t>
            </w:r>
            <w:r w:rsidR="00102C86" w:rsidRPr="0045473B">
              <w:rPr>
                <w:rFonts w:ascii="Palatino Linotype" w:hAnsi="Palatino Linotype" w:cs="Calibri"/>
                <w:b/>
                <w:sz w:val="24"/>
                <w:szCs w:val="24"/>
                <w:lang w:eastAsia="hu-HU"/>
              </w:rPr>
              <w:t>-12</w:t>
            </w:r>
          </w:p>
          <w:p w:rsidR="00102C86" w:rsidRPr="0045473B" w:rsidRDefault="007E2F32" w:rsidP="00760095">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Éneklés</w:t>
            </w:r>
          </w:p>
        </w:tc>
        <w:tc>
          <w:tcPr>
            <w:tcW w:w="2101" w:type="dxa"/>
            <w:shd w:val="clear" w:color="auto" w:fill="auto"/>
            <w:vAlign w:val="bottom"/>
          </w:tcPr>
          <w:p w:rsidR="00102C86" w:rsidRPr="0045473B" w:rsidRDefault="005C13AC" w:rsidP="0081127B">
            <w:pPr>
              <w:spacing w:after="0" w:line="240" w:lineRule="auto"/>
              <w:rPr>
                <w:rFonts w:ascii="Palatino Linotype" w:hAnsi="Palatino Linotype" w:cs="Calibri"/>
                <w:b/>
                <w:sz w:val="24"/>
                <w:szCs w:val="24"/>
                <w:lang w:eastAsia="hu-HU"/>
              </w:rPr>
            </w:pPr>
            <w:r w:rsidRPr="0045473B">
              <w:rPr>
                <w:rFonts w:ascii="Palatino Linotype" w:hAnsi="Palatino Linotype" w:cs="Calibri"/>
                <w:b/>
                <w:sz w:val="24"/>
                <w:szCs w:val="24"/>
                <w:lang w:eastAsia="hu-HU"/>
              </w:rPr>
              <w:t>Ének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sz w:val="24"/>
                <w:szCs w:val="24"/>
                <w:lang w:eastAsia="hu-HU"/>
              </w:rPr>
            </w:pPr>
          </w:p>
        </w:tc>
        <w:tc>
          <w:tcPr>
            <w:tcW w:w="708" w:type="dxa"/>
            <w:shd w:val="clear" w:color="000000" w:fill="969696"/>
            <w:vAlign w:val="center"/>
          </w:tcPr>
          <w:p w:rsidR="00102C86" w:rsidRPr="0045473B" w:rsidRDefault="00AC7630" w:rsidP="0045473B">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280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sz w:val="24"/>
                <w:szCs w:val="24"/>
                <w:lang w:eastAsia="hu-HU"/>
              </w:rPr>
            </w:pPr>
          </w:p>
        </w:tc>
        <w:tc>
          <w:tcPr>
            <w:tcW w:w="720" w:type="dxa"/>
            <w:shd w:val="clear" w:color="000000" w:fill="808080"/>
            <w:vAlign w:val="center"/>
          </w:tcPr>
          <w:p w:rsidR="00102C86" w:rsidRPr="0045473B" w:rsidRDefault="003F0626" w:rsidP="0045473B">
            <w:pPr>
              <w:spacing w:after="0" w:line="240" w:lineRule="auto"/>
              <w:jc w:val="center"/>
              <w:rPr>
                <w:rFonts w:ascii="Palatino Linotype" w:hAnsi="Palatino Linotype" w:cs="Calibri"/>
                <w:sz w:val="24"/>
                <w:szCs w:val="24"/>
                <w:lang w:eastAsia="hu-HU"/>
              </w:rPr>
            </w:pPr>
            <w:r w:rsidRPr="0045473B">
              <w:rPr>
                <w:rFonts w:ascii="Palatino Linotype" w:hAnsi="Palatino Linotype" w:cs="Calibri"/>
                <w:sz w:val="24"/>
                <w:szCs w:val="24"/>
                <w:lang w:eastAsia="hu-HU"/>
              </w:rPr>
              <w:t>40</w:t>
            </w:r>
          </w:p>
        </w:tc>
        <w:tc>
          <w:tcPr>
            <w:tcW w:w="1979" w:type="dxa"/>
            <w:shd w:val="clear" w:color="auto" w:fill="auto"/>
            <w:vAlign w:val="center"/>
          </w:tcPr>
          <w:p w:rsidR="00102C86" w:rsidRPr="0045473B" w:rsidRDefault="003F0626"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320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sz w:val="24"/>
                <w:szCs w:val="24"/>
                <w:lang w:eastAsia="hu-HU"/>
              </w:rPr>
            </w:pPr>
          </w:p>
        </w:tc>
        <w:tc>
          <w:tcPr>
            <w:tcW w:w="650" w:type="dxa"/>
            <w:shd w:val="clear" w:color="000000" w:fill="969696"/>
            <w:vAlign w:val="center"/>
          </w:tcPr>
          <w:p w:rsidR="00102C86" w:rsidRPr="0045473B" w:rsidRDefault="003F0626" w:rsidP="0045473B">
            <w:pPr>
              <w:spacing w:after="0" w:line="240" w:lineRule="auto"/>
              <w:jc w:val="center"/>
              <w:rPr>
                <w:rFonts w:ascii="Palatino Linotype" w:hAnsi="Palatino Linotype" w:cs="Calibri"/>
                <w:sz w:val="24"/>
                <w:szCs w:val="24"/>
                <w:lang w:eastAsia="hu-HU"/>
              </w:rPr>
            </w:pPr>
            <w:r w:rsidRPr="0045473B">
              <w:rPr>
                <w:rFonts w:ascii="Palatino Linotype" w:hAnsi="Palatino Linotype" w:cs="Calibri"/>
                <w:sz w:val="24"/>
                <w:szCs w:val="24"/>
                <w:lang w:eastAsia="hu-HU"/>
              </w:rPr>
              <w:t>128</w:t>
            </w:r>
          </w:p>
        </w:tc>
        <w:tc>
          <w:tcPr>
            <w:tcW w:w="1337" w:type="dxa"/>
            <w:shd w:val="clear" w:color="auto" w:fill="auto"/>
            <w:vAlign w:val="center"/>
          </w:tcPr>
          <w:p w:rsidR="00102C86" w:rsidRPr="0045473B" w:rsidRDefault="003F0626"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448</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sz w:val="24"/>
                <w:szCs w:val="24"/>
                <w:lang w:eastAsia="hu-HU"/>
              </w:rPr>
            </w:pPr>
          </w:p>
        </w:tc>
        <w:tc>
          <w:tcPr>
            <w:tcW w:w="540" w:type="dxa"/>
            <w:shd w:val="clear" w:color="000000" w:fill="969696"/>
            <w:vAlign w:val="center"/>
          </w:tcPr>
          <w:p w:rsidR="00102C86" w:rsidRPr="0045473B" w:rsidRDefault="00AC7630" w:rsidP="00AC7630">
            <w:pPr>
              <w:spacing w:after="0" w:line="240" w:lineRule="auto"/>
              <w:jc w:val="center"/>
              <w:rPr>
                <w:rFonts w:ascii="Palatino Linotype" w:hAnsi="Palatino Linotype" w:cs="Calibri"/>
                <w:sz w:val="24"/>
                <w:szCs w:val="24"/>
                <w:lang w:eastAsia="hu-HU"/>
              </w:rPr>
            </w:pPr>
            <w:r w:rsidRPr="0045473B">
              <w:rPr>
                <w:rFonts w:ascii="Palatino Linotype" w:hAnsi="Palatino Linotype" w:cs="Calibri"/>
                <w:sz w:val="24"/>
                <w:szCs w:val="24"/>
                <w:lang w:eastAsia="hu-HU"/>
              </w:rPr>
              <w:t>14</w:t>
            </w:r>
            <w:r>
              <w:rPr>
                <w:rFonts w:ascii="Palatino Linotype" w:hAnsi="Palatino Linotype" w:cs="Calibri"/>
                <w:sz w:val="24"/>
                <w:szCs w:val="24"/>
                <w:lang w:eastAsia="hu-HU"/>
              </w:rPr>
              <w:t>4</w:t>
            </w:r>
          </w:p>
        </w:tc>
        <w:tc>
          <w:tcPr>
            <w:tcW w:w="569" w:type="dxa"/>
            <w:shd w:val="clear" w:color="000000" w:fill="808080"/>
            <w:vAlign w:val="center"/>
          </w:tcPr>
          <w:p w:rsidR="00102C86" w:rsidRPr="0045473B" w:rsidRDefault="003F0626"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40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sz w:val="24"/>
                <w:szCs w:val="24"/>
                <w:lang w:eastAsia="hu-HU"/>
              </w:rPr>
            </w:pPr>
          </w:p>
        </w:tc>
        <w:tc>
          <w:tcPr>
            <w:tcW w:w="540" w:type="dxa"/>
            <w:shd w:val="clear" w:color="000000" w:fill="969696"/>
            <w:vAlign w:val="center"/>
          </w:tcPr>
          <w:p w:rsidR="00102C86" w:rsidRPr="0045473B" w:rsidRDefault="003F0626" w:rsidP="0045473B">
            <w:pPr>
              <w:spacing w:after="0" w:line="240" w:lineRule="auto"/>
              <w:jc w:val="center"/>
              <w:rPr>
                <w:rFonts w:ascii="Palatino Linotype" w:hAnsi="Palatino Linotype" w:cs="Calibri"/>
                <w:sz w:val="24"/>
                <w:szCs w:val="24"/>
                <w:lang w:eastAsia="hu-HU"/>
              </w:rPr>
            </w:pPr>
            <w:r w:rsidRPr="0045473B">
              <w:rPr>
                <w:rFonts w:ascii="Palatino Linotype" w:hAnsi="Palatino Linotype" w:cs="Calibri"/>
                <w:sz w:val="24"/>
                <w:szCs w:val="24"/>
                <w:lang w:eastAsia="hu-HU"/>
              </w:rPr>
              <w:t>128</w:t>
            </w:r>
          </w:p>
        </w:tc>
        <w:tc>
          <w:tcPr>
            <w:tcW w:w="1370" w:type="dxa"/>
            <w:shd w:val="clear" w:color="auto" w:fill="auto"/>
            <w:vAlign w:val="center"/>
          </w:tcPr>
          <w:p w:rsidR="00102C86" w:rsidRPr="0045473B" w:rsidRDefault="003F0626"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312</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bottom"/>
          </w:tcPr>
          <w:p w:rsidR="00102C86" w:rsidRPr="0045473B" w:rsidRDefault="00AF7032" w:rsidP="0081127B">
            <w:pPr>
              <w:spacing w:after="0" w:line="240" w:lineRule="auto"/>
              <w:rPr>
                <w:rFonts w:ascii="Palatino Linotype" w:hAnsi="Palatino Linotype"/>
                <w:sz w:val="24"/>
                <w:szCs w:val="24"/>
              </w:rPr>
            </w:pPr>
            <w:r w:rsidRPr="00AF7032">
              <w:rPr>
                <w:rFonts w:ascii="Palatino Linotype" w:hAnsi="Palatino Linotype"/>
                <w:sz w:val="24"/>
                <w:szCs w:val="24"/>
              </w:rPr>
              <w:t>Technikai gyakorlatok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40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20</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39</w:t>
            </w:r>
          </w:p>
        </w:tc>
      </w:tr>
      <w:tr w:rsidR="00936230" w:rsidRPr="0045473B" w:rsidTr="0045473B">
        <w:trPr>
          <w:trHeight w:val="705"/>
        </w:trPr>
        <w:tc>
          <w:tcPr>
            <w:tcW w:w="1494" w:type="dxa"/>
            <w:vMerge/>
            <w:shd w:val="clear" w:color="auto" w:fill="auto"/>
            <w:textDirection w:val="btLr"/>
            <w:vAlign w:val="bottom"/>
          </w:tcPr>
          <w:p w:rsidR="00936230" w:rsidRPr="0045473B" w:rsidRDefault="00936230"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bottom"/>
          </w:tcPr>
          <w:p w:rsidR="00936230" w:rsidRPr="0045473B" w:rsidRDefault="00AF7032" w:rsidP="0081127B">
            <w:pPr>
              <w:spacing w:after="0" w:line="240" w:lineRule="auto"/>
              <w:rPr>
                <w:rFonts w:ascii="Palatino Linotype" w:hAnsi="Palatino Linotype"/>
                <w:sz w:val="24"/>
                <w:szCs w:val="24"/>
              </w:rPr>
            </w:pPr>
            <w:r w:rsidRPr="00AF7032">
              <w:rPr>
                <w:rFonts w:ascii="Palatino Linotype" w:hAnsi="Palatino Linotype"/>
                <w:sz w:val="24"/>
                <w:szCs w:val="24"/>
              </w:rPr>
              <w:t>Népdalok és feldolgozások</w:t>
            </w:r>
          </w:p>
        </w:tc>
        <w:tc>
          <w:tcPr>
            <w:tcW w:w="593" w:type="dxa"/>
            <w:shd w:val="clear" w:color="auto" w:fill="auto"/>
            <w:vAlign w:val="center"/>
          </w:tcPr>
          <w:p w:rsidR="00936230" w:rsidRPr="0045473B" w:rsidRDefault="00936230"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936230" w:rsidRPr="0045473B" w:rsidRDefault="00936230"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936230"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40</w:t>
            </w:r>
          </w:p>
        </w:tc>
        <w:tc>
          <w:tcPr>
            <w:tcW w:w="720"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936230"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59</w:t>
            </w:r>
          </w:p>
        </w:tc>
        <w:tc>
          <w:tcPr>
            <w:tcW w:w="642"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936230" w:rsidRPr="0045473B" w:rsidRDefault="00936230"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936230"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39</w:t>
            </w:r>
          </w:p>
        </w:tc>
      </w:tr>
      <w:tr w:rsidR="00936230" w:rsidRPr="0045473B" w:rsidTr="0045473B">
        <w:trPr>
          <w:trHeight w:val="705"/>
        </w:trPr>
        <w:tc>
          <w:tcPr>
            <w:tcW w:w="1494" w:type="dxa"/>
            <w:vMerge/>
            <w:shd w:val="clear" w:color="auto" w:fill="auto"/>
            <w:textDirection w:val="btLr"/>
            <w:vAlign w:val="bottom"/>
          </w:tcPr>
          <w:p w:rsidR="00936230" w:rsidRPr="0045473B" w:rsidRDefault="00936230"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bottom"/>
          </w:tcPr>
          <w:p w:rsidR="00936230" w:rsidRPr="0045473B" w:rsidRDefault="00AF7032" w:rsidP="0081127B">
            <w:pPr>
              <w:spacing w:after="0" w:line="240" w:lineRule="auto"/>
              <w:rPr>
                <w:rFonts w:ascii="Palatino Linotype" w:hAnsi="Palatino Linotype"/>
                <w:sz w:val="24"/>
                <w:szCs w:val="24"/>
              </w:rPr>
            </w:pPr>
            <w:r w:rsidRPr="00AF7032">
              <w:rPr>
                <w:rFonts w:ascii="Palatino Linotype" w:hAnsi="Palatino Linotype"/>
                <w:sz w:val="24"/>
                <w:szCs w:val="24"/>
              </w:rPr>
              <w:t>Preklasszikus és barokk művek</w:t>
            </w:r>
          </w:p>
        </w:tc>
        <w:tc>
          <w:tcPr>
            <w:tcW w:w="593" w:type="dxa"/>
            <w:shd w:val="clear" w:color="auto" w:fill="auto"/>
            <w:vAlign w:val="center"/>
          </w:tcPr>
          <w:p w:rsidR="00936230" w:rsidRPr="0045473B" w:rsidRDefault="00936230"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936230" w:rsidRPr="0045473B" w:rsidRDefault="00936230"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936230" w:rsidRPr="0045473B" w:rsidRDefault="00942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w:t>
            </w:r>
            <w:r w:rsidR="00AE28C4" w:rsidRPr="0045473B">
              <w:rPr>
                <w:rFonts w:ascii="Palatino Linotype" w:hAnsi="Palatino Linotype" w:cs="Arial"/>
                <w:bCs/>
                <w:i/>
                <w:iCs/>
                <w:sz w:val="24"/>
                <w:szCs w:val="24"/>
                <w:lang w:eastAsia="hu-HU"/>
              </w:rPr>
              <w:t>0</w:t>
            </w:r>
          </w:p>
        </w:tc>
        <w:tc>
          <w:tcPr>
            <w:tcW w:w="720"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6</w:t>
            </w:r>
            <w:r w:rsidR="00AE28C4" w:rsidRPr="0045473B">
              <w:rPr>
                <w:rFonts w:ascii="Palatino Linotype" w:hAnsi="Palatino Linotype" w:cs="Arial"/>
                <w:bCs/>
                <w:i/>
                <w:iCs/>
                <w:sz w:val="24"/>
                <w:szCs w:val="24"/>
                <w:lang w:eastAsia="hu-HU"/>
              </w:rPr>
              <w:t>9</w:t>
            </w:r>
          </w:p>
        </w:tc>
        <w:tc>
          <w:tcPr>
            <w:tcW w:w="642"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936230" w:rsidRPr="0045473B" w:rsidRDefault="00942513"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AE28C4" w:rsidRPr="0045473B">
              <w:rPr>
                <w:rFonts w:ascii="Palatino Linotype" w:hAnsi="Palatino Linotype" w:cs="Arial"/>
                <w:bCs/>
                <w:i/>
                <w:iCs/>
                <w:sz w:val="24"/>
                <w:szCs w:val="24"/>
                <w:lang w:eastAsia="hu-HU"/>
              </w:rPr>
              <w:t>9</w:t>
            </w:r>
          </w:p>
        </w:tc>
      </w:tr>
      <w:tr w:rsidR="00936230" w:rsidRPr="0045473B" w:rsidTr="0045473B">
        <w:trPr>
          <w:trHeight w:val="337"/>
        </w:trPr>
        <w:tc>
          <w:tcPr>
            <w:tcW w:w="1494" w:type="dxa"/>
            <w:vMerge/>
            <w:shd w:val="clear" w:color="auto" w:fill="auto"/>
            <w:textDirection w:val="btLr"/>
            <w:vAlign w:val="bottom"/>
          </w:tcPr>
          <w:p w:rsidR="00936230" w:rsidRPr="0045473B" w:rsidRDefault="00936230"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bottom"/>
          </w:tcPr>
          <w:p w:rsidR="00936230" w:rsidRPr="0045473B" w:rsidRDefault="00AF7032" w:rsidP="0081127B">
            <w:pPr>
              <w:spacing w:after="0" w:line="240" w:lineRule="auto"/>
              <w:rPr>
                <w:rFonts w:ascii="Palatino Linotype" w:hAnsi="Palatino Linotype"/>
                <w:sz w:val="24"/>
                <w:szCs w:val="24"/>
              </w:rPr>
            </w:pPr>
            <w:r w:rsidRPr="00AF7032">
              <w:rPr>
                <w:rFonts w:ascii="Palatino Linotype" w:hAnsi="Palatino Linotype"/>
                <w:sz w:val="24"/>
                <w:szCs w:val="24"/>
              </w:rPr>
              <w:t>Klasszikus dalok</w:t>
            </w:r>
          </w:p>
        </w:tc>
        <w:tc>
          <w:tcPr>
            <w:tcW w:w="593" w:type="dxa"/>
            <w:shd w:val="clear" w:color="auto" w:fill="auto"/>
            <w:vAlign w:val="center"/>
          </w:tcPr>
          <w:p w:rsidR="00936230" w:rsidRPr="0045473B" w:rsidRDefault="00936230"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936230" w:rsidRPr="0045473B" w:rsidRDefault="00936230"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936230" w:rsidRPr="0045473B" w:rsidRDefault="00942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w:t>
            </w:r>
            <w:r w:rsidR="00AE28C4" w:rsidRPr="0045473B">
              <w:rPr>
                <w:rFonts w:ascii="Palatino Linotype" w:hAnsi="Palatino Linotype" w:cs="Arial"/>
                <w:bCs/>
                <w:i/>
                <w:iCs/>
                <w:sz w:val="24"/>
                <w:szCs w:val="24"/>
                <w:lang w:eastAsia="hu-HU"/>
              </w:rPr>
              <w:t>0</w:t>
            </w:r>
          </w:p>
        </w:tc>
        <w:tc>
          <w:tcPr>
            <w:tcW w:w="720"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6</w:t>
            </w:r>
            <w:r w:rsidR="00AE28C4" w:rsidRPr="0045473B">
              <w:rPr>
                <w:rFonts w:ascii="Palatino Linotype" w:hAnsi="Palatino Linotype" w:cs="Arial"/>
                <w:bCs/>
                <w:i/>
                <w:iCs/>
                <w:sz w:val="24"/>
                <w:szCs w:val="24"/>
                <w:lang w:eastAsia="hu-HU"/>
              </w:rPr>
              <w:t>9</w:t>
            </w:r>
          </w:p>
        </w:tc>
        <w:tc>
          <w:tcPr>
            <w:tcW w:w="642"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936230" w:rsidRPr="0045473B" w:rsidRDefault="00942513"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936230" w:rsidRPr="0045473B" w:rsidRDefault="0093623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936230"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936230"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AE28C4" w:rsidRPr="0045473B">
              <w:rPr>
                <w:rFonts w:ascii="Palatino Linotype" w:hAnsi="Palatino Linotype" w:cs="Arial"/>
                <w:bCs/>
                <w:i/>
                <w:iCs/>
                <w:sz w:val="24"/>
                <w:szCs w:val="24"/>
                <w:lang w:eastAsia="hu-HU"/>
              </w:rPr>
              <w:t>9</w:t>
            </w:r>
          </w:p>
        </w:tc>
      </w:tr>
      <w:tr w:rsidR="00102C86" w:rsidRPr="0045473B" w:rsidTr="0045473B">
        <w:trPr>
          <w:trHeight w:val="285"/>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A romantika</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942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w:t>
            </w:r>
            <w:r w:rsidR="00AE28C4" w:rsidRPr="0045473B">
              <w:rPr>
                <w:rFonts w:ascii="Palatino Linotype" w:hAnsi="Palatino Linotype" w:cs="Arial"/>
                <w:bCs/>
                <w:i/>
                <w:iCs/>
                <w:sz w:val="24"/>
                <w:szCs w:val="24"/>
                <w:lang w:eastAsia="hu-HU"/>
              </w:rPr>
              <w:t>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6</w:t>
            </w:r>
            <w:r w:rsidR="00AE28C4"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102C86" w:rsidRPr="0045473B" w:rsidRDefault="00942513" w:rsidP="0045473B">
            <w:pPr>
              <w:spacing w:after="0" w:line="240" w:lineRule="auto"/>
              <w:jc w:val="center"/>
              <w:rPr>
                <w:rFonts w:ascii="Palatino Linotype" w:hAnsi="Palatino Linotype" w:cs="Calibri"/>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4</w:t>
            </w:r>
            <w:r w:rsidR="00AE28C4" w:rsidRPr="0045473B">
              <w:rPr>
                <w:rFonts w:ascii="Palatino Linotype" w:hAnsi="Palatino Linotype" w:cs="Arial"/>
                <w:bCs/>
                <w:i/>
                <w:iCs/>
                <w:sz w:val="24"/>
                <w:szCs w:val="24"/>
                <w:lang w:eastAsia="hu-HU"/>
              </w:rPr>
              <w:t>9</w:t>
            </w:r>
          </w:p>
        </w:tc>
      </w:tr>
      <w:tr w:rsidR="00102C86" w:rsidRPr="0045473B" w:rsidTr="0045473B">
        <w:trPr>
          <w:trHeight w:val="375"/>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Áriák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942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w:t>
            </w:r>
            <w:r w:rsidR="00AE28C4" w:rsidRPr="0045473B">
              <w:rPr>
                <w:rFonts w:ascii="Palatino Linotype" w:hAnsi="Palatino Linotype" w:cs="Arial"/>
                <w:bCs/>
                <w:i/>
                <w:iCs/>
                <w:sz w:val="24"/>
                <w:szCs w:val="24"/>
                <w:lang w:eastAsia="hu-HU"/>
              </w:rPr>
              <w:t>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19</w:t>
            </w:r>
          </w:p>
        </w:tc>
        <w:tc>
          <w:tcPr>
            <w:tcW w:w="1337"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6</w:t>
            </w:r>
            <w:r w:rsidR="00AE28C4"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102C86" w:rsidRPr="0045473B" w:rsidRDefault="00942513" w:rsidP="0045473B">
            <w:pPr>
              <w:spacing w:after="0" w:line="240" w:lineRule="auto"/>
              <w:jc w:val="center"/>
              <w:rPr>
                <w:rFonts w:ascii="Palatino Linotype" w:hAnsi="Palatino Linotype" w:cs="Calibri"/>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9</w:t>
            </w:r>
          </w:p>
        </w:tc>
        <w:tc>
          <w:tcPr>
            <w:tcW w:w="1370" w:type="dxa"/>
            <w:shd w:val="clear" w:color="auto" w:fill="auto"/>
            <w:vAlign w:val="center"/>
          </w:tcPr>
          <w:p w:rsidR="00102C86"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4</w:t>
            </w:r>
            <w:r w:rsidR="00AE28C4" w:rsidRPr="0045473B">
              <w:rPr>
                <w:rFonts w:ascii="Palatino Linotype" w:hAnsi="Palatino Linotype" w:cs="Arial"/>
                <w:bCs/>
                <w:i/>
                <w:iCs/>
                <w:sz w:val="24"/>
                <w:szCs w:val="24"/>
                <w:lang w:eastAsia="hu-HU"/>
              </w:rPr>
              <w:t>9</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XX-XXI. századi szerzők művei</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40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102C86"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14</w:t>
            </w:r>
          </w:p>
        </w:tc>
        <w:tc>
          <w:tcPr>
            <w:tcW w:w="1337"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54</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24</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14</w:t>
            </w:r>
          </w:p>
        </w:tc>
        <w:tc>
          <w:tcPr>
            <w:tcW w:w="1370" w:type="dxa"/>
            <w:shd w:val="clear" w:color="auto" w:fill="auto"/>
            <w:vAlign w:val="center"/>
          </w:tcPr>
          <w:p w:rsidR="00102C86"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38</w:t>
            </w:r>
          </w:p>
        </w:tc>
      </w:tr>
      <w:tr w:rsidR="00102C86" w:rsidRPr="0045473B" w:rsidTr="0045473B">
        <w:trPr>
          <w:trHeight w:val="690"/>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102C86" w:rsidRPr="0045473B" w:rsidRDefault="005C13AC" w:rsidP="0045473B">
            <w:pPr>
              <w:spacing w:after="0" w:line="240" w:lineRule="auto"/>
              <w:rPr>
                <w:rFonts w:ascii="Palatino Linotype" w:hAnsi="Palatino Linotype" w:cs="Calibri"/>
                <w:b/>
                <w:sz w:val="24"/>
                <w:szCs w:val="24"/>
                <w:lang w:eastAsia="hu-HU"/>
              </w:rPr>
            </w:pPr>
            <w:proofErr w:type="spellStart"/>
            <w:r w:rsidRPr="0045473B">
              <w:rPr>
                <w:rFonts w:ascii="Palatino Linotype" w:hAnsi="Palatino Linotype" w:cs="Calibri"/>
                <w:b/>
                <w:sz w:val="24"/>
                <w:szCs w:val="24"/>
                <w:lang w:eastAsia="hu-HU"/>
              </w:rPr>
              <w:t>Korrepetíció</w:t>
            </w:r>
            <w:proofErr w:type="spellEnd"/>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708" w:type="dxa"/>
            <w:shd w:val="clear" w:color="000000" w:fill="969696"/>
            <w:vAlign w:val="center"/>
          </w:tcPr>
          <w:p w:rsidR="00102C86" w:rsidRPr="0045473B" w:rsidRDefault="003F0626"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140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720" w:type="dxa"/>
            <w:shd w:val="clear" w:color="000000" w:fill="808080"/>
            <w:vAlign w:val="center"/>
          </w:tcPr>
          <w:p w:rsidR="00102C86" w:rsidRPr="0045473B" w:rsidRDefault="003F0626"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20</w:t>
            </w:r>
          </w:p>
        </w:tc>
        <w:tc>
          <w:tcPr>
            <w:tcW w:w="1979" w:type="dxa"/>
            <w:shd w:val="clear" w:color="auto" w:fill="auto"/>
            <w:vAlign w:val="center"/>
          </w:tcPr>
          <w:p w:rsidR="00102C86" w:rsidRPr="0045473B" w:rsidRDefault="00AC7630" w:rsidP="00AC7630">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1</w:t>
            </w:r>
            <w:r>
              <w:rPr>
                <w:rFonts w:ascii="Palatino Linotype" w:hAnsi="Palatino Linotype" w:cs="Calibri"/>
                <w:b/>
                <w:bCs/>
                <w:sz w:val="24"/>
                <w:szCs w:val="24"/>
                <w:lang w:eastAsia="hu-HU"/>
              </w:rPr>
              <w:t>6</w:t>
            </w:r>
            <w:r w:rsidRPr="0045473B">
              <w:rPr>
                <w:rFonts w:ascii="Palatino Linotype" w:hAnsi="Palatino Linotype" w:cs="Calibri"/>
                <w:b/>
                <w:bCs/>
                <w:sz w:val="24"/>
                <w:szCs w:val="24"/>
                <w:lang w:eastAsia="hu-HU"/>
              </w:rPr>
              <w:t>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650" w:type="dxa"/>
            <w:shd w:val="clear" w:color="000000" w:fill="969696"/>
            <w:vAlign w:val="center"/>
          </w:tcPr>
          <w:p w:rsidR="00102C86" w:rsidRPr="0045473B" w:rsidRDefault="00AC7630" w:rsidP="0045473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64</w:t>
            </w:r>
          </w:p>
        </w:tc>
        <w:tc>
          <w:tcPr>
            <w:tcW w:w="1337" w:type="dxa"/>
            <w:shd w:val="clear" w:color="auto" w:fill="auto"/>
            <w:vAlign w:val="center"/>
          </w:tcPr>
          <w:p w:rsidR="00102C86" w:rsidRPr="0045473B" w:rsidRDefault="00AC7630" w:rsidP="0045473B">
            <w:pPr>
              <w:spacing w:after="0" w:line="240" w:lineRule="auto"/>
              <w:jc w:val="center"/>
              <w:rPr>
                <w:rFonts w:ascii="Palatino Linotype" w:hAnsi="Palatino Linotype" w:cs="Calibri"/>
                <w:b/>
                <w:bCs/>
                <w:sz w:val="24"/>
                <w:szCs w:val="24"/>
                <w:lang w:eastAsia="hu-HU"/>
              </w:rPr>
            </w:pPr>
            <w:r>
              <w:rPr>
                <w:rFonts w:ascii="Palatino Linotype" w:hAnsi="Palatino Linotype" w:cs="Calibri"/>
                <w:b/>
                <w:bCs/>
                <w:sz w:val="24"/>
                <w:szCs w:val="24"/>
                <w:lang w:eastAsia="hu-HU"/>
              </w:rPr>
              <w:t>224</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540" w:type="dxa"/>
            <w:shd w:val="clear" w:color="000000" w:fill="969696"/>
            <w:vAlign w:val="center"/>
          </w:tcPr>
          <w:p w:rsidR="00102C86" w:rsidRPr="0045473B" w:rsidRDefault="003F0626"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72</w:t>
            </w:r>
          </w:p>
        </w:tc>
        <w:tc>
          <w:tcPr>
            <w:tcW w:w="569" w:type="dxa"/>
            <w:shd w:val="clear" w:color="000000" w:fill="808080"/>
            <w:vAlign w:val="center"/>
          </w:tcPr>
          <w:p w:rsidR="00102C86" w:rsidRPr="0045473B" w:rsidRDefault="00AC7630" w:rsidP="0045473B">
            <w:pPr>
              <w:spacing w:after="0" w:line="240" w:lineRule="auto"/>
              <w:jc w:val="center"/>
              <w:rPr>
                <w:rFonts w:ascii="Palatino Linotype" w:hAnsi="Palatino Linotype" w:cs="Calibri"/>
                <w:b/>
                <w:bCs/>
                <w:sz w:val="24"/>
                <w:szCs w:val="24"/>
                <w:lang w:eastAsia="hu-HU"/>
              </w:rPr>
            </w:pPr>
            <w:r>
              <w:rPr>
                <w:rFonts w:ascii="Palatino Linotype" w:hAnsi="Palatino Linotype" w:cs="Calibri"/>
                <w:b/>
                <w:bCs/>
                <w:sz w:val="24"/>
                <w:szCs w:val="24"/>
                <w:lang w:eastAsia="hu-HU"/>
              </w:rPr>
              <w:t>20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540" w:type="dxa"/>
            <w:shd w:val="clear" w:color="000000" w:fill="969696"/>
            <w:vAlign w:val="center"/>
          </w:tcPr>
          <w:p w:rsidR="00102C86" w:rsidRPr="0045473B" w:rsidRDefault="00DE486A"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64</w:t>
            </w: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156</w:t>
            </w:r>
          </w:p>
        </w:tc>
      </w:tr>
      <w:tr w:rsidR="00EE1A38" w:rsidRPr="0045473B" w:rsidTr="0045473B">
        <w:trPr>
          <w:trHeight w:val="512"/>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Technikai gyakorlatok</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20</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29</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569"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19</w:t>
            </w:r>
          </w:p>
        </w:tc>
      </w:tr>
      <w:tr w:rsidR="00EE1A38" w:rsidRPr="0045473B" w:rsidTr="0045473B">
        <w:trPr>
          <w:trHeight w:val="705"/>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Népdalok és feldolgozások</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20</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29</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569"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19</w:t>
            </w:r>
          </w:p>
        </w:tc>
      </w:tr>
      <w:tr w:rsidR="00EE1A38" w:rsidRPr="0045473B" w:rsidTr="0045473B">
        <w:trPr>
          <w:trHeight w:val="619"/>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Preklasszikus és barokk művek</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942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5</w:t>
            </w: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2A7616"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34</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569" w:type="dxa"/>
            <w:shd w:val="clear" w:color="000000" w:fill="808080"/>
            <w:vAlign w:val="center"/>
          </w:tcPr>
          <w:p w:rsidR="00EE1A38" w:rsidRPr="0045473B" w:rsidRDefault="00942513" w:rsidP="0045473B">
            <w:pPr>
              <w:spacing w:after="0" w:line="240" w:lineRule="auto"/>
              <w:jc w:val="center"/>
              <w:rPr>
                <w:rFonts w:ascii="Palatino Linotype" w:hAnsi="Palatino Linotype" w:cs="Calibri"/>
                <w:bCs/>
                <w:i/>
                <w:sz w:val="24"/>
                <w:szCs w:val="24"/>
                <w:lang w:eastAsia="hu-HU"/>
              </w:rPr>
            </w:pPr>
            <w:r w:rsidRPr="0045473B">
              <w:rPr>
                <w:rFonts w:ascii="Palatino Linotype" w:hAnsi="Palatino Linotype" w:cs="Arial"/>
                <w:bCs/>
                <w:i/>
                <w:sz w:val="24"/>
                <w:szCs w:val="24"/>
                <w:lang w:eastAsia="hu-HU"/>
              </w:rPr>
              <w:t>5</w:t>
            </w: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4</w:t>
            </w:r>
          </w:p>
        </w:tc>
      </w:tr>
      <w:tr w:rsidR="00EE1A38" w:rsidRPr="0045473B" w:rsidTr="0045473B">
        <w:trPr>
          <w:trHeight w:val="379"/>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Klasszikus dalok</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942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5</w:t>
            </w: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0</w:t>
            </w:r>
          </w:p>
        </w:tc>
        <w:tc>
          <w:tcPr>
            <w:tcW w:w="569" w:type="dxa"/>
            <w:shd w:val="clear" w:color="000000" w:fill="808080"/>
            <w:vAlign w:val="center"/>
          </w:tcPr>
          <w:p w:rsidR="00EE1A38" w:rsidRPr="0045473B" w:rsidRDefault="00942513"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5</w:t>
            </w: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16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370" w:type="dxa"/>
            <w:shd w:val="clear" w:color="auto" w:fill="auto"/>
            <w:vAlign w:val="center"/>
          </w:tcPr>
          <w:p w:rsidR="00EE1A38" w:rsidRPr="0045473B" w:rsidRDefault="00A16513"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r>
      <w:tr w:rsidR="00EE1A38" w:rsidRPr="0045473B" w:rsidTr="0045473B">
        <w:trPr>
          <w:trHeight w:val="413"/>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A romantika</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942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5</w:t>
            </w: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w:t>
            </w:r>
            <w:r w:rsidR="00A16513" w:rsidRPr="0045473B">
              <w:rPr>
                <w:rFonts w:ascii="Palatino Linotype" w:hAnsi="Palatino Linotype" w:cs="Arial"/>
                <w:i/>
                <w:iCs/>
                <w:sz w:val="24"/>
                <w:szCs w:val="24"/>
                <w:lang w:eastAsia="hu-HU"/>
              </w:rPr>
              <w:t>1</w:t>
            </w:r>
          </w:p>
        </w:tc>
        <w:tc>
          <w:tcPr>
            <w:tcW w:w="569" w:type="dxa"/>
            <w:shd w:val="clear" w:color="000000" w:fill="808080"/>
            <w:vAlign w:val="center"/>
          </w:tcPr>
          <w:p w:rsidR="00EE1A38" w:rsidRPr="0045473B" w:rsidRDefault="00942513"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5</w:t>
            </w: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16513"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r>
      <w:tr w:rsidR="00EE1A38" w:rsidRPr="0045473B" w:rsidTr="0045473B">
        <w:trPr>
          <w:trHeight w:val="277"/>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bottom"/>
          </w:tcPr>
          <w:p w:rsidR="00EE1A38" w:rsidRPr="0045473B" w:rsidRDefault="00AF7032" w:rsidP="0081127B">
            <w:pPr>
              <w:spacing w:after="0" w:line="240" w:lineRule="auto"/>
              <w:rPr>
                <w:rFonts w:ascii="Palatino Linotype" w:hAnsi="Palatino Linotype"/>
                <w:sz w:val="24"/>
                <w:szCs w:val="24"/>
              </w:rPr>
            </w:pPr>
            <w:r w:rsidRPr="00AF7032">
              <w:rPr>
                <w:rFonts w:ascii="Palatino Linotype" w:hAnsi="Palatino Linotype"/>
                <w:sz w:val="24"/>
                <w:szCs w:val="24"/>
              </w:rPr>
              <w:t>Áriák</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942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5</w:t>
            </w: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337" w:type="dxa"/>
            <w:shd w:val="clear" w:color="auto" w:fill="auto"/>
            <w:vAlign w:val="center"/>
          </w:tcPr>
          <w:p w:rsidR="00EE1A38"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w:t>
            </w:r>
            <w:r w:rsidR="002A7616" w:rsidRPr="0045473B">
              <w:rPr>
                <w:rFonts w:ascii="Palatino Linotype" w:hAnsi="Palatino Linotype" w:cs="Arial"/>
                <w:bCs/>
                <w:i/>
                <w:iCs/>
                <w:sz w:val="24"/>
                <w:szCs w:val="24"/>
                <w:lang w:eastAsia="hu-HU"/>
              </w:rPr>
              <w:t>5</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569" w:type="dxa"/>
            <w:shd w:val="clear" w:color="000000" w:fill="808080"/>
            <w:vAlign w:val="center"/>
          </w:tcPr>
          <w:p w:rsidR="00EE1A38" w:rsidRPr="0045473B" w:rsidRDefault="00942513"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5</w:t>
            </w: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EE1A38" w:rsidRPr="0045473B" w:rsidRDefault="00A16513"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E28C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2A7616" w:rsidRPr="0045473B">
              <w:rPr>
                <w:rFonts w:ascii="Palatino Linotype" w:hAnsi="Palatino Linotype" w:cs="Arial"/>
                <w:bCs/>
                <w:i/>
                <w:iCs/>
                <w:sz w:val="24"/>
                <w:szCs w:val="24"/>
                <w:lang w:eastAsia="hu-HU"/>
              </w:rPr>
              <w:t>5</w:t>
            </w:r>
          </w:p>
        </w:tc>
      </w:tr>
      <w:tr w:rsidR="00EE1A38" w:rsidRPr="0045473B" w:rsidTr="0045473B">
        <w:trPr>
          <w:trHeight w:val="611"/>
        </w:trPr>
        <w:tc>
          <w:tcPr>
            <w:tcW w:w="1494" w:type="dxa"/>
            <w:vMerge/>
            <w:shd w:val="clear" w:color="auto" w:fill="auto"/>
            <w:textDirection w:val="btLr"/>
            <w:vAlign w:val="bottom"/>
          </w:tcPr>
          <w:p w:rsidR="00EE1A38" w:rsidRPr="0045473B" w:rsidRDefault="00EE1A38" w:rsidP="0081127B">
            <w:pPr>
              <w:spacing w:after="0" w:line="240" w:lineRule="auto"/>
              <w:jc w:val="center"/>
              <w:rPr>
                <w:rFonts w:ascii="Palatino Linotype" w:hAnsi="Palatino Linotype" w:cs="Calibri"/>
                <w:b/>
                <w:sz w:val="24"/>
                <w:szCs w:val="24"/>
                <w:lang w:eastAsia="hu-HU"/>
              </w:rPr>
            </w:pPr>
          </w:p>
        </w:tc>
        <w:tc>
          <w:tcPr>
            <w:tcW w:w="2101" w:type="dxa"/>
            <w:shd w:val="clear" w:color="auto" w:fill="auto"/>
            <w:vAlign w:val="center"/>
          </w:tcPr>
          <w:p w:rsidR="00EE1A38" w:rsidRPr="0045473B" w:rsidRDefault="00AF7032" w:rsidP="0045473B">
            <w:pPr>
              <w:spacing w:after="0" w:line="240" w:lineRule="auto"/>
              <w:rPr>
                <w:rFonts w:ascii="Palatino Linotype" w:hAnsi="Palatino Linotype"/>
                <w:sz w:val="24"/>
                <w:szCs w:val="24"/>
              </w:rPr>
            </w:pPr>
            <w:r w:rsidRPr="00AF7032">
              <w:rPr>
                <w:rFonts w:ascii="Palatino Linotype" w:hAnsi="Palatino Linotype"/>
                <w:sz w:val="24"/>
                <w:szCs w:val="24"/>
              </w:rPr>
              <w:t>XX-XXI. századi szerzők művei</w:t>
            </w:r>
          </w:p>
        </w:tc>
        <w:tc>
          <w:tcPr>
            <w:tcW w:w="593" w:type="dxa"/>
            <w:shd w:val="clear" w:color="auto" w:fill="auto"/>
            <w:vAlign w:val="center"/>
          </w:tcPr>
          <w:p w:rsidR="00EE1A38" w:rsidRPr="0045473B" w:rsidRDefault="00EE1A38" w:rsidP="0045473B">
            <w:pPr>
              <w:spacing w:after="0" w:line="240" w:lineRule="auto"/>
              <w:jc w:val="center"/>
              <w:rPr>
                <w:rFonts w:ascii="Palatino Linotype" w:hAnsi="Palatino Linotype" w:cs="Calibri"/>
                <w:b/>
                <w:iCs/>
                <w:sz w:val="24"/>
                <w:szCs w:val="24"/>
                <w:lang w:eastAsia="hu-HU"/>
              </w:rPr>
            </w:pPr>
          </w:p>
        </w:tc>
        <w:tc>
          <w:tcPr>
            <w:tcW w:w="708"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20</w:t>
            </w:r>
          </w:p>
        </w:tc>
        <w:tc>
          <w:tcPr>
            <w:tcW w:w="498"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20</w:t>
            </w:r>
          </w:p>
        </w:tc>
        <w:tc>
          <w:tcPr>
            <w:tcW w:w="720"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37"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29</w:t>
            </w:r>
          </w:p>
        </w:tc>
        <w:tc>
          <w:tcPr>
            <w:tcW w:w="642"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10</w:t>
            </w:r>
          </w:p>
        </w:tc>
        <w:tc>
          <w:tcPr>
            <w:tcW w:w="569" w:type="dxa"/>
            <w:shd w:val="clear" w:color="000000" w:fill="808080"/>
            <w:vAlign w:val="center"/>
          </w:tcPr>
          <w:p w:rsidR="00EE1A38" w:rsidRPr="0045473B" w:rsidRDefault="00EE1A38"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EE1A38" w:rsidRPr="0045473B" w:rsidRDefault="00EE1A38"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EE1A38" w:rsidRPr="0045473B" w:rsidRDefault="00AE28C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w:t>
            </w:r>
          </w:p>
        </w:tc>
        <w:tc>
          <w:tcPr>
            <w:tcW w:w="1370" w:type="dxa"/>
            <w:shd w:val="clear" w:color="auto" w:fill="auto"/>
            <w:vAlign w:val="center"/>
          </w:tcPr>
          <w:p w:rsidR="00EE1A38" w:rsidRPr="0045473B" w:rsidRDefault="00AE28C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19</w:t>
            </w:r>
          </w:p>
        </w:tc>
      </w:tr>
      <w:tr w:rsidR="00102C86" w:rsidRPr="0045473B" w:rsidTr="0045473B">
        <w:trPr>
          <w:trHeight w:val="419"/>
        </w:trPr>
        <w:tc>
          <w:tcPr>
            <w:tcW w:w="1494" w:type="dxa"/>
            <w:vMerge/>
            <w:shd w:val="clear" w:color="auto" w:fill="auto"/>
            <w:textDirection w:val="btLr"/>
            <w:vAlign w:val="bottom"/>
          </w:tcPr>
          <w:p w:rsidR="00102C86" w:rsidRPr="0045473B" w:rsidRDefault="00102C86" w:rsidP="0081127B">
            <w:pPr>
              <w:spacing w:after="0" w:line="240" w:lineRule="auto"/>
              <w:jc w:val="center"/>
              <w:rPr>
                <w:rFonts w:ascii="Palatino Linotype" w:hAnsi="Palatino Linotype" w:cs="Calibri"/>
                <w:b/>
                <w:sz w:val="24"/>
                <w:szCs w:val="24"/>
                <w:lang w:eastAsia="hu-HU"/>
              </w:rPr>
            </w:pPr>
          </w:p>
        </w:tc>
        <w:tc>
          <w:tcPr>
            <w:tcW w:w="2101" w:type="dxa"/>
            <w:shd w:val="clear" w:color="auto" w:fill="auto"/>
            <w:vAlign w:val="center"/>
          </w:tcPr>
          <w:p w:rsidR="00102C86" w:rsidRPr="0045473B" w:rsidRDefault="005C13AC" w:rsidP="00AC1DB2">
            <w:pPr>
              <w:spacing w:after="0" w:line="240" w:lineRule="auto"/>
              <w:rPr>
                <w:rFonts w:ascii="Palatino Linotype" w:hAnsi="Palatino Linotype" w:cs="Calibri"/>
                <w:b/>
                <w:sz w:val="24"/>
                <w:szCs w:val="24"/>
                <w:lang w:eastAsia="hu-HU"/>
              </w:rPr>
            </w:pPr>
            <w:r w:rsidRPr="0045473B">
              <w:rPr>
                <w:rFonts w:ascii="Palatino Linotype" w:hAnsi="Palatino Linotype" w:cs="Calibri"/>
                <w:b/>
                <w:sz w:val="24"/>
                <w:szCs w:val="24"/>
                <w:lang w:eastAsia="hu-HU"/>
              </w:rPr>
              <w:t>Szolfézs</w:t>
            </w:r>
            <w:r w:rsidR="00102C86" w:rsidRPr="0045473B">
              <w:rPr>
                <w:rFonts w:ascii="Palatino Linotype" w:hAnsi="Palatino Linotype" w:cs="Calibri"/>
                <w:b/>
                <w:sz w:val="24"/>
                <w:szCs w:val="24"/>
                <w:lang w:eastAsia="hu-HU"/>
              </w:rPr>
              <w:t xml:space="preserve"> </w:t>
            </w:r>
            <w:r w:rsidR="00AC1DB2">
              <w:rPr>
                <w:rFonts w:ascii="Palatino Linotype" w:hAnsi="Palatino Linotype" w:cs="Calibri"/>
                <w:b/>
                <w:sz w:val="24"/>
                <w:szCs w:val="24"/>
                <w:lang w:eastAsia="hu-HU"/>
              </w:rPr>
              <w:t>II</w:t>
            </w:r>
            <w:r w:rsidR="00102C86" w:rsidRPr="0045473B">
              <w:rPr>
                <w:rFonts w:ascii="Palatino Linotype" w:hAnsi="Palatino Linotype" w:cs="Calibri"/>
                <w:b/>
                <w:sz w:val="24"/>
                <w:szCs w:val="24"/>
                <w:lang w:eastAsia="hu-HU"/>
              </w:rPr>
              <w:t>.</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708" w:type="dxa"/>
            <w:shd w:val="clear" w:color="000000" w:fill="969696"/>
            <w:vAlign w:val="center"/>
          </w:tcPr>
          <w:p w:rsidR="00102C86" w:rsidRPr="0045473B" w:rsidRDefault="00BF1A4D" w:rsidP="0045473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140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140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650" w:type="dxa"/>
            <w:shd w:val="clear" w:color="000000" w:fill="969696"/>
            <w:vAlign w:val="center"/>
          </w:tcPr>
          <w:p w:rsidR="00102C86" w:rsidRPr="0045473B" w:rsidRDefault="00A404F7" w:rsidP="0045473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64</w:t>
            </w: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204</w:t>
            </w:r>
          </w:p>
        </w:tc>
        <w:tc>
          <w:tcPr>
            <w:tcW w:w="642" w:type="dxa"/>
            <w:shd w:val="clear" w:color="auto" w:fill="auto"/>
            <w:vAlign w:val="center"/>
          </w:tcPr>
          <w:p w:rsidR="00102C86" w:rsidRPr="0045473B" w:rsidRDefault="00102C86" w:rsidP="00A404F7">
            <w:pPr>
              <w:spacing w:after="0" w:line="240" w:lineRule="auto"/>
              <w:jc w:val="center"/>
              <w:rPr>
                <w:rFonts w:ascii="Palatino Linotype" w:hAnsi="Palatino Linotype" w:cs="Calibri"/>
                <w:b/>
                <w:sz w:val="24"/>
                <w:szCs w:val="24"/>
                <w:lang w:eastAsia="hu-HU"/>
              </w:rPr>
            </w:pPr>
          </w:p>
        </w:tc>
        <w:tc>
          <w:tcPr>
            <w:tcW w:w="540" w:type="dxa"/>
            <w:shd w:val="clear" w:color="000000" w:fill="969696"/>
            <w:vAlign w:val="center"/>
          </w:tcPr>
          <w:p w:rsidR="00102C86" w:rsidRPr="0045473B" w:rsidRDefault="00A404F7" w:rsidP="0045473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36</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
                <w:bCs/>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540" w:type="dxa"/>
            <w:shd w:val="clear" w:color="000000" w:fill="969696"/>
            <w:vAlign w:val="center"/>
          </w:tcPr>
          <w:p w:rsidR="00102C86" w:rsidRPr="0045473B" w:rsidRDefault="00A404F7" w:rsidP="0045473B">
            <w:pPr>
              <w:spacing w:after="0" w:line="240" w:lineRule="auto"/>
              <w:jc w:val="center"/>
              <w:rPr>
                <w:rFonts w:ascii="Palatino Linotype" w:hAnsi="Palatino Linotype" w:cs="Calibri"/>
                <w:b/>
                <w:sz w:val="24"/>
                <w:szCs w:val="24"/>
                <w:lang w:eastAsia="hu-HU"/>
              </w:rPr>
            </w:pPr>
            <w:r>
              <w:rPr>
                <w:rFonts w:ascii="Palatino Linotype" w:hAnsi="Palatino Linotype" w:cs="Calibri"/>
                <w:b/>
                <w:sz w:val="24"/>
                <w:szCs w:val="24"/>
                <w:lang w:eastAsia="hu-HU"/>
              </w:rPr>
              <w:t>64</w:t>
            </w: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100</w:t>
            </w:r>
          </w:p>
        </w:tc>
      </w:tr>
      <w:tr w:rsidR="00DD006C" w:rsidRPr="0045473B" w:rsidTr="0045473B">
        <w:trPr>
          <w:trHeight w:val="702"/>
        </w:trPr>
        <w:tc>
          <w:tcPr>
            <w:tcW w:w="1494" w:type="dxa"/>
            <w:vMerge/>
            <w:shd w:val="clear" w:color="auto" w:fill="auto"/>
            <w:textDirection w:val="btLr"/>
            <w:vAlign w:val="bottom"/>
          </w:tcPr>
          <w:p w:rsidR="00DD006C" w:rsidRPr="0045473B" w:rsidRDefault="00DD006C" w:rsidP="0081127B">
            <w:pPr>
              <w:spacing w:after="0" w:line="240" w:lineRule="auto"/>
              <w:jc w:val="center"/>
              <w:rPr>
                <w:rFonts w:ascii="Palatino Linotype" w:hAnsi="Palatino Linotype" w:cs="Calibri"/>
                <w:b/>
                <w:sz w:val="24"/>
                <w:szCs w:val="24"/>
                <w:lang w:eastAsia="hu-HU"/>
              </w:rPr>
            </w:pPr>
          </w:p>
        </w:tc>
        <w:tc>
          <w:tcPr>
            <w:tcW w:w="2101" w:type="dxa"/>
            <w:shd w:val="clear" w:color="auto" w:fill="auto"/>
            <w:vAlign w:val="center"/>
          </w:tcPr>
          <w:p w:rsidR="00DD006C"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hallás után</w:t>
            </w:r>
          </w:p>
        </w:tc>
        <w:tc>
          <w:tcPr>
            <w:tcW w:w="593"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08" w:type="dxa"/>
            <w:shd w:val="clear" w:color="000000" w:fill="969696"/>
            <w:vAlign w:val="center"/>
          </w:tcPr>
          <w:p w:rsidR="00DD006C" w:rsidRPr="0045473B" w:rsidRDefault="00BF1A4D"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35</w:t>
            </w:r>
          </w:p>
        </w:tc>
        <w:tc>
          <w:tcPr>
            <w:tcW w:w="498"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DD006C"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35</w:t>
            </w:r>
          </w:p>
        </w:tc>
        <w:tc>
          <w:tcPr>
            <w:tcW w:w="720"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37" w:type="dxa"/>
            <w:shd w:val="clear" w:color="auto" w:fill="auto"/>
            <w:vAlign w:val="center"/>
          </w:tcPr>
          <w:p w:rsidR="00DD006C"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w:t>
            </w:r>
            <w:r w:rsidR="00EB403C" w:rsidRPr="0045473B">
              <w:rPr>
                <w:rFonts w:ascii="Palatino Linotype" w:hAnsi="Palatino Linotype" w:cs="Arial"/>
                <w:bCs/>
                <w:i/>
                <w:iCs/>
                <w:sz w:val="24"/>
                <w:szCs w:val="24"/>
                <w:lang w:eastAsia="hu-HU"/>
              </w:rPr>
              <w:t>1</w:t>
            </w:r>
          </w:p>
        </w:tc>
        <w:tc>
          <w:tcPr>
            <w:tcW w:w="642"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9</w:t>
            </w:r>
          </w:p>
        </w:tc>
        <w:tc>
          <w:tcPr>
            <w:tcW w:w="569"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70" w:type="dxa"/>
            <w:shd w:val="clear" w:color="auto" w:fill="auto"/>
            <w:vAlign w:val="center"/>
          </w:tcPr>
          <w:p w:rsidR="00EB403C" w:rsidRPr="0045473B" w:rsidRDefault="00EB403C"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25</w:t>
            </w:r>
          </w:p>
        </w:tc>
      </w:tr>
      <w:tr w:rsidR="00DD006C" w:rsidRPr="0045473B" w:rsidTr="0045473B">
        <w:trPr>
          <w:trHeight w:val="575"/>
        </w:trPr>
        <w:tc>
          <w:tcPr>
            <w:tcW w:w="1494" w:type="dxa"/>
            <w:vMerge/>
            <w:shd w:val="clear" w:color="auto" w:fill="auto"/>
            <w:textDirection w:val="btLr"/>
            <w:vAlign w:val="bottom"/>
          </w:tcPr>
          <w:p w:rsidR="00DD006C" w:rsidRPr="0045473B" w:rsidRDefault="00DD006C"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DD006C"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éneklés útján</w:t>
            </w:r>
          </w:p>
        </w:tc>
        <w:tc>
          <w:tcPr>
            <w:tcW w:w="593"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08" w:type="dxa"/>
            <w:shd w:val="clear" w:color="000000" w:fill="969696"/>
            <w:vAlign w:val="center"/>
          </w:tcPr>
          <w:p w:rsidR="00DD006C" w:rsidRPr="0045473B" w:rsidRDefault="00BF1A4D"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35</w:t>
            </w:r>
          </w:p>
        </w:tc>
        <w:tc>
          <w:tcPr>
            <w:tcW w:w="498"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DD006C"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35</w:t>
            </w:r>
          </w:p>
        </w:tc>
        <w:tc>
          <w:tcPr>
            <w:tcW w:w="720"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37" w:type="dxa"/>
            <w:shd w:val="clear" w:color="auto" w:fill="auto"/>
            <w:vAlign w:val="center"/>
          </w:tcPr>
          <w:p w:rsidR="00DD006C" w:rsidRPr="0045473B" w:rsidRDefault="00EB403C"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51</w:t>
            </w:r>
          </w:p>
        </w:tc>
        <w:tc>
          <w:tcPr>
            <w:tcW w:w="642"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9</w:t>
            </w:r>
          </w:p>
        </w:tc>
        <w:tc>
          <w:tcPr>
            <w:tcW w:w="569"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70" w:type="dxa"/>
            <w:shd w:val="clear" w:color="auto" w:fill="auto"/>
            <w:vAlign w:val="center"/>
          </w:tcPr>
          <w:p w:rsidR="00DD006C" w:rsidRPr="0045473B" w:rsidRDefault="00EB403C"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25</w:t>
            </w:r>
          </w:p>
        </w:tc>
      </w:tr>
      <w:tr w:rsidR="00DD006C" w:rsidRPr="0045473B" w:rsidTr="0045473B">
        <w:trPr>
          <w:trHeight w:val="705"/>
        </w:trPr>
        <w:tc>
          <w:tcPr>
            <w:tcW w:w="1494" w:type="dxa"/>
            <w:vMerge/>
            <w:shd w:val="clear" w:color="auto" w:fill="auto"/>
            <w:textDirection w:val="btLr"/>
            <w:vAlign w:val="bottom"/>
          </w:tcPr>
          <w:p w:rsidR="00DD006C" w:rsidRPr="0045473B" w:rsidRDefault="00DD006C" w:rsidP="0081127B">
            <w:pPr>
              <w:spacing w:after="0" w:line="240" w:lineRule="auto"/>
              <w:jc w:val="center"/>
              <w:rPr>
                <w:rFonts w:ascii="Palatino Linotype" w:hAnsi="Palatino Linotype" w:cs="Arial"/>
                <w:b/>
                <w:sz w:val="24"/>
                <w:szCs w:val="24"/>
                <w:lang w:eastAsia="hu-HU"/>
              </w:rPr>
            </w:pPr>
          </w:p>
        </w:tc>
        <w:tc>
          <w:tcPr>
            <w:tcW w:w="2101" w:type="dxa"/>
            <w:shd w:val="clear" w:color="auto" w:fill="auto"/>
            <w:vAlign w:val="center"/>
          </w:tcPr>
          <w:p w:rsidR="00DD006C"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Készségfejlesztés írásban</w:t>
            </w:r>
          </w:p>
        </w:tc>
        <w:tc>
          <w:tcPr>
            <w:tcW w:w="593"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08" w:type="dxa"/>
            <w:shd w:val="clear" w:color="000000" w:fill="969696"/>
            <w:vAlign w:val="center"/>
          </w:tcPr>
          <w:p w:rsidR="00DD006C" w:rsidRPr="0045473B" w:rsidRDefault="00BF1A4D"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35</w:t>
            </w:r>
          </w:p>
        </w:tc>
        <w:tc>
          <w:tcPr>
            <w:tcW w:w="498"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DD006C"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35</w:t>
            </w:r>
          </w:p>
        </w:tc>
        <w:tc>
          <w:tcPr>
            <w:tcW w:w="720"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37" w:type="dxa"/>
            <w:shd w:val="clear" w:color="auto" w:fill="auto"/>
            <w:vAlign w:val="center"/>
          </w:tcPr>
          <w:p w:rsidR="00DD006C" w:rsidRPr="0045473B" w:rsidRDefault="00EB403C"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51</w:t>
            </w:r>
          </w:p>
        </w:tc>
        <w:tc>
          <w:tcPr>
            <w:tcW w:w="642"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9</w:t>
            </w:r>
          </w:p>
        </w:tc>
        <w:tc>
          <w:tcPr>
            <w:tcW w:w="569"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70" w:type="dxa"/>
            <w:shd w:val="clear" w:color="auto" w:fill="auto"/>
            <w:vAlign w:val="center"/>
          </w:tcPr>
          <w:p w:rsidR="00DD006C" w:rsidRPr="0045473B" w:rsidRDefault="00EB403C"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25</w:t>
            </w:r>
          </w:p>
        </w:tc>
      </w:tr>
      <w:tr w:rsidR="00DD006C" w:rsidRPr="0045473B" w:rsidTr="0045473B">
        <w:trPr>
          <w:trHeight w:val="705"/>
        </w:trPr>
        <w:tc>
          <w:tcPr>
            <w:tcW w:w="1494" w:type="dxa"/>
            <w:vMerge/>
            <w:shd w:val="clear" w:color="auto" w:fill="auto"/>
            <w:textDirection w:val="btLr"/>
            <w:vAlign w:val="bottom"/>
          </w:tcPr>
          <w:p w:rsidR="00DD006C" w:rsidRPr="0045473B" w:rsidRDefault="00DD006C"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DD006C"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Stílus- és zenetörténeti ismeretek elsajátítása</w:t>
            </w:r>
          </w:p>
        </w:tc>
        <w:tc>
          <w:tcPr>
            <w:tcW w:w="593"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08" w:type="dxa"/>
            <w:shd w:val="clear" w:color="000000" w:fill="969696"/>
            <w:vAlign w:val="center"/>
          </w:tcPr>
          <w:p w:rsidR="00DD006C" w:rsidRPr="0045473B" w:rsidRDefault="00BF1A4D"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35</w:t>
            </w:r>
          </w:p>
        </w:tc>
        <w:tc>
          <w:tcPr>
            <w:tcW w:w="498"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DD006C"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35</w:t>
            </w:r>
          </w:p>
        </w:tc>
        <w:tc>
          <w:tcPr>
            <w:tcW w:w="720"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65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37" w:type="dxa"/>
            <w:shd w:val="clear" w:color="auto" w:fill="auto"/>
            <w:vAlign w:val="center"/>
          </w:tcPr>
          <w:p w:rsidR="00DD006C" w:rsidRPr="0045473B" w:rsidRDefault="00EB403C"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51</w:t>
            </w:r>
          </w:p>
        </w:tc>
        <w:tc>
          <w:tcPr>
            <w:tcW w:w="642"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9</w:t>
            </w:r>
          </w:p>
        </w:tc>
        <w:tc>
          <w:tcPr>
            <w:tcW w:w="569" w:type="dxa"/>
            <w:shd w:val="clear" w:color="000000" w:fill="808080"/>
            <w:vAlign w:val="center"/>
          </w:tcPr>
          <w:p w:rsidR="00DD006C" w:rsidRPr="0045473B" w:rsidRDefault="00DD006C"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DD006C" w:rsidRPr="0045473B" w:rsidRDefault="00DD006C" w:rsidP="0045473B">
            <w:pPr>
              <w:spacing w:after="0" w:line="240" w:lineRule="auto"/>
              <w:jc w:val="center"/>
              <w:rPr>
                <w:rFonts w:ascii="Palatino Linotype" w:hAnsi="Palatino Linotype" w:cs="Calibri"/>
                <w:i/>
                <w:iCs/>
                <w:sz w:val="24"/>
                <w:szCs w:val="24"/>
                <w:lang w:eastAsia="hu-HU"/>
              </w:rPr>
            </w:pPr>
          </w:p>
        </w:tc>
        <w:tc>
          <w:tcPr>
            <w:tcW w:w="540" w:type="dxa"/>
            <w:shd w:val="clear" w:color="000000" w:fill="969696"/>
            <w:vAlign w:val="center"/>
          </w:tcPr>
          <w:p w:rsidR="00DD006C" w:rsidRPr="0045473B" w:rsidRDefault="00A404F7" w:rsidP="0045473B">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16</w:t>
            </w:r>
          </w:p>
        </w:tc>
        <w:tc>
          <w:tcPr>
            <w:tcW w:w="1370" w:type="dxa"/>
            <w:shd w:val="clear" w:color="auto" w:fill="auto"/>
            <w:vAlign w:val="center"/>
          </w:tcPr>
          <w:p w:rsidR="00DD006C" w:rsidRPr="0045473B" w:rsidRDefault="000B642F"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25</w:t>
            </w:r>
          </w:p>
        </w:tc>
      </w:tr>
      <w:tr w:rsidR="00102C86" w:rsidRPr="0045473B" w:rsidTr="0045473B">
        <w:trPr>
          <w:trHeight w:val="690"/>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5C13AC" w:rsidP="0045473B">
            <w:pPr>
              <w:spacing w:after="0" w:line="240" w:lineRule="auto"/>
              <w:rPr>
                <w:rFonts w:ascii="Palatino Linotype" w:hAnsi="Palatino Linotype" w:cs="Calibri"/>
                <w:b/>
                <w:sz w:val="24"/>
                <w:szCs w:val="24"/>
                <w:lang w:eastAsia="hu-HU"/>
              </w:rPr>
            </w:pPr>
            <w:r w:rsidRPr="0045473B">
              <w:rPr>
                <w:rFonts w:ascii="Palatino Linotype" w:hAnsi="Palatino Linotype" w:cs="Calibri"/>
                <w:b/>
                <w:sz w:val="24"/>
                <w:szCs w:val="24"/>
                <w:lang w:eastAsia="hu-HU"/>
              </w:rPr>
              <w:t>Zeneelmélet</w:t>
            </w:r>
          </w:p>
        </w:tc>
        <w:tc>
          <w:tcPr>
            <w:tcW w:w="593" w:type="dxa"/>
            <w:shd w:val="clear" w:color="auto" w:fill="auto"/>
            <w:vAlign w:val="center"/>
          </w:tcPr>
          <w:p w:rsidR="00102C86" w:rsidRPr="0045473B" w:rsidRDefault="00DE486A"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280</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280</w:t>
            </w:r>
          </w:p>
        </w:tc>
        <w:tc>
          <w:tcPr>
            <w:tcW w:w="720" w:type="dxa"/>
            <w:shd w:val="clear" w:color="auto" w:fill="auto"/>
            <w:vAlign w:val="center"/>
          </w:tcPr>
          <w:p w:rsidR="00102C86" w:rsidRPr="0045473B" w:rsidRDefault="00DE486A"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64</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344</w:t>
            </w:r>
          </w:p>
        </w:tc>
        <w:tc>
          <w:tcPr>
            <w:tcW w:w="642" w:type="dxa"/>
            <w:shd w:val="clear" w:color="auto" w:fill="auto"/>
            <w:vAlign w:val="center"/>
          </w:tcPr>
          <w:p w:rsidR="00102C86" w:rsidRPr="0045473B" w:rsidRDefault="00DE486A"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108</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
                <w:bCs/>
                <w:sz w:val="24"/>
                <w:szCs w:val="24"/>
                <w:lang w:eastAsia="hu-HU"/>
              </w:rPr>
            </w:pPr>
          </w:p>
        </w:tc>
        <w:tc>
          <w:tcPr>
            <w:tcW w:w="589" w:type="dxa"/>
            <w:shd w:val="clear" w:color="auto" w:fill="auto"/>
            <w:vAlign w:val="center"/>
          </w:tcPr>
          <w:p w:rsidR="00102C86" w:rsidRPr="0045473B" w:rsidRDefault="00DE486A" w:rsidP="0045473B">
            <w:pPr>
              <w:spacing w:after="0" w:line="240" w:lineRule="auto"/>
              <w:jc w:val="center"/>
              <w:rPr>
                <w:rFonts w:ascii="Palatino Linotype" w:hAnsi="Palatino Linotype" w:cs="Calibri"/>
                <w:b/>
                <w:sz w:val="24"/>
                <w:szCs w:val="24"/>
                <w:lang w:eastAsia="hu-HU"/>
              </w:rPr>
            </w:pPr>
            <w:r w:rsidRPr="0045473B">
              <w:rPr>
                <w:rFonts w:ascii="Palatino Linotype" w:hAnsi="Palatino Linotype" w:cs="Calibri"/>
                <w:b/>
                <w:sz w:val="24"/>
                <w:szCs w:val="24"/>
                <w:lang w:eastAsia="hu-HU"/>
              </w:rPr>
              <w:t>64</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b/>
                <w:sz w:val="24"/>
                <w:szCs w:val="24"/>
                <w:lang w:eastAsia="hu-HU"/>
              </w:rPr>
            </w:pP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Calibri"/>
                <w:b/>
                <w:bCs/>
                <w:sz w:val="24"/>
                <w:szCs w:val="24"/>
                <w:lang w:eastAsia="hu-HU"/>
              </w:rPr>
            </w:pPr>
            <w:r w:rsidRPr="0045473B">
              <w:rPr>
                <w:rFonts w:ascii="Palatino Linotype" w:hAnsi="Palatino Linotype" w:cs="Calibri"/>
                <w:b/>
                <w:bCs/>
                <w:sz w:val="24"/>
                <w:szCs w:val="24"/>
                <w:lang w:eastAsia="hu-HU"/>
              </w:rPr>
              <w:t>172</w:t>
            </w:r>
          </w:p>
        </w:tc>
      </w:tr>
      <w:tr w:rsidR="00102C86" w:rsidRPr="0045473B" w:rsidTr="0045473B">
        <w:trPr>
          <w:trHeight w:val="412"/>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Calibri"/>
                <w:iCs/>
                <w:sz w:val="24"/>
                <w:szCs w:val="24"/>
                <w:lang w:eastAsia="hu-HU"/>
              </w:rPr>
            </w:pPr>
            <w:r w:rsidRPr="00AF7032">
              <w:rPr>
                <w:rFonts w:ascii="Palatino Linotype" w:hAnsi="Palatino Linotype" w:cs="Arial"/>
                <w:iCs/>
                <w:sz w:val="24"/>
                <w:szCs w:val="24"/>
                <w:lang w:eastAsia="hu-HU"/>
              </w:rPr>
              <w:t>Összhangzattan</w:t>
            </w:r>
          </w:p>
        </w:tc>
        <w:tc>
          <w:tcPr>
            <w:tcW w:w="593"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94</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94</w:t>
            </w:r>
          </w:p>
        </w:tc>
        <w:tc>
          <w:tcPr>
            <w:tcW w:w="720"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22</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37"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116</w:t>
            </w:r>
          </w:p>
        </w:tc>
        <w:tc>
          <w:tcPr>
            <w:tcW w:w="642" w:type="dxa"/>
            <w:shd w:val="clear" w:color="auto" w:fill="auto"/>
            <w:vAlign w:val="center"/>
          </w:tcPr>
          <w:p w:rsidR="00102C86" w:rsidRPr="0045473B" w:rsidRDefault="00EB403C"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36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102C86" w:rsidRPr="0045473B" w:rsidRDefault="008A03A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22</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70" w:type="dxa"/>
            <w:shd w:val="clear" w:color="auto" w:fill="auto"/>
            <w:vAlign w:val="center"/>
          </w:tcPr>
          <w:p w:rsidR="00102C86" w:rsidRPr="0045473B" w:rsidRDefault="008A03A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58</w:t>
            </w:r>
          </w:p>
        </w:tc>
      </w:tr>
      <w:tr w:rsidR="00102C86" w:rsidRPr="0045473B" w:rsidTr="0045473B">
        <w:trPr>
          <w:trHeight w:val="418"/>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Calibri"/>
                <w:iCs/>
                <w:sz w:val="24"/>
                <w:szCs w:val="24"/>
                <w:lang w:eastAsia="hu-HU"/>
              </w:rPr>
            </w:pPr>
            <w:r w:rsidRPr="00AF7032">
              <w:rPr>
                <w:rFonts w:ascii="Palatino Linotype" w:hAnsi="Palatino Linotype" w:cs="Arial"/>
                <w:iCs/>
                <w:sz w:val="24"/>
                <w:szCs w:val="24"/>
                <w:lang w:eastAsia="hu-HU"/>
              </w:rPr>
              <w:t>Formatan</w:t>
            </w:r>
          </w:p>
        </w:tc>
        <w:tc>
          <w:tcPr>
            <w:tcW w:w="593"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93</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9</w:t>
            </w:r>
            <w:r w:rsidR="008A03A4" w:rsidRPr="0045473B">
              <w:rPr>
                <w:rFonts w:ascii="Palatino Linotype" w:hAnsi="Palatino Linotype" w:cs="Arial"/>
                <w:bCs/>
                <w:i/>
                <w:iCs/>
                <w:sz w:val="24"/>
                <w:szCs w:val="24"/>
                <w:lang w:eastAsia="hu-HU"/>
              </w:rPr>
              <w:t>3</w:t>
            </w:r>
          </w:p>
        </w:tc>
        <w:tc>
          <w:tcPr>
            <w:tcW w:w="720"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21</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37"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11</w:t>
            </w:r>
            <w:r w:rsidR="008A03A4" w:rsidRPr="0045473B">
              <w:rPr>
                <w:rFonts w:ascii="Palatino Linotype" w:hAnsi="Palatino Linotype" w:cs="Arial"/>
                <w:bCs/>
                <w:i/>
                <w:iCs/>
                <w:sz w:val="24"/>
                <w:szCs w:val="24"/>
                <w:lang w:eastAsia="hu-HU"/>
              </w:rPr>
              <w:t>4</w:t>
            </w:r>
          </w:p>
        </w:tc>
        <w:tc>
          <w:tcPr>
            <w:tcW w:w="642" w:type="dxa"/>
            <w:shd w:val="clear" w:color="auto" w:fill="auto"/>
            <w:vAlign w:val="center"/>
          </w:tcPr>
          <w:p w:rsidR="00102C86" w:rsidRPr="0045473B" w:rsidRDefault="00EB403C"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36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102C86" w:rsidRPr="0045473B" w:rsidRDefault="008A03A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21</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70" w:type="dxa"/>
            <w:shd w:val="clear" w:color="auto" w:fill="auto"/>
            <w:vAlign w:val="center"/>
          </w:tcPr>
          <w:p w:rsidR="00102C86" w:rsidRPr="0045473B" w:rsidRDefault="008A03A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57</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Calibri"/>
                <w:iCs/>
                <w:sz w:val="24"/>
                <w:szCs w:val="24"/>
                <w:lang w:eastAsia="hu-HU"/>
              </w:rPr>
            </w:pPr>
            <w:r w:rsidRPr="00AF7032">
              <w:rPr>
                <w:rFonts w:ascii="Palatino Linotype" w:hAnsi="Palatino Linotype" w:cs="Arial"/>
                <w:iCs/>
                <w:sz w:val="24"/>
                <w:szCs w:val="24"/>
                <w:lang w:eastAsia="hu-HU"/>
              </w:rPr>
              <w:t xml:space="preserve">A </w:t>
            </w:r>
            <w:proofErr w:type="spellStart"/>
            <w:r w:rsidRPr="00AF7032">
              <w:rPr>
                <w:rFonts w:ascii="Palatino Linotype" w:hAnsi="Palatino Linotype" w:cs="Arial"/>
                <w:iCs/>
                <w:sz w:val="24"/>
                <w:szCs w:val="24"/>
                <w:lang w:eastAsia="hu-HU"/>
              </w:rPr>
              <w:t>continuo-játék</w:t>
            </w:r>
            <w:proofErr w:type="spellEnd"/>
            <w:r w:rsidRPr="00AF7032">
              <w:rPr>
                <w:rFonts w:ascii="Palatino Linotype" w:hAnsi="Palatino Linotype" w:cs="Arial"/>
                <w:iCs/>
                <w:sz w:val="24"/>
                <w:szCs w:val="24"/>
                <w:lang w:eastAsia="hu-HU"/>
              </w:rPr>
              <w:t xml:space="preserve"> alapjai</w:t>
            </w:r>
          </w:p>
        </w:tc>
        <w:tc>
          <w:tcPr>
            <w:tcW w:w="593"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93</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979"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93</w:t>
            </w:r>
          </w:p>
        </w:tc>
        <w:tc>
          <w:tcPr>
            <w:tcW w:w="720" w:type="dxa"/>
            <w:shd w:val="clear" w:color="auto" w:fill="auto"/>
            <w:vAlign w:val="center"/>
          </w:tcPr>
          <w:p w:rsidR="00102C86" w:rsidRPr="0045473B" w:rsidRDefault="00A16513"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21</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37" w:type="dxa"/>
            <w:shd w:val="clear" w:color="auto" w:fill="auto"/>
            <w:vAlign w:val="center"/>
          </w:tcPr>
          <w:p w:rsidR="00102C86" w:rsidRPr="0045473B" w:rsidRDefault="00A16513"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114</w:t>
            </w:r>
          </w:p>
        </w:tc>
        <w:tc>
          <w:tcPr>
            <w:tcW w:w="642" w:type="dxa"/>
            <w:shd w:val="clear" w:color="auto" w:fill="auto"/>
            <w:vAlign w:val="center"/>
          </w:tcPr>
          <w:p w:rsidR="00102C86" w:rsidRPr="0045473B" w:rsidRDefault="00EB403C"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36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Calibri"/>
                <w:bCs/>
                <w:i/>
                <w:sz w:val="24"/>
                <w:szCs w:val="24"/>
                <w:lang w:eastAsia="hu-HU"/>
              </w:rPr>
            </w:pPr>
          </w:p>
        </w:tc>
        <w:tc>
          <w:tcPr>
            <w:tcW w:w="589" w:type="dxa"/>
            <w:shd w:val="clear" w:color="auto" w:fill="auto"/>
            <w:vAlign w:val="center"/>
          </w:tcPr>
          <w:p w:rsidR="00102C86" w:rsidRPr="0045473B" w:rsidRDefault="008A03A4" w:rsidP="0045473B">
            <w:pPr>
              <w:spacing w:after="0" w:line="240" w:lineRule="auto"/>
              <w:jc w:val="center"/>
              <w:rPr>
                <w:rFonts w:ascii="Palatino Linotype" w:hAnsi="Palatino Linotype" w:cs="Calibri"/>
                <w:i/>
                <w:iCs/>
                <w:sz w:val="24"/>
                <w:szCs w:val="24"/>
                <w:lang w:eastAsia="hu-HU"/>
              </w:rPr>
            </w:pPr>
            <w:r w:rsidRPr="0045473B">
              <w:rPr>
                <w:rFonts w:ascii="Palatino Linotype" w:hAnsi="Palatino Linotype" w:cs="Arial"/>
                <w:i/>
                <w:iCs/>
                <w:sz w:val="24"/>
                <w:szCs w:val="24"/>
                <w:lang w:eastAsia="hu-HU"/>
              </w:rPr>
              <w:t>21</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1370" w:type="dxa"/>
            <w:shd w:val="clear" w:color="auto" w:fill="auto"/>
            <w:vAlign w:val="center"/>
          </w:tcPr>
          <w:p w:rsidR="00102C86" w:rsidRPr="0045473B" w:rsidRDefault="008A03A4" w:rsidP="0045473B">
            <w:pPr>
              <w:spacing w:after="0" w:line="240" w:lineRule="auto"/>
              <w:jc w:val="center"/>
              <w:rPr>
                <w:rFonts w:ascii="Palatino Linotype" w:hAnsi="Palatino Linotype" w:cs="Calibri"/>
                <w:bCs/>
                <w:i/>
                <w:iCs/>
                <w:sz w:val="24"/>
                <w:szCs w:val="24"/>
                <w:lang w:eastAsia="hu-HU"/>
              </w:rPr>
            </w:pPr>
            <w:r w:rsidRPr="0045473B">
              <w:rPr>
                <w:rFonts w:ascii="Palatino Linotype" w:hAnsi="Palatino Linotype" w:cs="Arial"/>
                <w:bCs/>
                <w:i/>
                <w:iCs/>
                <w:sz w:val="24"/>
                <w:szCs w:val="24"/>
                <w:lang w:eastAsia="hu-HU"/>
              </w:rPr>
              <w:t>57</w:t>
            </w:r>
          </w:p>
        </w:tc>
      </w:tr>
      <w:tr w:rsidR="00102C86" w:rsidRPr="0045473B" w:rsidTr="0045473B">
        <w:trPr>
          <w:trHeight w:val="419"/>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DD006C" w:rsidP="00AC1DB2">
            <w:pPr>
              <w:spacing w:after="0" w:line="240" w:lineRule="auto"/>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 xml:space="preserve">Zenetörténet </w:t>
            </w:r>
            <w:r w:rsidR="00AC1DB2">
              <w:rPr>
                <w:rFonts w:ascii="Palatino Linotype" w:hAnsi="Palatino Linotype" w:cs="Arial"/>
                <w:b/>
                <w:iCs/>
                <w:sz w:val="24"/>
                <w:szCs w:val="24"/>
                <w:lang w:eastAsia="hu-HU"/>
              </w:rPr>
              <w:t>II.</w:t>
            </w:r>
          </w:p>
        </w:tc>
        <w:tc>
          <w:tcPr>
            <w:tcW w:w="593"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140</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140</w:t>
            </w:r>
          </w:p>
        </w:tc>
        <w:tc>
          <w:tcPr>
            <w:tcW w:w="720"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96</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236</w:t>
            </w:r>
          </w:p>
        </w:tc>
        <w:tc>
          <w:tcPr>
            <w:tcW w:w="642"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96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168</w:t>
            </w:r>
          </w:p>
        </w:tc>
      </w:tr>
      <w:tr w:rsidR="007E2F32" w:rsidRPr="0045473B" w:rsidTr="0045473B">
        <w:trPr>
          <w:trHeight w:val="705"/>
        </w:trPr>
        <w:tc>
          <w:tcPr>
            <w:tcW w:w="1494" w:type="dxa"/>
            <w:vMerge/>
            <w:shd w:val="clear" w:color="auto" w:fill="auto"/>
            <w:textDirection w:val="btLr"/>
            <w:vAlign w:val="bottom"/>
          </w:tcPr>
          <w:p w:rsidR="007E2F32" w:rsidRPr="0045473B" w:rsidRDefault="007E2F32"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7E2F32"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Zenetörténeti ismeretek</w:t>
            </w:r>
          </w:p>
        </w:tc>
        <w:tc>
          <w:tcPr>
            <w:tcW w:w="593" w:type="dxa"/>
            <w:shd w:val="clear" w:color="auto" w:fill="auto"/>
            <w:vAlign w:val="center"/>
          </w:tcPr>
          <w:p w:rsidR="007E2F32" w:rsidRPr="0045473B" w:rsidRDefault="008A03A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47</w:t>
            </w:r>
          </w:p>
        </w:tc>
        <w:tc>
          <w:tcPr>
            <w:tcW w:w="708"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7E2F32" w:rsidRPr="0045473B" w:rsidRDefault="007E2F32"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7E2F32" w:rsidRPr="0045473B" w:rsidRDefault="008A03A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47</w:t>
            </w:r>
          </w:p>
        </w:tc>
        <w:tc>
          <w:tcPr>
            <w:tcW w:w="720"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65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7E2F32"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79</w:t>
            </w:r>
          </w:p>
        </w:tc>
        <w:tc>
          <w:tcPr>
            <w:tcW w:w="642" w:type="dxa"/>
            <w:shd w:val="clear" w:color="auto" w:fill="auto"/>
            <w:vAlign w:val="center"/>
          </w:tcPr>
          <w:p w:rsidR="007E2F32" w:rsidRPr="0045473B" w:rsidRDefault="002A76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7E2F32" w:rsidRPr="0045473B" w:rsidRDefault="007E2F32"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7E2F32" w:rsidRPr="0045473B" w:rsidRDefault="00F34AE1"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56</w:t>
            </w:r>
          </w:p>
        </w:tc>
      </w:tr>
      <w:tr w:rsidR="007E2F32" w:rsidRPr="0045473B" w:rsidTr="0045473B">
        <w:trPr>
          <w:trHeight w:val="393"/>
        </w:trPr>
        <w:tc>
          <w:tcPr>
            <w:tcW w:w="1494" w:type="dxa"/>
            <w:vMerge/>
            <w:shd w:val="clear" w:color="auto" w:fill="auto"/>
            <w:textDirection w:val="btLr"/>
            <w:vAlign w:val="bottom"/>
          </w:tcPr>
          <w:p w:rsidR="007E2F32" w:rsidRPr="0045473B" w:rsidRDefault="007E2F32"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7E2F32"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Műelemzés</w:t>
            </w:r>
          </w:p>
        </w:tc>
        <w:tc>
          <w:tcPr>
            <w:tcW w:w="593" w:type="dxa"/>
            <w:shd w:val="clear" w:color="auto" w:fill="auto"/>
            <w:vAlign w:val="center"/>
          </w:tcPr>
          <w:p w:rsidR="007E2F32" w:rsidRPr="0045473B" w:rsidRDefault="008A03A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47</w:t>
            </w:r>
          </w:p>
        </w:tc>
        <w:tc>
          <w:tcPr>
            <w:tcW w:w="708"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7E2F32" w:rsidRPr="0045473B" w:rsidRDefault="007E2F32"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7E2F32" w:rsidRPr="0045473B" w:rsidRDefault="008A03A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47</w:t>
            </w:r>
          </w:p>
        </w:tc>
        <w:tc>
          <w:tcPr>
            <w:tcW w:w="720"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65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7E2F32"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79</w:t>
            </w:r>
          </w:p>
        </w:tc>
        <w:tc>
          <w:tcPr>
            <w:tcW w:w="642" w:type="dxa"/>
            <w:shd w:val="clear" w:color="auto" w:fill="auto"/>
            <w:vAlign w:val="center"/>
          </w:tcPr>
          <w:p w:rsidR="007E2F32" w:rsidRPr="0045473B" w:rsidRDefault="002A76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7E2F32" w:rsidRPr="0045473B" w:rsidRDefault="007E2F32"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7E2F32" w:rsidRPr="0045473B" w:rsidRDefault="00F34AE1"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56</w:t>
            </w:r>
          </w:p>
        </w:tc>
      </w:tr>
      <w:tr w:rsidR="007E2F32" w:rsidRPr="0045473B" w:rsidTr="0045473B">
        <w:trPr>
          <w:trHeight w:val="413"/>
        </w:trPr>
        <w:tc>
          <w:tcPr>
            <w:tcW w:w="1494" w:type="dxa"/>
            <w:vMerge/>
            <w:shd w:val="clear" w:color="auto" w:fill="auto"/>
            <w:textDirection w:val="btLr"/>
            <w:vAlign w:val="bottom"/>
          </w:tcPr>
          <w:p w:rsidR="007E2F32" w:rsidRPr="0045473B" w:rsidRDefault="007E2F32"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7E2F32" w:rsidRPr="0045473B" w:rsidRDefault="00AF7032" w:rsidP="0045473B">
            <w:pPr>
              <w:spacing w:after="0" w:line="240" w:lineRule="auto"/>
              <w:rPr>
                <w:rFonts w:ascii="Palatino Linotype" w:hAnsi="Palatino Linotype" w:cs="Arial"/>
                <w:sz w:val="24"/>
                <w:szCs w:val="24"/>
                <w:lang w:eastAsia="hu-HU"/>
              </w:rPr>
            </w:pPr>
            <w:r w:rsidRPr="00AF7032">
              <w:rPr>
                <w:rFonts w:ascii="Palatino Linotype" w:hAnsi="Palatino Linotype" w:cs="Arial"/>
                <w:sz w:val="24"/>
                <w:szCs w:val="24"/>
                <w:lang w:eastAsia="hu-HU"/>
              </w:rPr>
              <w:t>Zenehallgatás</w:t>
            </w:r>
          </w:p>
        </w:tc>
        <w:tc>
          <w:tcPr>
            <w:tcW w:w="593" w:type="dxa"/>
            <w:shd w:val="clear" w:color="auto" w:fill="auto"/>
            <w:vAlign w:val="center"/>
          </w:tcPr>
          <w:p w:rsidR="007E2F32" w:rsidRPr="0045473B" w:rsidRDefault="008A03A4"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46</w:t>
            </w:r>
          </w:p>
        </w:tc>
        <w:tc>
          <w:tcPr>
            <w:tcW w:w="708"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7E2F32" w:rsidRPr="0045473B" w:rsidRDefault="007E2F32"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7E2F32" w:rsidRPr="0045473B" w:rsidRDefault="008A03A4"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46</w:t>
            </w:r>
          </w:p>
        </w:tc>
        <w:tc>
          <w:tcPr>
            <w:tcW w:w="720"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65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7E2F32" w:rsidRPr="0045473B" w:rsidRDefault="002A7616"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w:t>
            </w:r>
            <w:r w:rsidR="0048328E" w:rsidRPr="0045473B">
              <w:rPr>
                <w:rFonts w:ascii="Palatino Linotype" w:hAnsi="Palatino Linotype" w:cs="Arial"/>
                <w:bCs/>
                <w:i/>
                <w:iCs/>
                <w:sz w:val="24"/>
                <w:szCs w:val="24"/>
                <w:lang w:eastAsia="hu-HU"/>
              </w:rPr>
              <w:t>8</w:t>
            </w:r>
          </w:p>
        </w:tc>
        <w:tc>
          <w:tcPr>
            <w:tcW w:w="642" w:type="dxa"/>
            <w:shd w:val="clear" w:color="auto" w:fill="auto"/>
            <w:vAlign w:val="center"/>
          </w:tcPr>
          <w:p w:rsidR="007E2F32" w:rsidRPr="0045473B" w:rsidRDefault="002A76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7E2F32" w:rsidRPr="0045473B" w:rsidRDefault="007E2F32"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7E2F32" w:rsidRPr="0045473B" w:rsidRDefault="00F34AE1"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540" w:type="dxa"/>
            <w:shd w:val="clear" w:color="000000" w:fill="969696"/>
            <w:vAlign w:val="center"/>
          </w:tcPr>
          <w:p w:rsidR="007E2F32" w:rsidRPr="0045473B" w:rsidRDefault="007E2F32"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F34AE1" w:rsidRPr="0045473B" w:rsidRDefault="00F34AE1"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56</w:t>
            </w:r>
          </w:p>
        </w:tc>
      </w:tr>
      <w:tr w:rsidR="00102C86" w:rsidRPr="0045473B" w:rsidTr="0045473B">
        <w:trPr>
          <w:trHeight w:val="560"/>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DD006C" w:rsidP="0045473B">
            <w:pPr>
              <w:spacing w:after="0" w:line="240" w:lineRule="auto"/>
              <w:rPr>
                <w:rFonts w:ascii="Palatino Linotype" w:hAnsi="Palatino Linotype" w:cs="Arial"/>
                <w:b/>
                <w:iCs/>
                <w:sz w:val="24"/>
                <w:szCs w:val="24"/>
                <w:lang w:eastAsia="hu-HU"/>
              </w:rPr>
            </w:pPr>
            <w:proofErr w:type="gramStart"/>
            <w:r w:rsidRPr="0045473B">
              <w:rPr>
                <w:rFonts w:ascii="Palatino Linotype" w:hAnsi="Palatino Linotype" w:cs="Arial"/>
                <w:b/>
                <w:iCs/>
                <w:sz w:val="24"/>
                <w:szCs w:val="24"/>
                <w:lang w:eastAsia="hu-HU"/>
              </w:rPr>
              <w:t>Zongora kötelező</w:t>
            </w:r>
            <w:proofErr w:type="gramEnd"/>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140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140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32</w:t>
            </w: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172</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36</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32</w:t>
            </w: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68</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cs="Arial"/>
                <w:iCs/>
                <w:sz w:val="24"/>
                <w:szCs w:val="24"/>
                <w:lang w:eastAsia="hu-HU"/>
              </w:rPr>
              <w:t xml:space="preserve">Technikai gyakorlatok, </w:t>
            </w:r>
            <w:proofErr w:type="spellStart"/>
            <w:r w:rsidRPr="00AF7032">
              <w:rPr>
                <w:rFonts w:ascii="Palatino Linotype" w:hAnsi="Palatino Linotype" w:cs="Arial"/>
                <w:iCs/>
                <w:sz w:val="24"/>
                <w:szCs w:val="24"/>
                <w:lang w:eastAsia="hu-HU"/>
              </w:rPr>
              <w:t>etüdök</w:t>
            </w:r>
            <w:proofErr w:type="spellEnd"/>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46</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CA5C12"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46</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337"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56</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12</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370"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22</w:t>
            </w:r>
          </w:p>
        </w:tc>
      </w:tr>
      <w:tr w:rsidR="00102C86" w:rsidRPr="0045473B" w:rsidTr="0045473B">
        <w:trPr>
          <w:trHeight w:val="423"/>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cs="Arial"/>
                <w:iCs/>
                <w:sz w:val="24"/>
                <w:szCs w:val="24"/>
                <w:lang w:eastAsia="hu-HU"/>
              </w:rPr>
              <w:t>Barokk zeneművek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47</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CA5C12"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47</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1337"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58</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12</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1370"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23</w:t>
            </w:r>
          </w:p>
        </w:tc>
      </w:tr>
      <w:tr w:rsidR="00102C86" w:rsidRPr="0045473B" w:rsidTr="0045473B">
        <w:trPr>
          <w:trHeight w:val="416"/>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cs="Arial"/>
                <w:iCs/>
                <w:sz w:val="24"/>
                <w:szCs w:val="24"/>
                <w:lang w:eastAsia="hu-HU"/>
              </w:rPr>
              <w:t>Előadási darabok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47</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CA5C12"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47</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1337"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58</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12</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B64B9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1370" w:type="dxa"/>
            <w:shd w:val="clear" w:color="auto" w:fill="auto"/>
            <w:vAlign w:val="center"/>
          </w:tcPr>
          <w:p w:rsidR="00102C86" w:rsidRPr="0045473B" w:rsidRDefault="00B64B9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23</w:t>
            </w:r>
          </w:p>
        </w:tc>
      </w:tr>
      <w:tr w:rsidR="00102C86" w:rsidRPr="0045473B" w:rsidTr="0045473B">
        <w:trPr>
          <w:trHeight w:val="407"/>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DD006C" w:rsidP="0045473B">
            <w:pPr>
              <w:spacing w:after="0" w:line="240" w:lineRule="auto"/>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Dal</w:t>
            </w:r>
            <w:r w:rsidR="00102C86" w:rsidRPr="0045473B">
              <w:rPr>
                <w:rFonts w:ascii="Palatino Linotype" w:hAnsi="Palatino Linotype" w:cs="Arial"/>
                <w:b/>
                <w:iCs/>
                <w:sz w:val="24"/>
                <w:szCs w:val="24"/>
                <w:lang w:eastAsia="hu-HU"/>
              </w:rPr>
              <w:t>irodalom</w:t>
            </w:r>
          </w:p>
        </w:tc>
        <w:tc>
          <w:tcPr>
            <w:tcW w:w="593"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32</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32</w:t>
            </w:r>
          </w:p>
        </w:tc>
        <w:tc>
          <w:tcPr>
            <w:tcW w:w="720"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96</w:t>
            </w:r>
          </w:p>
        </w:tc>
        <w:tc>
          <w:tcPr>
            <w:tcW w:w="642"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136</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rPr>
            </w:pPr>
            <w:r w:rsidRPr="00AF7032">
              <w:rPr>
                <w:rFonts w:ascii="Palatino Linotype" w:hAnsi="Palatino Linotype"/>
              </w:rPr>
              <w:t>A vokális zene fejlődése</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8</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w:t>
            </w:r>
          </w:p>
        </w:tc>
        <w:tc>
          <w:tcPr>
            <w:tcW w:w="720"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24</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lang w:eastAsia="hu-HU"/>
              </w:rPr>
            </w:pPr>
            <w:r w:rsidRPr="00AF7032">
              <w:rPr>
                <w:rFonts w:ascii="Palatino Linotype" w:hAnsi="Palatino Linotype"/>
                <w:lang w:eastAsia="hu-HU"/>
              </w:rPr>
              <w:t>A vokális művek irodalmi – és egyéb művészetekkel való kapcsolatai</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8</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w:t>
            </w:r>
          </w:p>
        </w:tc>
        <w:tc>
          <w:tcPr>
            <w:tcW w:w="720"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24</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r>
      <w:tr w:rsidR="00102C86" w:rsidRPr="0045473B" w:rsidTr="0045473B">
        <w:trPr>
          <w:trHeight w:val="341"/>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sz w:val="24"/>
                <w:szCs w:val="24"/>
              </w:rPr>
              <w:t>Dalciklusok</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8</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w:t>
            </w:r>
          </w:p>
        </w:tc>
        <w:tc>
          <w:tcPr>
            <w:tcW w:w="720"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24</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sz w:val="24"/>
                <w:szCs w:val="24"/>
              </w:rPr>
              <w:t>Színpadi művek vokális elemzése</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8</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w:t>
            </w:r>
          </w:p>
        </w:tc>
        <w:tc>
          <w:tcPr>
            <w:tcW w:w="720"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24</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34</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DD006C" w:rsidP="0045473B">
            <w:pPr>
              <w:spacing w:after="0" w:line="240" w:lineRule="auto"/>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Hangegészségtan</w:t>
            </w:r>
          </w:p>
        </w:tc>
        <w:tc>
          <w:tcPr>
            <w:tcW w:w="593" w:type="dxa"/>
            <w:shd w:val="clear" w:color="auto" w:fill="auto"/>
            <w:vAlign w:val="center"/>
          </w:tcPr>
          <w:p w:rsidR="00102C86" w:rsidRPr="0045473B" w:rsidRDefault="00AC7630" w:rsidP="00AC7630">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w:t>
            </w:r>
            <w:r>
              <w:rPr>
                <w:rFonts w:ascii="Palatino Linotype" w:hAnsi="Palatino Linotype" w:cs="Arial"/>
                <w:b/>
                <w:iCs/>
                <w:sz w:val="24"/>
                <w:szCs w:val="24"/>
                <w:lang w:eastAsia="hu-HU"/>
              </w:rPr>
              <w:t>6</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AC7630" w:rsidP="00AC7630">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3</w:t>
            </w:r>
            <w:r>
              <w:rPr>
                <w:rFonts w:ascii="Palatino Linotype" w:hAnsi="Palatino Linotype" w:cs="Arial"/>
                <w:b/>
                <w:bCs/>
                <w:iCs/>
                <w:sz w:val="24"/>
                <w:szCs w:val="24"/>
                <w:lang w:eastAsia="hu-HU"/>
              </w:rPr>
              <w:t>6</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37" w:type="dxa"/>
            <w:shd w:val="clear" w:color="auto" w:fill="auto"/>
            <w:vAlign w:val="center"/>
          </w:tcPr>
          <w:p w:rsidR="00102C86" w:rsidRPr="0045473B" w:rsidRDefault="00AC7630" w:rsidP="00AC7630">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3</w:t>
            </w:r>
            <w:r>
              <w:rPr>
                <w:rFonts w:ascii="Palatino Linotype" w:hAnsi="Palatino Linotype" w:cs="Arial"/>
                <w:b/>
                <w:bCs/>
                <w:iCs/>
                <w:sz w:val="24"/>
                <w:szCs w:val="24"/>
                <w:lang w:eastAsia="hu-HU"/>
              </w:rPr>
              <w:t>6</w:t>
            </w:r>
          </w:p>
        </w:tc>
        <w:tc>
          <w:tcPr>
            <w:tcW w:w="642" w:type="dxa"/>
            <w:shd w:val="clear" w:color="auto" w:fill="auto"/>
            <w:vAlign w:val="center"/>
          </w:tcPr>
          <w:p w:rsidR="00102C86" w:rsidRPr="0045473B" w:rsidRDefault="00AC7630" w:rsidP="00AC7630">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w:t>
            </w:r>
            <w:r>
              <w:rPr>
                <w:rFonts w:ascii="Palatino Linotype" w:hAnsi="Palatino Linotype" w:cs="Arial"/>
                <w:b/>
                <w:iCs/>
                <w:sz w:val="24"/>
                <w:szCs w:val="24"/>
                <w:lang w:eastAsia="hu-HU"/>
              </w:rPr>
              <w:t>6</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70" w:type="dxa"/>
            <w:shd w:val="clear" w:color="auto" w:fill="auto"/>
            <w:vAlign w:val="center"/>
          </w:tcPr>
          <w:p w:rsidR="00102C86" w:rsidRPr="0045473B" w:rsidRDefault="00AC7630" w:rsidP="00AC7630">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3</w:t>
            </w:r>
            <w:r>
              <w:rPr>
                <w:rFonts w:ascii="Palatino Linotype" w:hAnsi="Palatino Linotype" w:cs="Arial"/>
                <w:b/>
                <w:bCs/>
                <w:iCs/>
                <w:sz w:val="24"/>
                <w:szCs w:val="24"/>
                <w:lang w:eastAsia="hu-HU"/>
              </w:rPr>
              <w:t>6</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lang w:eastAsia="hu-HU"/>
              </w:rPr>
            </w:pPr>
            <w:r w:rsidRPr="00AF7032">
              <w:rPr>
                <w:rFonts w:ascii="Palatino Linotype" w:hAnsi="Palatino Linotype"/>
                <w:lang w:eastAsia="hu-HU"/>
              </w:rPr>
              <w:t>A hang fizikai sajátosságai</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rPr>
            </w:pPr>
            <w:r w:rsidRPr="00AF7032">
              <w:rPr>
                <w:rFonts w:ascii="Palatino Linotype" w:hAnsi="Palatino Linotype"/>
                <w:lang w:eastAsia="hu-HU"/>
              </w:rPr>
              <w:t>A hangképző szervek anatómiája</w:t>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r>
      <w:tr w:rsidR="00102C86" w:rsidRPr="0045473B" w:rsidTr="0045473B">
        <w:trPr>
          <w:trHeight w:val="399"/>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rPr>
            </w:pPr>
            <w:r w:rsidRPr="00AF7032">
              <w:rPr>
                <w:rFonts w:ascii="Palatino Linotype" w:hAnsi="Palatino Linotype"/>
                <w:lang w:eastAsia="hu-HU"/>
              </w:rPr>
              <w:t>A hangszalagok</w:t>
            </w:r>
            <w:r w:rsidRPr="00AF7032">
              <w:rPr>
                <w:rFonts w:ascii="Palatino Linotype" w:hAnsi="Palatino Linotype"/>
              </w:rPr>
              <w:tab/>
            </w:r>
          </w:p>
        </w:tc>
        <w:tc>
          <w:tcPr>
            <w:tcW w:w="593"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r>
      <w:tr w:rsidR="00561350" w:rsidRPr="0045473B" w:rsidTr="0045473B">
        <w:trPr>
          <w:trHeight w:val="705"/>
        </w:trPr>
        <w:tc>
          <w:tcPr>
            <w:tcW w:w="1494" w:type="dxa"/>
            <w:vMerge/>
            <w:shd w:val="clear" w:color="auto" w:fill="auto"/>
            <w:textDirection w:val="btLr"/>
            <w:vAlign w:val="bottom"/>
          </w:tcPr>
          <w:p w:rsidR="00561350" w:rsidRPr="0045473B" w:rsidRDefault="00561350"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561350" w:rsidRPr="0045473B" w:rsidRDefault="00AF7032" w:rsidP="0045473B">
            <w:pPr>
              <w:spacing w:after="0" w:line="240" w:lineRule="auto"/>
              <w:rPr>
                <w:rFonts w:ascii="Palatino Linotype" w:hAnsi="Palatino Linotype"/>
                <w:lang w:eastAsia="hu-HU"/>
              </w:rPr>
            </w:pPr>
            <w:r w:rsidRPr="00AF7032">
              <w:rPr>
                <w:rFonts w:ascii="Palatino Linotype" w:hAnsi="Palatino Linotype"/>
                <w:lang w:eastAsia="hu-HU"/>
              </w:rPr>
              <w:t>Az énekesi életforma kialakítása</w:t>
            </w:r>
          </w:p>
        </w:tc>
        <w:tc>
          <w:tcPr>
            <w:tcW w:w="593" w:type="dxa"/>
            <w:shd w:val="clear" w:color="auto" w:fill="auto"/>
            <w:vAlign w:val="center"/>
          </w:tcPr>
          <w:p w:rsidR="00561350"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708" w:type="dxa"/>
            <w:shd w:val="clear" w:color="000000" w:fill="969696"/>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561350" w:rsidRPr="0045473B" w:rsidRDefault="00561350"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561350"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720" w:type="dxa"/>
            <w:shd w:val="clear" w:color="auto" w:fill="auto"/>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561350"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c>
          <w:tcPr>
            <w:tcW w:w="642" w:type="dxa"/>
            <w:shd w:val="clear" w:color="auto" w:fill="auto"/>
            <w:vAlign w:val="center"/>
          </w:tcPr>
          <w:p w:rsidR="00561350" w:rsidRPr="0045473B" w:rsidRDefault="00DC1C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9</w:t>
            </w:r>
          </w:p>
        </w:tc>
        <w:tc>
          <w:tcPr>
            <w:tcW w:w="540" w:type="dxa"/>
            <w:shd w:val="clear" w:color="000000" w:fill="969696"/>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561350" w:rsidRPr="0045473B" w:rsidRDefault="00561350"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561350"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9</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102C86" w:rsidRPr="0045473B" w:rsidRDefault="007E2F32" w:rsidP="0081127B">
            <w:pPr>
              <w:spacing w:after="0" w:line="240" w:lineRule="auto"/>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Beszéd- és színpadi gyakorlat</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100</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40</w:t>
            </w: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140</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96</w:t>
            </w: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236</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69" w:type="dxa"/>
            <w:shd w:val="clear" w:color="000000" w:fill="808080"/>
            <w:vAlign w:val="center"/>
          </w:tcPr>
          <w:p w:rsidR="00102C86" w:rsidRPr="0045473B" w:rsidRDefault="00DE486A" w:rsidP="0045473B">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40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96</w:t>
            </w: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208</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102C86" w:rsidRPr="0045473B" w:rsidRDefault="00AF7032" w:rsidP="0081127B">
            <w:pPr>
              <w:spacing w:after="0" w:line="240" w:lineRule="auto"/>
              <w:rPr>
                <w:rFonts w:ascii="Palatino Linotype" w:hAnsi="Palatino Linotype" w:cs="Arial"/>
                <w:iCs/>
                <w:lang w:eastAsia="hu-HU"/>
              </w:rPr>
            </w:pPr>
            <w:r w:rsidRPr="00AF7032">
              <w:rPr>
                <w:rFonts w:ascii="Palatino Linotype" w:hAnsi="Palatino Linotype"/>
                <w:lang w:eastAsia="hu-HU"/>
              </w:rPr>
              <w:t>Fonetikai alapismeretek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48328E"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25</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37"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70"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42</w:t>
            </w:r>
          </w:p>
        </w:tc>
      </w:tr>
      <w:tr w:rsidR="00102C86" w:rsidRPr="0045473B" w:rsidTr="0045473B">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102C86" w:rsidRPr="0045473B" w:rsidRDefault="00AF7032" w:rsidP="0081127B">
            <w:pPr>
              <w:spacing w:after="0" w:line="240" w:lineRule="auto"/>
              <w:rPr>
                <w:rFonts w:ascii="Palatino Linotype" w:hAnsi="Palatino Linotype" w:cs="Arial"/>
                <w:iCs/>
                <w:lang w:eastAsia="hu-HU"/>
              </w:rPr>
            </w:pPr>
            <w:r w:rsidRPr="00AF7032">
              <w:rPr>
                <w:rFonts w:ascii="Palatino Linotype" w:hAnsi="Palatino Linotype"/>
                <w:lang w:eastAsia="hu-HU"/>
              </w:rPr>
              <w:t>Artikulációs gyakorlatok</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48328E"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25</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37"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70"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42</w:t>
            </w:r>
          </w:p>
        </w:tc>
      </w:tr>
      <w:tr w:rsidR="00561350" w:rsidRPr="0045473B" w:rsidTr="0045473B">
        <w:trPr>
          <w:trHeight w:val="407"/>
        </w:trPr>
        <w:tc>
          <w:tcPr>
            <w:tcW w:w="1494" w:type="dxa"/>
            <w:vMerge/>
            <w:shd w:val="clear" w:color="auto" w:fill="auto"/>
            <w:textDirection w:val="btLr"/>
            <w:vAlign w:val="bottom"/>
          </w:tcPr>
          <w:p w:rsidR="00561350" w:rsidRPr="0045473B" w:rsidRDefault="00561350"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561350" w:rsidRPr="0045473B" w:rsidRDefault="00AF7032" w:rsidP="0045473B">
            <w:pPr>
              <w:spacing w:after="0" w:line="240" w:lineRule="auto"/>
              <w:rPr>
                <w:rFonts w:ascii="Palatino Linotype" w:hAnsi="Palatino Linotype"/>
              </w:rPr>
            </w:pPr>
            <w:r w:rsidRPr="00AF7032">
              <w:rPr>
                <w:rFonts w:ascii="Palatino Linotype" w:hAnsi="Palatino Linotype"/>
                <w:lang w:eastAsia="hu-HU"/>
              </w:rPr>
              <w:t>Beszédhibák javítása</w:t>
            </w:r>
          </w:p>
        </w:tc>
        <w:tc>
          <w:tcPr>
            <w:tcW w:w="593" w:type="dxa"/>
            <w:shd w:val="clear" w:color="auto" w:fill="auto"/>
            <w:vAlign w:val="center"/>
          </w:tcPr>
          <w:p w:rsidR="00561350" w:rsidRPr="0045473B" w:rsidRDefault="00561350"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561350" w:rsidRPr="0045473B" w:rsidRDefault="0048328E"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498" w:type="dxa"/>
            <w:shd w:val="clear" w:color="auto" w:fill="auto"/>
            <w:vAlign w:val="center"/>
          </w:tcPr>
          <w:p w:rsidR="00561350" w:rsidRPr="0045473B" w:rsidRDefault="00561350"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561350" w:rsidRPr="0045473B" w:rsidRDefault="0048328E"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25</w:t>
            </w:r>
          </w:p>
        </w:tc>
        <w:tc>
          <w:tcPr>
            <w:tcW w:w="720" w:type="dxa"/>
            <w:shd w:val="clear" w:color="auto" w:fill="auto"/>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561350"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37" w:type="dxa"/>
            <w:shd w:val="clear" w:color="auto" w:fill="auto"/>
            <w:vAlign w:val="center"/>
          </w:tcPr>
          <w:p w:rsidR="00561350"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49</w:t>
            </w:r>
          </w:p>
        </w:tc>
        <w:tc>
          <w:tcPr>
            <w:tcW w:w="642" w:type="dxa"/>
            <w:shd w:val="clear" w:color="auto" w:fill="auto"/>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561350"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561350" w:rsidRPr="0045473B" w:rsidRDefault="00561350" w:rsidP="0045473B">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561350" w:rsidRPr="0045473B" w:rsidRDefault="00561350"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561350"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70" w:type="dxa"/>
            <w:shd w:val="clear" w:color="auto" w:fill="auto"/>
            <w:vAlign w:val="center"/>
          </w:tcPr>
          <w:p w:rsidR="00561350"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42</w:t>
            </w:r>
          </w:p>
        </w:tc>
      </w:tr>
      <w:tr w:rsidR="00102C86" w:rsidRPr="0045473B" w:rsidTr="0045473B">
        <w:trPr>
          <w:trHeight w:val="413"/>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45473B" w:rsidRDefault="00AF7032" w:rsidP="0045473B">
            <w:pPr>
              <w:spacing w:after="0" w:line="240" w:lineRule="auto"/>
              <w:rPr>
                <w:rFonts w:ascii="Palatino Linotype" w:hAnsi="Palatino Linotype"/>
              </w:rPr>
            </w:pPr>
            <w:r w:rsidRPr="00AF7032">
              <w:rPr>
                <w:rFonts w:ascii="Palatino Linotype" w:hAnsi="Palatino Linotype"/>
                <w:lang w:eastAsia="hu-HU"/>
              </w:rPr>
              <w:t>Gyakorlat</w:t>
            </w:r>
          </w:p>
        </w:tc>
        <w:tc>
          <w:tcPr>
            <w:tcW w:w="593" w:type="dxa"/>
            <w:shd w:val="clear" w:color="auto" w:fill="auto"/>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48328E"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2A7616"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40</w:t>
            </w:r>
          </w:p>
        </w:tc>
        <w:tc>
          <w:tcPr>
            <w:tcW w:w="1979" w:type="dxa"/>
            <w:shd w:val="clear" w:color="auto" w:fill="auto"/>
            <w:vAlign w:val="center"/>
          </w:tcPr>
          <w:p w:rsidR="00102C86" w:rsidRPr="0045473B" w:rsidRDefault="005237F8"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6</w:t>
            </w:r>
            <w:r w:rsidR="0048328E" w:rsidRPr="0045473B">
              <w:rPr>
                <w:rFonts w:ascii="Palatino Linotype" w:hAnsi="Palatino Linotype" w:cs="Arial"/>
                <w:bCs/>
                <w:i/>
                <w:iCs/>
                <w:sz w:val="24"/>
                <w:szCs w:val="24"/>
                <w:lang w:eastAsia="hu-HU"/>
              </w:rPr>
              <w:t>5</w:t>
            </w:r>
          </w:p>
        </w:tc>
        <w:tc>
          <w:tcPr>
            <w:tcW w:w="720"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37"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89</w:t>
            </w:r>
          </w:p>
        </w:tc>
        <w:tc>
          <w:tcPr>
            <w:tcW w:w="642"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2A7616" w:rsidP="0045473B">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40</w:t>
            </w:r>
          </w:p>
        </w:tc>
        <w:tc>
          <w:tcPr>
            <w:tcW w:w="589" w:type="dxa"/>
            <w:shd w:val="clear" w:color="auto" w:fill="auto"/>
            <w:vAlign w:val="center"/>
          </w:tcPr>
          <w:p w:rsidR="00102C86" w:rsidRPr="0045473B" w:rsidRDefault="00102C86" w:rsidP="0045473B">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1719C8"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1370" w:type="dxa"/>
            <w:shd w:val="clear" w:color="auto" w:fill="auto"/>
            <w:vAlign w:val="center"/>
          </w:tcPr>
          <w:p w:rsidR="00102C86" w:rsidRPr="0045473B" w:rsidRDefault="000B642F"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82</w:t>
            </w:r>
          </w:p>
        </w:tc>
      </w:tr>
      <w:tr w:rsidR="00102C86" w:rsidRPr="0045473B" w:rsidTr="0045473B">
        <w:trPr>
          <w:trHeight w:val="547"/>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7E2F32" w:rsidRPr="0045473B" w:rsidRDefault="007E2F32" w:rsidP="0045473B">
            <w:pPr>
              <w:spacing w:after="0" w:line="240" w:lineRule="auto"/>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Népzene</w:t>
            </w:r>
          </w:p>
        </w:tc>
        <w:tc>
          <w:tcPr>
            <w:tcW w:w="593"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32</w:t>
            </w:r>
          </w:p>
        </w:tc>
        <w:tc>
          <w:tcPr>
            <w:tcW w:w="708"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498" w:type="dxa"/>
            <w:shd w:val="clear" w:color="auto" w:fill="auto"/>
            <w:vAlign w:val="center"/>
          </w:tcPr>
          <w:p w:rsidR="00102C86" w:rsidRPr="0045473B" w:rsidRDefault="00102C86" w:rsidP="0045473B">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32</w:t>
            </w:r>
          </w:p>
        </w:tc>
        <w:tc>
          <w:tcPr>
            <w:tcW w:w="720"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65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37"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96</w:t>
            </w:r>
          </w:p>
        </w:tc>
        <w:tc>
          <w:tcPr>
            <w:tcW w:w="642"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569" w:type="dxa"/>
            <w:shd w:val="clear" w:color="000000" w:fill="808080"/>
            <w:vAlign w:val="center"/>
          </w:tcPr>
          <w:p w:rsidR="00102C86" w:rsidRPr="0045473B" w:rsidRDefault="00102C86" w:rsidP="0045473B">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DE486A" w:rsidP="0045473B">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540" w:type="dxa"/>
            <w:shd w:val="clear" w:color="000000" w:fill="969696"/>
            <w:vAlign w:val="center"/>
          </w:tcPr>
          <w:p w:rsidR="00102C86" w:rsidRPr="0045473B" w:rsidRDefault="00102C86" w:rsidP="0045473B">
            <w:pPr>
              <w:spacing w:after="0" w:line="240" w:lineRule="auto"/>
              <w:jc w:val="center"/>
              <w:rPr>
                <w:rFonts w:ascii="Palatino Linotype" w:hAnsi="Palatino Linotype" w:cs="Arial"/>
                <w:b/>
                <w:iCs/>
                <w:sz w:val="24"/>
                <w:szCs w:val="24"/>
                <w:lang w:eastAsia="hu-HU"/>
              </w:rPr>
            </w:pPr>
          </w:p>
        </w:tc>
        <w:tc>
          <w:tcPr>
            <w:tcW w:w="1370" w:type="dxa"/>
            <w:shd w:val="clear" w:color="auto" w:fill="auto"/>
            <w:vAlign w:val="center"/>
          </w:tcPr>
          <w:p w:rsidR="00102C86" w:rsidRPr="0045473B" w:rsidRDefault="00DE486A" w:rsidP="0045473B">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136</w:t>
            </w:r>
          </w:p>
        </w:tc>
      </w:tr>
      <w:tr w:rsidR="00DD7C19" w:rsidRPr="0045473B" w:rsidTr="0045473B">
        <w:trPr>
          <w:trHeight w:val="705"/>
        </w:trPr>
        <w:tc>
          <w:tcPr>
            <w:tcW w:w="1494" w:type="dxa"/>
            <w:vMerge/>
            <w:shd w:val="clear" w:color="auto" w:fill="auto"/>
            <w:textDirection w:val="btLr"/>
            <w:vAlign w:val="bottom"/>
          </w:tcPr>
          <w:p w:rsidR="00DD7C19" w:rsidRPr="0045473B" w:rsidRDefault="00DD7C19"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DD7C19" w:rsidRPr="0045473B" w:rsidRDefault="00AF7032" w:rsidP="0045473B">
            <w:pPr>
              <w:spacing w:after="0" w:line="240" w:lineRule="auto"/>
              <w:rPr>
                <w:rFonts w:ascii="Palatino Linotype" w:hAnsi="Palatino Linotype" w:cs="Arial"/>
                <w:iCs/>
                <w:sz w:val="24"/>
                <w:szCs w:val="24"/>
                <w:lang w:eastAsia="hu-HU"/>
              </w:rPr>
            </w:pPr>
            <w:r w:rsidRPr="00AF7032">
              <w:rPr>
                <w:rFonts w:ascii="Palatino Linotype" w:hAnsi="Palatino Linotype" w:cs="Arial"/>
                <w:iCs/>
                <w:sz w:val="24"/>
                <w:szCs w:val="24"/>
                <w:lang w:eastAsia="hu-HU"/>
              </w:rPr>
              <w:t>Zenei anyanyelvünk megismerése</w:t>
            </w:r>
          </w:p>
        </w:tc>
        <w:tc>
          <w:tcPr>
            <w:tcW w:w="593"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708"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DD7C19" w:rsidRPr="0045473B" w:rsidRDefault="00DD7C19"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10</w:t>
            </w:r>
          </w:p>
        </w:tc>
        <w:tc>
          <w:tcPr>
            <w:tcW w:w="720"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65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32</w:t>
            </w:r>
          </w:p>
        </w:tc>
        <w:tc>
          <w:tcPr>
            <w:tcW w:w="642"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AF7032" w:rsidRDefault="00AF7032" w:rsidP="00AF7032">
            <w:pPr>
              <w:spacing w:after="0" w:line="240" w:lineRule="auto"/>
              <w:jc w:val="center"/>
              <w:rPr>
                <w:rFonts w:ascii="Palatino Linotype" w:hAnsi="Palatino Linotype" w:cs="Arial"/>
                <w:b/>
                <w:bCs/>
                <w:i/>
                <w:kern w:val="36"/>
                <w:sz w:val="24"/>
                <w:szCs w:val="24"/>
                <w:lang w:eastAsia="hu-HU"/>
              </w:rPr>
            </w:pPr>
          </w:p>
        </w:tc>
        <w:tc>
          <w:tcPr>
            <w:tcW w:w="589"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46</w:t>
            </w:r>
          </w:p>
        </w:tc>
      </w:tr>
      <w:tr w:rsidR="00DD7C19" w:rsidRPr="0045473B" w:rsidTr="0045473B">
        <w:trPr>
          <w:trHeight w:val="412"/>
        </w:trPr>
        <w:tc>
          <w:tcPr>
            <w:tcW w:w="1494" w:type="dxa"/>
            <w:vMerge/>
            <w:shd w:val="clear" w:color="auto" w:fill="auto"/>
            <w:textDirection w:val="btLr"/>
            <w:vAlign w:val="bottom"/>
          </w:tcPr>
          <w:p w:rsidR="00DD7C19" w:rsidRPr="0045473B" w:rsidRDefault="00DD7C19"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DD7C19" w:rsidRPr="0045473B" w:rsidRDefault="00AF7032" w:rsidP="0081127B">
            <w:pPr>
              <w:pStyle w:val="Nincstrkz"/>
              <w:rPr>
                <w:rFonts w:ascii="Palatino Linotype" w:hAnsi="Palatino Linotype"/>
                <w:sz w:val="24"/>
                <w:szCs w:val="24"/>
              </w:rPr>
            </w:pPr>
            <w:r w:rsidRPr="00AF7032">
              <w:rPr>
                <w:rFonts w:ascii="Palatino Linotype" w:hAnsi="Palatino Linotype"/>
                <w:sz w:val="24"/>
                <w:szCs w:val="24"/>
              </w:rPr>
              <w:t>A népművészet, népszokások, paraszti életmód megismertetése</w:t>
            </w:r>
          </w:p>
        </w:tc>
        <w:tc>
          <w:tcPr>
            <w:tcW w:w="593"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708"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DD7C19" w:rsidRPr="0045473B" w:rsidRDefault="00DD7C19"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11</w:t>
            </w:r>
          </w:p>
        </w:tc>
        <w:tc>
          <w:tcPr>
            <w:tcW w:w="720"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21</w:t>
            </w:r>
          </w:p>
        </w:tc>
        <w:tc>
          <w:tcPr>
            <w:tcW w:w="65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32</w:t>
            </w:r>
          </w:p>
        </w:tc>
        <w:tc>
          <w:tcPr>
            <w:tcW w:w="642"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AF7032" w:rsidRDefault="00AF7032" w:rsidP="00AF7032">
            <w:pPr>
              <w:spacing w:after="0" w:line="240" w:lineRule="auto"/>
              <w:jc w:val="center"/>
              <w:rPr>
                <w:rFonts w:ascii="Palatino Linotype" w:hAnsi="Palatino Linotype" w:cs="Arial"/>
                <w:b/>
                <w:bCs/>
                <w:i/>
                <w:kern w:val="36"/>
                <w:sz w:val="24"/>
                <w:szCs w:val="24"/>
                <w:lang w:eastAsia="hu-HU"/>
              </w:rPr>
            </w:pPr>
          </w:p>
        </w:tc>
        <w:tc>
          <w:tcPr>
            <w:tcW w:w="589"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21</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45</w:t>
            </w:r>
          </w:p>
        </w:tc>
      </w:tr>
      <w:tr w:rsidR="00DD7C19" w:rsidRPr="0045473B" w:rsidTr="0045473B">
        <w:trPr>
          <w:trHeight w:val="705"/>
        </w:trPr>
        <w:tc>
          <w:tcPr>
            <w:tcW w:w="1494" w:type="dxa"/>
            <w:vMerge/>
            <w:shd w:val="clear" w:color="auto" w:fill="auto"/>
            <w:textDirection w:val="btLr"/>
            <w:vAlign w:val="bottom"/>
          </w:tcPr>
          <w:p w:rsidR="00DD7C19" w:rsidRPr="0045473B" w:rsidRDefault="00DD7C19"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DD7C19" w:rsidRPr="0045473B" w:rsidRDefault="00AF7032" w:rsidP="0081127B">
            <w:pPr>
              <w:spacing w:after="0" w:line="240" w:lineRule="auto"/>
              <w:rPr>
                <w:rFonts w:ascii="Palatino Linotype" w:hAnsi="Palatino Linotype" w:cs="Arial"/>
                <w:iCs/>
                <w:sz w:val="24"/>
                <w:szCs w:val="24"/>
                <w:lang w:eastAsia="hu-HU"/>
              </w:rPr>
            </w:pPr>
            <w:r w:rsidRPr="00AF7032">
              <w:rPr>
                <w:rFonts w:ascii="Palatino Linotype" w:hAnsi="Palatino Linotype"/>
                <w:sz w:val="24"/>
                <w:szCs w:val="24"/>
              </w:rPr>
              <w:t>Betekintés a népzene rendszerezésének, a népdalok elemzésének alapjaiba</w:t>
            </w:r>
          </w:p>
        </w:tc>
        <w:tc>
          <w:tcPr>
            <w:tcW w:w="593"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11</w:t>
            </w:r>
          </w:p>
        </w:tc>
        <w:tc>
          <w:tcPr>
            <w:tcW w:w="708"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DD7C19" w:rsidRPr="0045473B" w:rsidRDefault="00DD7C19" w:rsidP="0045473B">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11</w:t>
            </w:r>
          </w:p>
        </w:tc>
        <w:tc>
          <w:tcPr>
            <w:tcW w:w="720"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21</w:t>
            </w:r>
          </w:p>
        </w:tc>
        <w:tc>
          <w:tcPr>
            <w:tcW w:w="65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37"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32</w:t>
            </w:r>
          </w:p>
        </w:tc>
        <w:tc>
          <w:tcPr>
            <w:tcW w:w="642"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569" w:type="dxa"/>
            <w:shd w:val="clear" w:color="000000" w:fill="808080"/>
            <w:vAlign w:val="center"/>
          </w:tcPr>
          <w:p w:rsidR="00AF7032" w:rsidRDefault="00AF7032" w:rsidP="00AF7032">
            <w:pPr>
              <w:spacing w:after="0" w:line="240" w:lineRule="auto"/>
              <w:jc w:val="center"/>
              <w:rPr>
                <w:rFonts w:ascii="Palatino Linotype" w:hAnsi="Palatino Linotype" w:cs="Arial"/>
                <w:b/>
                <w:bCs/>
                <w:i/>
                <w:kern w:val="36"/>
                <w:sz w:val="24"/>
                <w:szCs w:val="24"/>
                <w:lang w:eastAsia="hu-HU"/>
              </w:rPr>
            </w:pPr>
          </w:p>
        </w:tc>
        <w:tc>
          <w:tcPr>
            <w:tcW w:w="589" w:type="dxa"/>
            <w:shd w:val="clear" w:color="auto" w:fill="auto"/>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21</w:t>
            </w:r>
          </w:p>
        </w:tc>
        <w:tc>
          <w:tcPr>
            <w:tcW w:w="540" w:type="dxa"/>
            <w:shd w:val="clear" w:color="000000" w:fill="969696"/>
            <w:vAlign w:val="center"/>
          </w:tcPr>
          <w:p w:rsidR="00DD7C19" w:rsidRPr="0045473B" w:rsidRDefault="00DD7C19" w:rsidP="0045473B">
            <w:pPr>
              <w:spacing w:after="0" w:line="240" w:lineRule="auto"/>
              <w:jc w:val="center"/>
              <w:rPr>
                <w:rFonts w:ascii="Palatino Linotype" w:hAnsi="Palatino Linotype" w:cs="Arial"/>
                <w:i/>
                <w:iCs/>
                <w:sz w:val="24"/>
                <w:szCs w:val="24"/>
                <w:lang w:eastAsia="hu-HU"/>
              </w:rPr>
            </w:pPr>
          </w:p>
        </w:tc>
        <w:tc>
          <w:tcPr>
            <w:tcW w:w="1370" w:type="dxa"/>
            <w:shd w:val="clear" w:color="auto" w:fill="auto"/>
            <w:vAlign w:val="center"/>
          </w:tcPr>
          <w:p w:rsidR="00DD7C19" w:rsidRPr="0045473B" w:rsidRDefault="00DD7C19" w:rsidP="0045473B">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45</w:t>
            </w:r>
          </w:p>
        </w:tc>
      </w:tr>
      <w:tr w:rsidR="00102C86" w:rsidRPr="0045473B" w:rsidTr="00C675A4">
        <w:trPr>
          <w:trHeight w:val="8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7E2F32" w:rsidP="00C675A4">
            <w:pPr>
              <w:spacing w:after="0" w:line="240" w:lineRule="auto"/>
              <w:rPr>
                <w:rFonts w:ascii="Palatino Linotype" w:hAnsi="Palatino Linotype" w:cs="Arial"/>
                <w:b/>
                <w:iCs/>
                <w:sz w:val="24"/>
                <w:szCs w:val="24"/>
                <w:lang w:eastAsia="hu-HU"/>
              </w:rPr>
            </w:pPr>
            <w:r w:rsidRPr="00C675A4">
              <w:rPr>
                <w:rFonts w:ascii="Palatino Linotype" w:hAnsi="Palatino Linotype" w:cs="Arial"/>
                <w:b/>
                <w:iCs/>
                <w:sz w:val="24"/>
                <w:szCs w:val="24"/>
                <w:lang w:eastAsia="hu-HU"/>
              </w:rPr>
              <w:t>Kamarazene</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DE486A"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DE486A"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40</w:t>
            </w:r>
          </w:p>
        </w:tc>
        <w:tc>
          <w:tcPr>
            <w:tcW w:w="1979" w:type="dxa"/>
            <w:shd w:val="clear" w:color="auto" w:fill="auto"/>
            <w:vAlign w:val="center"/>
          </w:tcPr>
          <w:p w:rsidR="00102C86" w:rsidRPr="0045473B" w:rsidRDefault="00DE486A"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104</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DE486A"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1337" w:type="dxa"/>
            <w:shd w:val="clear" w:color="auto" w:fill="auto"/>
            <w:vAlign w:val="center"/>
          </w:tcPr>
          <w:p w:rsidR="00102C86" w:rsidRPr="0045473B" w:rsidRDefault="00DE486A"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168</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69" w:type="dxa"/>
            <w:shd w:val="clear" w:color="000000" w:fill="808080"/>
            <w:vAlign w:val="center"/>
          </w:tcPr>
          <w:p w:rsidR="00102C86" w:rsidRPr="0045473B" w:rsidRDefault="00DE486A" w:rsidP="00C675A4">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40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DE486A"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1370"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176</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Palatino Linotype"/>
              </w:rPr>
            </w:pPr>
            <w:r w:rsidRPr="00AF7032">
              <w:rPr>
                <w:rFonts w:ascii="Palatino Linotype" w:hAnsi="Palatino Linotype" w:cs="Palatino Linotype"/>
              </w:rPr>
              <w:t>Egyszerű szerkezetű és felépítésű duettek, tercettek</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2A761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48328E" w:rsidRPr="0045473B">
              <w:rPr>
                <w:rFonts w:ascii="Palatino Linotype" w:hAnsi="Palatino Linotype" w:cs="Arial"/>
                <w:bCs/>
                <w:i/>
                <w:iCs/>
                <w:sz w:val="24"/>
                <w:szCs w:val="24"/>
                <w:lang w:eastAsia="hu-HU"/>
              </w:rPr>
              <w:t>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37"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2</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2A7616"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4</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Palatino Linotype"/>
              </w:rPr>
            </w:pPr>
            <w:r w:rsidRPr="00AF7032">
              <w:rPr>
                <w:rFonts w:ascii="Palatino Linotype" w:hAnsi="Palatino Linotype" w:cs="Palatino Linotype"/>
              </w:rPr>
              <w:t>Romantikus duettek, együttesek</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2A761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48328E" w:rsidRPr="0045473B">
              <w:rPr>
                <w:rFonts w:ascii="Palatino Linotype" w:hAnsi="Palatino Linotype" w:cs="Arial"/>
                <w:bCs/>
                <w:i/>
                <w:iCs/>
                <w:sz w:val="24"/>
                <w:szCs w:val="24"/>
                <w:lang w:eastAsia="hu-HU"/>
              </w:rPr>
              <w:t>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37"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2</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2A7616"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4</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041D23">
            <w:pPr>
              <w:spacing w:after="0" w:line="240" w:lineRule="auto"/>
              <w:rPr>
                <w:rFonts w:ascii="Palatino Linotype" w:hAnsi="Palatino Linotype" w:cs="Arial"/>
                <w:iCs/>
                <w:lang w:eastAsia="hu-HU"/>
              </w:rPr>
            </w:pPr>
            <w:r w:rsidRPr="00AF7032">
              <w:rPr>
                <w:rFonts w:ascii="Palatino Linotype" w:hAnsi="Palatino Linotype" w:cs="Palatino Linotype"/>
              </w:rPr>
              <w:t>Dalok, áriák obligát hangszerrel</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2A761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48328E" w:rsidRPr="0045473B">
              <w:rPr>
                <w:rFonts w:ascii="Palatino Linotype" w:hAnsi="Palatino Linotype" w:cs="Arial"/>
                <w:bCs/>
                <w:i/>
                <w:iCs/>
                <w:sz w:val="24"/>
                <w:szCs w:val="24"/>
                <w:lang w:eastAsia="hu-HU"/>
              </w:rPr>
              <w:t>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37"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2</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2A7616"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4</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Arial"/>
                <w:iCs/>
                <w:lang w:eastAsia="hu-HU"/>
              </w:rPr>
            </w:pPr>
            <w:r w:rsidRPr="00AF7032">
              <w:rPr>
                <w:rFonts w:ascii="Palatino Linotype" w:hAnsi="Palatino Linotype" w:cs="Palatino Linotype"/>
              </w:rPr>
              <w:t>Kantáták, oratóriumok operák részletei</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2A761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10</w:t>
            </w:r>
          </w:p>
        </w:tc>
        <w:tc>
          <w:tcPr>
            <w:tcW w:w="1979"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48328E" w:rsidRPr="0045473B">
              <w:rPr>
                <w:rFonts w:ascii="Palatino Linotype" w:hAnsi="Palatino Linotype" w:cs="Arial"/>
                <w:bCs/>
                <w:i/>
                <w:iCs/>
                <w:sz w:val="24"/>
                <w:szCs w:val="24"/>
                <w:lang w:eastAsia="hu-HU"/>
              </w:rPr>
              <w:t>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37"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2</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18</w:t>
            </w:r>
          </w:p>
        </w:tc>
        <w:tc>
          <w:tcPr>
            <w:tcW w:w="569" w:type="dxa"/>
            <w:shd w:val="clear" w:color="000000" w:fill="808080"/>
            <w:vAlign w:val="center"/>
          </w:tcPr>
          <w:p w:rsidR="00102C86" w:rsidRPr="0045473B" w:rsidRDefault="002A7616"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10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48328E"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16</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4</w:t>
            </w:r>
            <w:r w:rsidR="0048328E" w:rsidRPr="0045473B">
              <w:rPr>
                <w:rFonts w:ascii="Palatino Linotype" w:hAnsi="Palatino Linotype" w:cs="Arial"/>
                <w:bCs/>
                <w:i/>
                <w:iCs/>
                <w:sz w:val="24"/>
                <w:szCs w:val="24"/>
                <w:lang w:eastAsia="hu-HU"/>
              </w:rPr>
              <w:t>4</w:t>
            </w:r>
          </w:p>
        </w:tc>
      </w:tr>
      <w:tr w:rsidR="00102C86" w:rsidRPr="0045473B" w:rsidTr="00C675A4">
        <w:trPr>
          <w:trHeight w:val="543"/>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7E2F32" w:rsidP="00C675A4">
            <w:pPr>
              <w:spacing w:after="0" w:line="240" w:lineRule="auto"/>
              <w:rPr>
                <w:rFonts w:ascii="Palatino Linotype" w:hAnsi="Palatino Linotype" w:cs="Arial"/>
                <w:b/>
                <w:iCs/>
                <w:sz w:val="24"/>
                <w:szCs w:val="24"/>
                <w:lang w:eastAsia="hu-HU"/>
              </w:rPr>
            </w:pPr>
            <w:r w:rsidRPr="00C675A4">
              <w:rPr>
                <w:rFonts w:ascii="Palatino Linotype" w:hAnsi="Palatino Linotype" w:cs="Arial"/>
                <w:b/>
                <w:iCs/>
                <w:sz w:val="24"/>
                <w:szCs w:val="24"/>
                <w:lang w:eastAsia="hu-HU"/>
              </w:rPr>
              <w:t>Olasz nyelv</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280</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1979"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280</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128</w:t>
            </w:r>
          </w:p>
        </w:tc>
        <w:tc>
          <w:tcPr>
            <w:tcW w:w="1337"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408</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144</w:t>
            </w:r>
          </w:p>
        </w:tc>
        <w:tc>
          <w:tcPr>
            <w:tcW w:w="569" w:type="dxa"/>
            <w:shd w:val="clear" w:color="000000" w:fill="808080"/>
            <w:vAlign w:val="center"/>
          </w:tcPr>
          <w:p w:rsidR="00102C86" w:rsidRPr="0045473B" w:rsidRDefault="00102C86" w:rsidP="00C675A4">
            <w:pPr>
              <w:spacing w:after="0" w:line="240" w:lineRule="auto"/>
              <w:jc w:val="center"/>
              <w:rPr>
                <w:rFonts w:ascii="Palatino Linotype" w:hAnsi="Palatino Linotype" w:cs="Arial"/>
                <w:b/>
                <w:bCs/>
                <w:sz w:val="24"/>
                <w:szCs w:val="24"/>
                <w:lang w:eastAsia="hu-HU"/>
              </w:rPr>
            </w:pP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128</w:t>
            </w:r>
          </w:p>
        </w:tc>
        <w:tc>
          <w:tcPr>
            <w:tcW w:w="1370"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272</w:t>
            </w:r>
          </w:p>
        </w:tc>
      </w:tr>
      <w:tr w:rsidR="00102C86" w:rsidRPr="0045473B" w:rsidTr="00C675A4">
        <w:trPr>
          <w:trHeight w:val="409"/>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Tahoma"/>
                <w:shd w:val="clear" w:color="auto" w:fill="FFFFFF"/>
              </w:rPr>
            </w:pPr>
            <w:r w:rsidRPr="00AF7032">
              <w:rPr>
                <w:rFonts w:ascii="Palatino Linotype" w:hAnsi="Palatino Linotype"/>
              </w:rPr>
              <w:t>Nyelvtani ismeretek</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140</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300507"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140</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64</w:t>
            </w:r>
          </w:p>
        </w:tc>
        <w:tc>
          <w:tcPr>
            <w:tcW w:w="1337"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204</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72</w:t>
            </w:r>
          </w:p>
        </w:tc>
        <w:tc>
          <w:tcPr>
            <w:tcW w:w="569" w:type="dxa"/>
            <w:shd w:val="clear" w:color="000000" w:fill="808080"/>
            <w:vAlign w:val="center"/>
          </w:tcPr>
          <w:p w:rsidR="00102C86" w:rsidRPr="0045473B" w:rsidRDefault="00102C86" w:rsidP="00C675A4">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64</w:t>
            </w:r>
          </w:p>
        </w:tc>
        <w:tc>
          <w:tcPr>
            <w:tcW w:w="1370"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136</w:t>
            </w:r>
          </w:p>
        </w:tc>
      </w:tr>
      <w:tr w:rsidR="00102C86" w:rsidRPr="0045473B" w:rsidTr="00C675A4">
        <w:trPr>
          <w:trHeight w:val="440"/>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Arial"/>
                <w:iCs/>
                <w:lang w:eastAsia="hu-HU"/>
              </w:rPr>
            </w:pPr>
            <w:r w:rsidRPr="00AF7032">
              <w:rPr>
                <w:rFonts w:ascii="Palatino Linotype" w:hAnsi="Palatino Linotype"/>
              </w:rPr>
              <w:t>Beszédgyakorlatok</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70</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300507"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70</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1337"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102</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36</w:t>
            </w:r>
          </w:p>
        </w:tc>
        <w:tc>
          <w:tcPr>
            <w:tcW w:w="569" w:type="dxa"/>
            <w:shd w:val="clear" w:color="000000" w:fill="808080"/>
            <w:vAlign w:val="center"/>
          </w:tcPr>
          <w:p w:rsidR="00102C86" w:rsidRPr="0045473B" w:rsidRDefault="00102C86" w:rsidP="00C675A4">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32</w:t>
            </w:r>
          </w:p>
        </w:tc>
        <w:tc>
          <w:tcPr>
            <w:tcW w:w="1370"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68</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Arial"/>
                <w:iCs/>
                <w:lang w:eastAsia="hu-HU"/>
              </w:rPr>
            </w:pPr>
            <w:r w:rsidRPr="00AF7032">
              <w:rPr>
                <w:rFonts w:ascii="Palatino Linotype" w:hAnsi="Palatino Linotype"/>
              </w:rPr>
              <w:t>Művek, műrészletek nyelvi értelmezése</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56</w:t>
            </w: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102C86" w:rsidRPr="0045473B" w:rsidRDefault="00300507"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1337"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8</w:t>
            </w:r>
            <w:r w:rsidR="00003A06" w:rsidRPr="0045473B">
              <w:rPr>
                <w:rFonts w:ascii="Palatino Linotype" w:hAnsi="Palatino Linotype" w:cs="Arial"/>
                <w:bCs/>
                <w:i/>
                <w:iCs/>
                <w:sz w:val="24"/>
                <w:szCs w:val="24"/>
                <w:lang w:eastAsia="hu-HU"/>
              </w:rPr>
              <w:t>1</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29</w:t>
            </w:r>
          </w:p>
        </w:tc>
        <w:tc>
          <w:tcPr>
            <w:tcW w:w="569" w:type="dxa"/>
            <w:shd w:val="clear" w:color="000000" w:fill="808080"/>
            <w:vAlign w:val="center"/>
          </w:tcPr>
          <w:p w:rsidR="00102C86" w:rsidRPr="0045473B" w:rsidRDefault="00102C86" w:rsidP="00C675A4">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C62F84"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25</w:t>
            </w:r>
          </w:p>
        </w:tc>
        <w:tc>
          <w:tcPr>
            <w:tcW w:w="1370" w:type="dxa"/>
            <w:shd w:val="clear" w:color="auto" w:fill="auto"/>
            <w:vAlign w:val="center"/>
          </w:tcPr>
          <w:p w:rsidR="00102C86"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54</w:t>
            </w:r>
          </w:p>
        </w:tc>
      </w:tr>
      <w:tr w:rsidR="00C62F84" w:rsidRPr="0045473B" w:rsidTr="00C675A4">
        <w:trPr>
          <w:trHeight w:val="705"/>
        </w:trPr>
        <w:tc>
          <w:tcPr>
            <w:tcW w:w="1494" w:type="dxa"/>
            <w:vMerge/>
            <w:shd w:val="clear" w:color="auto" w:fill="auto"/>
            <w:textDirection w:val="btLr"/>
            <w:vAlign w:val="bottom"/>
          </w:tcPr>
          <w:p w:rsidR="00C62F84" w:rsidRPr="0045473B" w:rsidRDefault="00C62F84"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C62F84" w:rsidRPr="00C675A4" w:rsidRDefault="00AF7032" w:rsidP="00C675A4">
            <w:pPr>
              <w:spacing w:after="0" w:line="240" w:lineRule="auto"/>
              <w:rPr>
                <w:rFonts w:ascii="Palatino Linotype" w:hAnsi="Palatino Linotype"/>
              </w:rPr>
            </w:pPr>
            <w:r w:rsidRPr="00AF7032">
              <w:rPr>
                <w:rFonts w:ascii="Palatino Linotype" w:hAnsi="Palatino Linotype"/>
              </w:rPr>
              <w:t>Íráskészség fejlesztése</w:t>
            </w:r>
          </w:p>
        </w:tc>
        <w:tc>
          <w:tcPr>
            <w:tcW w:w="593" w:type="dxa"/>
            <w:shd w:val="clear" w:color="auto" w:fill="auto"/>
            <w:vAlign w:val="center"/>
          </w:tcPr>
          <w:p w:rsidR="00C62F84" w:rsidRPr="0045473B" w:rsidRDefault="00C62F84"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C62F84"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14</w:t>
            </w:r>
          </w:p>
        </w:tc>
        <w:tc>
          <w:tcPr>
            <w:tcW w:w="498" w:type="dxa"/>
            <w:shd w:val="clear" w:color="auto" w:fill="auto"/>
            <w:vAlign w:val="center"/>
          </w:tcPr>
          <w:p w:rsidR="00C62F84" w:rsidRPr="0045473B" w:rsidRDefault="00C62F84"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C62F84" w:rsidRPr="0045473B" w:rsidRDefault="00C62F84" w:rsidP="00C675A4">
            <w:pPr>
              <w:spacing w:after="0" w:line="240" w:lineRule="auto"/>
              <w:jc w:val="center"/>
              <w:rPr>
                <w:rFonts w:ascii="Palatino Linotype" w:hAnsi="Palatino Linotype" w:cs="Arial"/>
                <w:i/>
                <w:iCs/>
                <w:sz w:val="24"/>
                <w:szCs w:val="24"/>
                <w:lang w:eastAsia="hu-HU"/>
              </w:rPr>
            </w:pPr>
          </w:p>
        </w:tc>
        <w:tc>
          <w:tcPr>
            <w:tcW w:w="1979" w:type="dxa"/>
            <w:shd w:val="clear" w:color="auto" w:fill="auto"/>
            <w:vAlign w:val="center"/>
          </w:tcPr>
          <w:p w:rsidR="00C62F84" w:rsidRPr="0045473B" w:rsidRDefault="00300507"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14</w:t>
            </w:r>
          </w:p>
        </w:tc>
        <w:tc>
          <w:tcPr>
            <w:tcW w:w="720" w:type="dxa"/>
            <w:shd w:val="clear" w:color="auto" w:fill="auto"/>
            <w:vAlign w:val="center"/>
          </w:tcPr>
          <w:p w:rsidR="00C62F84" w:rsidRPr="0045473B" w:rsidRDefault="00C62F84"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C62F84"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w:t>
            </w:r>
          </w:p>
        </w:tc>
        <w:tc>
          <w:tcPr>
            <w:tcW w:w="1337" w:type="dxa"/>
            <w:shd w:val="clear" w:color="auto" w:fill="auto"/>
            <w:vAlign w:val="center"/>
          </w:tcPr>
          <w:p w:rsidR="00C62F84"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21</w:t>
            </w:r>
          </w:p>
        </w:tc>
        <w:tc>
          <w:tcPr>
            <w:tcW w:w="642" w:type="dxa"/>
            <w:shd w:val="clear" w:color="auto" w:fill="auto"/>
            <w:vAlign w:val="center"/>
          </w:tcPr>
          <w:p w:rsidR="00C62F84" w:rsidRPr="0045473B" w:rsidRDefault="00C62F84"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C62F84"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w:t>
            </w:r>
          </w:p>
        </w:tc>
        <w:tc>
          <w:tcPr>
            <w:tcW w:w="569" w:type="dxa"/>
            <w:shd w:val="clear" w:color="000000" w:fill="808080"/>
            <w:vAlign w:val="center"/>
          </w:tcPr>
          <w:p w:rsidR="00C62F84" w:rsidRPr="0045473B" w:rsidRDefault="00C62F84" w:rsidP="00C675A4">
            <w:pPr>
              <w:spacing w:after="0" w:line="240" w:lineRule="auto"/>
              <w:jc w:val="center"/>
              <w:rPr>
                <w:rFonts w:ascii="Palatino Linotype" w:hAnsi="Palatino Linotype" w:cs="Arial"/>
                <w:bCs/>
                <w:i/>
                <w:sz w:val="24"/>
                <w:szCs w:val="24"/>
                <w:lang w:eastAsia="hu-HU"/>
              </w:rPr>
            </w:pPr>
          </w:p>
        </w:tc>
        <w:tc>
          <w:tcPr>
            <w:tcW w:w="589" w:type="dxa"/>
            <w:shd w:val="clear" w:color="auto" w:fill="auto"/>
            <w:vAlign w:val="center"/>
          </w:tcPr>
          <w:p w:rsidR="00C62F84" w:rsidRPr="0045473B" w:rsidRDefault="00C62F84"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C62F84" w:rsidRPr="0045473B" w:rsidRDefault="00300507"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w:t>
            </w:r>
          </w:p>
        </w:tc>
        <w:tc>
          <w:tcPr>
            <w:tcW w:w="1370" w:type="dxa"/>
            <w:shd w:val="clear" w:color="auto" w:fill="auto"/>
            <w:vAlign w:val="center"/>
          </w:tcPr>
          <w:p w:rsidR="00C62F84" w:rsidRPr="0045473B" w:rsidRDefault="00C62F84"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14</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7E2F32" w:rsidP="00C675A4">
            <w:pPr>
              <w:spacing w:after="0" w:line="240" w:lineRule="auto"/>
              <w:rPr>
                <w:rFonts w:ascii="Palatino Linotype" w:hAnsi="Palatino Linotype" w:cs="Arial"/>
                <w:b/>
                <w:iCs/>
                <w:sz w:val="24"/>
                <w:szCs w:val="24"/>
                <w:lang w:eastAsia="hu-HU"/>
              </w:rPr>
            </w:pPr>
            <w:r w:rsidRPr="00C675A4">
              <w:rPr>
                <w:rFonts w:ascii="Palatino Linotype" w:hAnsi="Palatino Linotype" w:cs="Arial"/>
                <w:b/>
                <w:iCs/>
                <w:sz w:val="24"/>
                <w:szCs w:val="24"/>
                <w:lang w:eastAsia="hu-HU"/>
              </w:rPr>
              <w:t>Zenei munkaképesség megőrzése</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708" w:type="dxa"/>
            <w:shd w:val="clear" w:color="000000" w:fill="969696"/>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b/>
                <w:iCs/>
                <w:sz w:val="24"/>
                <w:szCs w:val="24"/>
                <w:lang w:eastAsia="hu-HU"/>
              </w:rPr>
            </w:pPr>
          </w:p>
        </w:tc>
        <w:tc>
          <w:tcPr>
            <w:tcW w:w="720" w:type="dxa"/>
            <w:shd w:val="clear" w:color="000000" w:fill="808080"/>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20</w:t>
            </w:r>
          </w:p>
        </w:tc>
        <w:tc>
          <w:tcPr>
            <w:tcW w:w="1979"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20</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65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1337"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84</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72</w:t>
            </w:r>
          </w:p>
        </w:tc>
        <w:tc>
          <w:tcPr>
            <w:tcW w:w="569" w:type="dxa"/>
            <w:shd w:val="clear" w:color="000000" w:fill="808080"/>
            <w:vAlign w:val="center"/>
          </w:tcPr>
          <w:p w:rsidR="00102C86" w:rsidRPr="0045473B" w:rsidRDefault="00811C3B" w:rsidP="00C675A4">
            <w:pPr>
              <w:spacing w:after="0" w:line="240" w:lineRule="auto"/>
              <w:jc w:val="center"/>
              <w:rPr>
                <w:rFonts w:ascii="Palatino Linotype" w:hAnsi="Palatino Linotype" w:cs="Arial"/>
                <w:b/>
                <w:bCs/>
                <w:sz w:val="24"/>
                <w:szCs w:val="24"/>
                <w:lang w:eastAsia="hu-HU"/>
              </w:rPr>
            </w:pPr>
            <w:r w:rsidRPr="0045473B">
              <w:rPr>
                <w:rFonts w:ascii="Palatino Linotype" w:hAnsi="Palatino Linotype" w:cs="Arial"/>
                <w:b/>
                <w:bCs/>
                <w:sz w:val="24"/>
                <w:szCs w:val="24"/>
                <w:lang w:eastAsia="hu-HU"/>
              </w:rPr>
              <w:t>20</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b/>
                <w:iCs/>
                <w:sz w:val="24"/>
                <w:szCs w:val="24"/>
                <w:lang w:eastAsia="hu-HU"/>
              </w:rPr>
            </w:pPr>
          </w:p>
        </w:tc>
        <w:tc>
          <w:tcPr>
            <w:tcW w:w="540" w:type="dxa"/>
            <w:shd w:val="clear" w:color="000000" w:fill="969696"/>
            <w:vAlign w:val="center"/>
          </w:tcPr>
          <w:p w:rsidR="00102C86" w:rsidRPr="0045473B" w:rsidRDefault="00811C3B" w:rsidP="00C675A4">
            <w:pPr>
              <w:spacing w:after="0" w:line="240" w:lineRule="auto"/>
              <w:jc w:val="center"/>
              <w:rPr>
                <w:rFonts w:ascii="Palatino Linotype" w:hAnsi="Palatino Linotype" w:cs="Arial"/>
                <w:b/>
                <w:iCs/>
                <w:sz w:val="24"/>
                <w:szCs w:val="24"/>
                <w:lang w:eastAsia="hu-HU"/>
              </w:rPr>
            </w:pPr>
            <w:r w:rsidRPr="0045473B">
              <w:rPr>
                <w:rFonts w:ascii="Palatino Linotype" w:hAnsi="Palatino Linotype" w:cs="Arial"/>
                <w:b/>
                <w:iCs/>
                <w:sz w:val="24"/>
                <w:szCs w:val="24"/>
                <w:lang w:eastAsia="hu-HU"/>
              </w:rPr>
              <w:t>64</w:t>
            </w:r>
          </w:p>
        </w:tc>
        <w:tc>
          <w:tcPr>
            <w:tcW w:w="1370" w:type="dxa"/>
            <w:shd w:val="clear" w:color="auto" w:fill="auto"/>
            <w:vAlign w:val="center"/>
          </w:tcPr>
          <w:p w:rsidR="00102C86" w:rsidRPr="0045473B" w:rsidRDefault="00811C3B" w:rsidP="00C675A4">
            <w:pPr>
              <w:spacing w:after="0" w:line="240" w:lineRule="auto"/>
              <w:jc w:val="center"/>
              <w:rPr>
                <w:rFonts w:ascii="Palatino Linotype" w:hAnsi="Palatino Linotype" w:cs="Arial"/>
                <w:b/>
                <w:bCs/>
                <w:iCs/>
                <w:sz w:val="24"/>
                <w:szCs w:val="24"/>
                <w:lang w:eastAsia="hu-HU"/>
              </w:rPr>
            </w:pPr>
            <w:r w:rsidRPr="0045473B">
              <w:rPr>
                <w:rFonts w:ascii="Palatino Linotype" w:hAnsi="Palatino Linotype" w:cs="Arial"/>
                <w:b/>
                <w:bCs/>
                <w:iCs/>
                <w:sz w:val="24"/>
                <w:szCs w:val="24"/>
                <w:lang w:eastAsia="hu-HU"/>
              </w:rPr>
              <w:t>156</w:t>
            </w:r>
          </w:p>
        </w:tc>
      </w:tr>
      <w:tr w:rsidR="00102C86" w:rsidRPr="0045473B" w:rsidTr="00C675A4">
        <w:trPr>
          <w:trHeight w:val="440"/>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center"/>
          </w:tcPr>
          <w:p w:rsidR="00102C86" w:rsidRPr="00C675A4" w:rsidRDefault="00AF7032" w:rsidP="00C675A4">
            <w:pPr>
              <w:spacing w:after="0" w:line="240" w:lineRule="auto"/>
              <w:rPr>
                <w:rFonts w:ascii="Palatino Linotype" w:hAnsi="Palatino Linotype" w:cs="Arial"/>
                <w:iCs/>
                <w:lang w:eastAsia="hu-HU"/>
              </w:rPr>
            </w:pPr>
            <w:r w:rsidRPr="00AF7032">
              <w:rPr>
                <w:rFonts w:ascii="Palatino Linotype" w:hAnsi="Palatino Linotype" w:cs="Palatino Linotype"/>
              </w:rPr>
              <w:t>A légzés fejlesztése</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942513"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6</w:t>
            </w:r>
          </w:p>
        </w:tc>
        <w:tc>
          <w:tcPr>
            <w:tcW w:w="1979" w:type="dxa"/>
            <w:shd w:val="clear" w:color="auto" w:fill="auto"/>
            <w:vAlign w:val="center"/>
          </w:tcPr>
          <w:p w:rsidR="00102C86" w:rsidRPr="0045473B" w:rsidRDefault="00CA5C12"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6</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20</w:t>
            </w:r>
          </w:p>
        </w:tc>
        <w:tc>
          <w:tcPr>
            <w:tcW w:w="1337" w:type="dxa"/>
            <w:shd w:val="clear" w:color="auto" w:fill="auto"/>
            <w:vAlign w:val="center"/>
          </w:tcPr>
          <w:p w:rsidR="00102C86" w:rsidRPr="0045473B" w:rsidRDefault="00003A06"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5237F8" w:rsidRPr="0045473B">
              <w:rPr>
                <w:rFonts w:ascii="Palatino Linotype" w:hAnsi="Palatino Linotype" w:cs="Arial"/>
                <w:bCs/>
                <w:i/>
                <w:iCs/>
                <w:sz w:val="24"/>
                <w:szCs w:val="24"/>
                <w:lang w:eastAsia="hu-HU"/>
              </w:rPr>
              <w:t>6</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69" w:type="dxa"/>
            <w:shd w:val="clear" w:color="000000" w:fill="808080"/>
            <w:vAlign w:val="center"/>
          </w:tcPr>
          <w:p w:rsidR="00102C86" w:rsidRPr="0045473B" w:rsidRDefault="00942513"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6</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20</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50</w:t>
            </w:r>
          </w:p>
        </w:tc>
      </w:tr>
      <w:tr w:rsidR="00102C86" w:rsidRPr="0045473B" w:rsidTr="00C675A4">
        <w:trPr>
          <w:trHeight w:val="705"/>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102C86" w:rsidRPr="00C675A4" w:rsidRDefault="00AF7032" w:rsidP="0081127B">
            <w:pPr>
              <w:spacing w:after="0" w:line="240" w:lineRule="auto"/>
              <w:rPr>
                <w:rFonts w:ascii="Palatino Linotype" w:hAnsi="Palatino Linotype" w:cs="Palatino Linotype"/>
              </w:rPr>
            </w:pPr>
            <w:r w:rsidRPr="00AF7032">
              <w:rPr>
                <w:rFonts w:ascii="Palatino Linotype" w:hAnsi="Palatino Linotype" w:cs="Palatino Linotype"/>
              </w:rPr>
              <w:t>Foglalkozási ártalmak megelőzése</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942513"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w:t>
            </w:r>
          </w:p>
        </w:tc>
        <w:tc>
          <w:tcPr>
            <w:tcW w:w="1979" w:type="dxa"/>
            <w:shd w:val="clear" w:color="auto" w:fill="auto"/>
            <w:vAlign w:val="center"/>
          </w:tcPr>
          <w:p w:rsidR="00102C86" w:rsidRPr="0045473B" w:rsidRDefault="00CA5C12"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1337" w:type="dxa"/>
            <w:shd w:val="clear" w:color="auto" w:fill="auto"/>
            <w:vAlign w:val="center"/>
          </w:tcPr>
          <w:p w:rsidR="00102C86" w:rsidRPr="0045473B" w:rsidRDefault="00003A06"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5237F8"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69" w:type="dxa"/>
            <w:shd w:val="clear" w:color="000000" w:fill="808080"/>
            <w:vAlign w:val="center"/>
          </w:tcPr>
          <w:p w:rsidR="00102C86" w:rsidRPr="0045473B" w:rsidRDefault="00942513"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7</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53</w:t>
            </w:r>
          </w:p>
        </w:tc>
      </w:tr>
      <w:tr w:rsidR="00102C86" w:rsidRPr="0045473B" w:rsidTr="00C675A4">
        <w:trPr>
          <w:trHeight w:val="553"/>
        </w:trPr>
        <w:tc>
          <w:tcPr>
            <w:tcW w:w="1494" w:type="dxa"/>
            <w:vMerge/>
            <w:shd w:val="clear" w:color="auto" w:fill="auto"/>
            <w:textDirection w:val="btLr"/>
            <w:vAlign w:val="bottom"/>
          </w:tcPr>
          <w:p w:rsidR="00102C86" w:rsidRPr="0045473B" w:rsidRDefault="00102C86" w:rsidP="0081127B">
            <w:pPr>
              <w:spacing w:after="0" w:line="240" w:lineRule="auto"/>
              <w:rPr>
                <w:rFonts w:ascii="Palatino Linotype" w:hAnsi="Palatino Linotype" w:cs="Arial"/>
                <w:b/>
                <w:sz w:val="24"/>
                <w:szCs w:val="24"/>
                <w:lang w:eastAsia="hu-HU"/>
              </w:rPr>
            </w:pPr>
          </w:p>
        </w:tc>
        <w:tc>
          <w:tcPr>
            <w:tcW w:w="2101" w:type="dxa"/>
            <w:shd w:val="clear" w:color="auto" w:fill="auto"/>
            <w:vAlign w:val="bottom"/>
          </w:tcPr>
          <w:p w:rsidR="00102C86" w:rsidRPr="00C675A4" w:rsidRDefault="00AF7032" w:rsidP="0081127B">
            <w:pPr>
              <w:spacing w:after="0" w:line="240" w:lineRule="auto"/>
              <w:rPr>
                <w:rFonts w:ascii="Palatino Linotype" w:hAnsi="Palatino Linotype" w:cs="Palatino Linotype"/>
              </w:rPr>
            </w:pPr>
            <w:r w:rsidRPr="00AF7032">
              <w:rPr>
                <w:rFonts w:ascii="Palatino Linotype" w:hAnsi="Palatino Linotype" w:cs="Palatino Linotype"/>
              </w:rPr>
              <w:t>Zenei mozgások fejlesztése és korrekciója</w:t>
            </w:r>
          </w:p>
        </w:tc>
        <w:tc>
          <w:tcPr>
            <w:tcW w:w="593"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708" w:type="dxa"/>
            <w:shd w:val="clear" w:color="000000" w:fill="969696"/>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498" w:type="dxa"/>
            <w:shd w:val="clear" w:color="auto" w:fill="auto"/>
            <w:vAlign w:val="center"/>
          </w:tcPr>
          <w:p w:rsidR="00102C86" w:rsidRPr="0045473B" w:rsidRDefault="00102C86" w:rsidP="00C675A4">
            <w:pPr>
              <w:spacing w:after="0" w:line="240" w:lineRule="auto"/>
              <w:jc w:val="center"/>
              <w:rPr>
                <w:rFonts w:ascii="Palatino Linotype" w:hAnsi="Palatino Linotype" w:cs="Calibri"/>
                <w:i/>
                <w:iCs/>
                <w:sz w:val="24"/>
                <w:szCs w:val="24"/>
                <w:lang w:eastAsia="hu-HU"/>
              </w:rPr>
            </w:pPr>
          </w:p>
        </w:tc>
        <w:tc>
          <w:tcPr>
            <w:tcW w:w="720" w:type="dxa"/>
            <w:shd w:val="clear" w:color="000000" w:fill="808080"/>
            <w:vAlign w:val="center"/>
          </w:tcPr>
          <w:p w:rsidR="00102C86" w:rsidRPr="0045473B" w:rsidRDefault="00942513"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7</w:t>
            </w:r>
          </w:p>
        </w:tc>
        <w:tc>
          <w:tcPr>
            <w:tcW w:w="1979" w:type="dxa"/>
            <w:shd w:val="clear" w:color="auto" w:fill="auto"/>
            <w:vAlign w:val="center"/>
          </w:tcPr>
          <w:p w:rsidR="00102C86" w:rsidRPr="0045473B" w:rsidRDefault="00CA5C12"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7</w:t>
            </w:r>
          </w:p>
        </w:tc>
        <w:tc>
          <w:tcPr>
            <w:tcW w:w="720"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65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1337" w:type="dxa"/>
            <w:shd w:val="clear" w:color="auto" w:fill="auto"/>
            <w:vAlign w:val="center"/>
          </w:tcPr>
          <w:p w:rsidR="00102C86" w:rsidRPr="0045473B" w:rsidRDefault="00003A06"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2</w:t>
            </w:r>
            <w:r w:rsidR="005237F8" w:rsidRPr="0045473B">
              <w:rPr>
                <w:rFonts w:ascii="Palatino Linotype" w:hAnsi="Palatino Linotype" w:cs="Arial"/>
                <w:bCs/>
                <w:i/>
                <w:iCs/>
                <w:sz w:val="24"/>
                <w:szCs w:val="24"/>
                <w:lang w:eastAsia="hu-HU"/>
              </w:rPr>
              <w:t>9</w:t>
            </w:r>
          </w:p>
        </w:tc>
        <w:tc>
          <w:tcPr>
            <w:tcW w:w="642"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24</w:t>
            </w:r>
          </w:p>
        </w:tc>
        <w:tc>
          <w:tcPr>
            <w:tcW w:w="569" w:type="dxa"/>
            <w:shd w:val="clear" w:color="000000" w:fill="808080"/>
            <w:vAlign w:val="center"/>
          </w:tcPr>
          <w:p w:rsidR="00102C86" w:rsidRPr="0045473B" w:rsidRDefault="00942513" w:rsidP="00C675A4">
            <w:pPr>
              <w:spacing w:after="0" w:line="240" w:lineRule="auto"/>
              <w:jc w:val="center"/>
              <w:rPr>
                <w:rFonts w:ascii="Palatino Linotype" w:hAnsi="Palatino Linotype" w:cs="Arial"/>
                <w:bCs/>
                <w:i/>
                <w:sz w:val="24"/>
                <w:szCs w:val="24"/>
                <w:lang w:eastAsia="hu-HU"/>
              </w:rPr>
            </w:pPr>
            <w:r w:rsidRPr="0045473B">
              <w:rPr>
                <w:rFonts w:ascii="Palatino Linotype" w:hAnsi="Palatino Linotype" w:cs="Arial"/>
                <w:bCs/>
                <w:i/>
                <w:sz w:val="24"/>
                <w:szCs w:val="24"/>
                <w:lang w:eastAsia="hu-HU"/>
              </w:rPr>
              <w:t>7</w:t>
            </w:r>
          </w:p>
        </w:tc>
        <w:tc>
          <w:tcPr>
            <w:tcW w:w="589" w:type="dxa"/>
            <w:shd w:val="clear" w:color="auto" w:fill="auto"/>
            <w:vAlign w:val="center"/>
          </w:tcPr>
          <w:p w:rsidR="00102C86" w:rsidRPr="0045473B" w:rsidRDefault="00102C86" w:rsidP="00C675A4">
            <w:pPr>
              <w:spacing w:after="0" w:line="240" w:lineRule="auto"/>
              <w:jc w:val="center"/>
              <w:rPr>
                <w:rFonts w:ascii="Palatino Linotype" w:hAnsi="Palatino Linotype" w:cs="Arial"/>
                <w:i/>
                <w:iCs/>
                <w:sz w:val="24"/>
                <w:szCs w:val="24"/>
                <w:lang w:eastAsia="hu-HU"/>
              </w:rPr>
            </w:pPr>
          </w:p>
        </w:tc>
        <w:tc>
          <w:tcPr>
            <w:tcW w:w="540" w:type="dxa"/>
            <w:shd w:val="clear" w:color="000000" w:fill="969696"/>
            <w:vAlign w:val="center"/>
          </w:tcPr>
          <w:p w:rsidR="00102C86" w:rsidRPr="0045473B" w:rsidRDefault="00003A06" w:rsidP="00C675A4">
            <w:pPr>
              <w:spacing w:after="0" w:line="240" w:lineRule="auto"/>
              <w:jc w:val="center"/>
              <w:rPr>
                <w:rFonts w:ascii="Palatino Linotype" w:hAnsi="Palatino Linotype" w:cs="Arial"/>
                <w:i/>
                <w:iCs/>
                <w:sz w:val="24"/>
                <w:szCs w:val="24"/>
                <w:lang w:eastAsia="hu-HU"/>
              </w:rPr>
            </w:pPr>
            <w:r w:rsidRPr="0045473B">
              <w:rPr>
                <w:rFonts w:ascii="Palatino Linotype" w:hAnsi="Palatino Linotype" w:cs="Arial"/>
                <w:i/>
                <w:iCs/>
                <w:sz w:val="24"/>
                <w:szCs w:val="24"/>
                <w:lang w:eastAsia="hu-HU"/>
              </w:rPr>
              <w:t>22</w:t>
            </w:r>
          </w:p>
        </w:tc>
        <w:tc>
          <w:tcPr>
            <w:tcW w:w="1370" w:type="dxa"/>
            <w:shd w:val="clear" w:color="auto" w:fill="auto"/>
            <w:vAlign w:val="center"/>
          </w:tcPr>
          <w:p w:rsidR="00102C86" w:rsidRPr="0045473B" w:rsidRDefault="005237F8" w:rsidP="00C675A4">
            <w:pPr>
              <w:spacing w:after="0" w:line="240" w:lineRule="auto"/>
              <w:jc w:val="center"/>
              <w:rPr>
                <w:rFonts w:ascii="Palatino Linotype" w:hAnsi="Palatino Linotype" w:cs="Arial"/>
                <w:bCs/>
                <w:i/>
                <w:iCs/>
                <w:sz w:val="24"/>
                <w:szCs w:val="24"/>
                <w:lang w:eastAsia="hu-HU"/>
              </w:rPr>
            </w:pPr>
            <w:r w:rsidRPr="0045473B">
              <w:rPr>
                <w:rFonts w:ascii="Palatino Linotype" w:hAnsi="Palatino Linotype" w:cs="Arial"/>
                <w:bCs/>
                <w:i/>
                <w:iCs/>
                <w:sz w:val="24"/>
                <w:szCs w:val="24"/>
                <w:lang w:eastAsia="hu-HU"/>
              </w:rPr>
              <w:t>53</w:t>
            </w:r>
          </w:p>
        </w:tc>
      </w:tr>
      <w:tr w:rsidR="00442A4D" w:rsidRPr="0045473B" w:rsidTr="0081127B">
        <w:trPr>
          <w:trHeight w:val="360"/>
        </w:trPr>
        <w:tc>
          <w:tcPr>
            <w:tcW w:w="3595" w:type="dxa"/>
            <w:gridSpan w:val="2"/>
            <w:shd w:val="clear" w:color="auto" w:fill="auto"/>
            <w:vAlign w:val="bottom"/>
          </w:tcPr>
          <w:p w:rsidR="00B3210F" w:rsidRPr="00C675A4" w:rsidRDefault="00AF7032" w:rsidP="0081127B">
            <w:pPr>
              <w:spacing w:after="0" w:line="240" w:lineRule="auto"/>
              <w:rPr>
                <w:rFonts w:ascii="Palatino Linotype" w:hAnsi="Palatino Linotype" w:cs="Calibri"/>
                <w:sz w:val="24"/>
                <w:szCs w:val="24"/>
                <w:lang w:eastAsia="hu-HU"/>
              </w:rPr>
            </w:pPr>
            <w:r w:rsidRPr="00AF7032">
              <w:rPr>
                <w:rFonts w:ascii="Palatino Linotype" w:hAnsi="Palatino Linotype" w:cs="Arial"/>
                <w:sz w:val="24"/>
                <w:szCs w:val="24"/>
                <w:lang w:eastAsia="hu-HU"/>
              </w:rPr>
              <w:t>Összesen</w:t>
            </w:r>
          </w:p>
        </w:tc>
        <w:tc>
          <w:tcPr>
            <w:tcW w:w="593"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818 </w:t>
            </w:r>
          </w:p>
        </w:tc>
        <w:tc>
          <w:tcPr>
            <w:tcW w:w="708"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 1144</w:t>
            </w:r>
          </w:p>
        </w:tc>
        <w:tc>
          <w:tcPr>
            <w:tcW w:w="498"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Calibri"/>
                <w:sz w:val="24"/>
                <w:szCs w:val="24"/>
                <w:lang w:eastAsia="hu-HU"/>
              </w:rPr>
              <w:t> </w:t>
            </w:r>
          </w:p>
        </w:tc>
        <w:tc>
          <w:tcPr>
            <w:tcW w:w="720" w:type="dxa"/>
            <w:vMerge w:val="restart"/>
            <w:shd w:val="clear" w:color="000000" w:fill="808080"/>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160</w:t>
            </w:r>
          </w:p>
        </w:tc>
        <w:tc>
          <w:tcPr>
            <w:tcW w:w="1979"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bCs/>
                <w:sz w:val="24"/>
                <w:szCs w:val="24"/>
                <w:lang w:eastAsia="hu-HU"/>
              </w:rPr>
            </w:pPr>
            <w:r w:rsidRPr="00AF7032">
              <w:rPr>
                <w:rFonts w:ascii="Palatino Linotype" w:hAnsi="Palatino Linotype" w:cs="Arial"/>
                <w:bCs/>
                <w:sz w:val="24"/>
                <w:szCs w:val="24"/>
                <w:lang w:eastAsia="hu-HU"/>
              </w:rPr>
              <w:t>1962 </w:t>
            </w:r>
          </w:p>
        </w:tc>
        <w:tc>
          <w:tcPr>
            <w:tcW w:w="720"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432</w:t>
            </w:r>
          </w:p>
        </w:tc>
        <w:tc>
          <w:tcPr>
            <w:tcW w:w="650"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 576</w:t>
            </w:r>
          </w:p>
        </w:tc>
        <w:tc>
          <w:tcPr>
            <w:tcW w:w="1337"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2970 </w:t>
            </w:r>
          </w:p>
        </w:tc>
        <w:tc>
          <w:tcPr>
            <w:tcW w:w="642" w:type="dxa"/>
            <w:shd w:val="clear" w:color="auto" w:fill="auto"/>
            <w:noWrap/>
            <w:vAlign w:val="bottom"/>
          </w:tcPr>
          <w:p w:rsidR="00B3210F" w:rsidRPr="00C675A4" w:rsidRDefault="00A404F7" w:rsidP="0081127B">
            <w:pPr>
              <w:spacing w:after="0" w:line="240" w:lineRule="auto"/>
              <w:jc w:val="center"/>
              <w:rPr>
                <w:rFonts w:ascii="Palatino Linotype" w:hAnsi="Palatino Linotype" w:cs="Calibri"/>
                <w:sz w:val="24"/>
                <w:szCs w:val="24"/>
                <w:lang w:eastAsia="hu-HU"/>
              </w:rPr>
            </w:pPr>
            <w:r>
              <w:rPr>
                <w:rFonts w:ascii="Palatino Linotype" w:hAnsi="Palatino Linotype" w:cs="Arial"/>
                <w:sz w:val="24"/>
                <w:szCs w:val="24"/>
                <w:lang w:eastAsia="hu-HU"/>
              </w:rPr>
              <w:t>522</w:t>
            </w:r>
          </w:p>
        </w:tc>
        <w:tc>
          <w:tcPr>
            <w:tcW w:w="540" w:type="dxa"/>
            <w:shd w:val="clear" w:color="auto" w:fill="auto"/>
            <w:noWrap/>
            <w:vAlign w:val="bottom"/>
          </w:tcPr>
          <w:p w:rsidR="00B3210F" w:rsidRPr="00C675A4" w:rsidRDefault="00A404F7" w:rsidP="0081127B">
            <w:pPr>
              <w:spacing w:after="0" w:line="240" w:lineRule="auto"/>
              <w:jc w:val="center"/>
              <w:rPr>
                <w:rFonts w:ascii="Palatino Linotype" w:hAnsi="Palatino Linotype" w:cs="Calibri"/>
                <w:sz w:val="24"/>
                <w:szCs w:val="24"/>
                <w:lang w:eastAsia="hu-HU"/>
              </w:rPr>
            </w:pPr>
            <w:r>
              <w:rPr>
                <w:rFonts w:ascii="Palatino Linotype" w:hAnsi="Palatino Linotype" w:cs="Arial"/>
                <w:sz w:val="24"/>
                <w:szCs w:val="24"/>
                <w:lang w:eastAsia="hu-HU"/>
              </w:rPr>
              <w:t>648</w:t>
            </w:r>
          </w:p>
        </w:tc>
        <w:tc>
          <w:tcPr>
            <w:tcW w:w="569" w:type="dxa"/>
            <w:vMerge w:val="restart"/>
            <w:shd w:val="clear" w:color="000000" w:fill="808080"/>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160</w:t>
            </w:r>
          </w:p>
        </w:tc>
        <w:tc>
          <w:tcPr>
            <w:tcW w:w="589" w:type="dxa"/>
            <w:shd w:val="clear" w:color="auto" w:fill="auto"/>
            <w:noWrap/>
            <w:vAlign w:val="bottom"/>
          </w:tcPr>
          <w:p w:rsidR="00B3210F" w:rsidRPr="00C675A4" w:rsidRDefault="00A404F7" w:rsidP="0081127B">
            <w:pPr>
              <w:spacing w:after="0" w:line="240" w:lineRule="auto"/>
              <w:jc w:val="center"/>
              <w:rPr>
                <w:rFonts w:ascii="Palatino Linotype" w:hAnsi="Palatino Linotype" w:cs="Calibri"/>
                <w:sz w:val="24"/>
                <w:szCs w:val="24"/>
                <w:lang w:eastAsia="hu-HU"/>
              </w:rPr>
            </w:pPr>
            <w:r>
              <w:rPr>
                <w:rFonts w:ascii="Palatino Linotype" w:hAnsi="Palatino Linotype" w:cs="Arial"/>
                <w:sz w:val="24"/>
                <w:szCs w:val="24"/>
                <w:lang w:eastAsia="hu-HU"/>
              </w:rPr>
              <w:t>368</w:t>
            </w:r>
          </w:p>
        </w:tc>
        <w:tc>
          <w:tcPr>
            <w:tcW w:w="540" w:type="dxa"/>
            <w:shd w:val="clear" w:color="auto" w:fill="auto"/>
            <w:noWrap/>
            <w:vAlign w:val="bottom"/>
          </w:tcPr>
          <w:p w:rsidR="00B3210F" w:rsidRPr="00C675A4" w:rsidRDefault="00A404F7" w:rsidP="0081127B">
            <w:pPr>
              <w:spacing w:after="0" w:line="240" w:lineRule="auto"/>
              <w:rPr>
                <w:rFonts w:ascii="Palatino Linotype" w:hAnsi="Palatino Linotype" w:cs="Calibri"/>
                <w:sz w:val="24"/>
                <w:szCs w:val="24"/>
                <w:lang w:eastAsia="hu-HU"/>
              </w:rPr>
            </w:pPr>
            <w:r>
              <w:rPr>
                <w:rFonts w:ascii="Palatino Linotype" w:hAnsi="Palatino Linotype" w:cs="Arial"/>
                <w:sz w:val="24"/>
                <w:szCs w:val="24"/>
                <w:lang w:eastAsia="hu-HU"/>
              </w:rPr>
              <w:t>640</w:t>
            </w:r>
          </w:p>
        </w:tc>
        <w:tc>
          <w:tcPr>
            <w:tcW w:w="1370"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 2178</w:t>
            </w:r>
          </w:p>
        </w:tc>
      </w:tr>
      <w:tr w:rsidR="00B3210F" w:rsidRPr="0045473B" w:rsidTr="0081127B">
        <w:trPr>
          <w:trHeight w:val="360"/>
        </w:trPr>
        <w:tc>
          <w:tcPr>
            <w:tcW w:w="3595" w:type="dxa"/>
            <w:gridSpan w:val="2"/>
            <w:shd w:val="clear" w:color="auto" w:fill="auto"/>
            <w:vAlign w:val="bottom"/>
          </w:tcPr>
          <w:p w:rsidR="00B3210F" w:rsidRPr="00C675A4" w:rsidRDefault="00AF7032" w:rsidP="0081127B">
            <w:pPr>
              <w:spacing w:after="0" w:line="240" w:lineRule="auto"/>
              <w:rPr>
                <w:rFonts w:ascii="Palatino Linotype" w:hAnsi="Palatino Linotype" w:cs="Calibri"/>
                <w:sz w:val="24"/>
                <w:szCs w:val="24"/>
                <w:lang w:eastAsia="hu-HU"/>
              </w:rPr>
            </w:pPr>
            <w:r w:rsidRPr="00AF7032">
              <w:rPr>
                <w:rFonts w:ascii="Palatino Linotype" w:hAnsi="Palatino Linotype" w:cs="Arial"/>
                <w:sz w:val="24"/>
                <w:szCs w:val="24"/>
                <w:lang w:eastAsia="hu-HU"/>
              </w:rPr>
              <w:t>Összesen</w:t>
            </w:r>
          </w:p>
        </w:tc>
        <w:tc>
          <w:tcPr>
            <w:tcW w:w="1301" w:type="dxa"/>
            <w:gridSpan w:val="2"/>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1962 </w:t>
            </w:r>
          </w:p>
        </w:tc>
        <w:tc>
          <w:tcPr>
            <w:tcW w:w="498" w:type="dxa"/>
            <w:shd w:val="clear" w:color="auto" w:fill="auto"/>
            <w:noWrap/>
            <w:vAlign w:val="bottom"/>
          </w:tcPr>
          <w:p w:rsidR="00B3210F" w:rsidRPr="00C675A4" w:rsidRDefault="00B3210F" w:rsidP="0081127B">
            <w:pPr>
              <w:spacing w:before="100" w:beforeAutospacing="1" w:after="0" w:afterAutospacing="1" w:line="240" w:lineRule="auto"/>
              <w:jc w:val="center"/>
              <w:outlineLvl w:val="0"/>
              <w:rPr>
                <w:rFonts w:ascii="Palatino Linotype" w:hAnsi="Palatino Linotype" w:cs="Calibri"/>
                <w:sz w:val="24"/>
                <w:szCs w:val="24"/>
                <w:lang w:eastAsia="hu-HU"/>
              </w:rPr>
            </w:pPr>
          </w:p>
        </w:tc>
        <w:tc>
          <w:tcPr>
            <w:tcW w:w="720" w:type="dxa"/>
            <w:vMerge/>
            <w:vAlign w:val="center"/>
          </w:tcPr>
          <w:p w:rsidR="00B3210F" w:rsidRPr="00C675A4" w:rsidRDefault="00B3210F" w:rsidP="0081127B">
            <w:pPr>
              <w:spacing w:before="100" w:beforeAutospacing="1" w:after="0" w:afterAutospacing="1" w:line="240" w:lineRule="auto"/>
              <w:outlineLvl w:val="0"/>
              <w:rPr>
                <w:rFonts w:ascii="Palatino Linotype" w:hAnsi="Palatino Linotype" w:cs="Calibri"/>
                <w:sz w:val="24"/>
                <w:szCs w:val="24"/>
                <w:lang w:eastAsia="hu-HU"/>
              </w:rPr>
            </w:pPr>
          </w:p>
        </w:tc>
        <w:tc>
          <w:tcPr>
            <w:tcW w:w="1979"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bCs/>
                <w:sz w:val="24"/>
                <w:szCs w:val="24"/>
                <w:lang w:eastAsia="hu-HU"/>
              </w:rPr>
            </w:pPr>
            <w:r w:rsidRPr="00AF7032">
              <w:rPr>
                <w:rFonts w:ascii="Palatino Linotype" w:hAnsi="Palatino Linotype" w:cs="Arial"/>
                <w:bCs/>
                <w:sz w:val="24"/>
                <w:szCs w:val="24"/>
                <w:lang w:eastAsia="hu-HU"/>
              </w:rPr>
              <w:t>2122  </w:t>
            </w:r>
          </w:p>
        </w:tc>
        <w:tc>
          <w:tcPr>
            <w:tcW w:w="1370" w:type="dxa"/>
            <w:gridSpan w:val="2"/>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1008</w:t>
            </w:r>
          </w:p>
        </w:tc>
        <w:tc>
          <w:tcPr>
            <w:tcW w:w="1337"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3130</w:t>
            </w:r>
          </w:p>
        </w:tc>
        <w:tc>
          <w:tcPr>
            <w:tcW w:w="1182" w:type="dxa"/>
            <w:gridSpan w:val="2"/>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1170 </w:t>
            </w:r>
          </w:p>
        </w:tc>
        <w:tc>
          <w:tcPr>
            <w:tcW w:w="569" w:type="dxa"/>
            <w:vMerge/>
            <w:vAlign w:val="center"/>
          </w:tcPr>
          <w:p w:rsidR="00B3210F" w:rsidRPr="00C675A4" w:rsidRDefault="00B3210F" w:rsidP="0081127B">
            <w:pPr>
              <w:spacing w:before="100" w:beforeAutospacing="1" w:after="0" w:afterAutospacing="1" w:line="240" w:lineRule="auto"/>
              <w:outlineLvl w:val="0"/>
              <w:rPr>
                <w:rFonts w:ascii="Palatino Linotype" w:hAnsi="Palatino Linotype" w:cs="Calibri"/>
                <w:sz w:val="24"/>
                <w:szCs w:val="24"/>
                <w:lang w:eastAsia="hu-HU"/>
              </w:rPr>
            </w:pPr>
          </w:p>
        </w:tc>
        <w:tc>
          <w:tcPr>
            <w:tcW w:w="1129" w:type="dxa"/>
            <w:gridSpan w:val="2"/>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 1008</w:t>
            </w:r>
          </w:p>
        </w:tc>
        <w:tc>
          <w:tcPr>
            <w:tcW w:w="1370" w:type="dxa"/>
            <w:shd w:val="clear" w:color="auto" w:fill="auto"/>
            <w:noWrap/>
            <w:vAlign w:val="bottom"/>
          </w:tcPr>
          <w:p w:rsidR="00B3210F"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2338 </w:t>
            </w:r>
          </w:p>
        </w:tc>
      </w:tr>
      <w:tr w:rsidR="002632E9" w:rsidRPr="0045473B" w:rsidTr="0081127B">
        <w:trPr>
          <w:trHeight w:val="660"/>
        </w:trPr>
        <w:tc>
          <w:tcPr>
            <w:tcW w:w="3595" w:type="dxa"/>
            <w:gridSpan w:val="2"/>
            <w:shd w:val="clear" w:color="auto" w:fill="auto"/>
            <w:vAlign w:val="bottom"/>
          </w:tcPr>
          <w:p w:rsidR="002632E9" w:rsidRPr="00C675A4" w:rsidRDefault="00AF7032" w:rsidP="0081127B">
            <w:pPr>
              <w:spacing w:after="0" w:line="240" w:lineRule="auto"/>
              <w:rPr>
                <w:rFonts w:ascii="Palatino Linotype" w:hAnsi="Palatino Linotype" w:cs="Calibri"/>
                <w:sz w:val="24"/>
                <w:szCs w:val="24"/>
                <w:lang w:eastAsia="hu-HU"/>
              </w:rPr>
            </w:pPr>
            <w:r w:rsidRPr="00AF7032">
              <w:rPr>
                <w:rFonts w:ascii="Palatino Linotype" w:hAnsi="Palatino Linotype" w:cs="Arial"/>
                <w:sz w:val="24"/>
                <w:szCs w:val="24"/>
                <w:lang w:eastAsia="hu-HU"/>
              </w:rPr>
              <w:t>Elméleti óraszámok/aránya</w:t>
            </w:r>
          </w:p>
        </w:tc>
        <w:tc>
          <w:tcPr>
            <w:tcW w:w="7205" w:type="dxa"/>
            <w:gridSpan w:val="8"/>
            <w:shd w:val="clear" w:color="auto" w:fill="auto"/>
            <w:noWrap/>
            <w:vAlign w:val="bottom"/>
          </w:tcPr>
          <w:p w:rsidR="002632E9" w:rsidRPr="00C675A4" w:rsidRDefault="00AF7032" w:rsidP="0081127B">
            <w:pPr>
              <w:spacing w:after="0" w:line="240" w:lineRule="auto"/>
              <w:jc w:val="center"/>
              <w:rPr>
                <w:rFonts w:ascii="Palatino Linotype" w:hAnsi="Palatino Linotype" w:cs="Arial"/>
                <w:sz w:val="24"/>
                <w:szCs w:val="24"/>
                <w:lang w:eastAsia="hu-HU"/>
              </w:rPr>
            </w:pPr>
            <w:r w:rsidRPr="00AF7032">
              <w:rPr>
                <w:rFonts w:ascii="Palatino Linotype" w:hAnsi="Palatino Linotype" w:cs="Arial"/>
                <w:sz w:val="24"/>
                <w:szCs w:val="24"/>
                <w:lang w:eastAsia="hu-HU"/>
              </w:rPr>
              <w:t>1250 óra = 40 %</w:t>
            </w:r>
          </w:p>
        </w:tc>
        <w:tc>
          <w:tcPr>
            <w:tcW w:w="4250" w:type="dxa"/>
            <w:gridSpan w:val="6"/>
            <w:shd w:val="clear" w:color="auto" w:fill="auto"/>
            <w:vAlign w:val="bottom"/>
          </w:tcPr>
          <w:p w:rsidR="002632E9" w:rsidRPr="00C675A4" w:rsidRDefault="002632E9" w:rsidP="0081127B">
            <w:pPr>
              <w:spacing w:before="100" w:beforeAutospacing="1" w:after="0" w:afterAutospacing="1" w:line="240" w:lineRule="auto"/>
              <w:jc w:val="center"/>
              <w:outlineLvl w:val="0"/>
              <w:rPr>
                <w:rFonts w:ascii="Palatino Linotype" w:hAnsi="Palatino Linotype" w:cs="Calibri"/>
                <w:sz w:val="24"/>
                <w:szCs w:val="24"/>
                <w:lang w:eastAsia="hu-HU"/>
              </w:rPr>
            </w:pPr>
          </w:p>
          <w:p w:rsidR="002632E9" w:rsidRPr="00C675A4" w:rsidRDefault="00A404F7" w:rsidP="00A404F7">
            <w:pPr>
              <w:spacing w:after="0" w:line="240" w:lineRule="auto"/>
              <w:jc w:val="center"/>
              <w:rPr>
                <w:rFonts w:ascii="Palatino Linotype" w:hAnsi="Palatino Linotype" w:cs="Calibri"/>
                <w:sz w:val="24"/>
                <w:szCs w:val="24"/>
                <w:lang w:eastAsia="hu-HU"/>
              </w:rPr>
            </w:pPr>
            <w:r>
              <w:rPr>
                <w:rFonts w:ascii="Palatino Linotype" w:hAnsi="Palatino Linotype" w:cs="Arial"/>
                <w:sz w:val="24"/>
                <w:szCs w:val="24"/>
                <w:lang w:eastAsia="hu-HU"/>
              </w:rPr>
              <w:t>890</w:t>
            </w:r>
            <w:r w:rsidRPr="00AF7032">
              <w:rPr>
                <w:rFonts w:ascii="Palatino Linotype" w:hAnsi="Palatino Linotype" w:cs="Arial"/>
                <w:sz w:val="24"/>
                <w:szCs w:val="24"/>
                <w:lang w:eastAsia="hu-HU"/>
              </w:rPr>
              <w:t xml:space="preserve"> </w:t>
            </w:r>
            <w:r w:rsidR="00AF7032" w:rsidRPr="00AF7032">
              <w:rPr>
                <w:rFonts w:ascii="Palatino Linotype" w:hAnsi="Palatino Linotype" w:cs="Arial"/>
                <w:sz w:val="24"/>
                <w:szCs w:val="24"/>
                <w:lang w:eastAsia="hu-HU"/>
              </w:rPr>
              <w:t xml:space="preserve">óra = </w:t>
            </w:r>
            <w:r w:rsidRPr="00AF7032">
              <w:rPr>
                <w:rFonts w:ascii="Palatino Linotype" w:hAnsi="Palatino Linotype" w:cs="Arial"/>
                <w:sz w:val="24"/>
                <w:szCs w:val="24"/>
                <w:lang w:eastAsia="hu-HU"/>
              </w:rPr>
              <w:t>3</w:t>
            </w:r>
            <w:r>
              <w:rPr>
                <w:rFonts w:ascii="Palatino Linotype" w:hAnsi="Palatino Linotype" w:cs="Arial"/>
                <w:sz w:val="24"/>
                <w:szCs w:val="24"/>
                <w:lang w:eastAsia="hu-HU"/>
              </w:rPr>
              <w:t>8</w:t>
            </w:r>
            <w:r w:rsidRPr="00AF7032">
              <w:rPr>
                <w:rFonts w:ascii="Palatino Linotype" w:hAnsi="Palatino Linotype" w:cs="Arial"/>
                <w:sz w:val="24"/>
                <w:szCs w:val="24"/>
                <w:lang w:eastAsia="hu-HU"/>
              </w:rPr>
              <w:t xml:space="preserve"> </w:t>
            </w:r>
            <w:r w:rsidR="00AF7032" w:rsidRPr="00AF7032">
              <w:rPr>
                <w:rFonts w:ascii="Palatino Linotype" w:hAnsi="Palatino Linotype" w:cs="Arial"/>
                <w:sz w:val="24"/>
                <w:szCs w:val="24"/>
                <w:lang w:eastAsia="hu-HU"/>
              </w:rPr>
              <w:t>%</w:t>
            </w:r>
          </w:p>
        </w:tc>
      </w:tr>
      <w:tr w:rsidR="002632E9" w:rsidRPr="0045473B" w:rsidTr="0081127B">
        <w:trPr>
          <w:trHeight w:val="660"/>
        </w:trPr>
        <w:tc>
          <w:tcPr>
            <w:tcW w:w="3595" w:type="dxa"/>
            <w:gridSpan w:val="2"/>
            <w:shd w:val="clear" w:color="auto" w:fill="auto"/>
            <w:vAlign w:val="bottom"/>
          </w:tcPr>
          <w:p w:rsidR="002632E9" w:rsidRPr="00C675A4" w:rsidRDefault="00AF7032" w:rsidP="0081127B">
            <w:pPr>
              <w:spacing w:after="0" w:line="240" w:lineRule="auto"/>
              <w:rPr>
                <w:rFonts w:ascii="Palatino Linotype" w:hAnsi="Palatino Linotype" w:cs="Calibri"/>
                <w:sz w:val="24"/>
                <w:szCs w:val="24"/>
                <w:lang w:eastAsia="hu-HU"/>
              </w:rPr>
            </w:pPr>
            <w:r w:rsidRPr="00AF7032">
              <w:rPr>
                <w:rFonts w:ascii="Palatino Linotype" w:hAnsi="Palatino Linotype" w:cs="Arial"/>
                <w:sz w:val="24"/>
                <w:szCs w:val="24"/>
                <w:lang w:eastAsia="hu-HU"/>
              </w:rPr>
              <w:t>Gyakorlati óraszámok/aránya</w:t>
            </w:r>
          </w:p>
        </w:tc>
        <w:tc>
          <w:tcPr>
            <w:tcW w:w="7205" w:type="dxa"/>
            <w:gridSpan w:val="8"/>
            <w:shd w:val="clear" w:color="auto" w:fill="auto"/>
            <w:noWrap/>
            <w:vAlign w:val="bottom"/>
          </w:tcPr>
          <w:p w:rsidR="002632E9"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1880 óra = 60 % </w:t>
            </w:r>
          </w:p>
        </w:tc>
        <w:tc>
          <w:tcPr>
            <w:tcW w:w="4250" w:type="dxa"/>
            <w:gridSpan w:val="6"/>
            <w:shd w:val="clear" w:color="auto" w:fill="auto"/>
            <w:vAlign w:val="bottom"/>
          </w:tcPr>
          <w:p w:rsidR="002632E9" w:rsidRPr="00C675A4" w:rsidRDefault="00AF7032" w:rsidP="0081127B">
            <w:pPr>
              <w:spacing w:after="0" w:line="240" w:lineRule="auto"/>
              <w:jc w:val="center"/>
              <w:rPr>
                <w:rFonts w:ascii="Palatino Linotype" w:hAnsi="Palatino Linotype" w:cs="Calibri"/>
                <w:sz w:val="24"/>
                <w:szCs w:val="24"/>
                <w:lang w:eastAsia="hu-HU"/>
              </w:rPr>
            </w:pPr>
            <w:r w:rsidRPr="00AF7032">
              <w:rPr>
                <w:rFonts w:ascii="Palatino Linotype" w:hAnsi="Palatino Linotype" w:cs="Arial"/>
                <w:sz w:val="24"/>
                <w:szCs w:val="24"/>
                <w:lang w:eastAsia="hu-HU"/>
              </w:rPr>
              <w:t>  </w:t>
            </w:r>
          </w:p>
          <w:p w:rsidR="002632E9" w:rsidRPr="00C675A4" w:rsidRDefault="00A404F7" w:rsidP="00A404F7">
            <w:pPr>
              <w:spacing w:after="0" w:line="240" w:lineRule="auto"/>
              <w:jc w:val="center"/>
              <w:rPr>
                <w:rFonts w:ascii="Palatino Linotype" w:hAnsi="Palatino Linotype" w:cs="Calibri"/>
                <w:sz w:val="24"/>
                <w:szCs w:val="24"/>
                <w:lang w:eastAsia="hu-HU"/>
              </w:rPr>
            </w:pPr>
            <w:r>
              <w:rPr>
                <w:rFonts w:ascii="Palatino Linotype" w:hAnsi="Palatino Linotype" w:cs="Arial"/>
                <w:sz w:val="24"/>
                <w:szCs w:val="24"/>
                <w:lang w:eastAsia="hu-HU"/>
              </w:rPr>
              <w:t>1448</w:t>
            </w:r>
            <w:r w:rsidR="00AF7032" w:rsidRPr="00AF7032">
              <w:rPr>
                <w:rFonts w:ascii="Palatino Linotype" w:hAnsi="Palatino Linotype" w:cs="Arial"/>
                <w:sz w:val="24"/>
                <w:szCs w:val="24"/>
                <w:lang w:eastAsia="hu-HU"/>
              </w:rPr>
              <w:t xml:space="preserve">óra = </w:t>
            </w:r>
            <w:r w:rsidRPr="00AF7032">
              <w:rPr>
                <w:rFonts w:ascii="Palatino Linotype" w:hAnsi="Palatino Linotype" w:cs="Arial"/>
                <w:sz w:val="24"/>
                <w:szCs w:val="24"/>
                <w:lang w:eastAsia="hu-HU"/>
              </w:rPr>
              <w:t>6</w:t>
            </w:r>
            <w:r>
              <w:rPr>
                <w:rFonts w:ascii="Palatino Linotype" w:hAnsi="Palatino Linotype" w:cs="Arial"/>
                <w:sz w:val="24"/>
                <w:szCs w:val="24"/>
                <w:lang w:eastAsia="hu-HU"/>
              </w:rPr>
              <w:t>2</w:t>
            </w:r>
            <w:r w:rsidRPr="00AF7032">
              <w:rPr>
                <w:rFonts w:ascii="Palatino Linotype" w:hAnsi="Palatino Linotype" w:cs="Arial"/>
                <w:sz w:val="24"/>
                <w:szCs w:val="24"/>
                <w:lang w:eastAsia="hu-HU"/>
              </w:rPr>
              <w:t xml:space="preserve"> </w:t>
            </w:r>
            <w:r w:rsidR="00AF7032" w:rsidRPr="00AF7032">
              <w:rPr>
                <w:rFonts w:ascii="Palatino Linotype" w:hAnsi="Palatino Linotype" w:cs="Arial"/>
                <w:sz w:val="24"/>
                <w:szCs w:val="24"/>
                <w:lang w:eastAsia="hu-HU"/>
              </w:rPr>
              <w:t>% </w:t>
            </w:r>
          </w:p>
        </w:tc>
      </w:tr>
    </w:tbl>
    <w:p w:rsidR="00A4190E" w:rsidRPr="0045473B" w:rsidRDefault="00A4190E" w:rsidP="0081127B">
      <w:pPr>
        <w:widowControl w:val="0"/>
        <w:suppressAutoHyphens/>
        <w:spacing w:after="0" w:line="240" w:lineRule="auto"/>
        <w:rPr>
          <w:rFonts w:ascii="Palatino Linotype" w:hAnsi="Palatino Linotype" w:cs="Mangal"/>
          <w:b/>
          <w:kern w:val="1"/>
          <w:sz w:val="20"/>
          <w:szCs w:val="20"/>
          <w:lang w:eastAsia="hi-IN" w:bidi="hi-IN"/>
        </w:rPr>
      </w:pPr>
    </w:p>
    <w:p w:rsidR="00B61F0A" w:rsidRPr="0045473B" w:rsidRDefault="00B61F0A" w:rsidP="0081127B">
      <w:pPr>
        <w:widowControl w:val="0"/>
        <w:suppressAutoHyphens/>
        <w:spacing w:after="0" w:line="240" w:lineRule="auto"/>
        <w:jc w:val="both"/>
        <w:rPr>
          <w:rFonts w:ascii="Palatino Linotype" w:hAnsi="Palatino Linotype"/>
          <w:kern w:val="1"/>
          <w:sz w:val="20"/>
          <w:szCs w:val="20"/>
          <w:lang w:eastAsia="hi-IN" w:bidi="hi-IN"/>
        </w:rPr>
      </w:pPr>
      <w:r w:rsidRPr="0045473B">
        <w:rPr>
          <w:rFonts w:ascii="Palatino Linotype" w:hAnsi="Palatino Linotype"/>
          <w:kern w:val="1"/>
          <w:sz w:val="20"/>
          <w:szCs w:val="20"/>
          <w:lang w:eastAsia="hi-IN" w:bidi="hi-IN"/>
        </w:rPr>
        <w:t xml:space="preserve">Jelmagyarázat: e/elmélet; </w:t>
      </w:r>
      <w:proofErr w:type="spellStart"/>
      <w:r w:rsidRPr="0045473B">
        <w:rPr>
          <w:rFonts w:ascii="Palatino Linotype" w:hAnsi="Palatino Linotype"/>
          <w:kern w:val="1"/>
          <w:sz w:val="20"/>
          <w:szCs w:val="20"/>
          <w:lang w:eastAsia="hi-IN" w:bidi="hi-IN"/>
        </w:rPr>
        <w:t>gy</w:t>
      </w:r>
      <w:proofErr w:type="spellEnd"/>
      <w:r w:rsidRPr="0045473B">
        <w:rPr>
          <w:rFonts w:ascii="Palatino Linotype" w:hAnsi="Palatino Linotype"/>
          <w:kern w:val="1"/>
          <w:sz w:val="20"/>
          <w:szCs w:val="20"/>
          <w:lang w:eastAsia="hi-IN" w:bidi="hi-IN"/>
        </w:rPr>
        <w:t xml:space="preserve">/gyakorlat; </w:t>
      </w:r>
      <w:proofErr w:type="spellStart"/>
      <w:r w:rsidRPr="0045473B">
        <w:rPr>
          <w:rFonts w:ascii="Palatino Linotype" w:hAnsi="Palatino Linotype"/>
          <w:kern w:val="1"/>
          <w:sz w:val="20"/>
          <w:szCs w:val="20"/>
          <w:lang w:eastAsia="hi-IN" w:bidi="hi-IN"/>
        </w:rPr>
        <w:t>ögy</w:t>
      </w:r>
      <w:proofErr w:type="spellEnd"/>
      <w:r w:rsidRPr="0045473B">
        <w:rPr>
          <w:rFonts w:ascii="Palatino Linotype" w:hAnsi="Palatino Linotype"/>
          <w:kern w:val="1"/>
          <w:sz w:val="20"/>
          <w:szCs w:val="20"/>
          <w:lang w:eastAsia="hi-IN" w:bidi="hi-IN"/>
        </w:rPr>
        <w:t>/összefüggő szakmai gyakorlat</w:t>
      </w:r>
    </w:p>
    <w:p w:rsidR="00B61F0A" w:rsidRPr="0045473B" w:rsidRDefault="00B61F0A" w:rsidP="0081127B">
      <w:pPr>
        <w:widowControl w:val="0"/>
        <w:suppressAutoHyphens/>
        <w:spacing w:after="0" w:line="240" w:lineRule="auto"/>
        <w:jc w:val="both"/>
        <w:rPr>
          <w:rFonts w:ascii="Palatino Linotype" w:hAnsi="Palatino Linotype"/>
          <w:kern w:val="1"/>
          <w:sz w:val="20"/>
          <w:szCs w:val="20"/>
          <w:lang w:eastAsia="hi-IN" w:bidi="hi-IN"/>
        </w:rPr>
      </w:pP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 xml:space="preserve">A táblázatban </w:t>
      </w:r>
      <w:r w:rsidR="00DD72BF" w:rsidRPr="0045473B">
        <w:rPr>
          <w:rFonts w:ascii="Palatino Linotype" w:hAnsi="Palatino Linotype"/>
          <w:kern w:val="1"/>
          <w:sz w:val="24"/>
          <w:szCs w:val="24"/>
          <w:lang w:eastAsia="hi-IN" w:bidi="hi-IN"/>
        </w:rPr>
        <w:t>arany</w:t>
      </w:r>
      <w:r w:rsidRPr="0045473B">
        <w:rPr>
          <w:rFonts w:ascii="Palatino Linotype" w:hAnsi="Palatino Linotype"/>
          <w:kern w:val="1"/>
          <w:sz w:val="24"/>
          <w:szCs w:val="24"/>
          <w:lang w:eastAsia="hi-IN" w:bidi="hi-IN"/>
        </w:rPr>
        <w:t>s</w:t>
      </w:r>
      <w:r w:rsidR="00876441" w:rsidRPr="0045473B">
        <w:rPr>
          <w:rFonts w:ascii="Palatino Linotype" w:hAnsi="Palatino Linotype"/>
          <w:kern w:val="1"/>
          <w:sz w:val="24"/>
          <w:szCs w:val="24"/>
          <w:lang w:eastAsia="hi-IN" w:bidi="hi-IN"/>
        </w:rPr>
        <w:t>árga</w:t>
      </w:r>
      <w:r w:rsidRPr="0045473B">
        <w:rPr>
          <w:rFonts w:ascii="Palatino Linotype" w:hAnsi="Palatino Linotype"/>
          <w:kern w:val="1"/>
          <w:sz w:val="24"/>
          <w:szCs w:val="24"/>
          <w:lang w:eastAsia="hi-IN" w:bidi="hi-IN"/>
        </w:rPr>
        <w:t xml:space="preserve"> háttérrel kiemelt szakmai követelménymodulok a </w:t>
      </w:r>
      <w:r w:rsidR="00AC1DB2">
        <w:rPr>
          <w:rFonts w:ascii="Palatino Linotype" w:hAnsi="Palatino Linotype"/>
          <w:kern w:val="1"/>
          <w:sz w:val="24"/>
          <w:szCs w:val="24"/>
          <w:lang w:eastAsia="hi-IN" w:bidi="hi-IN"/>
        </w:rPr>
        <w:t xml:space="preserve">szakmairány </w:t>
      </w:r>
      <w:r w:rsidRPr="0045473B">
        <w:rPr>
          <w:rFonts w:ascii="Palatino Linotype" w:hAnsi="Palatino Linotype"/>
          <w:kern w:val="1"/>
          <w:sz w:val="24"/>
          <w:szCs w:val="24"/>
          <w:lang w:eastAsia="hi-IN" w:bidi="hi-IN"/>
        </w:rPr>
        <w:t>közös tartalmakat jelölik.</w:t>
      </w: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A szakképzésről sz</w:t>
      </w:r>
      <w:r w:rsidR="001619DE" w:rsidRPr="0045473B">
        <w:rPr>
          <w:rFonts w:ascii="Palatino Linotype" w:hAnsi="Palatino Linotype"/>
          <w:kern w:val="1"/>
          <w:sz w:val="24"/>
          <w:szCs w:val="24"/>
          <w:lang w:eastAsia="hi-IN" w:bidi="hi-IN"/>
        </w:rPr>
        <w:t>óló</w:t>
      </w:r>
      <w:r w:rsidRPr="0045473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45473B" w:rsidRDefault="00B61F0A" w:rsidP="0081127B">
      <w:pPr>
        <w:widowControl w:val="0"/>
        <w:suppressAutoHyphens/>
        <w:spacing w:after="0" w:line="240" w:lineRule="auto"/>
        <w:jc w:val="both"/>
        <w:rPr>
          <w:rFonts w:ascii="Palatino Linotype" w:hAnsi="Palatino Linotype"/>
          <w:kern w:val="1"/>
          <w:sz w:val="24"/>
          <w:szCs w:val="24"/>
          <w:lang w:eastAsia="hi-IN" w:bidi="hi-IN"/>
        </w:rPr>
      </w:pPr>
      <w:r w:rsidRPr="0045473B">
        <w:rPr>
          <w:rFonts w:ascii="Palatino Linotype" w:hAnsi="Palatino Linotype"/>
          <w:kern w:val="1"/>
          <w:sz w:val="24"/>
          <w:szCs w:val="24"/>
          <w:lang w:eastAsia="hi-IN" w:bidi="hi-IN"/>
        </w:rPr>
        <w:t xml:space="preserve">A tantárgyakra meghatározott időkeret kötelező érvényű, </w:t>
      </w:r>
      <w:r w:rsidRPr="0045473B">
        <w:rPr>
          <w:rFonts w:ascii="Palatino Linotype" w:hAnsi="Palatino Linotype"/>
          <w:i/>
          <w:kern w:val="1"/>
          <w:sz w:val="24"/>
          <w:szCs w:val="24"/>
          <w:lang w:eastAsia="hi-IN" w:bidi="hi-IN"/>
        </w:rPr>
        <w:t>a</w:t>
      </w:r>
      <w:r w:rsidRPr="0045473B">
        <w:rPr>
          <w:rFonts w:ascii="Palatino Linotype" w:hAnsi="Palatino Linotype"/>
          <w:kern w:val="1"/>
          <w:sz w:val="24"/>
          <w:szCs w:val="24"/>
          <w:lang w:eastAsia="hi-IN" w:bidi="hi-IN"/>
        </w:rPr>
        <w:t xml:space="preserve"> </w:t>
      </w:r>
      <w:r w:rsidRPr="0045473B">
        <w:rPr>
          <w:rFonts w:ascii="Palatino Linotype" w:hAnsi="Palatino Linotype"/>
          <w:i/>
          <w:kern w:val="1"/>
          <w:sz w:val="24"/>
          <w:szCs w:val="24"/>
          <w:lang w:eastAsia="hi-IN" w:bidi="hi-IN"/>
        </w:rPr>
        <w:t>témakörökre kialakított óraszám pedig ajánlás</w:t>
      </w:r>
      <w:r w:rsidRPr="0045473B">
        <w:rPr>
          <w:rFonts w:ascii="Palatino Linotype" w:hAnsi="Palatino Linotype"/>
          <w:kern w:val="1"/>
          <w:sz w:val="24"/>
          <w:szCs w:val="24"/>
          <w:lang w:eastAsia="hi-IN" w:bidi="hi-IN"/>
        </w:rPr>
        <w:t>.</w:t>
      </w:r>
    </w:p>
    <w:p w:rsidR="00B61F0A" w:rsidRPr="0045473B" w:rsidRDefault="00B61F0A" w:rsidP="0081127B">
      <w:pPr>
        <w:widowControl w:val="0"/>
        <w:suppressAutoHyphens/>
        <w:spacing w:after="0" w:line="240" w:lineRule="auto"/>
        <w:jc w:val="both"/>
        <w:rPr>
          <w:rFonts w:ascii="Palatino Linotype" w:hAnsi="Palatino Linotype"/>
        </w:rPr>
        <w:sectPr w:rsidR="00B61F0A" w:rsidRPr="0045473B" w:rsidSect="0006357D">
          <w:pgSz w:w="16838" w:h="11906" w:orient="landscape"/>
          <w:pgMar w:top="1276" w:right="1418" w:bottom="1418" w:left="1418" w:header="708" w:footer="708" w:gutter="0"/>
          <w:cols w:space="708"/>
          <w:docGrid w:linePitch="360"/>
        </w:sectPr>
      </w:pPr>
    </w:p>
    <w:p w:rsidR="00B61F0A" w:rsidRPr="0045473B" w:rsidRDefault="00B61F0A" w:rsidP="0081127B">
      <w:pPr>
        <w:spacing w:after="0" w:line="240" w:lineRule="auto"/>
        <w:rPr>
          <w:rFonts w:ascii="Palatino Linotype" w:hAnsi="Palatino Linotype"/>
          <w:sz w:val="44"/>
          <w:szCs w:val="44"/>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spacing w:after="0" w:line="240" w:lineRule="auto"/>
        <w:jc w:val="center"/>
        <w:rPr>
          <w:rFonts w:ascii="Palatino Linotype" w:hAnsi="Palatino Linotype"/>
          <w:b/>
          <w:sz w:val="44"/>
          <w:szCs w:val="44"/>
        </w:rPr>
      </w:pPr>
      <w:r w:rsidRPr="0045473B">
        <w:rPr>
          <w:rFonts w:ascii="Palatino Linotype" w:hAnsi="Palatino Linotype"/>
          <w:b/>
          <w:sz w:val="44"/>
          <w:szCs w:val="44"/>
        </w:rPr>
        <w:t xml:space="preserve">A </w:t>
      </w:r>
    </w:p>
    <w:p w:rsidR="006629A8" w:rsidRPr="0045473B" w:rsidRDefault="006629A8" w:rsidP="006629A8">
      <w:pPr>
        <w:spacing w:after="0" w:line="240" w:lineRule="auto"/>
        <w:jc w:val="center"/>
        <w:rPr>
          <w:rFonts w:ascii="Palatino Linotype" w:hAnsi="Palatino Linotype"/>
          <w:b/>
          <w:sz w:val="44"/>
          <w:szCs w:val="44"/>
        </w:rPr>
      </w:pPr>
      <w:r w:rsidRPr="0045473B">
        <w:rPr>
          <w:rFonts w:ascii="Palatino Linotype" w:hAnsi="Palatino Linotype"/>
          <w:b/>
          <w:sz w:val="44"/>
          <w:szCs w:val="44"/>
        </w:rPr>
        <w:t>11500-12 azonosító számú</w:t>
      </w:r>
    </w:p>
    <w:p w:rsidR="006629A8" w:rsidRPr="0045473B" w:rsidRDefault="006629A8" w:rsidP="006629A8">
      <w:pPr>
        <w:spacing w:after="0" w:line="240" w:lineRule="auto"/>
        <w:jc w:val="center"/>
        <w:rPr>
          <w:rFonts w:ascii="Palatino Linotype" w:hAnsi="Palatino Linotype"/>
          <w:sz w:val="44"/>
          <w:szCs w:val="44"/>
        </w:rPr>
      </w:pPr>
    </w:p>
    <w:p w:rsidR="006629A8" w:rsidRDefault="006629A8" w:rsidP="006629A8">
      <w:pPr>
        <w:spacing w:after="0" w:line="240" w:lineRule="auto"/>
        <w:jc w:val="center"/>
        <w:rPr>
          <w:rFonts w:ascii="Palatino Linotype" w:hAnsi="Palatino Linotype"/>
          <w:b/>
          <w:sz w:val="44"/>
          <w:szCs w:val="44"/>
        </w:rPr>
      </w:pPr>
      <w:r w:rsidRPr="0045473B">
        <w:rPr>
          <w:rFonts w:ascii="Palatino Linotype" w:hAnsi="Palatino Linotype"/>
          <w:b/>
          <w:sz w:val="44"/>
          <w:szCs w:val="44"/>
        </w:rPr>
        <w:t>Munkahelyi egészség és biztonság</w:t>
      </w:r>
    </w:p>
    <w:p w:rsidR="000C4C6E" w:rsidRPr="0045473B" w:rsidRDefault="000C4C6E" w:rsidP="006629A8">
      <w:pPr>
        <w:spacing w:after="0" w:line="240" w:lineRule="auto"/>
        <w:jc w:val="center"/>
        <w:rPr>
          <w:rFonts w:ascii="Palatino Linotype" w:hAnsi="Palatino Linotype"/>
          <w:b/>
          <w:sz w:val="44"/>
          <w:szCs w:val="44"/>
        </w:rPr>
      </w:pPr>
    </w:p>
    <w:p w:rsidR="006629A8" w:rsidRPr="0045473B" w:rsidRDefault="006629A8" w:rsidP="006629A8">
      <w:pPr>
        <w:spacing w:after="0" w:line="240" w:lineRule="auto"/>
        <w:jc w:val="center"/>
        <w:rPr>
          <w:rFonts w:ascii="Palatino Linotype" w:hAnsi="Palatino Linotype"/>
          <w:b/>
          <w:sz w:val="44"/>
          <w:szCs w:val="44"/>
        </w:rPr>
      </w:pPr>
      <w:proofErr w:type="gramStart"/>
      <w:r w:rsidRPr="0045473B">
        <w:rPr>
          <w:rFonts w:ascii="Palatino Linotype" w:hAnsi="Palatino Linotype"/>
          <w:b/>
          <w:sz w:val="44"/>
          <w:szCs w:val="44"/>
        </w:rPr>
        <w:t>megnevezésű</w:t>
      </w:r>
      <w:proofErr w:type="gramEnd"/>
    </w:p>
    <w:p w:rsidR="006629A8" w:rsidRPr="0045473B" w:rsidRDefault="006629A8" w:rsidP="006629A8">
      <w:pPr>
        <w:spacing w:after="0" w:line="240" w:lineRule="auto"/>
        <w:jc w:val="center"/>
        <w:rPr>
          <w:rFonts w:ascii="Palatino Linotype" w:hAnsi="Palatino Linotype"/>
          <w:b/>
          <w:sz w:val="44"/>
          <w:szCs w:val="44"/>
        </w:rPr>
      </w:pPr>
    </w:p>
    <w:p w:rsidR="006629A8" w:rsidRPr="0045473B" w:rsidRDefault="006629A8" w:rsidP="006629A8">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szakmai</w:t>
      </w:r>
      <w:proofErr w:type="gramEnd"/>
      <w:r w:rsidRPr="0045473B">
        <w:rPr>
          <w:rFonts w:ascii="Palatino Linotype" w:hAnsi="Palatino Linotype"/>
          <w:b/>
          <w:sz w:val="44"/>
          <w:szCs w:val="44"/>
        </w:rPr>
        <w:t xml:space="preserve"> követelménymodul</w:t>
      </w:r>
    </w:p>
    <w:p w:rsidR="006629A8" w:rsidRPr="0045473B" w:rsidRDefault="006629A8" w:rsidP="006629A8">
      <w:pPr>
        <w:spacing w:after="0" w:line="240" w:lineRule="auto"/>
        <w:ind w:left="-15"/>
        <w:jc w:val="center"/>
        <w:rPr>
          <w:rFonts w:ascii="Palatino Linotype" w:hAnsi="Palatino Linotype"/>
          <w:b/>
          <w:sz w:val="44"/>
          <w:szCs w:val="44"/>
        </w:rPr>
      </w:pPr>
    </w:p>
    <w:p w:rsidR="006629A8" w:rsidRPr="0045473B" w:rsidRDefault="006629A8" w:rsidP="006629A8">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tantárgyai</w:t>
      </w:r>
      <w:proofErr w:type="gramEnd"/>
      <w:r w:rsidRPr="0045473B">
        <w:rPr>
          <w:rFonts w:ascii="Palatino Linotype" w:hAnsi="Palatino Linotype"/>
          <w:b/>
          <w:sz w:val="44"/>
          <w:szCs w:val="44"/>
        </w:rPr>
        <w:t>, témakörei</w:t>
      </w:r>
    </w:p>
    <w:p w:rsidR="00E8069E" w:rsidRPr="0087265F" w:rsidRDefault="006629A8" w:rsidP="00E8069E">
      <w:pPr>
        <w:spacing w:after="0" w:line="240" w:lineRule="auto"/>
        <w:jc w:val="both"/>
        <w:rPr>
          <w:rFonts w:ascii="Palatino Linotype" w:hAnsi="Palatino Linotype"/>
          <w:b/>
          <w:sz w:val="44"/>
          <w:szCs w:val="44"/>
        </w:rPr>
      </w:pPr>
      <w:r w:rsidRPr="0045473B">
        <w:rPr>
          <w:rFonts w:ascii="Palatino Linotype" w:hAnsi="Palatino Linotype"/>
          <w:b/>
          <w:sz w:val="44"/>
          <w:szCs w:val="44"/>
        </w:rPr>
        <w:br w:type="page"/>
      </w:r>
    </w:p>
    <w:p w:rsidR="00E8069E" w:rsidRPr="00FD7EE4" w:rsidRDefault="00E8069E" w:rsidP="00E8069E">
      <w:pPr>
        <w:spacing w:after="0" w:line="240" w:lineRule="auto"/>
        <w:jc w:val="both"/>
        <w:rPr>
          <w:rFonts w:ascii="Palatino Linotype" w:hAnsi="Palatino Linotype"/>
          <w:b/>
          <w:sz w:val="24"/>
          <w:szCs w:val="24"/>
        </w:rPr>
      </w:pPr>
      <w:r>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8069E" w:rsidRPr="00FD7EE4" w:rsidTr="00E8069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E8069E" w:rsidRPr="00FD7EE4" w:rsidTr="00E8069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8069E" w:rsidRPr="00FD7EE4" w:rsidRDefault="00E8069E" w:rsidP="00E8069E">
            <w:pPr>
              <w:spacing w:before="100" w:beforeAutospacing="1" w:after="0" w:afterAutospacing="1" w:line="240" w:lineRule="auto"/>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E8069E" w:rsidRPr="00FD7EE4" w:rsidTr="00E8069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1182"/>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E8069E" w:rsidRPr="00FD7EE4" w:rsidTr="00E8069E">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bl>
    <w:p w:rsidR="00E8069E" w:rsidRPr="00FD7EE4" w:rsidRDefault="00E8069E" w:rsidP="00E8069E">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SZEMÉLYES KOMPETENCIÁK</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TÁRSAS KOMPETENCIÁK</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MÓDSZERKOMPETENCIÁK</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r w:rsidR="00E8069E" w:rsidRPr="00FD7EE4" w:rsidTr="00E8069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rPr>
            </w:pPr>
            <w:r>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69E" w:rsidRPr="00FD7EE4" w:rsidRDefault="00E8069E" w:rsidP="00E806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rPr>
            </w:pPr>
          </w:p>
        </w:tc>
      </w:tr>
    </w:tbl>
    <w:p w:rsidR="00E8069E" w:rsidRPr="00FD7EE4" w:rsidRDefault="00E8069E" w:rsidP="00E8069E">
      <w:pPr>
        <w:spacing w:after="0" w:line="240" w:lineRule="auto"/>
        <w:jc w:val="both"/>
        <w:rPr>
          <w:rFonts w:ascii="Palatino Linotype" w:hAnsi="Palatino Linotype"/>
          <w:b/>
        </w:rPr>
      </w:pPr>
    </w:p>
    <w:p w:rsidR="00E8069E" w:rsidRDefault="00E8069E" w:rsidP="00E8069E">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rPr>
        <w:br w:type="page"/>
      </w:r>
      <w:r w:rsidRPr="00E8176D">
        <w:rPr>
          <w:rFonts w:ascii="Palatino Linotype" w:hAnsi="Palatino Linotype"/>
          <w:b/>
        </w:rPr>
        <w:lastRenderedPageBreak/>
        <w:t>1</w:t>
      </w:r>
      <w:r w:rsidRPr="00FD7EE4">
        <w:rPr>
          <w:rFonts w:ascii="Palatino Linotype" w:hAnsi="Palatino Linotype"/>
        </w:rPr>
        <w:t xml:space="preserve">. </w:t>
      </w:r>
      <w:r w:rsidRPr="00FD7EE4">
        <w:rPr>
          <w:rFonts w:ascii="Palatino Linotype" w:hAnsi="Palatino Linotype"/>
          <w:b/>
          <w:sz w:val="24"/>
          <w:szCs w:val="24"/>
        </w:rPr>
        <w:t xml:space="preserve">Munkahelyi egészség és biztonság tantárgy </w:t>
      </w:r>
      <w:r w:rsidRPr="00FD7EE4">
        <w:rPr>
          <w:rFonts w:ascii="Palatino Linotype" w:hAnsi="Palatino Linotype"/>
          <w:sz w:val="24"/>
          <w:szCs w:val="24"/>
        </w:rPr>
        <w:tab/>
      </w:r>
      <w:r w:rsidRPr="00FD7EE4">
        <w:rPr>
          <w:rFonts w:ascii="Palatino Linotype" w:hAnsi="Palatino Linotype"/>
          <w:b/>
          <w:sz w:val="24"/>
          <w:szCs w:val="24"/>
        </w:rPr>
        <w:t>18</w:t>
      </w:r>
      <w:r w:rsidRPr="00FD7EE4">
        <w:rPr>
          <w:rFonts w:ascii="Palatino Linotype" w:hAnsi="Palatino Linotype"/>
          <w:sz w:val="24"/>
          <w:szCs w:val="24"/>
        </w:rPr>
        <w:t xml:space="preserve"> </w:t>
      </w:r>
      <w:r w:rsidRPr="00FD7EE4">
        <w:rPr>
          <w:rFonts w:ascii="Palatino Linotype" w:hAnsi="Palatino Linotype"/>
          <w:b/>
          <w:sz w:val="24"/>
          <w:szCs w:val="24"/>
        </w:rPr>
        <w:t>óra/18 óra*</w:t>
      </w:r>
    </w:p>
    <w:p w:rsidR="00E8069E" w:rsidRPr="00FD7EE4" w:rsidRDefault="00E8069E" w:rsidP="00E8069E">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E8069E" w:rsidRPr="00FD7EE4" w:rsidRDefault="00E8069E" w:rsidP="00E8069E">
      <w:pPr>
        <w:spacing w:after="0" w:line="240" w:lineRule="auto"/>
        <w:rPr>
          <w:rFonts w:ascii="Palatino Linotype" w:hAnsi="Palatino Linotype"/>
          <w:b/>
          <w:sz w:val="24"/>
          <w:szCs w:val="24"/>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E8069E" w:rsidRDefault="00E8069E" w:rsidP="00E8069E">
      <w:pPr>
        <w:spacing w:after="0" w:line="240" w:lineRule="auto"/>
        <w:ind w:left="567"/>
        <w:rPr>
          <w:rFonts w:ascii="Palatino Linotype" w:hAnsi="Palatino Linotype"/>
          <w:bCs/>
          <w:sz w:val="24"/>
          <w:szCs w:val="24"/>
        </w:rPr>
      </w:pPr>
      <w:r w:rsidRPr="00FD7EE4">
        <w:rPr>
          <w:rFonts w:ascii="Palatino Linotype" w:hAnsi="Palatino Linotype"/>
          <w:bCs/>
          <w:sz w:val="24"/>
          <w:szCs w:val="24"/>
        </w:rPr>
        <w:t>A tanuló általános felkészítése az egészséget nem veszélyeztető és biztonságos munkavégzésre, a biztonságos munkavállalói magatartáshoz szükséges kompetenciák elsajátíttatása.</w:t>
      </w:r>
    </w:p>
    <w:p w:rsidR="00E8069E" w:rsidRDefault="00E8069E" w:rsidP="00E8069E">
      <w:pPr>
        <w:spacing w:after="0" w:line="240" w:lineRule="auto"/>
        <w:ind w:left="567"/>
        <w:rPr>
          <w:rFonts w:ascii="Palatino Linotype" w:hAnsi="Palatino Linotype"/>
          <w:bCs/>
          <w:sz w:val="24"/>
          <w:szCs w:val="24"/>
        </w:rPr>
      </w:pPr>
      <w:r w:rsidRPr="00FD7EE4">
        <w:rPr>
          <w:rFonts w:ascii="Palatino Linotype" w:hAnsi="Palatino Linotype"/>
          <w:bCs/>
          <w:sz w:val="24"/>
          <w:szCs w:val="24"/>
        </w:rPr>
        <w:t>Nincsen előtanulmányi követelmény.</w:t>
      </w:r>
    </w:p>
    <w:p w:rsidR="00E8069E" w:rsidRPr="00FD7EE4" w:rsidRDefault="00E8069E" w:rsidP="00E8069E">
      <w:pPr>
        <w:spacing w:after="0" w:line="240" w:lineRule="auto"/>
        <w:rPr>
          <w:rFonts w:ascii="Palatino Linotype" w:hAnsi="Palatino Linotype"/>
          <w:b/>
          <w:sz w:val="24"/>
          <w:szCs w:val="24"/>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 xml:space="preserve">Kapcsolódó közismereti, szakmai tartalmak </w:t>
      </w:r>
    </w:p>
    <w:p w:rsidR="00E8069E" w:rsidRPr="00FD7EE4" w:rsidRDefault="00E8069E" w:rsidP="00E8069E">
      <w:pPr>
        <w:spacing w:after="0" w:line="240" w:lineRule="auto"/>
        <w:rPr>
          <w:rFonts w:ascii="Palatino Linotype" w:hAnsi="Palatino Linotype"/>
          <w:b/>
          <w:sz w:val="24"/>
          <w:szCs w:val="24"/>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 xml:space="preserve">Témakörök </w:t>
      </w:r>
    </w:p>
    <w:p w:rsidR="00E8069E" w:rsidRPr="00FD7EE4" w:rsidRDefault="00E8069E" w:rsidP="00E8069E">
      <w:pPr>
        <w:spacing w:after="0" w:line="240" w:lineRule="auto"/>
        <w:rPr>
          <w:rFonts w:ascii="Palatino Linotype" w:hAnsi="Palatino Linotype"/>
          <w:b/>
          <w:sz w:val="24"/>
          <w:szCs w:val="24"/>
        </w:rPr>
      </w:pPr>
    </w:p>
    <w:p w:rsidR="00AF7032" w:rsidRPr="00AF7032" w:rsidRDefault="00AF7032" w:rsidP="00AF7032">
      <w:pPr>
        <w:widowControl w:val="0"/>
        <w:numPr>
          <w:ilvl w:val="2"/>
          <w:numId w:val="2"/>
        </w:numPr>
        <w:tabs>
          <w:tab w:val="left" w:pos="851"/>
          <w:tab w:val="right" w:pos="9212"/>
        </w:tabs>
        <w:suppressAutoHyphens/>
        <w:spacing w:after="0" w:line="240" w:lineRule="auto"/>
        <w:ind w:left="1225" w:hanging="941"/>
        <w:jc w:val="right"/>
        <w:rPr>
          <w:rFonts w:ascii="Palatino Linotype" w:eastAsia="Lucida Sans Unicode" w:hAnsi="Palatino Linotype"/>
          <w:b/>
          <w:kern w:val="2"/>
          <w:sz w:val="24"/>
          <w:szCs w:val="24"/>
          <w:lang w:eastAsia="hi-IN" w:bidi="hi-IN"/>
        </w:rPr>
      </w:pPr>
      <w:r w:rsidRPr="00AF7032">
        <w:rPr>
          <w:rFonts w:ascii="Palatino Linotype" w:eastAsia="Lucida Sans Unicode" w:hAnsi="Palatino Linotype"/>
          <w:b/>
          <w:kern w:val="2"/>
          <w:sz w:val="24"/>
          <w:szCs w:val="24"/>
          <w:lang w:eastAsia="hi-IN" w:bidi="hi-IN"/>
        </w:rPr>
        <w:t>Munkavédelmi alapismeretek</w:t>
      </w:r>
      <w:r w:rsidRPr="00AF7032">
        <w:rPr>
          <w:rFonts w:ascii="Palatino Linotype" w:eastAsia="Lucida Sans Unicode" w:hAnsi="Palatino Linotype"/>
          <w:b/>
          <w:kern w:val="2"/>
          <w:sz w:val="24"/>
          <w:szCs w:val="24"/>
          <w:lang w:eastAsia="hi-IN" w:bidi="hi-IN"/>
        </w:rPr>
        <w:tab/>
      </w:r>
      <w:r w:rsidRPr="00AF7032">
        <w:rPr>
          <w:rFonts w:ascii="Palatino Linotype" w:eastAsia="Lucida Sans Unicode" w:hAnsi="Palatino Linotype"/>
          <w:b/>
          <w:i/>
          <w:kern w:val="2"/>
          <w:sz w:val="24"/>
          <w:szCs w:val="24"/>
          <w:lang w:eastAsia="hi-IN" w:bidi="hi-IN"/>
        </w:rPr>
        <w:t>4 óra/4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munkahelyi egészség és biztonság jelentősége.</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munkakörnyezet és a munkavégzés hatása a munkát végző ember egészségére és testi épségére.</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megelőzés fontossága és lehetőségei.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Munkavédelem, mint komplex fogalom (munkabiztonság-munkaegészségügy).</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Veszélyes és ártalmas termelési tényezők.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munkavédelem fogalomrendszere, források.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munkavédelemről szóló 1993. évi XCIII törvény fogalom-meghatározásai.  </w:t>
      </w:r>
    </w:p>
    <w:p w:rsidR="00E8069E" w:rsidRPr="00FD7EE4" w:rsidRDefault="00E8069E" w:rsidP="00E8069E">
      <w:pPr>
        <w:autoSpaceDE w:val="0"/>
        <w:autoSpaceDN w:val="0"/>
        <w:adjustRightInd w:val="0"/>
        <w:spacing w:after="0" w:line="240" w:lineRule="auto"/>
        <w:ind w:left="851"/>
        <w:jc w:val="both"/>
        <w:rPr>
          <w:rFonts w:ascii="Palatino Linotype" w:hAnsi="Palatino Linotype"/>
          <w:sz w:val="24"/>
          <w:szCs w:val="24"/>
        </w:rPr>
      </w:pPr>
    </w:p>
    <w:p w:rsidR="00AF7032" w:rsidRPr="00AF7032" w:rsidRDefault="00AF7032" w:rsidP="00AF7032">
      <w:pPr>
        <w:widowControl w:val="0"/>
        <w:numPr>
          <w:ilvl w:val="2"/>
          <w:numId w:val="2"/>
        </w:numPr>
        <w:tabs>
          <w:tab w:val="left" w:pos="851"/>
          <w:tab w:val="right" w:pos="9212"/>
        </w:tabs>
        <w:suppressAutoHyphens/>
        <w:spacing w:after="0" w:line="240" w:lineRule="auto"/>
        <w:ind w:left="1225" w:hanging="941"/>
        <w:jc w:val="right"/>
        <w:rPr>
          <w:rFonts w:ascii="Palatino Linotype" w:eastAsia="Lucida Sans Unicode" w:hAnsi="Palatino Linotype"/>
          <w:b/>
          <w:kern w:val="2"/>
          <w:sz w:val="24"/>
          <w:szCs w:val="24"/>
          <w:lang w:eastAsia="hi-IN" w:bidi="hi-IN"/>
        </w:rPr>
      </w:pPr>
      <w:r w:rsidRPr="00AF7032">
        <w:rPr>
          <w:rFonts w:ascii="Palatino Linotype" w:eastAsia="Lucida Sans Unicode" w:hAnsi="Palatino Linotype"/>
          <w:b/>
          <w:kern w:val="2"/>
          <w:sz w:val="24"/>
          <w:szCs w:val="24"/>
          <w:lang w:eastAsia="hi-IN" w:bidi="hi-IN"/>
        </w:rPr>
        <w:t>Munkahelyek kialakítása</w:t>
      </w:r>
      <w:r w:rsidRPr="00AF7032">
        <w:rPr>
          <w:rFonts w:ascii="Palatino Linotype" w:eastAsia="Lucida Sans Unicode" w:hAnsi="Palatino Linotype"/>
          <w:b/>
          <w:kern w:val="2"/>
          <w:sz w:val="24"/>
          <w:szCs w:val="24"/>
          <w:lang w:eastAsia="hi-IN" w:bidi="hi-IN"/>
        </w:rPr>
        <w:tab/>
        <w:t>4 óra/4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Munkahelyek kialakításának általános szabályai.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létesítés általános követelményei, a hatásos védelem módjai, prioritások.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Szociális létesítmények.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Öltözőhelyiségek, pihenőhelyek, tisztálkodó- és mellékhelyiségek biztosítása, megfelelősége. </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Közlekedési útvonalak, menekülési utak, jelölések.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Közlekedési útvonalak, menekülési utak</w:t>
      </w:r>
      <w:proofErr w:type="gramStart"/>
      <w:r w:rsidRPr="00FD7EE4">
        <w:rPr>
          <w:rFonts w:ascii="Palatino Linotype" w:hAnsi="Palatino Linotype"/>
          <w:sz w:val="24"/>
          <w:szCs w:val="24"/>
        </w:rPr>
        <w:t>, ,</w:t>
      </w:r>
      <w:proofErr w:type="gramEnd"/>
      <w:r w:rsidRPr="00FD7EE4">
        <w:rPr>
          <w:rFonts w:ascii="Palatino Linotype" w:hAnsi="Palatino Linotype"/>
          <w:sz w:val="24"/>
          <w:szCs w:val="24"/>
        </w:rPr>
        <w:t xml:space="preserve"> helyiségek padlózata, ajtók és kapuk, lépcsők, veszélyes területek, akadálymentes közlekedés, jelölések.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Alapvető feladatok a tűzmegelőzés érdekében.</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Termékfelelősség, forgalomba hozatal kritériumai.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Anyagmozgatás.</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Anyagmozgatás a munkahelyeken. Kézi és gépi anyagmozgatás fajtái. </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kézi anyagmozgatás szabályai, hátsérülések megelőzése.</w:t>
      </w:r>
      <w:r w:rsidRPr="00FD7EE4">
        <w:rPr>
          <w:rFonts w:ascii="Palatino Linotype" w:hAnsi="Palatino Linotype"/>
          <w:sz w:val="24"/>
          <w:szCs w:val="24"/>
        </w:rPr>
        <w:tab/>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Raktározás.</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Áruk fajtái, raktározás típusai.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Munkahelyi rend és hulladékkezelés.</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Jelzések, feliratok, biztonsági szín-és alakjelek.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Hulladékgazdálkodás, környezetvédelem célja, eszközei.</w:t>
      </w:r>
    </w:p>
    <w:p w:rsidR="00E8069E" w:rsidRPr="00FD7EE4" w:rsidRDefault="00E8069E" w:rsidP="00E8069E">
      <w:pPr>
        <w:spacing w:after="0" w:line="240" w:lineRule="auto"/>
        <w:ind w:firstLine="540"/>
        <w:rPr>
          <w:rFonts w:ascii="Palatino Linotype" w:hAnsi="Palatino Linotype"/>
          <w:sz w:val="24"/>
          <w:szCs w:val="24"/>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Munkavégzés személyi feltételei</w:t>
      </w:r>
      <w:r>
        <w:rPr>
          <w:rFonts w:ascii="Palatino Linotype" w:hAnsi="Palatino Linotype"/>
          <w:b/>
          <w:sz w:val="24"/>
          <w:szCs w:val="24"/>
        </w:rPr>
        <w:tab/>
      </w:r>
      <w:r w:rsidRPr="002A33DD">
        <w:rPr>
          <w:rFonts w:ascii="Palatino Linotype" w:hAnsi="Palatino Linotype"/>
          <w:b/>
          <w:i/>
          <w:sz w:val="24"/>
          <w:szCs w:val="24"/>
        </w:rPr>
        <w:t>2 óra/2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alapvető szervezési feltételei: egyedül végzett munka tilalma, irányítás szükségessége. Egyéni védőeszközök juttatásának szabályai.</w:t>
      </w:r>
    </w:p>
    <w:p w:rsidR="00E8069E" w:rsidRPr="00FD7EE4" w:rsidRDefault="00E8069E" w:rsidP="00E8069E">
      <w:pPr>
        <w:spacing w:after="0" w:line="240" w:lineRule="auto"/>
        <w:ind w:left="900" w:hanging="360"/>
        <w:rPr>
          <w:rFonts w:ascii="Palatino Linotype" w:hAnsi="Palatino Linotype"/>
          <w:sz w:val="24"/>
          <w:szCs w:val="24"/>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FD7EE4">
        <w:rPr>
          <w:rFonts w:ascii="Palatino Linotype" w:hAnsi="Palatino Linotype"/>
          <w:b/>
          <w:sz w:val="24"/>
          <w:szCs w:val="24"/>
        </w:rPr>
        <w:t>Munkaeszközök biztonsága</w:t>
      </w:r>
      <w:r w:rsidRPr="00FD7EE4">
        <w:rPr>
          <w:rFonts w:ascii="Palatino Linotype" w:hAnsi="Palatino Linotype"/>
          <w:b/>
          <w:sz w:val="24"/>
          <w:szCs w:val="24"/>
        </w:rPr>
        <w:tab/>
      </w:r>
      <w:r w:rsidRPr="00F7187C">
        <w:rPr>
          <w:rFonts w:ascii="Palatino Linotype" w:hAnsi="Palatino Linotype"/>
          <w:b/>
          <w:i/>
          <w:sz w:val="24"/>
          <w:szCs w:val="24"/>
        </w:rPr>
        <w:t>2 óra/2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halmazai.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Szerszám, készülék, gép, berendezés fogalom-meghatározása.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dokumentációi.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veszélyessége, eljárások.</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üzemeltetésének, használatának feltételei.</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Feltétlenül és feltételesen ható biztonságtechnika, konstrukciós, üzemviteli és emberi tényezők szerepe. Általános üzemeltetési követelmények.</w:t>
      </w:r>
      <w:r w:rsidRPr="00E8176D">
        <w:rPr>
          <w:rFonts w:ascii="Palatino Linotype" w:hAnsi="Palatino Linotype"/>
          <w:sz w:val="24"/>
          <w:szCs w:val="24"/>
        </w:rPr>
        <w:t xml:space="preserve"> Kezelőelemek, védőberendezések kialakítása, a biztonságos működés ellenőrzése, ergonómiai követelmények.</w:t>
      </w:r>
    </w:p>
    <w:p w:rsidR="00E8069E" w:rsidRPr="00FD7EE4" w:rsidRDefault="00E8069E" w:rsidP="00E8069E">
      <w:pPr>
        <w:spacing w:after="0" w:line="240" w:lineRule="auto"/>
        <w:ind w:left="900" w:hanging="360"/>
        <w:rPr>
          <w:rFonts w:ascii="Palatino Linotype" w:hAnsi="Palatino Linotype"/>
          <w:b/>
          <w:sz w:val="24"/>
          <w:szCs w:val="24"/>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Munkakörnyezeti hatások</w:t>
      </w:r>
      <w:r>
        <w:rPr>
          <w:rFonts w:ascii="Palatino Linotype" w:hAnsi="Palatino Linotype"/>
          <w:b/>
          <w:sz w:val="24"/>
          <w:szCs w:val="24"/>
        </w:rPr>
        <w:tab/>
      </w:r>
      <w:r w:rsidRPr="00F7187C">
        <w:rPr>
          <w:rFonts w:ascii="Palatino Linotype" w:hAnsi="Palatino Linotype"/>
          <w:b/>
          <w:i/>
          <w:sz w:val="24"/>
          <w:szCs w:val="24"/>
        </w:rPr>
        <w:t>2 óra/2 óra</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Veszélyforrások, veszélyek a munkahelyeken (pl. zaj, rezgés, veszélyes anyagok és keverékek, stressz)</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Fizikai, biológiai és kémiai hatások a dolgozókra, főbb veszélyforrások valamint a </w:t>
      </w:r>
      <w:r>
        <w:rPr>
          <w:rFonts w:ascii="Palatino Linotype" w:hAnsi="Palatino Linotype"/>
          <w:sz w:val="24"/>
          <w:szCs w:val="24"/>
        </w:rPr>
        <w:lastRenderedPageBreak/>
        <w:t xml:space="preserve">veszélyforrások felismerésének módszerei és a védekezés a lehetőségei. </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stressz, munkahelyi stressz fogalma és az ellene való védekezés jelentősége a munkahelyen.</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 fogalma, felmérése és kezelése</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8069E" w:rsidRPr="00FD7EE4" w:rsidRDefault="00E8069E" w:rsidP="00E8069E">
      <w:pPr>
        <w:spacing w:after="0" w:line="240" w:lineRule="auto"/>
        <w:ind w:left="900" w:hanging="360"/>
        <w:rPr>
          <w:rFonts w:ascii="Palatino Linotype" w:hAnsi="Palatino Linotype"/>
          <w:sz w:val="24"/>
          <w:szCs w:val="24"/>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Munkavédelmi jogi ismeretek</w:t>
      </w:r>
      <w:r>
        <w:rPr>
          <w:rFonts w:ascii="Palatino Linotype" w:hAnsi="Palatino Linotype"/>
          <w:b/>
          <w:sz w:val="24"/>
          <w:szCs w:val="24"/>
        </w:rPr>
        <w:tab/>
      </w:r>
      <w:r w:rsidRPr="00F7187C">
        <w:rPr>
          <w:rFonts w:ascii="Palatino Linotype" w:hAnsi="Palatino Linotype"/>
          <w:b/>
          <w:i/>
          <w:sz w:val="24"/>
          <w:szCs w:val="24"/>
        </w:rPr>
        <w:t>4 óra/4 óra</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munkavédelem szabályrendszere, jogok és kötelezettségek.</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feladatok a munkahelyeken</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szakemberek feladatai a munkahelyeken.</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Munkabiztonsági és munkaegészségügyi szaktevékenység keretében ellátandó feladatok. Foglalkozás-egészségügyi feladatok.</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foglalkozási megbetegedések.</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munkabalesetek valamint a foglalkozási megbetegedések fogalma. Feladatok munkabaleset esetén. A kivizsgálás, mint a megelőzés eszköze.</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érdekképviselet a munkahelyen.</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munkavállalók munkavédelmi érdekképviseletének jelentősége és lehetőségei. A választott képviselők szerepe, feladatai, jogai. </w:t>
      </w:r>
    </w:p>
    <w:p w:rsidR="00E8069E" w:rsidRPr="00FD7EE4" w:rsidRDefault="00E8069E" w:rsidP="00E8069E">
      <w:pPr>
        <w:spacing w:after="0" w:line="240" w:lineRule="auto"/>
        <w:ind w:left="705"/>
        <w:rPr>
          <w:rFonts w:ascii="Palatino Linotype" w:hAnsi="Palatino Linotype"/>
          <w:sz w:val="24"/>
          <w:szCs w:val="24"/>
        </w:rPr>
      </w:pPr>
    </w:p>
    <w:p w:rsidR="00E8069E" w:rsidRDefault="00E8069E" w:rsidP="00E8069E">
      <w:pPr>
        <w:numPr>
          <w:ilvl w:val="1"/>
          <w:numId w:val="2"/>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A képzés javasolt helyszíne (ajánlás)</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Tanterem</w:t>
      </w:r>
    </w:p>
    <w:p w:rsidR="00E8069E" w:rsidRPr="00FD7EE4" w:rsidRDefault="00E8069E" w:rsidP="00E8069E">
      <w:pPr>
        <w:spacing w:after="0" w:line="240" w:lineRule="auto"/>
        <w:rPr>
          <w:rFonts w:ascii="Palatino Linotype" w:hAnsi="Palatino Linotype"/>
          <w:b/>
          <w:sz w:val="24"/>
          <w:szCs w:val="24"/>
        </w:rPr>
      </w:pPr>
    </w:p>
    <w:p w:rsidR="00E8069E" w:rsidRDefault="00E8069E" w:rsidP="00E8069E">
      <w:pPr>
        <w:numPr>
          <w:ilvl w:val="1"/>
          <w:numId w:val="2"/>
        </w:numPr>
        <w:tabs>
          <w:tab w:val="clear" w:pos="972"/>
        </w:tabs>
        <w:spacing w:after="0" w:line="240" w:lineRule="auto"/>
        <w:ind w:left="993" w:hanging="426"/>
        <w:rPr>
          <w:rFonts w:ascii="Palatino Linotype" w:hAnsi="Palatino Linotype"/>
          <w:b/>
          <w:i/>
          <w:sz w:val="24"/>
          <w:szCs w:val="24"/>
        </w:rPr>
      </w:pPr>
      <w:r w:rsidRPr="00FD7EE4">
        <w:rPr>
          <w:rFonts w:ascii="Palatino Linotype" w:hAnsi="Palatino Linotype"/>
          <w:b/>
          <w:i/>
          <w:sz w:val="24"/>
          <w:szCs w:val="24"/>
        </w:rPr>
        <w:t>A tantárgy elsajátítása során alkalmazható sajátos módszerek, tanulói tevékenységformák (ajánlás)</w:t>
      </w:r>
    </w:p>
    <w:p w:rsidR="00E8069E" w:rsidRPr="00FD7EE4" w:rsidRDefault="00E8069E" w:rsidP="00E8069E">
      <w:pPr>
        <w:widowControl w:val="0"/>
        <w:suppressAutoHyphens/>
        <w:spacing w:after="0" w:line="240" w:lineRule="auto"/>
        <w:ind w:left="972"/>
        <w:rPr>
          <w:rFonts w:ascii="Palatino Linotype" w:hAnsi="Palatino Linotype"/>
          <w:b/>
          <w:bCs/>
          <w:sz w:val="24"/>
          <w:szCs w:val="24"/>
        </w:rPr>
      </w:pPr>
    </w:p>
    <w:p w:rsidR="00E8069E" w:rsidRDefault="00E8069E" w:rsidP="00E8069E">
      <w:pPr>
        <w:pStyle w:val="Listaszerbekezds"/>
        <w:numPr>
          <w:ilvl w:val="2"/>
          <w:numId w:val="2"/>
        </w:numPr>
        <w:tabs>
          <w:tab w:val="right" w:pos="9214"/>
        </w:tabs>
        <w:spacing w:after="0" w:line="240" w:lineRule="auto"/>
        <w:ind w:left="1418" w:hanging="698"/>
        <w:rPr>
          <w:rFonts w:ascii="Palatino Linotype" w:hAnsi="Palatino Linotype"/>
          <w:b/>
          <w:i/>
          <w:sz w:val="24"/>
          <w:szCs w:val="24"/>
        </w:rPr>
      </w:pPr>
      <w:r w:rsidRPr="002A33D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69E" w:rsidRPr="00FD7EE4" w:rsidTr="00E8069E">
        <w:trPr>
          <w:cantSplit/>
          <w:trHeight w:val="921"/>
          <w:jc w:val="center"/>
        </w:trPr>
        <w:tc>
          <w:tcPr>
            <w:tcW w:w="828"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E8069E" w:rsidRPr="00FD7EE4" w:rsidTr="00E8069E">
        <w:trPr>
          <w:cantSplit/>
          <w:trHeight w:val="1076"/>
          <w:jc w:val="center"/>
        </w:trPr>
        <w:tc>
          <w:tcPr>
            <w:tcW w:w="828"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felkészüléssel </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8069E" w:rsidRPr="00FD7EE4" w:rsidRDefault="00E8069E" w:rsidP="00E8069E">
      <w:pPr>
        <w:widowControl w:val="0"/>
        <w:suppressAutoHyphens/>
        <w:spacing w:after="0" w:line="240" w:lineRule="auto"/>
        <w:ind w:left="826"/>
        <w:rPr>
          <w:rFonts w:ascii="Palatino Linotype" w:hAnsi="Palatino Linotype"/>
          <w:bCs/>
        </w:rPr>
      </w:pPr>
    </w:p>
    <w:p w:rsidR="00E8069E" w:rsidRDefault="00E8069E" w:rsidP="00E8069E">
      <w:pPr>
        <w:pStyle w:val="Listaszerbekezds"/>
        <w:numPr>
          <w:ilvl w:val="2"/>
          <w:numId w:val="2"/>
        </w:numPr>
        <w:tabs>
          <w:tab w:val="right" w:pos="9214"/>
        </w:tabs>
        <w:spacing w:after="0" w:line="240" w:lineRule="auto"/>
        <w:ind w:left="1418" w:hanging="698"/>
        <w:rPr>
          <w:rFonts w:ascii="Palatino Linotype" w:hAnsi="Palatino Linotype"/>
          <w:b/>
          <w:i/>
          <w:sz w:val="24"/>
          <w:szCs w:val="24"/>
        </w:rPr>
      </w:pPr>
      <w:r w:rsidRPr="002A33DD">
        <w:rPr>
          <w:rFonts w:ascii="Palatino Linotype" w:hAnsi="Palatino Linotype"/>
          <w:b/>
          <w:i/>
          <w:sz w:val="24"/>
          <w:szCs w:val="24"/>
        </w:rPr>
        <w:t xml:space="preserve">A tantárgy elsajátítása során alkalmazható sajátos módszerek (ajánlás) </w:t>
      </w:r>
    </w:p>
    <w:tbl>
      <w:tblPr>
        <w:tblW w:w="9021"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572"/>
      </w:tblGrid>
      <w:tr w:rsidR="00E8069E" w:rsidRPr="00FD7EE4" w:rsidTr="00E8069E">
        <w:trPr>
          <w:jc w:val="center"/>
        </w:trPr>
        <w:tc>
          <w:tcPr>
            <w:tcW w:w="814"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572"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E8069E" w:rsidRPr="00FD7EE4" w:rsidTr="00E8069E">
        <w:trPr>
          <w:jc w:val="center"/>
        </w:trPr>
        <w:tc>
          <w:tcPr>
            <w:tcW w:w="814"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572"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81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Szakkönyvek, munkavédelmi tárgyú jogszabályok</w:t>
            </w:r>
          </w:p>
        </w:tc>
      </w:tr>
      <w:tr w:rsidR="00E8069E" w:rsidRPr="00FD7EE4" w:rsidTr="00E8069E">
        <w:trPr>
          <w:jc w:val="center"/>
        </w:trPr>
        <w:tc>
          <w:tcPr>
            <w:tcW w:w="81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Munkabaleset, foglalkozási megbetegedés elemzése</w:t>
            </w:r>
          </w:p>
        </w:tc>
      </w:tr>
      <w:tr w:rsidR="00E8069E" w:rsidRPr="00FD7EE4" w:rsidTr="00E8069E">
        <w:trPr>
          <w:jc w:val="center"/>
        </w:trPr>
        <w:tc>
          <w:tcPr>
            <w:tcW w:w="81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Oktatófilmek (pl. NAPO)</w:t>
            </w:r>
          </w:p>
        </w:tc>
      </w:tr>
      <w:tr w:rsidR="00E8069E" w:rsidRPr="00FD7EE4" w:rsidTr="00E8069E">
        <w:trPr>
          <w:jc w:val="center"/>
        </w:trPr>
        <w:tc>
          <w:tcPr>
            <w:tcW w:w="81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1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bl>
    <w:p w:rsidR="00E8069E" w:rsidRPr="00FD7EE4" w:rsidRDefault="00E8069E" w:rsidP="00E8069E">
      <w:pPr>
        <w:spacing w:after="0" w:line="240" w:lineRule="auto"/>
        <w:jc w:val="both"/>
        <w:rPr>
          <w:rFonts w:ascii="Palatino Linotype" w:hAnsi="Palatino Linotype"/>
          <w:iCs/>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Pr>
          <w:rFonts w:ascii="Palatino Linotype" w:hAnsi="Palatino Linotype"/>
          <w:b/>
          <w:sz w:val="24"/>
          <w:szCs w:val="24"/>
        </w:rPr>
        <w:t>A tantárgy értékelésének módja</w:t>
      </w:r>
    </w:p>
    <w:p w:rsidR="00E8069E" w:rsidRDefault="00E8069E" w:rsidP="00E8069E">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6629A8" w:rsidRPr="0045473B" w:rsidRDefault="006629A8" w:rsidP="00E8069E">
      <w:pPr>
        <w:spacing w:after="0" w:line="240" w:lineRule="auto"/>
        <w:jc w:val="both"/>
        <w:rPr>
          <w:rFonts w:ascii="Palatino Linotype" w:hAnsi="Palatino Linotype"/>
          <w:bCs/>
        </w:rPr>
      </w:pPr>
    </w:p>
    <w:p w:rsidR="006629A8" w:rsidRPr="0045473B" w:rsidRDefault="006629A8" w:rsidP="006629A8">
      <w:pPr>
        <w:spacing w:after="0" w:line="240" w:lineRule="auto"/>
        <w:jc w:val="both"/>
        <w:rPr>
          <w:rFonts w:ascii="Palatino Linotype" w:hAnsi="Palatino Linotype"/>
          <w:b/>
          <w:bCs/>
          <w:sz w:val="40"/>
          <w:szCs w:val="40"/>
          <w:lang w:eastAsia="hu-HU"/>
        </w:rPr>
      </w:pPr>
      <w:r w:rsidRPr="0045473B">
        <w:rPr>
          <w:rFonts w:ascii="Palatino Linotype" w:hAnsi="Palatino Linotype"/>
          <w:bCs/>
        </w:rPr>
        <w:br w:type="page"/>
      </w:r>
    </w:p>
    <w:p w:rsidR="006629A8" w:rsidRPr="0045473B" w:rsidRDefault="006629A8" w:rsidP="006629A8">
      <w:pPr>
        <w:widowControl w:val="0"/>
        <w:suppressAutoHyphens/>
        <w:spacing w:after="0" w:line="240" w:lineRule="auto"/>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 xml:space="preserve">A </w:t>
      </w:r>
    </w:p>
    <w:p w:rsidR="006629A8" w:rsidRPr="0045473B" w:rsidRDefault="006629A8" w:rsidP="006629A8">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11499-12 azonosító számú</w:t>
      </w:r>
    </w:p>
    <w:p w:rsidR="006629A8" w:rsidRPr="0045473B" w:rsidRDefault="006629A8" w:rsidP="006629A8">
      <w:pPr>
        <w:widowControl w:val="0"/>
        <w:suppressAutoHyphens/>
        <w:spacing w:after="0" w:line="240" w:lineRule="auto"/>
        <w:jc w:val="center"/>
        <w:rPr>
          <w:rFonts w:ascii="Palatino Linotype" w:hAnsi="Palatino Linotype"/>
          <w:sz w:val="44"/>
          <w:szCs w:val="44"/>
          <w:lang w:eastAsia="hu-HU"/>
        </w:rPr>
      </w:pPr>
    </w:p>
    <w:p w:rsidR="006629A8" w:rsidRPr="0045473B" w:rsidRDefault="006629A8" w:rsidP="006629A8">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Foglalkoztatás II.</w:t>
      </w:r>
    </w:p>
    <w:p w:rsidR="006629A8" w:rsidRPr="0045473B" w:rsidRDefault="006629A8" w:rsidP="006629A8">
      <w:pPr>
        <w:widowControl w:val="0"/>
        <w:suppressAutoHyphens/>
        <w:spacing w:after="0" w:line="240" w:lineRule="auto"/>
        <w:jc w:val="center"/>
        <w:rPr>
          <w:rFonts w:ascii="Palatino Linotype" w:hAnsi="Palatino Linotype"/>
          <w:b/>
          <w:sz w:val="44"/>
          <w:szCs w:val="44"/>
          <w:lang w:eastAsia="hu-HU"/>
        </w:rPr>
      </w:pPr>
      <w:proofErr w:type="gramStart"/>
      <w:r w:rsidRPr="0045473B">
        <w:rPr>
          <w:rFonts w:ascii="Palatino Linotype" w:hAnsi="Palatino Linotype"/>
          <w:b/>
          <w:sz w:val="44"/>
          <w:szCs w:val="44"/>
          <w:lang w:eastAsia="hu-HU"/>
        </w:rPr>
        <w:t>megnevezésű</w:t>
      </w:r>
      <w:proofErr w:type="gramEnd"/>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5473B">
        <w:rPr>
          <w:rFonts w:ascii="Palatino Linotype" w:eastAsia="Lucida Sans Unicode" w:hAnsi="Palatino Linotype"/>
          <w:b/>
          <w:kern w:val="1"/>
          <w:sz w:val="44"/>
          <w:szCs w:val="44"/>
          <w:lang w:eastAsia="hi-IN" w:bidi="hi-IN"/>
        </w:rPr>
        <w:t>szakmai</w:t>
      </w:r>
      <w:proofErr w:type="gramEnd"/>
      <w:r w:rsidRPr="0045473B">
        <w:rPr>
          <w:rFonts w:ascii="Palatino Linotype" w:eastAsia="Lucida Sans Unicode" w:hAnsi="Palatino Linotype"/>
          <w:b/>
          <w:kern w:val="1"/>
          <w:sz w:val="44"/>
          <w:szCs w:val="44"/>
          <w:lang w:eastAsia="hi-IN" w:bidi="hi-IN"/>
        </w:rPr>
        <w:t xml:space="preserve"> követelménymodul</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5473B">
        <w:rPr>
          <w:rFonts w:ascii="Palatino Linotype" w:eastAsia="Lucida Sans Unicode" w:hAnsi="Palatino Linotype"/>
          <w:b/>
          <w:kern w:val="1"/>
          <w:sz w:val="44"/>
          <w:szCs w:val="44"/>
          <w:lang w:eastAsia="hi-IN" w:bidi="hi-IN"/>
        </w:rPr>
        <w:t>tantárgyai</w:t>
      </w:r>
      <w:proofErr w:type="gramEnd"/>
      <w:r w:rsidRPr="0045473B">
        <w:rPr>
          <w:rFonts w:ascii="Palatino Linotype" w:eastAsia="Lucida Sans Unicode" w:hAnsi="Palatino Linotype"/>
          <w:b/>
          <w:kern w:val="1"/>
          <w:sz w:val="44"/>
          <w:szCs w:val="44"/>
          <w:lang w:eastAsia="hi-IN" w:bidi="hi-IN"/>
        </w:rPr>
        <w:t>, témakörei</w:t>
      </w:r>
    </w:p>
    <w:p w:rsidR="00E8069E" w:rsidRPr="00FD7EE4" w:rsidRDefault="006629A8" w:rsidP="00E8069E">
      <w:pPr>
        <w:widowControl w:val="0"/>
        <w:suppressAutoHyphens/>
        <w:spacing w:after="0" w:line="240" w:lineRule="auto"/>
        <w:jc w:val="both"/>
        <w:rPr>
          <w:rFonts w:ascii="Palatino Linotype" w:hAnsi="Palatino Linotype"/>
          <w:b/>
          <w:kern w:val="1"/>
          <w:sz w:val="24"/>
          <w:szCs w:val="24"/>
          <w:lang w:eastAsia="hi-IN" w:bidi="hi-IN"/>
        </w:rPr>
      </w:pPr>
      <w:r w:rsidRPr="0045473B">
        <w:rPr>
          <w:rFonts w:ascii="Palatino Linotype" w:eastAsia="Lucida Sans Unicode" w:hAnsi="Palatino Linotype"/>
          <w:b/>
          <w:kern w:val="1"/>
          <w:sz w:val="44"/>
          <w:szCs w:val="44"/>
          <w:lang w:eastAsia="hi-IN" w:bidi="hi-IN"/>
        </w:rPr>
        <w:br w:type="page"/>
      </w:r>
      <w:r w:rsidR="00E8069E">
        <w:rPr>
          <w:rFonts w:ascii="Palatino Linotype" w:hAnsi="Palatino Linotype" w:cs="Mangal"/>
          <w:b/>
          <w:kern w:val="1"/>
          <w:sz w:val="24"/>
          <w:szCs w:val="24"/>
          <w:lang w:eastAsia="hi-IN" w:bidi="hi-IN"/>
        </w:rPr>
        <w:lastRenderedPageBreak/>
        <w:t xml:space="preserve">A 11499-12 </w:t>
      </w:r>
      <w:r w:rsidR="00E8069E">
        <w:rPr>
          <w:rFonts w:ascii="Palatino Linotype" w:hAnsi="Palatino Linotype"/>
          <w:b/>
          <w:sz w:val="24"/>
          <w:szCs w:val="24"/>
          <w:lang w:eastAsia="hu-HU"/>
        </w:rPr>
        <w:t>azonosító számú, Foglalkoztatás II. megnevezésű szakmai követelmény</w:t>
      </w:r>
      <w:r w:rsidR="00E8069E">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8069E" w:rsidRPr="00FD7EE4" w:rsidTr="00E8069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E8069E" w:rsidRPr="00FD7EE4" w:rsidTr="00E8069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8069E" w:rsidRPr="00FD7EE4" w:rsidRDefault="00E8069E" w:rsidP="00E8069E">
            <w:pPr>
              <w:spacing w:before="100" w:beforeAutospacing="1" w:after="0" w:afterAutospacing="1" w:line="240" w:lineRule="auto"/>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bottom"/>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bottom"/>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bottom"/>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bottom"/>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E8069E" w:rsidRPr="00FD7EE4" w:rsidTr="00E8069E">
        <w:trPr>
          <w:trHeight w:val="567"/>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E8069E" w:rsidRPr="00FD7EE4" w:rsidTr="00E8069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E8069E" w:rsidRPr="00FD7EE4" w:rsidTr="00AC763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AC7630">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E8069E" w:rsidRPr="00FD7EE4" w:rsidRDefault="00E8069E" w:rsidP="00E8069E">
      <w:pPr>
        <w:widowControl w:val="0"/>
        <w:suppressAutoHyphens/>
        <w:spacing w:after="0" w:line="240" w:lineRule="auto"/>
        <w:ind w:left="-15"/>
        <w:jc w:val="both"/>
        <w:rPr>
          <w:rFonts w:ascii="Palatino Linotype" w:hAnsi="Palatino Linotype"/>
          <w:sz w:val="24"/>
          <w:szCs w:val="24"/>
          <w:lang w:eastAsia="hu-HU"/>
        </w:rPr>
      </w:pPr>
    </w:p>
    <w:p w:rsidR="00E8069E" w:rsidRPr="00FD7EE4" w:rsidRDefault="00E8069E" w:rsidP="00E8069E">
      <w:pPr>
        <w:widowControl w:val="0"/>
        <w:suppressAutoHyphens/>
        <w:spacing w:after="0" w:line="240" w:lineRule="auto"/>
        <w:ind w:left="-15"/>
        <w:jc w:val="both"/>
        <w:rPr>
          <w:rFonts w:ascii="Palatino Linotype" w:hAnsi="Palatino Linotype"/>
          <w:b/>
          <w:sz w:val="24"/>
          <w:szCs w:val="24"/>
          <w:lang w:eastAsia="hu-HU"/>
        </w:rPr>
      </w:pPr>
      <w:r>
        <w:rPr>
          <w:rFonts w:ascii="Palatino Linotype" w:hAnsi="Palatino Linotype"/>
          <w:b/>
          <w:sz w:val="24"/>
          <w:szCs w:val="24"/>
          <w:lang w:eastAsia="hu-HU"/>
        </w:rPr>
        <w:t xml:space="preserve"> </w:t>
      </w:r>
    </w:p>
    <w:p w:rsidR="00E8069E" w:rsidRPr="00FD7EE4" w:rsidRDefault="00E8069E" w:rsidP="00E8069E">
      <w:pPr>
        <w:widowControl w:val="0"/>
        <w:suppressAutoHyphens/>
        <w:spacing w:after="0" w:line="240" w:lineRule="auto"/>
        <w:ind w:left="360"/>
        <w:rPr>
          <w:rFonts w:ascii="Palatino Linotype" w:hAnsi="Palatino Linotype"/>
          <w:b/>
          <w:bCs/>
          <w:iCs/>
          <w:sz w:val="24"/>
          <w:szCs w:val="24"/>
          <w:lang w:eastAsia="hu-HU"/>
        </w:rPr>
      </w:pPr>
      <w:r>
        <w:rPr>
          <w:rFonts w:ascii="Palatino Linotype" w:hAnsi="Palatino Linotype"/>
          <w:b/>
          <w:sz w:val="24"/>
          <w:szCs w:val="24"/>
          <w:lang w:eastAsia="hu-HU"/>
        </w:rPr>
        <w:br w:type="page"/>
      </w:r>
    </w:p>
    <w:p w:rsidR="00E8069E" w:rsidRDefault="00E8069E" w:rsidP="00E8069E">
      <w:pPr>
        <w:pStyle w:val="Listaszerbekezds"/>
        <w:widowControl w:val="0"/>
        <w:numPr>
          <w:ilvl w:val="0"/>
          <w:numId w:val="8"/>
        </w:numPr>
        <w:tabs>
          <w:tab w:val="right" w:pos="9214"/>
        </w:tabs>
        <w:suppressAutoHyphens/>
        <w:spacing w:after="0" w:line="240" w:lineRule="auto"/>
        <w:rPr>
          <w:rFonts w:ascii="Palatino Linotype" w:hAnsi="Palatino Linotype"/>
          <w:b/>
          <w:bCs/>
          <w:iCs/>
          <w:sz w:val="24"/>
          <w:szCs w:val="24"/>
          <w:lang w:eastAsia="hu-HU"/>
        </w:rPr>
      </w:pPr>
      <w:r w:rsidRPr="00FD7EE4">
        <w:rPr>
          <w:rFonts w:ascii="Palatino Linotype" w:eastAsia="Lucida Sans Unicode" w:hAnsi="Palatino Linotype"/>
          <w:b/>
          <w:kern w:val="1"/>
          <w:sz w:val="24"/>
          <w:szCs w:val="24"/>
          <w:lang w:eastAsia="hi-IN" w:bidi="hi-IN"/>
        </w:rPr>
        <w:t>Foglalkoztatás II. tantárgy</w:t>
      </w:r>
      <w:r w:rsidRPr="00FD7EE4">
        <w:rPr>
          <w:rFonts w:ascii="Palatino Linotype" w:hAnsi="Palatino Linotype"/>
          <w:b/>
          <w:sz w:val="24"/>
          <w:szCs w:val="24"/>
          <w:lang w:eastAsia="hu-HU"/>
        </w:rPr>
        <w:tab/>
        <w:t>16 óra</w:t>
      </w:r>
    </w:p>
    <w:p w:rsidR="00E8069E" w:rsidRPr="00FD7EE4" w:rsidRDefault="00E8069E" w:rsidP="00E8069E">
      <w:pPr>
        <w:spacing w:after="0" w:line="240" w:lineRule="auto"/>
        <w:rPr>
          <w:rFonts w:ascii="Palatino Linotype" w:hAnsi="Palatino Linotype"/>
          <w:b/>
          <w:sz w:val="24"/>
          <w:szCs w:val="24"/>
          <w:lang w:eastAsia="hu-HU"/>
        </w:rPr>
      </w:pPr>
    </w:p>
    <w:p w:rsidR="00E8069E" w:rsidRDefault="00E8069E" w:rsidP="00E8069E">
      <w:pPr>
        <w:numPr>
          <w:ilvl w:val="1"/>
          <w:numId w:val="8"/>
        </w:numPr>
        <w:spacing w:after="0" w:line="240" w:lineRule="auto"/>
        <w:ind w:hanging="225"/>
        <w:rPr>
          <w:rFonts w:ascii="Palatino Linotype" w:hAnsi="Palatino Linotype"/>
          <w:b/>
          <w:sz w:val="24"/>
          <w:szCs w:val="24"/>
        </w:rPr>
      </w:pPr>
      <w:r>
        <w:rPr>
          <w:rFonts w:ascii="Palatino Linotype" w:hAnsi="Palatino Linotype"/>
          <w:b/>
          <w:sz w:val="24"/>
          <w:szCs w:val="24"/>
        </w:rPr>
        <w:t>A tantárgy tanításának célja</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A tanuló általános felkészítése az álláskeresés módszereire, technikáira, valamint a munkavállaláshoz, munkaviszony létesítéséhez szükséges alapismeretek elsajátítására.</w:t>
      </w:r>
    </w:p>
    <w:p w:rsidR="00E8069E" w:rsidRPr="00FD7EE4" w:rsidRDefault="00E8069E" w:rsidP="00E8069E">
      <w:pPr>
        <w:spacing w:after="0" w:line="240" w:lineRule="auto"/>
        <w:rPr>
          <w:rFonts w:ascii="Palatino Linotype" w:hAnsi="Palatino Linotype"/>
          <w:sz w:val="24"/>
          <w:szCs w:val="24"/>
          <w:lang w:eastAsia="hu-HU"/>
        </w:rPr>
      </w:pPr>
    </w:p>
    <w:p w:rsidR="00E8069E" w:rsidRDefault="00E8069E" w:rsidP="00E8069E">
      <w:pPr>
        <w:numPr>
          <w:ilvl w:val="1"/>
          <w:numId w:val="8"/>
        </w:numPr>
        <w:spacing w:after="0" w:line="240" w:lineRule="auto"/>
        <w:ind w:hanging="225"/>
        <w:rPr>
          <w:rFonts w:ascii="Palatino Linotype" w:hAnsi="Palatino Linotype"/>
          <w:b/>
          <w:sz w:val="24"/>
          <w:szCs w:val="24"/>
        </w:rPr>
      </w:pPr>
      <w:r>
        <w:rPr>
          <w:rFonts w:ascii="Palatino Linotype" w:hAnsi="Palatino Linotype"/>
          <w:b/>
          <w:sz w:val="24"/>
          <w:szCs w:val="24"/>
        </w:rPr>
        <w:t>Kapcsolódó közismereti, szakmai tartalmak</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w:t>
      </w:r>
    </w:p>
    <w:p w:rsidR="00E8069E" w:rsidRPr="00FD7EE4" w:rsidRDefault="00E8069E" w:rsidP="00E8069E">
      <w:pPr>
        <w:spacing w:after="0" w:line="240" w:lineRule="auto"/>
        <w:rPr>
          <w:rFonts w:ascii="Palatino Linotype" w:hAnsi="Palatino Linotype"/>
          <w:b/>
          <w:bCs/>
          <w:iCs/>
          <w:sz w:val="24"/>
          <w:szCs w:val="24"/>
          <w:lang w:eastAsia="hu-HU"/>
        </w:rPr>
      </w:pPr>
    </w:p>
    <w:p w:rsidR="00E8069E" w:rsidRDefault="00E8069E" w:rsidP="00E8069E">
      <w:pPr>
        <w:numPr>
          <w:ilvl w:val="1"/>
          <w:numId w:val="8"/>
        </w:numPr>
        <w:spacing w:after="0" w:line="240" w:lineRule="auto"/>
        <w:ind w:hanging="225"/>
        <w:rPr>
          <w:rFonts w:ascii="Palatino Linotype" w:hAnsi="Palatino Linotype"/>
          <w:b/>
          <w:sz w:val="24"/>
          <w:szCs w:val="24"/>
        </w:rPr>
      </w:pPr>
      <w:r>
        <w:rPr>
          <w:rFonts w:ascii="Palatino Linotype" w:hAnsi="Palatino Linotype"/>
          <w:b/>
          <w:sz w:val="24"/>
          <w:szCs w:val="24"/>
        </w:rPr>
        <w:t xml:space="preserve">Témakörök </w:t>
      </w:r>
    </w:p>
    <w:p w:rsidR="00E8069E" w:rsidRPr="00FD7EE4" w:rsidRDefault="00E8069E" w:rsidP="00E8069E">
      <w:pPr>
        <w:spacing w:after="0" w:line="240" w:lineRule="auto"/>
        <w:rPr>
          <w:rFonts w:ascii="Palatino Linotype" w:hAnsi="Palatino Linotype"/>
          <w:b/>
          <w:bCs/>
          <w:iCs/>
          <w:sz w:val="24"/>
          <w:szCs w:val="24"/>
          <w:lang w:eastAsia="hu-HU"/>
        </w:rPr>
      </w:pPr>
    </w:p>
    <w:p w:rsidR="00E8069E" w:rsidRPr="002A33DD" w:rsidRDefault="00E8069E" w:rsidP="00E8069E">
      <w:pPr>
        <w:pStyle w:val="Listaszerbekezds"/>
        <w:numPr>
          <w:ilvl w:val="0"/>
          <w:numId w:val="2"/>
        </w:numPr>
        <w:tabs>
          <w:tab w:val="right" w:pos="9214"/>
        </w:tabs>
        <w:spacing w:after="0" w:line="240" w:lineRule="auto"/>
        <w:jc w:val="right"/>
        <w:rPr>
          <w:rFonts w:ascii="Palatino Linotype" w:hAnsi="Palatino Linotype"/>
          <w:b/>
          <w:vanish/>
          <w:sz w:val="24"/>
          <w:szCs w:val="24"/>
        </w:rPr>
      </w:pPr>
    </w:p>
    <w:p w:rsidR="00E8069E" w:rsidRPr="002A33DD" w:rsidRDefault="00E8069E" w:rsidP="00E8069E">
      <w:pPr>
        <w:pStyle w:val="Listaszerbekezds"/>
        <w:numPr>
          <w:ilvl w:val="1"/>
          <w:numId w:val="2"/>
        </w:numPr>
        <w:tabs>
          <w:tab w:val="right" w:pos="9214"/>
        </w:tabs>
        <w:spacing w:after="0" w:line="240" w:lineRule="auto"/>
        <w:jc w:val="right"/>
        <w:rPr>
          <w:rFonts w:ascii="Palatino Linotype" w:hAnsi="Palatino Linotype"/>
          <w:b/>
          <w:vanish/>
          <w:sz w:val="24"/>
          <w:szCs w:val="24"/>
        </w:rPr>
      </w:pPr>
    </w:p>
    <w:p w:rsidR="00E8069E" w:rsidRPr="002A33DD" w:rsidRDefault="00E8069E" w:rsidP="00E8069E">
      <w:pPr>
        <w:pStyle w:val="Listaszerbekezds"/>
        <w:numPr>
          <w:ilvl w:val="1"/>
          <w:numId w:val="2"/>
        </w:numPr>
        <w:tabs>
          <w:tab w:val="right" w:pos="9214"/>
        </w:tabs>
        <w:spacing w:after="0" w:line="240" w:lineRule="auto"/>
        <w:jc w:val="right"/>
        <w:rPr>
          <w:rFonts w:ascii="Palatino Linotype" w:hAnsi="Palatino Linotype"/>
          <w:b/>
          <w:vanish/>
          <w:sz w:val="24"/>
          <w:szCs w:val="24"/>
        </w:rPr>
      </w:pPr>
    </w:p>
    <w:p w:rsidR="00E8069E" w:rsidRPr="002A33DD" w:rsidRDefault="00E8069E" w:rsidP="00E8069E">
      <w:pPr>
        <w:pStyle w:val="Listaszerbekezds"/>
        <w:numPr>
          <w:ilvl w:val="1"/>
          <w:numId w:val="2"/>
        </w:numPr>
        <w:tabs>
          <w:tab w:val="right" w:pos="9214"/>
        </w:tabs>
        <w:spacing w:after="0" w:line="240" w:lineRule="auto"/>
        <w:jc w:val="right"/>
        <w:rPr>
          <w:rFonts w:ascii="Palatino Linotype" w:hAnsi="Palatino Linotype"/>
          <w:b/>
          <w:vanish/>
          <w:sz w:val="24"/>
          <w:szCs w:val="24"/>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F7187C">
        <w:rPr>
          <w:rFonts w:ascii="Palatino Linotype" w:hAnsi="Palatino Linotype"/>
          <w:b/>
          <w:i/>
          <w:sz w:val="24"/>
          <w:szCs w:val="24"/>
        </w:rPr>
        <w:t>4 óra</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Foglalkoztatási formák: munkaviszony, megbízási jogviszony, vállalkozási jogviszony, közalkalmazotti jogviszony, közszolgálati jogviszony.</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E8069E" w:rsidRPr="00FD7EE4" w:rsidRDefault="00E8069E" w:rsidP="00E8069E">
      <w:pPr>
        <w:spacing w:after="0" w:line="240" w:lineRule="auto"/>
        <w:ind w:firstLine="540"/>
        <w:rPr>
          <w:rFonts w:ascii="Palatino Linotype" w:hAnsi="Palatino Linotype"/>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E8176D">
        <w:rPr>
          <w:rFonts w:ascii="Palatino Linotype" w:hAnsi="Palatino Linotype"/>
          <w:b/>
          <w:sz w:val="24"/>
          <w:szCs w:val="24"/>
        </w:rPr>
        <w:t>Munkaviszony létesítése</w:t>
      </w:r>
      <w:r>
        <w:rPr>
          <w:rFonts w:ascii="Palatino Linotype" w:hAnsi="Palatino Linotype"/>
          <w:b/>
          <w:sz w:val="24"/>
          <w:szCs w:val="24"/>
        </w:rPr>
        <w:tab/>
      </w:r>
      <w:r w:rsidRPr="00F7187C">
        <w:rPr>
          <w:rFonts w:ascii="Palatino Linotype" w:hAnsi="Palatino Linotype"/>
          <w:b/>
          <w:i/>
          <w:sz w:val="24"/>
          <w:szCs w:val="24"/>
        </w:rPr>
        <w:t>4 óra</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Munkavállaláshoz szükséges iratok, munkaviszony megszűnésekor a munkáltató által kiadandó dokumentumok.</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8069E" w:rsidRPr="00FD7EE4" w:rsidRDefault="00E8069E" w:rsidP="00E8069E">
      <w:pPr>
        <w:spacing w:after="0" w:line="240" w:lineRule="auto"/>
        <w:ind w:left="708"/>
        <w:jc w:val="both"/>
        <w:rPr>
          <w:rFonts w:ascii="Palatino Linotype" w:hAnsi="Palatino Linotype"/>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E8176D">
        <w:rPr>
          <w:rFonts w:ascii="Palatino Linotype" w:hAnsi="Palatino Linotype"/>
          <w:b/>
          <w:sz w:val="24"/>
          <w:szCs w:val="24"/>
        </w:rPr>
        <w:t>Álláskeresés</w:t>
      </w:r>
      <w:r w:rsidRPr="00E8176D">
        <w:rPr>
          <w:rFonts w:ascii="Palatino Linotype" w:hAnsi="Palatino Linotype"/>
          <w:b/>
          <w:sz w:val="24"/>
          <w:szCs w:val="24"/>
        </w:rPr>
        <w:tab/>
      </w:r>
      <w:r w:rsidRPr="00F7187C">
        <w:rPr>
          <w:rFonts w:ascii="Palatino Linotype" w:hAnsi="Palatino Linotype"/>
          <w:b/>
          <w:i/>
          <w:sz w:val="24"/>
          <w:szCs w:val="24"/>
        </w:rPr>
        <w:t>4 óra</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Karrierlehetőségek feltérképezése: önismeret, reális célkitűzések, helyi munkaerőpiac ismerete, mobilitás szerepe, képzések szerepe, foglalkoztatási támogatások ismerete.</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E8176D">
        <w:rPr>
          <w:rFonts w:ascii="Palatino Linotype" w:hAnsi="Palatino Linotype"/>
          <w:sz w:val="24"/>
          <w:szCs w:val="24"/>
        </w:rPr>
        <w:t>Euro-pass</w:t>
      </w:r>
      <w:proofErr w:type="spellEnd"/>
      <w:r w:rsidRPr="00E8176D">
        <w:rPr>
          <w:rFonts w:ascii="Palatino Linotype" w:hAnsi="Palatino Linotype"/>
          <w:sz w:val="24"/>
          <w:szCs w:val="24"/>
        </w:rPr>
        <w:t>, amerikai típusú, önéletrajzban szereplő email cím és fénykép megválasztása, motivációs levél felépítése.</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Munkaerő-piaci technikák alkalmazása: Foglalkozási Információs Tanácsadó (FIT), Foglalkoztatási Információs Pontok (FIP), Nemzeti Pályaorientációs Portál (NPP). </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Állásinterjú: felkészülés, megjelenés, szereplés az állásinterjún, testbeszéd szerepe.</w:t>
      </w:r>
    </w:p>
    <w:p w:rsidR="00E8069E" w:rsidRPr="00FD7EE4" w:rsidRDefault="00E8069E" w:rsidP="00E8069E">
      <w:pPr>
        <w:spacing w:after="0" w:line="240" w:lineRule="auto"/>
        <w:ind w:left="720"/>
        <w:rPr>
          <w:rFonts w:ascii="Palatino Linotype" w:hAnsi="Palatino Linotype"/>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E8176D">
        <w:rPr>
          <w:rFonts w:ascii="Palatino Linotype" w:hAnsi="Palatino Linotype"/>
          <w:b/>
          <w:sz w:val="24"/>
          <w:szCs w:val="24"/>
        </w:rPr>
        <w:t>Munkanélküliség</w:t>
      </w:r>
      <w:r>
        <w:rPr>
          <w:rFonts w:ascii="Palatino Linotype" w:hAnsi="Palatino Linotype"/>
          <w:b/>
          <w:sz w:val="24"/>
          <w:szCs w:val="24"/>
        </w:rPr>
        <w:tab/>
      </w:r>
      <w:r w:rsidRPr="00F7187C">
        <w:rPr>
          <w:rFonts w:ascii="Palatino Linotype" w:hAnsi="Palatino Linotype"/>
          <w:b/>
          <w:i/>
          <w:sz w:val="24"/>
          <w:szCs w:val="24"/>
        </w:rPr>
        <w:t>4 óra</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Foglalkoztatást helyettesítő támogatás. </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Közfoglalkoztatás: </w:t>
      </w:r>
      <w:proofErr w:type="spellStart"/>
      <w:r>
        <w:rPr>
          <w:rFonts w:ascii="Palatino Linotype" w:hAnsi="Palatino Linotype"/>
          <w:sz w:val="24"/>
          <w:szCs w:val="24"/>
        </w:rPr>
        <w:t>közfoglalkoztatás</w:t>
      </w:r>
      <w:proofErr w:type="spellEnd"/>
      <w:r>
        <w:rPr>
          <w:rFonts w:ascii="Palatino Linotype" w:hAnsi="Palatino Linotype"/>
          <w:sz w:val="24"/>
          <w:szCs w:val="24"/>
        </w:rPr>
        <w:t xml:space="preserve"> célja, közfoglalkozatás célcsoportja, közfoglalkozatás főbb szabályai.</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Munkaügyi szervezet: Nemzeti Foglalkoztatási Szervezet (NFSZ) felépítése, Nemzeti Munkaügyi Hivatal, munkaügyi központ, kirendeltség feladatai. </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E8069E" w:rsidRPr="00FD7EE4" w:rsidRDefault="00E8069E" w:rsidP="00E8069E">
      <w:pPr>
        <w:spacing w:after="0" w:line="240" w:lineRule="auto"/>
        <w:ind w:left="720"/>
        <w:jc w:val="both"/>
        <w:rPr>
          <w:rFonts w:ascii="Palatino Linotype" w:hAnsi="Palatino Linotype"/>
          <w:sz w:val="24"/>
          <w:szCs w:val="24"/>
          <w:lang w:eastAsia="hu-HU"/>
        </w:rPr>
      </w:pPr>
    </w:p>
    <w:p w:rsidR="00E8069E" w:rsidRDefault="00E8069E" w:rsidP="00E8069E">
      <w:pPr>
        <w:numPr>
          <w:ilvl w:val="1"/>
          <w:numId w:val="8"/>
        </w:numPr>
        <w:spacing w:after="0" w:line="240" w:lineRule="auto"/>
        <w:ind w:hanging="225"/>
        <w:rPr>
          <w:rFonts w:ascii="Palatino Linotype" w:hAnsi="Palatino Linotype"/>
          <w:b/>
          <w:i/>
          <w:sz w:val="24"/>
          <w:szCs w:val="24"/>
        </w:rPr>
      </w:pPr>
      <w:r>
        <w:rPr>
          <w:rFonts w:ascii="Palatino Linotype" w:hAnsi="Palatino Linotype"/>
          <w:b/>
          <w:i/>
          <w:sz w:val="24"/>
          <w:szCs w:val="24"/>
        </w:rPr>
        <w:t>A képzés javasolt helyszíne (ajánlás)</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Tanterem</w:t>
      </w:r>
    </w:p>
    <w:p w:rsidR="00E8069E" w:rsidRPr="00FD7EE4" w:rsidRDefault="00E8069E" w:rsidP="00E8069E">
      <w:pPr>
        <w:spacing w:after="0" w:line="240" w:lineRule="auto"/>
        <w:ind w:left="792"/>
        <w:rPr>
          <w:rFonts w:ascii="Palatino Linotype" w:hAnsi="Palatino Linotype"/>
          <w:b/>
          <w:bCs/>
          <w:sz w:val="24"/>
          <w:szCs w:val="24"/>
          <w:lang w:eastAsia="hu-HU"/>
        </w:rPr>
      </w:pPr>
    </w:p>
    <w:p w:rsidR="00E8069E" w:rsidRDefault="00E8069E" w:rsidP="00E8069E">
      <w:pPr>
        <w:numPr>
          <w:ilvl w:val="1"/>
          <w:numId w:val="8"/>
        </w:numPr>
        <w:spacing w:after="0" w:line="240" w:lineRule="auto"/>
        <w:ind w:hanging="225"/>
        <w:rPr>
          <w:rFonts w:ascii="Palatino Linotype" w:hAnsi="Palatino Linotype"/>
          <w:b/>
          <w:i/>
          <w:sz w:val="24"/>
          <w:szCs w:val="24"/>
        </w:rPr>
      </w:pPr>
      <w:r w:rsidRPr="00E8176D">
        <w:rPr>
          <w:rFonts w:ascii="Palatino Linotype" w:hAnsi="Palatino Linotype"/>
          <w:b/>
          <w:i/>
          <w:sz w:val="24"/>
          <w:szCs w:val="24"/>
        </w:rPr>
        <w:t>A tantárgy elsajátítása során alkalmazható sajátos módszerek, tanulói tevékenységformák (ajánlás)</w:t>
      </w:r>
    </w:p>
    <w:p w:rsidR="00E8069E" w:rsidRPr="00FD7EE4" w:rsidRDefault="00E8069E" w:rsidP="00E8069E">
      <w:pPr>
        <w:widowControl w:val="0"/>
        <w:suppressAutoHyphens/>
        <w:spacing w:after="0" w:line="240" w:lineRule="auto"/>
        <w:jc w:val="both"/>
        <w:rPr>
          <w:rFonts w:ascii="Palatino Linotype" w:hAnsi="Palatino Linotype"/>
          <w:b/>
          <w:bCs/>
          <w:sz w:val="24"/>
          <w:szCs w:val="24"/>
          <w:lang w:eastAsia="hu-HU"/>
        </w:rPr>
      </w:pPr>
    </w:p>
    <w:p w:rsidR="00E8069E" w:rsidRPr="00FD7EE4" w:rsidRDefault="00E8069E" w:rsidP="00E8069E">
      <w:pPr>
        <w:widowControl w:val="0"/>
        <w:numPr>
          <w:ilvl w:val="2"/>
          <w:numId w:val="8"/>
        </w:numPr>
        <w:tabs>
          <w:tab w:val="clear" w:pos="1440"/>
        </w:tabs>
        <w:suppressAutoHyphens/>
        <w:spacing w:after="0" w:line="240" w:lineRule="auto"/>
        <w:ind w:left="1440" w:hanging="720"/>
        <w:jc w:val="both"/>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69E" w:rsidRPr="00FD7EE4" w:rsidTr="00E8069E">
        <w:trPr>
          <w:cantSplit/>
          <w:trHeight w:val="921"/>
          <w:jc w:val="center"/>
        </w:trPr>
        <w:tc>
          <w:tcPr>
            <w:tcW w:w="828"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E8069E" w:rsidRPr="00FD7EE4" w:rsidTr="00E8069E">
        <w:trPr>
          <w:cantSplit/>
          <w:trHeight w:val="1076"/>
          <w:jc w:val="center"/>
        </w:trPr>
        <w:tc>
          <w:tcPr>
            <w:tcW w:w="828"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2.1</w:t>
            </w:r>
            <w:r w:rsidRPr="00FD7EE4">
              <w:rPr>
                <w:rFonts w:ascii="Palatino Linotype" w:hAnsi="Palatino Linotype"/>
                <w:sz w:val="20"/>
                <w:szCs w:val="20"/>
              </w:rPr>
              <w:t>.</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Leírás készítése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2.2</w:t>
            </w:r>
            <w:r w:rsidRPr="00FD7EE4">
              <w:rPr>
                <w:rFonts w:ascii="Palatino Linotype" w:hAnsi="Palatino Linotype"/>
                <w:sz w:val="20"/>
                <w:szCs w:val="20"/>
              </w:rPr>
              <w:t>.</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Válaszolás írásban mondatszintű kérdésekre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2.3</w:t>
            </w:r>
            <w:r w:rsidRPr="00FD7EE4">
              <w:rPr>
                <w:rFonts w:ascii="Palatino Linotype" w:hAnsi="Palatino Linotype"/>
                <w:sz w:val="20"/>
                <w:szCs w:val="20"/>
              </w:rPr>
              <w:t>.</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Tesztfeladat megoldása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bl>
    <w:p w:rsidR="00E8069E" w:rsidRPr="00FD7EE4" w:rsidRDefault="00E8069E" w:rsidP="00E8069E">
      <w:pPr>
        <w:widowControl w:val="0"/>
        <w:suppressAutoHyphens/>
        <w:spacing w:after="0" w:line="240" w:lineRule="auto"/>
        <w:ind w:left="720"/>
        <w:rPr>
          <w:rFonts w:ascii="Palatino Linotype" w:hAnsi="Palatino Linotype"/>
          <w:b/>
          <w:bCs/>
          <w:i/>
          <w:sz w:val="24"/>
          <w:szCs w:val="24"/>
          <w:lang w:eastAsia="hu-HU"/>
        </w:rPr>
      </w:pPr>
    </w:p>
    <w:p w:rsidR="00E8069E" w:rsidRPr="00FD7EE4" w:rsidRDefault="00E8069E" w:rsidP="00E8069E">
      <w:pPr>
        <w:widowControl w:val="0"/>
        <w:numPr>
          <w:ilvl w:val="2"/>
          <w:numId w:val="8"/>
        </w:numPr>
        <w:tabs>
          <w:tab w:val="clear" w:pos="1440"/>
        </w:tabs>
        <w:suppressAutoHyphens/>
        <w:spacing w:after="0" w:line="240" w:lineRule="auto"/>
        <w:ind w:left="1440" w:hanging="720"/>
        <w:rPr>
          <w:rFonts w:ascii="Palatino Linotype" w:hAnsi="Palatino Linotype"/>
          <w:b/>
          <w:bCs/>
          <w:i/>
          <w:sz w:val="24"/>
          <w:szCs w:val="24"/>
          <w:lang w:eastAsia="hu-HU"/>
        </w:rPr>
      </w:pPr>
      <w:r>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69E" w:rsidRPr="00FD7EE4" w:rsidTr="00E8069E">
        <w:trPr>
          <w:jc w:val="center"/>
        </w:trPr>
        <w:tc>
          <w:tcPr>
            <w:tcW w:w="994"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E8069E" w:rsidRPr="00FD7EE4" w:rsidTr="00E8069E">
        <w:trPr>
          <w:jc w:val="center"/>
        </w:trPr>
        <w:tc>
          <w:tcPr>
            <w:tcW w:w="994"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1.3</w:t>
            </w:r>
            <w:r w:rsidRPr="00FD7EE4">
              <w:rPr>
                <w:rFonts w:ascii="Palatino Linotype" w:hAnsi="Palatino Linotype"/>
                <w:sz w:val="20"/>
                <w:szCs w:val="20"/>
              </w:rPr>
              <w:t>.</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1.4</w:t>
            </w:r>
            <w:r w:rsidRPr="00FD7EE4">
              <w:rPr>
                <w:rFonts w:ascii="Palatino Linotype" w:hAnsi="Palatino Linotype"/>
                <w:sz w:val="20"/>
                <w:szCs w:val="20"/>
              </w:rPr>
              <w:t>.</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1.5</w:t>
            </w:r>
            <w:r w:rsidRPr="00FD7EE4">
              <w:rPr>
                <w:rFonts w:ascii="Palatino Linotype" w:hAnsi="Palatino Linotype"/>
                <w:sz w:val="20"/>
                <w:szCs w:val="20"/>
              </w:rPr>
              <w:t>.</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szerepjáték</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1.6</w:t>
            </w:r>
            <w:r w:rsidRPr="00FD7EE4">
              <w:rPr>
                <w:rFonts w:ascii="Palatino Linotype" w:hAnsi="Palatino Linotype"/>
                <w:sz w:val="20"/>
                <w:szCs w:val="20"/>
              </w:rPr>
              <w:t>.</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bl>
    <w:p w:rsidR="00E8069E" w:rsidRPr="00FD7EE4" w:rsidRDefault="00E8069E" w:rsidP="00E8069E">
      <w:pPr>
        <w:spacing w:after="0" w:line="240" w:lineRule="auto"/>
        <w:ind w:left="1080"/>
        <w:jc w:val="both"/>
        <w:rPr>
          <w:rFonts w:ascii="Palatino Linotype" w:hAnsi="Palatino Linotype"/>
          <w:iCs/>
          <w:sz w:val="24"/>
          <w:szCs w:val="24"/>
          <w:lang w:eastAsia="hu-HU"/>
        </w:rPr>
      </w:pPr>
    </w:p>
    <w:p w:rsidR="00E8069E" w:rsidRDefault="00E8069E" w:rsidP="00E8069E">
      <w:pPr>
        <w:numPr>
          <w:ilvl w:val="1"/>
          <w:numId w:val="8"/>
        </w:numPr>
        <w:spacing w:after="0" w:line="240" w:lineRule="auto"/>
        <w:ind w:hanging="225"/>
        <w:rPr>
          <w:rFonts w:ascii="Palatino Linotype" w:hAnsi="Palatino Linotype"/>
          <w:b/>
          <w:sz w:val="24"/>
          <w:szCs w:val="24"/>
        </w:rPr>
      </w:pPr>
      <w:r w:rsidRPr="00E8176D">
        <w:rPr>
          <w:rFonts w:ascii="Palatino Linotype" w:hAnsi="Palatino Linotype"/>
          <w:b/>
          <w:sz w:val="24"/>
          <w:szCs w:val="24"/>
        </w:rPr>
        <w:t>A tantárgy értékelésének módja</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 xml:space="preserve">A nemzeti köznevelésről szóló 2011. évi CXC. törvény. 54. § (2) a) pontja szerinti értékeléssel. </w:t>
      </w:r>
    </w:p>
    <w:p w:rsidR="006629A8" w:rsidRPr="0045473B" w:rsidRDefault="006629A8" w:rsidP="00E8069E">
      <w:pPr>
        <w:widowControl w:val="0"/>
        <w:suppressAutoHyphens/>
        <w:spacing w:after="0" w:line="240" w:lineRule="auto"/>
        <w:jc w:val="both"/>
        <w:rPr>
          <w:rFonts w:ascii="Palatino Linotype" w:hAnsi="Palatino Linotype"/>
          <w:b/>
          <w:bCs/>
          <w:sz w:val="40"/>
          <w:szCs w:val="40"/>
          <w:lang w:eastAsia="hu-HU"/>
        </w:rPr>
      </w:pPr>
      <w:r w:rsidRPr="0045473B">
        <w:rPr>
          <w:rFonts w:ascii="Palatino Linotype" w:hAnsi="Palatino Linotype"/>
          <w:b/>
          <w:bCs/>
          <w:sz w:val="40"/>
          <w:szCs w:val="40"/>
          <w:lang w:eastAsia="hu-HU"/>
        </w:rPr>
        <w:br w:type="page"/>
      </w:r>
    </w:p>
    <w:p w:rsidR="006629A8" w:rsidRPr="0045473B" w:rsidRDefault="006629A8" w:rsidP="006629A8">
      <w:pPr>
        <w:widowControl w:val="0"/>
        <w:suppressAutoHyphens/>
        <w:spacing w:after="0" w:line="240" w:lineRule="auto"/>
        <w:ind w:left="-15"/>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ind w:left="-15"/>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ind w:left="-15"/>
        <w:jc w:val="center"/>
        <w:rPr>
          <w:rFonts w:ascii="Palatino Linotype" w:hAnsi="Palatino Linotype"/>
          <w:b/>
          <w:bCs/>
          <w:sz w:val="40"/>
          <w:szCs w:val="40"/>
          <w:lang w:eastAsia="hu-HU"/>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 xml:space="preserve">A </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11498-12 azonosító számú,</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45473B">
        <w:rPr>
          <w:rFonts w:ascii="Palatino Linotype" w:eastAsia="Lucida Sans Unicode" w:hAnsi="Palatino Linotype"/>
          <w:b/>
          <w:bCs/>
          <w:kern w:val="44"/>
          <w:sz w:val="44"/>
          <w:szCs w:val="44"/>
          <w:lang w:eastAsia="hi-IN" w:bidi="hi-IN"/>
        </w:rPr>
        <w:t xml:space="preserve">Foglalkoztatás I. </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45473B">
        <w:rPr>
          <w:rFonts w:ascii="Palatino Linotype" w:eastAsia="Lucida Sans Unicode" w:hAnsi="Palatino Linotype"/>
          <w:b/>
          <w:bCs/>
          <w:kern w:val="44"/>
          <w:sz w:val="44"/>
          <w:szCs w:val="44"/>
          <w:lang w:eastAsia="hi-IN" w:bidi="hi-IN"/>
        </w:rPr>
        <w:t>(érettségire épülő képzések esetén)</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5473B">
        <w:rPr>
          <w:rFonts w:ascii="Palatino Linotype" w:eastAsia="Lucida Sans Unicode" w:hAnsi="Palatino Linotype"/>
          <w:b/>
          <w:kern w:val="1"/>
          <w:sz w:val="44"/>
          <w:szCs w:val="44"/>
          <w:lang w:eastAsia="hi-IN" w:bidi="hi-IN"/>
        </w:rPr>
        <w:t>megnevezésű</w:t>
      </w:r>
      <w:proofErr w:type="gramEnd"/>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5473B">
        <w:rPr>
          <w:rFonts w:ascii="Palatino Linotype" w:eastAsia="Lucida Sans Unicode" w:hAnsi="Palatino Linotype"/>
          <w:b/>
          <w:kern w:val="1"/>
          <w:sz w:val="44"/>
          <w:szCs w:val="44"/>
          <w:lang w:eastAsia="hi-IN" w:bidi="hi-IN"/>
        </w:rPr>
        <w:t>szakmai</w:t>
      </w:r>
      <w:proofErr w:type="gramEnd"/>
      <w:r w:rsidRPr="0045473B">
        <w:rPr>
          <w:rFonts w:ascii="Palatino Linotype" w:eastAsia="Lucida Sans Unicode" w:hAnsi="Palatino Linotype"/>
          <w:b/>
          <w:kern w:val="1"/>
          <w:sz w:val="44"/>
          <w:szCs w:val="44"/>
          <w:lang w:eastAsia="hi-IN" w:bidi="hi-IN"/>
        </w:rPr>
        <w:t xml:space="preserve"> követelménymodul</w:t>
      </w: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629A8" w:rsidRPr="0045473B" w:rsidRDefault="006629A8" w:rsidP="006629A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5473B">
        <w:rPr>
          <w:rFonts w:ascii="Palatino Linotype" w:eastAsia="Lucida Sans Unicode" w:hAnsi="Palatino Linotype"/>
          <w:b/>
          <w:kern w:val="1"/>
          <w:sz w:val="44"/>
          <w:szCs w:val="44"/>
          <w:lang w:eastAsia="hi-IN" w:bidi="hi-IN"/>
        </w:rPr>
        <w:t>tantárgyai</w:t>
      </w:r>
      <w:proofErr w:type="gramEnd"/>
      <w:r w:rsidRPr="0045473B">
        <w:rPr>
          <w:rFonts w:ascii="Palatino Linotype" w:eastAsia="Lucida Sans Unicode" w:hAnsi="Palatino Linotype"/>
          <w:b/>
          <w:kern w:val="1"/>
          <w:sz w:val="44"/>
          <w:szCs w:val="44"/>
          <w:lang w:eastAsia="hi-IN" w:bidi="hi-IN"/>
        </w:rPr>
        <w:t>, témakörei</w:t>
      </w:r>
    </w:p>
    <w:p w:rsidR="00E8069E" w:rsidRPr="00FD7EE4" w:rsidRDefault="006629A8" w:rsidP="00E8069E">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45473B">
        <w:rPr>
          <w:rFonts w:ascii="Palatino Linotype" w:eastAsia="Lucida Sans Unicode" w:hAnsi="Palatino Linotype"/>
          <w:b/>
          <w:kern w:val="1"/>
          <w:sz w:val="44"/>
          <w:szCs w:val="44"/>
          <w:lang w:eastAsia="hi-IN" w:bidi="hi-IN"/>
        </w:rPr>
        <w:br w:type="page"/>
      </w:r>
      <w:r w:rsidR="00E8069E" w:rsidRPr="00FD7EE4">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8069E" w:rsidRPr="00FD7EE4" w:rsidTr="00E8069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Foglalkoztatás I.</w:t>
            </w:r>
          </w:p>
        </w:tc>
      </w:tr>
      <w:tr w:rsidR="00E8069E" w:rsidRPr="00FD7EE4" w:rsidTr="00E8069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8069E" w:rsidRPr="00FD7EE4" w:rsidRDefault="00E8069E" w:rsidP="00E8069E">
            <w:pPr>
              <w:spacing w:before="100" w:beforeAutospacing="1" w:after="0" w:afterAutospacing="1" w:line="240" w:lineRule="auto"/>
              <w:outlineLvl w:val="0"/>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8069E" w:rsidRPr="00FD7EE4" w:rsidRDefault="00E8069E" w:rsidP="00E806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FELADATOK</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sidRPr="00FD7EE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p>
        </w:tc>
      </w:tr>
      <w:tr w:rsidR="00E8069E" w:rsidRPr="00FD7EE4" w:rsidTr="00E8069E">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firstLineChars="100" w:firstLine="200"/>
              <w:jc w:val="both"/>
              <w:rPr>
                <w:rFonts w:ascii="Palatino Linotype" w:hAnsi="Palatino Linotype" w:cs="Arial"/>
                <w:sz w:val="20"/>
                <w:szCs w:val="20"/>
                <w:lang w:eastAsia="hu-HU"/>
              </w:rPr>
            </w:pPr>
            <w:r w:rsidRPr="00FD7EE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E8069E" w:rsidRPr="00FD7EE4" w:rsidTr="00E8069E">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69E" w:rsidRPr="00FD7EE4" w:rsidRDefault="00E8069E" w:rsidP="00E8069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r w:rsidR="00E8069E" w:rsidRPr="00FD7EE4" w:rsidTr="00E8069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69E" w:rsidRPr="00FD7EE4" w:rsidRDefault="00E8069E" w:rsidP="00E8069E">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cs="Arial"/>
                <w:sz w:val="20"/>
                <w:szCs w:val="20"/>
                <w:lang w:eastAsia="hu-HU"/>
              </w:rPr>
            </w:pPr>
          </w:p>
        </w:tc>
      </w:tr>
    </w:tbl>
    <w:p w:rsidR="00E8069E" w:rsidRPr="004A5380" w:rsidRDefault="00E8069E" w:rsidP="00E8069E">
      <w:pPr>
        <w:pStyle w:val="Listaszerbekezds"/>
        <w:widowControl w:val="0"/>
        <w:numPr>
          <w:ilvl w:val="0"/>
          <w:numId w:val="2"/>
        </w:numPr>
        <w:tabs>
          <w:tab w:val="left" w:pos="851"/>
          <w:tab w:val="right" w:pos="9214"/>
        </w:tabs>
        <w:suppressAutoHyphens/>
        <w:spacing w:after="0" w:line="240" w:lineRule="auto"/>
        <w:jc w:val="right"/>
        <w:rPr>
          <w:rFonts w:ascii="Palatino Linotype" w:hAnsi="Palatino Linotype"/>
          <w:b/>
          <w:vanish/>
          <w:sz w:val="24"/>
          <w:szCs w:val="24"/>
          <w:lang w:eastAsia="hu-HU"/>
        </w:rPr>
      </w:pPr>
    </w:p>
    <w:p w:rsidR="00E8069E" w:rsidRDefault="00E8069E" w:rsidP="00E8069E">
      <w:pPr>
        <w:pStyle w:val="Listaszerbekezds"/>
        <w:widowControl w:val="0"/>
        <w:tabs>
          <w:tab w:val="left" w:pos="851"/>
          <w:tab w:val="right" w:pos="9214"/>
        </w:tabs>
        <w:suppressAutoHyphens/>
        <w:spacing w:after="0" w:line="240" w:lineRule="auto"/>
        <w:ind w:left="0"/>
        <w:rPr>
          <w:rFonts w:ascii="Palatino Linotype" w:eastAsia="Lucida Sans Unicode" w:hAnsi="Palatino Linotype"/>
          <w:b/>
          <w:kern w:val="2"/>
          <w:sz w:val="24"/>
          <w:szCs w:val="24"/>
          <w:lang w:eastAsia="hi-IN" w:bidi="hi-IN"/>
        </w:rPr>
      </w:pPr>
      <w:r w:rsidRPr="00FD7EE4">
        <w:rPr>
          <w:rFonts w:ascii="Palatino Linotype" w:hAnsi="Palatino Linotype"/>
          <w:b/>
          <w:sz w:val="24"/>
          <w:szCs w:val="24"/>
          <w:lang w:eastAsia="hu-HU"/>
        </w:rPr>
        <w:br w:type="page"/>
      </w:r>
      <w:r>
        <w:rPr>
          <w:rFonts w:ascii="Palatino Linotype" w:hAnsi="Palatino Linotype"/>
          <w:b/>
          <w:sz w:val="24"/>
          <w:szCs w:val="24"/>
          <w:lang w:eastAsia="hu-HU"/>
        </w:rPr>
        <w:t>3.</w:t>
      </w:r>
      <w:r w:rsidRPr="00E8176D">
        <w:rPr>
          <w:rFonts w:ascii="Palatino Linotype" w:eastAsia="Lucida Sans Unicode" w:hAnsi="Palatino Linotype"/>
          <w:b/>
          <w:kern w:val="2"/>
          <w:sz w:val="24"/>
          <w:szCs w:val="24"/>
          <w:lang w:eastAsia="hi-IN" w:bidi="hi-IN"/>
        </w:rPr>
        <w:t>Foglalkoztatás I. tantárgy</w:t>
      </w:r>
      <w:r w:rsidRPr="00E8176D">
        <w:rPr>
          <w:rFonts w:ascii="Palatino Linotype" w:eastAsia="Lucida Sans Unicode" w:hAnsi="Palatino Linotype"/>
          <w:b/>
          <w:kern w:val="2"/>
          <w:sz w:val="24"/>
          <w:szCs w:val="24"/>
          <w:lang w:eastAsia="hi-IN" w:bidi="hi-IN"/>
        </w:rPr>
        <w:tab/>
        <w:t xml:space="preserve">64 óra </w:t>
      </w:r>
    </w:p>
    <w:p w:rsidR="00E8069E" w:rsidRPr="00FD7EE4" w:rsidRDefault="00E8069E" w:rsidP="00E8069E">
      <w:pPr>
        <w:spacing w:after="0" w:line="240" w:lineRule="auto"/>
        <w:rPr>
          <w:rFonts w:ascii="Palatino Linotype" w:hAnsi="Palatino Linotype"/>
          <w:b/>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A tantárgy tanításának célja, hogy a diákok alkalmasak legyenek egy idegen nyelvű állásinterjún eredményesen és hatékonyan részt venni.</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Ehhez kapcsolódóan tudjanak idegen nyelven személyes és szakmai vonatkozást is beleértve bemutatkozni, a munkavállaláshoz kapcsolódóan pedig egy egyszerű formanyomtatványt kitölteni.</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w:t>
      </w:r>
      <w:r>
        <w:rPr>
          <w:rFonts w:ascii="Palatino Linotype" w:hAnsi="Palatino Linotype"/>
          <w:bCs/>
          <w:sz w:val="24"/>
          <w:szCs w:val="24"/>
        </w:rPr>
        <w:t>-</w:t>
      </w:r>
      <w:r w:rsidRPr="00E8176D">
        <w:rPr>
          <w:rFonts w:ascii="Palatino Linotype" w:hAnsi="Palatino Linotype"/>
          <w:bCs/>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8069E" w:rsidRPr="00FD7EE4" w:rsidRDefault="00E8069E" w:rsidP="00E8069E">
      <w:pPr>
        <w:spacing w:after="0" w:line="240" w:lineRule="auto"/>
        <w:rPr>
          <w:rFonts w:ascii="Palatino Linotype" w:hAnsi="Palatino Linotype"/>
          <w:b/>
          <w:color w:val="FF0000"/>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Pr>
          <w:rFonts w:ascii="Palatino Linotype" w:hAnsi="Palatino Linotype"/>
          <w:b/>
          <w:sz w:val="24"/>
          <w:szCs w:val="24"/>
        </w:rPr>
        <w:t xml:space="preserve">Kapcsolódó közismereti, szakmai tartalmak: </w:t>
      </w:r>
    </w:p>
    <w:p w:rsidR="00E8069E" w:rsidRDefault="00E8069E" w:rsidP="00E8069E">
      <w:pPr>
        <w:spacing w:after="0" w:line="240" w:lineRule="auto"/>
        <w:ind w:left="567"/>
        <w:rPr>
          <w:rFonts w:ascii="Palatino Linotype" w:hAnsi="Palatino Linotype"/>
          <w:bCs/>
          <w:sz w:val="24"/>
          <w:szCs w:val="24"/>
        </w:rPr>
      </w:pPr>
      <w:r>
        <w:rPr>
          <w:rFonts w:ascii="Palatino Linotype" w:hAnsi="Palatino Linotype"/>
          <w:bCs/>
          <w:sz w:val="24"/>
          <w:szCs w:val="24"/>
        </w:rPr>
        <w:t>Idegen nyelvek</w:t>
      </w:r>
    </w:p>
    <w:p w:rsidR="00E8069E" w:rsidRPr="00FD7EE4" w:rsidRDefault="00E8069E" w:rsidP="00E8069E">
      <w:pPr>
        <w:spacing w:after="0" w:line="240" w:lineRule="auto"/>
        <w:rPr>
          <w:rFonts w:ascii="Palatino Linotype" w:hAnsi="Palatino Linotype"/>
          <w:b/>
          <w:bCs/>
          <w:iCs/>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Pr>
          <w:rFonts w:ascii="Palatino Linotype" w:hAnsi="Palatino Linotype"/>
          <w:b/>
          <w:sz w:val="24"/>
          <w:szCs w:val="24"/>
        </w:rPr>
        <w:t>Témakörök</w:t>
      </w:r>
    </w:p>
    <w:p w:rsidR="00E8069E" w:rsidRPr="00FD7EE4" w:rsidRDefault="00E8069E" w:rsidP="00E8069E">
      <w:pPr>
        <w:widowControl w:val="0"/>
        <w:suppressAutoHyphens/>
        <w:spacing w:after="0" w:line="240" w:lineRule="auto"/>
        <w:ind w:left="792"/>
        <w:rPr>
          <w:rFonts w:ascii="Palatino Linotype" w:hAnsi="Palatino Linotype"/>
          <w:b/>
          <w:bCs/>
          <w:iCs/>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FD7EE4">
        <w:rPr>
          <w:rFonts w:ascii="Palatino Linotype" w:hAnsi="Palatino Linotype"/>
          <w:b/>
          <w:sz w:val="24"/>
          <w:szCs w:val="24"/>
        </w:rPr>
        <w:t>Nyelvtani rendszerzés</w:t>
      </w:r>
      <w:r w:rsidRPr="00FD7EE4">
        <w:rPr>
          <w:rFonts w:ascii="Palatino Linotype" w:hAnsi="Palatino Linotype"/>
          <w:b/>
          <w:sz w:val="24"/>
          <w:szCs w:val="24"/>
        </w:rPr>
        <w:tab/>
      </w:r>
      <w:r w:rsidRPr="00F7187C">
        <w:rPr>
          <w:rFonts w:ascii="Palatino Linotype" w:hAnsi="Palatino Linotype"/>
          <w:b/>
          <w:i/>
          <w:sz w:val="24"/>
          <w:szCs w:val="24"/>
        </w:rPr>
        <w:t>18 óra</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igeidők helyes begyakorlása lehetővé teszi számára, hogy mint leendő munkavállaló képes legyen arra, hogy a munkaszerződésben megfogalmazott tartalmakat helyesen értelmezze, illetve a jövőbeli karrierlehetőségeket feltérképezze.</w:t>
      </w:r>
      <w:r w:rsidRPr="00E8176D">
        <w:rPr>
          <w:rFonts w:ascii="Palatino Linotype" w:hAnsi="Palatino Linotype"/>
          <w:sz w:val="24"/>
          <w:szCs w:val="24"/>
        </w:rPr>
        <w:t xml:space="preserve"> </w:t>
      </w:r>
      <w:r>
        <w:rPr>
          <w:rFonts w:ascii="Palatino Linotype" w:hAnsi="Palatino Linotype"/>
          <w:sz w:val="24"/>
          <w:szCs w:val="24"/>
        </w:rPr>
        <w:t>A célként megfogalmazott idegen nyelvi magabiztosság csak az igeidők helyes használata révén fog megvalósulni.</w:t>
      </w:r>
    </w:p>
    <w:p w:rsidR="00E8069E" w:rsidRPr="00FD7EE4" w:rsidRDefault="00E8069E" w:rsidP="00E8069E">
      <w:pPr>
        <w:spacing w:after="0" w:line="240" w:lineRule="auto"/>
        <w:ind w:left="1418" w:firstLine="540"/>
        <w:rPr>
          <w:rFonts w:ascii="Palatino Linotype" w:hAnsi="Palatino Linotype"/>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Nyelvtani rendszerezés</w:t>
      </w:r>
      <w:r>
        <w:rPr>
          <w:rFonts w:ascii="Palatino Linotype" w:hAnsi="Palatino Linotype"/>
          <w:b/>
          <w:sz w:val="24"/>
          <w:szCs w:val="24"/>
        </w:rPr>
        <w:tab/>
      </w:r>
      <w:r w:rsidR="00AF7032">
        <w:rPr>
          <w:rFonts w:ascii="Palatino Linotype" w:hAnsi="Palatino Linotype"/>
          <w:b/>
          <w:i/>
          <w:sz w:val="24"/>
          <w:szCs w:val="24"/>
        </w:rPr>
        <w:t>28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8 órás témakör során a diák a kérdésszerkesztés, a jelen, jövő és múlt idejű feltételes mód, illetve a módbeli segédigék (lehetőséget, kötelességet, szükségességet, tiltást kifejező) használatát eleveníti fel,</w:t>
      </w:r>
      <w:r>
        <w:rPr>
          <w:rFonts w:ascii="Palatino Linotype" w:hAnsi="Palatino Linotype"/>
          <w:sz w:val="24"/>
          <w:szCs w:val="24"/>
        </w:rPr>
        <w:t xml:space="preserve">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w:t>
      </w:r>
      <w:r w:rsidRPr="00E8176D">
        <w:rPr>
          <w:rFonts w:ascii="Palatino Linotype" w:hAnsi="Palatino Linotype"/>
          <w:sz w:val="24"/>
          <w:szCs w:val="24"/>
        </w:rPr>
        <w:t xml:space="preserve">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E8069E" w:rsidRPr="00FD7EE4" w:rsidRDefault="00E8069E" w:rsidP="00E8069E">
      <w:pPr>
        <w:spacing w:after="0" w:line="240" w:lineRule="auto"/>
        <w:jc w:val="both"/>
        <w:rPr>
          <w:rFonts w:ascii="Palatino Linotype" w:hAnsi="Palatino Linotype"/>
          <w:sz w:val="24"/>
          <w:szCs w:val="24"/>
          <w:lang w:eastAsia="hu-HU"/>
        </w:rPr>
      </w:pPr>
    </w:p>
    <w:p w:rsidR="00AF7032" w:rsidRP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sz w:val="24"/>
          <w:szCs w:val="24"/>
        </w:rPr>
        <w:tab/>
      </w:r>
      <w:r w:rsidR="00AF7032">
        <w:rPr>
          <w:rFonts w:ascii="Palatino Linotype" w:hAnsi="Palatino Linotype"/>
          <w:b/>
          <w:i/>
          <w:sz w:val="24"/>
          <w:szCs w:val="24"/>
        </w:rPr>
        <w:t>24 óra</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induktív nyelvtanulási képesség és az idegen nyelvi asszociatív memória fejlesztése fonetikai készségfejlesztéssel kiegészítve/</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Pr="00FD7EE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8069E" w:rsidRDefault="00E8069E" w:rsidP="00E8069E">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elsajátítandó témakörök:</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személyes</w:t>
      </w:r>
      <w:proofErr w:type="gramEnd"/>
      <w:r w:rsidRPr="00E8176D">
        <w:rPr>
          <w:rFonts w:ascii="Palatino Linotype" w:hAnsi="Palatino Linotype"/>
          <w:sz w:val="24"/>
          <w:szCs w:val="24"/>
        </w:rPr>
        <w:t xml:space="preserve"> bemutatkozás</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a</w:t>
      </w:r>
      <w:proofErr w:type="gramEnd"/>
      <w:r w:rsidRPr="00E8176D">
        <w:rPr>
          <w:rFonts w:ascii="Palatino Linotype" w:hAnsi="Palatino Linotype"/>
          <w:sz w:val="24"/>
          <w:szCs w:val="24"/>
        </w:rPr>
        <w:t xml:space="preserve"> munka világa</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napi</w:t>
      </w:r>
      <w:proofErr w:type="gramEnd"/>
      <w:r w:rsidRPr="00E8176D">
        <w:rPr>
          <w:rFonts w:ascii="Palatino Linotype" w:hAnsi="Palatino Linotype"/>
          <w:sz w:val="24"/>
          <w:szCs w:val="24"/>
        </w:rPr>
        <w:t xml:space="preserve"> tevékenységek, aktivitás</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lakás</w:t>
      </w:r>
      <w:proofErr w:type="gramEnd"/>
      <w:r w:rsidRPr="00E8176D">
        <w:rPr>
          <w:rFonts w:ascii="Palatino Linotype" w:hAnsi="Palatino Linotype"/>
          <w:sz w:val="24"/>
          <w:szCs w:val="24"/>
        </w:rPr>
        <w:t>, ház</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utazás</w:t>
      </w:r>
      <w:proofErr w:type="gramEnd"/>
      <w:r w:rsidRPr="00E8176D">
        <w:rPr>
          <w:rFonts w:ascii="Palatino Linotype" w:hAnsi="Palatino Linotype"/>
          <w:sz w:val="24"/>
          <w:szCs w:val="24"/>
        </w:rPr>
        <w:t xml:space="preserve">, </w:t>
      </w:r>
    </w:p>
    <w:p w:rsidR="00E8069E" w:rsidRDefault="00E8069E" w:rsidP="00E8069E">
      <w:pPr>
        <w:widowControl w:val="0"/>
        <w:suppressAutoHyphens/>
        <w:spacing w:after="0" w:line="240" w:lineRule="auto"/>
        <w:ind w:left="709"/>
        <w:rPr>
          <w:rFonts w:ascii="Palatino Linotype" w:hAnsi="Palatino Linotype"/>
          <w:sz w:val="24"/>
          <w:szCs w:val="24"/>
        </w:rPr>
      </w:pPr>
      <w:proofErr w:type="gramStart"/>
      <w:r w:rsidRPr="00E8176D">
        <w:rPr>
          <w:rFonts w:ascii="Palatino Linotype" w:hAnsi="Palatino Linotype"/>
          <w:sz w:val="24"/>
          <w:szCs w:val="24"/>
        </w:rPr>
        <w:t>étkezés</w:t>
      </w:r>
      <w:proofErr w:type="gramEnd"/>
      <w:r w:rsidRPr="00FD7EE4">
        <w:rPr>
          <w:rFonts w:ascii="Palatino Linotype" w:hAnsi="Palatino Linotype"/>
          <w:sz w:val="24"/>
          <w:szCs w:val="24"/>
        </w:rPr>
        <w:t>.</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E8069E" w:rsidRPr="00FD7EE4" w:rsidRDefault="00E8069E" w:rsidP="00E8069E">
      <w:pPr>
        <w:spacing w:after="0" w:line="240" w:lineRule="auto"/>
        <w:ind w:left="708"/>
        <w:jc w:val="both"/>
        <w:rPr>
          <w:rFonts w:ascii="Palatino Linotype" w:hAnsi="Palatino Linotype"/>
          <w:sz w:val="24"/>
          <w:szCs w:val="24"/>
          <w:lang w:eastAsia="hu-HU"/>
        </w:rPr>
      </w:pPr>
    </w:p>
    <w:p w:rsidR="00AF7032" w:rsidRDefault="00E8069E"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E8176D">
        <w:rPr>
          <w:rFonts w:ascii="Palatino Linotype" w:hAnsi="Palatino Linotype"/>
          <w:b/>
          <w:sz w:val="24"/>
          <w:szCs w:val="24"/>
        </w:rPr>
        <w:t>Munkavállalói szókincs</w:t>
      </w:r>
      <w:r w:rsidRPr="00FD7EE4">
        <w:rPr>
          <w:rFonts w:ascii="Palatino Linotype" w:hAnsi="Palatino Linotype"/>
          <w:b/>
          <w:sz w:val="24"/>
          <w:szCs w:val="24"/>
        </w:rPr>
        <w:tab/>
      </w:r>
      <w:r w:rsidR="00AF7032">
        <w:rPr>
          <w:rFonts w:ascii="Palatino Linotype" w:hAnsi="Palatino Linotype"/>
          <w:b/>
          <w:i/>
          <w:sz w:val="24"/>
          <w:szCs w:val="24"/>
        </w:rPr>
        <w:t>24 óra</w:t>
      </w:r>
    </w:p>
    <w:p w:rsidR="00E8069E" w:rsidRDefault="00E8069E" w:rsidP="00E8069E">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/Munkavállalással kapcsolatos alapvető szakszókincs elsajátítása/</w:t>
      </w:r>
    </w:p>
    <w:p w:rsidR="00E8069E" w:rsidRDefault="00E8069E" w:rsidP="00E8069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8069E" w:rsidRPr="00FD7EE4" w:rsidRDefault="00E8069E" w:rsidP="00E8069E">
      <w:pPr>
        <w:spacing w:after="0" w:line="240" w:lineRule="auto"/>
        <w:rPr>
          <w:rFonts w:ascii="Palatino Linotype" w:hAnsi="Palatino Linotype"/>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 xml:space="preserve">A képzés javasolt helyszíne (ajánlás) </w:t>
      </w:r>
    </w:p>
    <w:p w:rsidR="00E8069E" w:rsidRDefault="00E8069E" w:rsidP="00E8069E">
      <w:pPr>
        <w:spacing w:after="0" w:line="240" w:lineRule="auto"/>
        <w:ind w:left="567"/>
        <w:rPr>
          <w:rFonts w:ascii="Palatino Linotype" w:hAnsi="Palatino Linotype"/>
          <w:bCs/>
          <w:sz w:val="24"/>
          <w:szCs w:val="24"/>
        </w:rPr>
      </w:pPr>
      <w:r w:rsidRPr="00E8176D">
        <w:rPr>
          <w:rFonts w:ascii="Palatino Linotype" w:hAnsi="Palatino Linotype"/>
          <w:bCs/>
          <w:sz w:val="24"/>
          <w:szCs w:val="24"/>
        </w:rPr>
        <w:t>Az órák kb. 50%-</w:t>
      </w:r>
      <w:proofErr w:type="gramStart"/>
      <w:r w:rsidRPr="00E8176D">
        <w:rPr>
          <w:rFonts w:ascii="Palatino Linotype" w:hAnsi="Palatino Linotype"/>
          <w:bCs/>
          <w:sz w:val="24"/>
          <w:szCs w:val="24"/>
        </w:rPr>
        <w:t>a</w:t>
      </w:r>
      <w:proofErr w:type="gramEnd"/>
      <w:r w:rsidRPr="00E8176D">
        <w:rPr>
          <w:rFonts w:ascii="Palatino Linotype" w:hAnsi="Palatino Linotype"/>
          <w:bCs/>
          <w:sz w:val="24"/>
          <w:szCs w:val="24"/>
        </w:rPr>
        <w:t xml:space="preserve"> egyszerű tanteremben történjen, egy másik fele pedig számítógépes tanterem, hiszen az oktatás egy jelentős részben digitális tananyag által támogatott formában zajlik.</w:t>
      </w:r>
    </w:p>
    <w:p w:rsidR="00E8069E" w:rsidRPr="00FD7EE4" w:rsidRDefault="00E8069E" w:rsidP="00E8069E">
      <w:pPr>
        <w:spacing w:after="0" w:line="240" w:lineRule="auto"/>
        <w:ind w:left="792"/>
        <w:jc w:val="both"/>
        <w:rPr>
          <w:rFonts w:ascii="Palatino Linotype" w:hAnsi="Palatino Linotype"/>
          <w:b/>
          <w:bCs/>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E8069E" w:rsidRDefault="00E8069E" w:rsidP="00E8069E">
      <w:pPr>
        <w:spacing w:after="0" w:line="240" w:lineRule="auto"/>
        <w:ind w:left="567"/>
        <w:rPr>
          <w:rFonts w:ascii="Palatino Linotype" w:hAnsi="Palatino Linotype"/>
          <w:bCs/>
          <w:sz w:val="24"/>
          <w:szCs w:val="24"/>
        </w:rPr>
      </w:pPr>
      <w:r>
        <w:rPr>
          <w:rFonts w:ascii="Palatino Linotype" w:hAnsi="Palatino Linotype"/>
          <w:bCs/>
          <w:sz w:val="24"/>
          <w:szCs w:val="24"/>
        </w:rPr>
        <w:t>A tananyag kb. fele digitális tartalmú oktatási anyag, így speciálisak mind a módszerek, mind pedig a tanulói tevékenységformák.</w:t>
      </w:r>
    </w:p>
    <w:p w:rsidR="00E8069E" w:rsidRPr="00FD7EE4" w:rsidRDefault="00E8069E" w:rsidP="00E8069E">
      <w:pPr>
        <w:pStyle w:val="Listaszerbekezds"/>
        <w:widowControl w:val="0"/>
        <w:numPr>
          <w:ilvl w:val="2"/>
          <w:numId w:val="30"/>
        </w:numPr>
        <w:suppressAutoHyphens/>
        <w:spacing w:after="0" w:line="240" w:lineRule="auto"/>
        <w:rPr>
          <w:rFonts w:ascii="Palatino Linotype" w:hAnsi="Palatino Linotype"/>
          <w:b/>
          <w:bCs/>
          <w:i/>
          <w:sz w:val="24"/>
          <w:szCs w:val="24"/>
          <w:lang w:eastAsia="hu-HU"/>
        </w:rPr>
      </w:pPr>
    </w:p>
    <w:p w:rsidR="00E8069E" w:rsidRDefault="00E8069E" w:rsidP="00E8069E">
      <w:pPr>
        <w:pStyle w:val="Listaszerbekezds"/>
        <w:widowControl w:val="0"/>
        <w:numPr>
          <w:ilvl w:val="2"/>
          <w:numId w:val="2"/>
        </w:numPr>
        <w:tabs>
          <w:tab w:val="clear" w:pos="1440"/>
        </w:tabs>
        <w:suppressAutoHyphens/>
        <w:spacing w:after="0" w:line="240" w:lineRule="auto"/>
        <w:ind w:left="1418" w:hanging="704"/>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69E" w:rsidRPr="00FD7EE4" w:rsidTr="00E8069E">
        <w:trPr>
          <w:cantSplit/>
          <w:trHeight w:val="921"/>
          <w:jc w:val="center"/>
        </w:trPr>
        <w:tc>
          <w:tcPr>
            <w:tcW w:w="828"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E8069E" w:rsidRPr="00FD7EE4" w:rsidTr="00E8069E">
        <w:trPr>
          <w:cantSplit/>
          <w:trHeight w:val="1076"/>
          <w:jc w:val="center"/>
        </w:trPr>
        <w:tc>
          <w:tcPr>
            <w:tcW w:w="828"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69E" w:rsidRPr="00FD7EE4" w:rsidRDefault="00E8069E" w:rsidP="00E806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1.</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b/>
                <w:sz w:val="20"/>
                <w:szCs w:val="20"/>
              </w:rPr>
            </w:pPr>
            <w:r w:rsidRPr="00FD7EE4">
              <w:rPr>
                <w:rFonts w:ascii="Palatino Linotype" w:hAnsi="Palatino Linotype" w:cs="Arial"/>
                <w:b/>
                <w:sz w:val="20"/>
                <w:szCs w:val="20"/>
              </w:rPr>
              <w:t>Információ feldolgozó tevékenységek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önálló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feladattal vezetett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feldolgozása jegyzeteléssel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feladattal vezetett feldolgozása</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Információk önálló rendszerezése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2.3.</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sidRPr="00FD7EE4">
              <w:rPr>
                <w:rFonts w:ascii="Palatino Linotype" w:hAnsi="Palatino Linotype" w:cs="Arial"/>
                <w:sz w:val="20"/>
                <w:szCs w:val="20"/>
              </w:rPr>
              <w:t>Szöveges előadás egyéni felkészüléssel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cs="Arial"/>
                <w:sz w:val="20"/>
                <w:szCs w:val="20"/>
              </w:rPr>
              <w:t>Elemzés készítése tapasztalatokról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trHeight w:val="499"/>
          <w:jc w:val="center"/>
        </w:trPr>
        <w:tc>
          <w:tcPr>
            <w:tcW w:w="828" w:type="dxa"/>
            <w:shd w:val="clear" w:color="auto" w:fill="D9D9D9"/>
            <w:vAlign w:val="center"/>
          </w:tcPr>
          <w:p w:rsidR="00E8069E" w:rsidRPr="00FD7EE4" w:rsidRDefault="00E8069E" w:rsidP="00E8069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E8069E" w:rsidRPr="00FD7EE4" w:rsidRDefault="00E8069E" w:rsidP="00E8069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c>
          <w:tcPr>
            <w:tcW w:w="2190" w:type="dxa"/>
            <w:shd w:val="clear" w:color="auto" w:fill="D9D9D9"/>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828"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E8069E" w:rsidRPr="00FD7EE4" w:rsidRDefault="00E8069E" w:rsidP="00E8069E">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98"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763"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bl>
    <w:p w:rsidR="00E8069E" w:rsidRPr="00FD7EE4" w:rsidRDefault="00E8069E" w:rsidP="00E8069E">
      <w:pPr>
        <w:widowControl w:val="0"/>
        <w:suppressAutoHyphens/>
        <w:spacing w:after="0" w:line="240" w:lineRule="auto"/>
        <w:ind w:left="709"/>
        <w:rPr>
          <w:rFonts w:ascii="Palatino Linotype" w:hAnsi="Palatino Linotype"/>
          <w:bCs/>
          <w:sz w:val="24"/>
          <w:szCs w:val="24"/>
          <w:u w:val="single"/>
          <w:lang w:eastAsia="hu-HU"/>
        </w:rPr>
      </w:pPr>
    </w:p>
    <w:p w:rsidR="00E8069E" w:rsidRDefault="00E8069E" w:rsidP="00E8069E">
      <w:pPr>
        <w:pStyle w:val="Listaszerbekezds"/>
        <w:widowControl w:val="0"/>
        <w:numPr>
          <w:ilvl w:val="2"/>
          <w:numId w:val="2"/>
        </w:numPr>
        <w:tabs>
          <w:tab w:val="clear" w:pos="1440"/>
        </w:tabs>
        <w:suppressAutoHyphens/>
        <w:spacing w:after="0" w:line="240" w:lineRule="auto"/>
        <w:ind w:left="1418" w:hanging="704"/>
        <w:rPr>
          <w:rFonts w:ascii="Palatino Linotype" w:hAnsi="Palatino Linotype"/>
          <w:b/>
          <w:bCs/>
          <w:i/>
          <w:sz w:val="24"/>
          <w:szCs w:val="24"/>
          <w:lang w:eastAsia="hu-HU"/>
        </w:rPr>
      </w:pPr>
      <w:r>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69E" w:rsidRPr="00FD7EE4" w:rsidTr="00E8069E">
        <w:trPr>
          <w:jc w:val="center"/>
        </w:trPr>
        <w:tc>
          <w:tcPr>
            <w:tcW w:w="994"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Alkalmazott oktatási </w:t>
            </w:r>
          </w:p>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módszer neve</w:t>
            </w:r>
          </w:p>
        </w:tc>
        <w:tc>
          <w:tcPr>
            <w:tcW w:w="2835" w:type="dxa"/>
            <w:gridSpan w:val="3"/>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659" w:type="dxa"/>
            <w:vMerge w:val="restart"/>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E8069E" w:rsidRPr="00FD7EE4" w:rsidTr="00E8069E">
        <w:trPr>
          <w:jc w:val="center"/>
        </w:trPr>
        <w:tc>
          <w:tcPr>
            <w:tcW w:w="994"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E8069E" w:rsidRPr="00FD7EE4" w:rsidRDefault="00E8069E" w:rsidP="00E8069E">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egyéni</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csoport</w:t>
            </w:r>
          </w:p>
        </w:tc>
        <w:tc>
          <w:tcPr>
            <w:tcW w:w="945" w:type="dxa"/>
            <w:vAlign w:val="center"/>
          </w:tcPr>
          <w:p w:rsidR="00E8069E" w:rsidRPr="00FD7EE4" w:rsidRDefault="00E8069E" w:rsidP="00E8069E">
            <w:pPr>
              <w:spacing w:after="0" w:line="240" w:lineRule="auto"/>
              <w:jc w:val="center"/>
              <w:rPr>
                <w:rFonts w:ascii="Palatino Linotype" w:hAnsi="Palatino Linotype"/>
                <w:b/>
                <w:sz w:val="20"/>
                <w:szCs w:val="20"/>
              </w:rPr>
            </w:pPr>
            <w:r w:rsidRPr="00FD7EE4">
              <w:rPr>
                <w:rFonts w:ascii="Palatino Linotype" w:hAnsi="Palatino Linotype"/>
                <w:b/>
                <w:sz w:val="20"/>
                <w:szCs w:val="20"/>
              </w:rPr>
              <w:t>osztály</w:t>
            </w:r>
          </w:p>
        </w:tc>
        <w:tc>
          <w:tcPr>
            <w:tcW w:w="2659" w:type="dxa"/>
            <w:vMerge/>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b/>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magyarázat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kiselőadás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E8069E" w:rsidRPr="00FD7EE4" w:rsidRDefault="00E8069E" w:rsidP="00E8069E">
            <w:pPr>
              <w:spacing w:after="0" w:line="240" w:lineRule="auto"/>
              <w:jc w:val="center"/>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sidRPr="00FD7EE4">
              <w:rPr>
                <w:rFonts w:ascii="Palatino Linotype" w:hAnsi="Palatino Linotype"/>
                <w:sz w:val="20"/>
                <w:szCs w:val="20"/>
              </w:rPr>
              <w:t>1.6.</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sidRPr="00FD7EE4">
              <w:rPr>
                <w:rFonts w:ascii="Palatino Linotype" w:hAnsi="Palatino Linotype"/>
                <w:sz w:val="20"/>
                <w:szCs w:val="20"/>
              </w:rPr>
              <w:t>projekt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r w:rsidR="00E8069E" w:rsidRPr="00FD7EE4" w:rsidTr="00E8069E">
        <w:trPr>
          <w:jc w:val="center"/>
        </w:trPr>
        <w:tc>
          <w:tcPr>
            <w:tcW w:w="994"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E8069E" w:rsidRPr="00FD7EE4" w:rsidRDefault="00E8069E" w:rsidP="00E8069E">
            <w:pPr>
              <w:spacing w:after="0" w:line="240" w:lineRule="auto"/>
              <w:rPr>
                <w:rFonts w:ascii="Palatino Linotype" w:hAnsi="Palatino Linotype"/>
                <w:sz w:val="20"/>
                <w:szCs w:val="20"/>
              </w:rPr>
            </w:pPr>
            <w:r>
              <w:rPr>
                <w:rFonts w:ascii="Palatino Linotype" w:hAnsi="Palatino Linotype"/>
                <w:iCs/>
                <w:sz w:val="20"/>
                <w:szCs w:val="20"/>
              </w:rPr>
              <w:t>digitális alapú feladatmegoldás</w:t>
            </w:r>
          </w:p>
        </w:tc>
        <w:tc>
          <w:tcPr>
            <w:tcW w:w="945" w:type="dxa"/>
            <w:vAlign w:val="center"/>
          </w:tcPr>
          <w:p w:rsidR="00E8069E" w:rsidRPr="00FD7EE4" w:rsidRDefault="00E8069E" w:rsidP="00E806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E8069E" w:rsidRPr="00FD7EE4" w:rsidRDefault="00E8069E" w:rsidP="00E8069E">
            <w:pPr>
              <w:spacing w:before="100" w:beforeAutospacing="1" w:after="0" w:afterAutospacing="1" w:line="240" w:lineRule="auto"/>
              <w:jc w:val="center"/>
              <w:outlineLvl w:val="0"/>
              <w:rPr>
                <w:rFonts w:ascii="Palatino Linotype" w:hAnsi="Palatino Linotype"/>
                <w:sz w:val="20"/>
                <w:szCs w:val="20"/>
              </w:rPr>
            </w:pPr>
          </w:p>
        </w:tc>
      </w:tr>
    </w:tbl>
    <w:p w:rsidR="00E8069E" w:rsidRPr="00FD7EE4" w:rsidRDefault="00E8069E" w:rsidP="00E8069E">
      <w:pPr>
        <w:spacing w:after="0" w:line="240" w:lineRule="auto"/>
        <w:jc w:val="both"/>
        <w:rPr>
          <w:rFonts w:ascii="Palatino Linotype" w:hAnsi="Palatino Linotype"/>
          <w:iCs/>
          <w:sz w:val="24"/>
          <w:szCs w:val="24"/>
          <w:lang w:eastAsia="hu-HU"/>
        </w:rPr>
      </w:pPr>
    </w:p>
    <w:p w:rsidR="00E8069E" w:rsidRDefault="00E8069E" w:rsidP="00E8069E">
      <w:pPr>
        <w:numPr>
          <w:ilvl w:val="1"/>
          <w:numId w:val="2"/>
        </w:numPr>
        <w:tabs>
          <w:tab w:val="clear" w:pos="972"/>
        </w:tabs>
        <w:spacing w:after="0" w:line="240" w:lineRule="auto"/>
        <w:ind w:left="714" w:hanging="147"/>
        <w:rPr>
          <w:rFonts w:ascii="Palatino Linotype" w:hAnsi="Palatino Linotype"/>
          <w:b/>
          <w:sz w:val="24"/>
          <w:szCs w:val="24"/>
        </w:rPr>
      </w:pPr>
      <w:r w:rsidRPr="00E8176D">
        <w:rPr>
          <w:rFonts w:ascii="Palatino Linotype" w:hAnsi="Palatino Linotype"/>
          <w:b/>
          <w:sz w:val="24"/>
          <w:szCs w:val="24"/>
        </w:rPr>
        <w:t>A tantárgy értékelésének módja</w:t>
      </w:r>
    </w:p>
    <w:p w:rsidR="00E8069E" w:rsidRDefault="00E8069E" w:rsidP="00E8069E">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AF7032" w:rsidRDefault="001C20BF" w:rsidP="00AF7032">
      <w:pPr>
        <w:spacing w:after="0" w:line="240" w:lineRule="auto"/>
        <w:rPr>
          <w:rFonts w:ascii="Palatino Linotype" w:hAnsi="Palatino Linotype"/>
          <w:b/>
          <w:bCs/>
        </w:rPr>
      </w:pPr>
      <w:r w:rsidRPr="0045473B">
        <w:rPr>
          <w:rFonts w:ascii="Palatino Linotype" w:hAnsi="Palatino Linotype"/>
          <w:b/>
          <w:bCs/>
          <w:sz w:val="32"/>
          <w:szCs w:val="32"/>
        </w:rPr>
        <w:br w:type="page"/>
      </w:r>
    </w:p>
    <w:p w:rsidR="005A609D" w:rsidRPr="0045473B" w:rsidRDefault="005A609D" w:rsidP="0081127B">
      <w:pPr>
        <w:spacing w:after="0" w:line="240" w:lineRule="auto"/>
        <w:ind w:left="30"/>
        <w:jc w:val="center"/>
        <w:rPr>
          <w:rFonts w:ascii="Palatino Linotype" w:hAnsi="Palatino Linotype"/>
          <w:b/>
          <w:bCs/>
          <w:sz w:val="44"/>
          <w:szCs w:val="44"/>
        </w:rPr>
      </w:pPr>
    </w:p>
    <w:p w:rsidR="005A609D" w:rsidRPr="0045473B" w:rsidRDefault="005A609D" w:rsidP="0081127B">
      <w:pPr>
        <w:spacing w:after="0" w:line="240" w:lineRule="auto"/>
        <w:ind w:left="30"/>
        <w:jc w:val="center"/>
        <w:rPr>
          <w:rFonts w:ascii="Palatino Linotype" w:hAnsi="Palatino Linotype"/>
          <w:b/>
          <w:bCs/>
          <w:sz w:val="44"/>
          <w:szCs w:val="44"/>
        </w:rPr>
      </w:pPr>
    </w:p>
    <w:p w:rsidR="00760095" w:rsidRPr="0045473B" w:rsidRDefault="00760095" w:rsidP="0081127B">
      <w:pPr>
        <w:spacing w:after="0" w:line="240" w:lineRule="auto"/>
        <w:ind w:left="30"/>
        <w:jc w:val="center"/>
        <w:rPr>
          <w:rFonts w:ascii="Palatino Linotype" w:hAnsi="Palatino Linotype"/>
          <w:b/>
          <w:bCs/>
          <w:sz w:val="44"/>
          <w:szCs w:val="44"/>
        </w:rPr>
      </w:pPr>
    </w:p>
    <w:p w:rsidR="00760095" w:rsidRPr="0045473B" w:rsidRDefault="00760095" w:rsidP="0081127B">
      <w:pPr>
        <w:spacing w:after="0" w:line="240" w:lineRule="auto"/>
        <w:ind w:left="30"/>
        <w:jc w:val="center"/>
        <w:rPr>
          <w:rFonts w:ascii="Palatino Linotype" w:hAnsi="Palatino Linotype"/>
          <w:b/>
          <w:bCs/>
          <w:sz w:val="44"/>
          <w:szCs w:val="44"/>
        </w:rPr>
      </w:pPr>
    </w:p>
    <w:p w:rsidR="00760095" w:rsidRPr="0045473B" w:rsidRDefault="00760095" w:rsidP="0081127B">
      <w:pPr>
        <w:spacing w:after="0" w:line="240" w:lineRule="auto"/>
        <w:ind w:left="30"/>
        <w:jc w:val="center"/>
        <w:rPr>
          <w:rFonts w:ascii="Palatino Linotype" w:hAnsi="Palatino Linotype"/>
          <w:b/>
          <w:bCs/>
          <w:sz w:val="44"/>
          <w:szCs w:val="44"/>
        </w:rPr>
      </w:pPr>
    </w:p>
    <w:p w:rsidR="005A609D" w:rsidRPr="0045473B" w:rsidRDefault="005A609D" w:rsidP="0081127B">
      <w:pPr>
        <w:spacing w:after="0" w:line="240" w:lineRule="auto"/>
        <w:jc w:val="center"/>
        <w:rPr>
          <w:rFonts w:ascii="Palatino Linotype" w:hAnsi="Palatino Linotype"/>
          <w:b/>
          <w:sz w:val="44"/>
          <w:szCs w:val="44"/>
        </w:rPr>
      </w:pPr>
      <w:r w:rsidRPr="0045473B">
        <w:rPr>
          <w:rFonts w:ascii="Palatino Linotype" w:hAnsi="Palatino Linotype"/>
          <w:b/>
          <w:sz w:val="44"/>
          <w:szCs w:val="44"/>
        </w:rPr>
        <w:t>A</w:t>
      </w:r>
    </w:p>
    <w:p w:rsidR="005A609D" w:rsidRPr="0045473B" w:rsidRDefault="005A609D" w:rsidP="0081127B">
      <w:pPr>
        <w:spacing w:after="0" w:line="240" w:lineRule="auto"/>
        <w:jc w:val="center"/>
        <w:rPr>
          <w:rFonts w:ascii="Palatino Linotype" w:hAnsi="Palatino Linotype"/>
          <w:b/>
          <w:sz w:val="44"/>
          <w:szCs w:val="44"/>
        </w:rPr>
      </w:pPr>
      <w:r w:rsidRPr="0045473B">
        <w:rPr>
          <w:rFonts w:ascii="Palatino Linotype" w:hAnsi="Palatino Linotype"/>
          <w:b/>
          <w:sz w:val="44"/>
          <w:szCs w:val="44"/>
        </w:rPr>
        <w:t>10602-12 azonosító számú</w:t>
      </w:r>
    </w:p>
    <w:p w:rsidR="005A609D" w:rsidRPr="0045473B" w:rsidRDefault="005A609D" w:rsidP="0081127B">
      <w:pPr>
        <w:spacing w:after="0" w:line="240" w:lineRule="auto"/>
        <w:jc w:val="center"/>
        <w:rPr>
          <w:rFonts w:ascii="Palatino Linotype" w:hAnsi="Palatino Linotype"/>
          <w:sz w:val="44"/>
          <w:szCs w:val="44"/>
        </w:rPr>
      </w:pPr>
    </w:p>
    <w:p w:rsidR="005A609D" w:rsidRDefault="005A609D" w:rsidP="0081127B">
      <w:pPr>
        <w:spacing w:after="0" w:line="240" w:lineRule="auto"/>
        <w:jc w:val="center"/>
        <w:rPr>
          <w:rFonts w:ascii="Palatino Linotype" w:hAnsi="Palatino Linotype"/>
          <w:b/>
          <w:sz w:val="44"/>
          <w:szCs w:val="44"/>
        </w:rPr>
      </w:pPr>
      <w:r w:rsidRPr="0045473B">
        <w:rPr>
          <w:rFonts w:ascii="Palatino Linotype" w:hAnsi="Palatino Linotype"/>
          <w:b/>
          <w:sz w:val="44"/>
          <w:szCs w:val="44"/>
        </w:rPr>
        <w:t>Zenész alapok</w:t>
      </w:r>
      <w:r w:rsidR="00AC7630">
        <w:rPr>
          <w:rFonts w:ascii="Palatino Linotype" w:hAnsi="Palatino Linotype"/>
          <w:b/>
          <w:sz w:val="44"/>
          <w:szCs w:val="44"/>
        </w:rPr>
        <w:t xml:space="preserve"> (szolfézs, zenetörténet)</w:t>
      </w:r>
    </w:p>
    <w:p w:rsidR="00E8069E" w:rsidRPr="0045473B" w:rsidRDefault="00E8069E" w:rsidP="0081127B">
      <w:pPr>
        <w:spacing w:after="0" w:line="240" w:lineRule="auto"/>
        <w:jc w:val="center"/>
        <w:rPr>
          <w:rFonts w:ascii="Palatino Linotype" w:hAnsi="Palatino Linotype"/>
          <w:b/>
          <w:sz w:val="44"/>
          <w:szCs w:val="44"/>
        </w:rPr>
      </w:pPr>
    </w:p>
    <w:p w:rsidR="005A609D" w:rsidRPr="0045473B" w:rsidRDefault="005A609D" w:rsidP="0081127B">
      <w:pPr>
        <w:spacing w:after="0" w:line="240" w:lineRule="auto"/>
        <w:jc w:val="center"/>
        <w:rPr>
          <w:rFonts w:ascii="Palatino Linotype" w:hAnsi="Palatino Linotype"/>
          <w:b/>
          <w:sz w:val="44"/>
          <w:szCs w:val="44"/>
        </w:rPr>
      </w:pPr>
      <w:proofErr w:type="gramStart"/>
      <w:r w:rsidRPr="0045473B">
        <w:rPr>
          <w:rFonts w:ascii="Palatino Linotype" w:hAnsi="Palatino Linotype"/>
          <w:b/>
          <w:sz w:val="44"/>
          <w:szCs w:val="44"/>
        </w:rPr>
        <w:t>megnevezésű</w:t>
      </w:r>
      <w:proofErr w:type="gramEnd"/>
    </w:p>
    <w:p w:rsidR="005A609D" w:rsidRPr="0045473B" w:rsidRDefault="005A609D" w:rsidP="0081127B">
      <w:pPr>
        <w:spacing w:after="0" w:line="240" w:lineRule="auto"/>
        <w:jc w:val="center"/>
        <w:rPr>
          <w:rFonts w:ascii="Palatino Linotype" w:hAnsi="Palatino Linotype"/>
          <w:b/>
          <w:sz w:val="44"/>
          <w:szCs w:val="44"/>
        </w:rPr>
      </w:pPr>
    </w:p>
    <w:p w:rsidR="005A609D" w:rsidRPr="0045473B" w:rsidRDefault="005A609D" w:rsidP="0081127B">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szakmai</w:t>
      </w:r>
      <w:proofErr w:type="gramEnd"/>
      <w:r w:rsidRPr="0045473B">
        <w:rPr>
          <w:rFonts w:ascii="Palatino Linotype" w:hAnsi="Palatino Linotype"/>
          <w:b/>
          <w:sz w:val="44"/>
          <w:szCs w:val="44"/>
        </w:rPr>
        <w:t xml:space="preserve"> követelménymodul</w:t>
      </w:r>
    </w:p>
    <w:p w:rsidR="005A609D" w:rsidRPr="0045473B" w:rsidRDefault="005A609D" w:rsidP="0081127B">
      <w:pPr>
        <w:spacing w:after="0" w:line="240" w:lineRule="auto"/>
        <w:ind w:left="-15"/>
        <w:jc w:val="center"/>
        <w:rPr>
          <w:rFonts w:ascii="Palatino Linotype" w:hAnsi="Palatino Linotype"/>
          <w:b/>
          <w:sz w:val="44"/>
          <w:szCs w:val="44"/>
        </w:rPr>
      </w:pPr>
    </w:p>
    <w:p w:rsidR="005A609D" w:rsidRPr="0045473B" w:rsidRDefault="005A609D" w:rsidP="0081127B">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tantárgyai</w:t>
      </w:r>
      <w:proofErr w:type="gramEnd"/>
      <w:r w:rsidRPr="0045473B">
        <w:rPr>
          <w:rFonts w:ascii="Palatino Linotype" w:hAnsi="Palatino Linotype"/>
          <w:b/>
          <w:sz w:val="44"/>
          <w:szCs w:val="44"/>
        </w:rPr>
        <w:t>, témakörei</w:t>
      </w:r>
    </w:p>
    <w:p w:rsidR="005A609D" w:rsidRPr="0045473B" w:rsidRDefault="005A609D" w:rsidP="0081127B">
      <w:pPr>
        <w:spacing w:after="0" w:line="240" w:lineRule="auto"/>
        <w:jc w:val="center"/>
        <w:rPr>
          <w:rFonts w:ascii="Palatino Linotype" w:hAnsi="Palatino Linotype"/>
          <w:b/>
        </w:rPr>
      </w:pPr>
    </w:p>
    <w:p w:rsidR="005A609D" w:rsidRPr="0045473B" w:rsidRDefault="005A609D" w:rsidP="0081127B">
      <w:pPr>
        <w:pageBreakBefore/>
        <w:spacing w:after="0" w:line="240" w:lineRule="auto"/>
        <w:ind w:left="-15"/>
        <w:jc w:val="both"/>
        <w:rPr>
          <w:rFonts w:ascii="Palatino Linotype" w:hAnsi="Palatino Linotype"/>
          <w:b/>
          <w:sz w:val="24"/>
          <w:szCs w:val="24"/>
        </w:rPr>
      </w:pPr>
      <w:r w:rsidRPr="0045473B">
        <w:rPr>
          <w:rFonts w:ascii="Palatino Linotype" w:hAnsi="Palatino Linotype"/>
          <w:b/>
          <w:sz w:val="24"/>
          <w:szCs w:val="24"/>
        </w:rPr>
        <w:t>A 10602-12 azonosító számú Zenész alapok</w:t>
      </w:r>
      <w:r w:rsidR="00AC7630">
        <w:rPr>
          <w:rFonts w:ascii="Palatino Linotype" w:hAnsi="Palatino Linotype"/>
          <w:b/>
          <w:sz w:val="24"/>
          <w:szCs w:val="24"/>
        </w:rPr>
        <w:t xml:space="preserve"> (szolfézs, zenetörténet)</w:t>
      </w:r>
      <w:r w:rsidRPr="0045473B">
        <w:rPr>
          <w:rFonts w:ascii="Palatino Linotype" w:hAnsi="Palatino Linotype"/>
          <w:b/>
          <w:sz w:val="24"/>
          <w:szCs w:val="24"/>
        </w:rPr>
        <w:t xml:space="preserve">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5A609D" w:rsidRPr="0045473B" w:rsidTr="0081127B">
        <w:trPr>
          <w:trHeight w:val="570"/>
        </w:trPr>
        <w:tc>
          <w:tcPr>
            <w:tcW w:w="5173" w:type="dxa"/>
            <w:vMerge w:val="restart"/>
            <w:vAlign w:val="center"/>
          </w:tcPr>
          <w:p w:rsidR="005A609D" w:rsidRPr="0045473B" w:rsidRDefault="005A609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10602-12</w:t>
            </w:r>
          </w:p>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b/>
                <w:sz w:val="24"/>
                <w:szCs w:val="24"/>
              </w:rPr>
              <w:t>Zenész alapok</w:t>
            </w:r>
            <w:r w:rsidR="00AC7630">
              <w:rPr>
                <w:rFonts w:ascii="Palatino Linotype" w:hAnsi="Palatino Linotype"/>
                <w:b/>
                <w:sz w:val="24"/>
                <w:szCs w:val="24"/>
              </w:rPr>
              <w:t xml:space="preserve"> (szolfézs, zenetörténet)</w:t>
            </w:r>
          </w:p>
        </w:tc>
        <w:tc>
          <w:tcPr>
            <w:tcW w:w="2880" w:type="dxa"/>
            <w:gridSpan w:val="5"/>
            <w:vAlign w:val="center"/>
          </w:tcPr>
          <w:p w:rsidR="005A609D" w:rsidRPr="0045473B" w:rsidRDefault="005A609D" w:rsidP="009B5F16">
            <w:pPr>
              <w:spacing w:after="0" w:line="240" w:lineRule="auto"/>
              <w:jc w:val="center"/>
              <w:rPr>
                <w:rFonts w:ascii="Palatino Linotype" w:hAnsi="Palatino Linotype"/>
                <w:sz w:val="24"/>
                <w:szCs w:val="24"/>
              </w:rPr>
            </w:pPr>
            <w:r w:rsidRPr="0045473B">
              <w:rPr>
                <w:rFonts w:ascii="Palatino Linotype" w:hAnsi="Palatino Linotype"/>
                <w:sz w:val="24"/>
                <w:szCs w:val="24"/>
              </w:rPr>
              <w:t xml:space="preserve">Szolfézs </w:t>
            </w:r>
            <w:r w:rsidR="009B5F16">
              <w:rPr>
                <w:rFonts w:ascii="Palatino Linotype" w:hAnsi="Palatino Linotype"/>
                <w:sz w:val="24"/>
                <w:szCs w:val="24"/>
              </w:rPr>
              <w:t>I.</w:t>
            </w:r>
          </w:p>
        </w:tc>
        <w:tc>
          <w:tcPr>
            <w:tcW w:w="1710" w:type="dxa"/>
            <w:gridSpan w:val="3"/>
            <w:vAlign w:val="center"/>
          </w:tcPr>
          <w:p w:rsidR="005A609D" w:rsidRPr="0045473B" w:rsidRDefault="005A609D" w:rsidP="009B5F16">
            <w:pPr>
              <w:spacing w:after="0" w:line="240" w:lineRule="auto"/>
              <w:jc w:val="center"/>
              <w:rPr>
                <w:rFonts w:ascii="Palatino Linotype" w:hAnsi="Palatino Linotype"/>
                <w:sz w:val="24"/>
                <w:szCs w:val="24"/>
              </w:rPr>
            </w:pPr>
            <w:r w:rsidRPr="0045473B">
              <w:rPr>
                <w:rFonts w:ascii="Palatino Linotype" w:hAnsi="Palatino Linotype"/>
                <w:sz w:val="24"/>
                <w:szCs w:val="24"/>
              </w:rPr>
              <w:t xml:space="preserve">Zenetörténet </w:t>
            </w:r>
            <w:r w:rsidR="009B5F16">
              <w:rPr>
                <w:rFonts w:ascii="Palatino Linotype" w:hAnsi="Palatino Linotype"/>
                <w:sz w:val="24"/>
                <w:szCs w:val="24"/>
              </w:rPr>
              <w:t>I.</w:t>
            </w:r>
          </w:p>
        </w:tc>
      </w:tr>
      <w:tr w:rsidR="005A609D" w:rsidRPr="0045473B" w:rsidTr="0081127B">
        <w:trPr>
          <w:cantSplit/>
          <w:trHeight w:val="2879"/>
        </w:trPr>
        <w:tc>
          <w:tcPr>
            <w:tcW w:w="5173" w:type="dxa"/>
            <w:vMerge/>
            <w:vAlign w:val="center"/>
          </w:tcPr>
          <w:p w:rsidR="005A609D" w:rsidRPr="0045473B" w:rsidRDefault="005A609D" w:rsidP="0081127B">
            <w:pPr>
              <w:spacing w:after="0" w:line="240" w:lineRule="auto"/>
              <w:rPr>
                <w:rFonts w:ascii="Palatino Linotype" w:hAnsi="Palatino Linotype"/>
                <w:sz w:val="24"/>
                <w:szCs w:val="24"/>
              </w:rPr>
            </w:pPr>
          </w:p>
        </w:tc>
        <w:tc>
          <w:tcPr>
            <w:tcW w:w="824"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Készségfejlesztés hallás után </w:t>
            </w:r>
          </w:p>
        </w:tc>
        <w:tc>
          <w:tcPr>
            <w:tcW w:w="706" w:type="dxa"/>
            <w:gridSpan w:val="2"/>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Készségfejlesztés éneklés útján </w:t>
            </w:r>
          </w:p>
        </w:tc>
        <w:tc>
          <w:tcPr>
            <w:tcW w:w="630"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Készségfejlesztés írásban</w:t>
            </w:r>
          </w:p>
        </w:tc>
        <w:tc>
          <w:tcPr>
            <w:tcW w:w="720"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Stílus</w:t>
            </w:r>
            <w:r w:rsidR="009B5F16">
              <w:rPr>
                <w:rFonts w:ascii="Palatino Linotype" w:hAnsi="Palatino Linotype"/>
                <w:sz w:val="24"/>
                <w:szCs w:val="24"/>
              </w:rPr>
              <w:t>-</w:t>
            </w:r>
            <w:r w:rsidRPr="0045473B">
              <w:rPr>
                <w:rFonts w:ascii="Palatino Linotype" w:hAnsi="Palatino Linotype"/>
                <w:sz w:val="24"/>
                <w:szCs w:val="24"/>
              </w:rPr>
              <w:t xml:space="preserve"> és zenetörténeti ismeretek elsajátítása</w:t>
            </w:r>
          </w:p>
        </w:tc>
        <w:tc>
          <w:tcPr>
            <w:tcW w:w="630"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Zenetörténeti ismeretek </w:t>
            </w:r>
          </w:p>
        </w:tc>
        <w:tc>
          <w:tcPr>
            <w:tcW w:w="540"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Műelemzés</w:t>
            </w:r>
          </w:p>
        </w:tc>
        <w:tc>
          <w:tcPr>
            <w:tcW w:w="540" w:type="dxa"/>
            <w:textDirection w:val="btLr"/>
            <w:vAlign w:val="bottom"/>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Zenehallgatás</w:t>
            </w:r>
          </w:p>
        </w:tc>
      </w:tr>
      <w:tr w:rsidR="005A609D" w:rsidRPr="0045473B" w:rsidTr="0081127B">
        <w:trPr>
          <w:trHeight w:val="345"/>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FELADATOK</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Egy-, illetve két szólamban hallás után dallamokat lejegyez</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Lapról olvas</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Ügyel a helyes tempóra, ritmusra, dinamikára és a tiszta intonációra</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Pontosan értelmezi a zenei műszavakat, előadási jeleket, utasításokat</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Tájékozódik a zenetörténeti korszakokban, a különböző stílusokban, műfajokban</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Felvétel alapján zeneművet egy-egy jellegzetes részletéről felismer</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Többszólamú mű társas előadása </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360"/>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SZAKMAI ISMERETEK</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Skálák és hangközök</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Ritmusok, ritmusképletek</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A zenetörténet korszakaira jellemző stílusjegyek, műfaji sajátosságok</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A legjelentősebb zeneszerzők életműve</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Műelemzés</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Zenefelismerés</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Zenei jelenségek (pl. szekvencia, moduláció) felismerése</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Az alapvető zenei szakkifejezések</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Kamaraének </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360"/>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SZAKMAI KÉSZSÉGEK</w:t>
            </w:r>
          </w:p>
        </w:tc>
      </w:tr>
      <w:tr w:rsidR="005A609D" w:rsidRPr="0045473B" w:rsidTr="0081127B">
        <w:trPr>
          <w:trHeight w:val="24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Megbízható zenei hallás</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Tiszta intonáció</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6"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Metrum, lüktetés, tempótartás</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0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2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255"/>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 xml:space="preserve">Kottaírási és </w:t>
            </w:r>
            <w:proofErr w:type="spellStart"/>
            <w:r w:rsidRPr="0045473B">
              <w:rPr>
                <w:rFonts w:ascii="Palatino Linotype" w:hAnsi="Palatino Linotype"/>
                <w:sz w:val="24"/>
                <w:szCs w:val="24"/>
              </w:rPr>
              <w:t>-olvasási</w:t>
            </w:r>
            <w:proofErr w:type="spellEnd"/>
            <w:r w:rsidRPr="0045473B">
              <w:rPr>
                <w:rFonts w:ascii="Palatino Linotype" w:hAnsi="Palatino Linotype"/>
                <w:sz w:val="24"/>
                <w:szCs w:val="24"/>
              </w:rPr>
              <w:t xml:space="preserve"> készség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0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2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60"/>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SZEMÉLYES KOMPETENCIÁK</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Figyelem</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Pontosság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Önállóság</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60"/>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MÓDSZERKOMPETENCIÁK</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Emlékezőképesség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Figyelem-összpontosítás</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Kontroll (ellenőrző képesség)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r w:rsidR="005A609D" w:rsidRPr="0045473B" w:rsidTr="0081127B">
        <w:trPr>
          <w:trHeight w:val="300"/>
        </w:trPr>
        <w:tc>
          <w:tcPr>
            <w:tcW w:w="9763" w:type="dxa"/>
            <w:gridSpan w:val="9"/>
            <w:vAlign w:val="center"/>
          </w:tcPr>
          <w:p w:rsidR="005A609D" w:rsidRPr="0045473B" w:rsidRDefault="005A609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TÁRSAS KOMPETENCIÁK</w:t>
            </w: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Kapcsolatteremtő készség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Empatikus készség</w:t>
            </w:r>
          </w:p>
        </w:tc>
        <w:tc>
          <w:tcPr>
            <w:tcW w:w="824"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r>
      <w:tr w:rsidR="005A609D" w:rsidRPr="0045473B" w:rsidTr="0081127B">
        <w:trPr>
          <w:trHeight w:val="300"/>
        </w:trPr>
        <w:tc>
          <w:tcPr>
            <w:tcW w:w="5173" w:type="dxa"/>
            <w:vAlign w:val="center"/>
          </w:tcPr>
          <w:p w:rsidR="005A609D" w:rsidRPr="0045473B" w:rsidRDefault="005A609D" w:rsidP="0081127B">
            <w:pPr>
              <w:spacing w:after="0" w:line="240" w:lineRule="auto"/>
              <w:rPr>
                <w:rFonts w:ascii="Palatino Linotype" w:hAnsi="Palatino Linotype"/>
                <w:sz w:val="24"/>
                <w:szCs w:val="24"/>
              </w:rPr>
            </w:pPr>
            <w:r w:rsidRPr="0045473B">
              <w:rPr>
                <w:rFonts w:ascii="Palatino Linotype" w:hAnsi="Palatino Linotype"/>
                <w:sz w:val="24"/>
                <w:szCs w:val="24"/>
              </w:rPr>
              <w:t>Kommunikációs rugalmasság</w:t>
            </w:r>
          </w:p>
        </w:tc>
        <w:tc>
          <w:tcPr>
            <w:tcW w:w="824"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567"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9" w:type="dxa"/>
            <w:gridSpan w:val="2"/>
            <w:vAlign w:val="center"/>
          </w:tcPr>
          <w:p w:rsidR="005A609D" w:rsidRPr="0045473B" w:rsidRDefault="005A609D" w:rsidP="0081127B">
            <w:pPr>
              <w:spacing w:after="0" w:line="240" w:lineRule="auto"/>
              <w:jc w:val="center"/>
              <w:rPr>
                <w:rFonts w:ascii="Palatino Linotype" w:hAnsi="Palatino Linotype"/>
                <w:sz w:val="24"/>
                <w:szCs w:val="24"/>
              </w:rPr>
            </w:pPr>
          </w:p>
        </w:tc>
        <w:tc>
          <w:tcPr>
            <w:tcW w:w="72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63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5A609D" w:rsidP="0081127B">
            <w:pPr>
              <w:spacing w:after="0" w:line="240" w:lineRule="auto"/>
              <w:jc w:val="center"/>
              <w:rPr>
                <w:rFonts w:ascii="Palatino Linotype" w:hAnsi="Palatino Linotype"/>
                <w:sz w:val="24"/>
                <w:szCs w:val="24"/>
              </w:rPr>
            </w:pPr>
          </w:p>
        </w:tc>
        <w:tc>
          <w:tcPr>
            <w:tcW w:w="540" w:type="dxa"/>
            <w:vAlign w:val="center"/>
          </w:tcPr>
          <w:p w:rsidR="005A609D" w:rsidRPr="0045473B" w:rsidRDefault="000C762F"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r>
    </w:tbl>
    <w:p w:rsidR="005A609D" w:rsidRPr="0045473B" w:rsidRDefault="005A609D" w:rsidP="0081127B">
      <w:pPr>
        <w:spacing w:after="0" w:line="240" w:lineRule="auto"/>
        <w:ind w:left="360"/>
        <w:rPr>
          <w:rFonts w:ascii="Palatino Linotype" w:hAnsi="Palatino Linotype"/>
          <w:b/>
          <w:sz w:val="24"/>
          <w:szCs w:val="24"/>
        </w:rPr>
      </w:pPr>
    </w:p>
    <w:p w:rsidR="00AF7032" w:rsidRPr="00AF7032" w:rsidRDefault="00AF7032" w:rsidP="00AF7032">
      <w:pPr>
        <w:pStyle w:val="Listaszerbekezds"/>
        <w:widowControl w:val="0"/>
        <w:numPr>
          <w:ilvl w:val="0"/>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AF7032">
        <w:rPr>
          <w:rFonts w:ascii="Palatino Linotype" w:eastAsia="Lucida Sans Unicode" w:hAnsi="Palatino Linotype"/>
          <w:b/>
          <w:kern w:val="2"/>
          <w:sz w:val="24"/>
          <w:szCs w:val="24"/>
          <w:lang w:eastAsia="hi-IN" w:bidi="hi-IN"/>
        </w:rPr>
        <w:t>Szolfézs I</w:t>
      </w:r>
      <w:r w:rsidR="009B5F16">
        <w:rPr>
          <w:rFonts w:ascii="Palatino Linotype" w:eastAsia="Lucida Sans Unicode" w:hAnsi="Palatino Linotype"/>
          <w:b/>
          <w:kern w:val="2"/>
          <w:sz w:val="24"/>
          <w:szCs w:val="24"/>
          <w:lang w:eastAsia="hi-IN" w:bidi="hi-IN"/>
        </w:rPr>
        <w:t>.</w:t>
      </w:r>
      <w:r w:rsidRPr="00AF7032">
        <w:rPr>
          <w:rFonts w:ascii="Palatino Linotype" w:eastAsia="Lucida Sans Unicode" w:hAnsi="Palatino Linotype"/>
          <w:b/>
          <w:kern w:val="2"/>
          <w:sz w:val="24"/>
          <w:szCs w:val="24"/>
          <w:lang w:eastAsia="hi-IN" w:bidi="hi-IN"/>
        </w:rPr>
        <w:t xml:space="preserve"> </w:t>
      </w:r>
      <w:r w:rsidR="00E8069E">
        <w:rPr>
          <w:rFonts w:ascii="Palatino Linotype" w:eastAsia="Lucida Sans Unicode" w:hAnsi="Palatino Linotype"/>
          <w:b/>
          <w:kern w:val="2"/>
          <w:sz w:val="24"/>
          <w:szCs w:val="24"/>
          <w:lang w:eastAsia="hi-IN" w:bidi="hi-IN"/>
        </w:rPr>
        <w:t>tantárgy</w:t>
      </w:r>
      <w:r w:rsidRPr="00AF7032">
        <w:rPr>
          <w:rFonts w:ascii="Palatino Linotype" w:eastAsia="Lucida Sans Unicode" w:hAnsi="Palatino Linotype"/>
          <w:b/>
          <w:kern w:val="2"/>
          <w:sz w:val="24"/>
          <w:szCs w:val="24"/>
          <w:lang w:eastAsia="hi-IN" w:bidi="hi-IN"/>
        </w:rPr>
        <w:tab/>
        <w:t>140 óra/ 72 óra*</w:t>
      </w:r>
    </w:p>
    <w:p w:rsidR="0081127B" w:rsidRPr="0045473B" w:rsidRDefault="0081127B" w:rsidP="0081127B">
      <w:pPr>
        <w:spacing w:after="0" w:line="240" w:lineRule="auto"/>
        <w:jc w:val="right"/>
        <w:rPr>
          <w:rFonts w:ascii="Palatino Linotype" w:hAnsi="Palatino Linotype"/>
          <w:sz w:val="20"/>
          <w:szCs w:val="20"/>
        </w:rPr>
      </w:pPr>
      <w:r w:rsidRPr="0045473B">
        <w:rPr>
          <w:rFonts w:ascii="Palatino Linotype" w:hAnsi="Palatino Linotype"/>
          <w:sz w:val="20"/>
          <w:szCs w:val="20"/>
        </w:rPr>
        <w:t>* 9-13. évfolyamon megszervezett képzés/13. és 14. évfolyamon megszervezett képzés</w:t>
      </w:r>
    </w:p>
    <w:p w:rsidR="0081127B" w:rsidRPr="0045473B" w:rsidRDefault="0081127B" w:rsidP="0081127B">
      <w:pPr>
        <w:spacing w:after="0" w:line="240" w:lineRule="auto"/>
        <w:ind w:left="360"/>
        <w:rPr>
          <w:rFonts w:ascii="Palatino Linotype" w:hAnsi="Palatino Linotype"/>
          <w:b/>
        </w:rPr>
      </w:pPr>
    </w:p>
    <w:p w:rsidR="00AF7032" w:rsidRDefault="0081127B" w:rsidP="00AF7032">
      <w:pPr>
        <w:numPr>
          <w:ilvl w:val="1"/>
          <w:numId w:val="2"/>
        </w:numPr>
        <w:tabs>
          <w:tab w:val="clear" w:pos="972"/>
        </w:tabs>
        <w:spacing w:after="0" w:line="240" w:lineRule="auto"/>
        <w:ind w:left="714" w:hanging="147"/>
        <w:rPr>
          <w:rFonts w:ascii="Palatino Linotype" w:hAnsi="Palatino Linotype"/>
          <w:b/>
          <w:sz w:val="24"/>
          <w:szCs w:val="24"/>
        </w:rPr>
      </w:pPr>
      <w:r w:rsidRPr="0045473B">
        <w:rPr>
          <w:rFonts w:ascii="Palatino Linotype" w:hAnsi="Palatino Linotype"/>
          <w:b/>
          <w:sz w:val="24"/>
          <w:szCs w:val="24"/>
        </w:rPr>
        <w:t xml:space="preserve"> A tantárgy tanításának célja</w:t>
      </w:r>
    </w:p>
    <w:p w:rsidR="00AF7032" w:rsidRDefault="00AF7032" w:rsidP="00AF7032">
      <w:pPr>
        <w:spacing w:after="0" w:line="240" w:lineRule="auto"/>
        <w:ind w:left="567"/>
        <w:rPr>
          <w:rFonts w:ascii="Palatino Linotype" w:hAnsi="Palatino Linotype"/>
          <w:bCs/>
        </w:rPr>
      </w:pPr>
      <w:r w:rsidRPr="00AF7032">
        <w:rPr>
          <w:rFonts w:ascii="Palatino Linotype" w:hAnsi="Palatino Linotype"/>
          <w:bCs/>
          <w:sz w:val="24"/>
          <w:szCs w:val="24"/>
        </w:rPr>
        <w:t>A szolfézs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AF7032">
        <w:rPr>
          <w:rFonts w:ascii="Palatino Linotype" w:hAnsi="Palatino Linotype"/>
          <w:bCs/>
          <w:sz w:val="24"/>
          <w:szCs w:val="24"/>
        </w:rPr>
        <w:softHyphen/>
        <w:t>geket. Járuljon hozzá a széleskörű szakmai tudás megszerzéséhez, amely alkalmassá teszi a növendéket a szakirányú felsőoktatásban folytatandó tanulmányok, illetve a közép</w:t>
      </w:r>
      <w:r w:rsidRPr="00AF7032">
        <w:rPr>
          <w:rFonts w:ascii="Palatino Linotype" w:hAnsi="Palatino Linotype"/>
          <w:bCs/>
          <w:sz w:val="24"/>
          <w:szCs w:val="24"/>
        </w:rPr>
        <w:softHyphen/>
        <w:t xml:space="preserve">fokú végzettséget igénylő munkakörök ellátására. </w:t>
      </w:r>
    </w:p>
    <w:p w:rsidR="0081127B" w:rsidRPr="0045473B" w:rsidRDefault="0081127B" w:rsidP="00E8069E">
      <w:pPr>
        <w:spacing w:after="0" w:line="240" w:lineRule="auto"/>
        <w:rPr>
          <w:rFonts w:ascii="Palatino Linotype" w:hAnsi="Palatino Linotype"/>
          <w:b/>
          <w:sz w:val="24"/>
          <w:szCs w:val="24"/>
        </w:rPr>
      </w:pPr>
    </w:p>
    <w:p w:rsidR="00AF7032" w:rsidRDefault="0081127B" w:rsidP="00AF7032">
      <w:pPr>
        <w:numPr>
          <w:ilvl w:val="1"/>
          <w:numId w:val="2"/>
        </w:numPr>
        <w:tabs>
          <w:tab w:val="clear" w:pos="972"/>
        </w:tabs>
        <w:spacing w:after="0" w:line="240" w:lineRule="auto"/>
        <w:ind w:left="714" w:hanging="147"/>
        <w:rPr>
          <w:rFonts w:ascii="Palatino Linotype" w:hAnsi="Palatino Linotype"/>
          <w:b/>
          <w:sz w:val="24"/>
          <w:szCs w:val="24"/>
        </w:rPr>
      </w:pPr>
      <w:r w:rsidRPr="0045473B">
        <w:rPr>
          <w:rFonts w:ascii="Palatino Linotype" w:hAnsi="Palatino Linotype"/>
          <w:b/>
          <w:sz w:val="24"/>
          <w:szCs w:val="24"/>
        </w:rPr>
        <w:t>Kapcsolódó közismereti, szakmai tartalmak</w:t>
      </w:r>
    </w:p>
    <w:p w:rsidR="00AF7032" w:rsidRDefault="0081127B" w:rsidP="00AF7032">
      <w:pPr>
        <w:spacing w:after="0" w:line="240" w:lineRule="auto"/>
        <w:ind w:left="567"/>
        <w:rPr>
          <w:rFonts w:ascii="Palatino Linotype" w:hAnsi="Palatino Linotype"/>
          <w:bCs/>
          <w:sz w:val="24"/>
          <w:szCs w:val="24"/>
        </w:rPr>
      </w:pPr>
      <w:r w:rsidRPr="00E8069E">
        <w:rPr>
          <w:rFonts w:ascii="Palatino Linotype" w:hAnsi="Palatino Linotype"/>
          <w:bCs/>
          <w:sz w:val="24"/>
          <w:szCs w:val="24"/>
        </w:rPr>
        <w:t xml:space="preserve">A zenész alapok nevű tárgy során tanulmányozott művek a diákok saját érzékeikkel való megismerése által párhuzamot találhatnak a művek időbeli beillesztése során a </w:t>
      </w:r>
      <w:r w:rsidR="00AF7032" w:rsidRPr="00AF7032">
        <w:rPr>
          <w:rFonts w:ascii="Palatino Linotype" w:hAnsi="Palatino Linotype"/>
          <w:bCs/>
          <w:sz w:val="24"/>
          <w:szCs w:val="24"/>
        </w:rPr>
        <w:t>történelem</w:t>
      </w:r>
      <w:r w:rsidRPr="00E8069E">
        <w:rPr>
          <w:rFonts w:ascii="Palatino Linotype" w:hAnsi="Palatino Linotype"/>
          <w:bCs/>
          <w:sz w:val="24"/>
          <w:szCs w:val="24"/>
        </w:rPr>
        <w:t xml:space="preserve"> tantárggyal, szöveges mű esetén az </w:t>
      </w:r>
      <w:r w:rsidR="00AF7032" w:rsidRPr="00AF7032">
        <w:rPr>
          <w:rFonts w:ascii="Palatino Linotype" w:hAnsi="Palatino Linotype"/>
          <w:bCs/>
          <w:sz w:val="24"/>
          <w:szCs w:val="24"/>
        </w:rPr>
        <w:t>irodalom</w:t>
      </w:r>
      <w:r w:rsidRPr="00E8069E">
        <w:rPr>
          <w:rFonts w:ascii="Palatino Linotype" w:hAnsi="Palatino Linotype"/>
          <w:bCs/>
          <w:sz w:val="24"/>
          <w:szCs w:val="24"/>
        </w:rPr>
        <w:t xml:space="preserve"> tantárggyal, esztétikai szempontból pedig összehasonlítási alap nyílik a </w:t>
      </w:r>
      <w:r w:rsidR="00AF7032" w:rsidRPr="00AF7032">
        <w:rPr>
          <w:rFonts w:ascii="Palatino Linotype" w:hAnsi="Palatino Linotype"/>
          <w:bCs/>
          <w:sz w:val="24"/>
          <w:szCs w:val="24"/>
        </w:rPr>
        <w:t>művészettörténet</w:t>
      </w:r>
      <w:r w:rsidRPr="00E8069E">
        <w:rPr>
          <w:rFonts w:ascii="Palatino Linotype" w:hAnsi="Palatino Linotype"/>
          <w:bCs/>
          <w:sz w:val="24"/>
          <w:szCs w:val="24"/>
        </w:rPr>
        <w:t xml:space="preserve"> tárggyal. Az </w:t>
      </w:r>
      <w:r w:rsidR="00AF7032" w:rsidRPr="00AF7032">
        <w:rPr>
          <w:rFonts w:ascii="Palatino Linotype" w:hAnsi="Palatino Linotype"/>
          <w:bCs/>
          <w:sz w:val="24"/>
          <w:szCs w:val="24"/>
        </w:rPr>
        <w:t>idegen nyelvek</w:t>
      </w:r>
      <w:r w:rsidRPr="00E8069E">
        <w:rPr>
          <w:rFonts w:ascii="Palatino Linotype" w:hAnsi="Palatino Linotype"/>
          <w:bCs/>
          <w:sz w:val="24"/>
          <w:szCs w:val="24"/>
        </w:rPr>
        <w:t xml:space="preserve"> ismerete elengedhetetlen a szöveges zeneművek teljes megismeréséhez és előadásához.</w:t>
      </w:r>
    </w:p>
    <w:p w:rsidR="00AF7032" w:rsidRDefault="0081127B" w:rsidP="00AF7032">
      <w:pPr>
        <w:spacing w:after="0" w:line="240" w:lineRule="auto"/>
        <w:ind w:left="567"/>
        <w:rPr>
          <w:rFonts w:ascii="Palatino Linotype" w:hAnsi="Palatino Linotype"/>
          <w:bCs/>
          <w:sz w:val="24"/>
          <w:szCs w:val="24"/>
        </w:rPr>
      </w:pPr>
      <w:r w:rsidRPr="00E8069E">
        <w:rPr>
          <w:rFonts w:ascii="Palatino Linotype" w:hAnsi="Palatino Linotype"/>
          <w:bCs/>
          <w:sz w:val="24"/>
          <w:szCs w:val="24"/>
        </w:rPr>
        <w:t xml:space="preserve">A tárgy </w:t>
      </w:r>
      <w:proofErr w:type="gramStart"/>
      <w:r w:rsidRPr="00E8069E">
        <w:rPr>
          <w:rFonts w:ascii="Palatino Linotype" w:hAnsi="Palatino Linotype"/>
          <w:bCs/>
          <w:sz w:val="24"/>
          <w:szCs w:val="24"/>
        </w:rPr>
        <w:t>ezenfelül</w:t>
      </w:r>
      <w:proofErr w:type="gramEnd"/>
      <w:r w:rsidRPr="00E8069E">
        <w:rPr>
          <w:rFonts w:ascii="Palatino Linotype" w:hAnsi="Palatino Linotype"/>
          <w:bCs/>
          <w:sz w:val="24"/>
          <w:szCs w:val="24"/>
        </w:rPr>
        <w:t xml:space="preserve"> szoros kapcsolatot ápol minden </w:t>
      </w:r>
      <w:r w:rsidR="00AF7032" w:rsidRPr="00AF7032">
        <w:rPr>
          <w:rFonts w:ascii="Palatino Linotype" w:hAnsi="Palatino Linotype"/>
          <w:bCs/>
          <w:sz w:val="24"/>
          <w:szCs w:val="24"/>
        </w:rPr>
        <w:t>hangszeres</w:t>
      </w:r>
      <w:r w:rsidRPr="00E8069E">
        <w:rPr>
          <w:rFonts w:ascii="Palatino Linotype" w:hAnsi="Palatino Linotype"/>
          <w:bCs/>
          <w:sz w:val="24"/>
          <w:szCs w:val="24"/>
        </w:rPr>
        <w:t xml:space="preserve"> tanulmánnyal, hiszen e tárgy keretében tanulják meg felismerni és elkülöníteni egy-egy műremek lehetséges zenei eszközeit.</w:t>
      </w:r>
    </w:p>
    <w:p w:rsidR="0081127B" w:rsidRPr="0045473B" w:rsidRDefault="0081127B" w:rsidP="00E8069E">
      <w:pPr>
        <w:spacing w:after="0" w:line="240" w:lineRule="auto"/>
        <w:rPr>
          <w:rFonts w:ascii="Palatino Linotype" w:hAnsi="Palatino Linotype"/>
          <w:sz w:val="24"/>
          <w:szCs w:val="24"/>
        </w:rPr>
      </w:pPr>
    </w:p>
    <w:p w:rsidR="00AF7032" w:rsidRDefault="0081127B" w:rsidP="00AF7032">
      <w:pPr>
        <w:numPr>
          <w:ilvl w:val="1"/>
          <w:numId w:val="2"/>
        </w:numPr>
        <w:tabs>
          <w:tab w:val="clear" w:pos="972"/>
        </w:tabs>
        <w:spacing w:after="0" w:line="240" w:lineRule="auto"/>
        <w:ind w:left="714" w:hanging="147"/>
        <w:rPr>
          <w:rFonts w:ascii="Palatino Linotype" w:hAnsi="Palatino Linotype"/>
          <w:b/>
          <w:sz w:val="24"/>
          <w:szCs w:val="24"/>
        </w:rPr>
      </w:pPr>
      <w:r w:rsidRPr="0045473B">
        <w:rPr>
          <w:rFonts w:ascii="Palatino Linotype" w:hAnsi="Palatino Linotype"/>
          <w:b/>
          <w:sz w:val="24"/>
          <w:szCs w:val="24"/>
        </w:rPr>
        <w:t xml:space="preserve">Témakörök </w:t>
      </w:r>
    </w:p>
    <w:p w:rsidR="0081127B" w:rsidRPr="0045473B" w:rsidRDefault="0081127B" w:rsidP="00E8069E">
      <w:pPr>
        <w:spacing w:after="0" w:line="240" w:lineRule="auto"/>
        <w:rPr>
          <w:rFonts w:ascii="Palatino Linotype" w:hAnsi="Palatino Linotype"/>
          <w:b/>
          <w:sz w:val="24"/>
          <w:szCs w:val="24"/>
        </w:rPr>
      </w:pPr>
    </w:p>
    <w:p w:rsidR="00AF7032" w:rsidRPr="00AF7032" w:rsidRDefault="00AF7032"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AF7032">
        <w:rPr>
          <w:rFonts w:ascii="Palatino Linotype" w:hAnsi="Palatino Linotype"/>
          <w:b/>
          <w:sz w:val="24"/>
          <w:szCs w:val="24"/>
        </w:rPr>
        <w:t xml:space="preserve">Készségfejlesztés hallás </w:t>
      </w:r>
      <w:proofErr w:type="gramStart"/>
      <w:r w:rsidRPr="00AF7032">
        <w:rPr>
          <w:rFonts w:ascii="Palatino Linotype" w:hAnsi="Palatino Linotype"/>
          <w:b/>
          <w:sz w:val="24"/>
          <w:szCs w:val="24"/>
        </w:rPr>
        <w:t>után</w:t>
      </w:r>
      <w:r w:rsidR="00DB14B9">
        <w:rPr>
          <w:rFonts w:ascii="Palatino Linotype" w:hAnsi="Palatino Linotype"/>
          <w:b/>
          <w:sz w:val="24"/>
          <w:szCs w:val="24"/>
        </w:rPr>
        <w:t xml:space="preserve"> </w:t>
      </w:r>
      <w:r w:rsidRPr="00AF7032">
        <w:rPr>
          <w:rFonts w:ascii="Palatino Linotype" w:hAnsi="Palatino Linotype"/>
          <w:b/>
          <w:sz w:val="24"/>
          <w:szCs w:val="24"/>
        </w:rPr>
        <w:tab/>
        <w:t xml:space="preserve">      </w:t>
      </w:r>
      <w:r w:rsidR="003A5035" w:rsidRPr="00F7187C">
        <w:rPr>
          <w:rFonts w:ascii="Palatino Linotype" w:hAnsi="Palatino Linotype"/>
          <w:b/>
          <w:i/>
          <w:sz w:val="24"/>
          <w:szCs w:val="24"/>
        </w:rPr>
        <w:t>35</w:t>
      </w:r>
      <w:proofErr w:type="gramEnd"/>
      <w:r w:rsidR="003A5035" w:rsidRPr="00F7187C">
        <w:rPr>
          <w:rFonts w:ascii="Palatino Linotype" w:hAnsi="Palatino Linotype"/>
          <w:b/>
          <w:i/>
          <w:sz w:val="24"/>
          <w:szCs w:val="24"/>
        </w:rPr>
        <w:t xml:space="preserve"> óra/ 18 óra</w:t>
      </w:r>
    </w:p>
    <w:p w:rsidR="00AF7032" w:rsidRDefault="0081127B"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45473B">
        <w:rPr>
          <w:rFonts w:ascii="Palatino Linotype" w:hAnsi="Palatino Linotype"/>
          <w:sz w:val="24"/>
          <w:szCs w:val="24"/>
        </w:rPr>
        <w:t>négyeshangzatok</w:t>
      </w:r>
      <w:proofErr w:type="spellEnd"/>
      <w:r w:rsidRPr="0045473B">
        <w:rPr>
          <w:rFonts w:ascii="Palatino Linotype" w:hAnsi="Palatino Linotype"/>
          <w:sz w:val="24"/>
          <w:szCs w:val="24"/>
        </w:rPr>
        <w:t xml:space="preserve"> elsajátítása, melyhez szükséges a hármashangzatok biztos felismerése. Nem kevésbé fontos a ritmus biztos ismerete, melynek hallás utáni fejlesztése folyamatos </w:t>
      </w:r>
      <w:proofErr w:type="gramStart"/>
      <w:r w:rsidRPr="0045473B">
        <w:rPr>
          <w:rFonts w:ascii="Palatino Linotype" w:hAnsi="Palatino Linotype"/>
          <w:sz w:val="24"/>
          <w:szCs w:val="24"/>
        </w:rPr>
        <w:t>kell</w:t>
      </w:r>
      <w:proofErr w:type="gramEnd"/>
      <w:r w:rsidRPr="0045473B">
        <w:rPr>
          <w:rFonts w:ascii="Palatino Linotype" w:hAnsi="Palatino Linotype"/>
          <w:sz w:val="24"/>
          <w:szCs w:val="24"/>
        </w:rPr>
        <w:t xml:space="preserve"> legyen. A zeneelmélet alapozásaként pedig a formai ismeretek átadása is a hallási készségeket fejleszti.</w:t>
      </w:r>
      <w:r w:rsidRPr="0045473B">
        <w:rPr>
          <w:rFonts w:ascii="Palatino Linotype" w:hAnsi="Palatino Linotype"/>
          <w:sz w:val="24"/>
          <w:szCs w:val="24"/>
        </w:rPr>
        <w:tab/>
        <w:t xml:space="preserve"> </w:t>
      </w:r>
    </w:p>
    <w:p w:rsidR="003B3461" w:rsidRPr="0045473B" w:rsidRDefault="003B3461" w:rsidP="00E8069E">
      <w:pPr>
        <w:spacing w:after="0" w:line="240" w:lineRule="auto"/>
        <w:ind w:firstLine="540"/>
        <w:rPr>
          <w:rFonts w:ascii="Palatino Linotype" w:hAnsi="Palatino Linotype"/>
          <w:sz w:val="24"/>
          <w:szCs w:val="24"/>
        </w:rPr>
      </w:pPr>
    </w:p>
    <w:p w:rsidR="00AF7032" w:rsidRPr="00AF7032" w:rsidRDefault="00AF7032"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AF7032">
        <w:rPr>
          <w:rFonts w:ascii="Palatino Linotype" w:hAnsi="Palatino Linotype"/>
          <w:b/>
          <w:sz w:val="24"/>
          <w:szCs w:val="24"/>
        </w:rPr>
        <w:t>Készségfejlesztés éneklés útján</w:t>
      </w:r>
      <w:r>
        <w:rPr>
          <w:rFonts w:ascii="Palatino Linotype" w:hAnsi="Palatino Linotype"/>
          <w:b/>
          <w:sz w:val="24"/>
          <w:szCs w:val="24"/>
        </w:rPr>
        <w:tab/>
        <w:t>35 óra/ 18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81127B" w:rsidRPr="0045473B" w:rsidRDefault="0081127B" w:rsidP="00E8069E">
      <w:pPr>
        <w:spacing w:after="0" w:line="240" w:lineRule="auto"/>
        <w:ind w:firstLine="540"/>
        <w:rPr>
          <w:rFonts w:ascii="Palatino Linotype" w:hAnsi="Palatino Linotype"/>
          <w:sz w:val="24"/>
          <w:szCs w:val="24"/>
        </w:rPr>
      </w:pPr>
    </w:p>
    <w:p w:rsidR="00AF7032" w:rsidRPr="00AF7032" w:rsidRDefault="0081127B"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Készségfejlesztés írásban</w:t>
      </w:r>
      <w:r w:rsidRPr="0045473B">
        <w:rPr>
          <w:rFonts w:ascii="Palatino Linotype" w:hAnsi="Palatino Linotype"/>
          <w:b/>
          <w:sz w:val="24"/>
          <w:szCs w:val="24"/>
        </w:rPr>
        <w:tab/>
      </w:r>
      <w:r w:rsidRPr="00F7187C">
        <w:rPr>
          <w:rFonts w:ascii="Palatino Linotype" w:hAnsi="Palatino Linotype"/>
          <w:b/>
          <w:i/>
          <w:sz w:val="24"/>
          <w:szCs w:val="24"/>
        </w:rPr>
        <w:t>35 óra/ 18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AF7032">
        <w:rPr>
          <w:rFonts w:ascii="Palatino Linotype" w:hAnsi="Palatino Linotype"/>
          <w:sz w:val="24"/>
          <w:szCs w:val="24"/>
        </w:rPr>
        <w:t>ezáltal</w:t>
      </w:r>
      <w:proofErr w:type="gramEnd"/>
      <w:r w:rsidRPr="00AF7032">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AF7032">
        <w:rPr>
          <w:rFonts w:ascii="Palatino Linotype" w:hAnsi="Palatino Linotype"/>
          <w:sz w:val="24"/>
          <w:szCs w:val="24"/>
        </w:rPr>
        <w:t>négyeshangzatok</w:t>
      </w:r>
      <w:proofErr w:type="spellEnd"/>
      <w:r w:rsidRPr="00AF7032">
        <w:rPr>
          <w:rFonts w:ascii="Palatino Linotype" w:hAnsi="Palatino Linotype"/>
          <w:sz w:val="24"/>
          <w:szCs w:val="24"/>
        </w:rPr>
        <w:t xml:space="preserve"> felépítésének gyakorlása állandó feladatunk. </w:t>
      </w:r>
    </w:p>
    <w:p w:rsidR="0081127B" w:rsidRPr="0045473B" w:rsidRDefault="0081127B" w:rsidP="00E8069E">
      <w:pPr>
        <w:spacing w:after="0" w:line="240" w:lineRule="auto"/>
        <w:ind w:firstLine="540"/>
        <w:rPr>
          <w:rFonts w:ascii="Palatino Linotype" w:hAnsi="Palatino Linotype"/>
          <w:sz w:val="24"/>
          <w:szCs w:val="24"/>
        </w:rPr>
      </w:pPr>
      <w:r w:rsidRPr="0045473B">
        <w:rPr>
          <w:rFonts w:ascii="Palatino Linotype" w:hAnsi="Palatino Linotype"/>
          <w:sz w:val="24"/>
          <w:szCs w:val="24"/>
        </w:rPr>
        <w:tab/>
      </w:r>
    </w:p>
    <w:p w:rsidR="00AF7032" w:rsidRPr="00AF7032" w:rsidRDefault="0081127B"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Stílus- és zenetörténeti ismeretek elsajátítása</w:t>
      </w:r>
      <w:r w:rsidRPr="0045473B">
        <w:rPr>
          <w:rFonts w:ascii="Palatino Linotype" w:hAnsi="Palatino Linotype"/>
          <w:b/>
          <w:sz w:val="24"/>
          <w:szCs w:val="24"/>
        </w:rPr>
        <w:tab/>
      </w:r>
      <w:r w:rsidRPr="00F7187C">
        <w:rPr>
          <w:rFonts w:ascii="Palatino Linotype" w:hAnsi="Palatino Linotype"/>
          <w:b/>
          <w:i/>
          <w:sz w:val="24"/>
          <w:szCs w:val="24"/>
        </w:rPr>
        <w:t>35 óra/ 18 óra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proofErr w:type="gramStart"/>
      <w:r w:rsidRPr="00AF7032">
        <w:rPr>
          <w:rFonts w:ascii="Palatino Linotype" w:hAnsi="Palatino Linotype"/>
          <w:sz w:val="24"/>
          <w:szCs w:val="24"/>
        </w:rPr>
        <w:t>stílusjegyeivel  egyáltalán</w:t>
      </w:r>
      <w:proofErr w:type="gramEnd"/>
      <w:r w:rsidRPr="00AF7032">
        <w:rPr>
          <w:rFonts w:ascii="Palatino Linotype" w:hAnsi="Palatino Linotype"/>
          <w:sz w:val="24"/>
          <w:szCs w:val="24"/>
        </w:rPr>
        <w:t xml:space="preserve"> nem kerül kapcsolatba.</w:t>
      </w:r>
      <w:r w:rsidR="0081127B" w:rsidRPr="0045473B">
        <w:rPr>
          <w:rFonts w:ascii="Palatino Linotype" w:hAnsi="Palatino Linotype"/>
          <w:sz w:val="24"/>
          <w:szCs w:val="24"/>
        </w:rPr>
        <w:tab/>
        <w:t xml:space="preserve">Ezen felül a saját hangszerén egy zenemű muzikális megformálását nagyon sokban elősegíti, ha a </w:t>
      </w:r>
      <w:r w:rsidRPr="00AF7032">
        <w:rPr>
          <w:rFonts w:ascii="Palatino Linotype" w:hAnsi="Palatino Linotype"/>
          <w:sz w:val="24"/>
          <w:szCs w:val="24"/>
        </w:rPr>
        <w:t>szolfézs I</w:t>
      </w:r>
      <w:r w:rsidR="0081127B" w:rsidRPr="0045473B">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81127B" w:rsidRPr="0045473B" w:rsidRDefault="0081127B" w:rsidP="00E8069E">
      <w:pPr>
        <w:spacing w:after="0" w:line="240" w:lineRule="auto"/>
        <w:ind w:firstLine="708"/>
        <w:rPr>
          <w:rFonts w:ascii="Palatino Linotype" w:hAnsi="Palatino Linotype"/>
          <w:sz w:val="24"/>
          <w:szCs w:val="24"/>
        </w:rPr>
      </w:pPr>
    </w:p>
    <w:p w:rsidR="00AF7032" w:rsidRDefault="0081127B" w:rsidP="00AF7032">
      <w:pPr>
        <w:numPr>
          <w:ilvl w:val="1"/>
          <w:numId w:val="2"/>
        </w:numPr>
        <w:tabs>
          <w:tab w:val="clear" w:pos="972"/>
        </w:tabs>
        <w:spacing w:after="0" w:line="240" w:lineRule="auto"/>
        <w:ind w:left="714" w:hanging="147"/>
        <w:rPr>
          <w:rFonts w:ascii="Palatino Linotype" w:hAnsi="Palatino Linotype"/>
          <w:b/>
          <w:i/>
          <w:sz w:val="24"/>
          <w:szCs w:val="24"/>
        </w:rPr>
      </w:pPr>
      <w:r w:rsidRPr="0045473B">
        <w:rPr>
          <w:rFonts w:ascii="Palatino Linotype" w:hAnsi="Palatino Linotype"/>
          <w:b/>
          <w:i/>
          <w:sz w:val="24"/>
          <w:szCs w:val="24"/>
        </w:rPr>
        <w:t>A képzés javasolt helyszíne (ajánlás)</w:t>
      </w:r>
    </w:p>
    <w:p w:rsidR="00AF7032" w:rsidRDefault="0081127B" w:rsidP="00AF7032">
      <w:pPr>
        <w:spacing w:after="0" w:line="240" w:lineRule="auto"/>
        <w:ind w:left="567"/>
        <w:rPr>
          <w:rFonts w:ascii="Palatino Linotype" w:hAnsi="Palatino Linotype"/>
          <w:bCs/>
          <w:sz w:val="24"/>
          <w:szCs w:val="24"/>
        </w:rPr>
      </w:pPr>
      <w:proofErr w:type="gramStart"/>
      <w:r w:rsidRPr="000538B6">
        <w:rPr>
          <w:rFonts w:ascii="Palatino Linotype" w:hAnsi="Palatino Linotype"/>
          <w:bCs/>
          <w:sz w:val="24"/>
          <w:szCs w:val="24"/>
        </w:rPr>
        <w:t>tanterem</w:t>
      </w:r>
      <w:proofErr w:type="gramEnd"/>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ötvonalas</w:t>
      </w:r>
      <w:proofErr w:type="gramEnd"/>
      <w:r w:rsidRPr="00AF7032">
        <w:rPr>
          <w:rFonts w:ascii="Palatino Linotype" w:hAnsi="Palatino Linotype"/>
          <w:bCs/>
          <w:sz w:val="24"/>
          <w:szCs w:val="24"/>
        </w:rPr>
        <w:t xml:space="preserve"> tábla</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kézi</w:t>
      </w:r>
      <w:proofErr w:type="gramEnd"/>
      <w:r w:rsidRPr="00AF7032">
        <w:rPr>
          <w:rFonts w:ascii="Palatino Linotype" w:hAnsi="Palatino Linotype"/>
          <w:bCs/>
          <w:sz w:val="24"/>
          <w:szCs w:val="24"/>
        </w:rPr>
        <w:t xml:space="preserve"> ritmushangszer-szett</w:t>
      </w:r>
    </w:p>
    <w:p w:rsidR="0081127B" w:rsidRPr="0045473B" w:rsidRDefault="0081127B" w:rsidP="0081127B">
      <w:pPr>
        <w:spacing w:after="0" w:line="240" w:lineRule="auto"/>
        <w:ind w:left="792"/>
        <w:rPr>
          <w:rFonts w:ascii="Palatino Linotype" w:hAnsi="Palatino Linotype"/>
          <w:b/>
        </w:rPr>
      </w:pPr>
    </w:p>
    <w:p w:rsidR="00AF7032" w:rsidRPr="00AF7032" w:rsidRDefault="00AF7032" w:rsidP="00AF7032">
      <w:pPr>
        <w:numPr>
          <w:ilvl w:val="1"/>
          <w:numId w:val="2"/>
        </w:numPr>
        <w:tabs>
          <w:tab w:val="clear" w:pos="972"/>
        </w:tabs>
        <w:spacing w:after="0" w:line="240" w:lineRule="auto"/>
        <w:ind w:left="1276" w:hanging="709"/>
        <w:rPr>
          <w:rFonts w:ascii="Palatino Linotype" w:hAnsi="Palatino Linotype"/>
          <w:b/>
          <w:i/>
          <w:sz w:val="24"/>
          <w:szCs w:val="24"/>
        </w:rPr>
      </w:pPr>
      <w:r w:rsidRPr="00AF7032">
        <w:rPr>
          <w:rFonts w:ascii="Palatino Linotype" w:hAnsi="Palatino Linotype"/>
          <w:b/>
          <w:i/>
          <w:sz w:val="24"/>
          <w:szCs w:val="24"/>
        </w:rPr>
        <w:t>A tantárgy elsajátítása során alkalmazható sajátos módszerek, tanulói tevékenységformák (ajánlás)</w:t>
      </w:r>
    </w:p>
    <w:p w:rsidR="00AF7032" w:rsidRDefault="00AF7032" w:rsidP="00AF7032">
      <w:pPr>
        <w:widowControl w:val="0"/>
        <w:suppressAutoHyphens/>
        <w:adjustRightInd w:val="0"/>
        <w:spacing w:after="0" w:line="240" w:lineRule="auto"/>
        <w:ind w:left="360"/>
        <w:jc w:val="both"/>
        <w:textAlignment w:val="baseline"/>
        <w:rPr>
          <w:rFonts w:ascii="Palatino Linotype" w:eastAsia="Lucida Sans Unicode" w:hAnsi="Palatino Linotype"/>
          <w:b/>
          <w:bCs/>
          <w:i/>
          <w:kern w:val="1"/>
          <w:sz w:val="24"/>
          <w:szCs w:val="24"/>
        </w:rPr>
      </w:pPr>
    </w:p>
    <w:p w:rsidR="00AF7032" w:rsidRPr="00AF7032" w:rsidRDefault="0081127B" w:rsidP="00AF7032">
      <w:pPr>
        <w:pStyle w:val="Listaszerbekezds"/>
        <w:numPr>
          <w:ilvl w:val="2"/>
          <w:numId w:val="2"/>
        </w:numPr>
        <w:tabs>
          <w:tab w:val="right" w:pos="9214"/>
        </w:tabs>
        <w:spacing w:after="0" w:line="240" w:lineRule="auto"/>
        <w:ind w:hanging="515"/>
        <w:jc w:val="right"/>
        <w:rPr>
          <w:rFonts w:ascii="Palatino Linotype" w:hAnsi="Palatino Linotype"/>
          <w:b/>
          <w:i/>
          <w:sz w:val="24"/>
          <w:szCs w:val="24"/>
        </w:rPr>
      </w:pPr>
      <w:r w:rsidRPr="00F7187C">
        <w:rPr>
          <w:rFonts w:ascii="Palatino Linotype" w:hAnsi="Palatino Linotype"/>
          <w:b/>
          <w:i/>
          <w:sz w:val="24"/>
          <w:szCs w:val="24"/>
        </w:rPr>
        <w:t>A tantárgy elsajátítása során alkalmazható sajátos módszerek (ajánlás</w:t>
      </w:r>
    </w:p>
    <w:tbl>
      <w:tblPr>
        <w:tblW w:w="0" w:type="auto"/>
        <w:tblInd w:w="70" w:type="dxa"/>
        <w:tblLayout w:type="fixed"/>
        <w:tblLook w:val="0000" w:firstRow="0" w:lastRow="0" w:firstColumn="0" w:lastColumn="0" w:noHBand="0" w:noVBand="0"/>
      </w:tblPr>
      <w:tblGrid>
        <w:gridCol w:w="1137"/>
        <w:gridCol w:w="3012"/>
        <w:gridCol w:w="992"/>
        <w:gridCol w:w="1276"/>
        <w:gridCol w:w="1134"/>
        <w:gridCol w:w="2125"/>
      </w:tblGrid>
      <w:tr w:rsidR="0081127B" w:rsidRPr="0045473B" w:rsidTr="000538B6">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Sor-szám</w:t>
            </w:r>
          </w:p>
        </w:tc>
        <w:tc>
          <w:tcPr>
            <w:tcW w:w="3012"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Tanulói tevékenységforma</w:t>
            </w:r>
          </w:p>
        </w:tc>
        <w:tc>
          <w:tcPr>
            <w:tcW w:w="3402" w:type="dxa"/>
            <w:gridSpan w:val="3"/>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Tanulói tevékenység szervezési kerete</w:t>
            </w:r>
          </w:p>
          <w:p w:rsidR="0081127B" w:rsidRPr="0045473B" w:rsidRDefault="0081127B" w:rsidP="0081127B">
            <w:pPr>
              <w:suppressAutoHyphens/>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(differenciálási módok)</w:t>
            </w:r>
          </w:p>
        </w:tc>
        <w:tc>
          <w:tcPr>
            <w:tcW w:w="2125" w:type="dxa"/>
            <w:vMerge w:val="restart"/>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Alkalmazandó eszközök és felszerelések (SZVK 6. pont lebontása, pontosítása)</w:t>
            </w:r>
          </w:p>
        </w:tc>
      </w:tr>
      <w:tr w:rsidR="0081127B" w:rsidRPr="0045473B" w:rsidTr="000538B6">
        <w:trPr>
          <w:cantSplit/>
          <w:trHeight w:val="1076"/>
        </w:trPr>
        <w:tc>
          <w:tcPr>
            <w:tcW w:w="1137"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3012"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99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Egyéni</w:t>
            </w:r>
          </w:p>
        </w:tc>
        <w:tc>
          <w:tcPr>
            <w:tcW w:w="1276" w:type="dxa"/>
            <w:tcBorders>
              <w:top w:val="single" w:sz="4" w:space="0" w:color="000000"/>
              <w:left w:val="single" w:sz="4" w:space="0" w:color="000000"/>
              <w:bottom w:val="single" w:sz="4" w:space="0" w:color="000000"/>
            </w:tcBorders>
            <w:vAlign w:val="center"/>
          </w:tcPr>
          <w:p w:rsidR="00AF7032" w:rsidRDefault="0081127B" w:rsidP="00AF7032">
            <w:pPr>
              <w:suppressAutoHyphens/>
              <w:snapToGrid w:val="0"/>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Csoport-bontás</w:t>
            </w:r>
          </w:p>
        </w:tc>
        <w:tc>
          <w:tcPr>
            <w:tcW w:w="1134" w:type="dxa"/>
            <w:tcBorders>
              <w:top w:val="single" w:sz="4" w:space="0" w:color="000000"/>
              <w:left w:val="single" w:sz="4" w:space="0" w:color="000000"/>
              <w:bottom w:val="single" w:sz="4" w:space="0" w:color="000000"/>
            </w:tcBorders>
            <w:vAlign w:val="center"/>
          </w:tcPr>
          <w:p w:rsidR="00AF7032" w:rsidRDefault="0081127B" w:rsidP="00AF7032">
            <w:pPr>
              <w:suppressAutoHyphens/>
              <w:snapToGrid w:val="0"/>
              <w:spacing w:after="0" w:line="240" w:lineRule="auto"/>
              <w:ind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Osztálykeret</w:t>
            </w:r>
          </w:p>
        </w:tc>
        <w:tc>
          <w:tcPr>
            <w:tcW w:w="2125" w:type="dxa"/>
            <w:vMerge/>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1.1</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Kiscsoportos szakmai munkavégzés irányítással (kamaraének)</w:t>
            </w:r>
          </w:p>
        </w:tc>
        <w:tc>
          <w:tcPr>
            <w:tcW w:w="99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13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6.4, 6.5</w:t>
            </w: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1.2.</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zongorázás-éneklés</w:t>
            </w:r>
          </w:p>
        </w:tc>
        <w:tc>
          <w:tcPr>
            <w:tcW w:w="992"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13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6.4, 6.5</w:t>
            </w: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1.3.</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éneklés</w:t>
            </w:r>
          </w:p>
        </w:tc>
        <w:tc>
          <w:tcPr>
            <w:tcW w:w="992"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13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1.4.</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hangszeres játék</w:t>
            </w:r>
          </w:p>
        </w:tc>
        <w:tc>
          <w:tcPr>
            <w:tcW w:w="99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13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1.5.</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egyéni felkészülés</w:t>
            </w:r>
          </w:p>
        </w:tc>
        <w:tc>
          <w:tcPr>
            <w:tcW w:w="992"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13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1.6.</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hallott zenei anyag lejegyzése</w:t>
            </w:r>
          </w:p>
        </w:tc>
        <w:tc>
          <w:tcPr>
            <w:tcW w:w="99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134"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6.4, 6.5, 6.9, 6.10</w:t>
            </w:r>
          </w:p>
        </w:tc>
      </w:tr>
      <w:tr w:rsidR="0081127B" w:rsidRPr="0045473B" w:rsidTr="000538B6">
        <w:tc>
          <w:tcPr>
            <w:tcW w:w="1137"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1.7.</w:t>
            </w:r>
          </w:p>
        </w:tc>
        <w:tc>
          <w:tcPr>
            <w:tcW w:w="301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cs="Arial"/>
                <w:kern w:val="1"/>
                <w:sz w:val="20"/>
                <w:szCs w:val="20"/>
              </w:rPr>
            </w:pPr>
            <w:r w:rsidRPr="0045473B">
              <w:rPr>
                <w:rFonts w:ascii="Palatino Linotype" w:eastAsia="Lucida Sans Unicode" w:hAnsi="Palatino Linotype" w:cs="Arial"/>
                <w:kern w:val="1"/>
                <w:sz w:val="20"/>
                <w:szCs w:val="20"/>
              </w:rPr>
              <w:t>zenehallgatás</w:t>
            </w:r>
          </w:p>
        </w:tc>
        <w:tc>
          <w:tcPr>
            <w:tcW w:w="992"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1134"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6.9, 6.10</w:t>
            </w:r>
          </w:p>
        </w:tc>
      </w:tr>
    </w:tbl>
    <w:p w:rsidR="0081127B" w:rsidRPr="0045473B" w:rsidRDefault="0081127B" w:rsidP="0081127B">
      <w:pPr>
        <w:suppressAutoHyphens/>
        <w:spacing w:after="0" w:line="240" w:lineRule="auto"/>
        <w:rPr>
          <w:rFonts w:ascii="Palatino Linotype" w:eastAsia="Lucida Sans Unicode" w:hAnsi="Palatino Linotype"/>
          <w:kern w:val="1"/>
          <w:sz w:val="24"/>
          <w:szCs w:val="24"/>
        </w:rPr>
      </w:pPr>
    </w:p>
    <w:p w:rsidR="00AF7032" w:rsidRDefault="0081127B" w:rsidP="00AF7032">
      <w:pPr>
        <w:pStyle w:val="Listaszerbekezds"/>
        <w:numPr>
          <w:ilvl w:val="2"/>
          <w:numId w:val="2"/>
        </w:numPr>
        <w:tabs>
          <w:tab w:val="right" w:pos="9214"/>
        </w:tabs>
        <w:spacing w:after="0" w:line="240" w:lineRule="auto"/>
        <w:ind w:hanging="515"/>
        <w:rPr>
          <w:rFonts w:ascii="Palatino Linotype" w:hAnsi="Palatino Linotype"/>
          <w:b/>
          <w:i/>
          <w:sz w:val="24"/>
          <w:szCs w:val="24"/>
        </w:rPr>
      </w:pPr>
      <w:r w:rsidRPr="00572FF4">
        <w:rPr>
          <w:rFonts w:ascii="Palatino Linotype" w:hAnsi="Palatino Linotype"/>
          <w:b/>
          <w:i/>
          <w:sz w:val="24"/>
          <w:szCs w:val="24"/>
        </w:rPr>
        <w:t>A tantárgy elsajátítása során alkalmazható tanulói tevékenységformák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81127B" w:rsidRPr="0045473B" w:rsidTr="0081127B">
        <w:trPr>
          <w:jc w:val="center"/>
        </w:trPr>
        <w:tc>
          <w:tcPr>
            <w:tcW w:w="1291"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 xml:space="preserve">Alkalmazott oktatási </w:t>
            </w:r>
          </w:p>
          <w:p w:rsidR="0081127B" w:rsidRPr="0045473B" w:rsidRDefault="0081127B" w:rsidP="0081127B">
            <w:pPr>
              <w:suppressAutoHyphens/>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Alkalmazandó eszközök és felszerelések (SZVK 6. pont lebontása, pontosítása)</w:t>
            </w:r>
          </w:p>
        </w:tc>
      </w:tr>
      <w:tr w:rsidR="0081127B" w:rsidRPr="0045473B" w:rsidTr="0081127B">
        <w:trPr>
          <w:jc w:val="center"/>
        </w:trPr>
        <w:tc>
          <w:tcPr>
            <w:tcW w:w="1291"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r>
      <w:tr w:rsidR="0081127B" w:rsidRPr="0045473B" w:rsidTr="0081127B">
        <w:trPr>
          <w:jc w:val="center"/>
        </w:trPr>
        <w:tc>
          <w:tcPr>
            <w:tcW w:w="129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129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6.9, 6.10., 6.4, 6.5</w:t>
            </w:r>
          </w:p>
        </w:tc>
      </w:tr>
      <w:tr w:rsidR="0081127B" w:rsidRPr="0045473B" w:rsidTr="0081127B">
        <w:trPr>
          <w:jc w:val="center"/>
        </w:trPr>
        <w:tc>
          <w:tcPr>
            <w:tcW w:w="129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6.4,6.5</w:t>
            </w:r>
          </w:p>
        </w:tc>
      </w:tr>
      <w:tr w:rsidR="0081127B" w:rsidRPr="0045473B" w:rsidTr="0081127B">
        <w:trPr>
          <w:jc w:val="center"/>
        </w:trPr>
        <w:tc>
          <w:tcPr>
            <w:tcW w:w="129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129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27B" w:rsidRPr="0045473B" w:rsidRDefault="000538B6"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6.4, 6.5</w:t>
            </w:r>
          </w:p>
        </w:tc>
      </w:tr>
    </w:tbl>
    <w:p w:rsidR="0081127B" w:rsidRPr="0045473B" w:rsidRDefault="0081127B" w:rsidP="0081127B">
      <w:pPr>
        <w:suppressAutoHyphens/>
        <w:spacing w:after="0" w:line="240" w:lineRule="auto"/>
        <w:rPr>
          <w:rFonts w:ascii="Palatino Linotype" w:eastAsia="Lucida Sans Unicode" w:hAnsi="Palatino Linotype"/>
          <w:kern w:val="1"/>
          <w:sz w:val="24"/>
          <w:szCs w:val="24"/>
        </w:rPr>
      </w:pPr>
    </w:p>
    <w:p w:rsidR="00AF7032" w:rsidRPr="00AF7032" w:rsidRDefault="00AF7032" w:rsidP="00AF7032">
      <w:pPr>
        <w:numPr>
          <w:ilvl w:val="1"/>
          <w:numId w:val="2"/>
        </w:numPr>
        <w:tabs>
          <w:tab w:val="clear" w:pos="972"/>
        </w:tabs>
        <w:spacing w:after="0" w:line="240" w:lineRule="auto"/>
        <w:ind w:left="714" w:hanging="147"/>
        <w:rPr>
          <w:rFonts w:ascii="Palatino Linotype" w:hAnsi="Palatino Linotype"/>
          <w:b/>
          <w:i/>
          <w:sz w:val="24"/>
          <w:szCs w:val="24"/>
        </w:rPr>
      </w:pPr>
      <w:r w:rsidRPr="00AF7032">
        <w:rPr>
          <w:rFonts w:ascii="Palatino Linotype" w:hAnsi="Palatino Linotype"/>
          <w:b/>
          <w:i/>
          <w:sz w:val="24"/>
          <w:szCs w:val="24"/>
        </w:rPr>
        <w:t>A tantárgy értékelésének módja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nemzeti köznevelésről szóló 2011. évi CXC. törvény. 54. § (2) a) pontja szerinti értékeléssel.</w:t>
      </w:r>
    </w:p>
    <w:p w:rsidR="005A609D" w:rsidRPr="0045473B" w:rsidRDefault="005A609D" w:rsidP="0081127B">
      <w:pPr>
        <w:spacing w:after="0" w:line="240" w:lineRule="auto"/>
        <w:ind w:left="360"/>
        <w:rPr>
          <w:rFonts w:ascii="Palatino Linotype" w:hAnsi="Palatino Linotype"/>
          <w:sz w:val="24"/>
          <w:szCs w:val="24"/>
        </w:rPr>
      </w:pPr>
    </w:p>
    <w:p w:rsidR="001C20BF" w:rsidRPr="0045473B" w:rsidRDefault="001C20BF" w:rsidP="000538B6">
      <w:pPr>
        <w:spacing w:after="0" w:line="240" w:lineRule="auto"/>
        <w:ind w:left="360"/>
        <w:rPr>
          <w:rFonts w:ascii="Palatino Linotype" w:hAnsi="Palatino Linotype"/>
          <w:sz w:val="24"/>
          <w:szCs w:val="24"/>
        </w:rPr>
      </w:pPr>
    </w:p>
    <w:p w:rsidR="00AF7032" w:rsidRDefault="0081127B"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0538B6">
        <w:rPr>
          <w:rFonts w:ascii="Palatino Linotype" w:hAnsi="Palatino Linotype"/>
          <w:b/>
          <w:sz w:val="24"/>
          <w:szCs w:val="24"/>
        </w:rPr>
        <w:t>Zenetörténet I</w:t>
      </w:r>
      <w:r w:rsidR="009B5F16">
        <w:rPr>
          <w:rFonts w:ascii="Palatino Linotype" w:hAnsi="Palatino Linotype"/>
          <w:b/>
          <w:sz w:val="24"/>
          <w:szCs w:val="24"/>
        </w:rPr>
        <w:t>.</w:t>
      </w:r>
      <w:r w:rsidRPr="0045473B">
        <w:rPr>
          <w:rFonts w:ascii="Palatino Linotype" w:hAnsi="Palatino Linotype"/>
          <w:b/>
          <w:sz w:val="24"/>
          <w:szCs w:val="24"/>
        </w:rPr>
        <w:t xml:space="preserve"> </w:t>
      </w:r>
      <w:r w:rsidR="00650F10">
        <w:rPr>
          <w:rFonts w:ascii="Palatino Linotype" w:hAnsi="Palatino Linotype"/>
          <w:b/>
          <w:sz w:val="24"/>
          <w:szCs w:val="24"/>
        </w:rPr>
        <w:t>tantárgy</w:t>
      </w:r>
      <w:r w:rsidRPr="0045473B">
        <w:rPr>
          <w:rFonts w:ascii="Palatino Linotype" w:hAnsi="Palatino Linotype"/>
          <w:b/>
          <w:sz w:val="24"/>
          <w:szCs w:val="24"/>
        </w:rPr>
        <w:tab/>
        <w:t>140 óra/ 72 óra*</w:t>
      </w:r>
    </w:p>
    <w:p w:rsidR="00AF7032" w:rsidRDefault="0081127B" w:rsidP="00AF7032">
      <w:pPr>
        <w:spacing w:after="0" w:line="240" w:lineRule="auto"/>
        <w:ind w:left="360"/>
        <w:jc w:val="right"/>
        <w:rPr>
          <w:rFonts w:ascii="Palatino Linotype" w:hAnsi="Palatino Linotype"/>
          <w:sz w:val="20"/>
          <w:szCs w:val="20"/>
        </w:rPr>
      </w:pPr>
      <w:r w:rsidRPr="0045473B">
        <w:rPr>
          <w:rFonts w:ascii="Palatino Linotype" w:hAnsi="Palatino Linotype"/>
          <w:sz w:val="20"/>
          <w:szCs w:val="20"/>
        </w:rPr>
        <w:t>* 9-13. évfolyamon megszervezett képzés/13. és 14. évfolyamon megszervezett képzés</w:t>
      </w:r>
    </w:p>
    <w:p w:rsidR="0081127B" w:rsidRPr="0045473B" w:rsidRDefault="0081127B" w:rsidP="000538B6">
      <w:pPr>
        <w:spacing w:after="0" w:line="240" w:lineRule="auto"/>
        <w:rPr>
          <w:rFonts w:ascii="Palatino Linotype" w:hAnsi="Palatino Linotype"/>
          <w:b/>
        </w:rPr>
      </w:pPr>
    </w:p>
    <w:p w:rsidR="00AF7032" w:rsidRPr="00AF7032" w:rsidRDefault="00AF7032" w:rsidP="00AF7032">
      <w:pPr>
        <w:numPr>
          <w:ilvl w:val="1"/>
          <w:numId w:val="2"/>
        </w:numPr>
        <w:tabs>
          <w:tab w:val="clear" w:pos="972"/>
        </w:tabs>
        <w:spacing w:after="0" w:line="240" w:lineRule="auto"/>
        <w:ind w:left="714" w:hanging="147"/>
        <w:rPr>
          <w:rFonts w:ascii="Palatino Linotype" w:hAnsi="Palatino Linotype"/>
          <w:b/>
          <w:sz w:val="24"/>
          <w:szCs w:val="24"/>
        </w:rPr>
      </w:pPr>
      <w:r w:rsidRPr="00AF7032">
        <w:rPr>
          <w:rFonts w:ascii="Palatino Linotype" w:hAnsi="Palatino Linotype"/>
          <w:b/>
          <w:sz w:val="24"/>
          <w:szCs w:val="24"/>
        </w:rPr>
        <w:t>A tantárgy tanításának célja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1127B" w:rsidRPr="0045473B" w:rsidRDefault="0081127B" w:rsidP="000538B6">
      <w:pPr>
        <w:suppressAutoHyphens/>
        <w:spacing w:after="0" w:line="240" w:lineRule="auto"/>
        <w:rPr>
          <w:rFonts w:ascii="Palatino Linotype" w:eastAsia="Lucida Sans Unicode" w:hAnsi="Palatino Linotype"/>
          <w:kern w:val="1"/>
          <w:sz w:val="24"/>
          <w:szCs w:val="24"/>
        </w:rPr>
      </w:pPr>
      <w:r w:rsidRPr="0045473B">
        <w:rPr>
          <w:rFonts w:ascii="Palatino Linotype" w:eastAsia="Lucida Sans Unicode" w:hAnsi="Palatino Linotype"/>
          <w:kern w:val="1"/>
          <w:sz w:val="24"/>
          <w:szCs w:val="24"/>
        </w:rPr>
        <w:t xml:space="preserve">  </w:t>
      </w:r>
    </w:p>
    <w:p w:rsidR="00AF7032" w:rsidRPr="00AF7032" w:rsidRDefault="00AF7032" w:rsidP="00AF7032">
      <w:pPr>
        <w:numPr>
          <w:ilvl w:val="1"/>
          <w:numId w:val="2"/>
        </w:numPr>
        <w:tabs>
          <w:tab w:val="clear" w:pos="972"/>
        </w:tabs>
        <w:spacing w:after="0" w:line="240" w:lineRule="auto"/>
        <w:ind w:left="714" w:hanging="147"/>
        <w:rPr>
          <w:rFonts w:ascii="Palatino Linotype" w:hAnsi="Palatino Linotype"/>
          <w:b/>
          <w:sz w:val="24"/>
          <w:szCs w:val="24"/>
        </w:rPr>
      </w:pPr>
      <w:r w:rsidRPr="00AF7032">
        <w:rPr>
          <w:rFonts w:ascii="Palatino Linotype" w:hAnsi="Palatino Linotype"/>
          <w:b/>
          <w:sz w:val="24"/>
          <w:szCs w:val="24"/>
        </w:rPr>
        <w:t>Kapcsolódó közismereti, szakmai tartalmak</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81127B" w:rsidRPr="0045473B" w:rsidRDefault="0081127B" w:rsidP="000538B6">
      <w:pPr>
        <w:spacing w:after="0" w:line="240" w:lineRule="auto"/>
        <w:rPr>
          <w:rFonts w:ascii="Palatino Linotype" w:hAnsi="Palatino Linotype"/>
          <w:b/>
          <w:bCs/>
          <w:iCs/>
        </w:rPr>
      </w:pPr>
    </w:p>
    <w:p w:rsidR="00AF7032" w:rsidRDefault="0081127B" w:rsidP="00AF7032">
      <w:pPr>
        <w:numPr>
          <w:ilvl w:val="1"/>
          <w:numId w:val="2"/>
        </w:numPr>
        <w:tabs>
          <w:tab w:val="clear" w:pos="972"/>
        </w:tabs>
        <w:spacing w:after="0" w:line="240" w:lineRule="auto"/>
        <w:ind w:left="714" w:hanging="147"/>
        <w:rPr>
          <w:rFonts w:ascii="Palatino Linotype" w:hAnsi="Palatino Linotype"/>
          <w:b/>
          <w:sz w:val="24"/>
          <w:szCs w:val="24"/>
        </w:rPr>
      </w:pPr>
      <w:r w:rsidRPr="0045473B">
        <w:rPr>
          <w:rFonts w:ascii="Palatino Linotype" w:hAnsi="Palatino Linotype"/>
          <w:b/>
          <w:sz w:val="24"/>
          <w:szCs w:val="24"/>
        </w:rPr>
        <w:t xml:space="preserve">Témakörök </w:t>
      </w:r>
    </w:p>
    <w:p w:rsidR="0081127B" w:rsidRPr="0045473B" w:rsidRDefault="0081127B" w:rsidP="000538B6">
      <w:pPr>
        <w:spacing w:after="0" w:line="240" w:lineRule="auto"/>
        <w:rPr>
          <w:rFonts w:ascii="Palatino Linotype" w:hAnsi="Palatino Linotype"/>
          <w:b/>
          <w:bCs/>
          <w:iCs/>
        </w:rPr>
      </w:pPr>
    </w:p>
    <w:p w:rsidR="00AF7032" w:rsidRPr="00AF7032" w:rsidRDefault="003A5035"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572FF4">
        <w:rPr>
          <w:rFonts w:ascii="Palatino Linotype" w:hAnsi="Palatino Linotype"/>
          <w:b/>
          <w:sz w:val="24"/>
          <w:szCs w:val="24"/>
        </w:rPr>
        <w:t>Zenetörténeti ismeretek</w:t>
      </w:r>
      <w:r w:rsidRPr="00572FF4">
        <w:rPr>
          <w:rFonts w:ascii="Palatino Linotype" w:hAnsi="Palatino Linotype"/>
          <w:b/>
          <w:sz w:val="24"/>
          <w:szCs w:val="24"/>
        </w:rPr>
        <w:tab/>
      </w:r>
      <w:r w:rsidRPr="00572FF4">
        <w:rPr>
          <w:rFonts w:ascii="Palatino Linotype" w:hAnsi="Palatino Linotype"/>
          <w:b/>
          <w:i/>
          <w:sz w:val="24"/>
          <w:szCs w:val="24"/>
        </w:rPr>
        <w:t>46 óra/ 24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 késő-reneszánsz zenéje: Palestrina, Lassus, Victoria, </w:t>
      </w:r>
      <w:proofErr w:type="spellStart"/>
      <w:r w:rsidRPr="00AF7032">
        <w:rPr>
          <w:rFonts w:ascii="Palatino Linotype" w:hAnsi="Palatino Linotype"/>
          <w:sz w:val="24"/>
          <w:szCs w:val="24"/>
        </w:rPr>
        <w:t>Dowland</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Gesualdo</w:t>
      </w:r>
      <w:proofErr w:type="spellEnd"/>
      <w:r w:rsidRPr="00AF7032">
        <w:rPr>
          <w:rFonts w:ascii="Palatino Linotype" w:hAnsi="Palatino Linotype"/>
          <w:sz w:val="24"/>
          <w:szCs w:val="24"/>
        </w:rPr>
        <w:t>, G. Gabrieli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Az itáliai barokk zene: Monteverdi, Corelli, Scarlatti, Vivaldi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A francia barokk: Lully, Rameau</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 német barokk: Schütz, Bach, Telemann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Az angol barokk: </w:t>
      </w:r>
      <w:proofErr w:type="spellStart"/>
      <w:r w:rsidRPr="00AF7032">
        <w:rPr>
          <w:rFonts w:ascii="Palatino Linotype" w:hAnsi="Palatino Linotype"/>
          <w:sz w:val="24"/>
          <w:szCs w:val="24"/>
        </w:rPr>
        <w:t>Purcell</w:t>
      </w:r>
      <w:proofErr w:type="spellEnd"/>
      <w:r w:rsidRPr="00AF7032">
        <w:rPr>
          <w:rFonts w:ascii="Palatino Linotype" w:hAnsi="Palatino Linotype"/>
          <w:sz w:val="24"/>
          <w:szCs w:val="24"/>
        </w:rPr>
        <w:t>, Händel</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 rokokó és az átmeneti korszak: C. </w:t>
      </w:r>
      <w:proofErr w:type="spellStart"/>
      <w:r w:rsidRPr="00AF7032">
        <w:rPr>
          <w:rFonts w:ascii="Palatino Linotype" w:hAnsi="Palatino Linotype"/>
          <w:sz w:val="24"/>
          <w:szCs w:val="24"/>
        </w:rPr>
        <w:t>Ph</w:t>
      </w:r>
      <w:proofErr w:type="spellEnd"/>
      <w:r w:rsidRPr="00AF7032">
        <w:rPr>
          <w:rFonts w:ascii="Palatino Linotype" w:hAnsi="Palatino Linotype"/>
          <w:sz w:val="24"/>
          <w:szCs w:val="24"/>
        </w:rPr>
        <w:t xml:space="preserve">. E. Bach, Mannheimi Iskola, </w:t>
      </w:r>
      <w:proofErr w:type="spellStart"/>
      <w:r w:rsidRPr="00AF7032">
        <w:rPr>
          <w:rFonts w:ascii="Palatino Linotype" w:hAnsi="Palatino Linotype"/>
          <w:sz w:val="24"/>
          <w:szCs w:val="24"/>
        </w:rPr>
        <w:t>Quantz</w:t>
      </w:r>
      <w:proofErr w:type="spellEnd"/>
      <w:r w:rsidRPr="00AF7032">
        <w:rPr>
          <w:rFonts w:ascii="Palatino Linotype" w:hAnsi="Palatino Linotype"/>
          <w:sz w:val="24"/>
          <w:szCs w:val="24"/>
        </w:rPr>
        <w:t>, Gluck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A bécsi klasszika: Haydn, Mozart, Beethoven és Schubert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Romantika: Berlioz, Mendelssohn, Schumann, Liszt, Brahms, </w:t>
      </w:r>
      <w:proofErr w:type="spellStart"/>
      <w:r w:rsidRPr="00AF7032">
        <w:rPr>
          <w:rFonts w:ascii="Palatino Linotype" w:hAnsi="Palatino Linotype"/>
          <w:sz w:val="24"/>
          <w:szCs w:val="24"/>
        </w:rPr>
        <w:t>Bruckner</w:t>
      </w:r>
      <w:proofErr w:type="spellEnd"/>
      <w:r w:rsidRPr="00AF7032">
        <w:rPr>
          <w:rFonts w:ascii="Palatino Linotype" w:hAnsi="Palatino Linotype"/>
          <w:sz w:val="24"/>
          <w:szCs w:val="24"/>
        </w:rPr>
        <w:t>, Csajkovszkij, Chopin, Paganini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Romantikus német opera: </w:t>
      </w:r>
      <w:proofErr w:type="spellStart"/>
      <w:r w:rsidRPr="00AF7032">
        <w:rPr>
          <w:rFonts w:ascii="Palatino Linotype" w:hAnsi="Palatino Linotype"/>
          <w:sz w:val="24"/>
          <w:szCs w:val="24"/>
        </w:rPr>
        <w:t>Weber</w:t>
      </w:r>
      <w:proofErr w:type="spellEnd"/>
      <w:r w:rsidRPr="00AF7032">
        <w:rPr>
          <w:rFonts w:ascii="Palatino Linotype" w:hAnsi="Palatino Linotype"/>
          <w:sz w:val="24"/>
          <w:szCs w:val="24"/>
        </w:rPr>
        <w:t>, Wagner</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Romantikus olasz opera: Rossini, Donizetti, Verdi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Nemzeti stílusok: Erkel, Muszorgszkij, Grieg, Smetana,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Századforduló: Richard Strauss, Gustav Mahler</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Francia századelő: Debussy, Ravel, </w:t>
      </w:r>
      <w:proofErr w:type="spellStart"/>
      <w:r w:rsidRPr="00AF7032">
        <w:rPr>
          <w:rFonts w:ascii="Palatino Linotype" w:hAnsi="Palatino Linotype"/>
          <w:sz w:val="24"/>
          <w:szCs w:val="24"/>
        </w:rPr>
        <w:t>Satie</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Modernizmus: Schönberg, Berg, Webern, Stravinsky, Bartók, Kodály, Sosztakovics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Új irányok: </w:t>
      </w:r>
      <w:proofErr w:type="spellStart"/>
      <w:r w:rsidRPr="00AF7032">
        <w:rPr>
          <w:rFonts w:ascii="Palatino Linotype" w:hAnsi="Palatino Linotype"/>
          <w:sz w:val="24"/>
          <w:szCs w:val="24"/>
        </w:rPr>
        <w:t>Messiaen</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Stockhausen</w:t>
      </w:r>
      <w:proofErr w:type="spellEnd"/>
      <w:r w:rsidRPr="00AF7032">
        <w:rPr>
          <w:rFonts w:ascii="Palatino Linotype" w:hAnsi="Palatino Linotype"/>
          <w:sz w:val="24"/>
          <w:szCs w:val="24"/>
        </w:rPr>
        <w:t>, Ligeti, Reich, Cage, Kurtág</w:t>
      </w:r>
    </w:p>
    <w:p w:rsidR="0081127B" w:rsidRPr="0045473B" w:rsidRDefault="0081127B" w:rsidP="000538B6">
      <w:pPr>
        <w:spacing w:after="0" w:line="240" w:lineRule="auto"/>
        <w:rPr>
          <w:rFonts w:ascii="Palatino Linotype" w:hAnsi="Palatino Linotype"/>
        </w:rPr>
      </w:pPr>
    </w:p>
    <w:p w:rsidR="00AF7032" w:rsidRPr="00AF7032" w:rsidRDefault="00AF7032"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AF7032">
        <w:rPr>
          <w:rFonts w:ascii="Palatino Linotype" w:hAnsi="Palatino Linotype"/>
          <w:b/>
          <w:sz w:val="24"/>
          <w:szCs w:val="24"/>
        </w:rPr>
        <w:t xml:space="preserve"> </w:t>
      </w:r>
      <w:r w:rsidR="0081127B" w:rsidRPr="0045473B">
        <w:rPr>
          <w:rFonts w:ascii="Palatino Linotype" w:hAnsi="Palatino Linotype"/>
          <w:b/>
          <w:sz w:val="24"/>
          <w:szCs w:val="24"/>
        </w:rPr>
        <w:t>Műelemzés</w:t>
      </w:r>
      <w:r w:rsidR="0081127B" w:rsidRPr="0045473B">
        <w:rPr>
          <w:rFonts w:ascii="Palatino Linotype" w:hAnsi="Palatino Linotype"/>
          <w:b/>
          <w:sz w:val="24"/>
          <w:szCs w:val="24"/>
        </w:rPr>
        <w:tab/>
      </w:r>
      <w:r w:rsidR="0081127B" w:rsidRPr="00572FF4">
        <w:rPr>
          <w:rFonts w:ascii="Palatino Linotype" w:hAnsi="Palatino Linotype"/>
          <w:b/>
          <w:i/>
          <w:sz w:val="24"/>
          <w:szCs w:val="24"/>
        </w:rPr>
        <w:t>47 óra/ 24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Az alábbiakban olvasható egy-két javasolt szemelvény, de ezen a területen kell a leginkább az iskola és egy adott osztály adottságaihoz igazítani a tananyagot: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Lassus: </w:t>
      </w:r>
      <w:proofErr w:type="spellStart"/>
      <w:r w:rsidRPr="00AF7032">
        <w:rPr>
          <w:rFonts w:ascii="Palatino Linotype" w:hAnsi="Palatino Linotype"/>
          <w:sz w:val="24"/>
          <w:szCs w:val="24"/>
        </w:rPr>
        <w:t>Matona</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mia</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cara</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Monteverdi: L’</w:t>
      </w:r>
      <w:proofErr w:type="spellStart"/>
      <w:r w:rsidRPr="00AF7032">
        <w:rPr>
          <w:rFonts w:ascii="Palatino Linotype" w:hAnsi="Palatino Linotype"/>
          <w:sz w:val="24"/>
          <w:szCs w:val="24"/>
        </w:rPr>
        <w:t>Orfeo</w:t>
      </w:r>
      <w:proofErr w:type="spellEnd"/>
      <w:r w:rsidRPr="00AF7032">
        <w:rPr>
          <w:rFonts w:ascii="Palatino Linotype" w:hAnsi="Palatino Linotype"/>
          <w:sz w:val="24"/>
          <w:szCs w:val="24"/>
        </w:rPr>
        <w:t>, Poppea megkoronázása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Corelli: Karácsonyi Concerto Grosso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Vivaldi: A Négy Évszak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Lully: </w:t>
      </w:r>
      <w:proofErr w:type="spellStart"/>
      <w:r w:rsidRPr="00AF7032">
        <w:rPr>
          <w:rFonts w:ascii="Palatino Linotype" w:hAnsi="Palatino Linotype"/>
          <w:sz w:val="24"/>
          <w:szCs w:val="24"/>
        </w:rPr>
        <w:t>Atys</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Schütz: </w:t>
      </w:r>
      <w:proofErr w:type="spellStart"/>
      <w:r w:rsidRPr="00AF7032">
        <w:rPr>
          <w:rFonts w:ascii="Palatino Linotype" w:hAnsi="Palatino Linotype"/>
          <w:sz w:val="24"/>
          <w:szCs w:val="24"/>
        </w:rPr>
        <w:t>Musikalische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Exequien</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proofErr w:type="spellStart"/>
      <w:r w:rsidRPr="00AF7032">
        <w:rPr>
          <w:rFonts w:ascii="Palatino Linotype" w:hAnsi="Palatino Linotype"/>
          <w:sz w:val="24"/>
          <w:szCs w:val="24"/>
        </w:rPr>
        <w:t>Purcell</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Dido</w:t>
      </w:r>
      <w:proofErr w:type="spellEnd"/>
      <w:r w:rsidRPr="00AF7032">
        <w:rPr>
          <w:rFonts w:ascii="Palatino Linotype" w:hAnsi="Palatino Linotype"/>
          <w:sz w:val="24"/>
          <w:szCs w:val="24"/>
        </w:rPr>
        <w:t xml:space="preserve"> és Aeneas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Händel: Messiás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J. S. Bach: Máté-passió</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J. S. Bach: c-moll </w:t>
      </w:r>
      <w:proofErr w:type="spellStart"/>
      <w:r w:rsidRPr="00AF7032">
        <w:rPr>
          <w:rFonts w:ascii="Palatino Linotype" w:hAnsi="Palatino Linotype"/>
          <w:sz w:val="24"/>
          <w:szCs w:val="24"/>
        </w:rPr>
        <w:t>passacaglia</w:t>
      </w:r>
      <w:proofErr w:type="spellEnd"/>
      <w:r w:rsidRPr="00AF7032">
        <w:rPr>
          <w:rFonts w:ascii="Palatino Linotype" w:hAnsi="Palatino Linotype"/>
          <w:sz w:val="24"/>
          <w:szCs w:val="24"/>
        </w:rPr>
        <w:t xml:space="preserve"> és fúga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Haydn: fisz-moll „Búcsú” szimfónia (no. 45)</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Mozart: Don Giovanni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Beethoven: </w:t>
      </w:r>
      <w:proofErr w:type="spellStart"/>
      <w:r w:rsidRPr="00AF7032">
        <w:rPr>
          <w:rFonts w:ascii="Palatino Linotype" w:hAnsi="Palatino Linotype"/>
          <w:sz w:val="24"/>
          <w:szCs w:val="24"/>
        </w:rPr>
        <w:t>Coriolan</w:t>
      </w:r>
      <w:proofErr w:type="spellEnd"/>
      <w:r w:rsidRPr="00AF7032">
        <w:rPr>
          <w:rFonts w:ascii="Palatino Linotype" w:hAnsi="Palatino Linotype"/>
          <w:sz w:val="24"/>
          <w:szCs w:val="24"/>
        </w:rPr>
        <w:t xml:space="preserve"> – nyitány</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Beethoven: C-dúr „</w:t>
      </w:r>
      <w:proofErr w:type="spellStart"/>
      <w:r w:rsidRPr="00AF7032">
        <w:rPr>
          <w:rFonts w:ascii="Palatino Linotype" w:hAnsi="Palatino Linotype"/>
          <w:sz w:val="24"/>
          <w:szCs w:val="24"/>
        </w:rPr>
        <w:t>Waldstein</w:t>
      </w:r>
      <w:proofErr w:type="spellEnd"/>
      <w:r w:rsidRPr="00AF7032">
        <w:rPr>
          <w:rFonts w:ascii="Palatino Linotype" w:hAnsi="Palatino Linotype"/>
          <w:sz w:val="24"/>
          <w:szCs w:val="24"/>
        </w:rPr>
        <w:t>” zongoraszonáta (op. 53)</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Beethoven: 9.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Schubert: </w:t>
      </w:r>
      <w:proofErr w:type="spellStart"/>
      <w:r w:rsidRPr="00AF7032">
        <w:rPr>
          <w:rFonts w:ascii="Palatino Linotype" w:hAnsi="Palatino Linotype"/>
          <w:sz w:val="24"/>
          <w:szCs w:val="24"/>
        </w:rPr>
        <w:t>Erlkönig</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Schubert: </w:t>
      </w:r>
      <w:proofErr w:type="spellStart"/>
      <w:r w:rsidRPr="00AF7032">
        <w:rPr>
          <w:rFonts w:ascii="Palatino Linotype" w:hAnsi="Palatino Linotype"/>
          <w:sz w:val="24"/>
          <w:szCs w:val="24"/>
        </w:rPr>
        <w:t>Winterreise</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Schumann: Karnevál</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Brahms: </w:t>
      </w:r>
      <w:proofErr w:type="spellStart"/>
      <w:r w:rsidRPr="00AF7032">
        <w:rPr>
          <w:rFonts w:ascii="Palatino Linotype" w:hAnsi="Palatino Linotype"/>
          <w:sz w:val="24"/>
          <w:szCs w:val="24"/>
        </w:rPr>
        <w:t>Ein</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deutsches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Requiem</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Chopin: Etűdök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Liszt: Haláltánc</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Verdi: Traviata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Wagner: Trisztán és Izolda (előjáték és szerelmi halál)</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Mahler: I.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Richard Strauss: Imigyen </w:t>
      </w:r>
      <w:proofErr w:type="spellStart"/>
      <w:r w:rsidRPr="00AF7032">
        <w:rPr>
          <w:rFonts w:ascii="Palatino Linotype" w:hAnsi="Palatino Linotype"/>
          <w:sz w:val="24"/>
          <w:szCs w:val="24"/>
        </w:rPr>
        <w:t>szóla</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Zarathustra</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Bartók: A kékszakállú herceg vára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Bartók: Concerto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Berg: </w:t>
      </w:r>
      <w:proofErr w:type="spellStart"/>
      <w:r w:rsidRPr="00AF7032">
        <w:rPr>
          <w:rFonts w:ascii="Palatino Linotype" w:hAnsi="Palatino Linotype"/>
          <w:sz w:val="24"/>
          <w:szCs w:val="24"/>
        </w:rPr>
        <w:t>Wozzeck</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John Cage: 4’33” </w:t>
      </w:r>
    </w:p>
    <w:p w:rsidR="0081127B" w:rsidRPr="0045473B" w:rsidRDefault="0081127B" w:rsidP="000538B6">
      <w:pPr>
        <w:spacing w:after="0" w:line="240" w:lineRule="auto"/>
        <w:ind w:firstLine="540"/>
        <w:rPr>
          <w:rFonts w:ascii="Palatino Linotype" w:hAnsi="Palatino Linotype"/>
        </w:rPr>
      </w:pPr>
    </w:p>
    <w:p w:rsidR="00AF7032" w:rsidRPr="00AF7032" w:rsidRDefault="0081127B"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Zenehallgatás</w:t>
      </w:r>
      <w:r w:rsidRPr="0045473B">
        <w:rPr>
          <w:rFonts w:ascii="Palatino Linotype" w:hAnsi="Palatino Linotype"/>
          <w:b/>
          <w:sz w:val="24"/>
          <w:szCs w:val="24"/>
        </w:rPr>
        <w:tab/>
      </w:r>
      <w:proofErr w:type="gramStart"/>
      <w:r w:rsidR="009B5F16" w:rsidRPr="00AF7032">
        <w:rPr>
          <w:rFonts w:ascii="Palatino Linotype" w:hAnsi="Palatino Linotype"/>
          <w:b/>
          <w:sz w:val="24"/>
          <w:szCs w:val="24"/>
        </w:rPr>
        <w:t>4</w:t>
      </w:r>
      <w:r w:rsidR="009B5F16">
        <w:rPr>
          <w:rFonts w:ascii="Palatino Linotype" w:hAnsi="Palatino Linotype"/>
          <w:b/>
          <w:sz w:val="24"/>
          <w:szCs w:val="24"/>
        </w:rPr>
        <w:t>6</w:t>
      </w:r>
      <w:r w:rsidR="00281482">
        <w:rPr>
          <w:rFonts w:ascii="Palatino Linotype" w:hAnsi="Palatino Linotype"/>
          <w:b/>
          <w:sz w:val="24"/>
          <w:szCs w:val="24"/>
        </w:rPr>
        <w:t xml:space="preserve"> </w:t>
      </w:r>
      <w:r w:rsidR="009B5F16" w:rsidRPr="00AF7032">
        <w:rPr>
          <w:rFonts w:ascii="Palatino Linotype" w:hAnsi="Palatino Linotype"/>
          <w:b/>
          <w:sz w:val="24"/>
          <w:szCs w:val="24"/>
        </w:rPr>
        <w:t xml:space="preserve"> </w:t>
      </w:r>
      <w:r w:rsidR="00AF7032" w:rsidRPr="00AF7032">
        <w:rPr>
          <w:rFonts w:ascii="Palatino Linotype" w:hAnsi="Palatino Linotype"/>
          <w:b/>
          <w:sz w:val="24"/>
          <w:szCs w:val="24"/>
        </w:rPr>
        <w:t>óra</w:t>
      </w:r>
      <w:proofErr w:type="gramEnd"/>
      <w:r w:rsidR="00AF7032" w:rsidRPr="00AF7032">
        <w:rPr>
          <w:rFonts w:ascii="Palatino Linotype" w:hAnsi="Palatino Linotype"/>
          <w:b/>
          <w:sz w:val="24"/>
          <w:szCs w:val="24"/>
        </w:rPr>
        <w:t>/ 24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Javasolt zenehallgatási szemelvények: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Palestrina:</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Missa</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Papae</w:t>
      </w:r>
      <w:proofErr w:type="spellEnd"/>
      <w:r w:rsidRPr="00AF7032">
        <w:rPr>
          <w:rFonts w:ascii="Palatino Linotype" w:hAnsi="Palatino Linotype"/>
          <w:sz w:val="24"/>
          <w:szCs w:val="24"/>
        </w:rPr>
        <w:t xml:space="preserve"> Marcelli</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Gesualdo</w:t>
      </w:r>
      <w:proofErr w:type="spellEnd"/>
      <w:r w:rsidRPr="00AF7032">
        <w:rPr>
          <w:rFonts w:ascii="Palatino Linotype" w:hAnsi="Palatino Linotype"/>
          <w:sz w:val="24"/>
          <w:szCs w:val="24"/>
        </w:rPr>
        <w:t>:</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Moro</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lasso</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Purcell</w:t>
      </w:r>
      <w:proofErr w:type="spellEnd"/>
      <w:r w:rsidRPr="00AF7032">
        <w:rPr>
          <w:rFonts w:ascii="Palatino Linotype" w:hAnsi="Palatino Linotype"/>
          <w:sz w:val="24"/>
          <w:szCs w:val="24"/>
        </w:rPr>
        <w:t>:</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Dido</w:t>
      </w:r>
      <w:proofErr w:type="spellEnd"/>
      <w:r w:rsidRPr="00AF7032">
        <w:rPr>
          <w:rFonts w:ascii="Palatino Linotype" w:hAnsi="Palatino Linotype"/>
          <w:sz w:val="24"/>
          <w:szCs w:val="24"/>
        </w:rPr>
        <w:t xml:space="preserve"> és Aeneas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Monteverdi:</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L’</w:t>
      </w:r>
      <w:proofErr w:type="spellStart"/>
      <w:r w:rsidRPr="00AF7032">
        <w:rPr>
          <w:rFonts w:ascii="Palatino Linotype" w:hAnsi="Palatino Linotype"/>
          <w:sz w:val="24"/>
          <w:szCs w:val="24"/>
        </w:rPr>
        <w:t>Orfeo</w:t>
      </w:r>
      <w:proofErr w:type="spellEnd"/>
      <w:r w:rsidRPr="00AF7032">
        <w:rPr>
          <w:rFonts w:ascii="Palatino Linotype" w:hAnsi="Palatino Linotype"/>
          <w:sz w:val="24"/>
          <w:szCs w:val="24"/>
        </w:rPr>
        <w:t>, Poppea megkoronázása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Corelli:</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Concerto Grossók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Rameau:</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Hyppolite</w:t>
      </w:r>
      <w:proofErr w:type="spellEnd"/>
      <w:r w:rsidRPr="00AF7032">
        <w:rPr>
          <w:rFonts w:ascii="Palatino Linotype" w:hAnsi="Palatino Linotype"/>
          <w:sz w:val="24"/>
          <w:szCs w:val="24"/>
        </w:rPr>
        <w:t xml:space="preserve"> és </w:t>
      </w:r>
      <w:proofErr w:type="spellStart"/>
      <w:r w:rsidRPr="00AF7032">
        <w:rPr>
          <w:rFonts w:ascii="Palatino Linotype" w:hAnsi="Palatino Linotype"/>
          <w:sz w:val="24"/>
          <w:szCs w:val="24"/>
        </w:rPr>
        <w:t>Aricia</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Bach:</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János-passió</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Máté-passió</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Magnificat</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h-moll</w:t>
      </w:r>
      <w:proofErr w:type="gramEnd"/>
      <w:r w:rsidRPr="00AF7032">
        <w:rPr>
          <w:rFonts w:ascii="Palatino Linotype" w:hAnsi="Palatino Linotype"/>
          <w:sz w:val="24"/>
          <w:szCs w:val="24"/>
        </w:rPr>
        <w:t xml:space="preserve"> mise (</w:t>
      </w:r>
      <w:proofErr w:type="spellStart"/>
      <w:r w:rsidRPr="00AF7032">
        <w:rPr>
          <w:rFonts w:ascii="Palatino Linotype" w:hAnsi="Palatino Linotype"/>
          <w:sz w:val="24"/>
          <w:szCs w:val="24"/>
        </w:rPr>
        <w:t>Kyrie</w:t>
      </w:r>
      <w:proofErr w:type="spellEnd"/>
      <w:r w:rsidRPr="00AF7032">
        <w:rPr>
          <w:rFonts w:ascii="Palatino Linotype" w:hAnsi="Palatino Linotype"/>
          <w:sz w:val="24"/>
          <w:szCs w:val="24"/>
        </w:rPr>
        <w:t xml:space="preserve">, Credo, </w:t>
      </w:r>
      <w:proofErr w:type="spellStart"/>
      <w:r w:rsidRPr="00AF7032">
        <w:rPr>
          <w:rFonts w:ascii="Palatino Linotype" w:hAnsi="Palatino Linotype"/>
          <w:sz w:val="24"/>
          <w:szCs w:val="24"/>
        </w:rPr>
        <w:t>Sanctus</w:t>
      </w:r>
      <w:proofErr w:type="spellEnd"/>
      <w:r w:rsidRPr="00AF7032">
        <w:rPr>
          <w:rFonts w:ascii="Palatino Linotype" w:hAnsi="Palatino Linotype"/>
          <w:sz w:val="24"/>
          <w:szCs w:val="24"/>
        </w:rPr>
        <w: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Brandenburgi versenyek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r>
      <w:proofErr w:type="gramStart"/>
      <w:r w:rsidRPr="00AF7032">
        <w:rPr>
          <w:rFonts w:ascii="Palatino Linotype" w:hAnsi="Palatino Linotype"/>
          <w:sz w:val="24"/>
          <w:szCs w:val="24"/>
        </w:rPr>
        <w:t>h-moll</w:t>
      </w:r>
      <w:proofErr w:type="gramEnd"/>
      <w:r w:rsidRPr="00AF7032">
        <w:rPr>
          <w:rFonts w:ascii="Palatino Linotype" w:hAnsi="Palatino Linotype"/>
          <w:sz w:val="24"/>
          <w:szCs w:val="24"/>
        </w:rPr>
        <w:t xml:space="preserve"> szvit</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Musikalisches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Opfer</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12</w:t>
      </w:r>
      <w:proofErr w:type="gramStart"/>
      <w:r w:rsidRPr="00AF7032">
        <w:rPr>
          <w:rFonts w:ascii="Palatino Linotype" w:hAnsi="Palatino Linotype"/>
          <w:sz w:val="24"/>
          <w:szCs w:val="24"/>
        </w:rPr>
        <w:t>.,</w:t>
      </w:r>
      <w:proofErr w:type="gramEnd"/>
      <w:r w:rsidRPr="00AF7032">
        <w:rPr>
          <w:rFonts w:ascii="Palatino Linotype" w:hAnsi="Palatino Linotype"/>
          <w:sz w:val="24"/>
          <w:szCs w:val="24"/>
        </w:rPr>
        <w:t xml:space="preserve"> 21., 46., 56., 65., 105., 106.,179. kantáta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Goldberg-változatok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A fúga művészete</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Vivaldi: </w:t>
      </w:r>
      <w:r w:rsidRPr="00AF7032">
        <w:rPr>
          <w:rFonts w:ascii="Palatino Linotype" w:hAnsi="Palatino Linotype"/>
          <w:sz w:val="24"/>
          <w:szCs w:val="24"/>
        </w:rPr>
        <w:tab/>
      </w:r>
      <w:r w:rsidRPr="00AF7032">
        <w:rPr>
          <w:rFonts w:ascii="Palatino Linotype" w:hAnsi="Palatino Linotype"/>
          <w:sz w:val="24"/>
          <w:szCs w:val="24"/>
        </w:rPr>
        <w:tab/>
        <w:t>Versenyművek</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Gloria</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négy évszak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Händel: </w:t>
      </w:r>
      <w:r w:rsidRPr="00AF7032">
        <w:rPr>
          <w:rFonts w:ascii="Palatino Linotype" w:hAnsi="Palatino Linotype"/>
          <w:sz w:val="24"/>
          <w:szCs w:val="24"/>
        </w:rPr>
        <w:tab/>
      </w:r>
      <w:r w:rsidRPr="00AF7032">
        <w:rPr>
          <w:rFonts w:ascii="Palatino Linotype" w:hAnsi="Palatino Linotype"/>
          <w:sz w:val="24"/>
          <w:szCs w:val="24"/>
        </w:rPr>
        <w:tab/>
        <w:t>Messiás</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Alcina</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Julius Caesar Egyiptomban</w:t>
      </w:r>
      <w:r w:rsidRPr="00AF7032">
        <w:rPr>
          <w:rFonts w:ascii="Palatino Linotype" w:hAnsi="Palatino Linotype"/>
          <w:sz w:val="24"/>
          <w:szCs w:val="24"/>
        </w:rPr>
        <w:tab/>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Gluck: </w:t>
      </w:r>
      <w:r w:rsidRPr="00AF7032">
        <w:rPr>
          <w:rFonts w:ascii="Palatino Linotype" w:hAnsi="Palatino Linotype"/>
          <w:sz w:val="24"/>
          <w:szCs w:val="24"/>
        </w:rPr>
        <w:tab/>
      </w:r>
      <w:r w:rsidRPr="00AF7032">
        <w:rPr>
          <w:rFonts w:ascii="Palatino Linotype" w:hAnsi="Palatino Linotype"/>
          <w:sz w:val="24"/>
          <w:szCs w:val="24"/>
        </w:rPr>
        <w:tab/>
        <w:t>Orfeusz és Euridiké</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Haydn: </w:t>
      </w:r>
      <w:r w:rsidRPr="00AF7032">
        <w:rPr>
          <w:rFonts w:ascii="Palatino Linotype" w:hAnsi="Palatino Linotype"/>
          <w:sz w:val="24"/>
          <w:szCs w:val="24"/>
        </w:rPr>
        <w:tab/>
      </w:r>
      <w:r w:rsidRPr="00AF7032">
        <w:rPr>
          <w:rFonts w:ascii="Palatino Linotype" w:hAnsi="Palatino Linotype"/>
          <w:sz w:val="24"/>
          <w:szCs w:val="24"/>
        </w:rPr>
        <w:tab/>
        <w:t>Napszak-szimfóniák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megváltó hét szava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teremtés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Szimfóniák,  </w:t>
      </w:r>
      <w:proofErr w:type="gramStart"/>
      <w:r w:rsidRPr="00AF7032">
        <w:rPr>
          <w:rFonts w:ascii="Palatino Linotype" w:hAnsi="Palatino Linotype"/>
          <w:sz w:val="24"/>
          <w:szCs w:val="24"/>
        </w:rPr>
        <w:t>No</w:t>
      </w:r>
      <w:proofErr w:type="gramEnd"/>
      <w:r w:rsidRPr="00AF7032">
        <w:rPr>
          <w:rFonts w:ascii="Palatino Linotype" w:hAnsi="Palatino Linotype"/>
          <w:sz w:val="24"/>
          <w:szCs w:val="24"/>
        </w:rPr>
        <w:t>. 45., 88., 90., 102., 103., 104.</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C-dúr „Kaiser” vonósnégyes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Mozart: </w:t>
      </w:r>
      <w:r w:rsidRPr="00AF7032">
        <w:rPr>
          <w:rFonts w:ascii="Palatino Linotype" w:hAnsi="Palatino Linotype"/>
          <w:sz w:val="24"/>
          <w:szCs w:val="24"/>
        </w:rPr>
        <w:tab/>
      </w:r>
      <w:r w:rsidRPr="00AF7032">
        <w:rPr>
          <w:rFonts w:ascii="Palatino Linotype" w:hAnsi="Palatino Linotype"/>
          <w:sz w:val="24"/>
          <w:szCs w:val="24"/>
        </w:rPr>
        <w:tab/>
        <w:t>Szöktetés a szerájból</w:t>
      </w:r>
      <w:r w:rsidRPr="00AF7032">
        <w:rPr>
          <w:rFonts w:ascii="Palatino Linotype" w:hAnsi="Palatino Linotype"/>
          <w:sz w:val="24"/>
          <w:szCs w:val="24"/>
        </w:rPr>
        <w:tab/>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Figaro házassága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Don Giovanni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 xml:space="preserve">A varázsfuvola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„Jupiter” C-dúr szimfónia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„Nagy” g-moll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d-moll</w:t>
      </w:r>
      <w:proofErr w:type="gramEnd"/>
      <w:r w:rsidRPr="00AF7032">
        <w:rPr>
          <w:rFonts w:ascii="Palatino Linotype" w:hAnsi="Palatino Linotype"/>
          <w:sz w:val="24"/>
          <w:szCs w:val="24"/>
        </w:rPr>
        <w:t xml:space="preserve"> zongoraverseny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A-dúr zongoraszonáta (K. 331)</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a-moll</w:t>
      </w:r>
      <w:proofErr w:type="gramEnd"/>
      <w:r w:rsidRPr="00AF7032">
        <w:rPr>
          <w:rFonts w:ascii="Palatino Linotype" w:hAnsi="Palatino Linotype"/>
          <w:sz w:val="24"/>
          <w:szCs w:val="24"/>
        </w:rPr>
        <w:t xml:space="preserve"> zongoraszonáta (K. 330)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C-dúr „</w:t>
      </w:r>
      <w:proofErr w:type="spellStart"/>
      <w:r w:rsidRPr="00AF7032">
        <w:rPr>
          <w:rFonts w:ascii="Palatino Linotype" w:hAnsi="Palatino Linotype"/>
          <w:sz w:val="24"/>
          <w:szCs w:val="24"/>
        </w:rPr>
        <w:t>Dissonanzen</w:t>
      </w:r>
      <w:proofErr w:type="spellEnd"/>
      <w:r w:rsidRPr="00AF7032">
        <w:rPr>
          <w:rFonts w:ascii="Palatino Linotype" w:hAnsi="Palatino Linotype"/>
          <w:sz w:val="24"/>
          <w:szCs w:val="24"/>
        </w:rPr>
        <w:t xml:space="preserve">” vonósnégyes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c-moll</w:t>
      </w:r>
      <w:proofErr w:type="gramEnd"/>
      <w:r w:rsidRPr="00AF7032">
        <w:rPr>
          <w:rFonts w:ascii="Palatino Linotype" w:hAnsi="Palatino Linotype"/>
          <w:sz w:val="24"/>
          <w:szCs w:val="24"/>
        </w:rPr>
        <w:t xml:space="preserve"> mise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Requiem</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Beethoven: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3</w:t>
      </w:r>
      <w:proofErr w:type="gramStart"/>
      <w:r w:rsidRPr="00AF7032">
        <w:rPr>
          <w:rFonts w:ascii="Palatino Linotype" w:hAnsi="Palatino Linotype"/>
          <w:sz w:val="24"/>
          <w:szCs w:val="24"/>
        </w:rPr>
        <w:t>.,</w:t>
      </w:r>
      <w:proofErr w:type="gramEnd"/>
      <w:r w:rsidRPr="00AF7032">
        <w:rPr>
          <w:rFonts w:ascii="Palatino Linotype" w:hAnsi="Palatino Linotype"/>
          <w:sz w:val="24"/>
          <w:szCs w:val="24"/>
        </w:rPr>
        <w:t xml:space="preserve"> 5., 6., 7., 9.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Zongoraszonáták:</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c-moll</w:t>
      </w:r>
      <w:proofErr w:type="gramEnd"/>
      <w:r w:rsidRPr="00AF7032">
        <w:rPr>
          <w:rFonts w:ascii="Palatino Linotype" w:hAnsi="Palatino Linotype"/>
          <w:sz w:val="24"/>
          <w:szCs w:val="24"/>
        </w:rPr>
        <w:t xml:space="preserve"> „</w:t>
      </w:r>
      <w:proofErr w:type="spellStart"/>
      <w:r w:rsidRPr="00AF7032">
        <w:rPr>
          <w:rFonts w:ascii="Palatino Linotype" w:hAnsi="Palatino Linotype"/>
          <w:sz w:val="24"/>
          <w:szCs w:val="24"/>
        </w:rPr>
        <w:t>Pathétique</w:t>
      </w:r>
      <w:proofErr w:type="spellEnd"/>
      <w:r w:rsidRPr="00AF7032">
        <w:rPr>
          <w:rFonts w:ascii="Palatino Linotype" w:hAnsi="Palatino Linotype"/>
          <w:sz w:val="24"/>
          <w:szCs w:val="24"/>
        </w:rPr>
        <w:t>” (op. 13)</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cisz-moll „Holdfény” (op. </w:t>
      </w:r>
      <w:proofErr w:type="gramStart"/>
      <w:r w:rsidRPr="00AF7032">
        <w:rPr>
          <w:rFonts w:ascii="Palatino Linotype" w:hAnsi="Palatino Linotype"/>
          <w:sz w:val="24"/>
          <w:szCs w:val="24"/>
        </w:rPr>
        <w:t>27</w:t>
      </w:r>
      <w:proofErr w:type="gramEnd"/>
      <w:r w:rsidRPr="00AF7032">
        <w:rPr>
          <w:rFonts w:ascii="Palatino Linotype" w:hAnsi="Palatino Linotype"/>
          <w:sz w:val="24"/>
          <w:szCs w:val="24"/>
        </w:rPr>
        <w:t xml:space="preserve"> no.2)</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d-moll „Vihar” (op. </w:t>
      </w:r>
      <w:proofErr w:type="gramStart"/>
      <w:r w:rsidRPr="00AF7032">
        <w:rPr>
          <w:rFonts w:ascii="Palatino Linotype" w:hAnsi="Palatino Linotype"/>
          <w:sz w:val="24"/>
          <w:szCs w:val="24"/>
        </w:rPr>
        <w:t>31</w:t>
      </w:r>
      <w:proofErr w:type="gramEnd"/>
      <w:r w:rsidRPr="00AF7032">
        <w:rPr>
          <w:rFonts w:ascii="Palatino Linotype" w:hAnsi="Palatino Linotype"/>
          <w:sz w:val="24"/>
          <w:szCs w:val="24"/>
        </w:rPr>
        <w:t xml:space="preserve"> no. 2)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C-dúr „</w:t>
      </w:r>
      <w:proofErr w:type="spellStart"/>
      <w:r w:rsidRPr="00AF7032">
        <w:rPr>
          <w:rFonts w:ascii="Palatino Linotype" w:hAnsi="Palatino Linotype"/>
          <w:sz w:val="24"/>
          <w:szCs w:val="24"/>
        </w:rPr>
        <w:t>Waldstein</w:t>
      </w:r>
      <w:proofErr w:type="spellEnd"/>
      <w:r w:rsidRPr="00AF7032">
        <w:rPr>
          <w:rFonts w:ascii="Palatino Linotype" w:hAnsi="Palatino Linotype"/>
          <w:sz w:val="24"/>
          <w:szCs w:val="24"/>
        </w:rPr>
        <w:t>” (op. 53)</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f-moll</w:t>
      </w:r>
      <w:proofErr w:type="gramEnd"/>
      <w:r w:rsidRPr="00AF7032">
        <w:rPr>
          <w:rFonts w:ascii="Palatino Linotype" w:hAnsi="Palatino Linotype"/>
          <w:sz w:val="24"/>
          <w:szCs w:val="24"/>
        </w:rPr>
        <w:t xml:space="preserve"> „</w:t>
      </w:r>
      <w:proofErr w:type="spellStart"/>
      <w:r w:rsidRPr="00AF7032">
        <w:rPr>
          <w:rFonts w:ascii="Palatino Linotype" w:hAnsi="Palatino Linotype"/>
          <w:sz w:val="24"/>
          <w:szCs w:val="24"/>
        </w:rPr>
        <w:t>Appassionata</w:t>
      </w:r>
      <w:proofErr w:type="spellEnd"/>
      <w:r w:rsidRPr="00AF7032">
        <w:rPr>
          <w:rFonts w:ascii="Palatino Linotype" w:hAnsi="Palatino Linotype"/>
          <w:sz w:val="24"/>
          <w:szCs w:val="24"/>
        </w:rPr>
        <w:t xml:space="preserve">” (op.57)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B-dúr „</w:t>
      </w:r>
      <w:proofErr w:type="spellStart"/>
      <w:r w:rsidRPr="00AF7032">
        <w:rPr>
          <w:rFonts w:ascii="Palatino Linotype" w:hAnsi="Palatino Linotype"/>
          <w:sz w:val="24"/>
          <w:szCs w:val="24"/>
        </w:rPr>
        <w:t>Hammerklavier</w:t>
      </w:r>
      <w:proofErr w:type="spellEnd"/>
      <w:r w:rsidRPr="00AF7032">
        <w:rPr>
          <w:rFonts w:ascii="Palatino Linotype" w:hAnsi="Palatino Linotype"/>
          <w:sz w:val="24"/>
          <w:szCs w:val="24"/>
        </w:rPr>
        <w:t>” (op.106)</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c-moll</w:t>
      </w:r>
      <w:proofErr w:type="gramEnd"/>
      <w:r w:rsidRPr="00AF7032">
        <w:rPr>
          <w:rFonts w:ascii="Palatino Linotype" w:hAnsi="Palatino Linotype"/>
          <w:sz w:val="24"/>
          <w:szCs w:val="24"/>
        </w:rPr>
        <w:t xml:space="preserve"> (op. 111)</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Hegedűverseny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c-moll</w:t>
      </w:r>
      <w:proofErr w:type="gramEnd"/>
      <w:r w:rsidRPr="00AF7032">
        <w:rPr>
          <w:rFonts w:ascii="Palatino Linotype" w:hAnsi="Palatino Linotype"/>
          <w:sz w:val="24"/>
          <w:szCs w:val="24"/>
        </w:rPr>
        <w:t xml:space="preserve"> zongoraverseny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Fidelio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Nyitányok: Egmont és </w:t>
      </w:r>
      <w:proofErr w:type="spellStart"/>
      <w:r w:rsidRPr="00AF7032">
        <w:rPr>
          <w:rFonts w:ascii="Palatino Linotype" w:hAnsi="Palatino Linotype"/>
          <w:sz w:val="24"/>
          <w:szCs w:val="24"/>
        </w:rPr>
        <w:t>Coriolan</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a-moll</w:t>
      </w:r>
      <w:proofErr w:type="gramEnd"/>
      <w:r w:rsidRPr="00AF7032">
        <w:rPr>
          <w:rFonts w:ascii="Palatino Linotype" w:hAnsi="Palatino Linotype"/>
          <w:sz w:val="24"/>
          <w:szCs w:val="24"/>
        </w:rPr>
        <w:t xml:space="preserve"> vonósnégyes (op. 132)</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B-dúr vonósnégyes („Nagy Fúga”)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Schubert: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 xml:space="preserve">dalok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proofErr w:type="spellStart"/>
      <w:r w:rsidRPr="00AF7032">
        <w:rPr>
          <w:rFonts w:ascii="Palatino Linotype" w:hAnsi="Palatino Linotype"/>
          <w:sz w:val="24"/>
          <w:szCs w:val="24"/>
        </w:rPr>
        <w:t>Erlkönig</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proofErr w:type="spellStart"/>
      <w:r w:rsidRPr="00AF7032">
        <w:rPr>
          <w:rFonts w:ascii="Palatino Linotype" w:hAnsi="Palatino Linotype"/>
          <w:sz w:val="24"/>
          <w:szCs w:val="24"/>
        </w:rPr>
        <w:t>Gretchen</w:t>
      </w:r>
      <w:proofErr w:type="spellEnd"/>
      <w:r w:rsidRPr="00AF7032">
        <w:rPr>
          <w:rFonts w:ascii="Palatino Linotype" w:hAnsi="Palatino Linotype"/>
          <w:sz w:val="24"/>
          <w:szCs w:val="24"/>
        </w:rPr>
        <w:t xml:space="preserve"> am </w:t>
      </w:r>
      <w:proofErr w:type="spellStart"/>
      <w:r w:rsidRPr="00AF7032">
        <w:rPr>
          <w:rFonts w:ascii="Palatino Linotype" w:hAnsi="Palatino Linotype"/>
          <w:sz w:val="24"/>
          <w:szCs w:val="24"/>
        </w:rPr>
        <w:t>Spinnrade</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Heine-dalok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Der </w:t>
      </w:r>
      <w:proofErr w:type="spellStart"/>
      <w:r w:rsidRPr="00AF7032">
        <w:rPr>
          <w:rFonts w:ascii="Palatino Linotype" w:hAnsi="Palatino Linotype"/>
          <w:sz w:val="24"/>
          <w:szCs w:val="24"/>
        </w:rPr>
        <w:t>Tod</w:t>
      </w:r>
      <w:proofErr w:type="spellEnd"/>
      <w:r w:rsidRPr="00AF7032">
        <w:rPr>
          <w:rFonts w:ascii="Palatino Linotype" w:hAnsi="Palatino Linotype"/>
          <w:sz w:val="24"/>
          <w:szCs w:val="24"/>
        </w:rPr>
        <w:t xml:space="preserve"> und </w:t>
      </w:r>
      <w:proofErr w:type="spellStart"/>
      <w:r w:rsidRPr="00AF7032">
        <w:rPr>
          <w:rFonts w:ascii="Palatino Linotype" w:hAnsi="Palatino Linotype"/>
          <w:sz w:val="24"/>
          <w:szCs w:val="24"/>
        </w:rPr>
        <w:t>das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Mädchen</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Winterreise</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Die </w:t>
      </w:r>
      <w:proofErr w:type="spellStart"/>
      <w:r w:rsidRPr="00AF7032">
        <w:rPr>
          <w:rFonts w:ascii="Palatino Linotype" w:hAnsi="Palatino Linotype"/>
          <w:sz w:val="24"/>
          <w:szCs w:val="24"/>
        </w:rPr>
        <w:t>Schöne</w:t>
      </w:r>
      <w:proofErr w:type="spellEnd"/>
      <w:r w:rsidRPr="00AF7032">
        <w:rPr>
          <w:rFonts w:ascii="Palatino Linotype" w:hAnsi="Palatino Linotype"/>
          <w:sz w:val="24"/>
          <w:szCs w:val="24"/>
        </w:rPr>
        <w:t xml:space="preserve"> Müllerin</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d-moll</w:t>
      </w:r>
      <w:proofErr w:type="gramEnd"/>
      <w:r w:rsidRPr="00AF7032">
        <w:rPr>
          <w:rFonts w:ascii="Palatino Linotype" w:hAnsi="Palatino Linotype"/>
          <w:sz w:val="24"/>
          <w:szCs w:val="24"/>
        </w:rPr>
        <w:t xml:space="preserve"> „A halál és a lányka” vonósnégyes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Pisztráng-zongoraötös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C-dúr vonósötös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„Nagy” C-dúr szimfónia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h-moll</w:t>
      </w:r>
      <w:proofErr w:type="gramEnd"/>
      <w:r w:rsidRPr="00AF7032">
        <w:rPr>
          <w:rFonts w:ascii="Palatino Linotype" w:hAnsi="Palatino Linotype"/>
          <w:sz w:val="24"/>
          <w:szCs w:val="24"/>
        </w:rPr>
        <w:t xml:space="preserve"> „Befejezetlen”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Weber</w:t>
      </w:r>
      <w:proofErr w:type="spellEnd"/>
      <w:r w:rsidRPr="00AF7032">
        <w:rPr>
          <w:rFonts w:ascii="Palatino Linotype" w:hAnsi="Palatino Linotype"/>
          <w:sz w:val="24"/>
          <w:szCs w:val="24"/>
        </w:rPr>
        <w:t>:</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A bűvös vadász</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Mendelssohn: </w:t>
      </w:r>
      <w:r w:rsidRPr="00AF7032">
        <w:rPr>
          <w:rFonts w:ascii="Palatino Linotype" w:hAnsi="Palatino Linotype"/>
          <w:sz w:val="24"/>
          <w:szCs w:val="24"/>
        </w:rPr>
        <w:tab/>
        <w:t>„Olasz”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„Skót” szimfónia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Szentivánéji-álom kísérőzene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Éliás oratórium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e-moll</w:t>
      </w:r>
      <w:proofErr w:type="gramEnd"/>
      <w:r w:rsidRPr="00AF7032">
        <w:rPr>
          <w:rFonts w:ascii="Palatino Linotype" w:hAnsi="Palatino Linotype"/>
          <w:sz w:val="24"/>
          <w:szCs w:val="24"/>
        </w:rPr>
        <w:t xml:space="preserve"> hegedűverseny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Schumann</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Carnaval</w:t>
      </w:r>
      <w:proofErr w:type="spellEnd"/>
      <w:proofErr w:type="gram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a-moll</w:t>
      </w:r>
      <w:proofErr w:type="gramEnd"/>
      <w:r w:rsidRPr="00AF7032">
        <w:rPr>
          <w:rFonts w:ascii="Palatino Linotype" w:hAnsi="Palatino Linotype"/>
          <w:sz w:val="24"/>
          <w:szCs w:val="24"/>
        </w:rPr>
        <w:t xml:space="preserve"> zongoraverseny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 költő szerelme – dalciklus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Asszonyszerelem, asszonysors – dalciklus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Berlioz:</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Fantasztikus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Chopin</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t>Ballada</w:t>
      </w:r>
      <w:proofErr w:type="gramEnd"/>
      <w:r w:rsidRPr="00AF7032">
        <w:rPr>
          <w:rFonts w:ascii="Palatino Linotype" w:hAnsi="Palatino Linotype"/>
          <w:sz w:val="24"/>
          <w:szCs w:val="24"/>
        </w:rPr>
        <w:t xml:space="preserve"> (g), Mazurkák, Prelűdök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Brahms</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t>I.</w:t>
      </w:r>
      <w:proofErr w:type="gramEnd"/>
      <w:r w:rsidRPr="00AF7032">
        <w:rPr>
          <w:rFonts w:ascii="Palatino Linotype" w:hAnsi="Palatino Linotype"/>
          <w:sz w:val="24"/>
          <w:szCs w:val="24"/>
        </w:rPr>
        <w:t xml:space="preserve"> és IV.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végzet dala</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d-moll</w:t>
      </w:r>
      <w:proofErr w:type="gramEnd"/>
      <w:r w:rsidRPr="00AF7032">
        <w:rPr>
          <w:rFonts w:ascii="Palatino Linotype" w:hAnsi="Palatino Linotype"/>
          <w:sz w:val="24"/>
          <w:szCs w:val="24"/>
        </w:rPr>
        <w:t xml:space="preserve"> és B-dúr zongoraverseny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Hegedűverseny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f-moll</w:t>
      </w:r>
      <w:proofErr w:type="gramEnd"/>
      <w:r w:rsidRPr="00AF7032">
        <w:rPr>
          <w:rFonts w:ascii="Palatino Linotype" w:hAnsi="Palatino Linotype"/>
          <w:sz w:val="24"/>
          <w:szCs w:val="24"/>
        </w:rPr>
        <w:t xml:space="preserve"> zongoraötös (op. 34)</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Német </w:t>
      </w:r>
      <w:proofErr w:type="spellStart"/>
      <w:r w:rsidRPr="00AF7032">
        <w:rPr>
          <w:rFonts w:ascii="Palatino Linotype" w:hAnsi="Palatino Linotype"/>
          <w:sz w:val="24"/>
          <w:szCs w:val="24"/>
        </w:rPr>
        <w:t>Requiem</w:t>
      </w:r>
      <w:proofErr w:type="spellEnd"/>
      <w:r w:rsidRPr="00AF7032">
        <w:rPr>
          <w:rFonts w:ascii="Palatino Linotype" w:hAnsi="Palatino Linotype"/>
          <w:sz w:val="24"/>
          <w:szCs w:val="24"/>
        </w:rPr>
        <w:t xml:space="preserve">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Liszt</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t>Zarándokévek</w:t>
      </w:r>
      <w:proofErr w:type="gram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Haláltánc, Esz-dúr zongoraverseny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Faust-szimfónia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Rapszódiák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Szimfonikus költemények (Les </w:t>
      </w:r>
      <w:proofErr w:type="spellStart"/>
      <w:r w:rsidRPr="00AF7032">
        <w:rPr>
          <w:rFonts w:ascii="Palatino Linotype" w:hAnsi="Palatino Linotype"/>
          <w:sz w:val="24"/>
          <w:szCs w:val="24"/>
        </w:rPr>
        <w:t>préludes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Mazeppa</w:t>
      </w:r>
      <w:proofErr w:type="spellEnd"/>
      <w:r w:rsidRPr="00AF7032">
        <w:rPr>
          <w:rFonts w:ascii="Palatino Linotype" w:hAnsi="Palatino Linotype"/>
          <w:sz w:val="24"/>
          <w:szCs w:val="24"/>
        </w:rPr>
        <w:t>, Tasso)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Szürke felhők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Csajkovszkij: </w:t>
      </w:r>
      <w:r w:rsidRPr="00AF7032">
        <w:rPr>
          <w:rFonts w:ascii="Palatino Linotype" w:hAnsi="Palatino Linotype"/>
          <w:sz w:val="24"/>
          <w:szCs w:val="24"/>
        </w:rPr>
        <w:tab/>
        <w:t>Anyegin, Pikk dáma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Wagner</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Tannhäuser</w:t>
      </w:r>
      <w:proofErr w:type="spellEnd"/>
      <w:proofErr w:type="gram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 </w:t>
      </w:r>
      <w:proofErr w:type="spellStart"/>
      <w:r w:rsidRPr="00AF7032">
        <w:rPr>
          <w:rFonts w:ascii="Palatino Linotype" w:hAnsi="Palatino Linotype"/>
          <w:sz w:val="24"/>
          <w:szCs w:val="24"/>
        </w:rPr>
        <w:t>Nibelung</w:t>
      </w:r>
      <w:proofErr w:type="spellEnd"/>
      <w:r w:rsidRPr="00AF7032">
        <w:rPr>
          <w:rFonts w:ascii="Palatino Linotype" w:hAnsi="Palatino Linotype"/>
          <w:sz w:val="24"/>
          <w:szCs w:val="24"/>
        </w:rPr>
        <w:t xml:space="preserve"> Gyűrűje</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Mesterdalnokok</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 xml:space="preserve">Verdi    </w:t>
      </w:r>
      <w:r w:rsidRPr="00AF7032">
        <w:rPr>
          <w:rFonts w:ascii="Palatino Linotype" w:hAnsi="Palatino Linotype"/>
          <w:sz w:val="24"/>
          <w:szCs w:val="24"/>
        </w:rPr>
        <w:tab/>
      </w:r>
      <w:r w:rsidRPr="00AF7032">
        <w:rPr>
          <w:rFonts w:ascii="Palatino Linotype" w:hAnsi="Palatino Linotype"/>
          <w:sz w:val="24"/>
          <w:szCs w:val="24"/>
        </w:rPr>
        <w:tab/>
        <w:t>Don</w:t>
      </w:r>
      <w:proofErr w:type="gramEnd"/>
      <w:r w:rsidRPr="00AF7032">
        <w:rPr>
          <w:rFonts w:ascii="Palatino Linotype" w:hAnsi="Palatino Linotype"/>
          <w:sz w:val="24"/>
          <w:szCs w:val="24"/>
        </w:rPr>
        <w:t xml:space="preserve"> Carlos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Trubadúr</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Rigoletto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Aida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Otello</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 xml:space="preserve">Muszorgszkij    </w:t>
      </w:r>
      <w:r w:rsidRPr="00AF7032">
        <w:rPr>
          <w:rFonts w:ascii="Palatino Linotype" w:hAnsi="Palatino Linotype"/>
          <w:sz w:val="24"/>
          <w:szCs w:val="24"/>
        </w:rPr>
        <w:tab/>
        <w:t>Borisz</w:t>
      </w:r>
      <w:proofErr w:type="gramEnd"/>
      <w:r w:rsidRPr="00AF7032">
        <w:rPr>
          <w:rFonts w:ascii="Palatino Linotype" w:hAnsi="Palatino Linotype"/>
          <w:sz w:val="24"/>
          <w:szCs w:val="24"/>
        </w:rPr>
        <w:t xml:space="preserve"> Godunov</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Egy kiállítás képei</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Mahler:</w:t>
      </w:r>
      <w:r w:rsidRPr="00AF7032">
        <w:rPr>
          <w:rFonts w:ascii="Palatino Linotype" w:hAnsi="Palatino Linotype"/>
          <w:sz w:val="24"/>
          <w:szCs w:val="24"/>
        </w:rPr>
        <w:tab/>
      </w:r>
      <w:r w:rsidRPr="00AF7032">
        <w:rPr>
          <w:rFonts w:ascii="Palatino Linotype" w:hAnsi="Palatino Linotype"/>
          <w:sz w:val="24"/>
          <w:szCs w:val="24"/>
        </w:rPr>
        <w:tab/>
        <w:t>1</w:t>
      </w:r>
      <w:proofErr w:type="gramStart"/>
      <w:r w:rsidRPr="00AF7032">
        <w:rPr>
          <w:rFonts w:ascii="Palatino Linotype" w:hAnsi="Palatino Linotype"/>
          <w:sz w:val="24"/>
          <w:szCs w:val="24"/>
        </w:rPr>
        <w:t>.,</w:t>
      </w:r>
      <w:proofErr w:type="gramEnd"/>
      <w:r w:rsidRPr="00AF7032">
        <w:rPr>
          <w:rFonts w:ascii="Palatino Linotype" w:hAnsi="Palatino Linotype"/>
          <w:sz w:val="24"/>
          <w:szCs w:val="24"/>
        </w:rPr>
        <w:t xml:space="preserve"> 2., 3.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R. Strauss: </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Zarathustra</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Salome</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Rózsalovag</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4 utolsó ének</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Rahmanyinov</w:t>
      </w:r>
      <w:proofErr w:type="spellEnd"/>
      <w:r w:rsidRPr="00AF7032">
        <w:rPr>
          <w:rFonts w:ascii="Palatino Linotype" w:hAnsi="Palatino Linotype"/>
          <w:sz w:val="24"/>
          <w:szCs w:val="24"/>
        </w:rPr>
        <w:t xml:space="preserve">: </w:t>
      </w:r>
      <w:r w:rsidRPr="00AF7032">
        <w:rPr>
          <w:rFonts w:ascii="Palatino Linotype" w:hAnsi="Palatino Linotype"/>
          <w:sz w:val="24"/>
          <w:szCs w:val="24"/>
        </w:rPr>
        <w:tab/>
        <w:t>Holtak szigete</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Prelűdök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Szimfonikus táncok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Debussy: </w:t>
      </w:r>
      <w:r w:rsidRPr="00AF7032">
        <w:rPr>
          <w:rFonts w:ascii="Palatino Linotype" w:hAnsi="Palatino Linotype"/>
          <w:sz w:val="24"/>
          <w:szCs w:val="24"/>
        </w:rPr>
        <w:tab/>
      </w:r>
      <w:r w:rsidRPr="00AF7032">
        <w:rPr>
          <w:rFonts w:ascii="Palatino Linotype" w:hAnsi="Palatino Linotype"/>
          <w:sz w:val="24"/>
          <w:szCs w:val="24"/>
        </w:rPr>
        <w:tab/>
        <w:t>Prelűdök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Egy faun délutánja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A tenger</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Bartók: </w:t>
      </w:r>
      <w:r w:rsidRPr="00AF7032">
        <w:rPr>
          <w:rFonts w:ascii="Palatino Linotype" w:hAnsi="Palatino Linotype"/>
          <w:sz w:val="24"/>
          <w:szCs w:val="24"/>
        </w:rPr>
        <w:tab/>
      </w:r>
      <w:r w:rsidRPr="00AF7032">
        <w:rPr>
          <w:rFonts w:ascii="Palatino Linotype" w:hAnsi="Palatino Linotype"/>
          <w:sz w:val="24"/>
          <w:szCs w:val="24"/>
        </w:rPr>
        <w:tab/>
      </w:r>
      <w:proofErr w:type="spellStart"/>
      <w:r w:rsidRPr="00AF7032">
        <w:rPr>
          <w:rFonts w:ascii="Palatino Linotype" w:hAnsi="Palatino Linotype"/>
          <w:sz w:val="24"/>
          <w:szCs w:val="24"/>
        </w:rPr>
        <w:t>Kossuth-szimf</w:t>
      </w:r>
      <w:proofErr w:type="spellEnd"/>
      <w:r w:rsidRPr="00AF7032">
        <w:rPr>
          <w:rFonts w:ascii="Palatino Linotype" w:hAnsi="Palatino Linotype"/>
          <w:sz w:val="24"/>
          <w:szCs w:val="24"/>
        </w:rPr>
        <w: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Színpadi művek (összes)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Táncszvit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Szabadban</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Zongoraversenyek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Concerto</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Cantata profana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Zene húros hangszerekre, ütőkre és cselesztára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Kodály</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r w:rsidRPr="00AF7032">
        <w:rPr>
          <w:rFonts w:ascii="Palatino Linotype" w:hAnsi="Palatino Linotype"/>
          <w:sz w:val="24"/>
          <w:szCs w:val="24"/>
        </w:rPr>
        <w:tab/>
        <w:t>Psalmus</w:t>
      </w:r>
      <w:proofErr w:type="gramEnd"/>
      <w:r w:rsidRPr="00AF7032">
        <w:rPr>
          <w:rFonts w:ascii="Palatino Linotype" w:hAnsi="Palatino Linotype"/>
          <w:sz w:val="24"/>
          <w:szCs w:val="24"/>
        </w:rPr>
        <w:t xml:space="preserve"> Hungaricus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Háry János</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Galántai táncok</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 xml:space="preserve">Stravinsky    </w:t>
      </w:r>
      <w:r w:rsidRPr="00AF7032">
        <w:rPr>
          <w:rFonts w:ascii="Palatino Linotype" w:hAnsi="Palatino Linotype"/>
          <w:sz w:val="24"/>
          <w:szCs w:val="24"/>
        </w:rPr>
        <w:tab/>
        <w:t>Tűzmadár</w:t>
      </w:r>
      <w:proofErr w:type="gram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Le </w:t>
      </w:r>
      <w:proofErr w:type="spellStart"/>
      <w:r w:rsidRPr="00AF7032">
        <w:rPr>
          <w:rFonts w:ascii="Palatino Linotype" w:hAnsi="Palatino Linotype"/>
          <w:sz w:val="24"/>
          <w:szCs w:val="24"/>
        </w:rPr>
        <w:t>Sacre</w:t>
      </w:r>
      <w:proofErr w:type="spellEnd"/>
      <w:r w:rsidRPr="00AF7032">
        <w:rPr>
          <w:rFonts w:ascii="Palatino Linotype" w:hAnsi="Palatino Linotype"/>
          <w:sz w:val="24"/>
          <w:szCs w:val="24"/>
        </w:rPr>
        <w:t xml:space="preserve"> du </w:t>
      </w:r>
      <w:proofErr w:type="spellStart"/>
      <w:r w:rsidRPr="00AF7032">
        <w:rPr>
          <w:rFonts w:ascii="Palatino Linotype" w:hAnsi="Palatino Linotype"/>
          <w:sz w:val="24"/>
          <w:szCs w:val="24"/>
        </w:rPr>
        <w:t>Printemps</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A katona története</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Zsoltárszimfónia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Oidipus</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The </w:t>
      </w:r>
      <w:proofErr w:type="spellStart"/>
      <w:r w:rsidRPr="00AF7032">
        <w:rPr>
          <w:rFonts w:ascii="Palatino Linotype" w:hAnsi="Palatino Linotype"/>
          <w:sz w:val="24"/>
          <w:szCs w:val="24"/>
        </w:rPr>
        <w:t>Rake</w:t>
      </w:r>
      <w:proofErr w:type="spellEnd"/>
      <w:r w:rsidRPr="00AF7032">
        <w:rPr>
          <w:rFonts w:ascii="Palatino Linotype" w:hAnsi="Palatino Linotype"/>
          <w:sz w:val="24"/>
          <w:szCs w:val="24"/>
        </w:rPr>
        <w:t xml:space="preserve">'s </w:t>
      </w:r>
      <w:proofErr w:type="spellStart"/>
      <w:r w:rsidRPr="00AF7032">
        <w:rPr>
          <w:rFonts w:ascii="Palatino Linotype" w:hAnsi="Palatino Linotype"/>
          <w:sz w:val="24"/>
          <w:szCs w:val="24"/>
        </w:rPr>
        <w:t>progress</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In</w:t>
      </w:r>
      <w:proofErr w:type="spellEnd"/>
      <w:r w:rsidRPr="00AF7032">
        <w:rPr>
          <w:rFonts w:ascii="Palatino Linotype" w:hAnsi="Palatino Linotype"/>
          <w:sz w:val="24"/>
          <w:szCs w:val="24"/>
        </w:rPr>
        <w:t xml:space="preserve"> memoriam DT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Schönberg</w:t>
      </w:r>
      <w:proofErr w:type="gramStart"/>
      <w:r w:rsidRPr="00AF7032">
        <w:rPr>
          <w:rFonts w:ascii="Palatino Linotype" w:hAnsi="Palatino Linotype"/>
          <w:sz w:val="24"/>
          <w:szCs w:val="24"/>
        </w:rPr>
        <w:t xml:space="preserve">:    </w:t>
      </w:r>
      <w:r w:rsidRPr="00AF7032">
        <w:rPr>
          <w:rFonts w:ascii="Palatino Linotype" w:hAnsi="Palatino Linotype"/>
          <w:sz w:val="24"/>
          <w:szCs w:val="24"/>
        </w:rPr>
        <w:tab/>
      </w:r>
      <w:proofErr w:type="spellStart"/>
      <w:r w:rsidRPr="00AF7032">
        <w:rPr>
          <w:rFonts w:ascii="Palatino Linotype" w:hAnsi="Palatino Linotype"/>
          <w:sz w:val="24"/>
          <w:szCs w:val="24"/>
        </w:rPr>
        <w:t>Pierrot</w:t>
      </w:r>
      <w:proofErr w:type="spellEnd"/>
      <w:proofErr w:type="gramEnd"/>
      <w:r w:rsidRPr="00AF7032">
        <w:rPr>
          <w:rFonts w:ascii="Palatino Linotype" w:hAnsi="Palatino Linotype"/>
          <w:sz w:val="24"/>
          <w:szCs w:val="24"/>
        </w:rPr>
        <w:t xml:space="preserve"> </w:t>
      </w:r>
      <w:proofErr w:type="spellStart"/>
      <w:r w:rsidRPr="00AF7032">
        <w:rPr>
          <w:rFonts w:ascii="Palatino Linotype" w:hAnsi="Palatino Linotype"/>
          <w:sz w:val="24"/>
          <w:szCs w:val="24"/>
        </w:rPr>
        <w:t>lunaire</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w:t>
      </w:r>
      <w:r w:rsidRPr="00AF7032">
        <w:rPr>
          <w:rFonts w:ascii="Palatino Linotype" w:hAnsi="Palatino Linotype"/>
          <w:sz w:val="24"/>
          <w:szCs w:val="24"/>
        </w:rPr>
        <w:tab/>
        <w:t xml:space="preserve">  </w:t>
      </w:r>
      <w:r w:rsidRPr="00AF7032">
        <w:rPr>
          <w:rFonts w:ascii="Palatino Linotype" w:hAnsi="Palatino Linotype"/>
          <w:sz w:val="24"/>
          <w:szCs w:val="24"/>
        </w:rPr>
        <w:tab/>
      </w:r>
      <w:r w:rsidRPr="00AF7032">
        <w:rPr>
          <w:rFonts w:ascii="Palatino Linotype" w:hAnsi="Palatino Linotype"/>
          <w:sz w:val="24"/>
          <w:szCs w:val="24"/>
        </w:rPr>
        <w:tab/>
        <w:t>Varsói túlélő</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Berg:</w:t>
      </w:r>
      <w:r w:rsidRPr="00AF7032">
        <w:rPr>
          <w:rFonts w:ascii="Palatino Linotype" w:hAnsi="Palatino Linotype"/>
          <w:sz w:val="24"/>
          <w:szCs w:val="24"/>
        </w:rPr>
        <w:tab/>
      </w:r>
      <w:r w:rsidRPr="00AF7032">
        <w:rPr>
          <w:rFonts w:ascii="Palatino Linotype" w:hAnsi="Palatino Linotype"/>
          <w:sz w:val="24"/>
          <w:szCs w:val="24"/>
        </w:rPr>
        <w:tab/>
      </w:r>
      <w:r w:rsidRPr="00AF7032">
        <w:rPr>
          <w:rFonts w:ascii="Palatino Linotype" w:hAnsi="Palatino Linotype"/>
          <w:sz w:val="24"/>
          <w:szCs w:val="24"/>
        </w:rPr>
        <w:tab/>
        <w:t>Hegedűverseny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Wozzeck</w:t>
      </w:r>
      <w:proofErr w:type="spellEnd"/>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Sosztakovics:</w:t>
      </w:r>
      <w:r w:rsidRPr="00AF7032">
        <w:rPr>
          <w:rFonts w:ascii="Palatino Linotype" w:hAnsi="Palatino Linotype"/>
          <w:sz w:val="24"/>
          <w:szCs w:val="24"/>
        </w:rPr>
        <w:tab/>
        <w:t>5. 7. 9. 11.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2. zongoraverseny</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Messiaen</w:t>
      </w:r>
      <w:proofErr w:type="spellEnd"/>
      <w:r w:rsidRPr="00AF7032">
        <w:rPr>
          <w:rFonts w:ascii="Palatino Linotype" w:hAnsi="Palatino Linotype"/>
          <w:sz w:val="24"/>
          <w:szCs w:val="24"/>
        </w:rPr>
        <w:t>:</w:t>
      </w:r>
      <w:r w:rsidRPr="00AF7032">
        <w:rPr>
          <w:rFonts w:ascii="Palatino Linotype" w:hAnsi="Palatino Linotype"/>
          <w:sz w:val="24"/>
          <w:szCs w:val="24"/>
        </w:rPr>
        <w:tab/>
      </w:r>
      <w:r w:rsidRPr="00AF7032">
        <w:rPr>
          <w:rFonts w:ascii="Palatino Linotype" w:hAnsi="Palatino Linotype"/>
          <w:sz w:val="24"/>
          <w:szCs w:val="24"/>
        </w:rPr>
        <w:tab/>
        <w:t>4 ritmikus etűd</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Kvartett az idők végezetére</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Turangalila</w:t>
      </w:r>
      <w:proofErr w:type="spellEnd"/>
    </w:p>
    <w:p w:rsidR="0081127B" w:rsidRPr="0045473B" w:rsidRDefault="0081127B" w:rsidP="000538B6">
      <w:pPr>
        <w:suppressAutoHyphens/>
        <w:spacing w:after="0" w:line="240" w:lineRule="auto"/>
        <w:ind w:left="1419" w:firstLine="708"/>
        <w:rPr>
          <w:rFonts w:ascii="Palatino Linotype" w:eastAsia="Lucida Sans Unicode" w:hAnsi="Palatino Linotype"/>
          <w:kern w:val="1"/>
          <w:sz w:val="24"/>
          <w:szCs w:val="24"/>
        </w:rPr>
      </w:pPr>
    </w:p>
    <w:p w:rsidR="00AF7032" w:rsidRPr="00AF7032" w:rsidRDefault="00AF7032" w:rsidP="00AF7032">
      <w:pPr>
        <w:numPr>
          <w:ilvl w:val="1"/>
          <w:numId w:val="2"/>
        </w:numPr>
        <w:tabs>
          <w:tab w:val="clear" w:pos="972"/>
        </w:tabs>
        <w:spacing w:after="0" w:line="240" w:lineRule="auto"/>
        <w:ind w:left="714" w:hanging="147"/>
        <w:rPr>
          <w:rFonts w:ascii="Palatino Linotype" w:hAnsi="Palatino Linotype"/>
          <w:b/>
          <w:i/>
          <w:sz w:val="24"/>
          <w:szCs w:val="24"/>
        </w:rPr>
      </w:pPr>
      <w:r w:rsidRPr="00AF7032">
        <w:rPr>
          <w:rFonts w:ascii="Palatino Linotype" w:hAnsi="Palatino Linotype"/>
          <w:b/>
          <w:i/>
          <w:sz w:val="24"/>
          <w:szCs w:val="24"/>
        </w:rPr>
        <w:t>A képzés javasolt helyszíne (ajánlás)</w:t>
      </w:r>
    </w:p>
    <w:p w:rsidR="00AF7032" w:rsidRPr="00AF7032" w:rsidRDefault="00D43447" w:rsidP="00AF7032">
      <w:pPr>
        <w:spacing w:after="0" w:line="240" w:lineRule="auto"/>
        <w:ind w:left="567"/>
        <w:rPr>
          <w:rFonts w:ascii="Palatino Linotype" w:hAnsi="Palatino Linotype"/>
          <w:bCs/>
          <w:sz w:val="24"/>
          <w:szCs w:val="24"/>
        </w:rPr>
      </w:pPr>
      <w:r w:rsidRPr="00D43447">
        <w:rPr>
          <w:rFonts w:ascii="Palatino Linotype" w:hAnsi="Palatino Linotype"/>
          <w:bCs/>
          <w:sz w:val="24"/>
          <w:szCs w:val="24"/>
        </w:rPr>
        <w:t>Tanterem</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ötvonalas</w:t>
      </w:r>
      <w:proofErr w:type="gramEnd"/>
      <w:r w:rsidRPr="00AF7032">
        <w:rPr>
          <w:rFonts w:ascii="Palatino Linotype" w:hAnsi="Palatino Linotype"/>
          <w:bCs/>
          <w:sz w:val="24"/>
          <w:szCs w:val="24"/>
        </w:rPr>
        <w:t xml:space="preserve"> tábla</w:t>
      </w:r>
    </w:p>
    <w:p w:rsidR="0081127B" w:rsidRPr="0045473B" w:rsidRDefault="0081127B" w:rsidP="0081127B">
      <w:pPr>
        <w:suppressAutoHyphens/>
        <w:spacing w:after="0" w:line="240" w:lineRule="auto"/>
        <w:ind w:left="792"/>
        <w:rPr>
          <w:rFonts w:ascii="Palatino Linotype" w:eastAsia="Lucida Sans Unicode" w:hAnsi="Palatino Linotype"/>
          <w:b/>
          <w:bCs/>
          <w:kern w:val="1"/>
          <w:sz w:val="24"/>
          <w:szCs w:val="24"/>
        </w:rPr>
      </w:pPr>
    </w:p>
    <w:p w:rsidR="00AF7032" w:rsidRDefault="0081127B" w:rsidP="00AF7032">
      <w:pPr>
        <w:numPr>
          <w:ilvl w:val="1"/>
          <w:numId w:val="2"/>
        </w:numPr>
        <w:tabs>
          <w:tab w:val="clear" w:pos="972"/>
        </w:tabs>
        <w:spacing w:after="0" w:line="240" w:lineRule="auto"/>
        <w:ind w:left="1276" w:hanging="709"/>
        <w:rPr>
          <w:rFonts w:ascii="Palatino Linotype" w:eastAsia="Lucida Sans Unicode" w:hAnsi="Palatino Linotype"/>
          <w:b/>
          <w:i/>
          <w:kern w:val="1"/>
          <w:sz w:val="24"/>
          <w:szCs w:val="24"/>
        </w:rPr>
      </w:pPr>
      <w:r w:rsidRPr="00D43447">
        <w:rPr>
          <w:rFonts w:ascii="Palatino Linotype" w:eastAsia="Lucida Sans Unicode" w:hAnsi="Palatino Linotype"/>
          <w:b/>
          <w:i/>
          <w:kern w:val="1"/>
          <w:sz w:val="24"/>
          <w:szCs w:val="24"/>
        </w:rPr>
        <w:t>A tantárgy elsajátítása során alkalmazható sajátos módszerek, tanulói tevékenységformák (ajánlás)</w:t>
      </w:r>
    </w:p>
    <w:p w:rsidR="0081127B" w:rsidRPr="0045473B" w:rsidRDefault="0081127B" w:rsidP="0081127B">
      <w:pPr>
        <w:suppressAutoHyphens/>
        <w:spacing w:after="0" w:line="240" w:lineRule="auto"/>
        <w:rPr>
          <w:rFonts w:ascii="Palatino Linotype" w:eastAsia="Lucida Sans Unicode" w:hAnsi="Palatino Linotype"/>
          <w:kern w:val="1"/>
          <w:sz w:val="24"/>
          <w:szCs w:val="24"/>
        </w:rPr>
      </w:pPr>
    </w:p>
    <w:p w:rsidR="00AF7032" w:rsidRPr="00AF7032" w:rsidRDefault="00AF7032" w:rsidP="00AF7032">
      <w:pPr>
        <w:widowControl w:val="0"/>
        <w:numPr>
          <w:ilvl w:val="2"/>
          <w:numId w:val="2"/>
        </w:numPr>
        <w:suppressAutoHyphens/>
        <w:adjustRightInd w:val="0"/>
        <w:spacing w:after="0" w:line="240" w:lineRule="auto"/>
        <w:ind w:left="1418" w:hanging="698"/>
        <w:textAlignment w:val="baseline"/>
        <w:rPr>
          <w:rFonts w:ascii="Palatino Linotype" w:eastAsia="Lucida Sans Unicode" w:hAnsi="Palatino Linotype"/>
          <w:b/>
          <w:bCs/>
          <w:i/>
          <w:kern w:val="1"/>
          <w:sz w:val="24"/>
          <w:szCs w:val="24"/>
        </w:rPr>
      </w:pPr>
      <w:r w:rsidRPr="00AF7032">
        <w:rPr>
          <w:rFonts w:ascii="Palatino Linotype" w:eastAsia="Lucida Sans Unicode" w:hAnsi="Palatino Linotype"/>
          <w:b/>
          <w:bCs/>
          <w:i/>
          <w:kern w:val="1"/>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81127B" w:rsidRPr="0045473B" w:rsidTr="0081127B">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Tanulói tevékenység szervezési kerete</w:t>
            </w:r>
          </w:p>
          <w:p w:rsidR="0081127B" w:rsidRPr="0045473B" w:rsidRDefault="0081127B" w:rsidP="0081127B">
            <w:pPr>
              <w:suppressAutoHyphens/>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Alkalmazandó eszközök és felszerelések (SZVK 6. pont lebontása, pontosítása)</w:t>
            </w:r>
          </w:p>
        </w:tc>
      </w:tr>
      <w:tr w:rsidR="0081127B" w:rsidRPr="0045473B" w:rsidTr="0081127B">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Csoport-</w:t>
            </w:r>
          </w:p>
          <w:p w:rsidR="0081127B" w:rsidRPr="0045473B" w:rsidRDefault="0081127B" w:rsidP="0081127B">
            <w:pPr>
              <w:suppressAutoHyphens/>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Osztály-</w:t>
            </w:r>
          </w:p>
          <w:p w:rsidR="0081127B" w:rsidRPr="0045473B" w:rsidRDefault="0081127B" w:rsidP="0081127B">
            <w:pPr>
              <w:suppressAutoHyphens/>
              <w:spacing w:after="0" w:line="240" w:lineRule="auto"/>
              <w:ind w:left="113" w:right="113"/>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6.9, 6.10</w:t>
            </w:r>
          </w:p>
        </w:tc>
      </w:tr>
      <w:tr w:rsidR="0081127B" w:rsidRPr="0045473B" w:rsidTr="0081127B">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trHeight w:val="356"/>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82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6.9, 6.10</w:t>
            </w:r>
          </w:p>
        </w:tc>
      </w:tr>
    </w:tbl>
    <w:p w:rsidR="0081127B" w:rsidRPr="0045473B" w:rsidRDefault="0081127B" w:rsidP="0081127B">
      <w:pPr>
        <w:suppressAutoHyphens/>
        <w:spacing w:after="0" w:line="240" w:lineRule="auto"/>
        <w:rPr>
          <w:rFonts w:ascii="Palatino Linotype" w:eastAsia="Lucida Sans Unicode" w:hAnsi="Palatino Linotype"/>
          <w:b/>
          <w:bCs/>
          <w:i/>
          <w:kern w:val="1"/>
          <w:sz w:val="24"/>
          <w:szCs w:val="24"/>
        </w:rPr>
      </w:pPr>
    </w:p>
    <w:p w:rsidR="00AF7032" w:rsidRPr="00AF7032" w:rsidRDefault="00AF7032" w:rsidP="00AF7032">
      <w:pPr>
        <w:widowControl w:val="0"/>
        <w:numPr>
          <w:ilvl w:val="2"/>
          <w:numId w:val="2"/>
        </w:numPr>
        <w:suppressAutoHyphens/>
        <w:adjustRightInd w:val="0"/>
        <w:spacing w:after="0" w:line="240" w:lineRule="auto"/>
        <w:ind w:left="1418" w:hanging="698"/>
        <w:textAlignment w:val="baseline"/>
        <w:rPr>
          <w:rFonts w:ascii="Palatino Linotype" w:eastAsia="Lucida Sans Unicode" w:hAnsi="Palatino Linotype"/>
          <w:b/>
          <w:bCs/>
          <w:i/>
          <w:kern w:val="1"/>
          <w:sz w:val="24"/>
          <w:szCs w:val="24"/>
        </w:rPr>
      </w:pPr>
      <w:r w:rsidRPr="00AF7032">
        <w:rPr>
          <w:rFonts w:ascii="Palatino Linotype" w:eastAsia="Lucida Sans Unicode" w:hAnsi="Palatino Linotype"/>
          <w:b/>
          <w:bCs/>
          <w:i/>
          <w:kern w:val="1"/>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81127B" w:rsidRPr="0045473B" w:rsidTr="0081127B">
        <w:trPr>
          <w:jc w:val="center"/>
        </w:trPr>
        <w:tc>
          <w:tcPr>
            <w:tcW w:w="994"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 xml:space="preserve">Alkalmazott oktatási </w:t>
            </w:r>
          </w:p>
          <w:p w:rsidR="0081127B" w:rsidRPr="0045473B" w:rsidRDefault="0081127B" w:rsidP="0081127B">
            <w:pPr>
              <w:suppressAutoHyphens/>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Alkalmazandó eszközök és felszerelések (SZVK 6. pont lebontása, pontosítása)</w:t>
            </w:r>
          </w:p>
        </w:tc>
      </w:tr>
      <w:tr w:rsidR="0081127B" w:rsidRPr="0045473B" w:rsidTr="0081127B">
        <w:trPr>
          <w:jc w:val="center"/>
        </w:trPr>
        <w:tc>
          <w:tcPr>
            <w:tcW w:w="994"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b/>
                <w:kern w:val="1"/>
                <w:sz w:val="20"/>
                <w:szCs w:val="20"/>
              </w:rPr>
            </w:pPr>
            <w:r w:rsidRPr="0045473B">
              <w:rPr>
                <w:rFonts w:ascii="Palatino Linotype" w:eastAsia="Lucida Sans Unicod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pacing w:after="0" w:line="240" w:lineRule="auto"/>
              <w:rPr>
                <w:rFonts w:ascii="Palatino Linotype" w:eastAsia="Lucida Sans Unicode" w:hAnsi="Palatino Linotype"/>
                <w:kern w:val="1"/>
                <w:sz w:val="24"/>
                <w:szCs w:val="24"/>
              </w:rPr>
            </w:pPr>
          </w:p>
        </w:tc>
      </w:tr>
      <w:tr w:rsidR="0081127B" w:rsidRPr="0045473B" w:rsidTr="0081127B">
        <w:trPr>
          <w:jc w:val="center"/>
        </w:trPr>
        <w:tc>
          <w:tcPr>
            <w:tcW w:w="99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99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99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99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r>
      <w:tr w:rsidR="0081127B" w:rsidRPr="0045473B" w:rsidTr="0081127B">
        <w:trPr>
          <w:jc w:val="center"/>
        </w:trPr>
        <w:tc>
          <w:tcPr>
            <w:tcW w:w="994"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27B" w:rsidRPr="0045473B" w:rsidRDefault="00D43447"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27B" w:rsidRPr="0045473B" w:rsidRDefault="0081127B" w:rsidP="0081127B">
            <w:pPr>
              <w:suppressAutoHyphens/>
              <w:snapToGrid w:val="0"/>
              <w:spacing w:after="0" w:line="240" w:lineRule="auto"/>
              <w:jc w:val="center"/>
              <w:rPr>
                <w:rFonts w:ascii="Palatino Linotype" w:eastAsia="Lucida Sans Unicode" w:hAnsi="Palatino Linotype"/>
                <w:kern w:val="1"/>
                <w:sz w:val="20"/>
                <w:szCs w:val="20"/>
              </w:rPr>
            </w:pPr>
            <w:r w:rsidRPr="0045473B">
              <w:rPr>
                <w:rFonts w:ascii="Palatino Linotype" w:eastAsia="Lucida Sans Unicode" w:hAnsi="Palatino Linotype"/>
                <w:kern w:val="1"/>
                <w:sz w:val="20"/>
                <w:szCs w:val="20"/>
              </w:rPr>
              <w:t>6.9, 6.10</w:t>
            </w:r>
          </w:p>
        </w:tc>
      </w:tr>
    </w:tbl>
    <w:p w:rsidR="0081127B" w:rsidRPr="0045473B" w:rsidRDefault="0081127B" w:rsidP="0081127B">
      <w:pPr>
        <w:suppressAutoHyphens/>
        <w:spacing w:after="0" w:line="240" w:lineRule="auto"/>
        <w:rPr>
          <w:rFonts w:ascii="Palatino Linotype" w:eastAsia="Lucida Sans Unicode" w:hAnsi="Palatino Linotype"/>
          <w:kern w:val="1"/>
          <w:sz w:val="24"/>
          <w:szCs w:val="24"/>
        </w:rPr>
      </w:pPr>
    </w:p>
    <w:p w:rsidR="00AF7032" w:rsidRPr="00AF7032" w:rsidRDefault="00AF7032" w:rsidP="00AF7032">
      <w:pPr>
        <w:numPr>
          <w:ilvl w:val="1"/>
          <w:numId w:val="2"/>
        </w:numPr>
        <w:tabs>
          <w:tab w:val="clear" w:pos="972"/>
        </w:tabs>
        <w:spacing w:after="0" w:line="240" w:lineRule="auto"/>
        <w:ind w:left="714" w:hanging="147"/>
        <w:rPr>
          <w:rFonts w:ascii="Palatino Linotype" w:eastAsia="Lucida Sans Unicode" w:hAnsi="Palatino Linotype"/>
          <w:kern w:val="1"/>
          <w:sz w:val="24"/>
          <w:szCs w:val="24"/>
        </w:rPr>
      </w:pPr>
      <w:r w:rsidRPr="00AF7032">
        <w:rPr>
          <w:rFonts w:ascii="Palatino Linotype" w:eastAsia="Lucida Sans Unicode" w:hAnsi="Palatino Linotype"/>
          <w:kern w:val="1"/>
          <w:sz w:val="24"/>
          <w:szCs w:val="24"/>
        </w:rPr>
        <w:t>A tantárgy értékelésének módja</w:t>
      </w:r>
    </w:p>
    <w:p w:rsidR="00AF7032" w:rsidRPr="00AF7032" w:rsidRDefault="00AF7032" w:rsidP="00AF7032">
      <w:pPr>
        <w:spacing w:after="0" w:line="240" w:lineRule="auto"/>
        <w:ind w:left="567"/>
        <w:rPr>
          <w:rFonts w:ascii="Palatino Linotype" w:hAnsi="Palatino Linotype"/>
          <w:sz w:val="24"/>
          <w:szCs w:val="24"/>
        </w:rPr>
      </w:pPr>
      <w:r w:rsidRPr="00AF7032">
        <w:rPr>
          <w:rFonts w:ascii="Palatino Linotype" w:hAnsi="Palatino Linotype"/>
          <w:sz w:val="24"/>
          <w:szCs w:val="24"/>
        </w:rPr>
        <w:t>A nemzeti köznevelésről szóló 2011. évi CXC. törvény. 54. § (2) a) pontja szerinti értékeléssel.</w:t>
      </w:r>
    </w:p>
    <w:p w:rsidR="00EA0781" w:rsidRPr="0045473B" w:rsidRDefault="00EA0781" w:rsidP="0081127B">
      <w:pPr>
        <w:spacing w:after="0" w:line="240" w:lineRule="auto"/>
        <w:ind w:left="30"/>
        <w:jc w:val="center"/>
        <w:rPr>
          <w:rFonts w:ascii="Palatino Linotype" w:hAnsi="Palatino Linotype"/>
          <w:b/>
          <w:bCs/>
          <w:sz w:val="44"/>
          <w:szCs w:val="44"/>
        </w:rPr>
      </w:pPr>
    </w:p>
    <w:p w:rsidR="005E008B" w:rsidRPr="0045473B" w:rsidRDefault="00F21220" w:rsidP="005E008B">
      <w:pPr>
        <w:spacing w:after="0" w:line="240" w:lineRule="auto"/>
        <w:ind w:left="30"/>
        <w:jc w:val="center"/>
        <w:rPr>
          <w:rFonts w:ascii="Palatino Linotype" w:hAnsi="Palatino Linotype"/>
          <w:b/>
          <w:bCs/>
          <w:sz w:val="44"/>
          <w:szCs w:val="44"/>
        </w:rPr>
      </w:pPr>
      <w:r w:rsidRPr="0045473B">
        <w:rPr>
          <w:rFonts w:ascii="Palatino Linotype" w:hAnsi="Palatino Linotype"/>
          <w:b/>
          <w:bCs/>
          <w:sz w:val="44"/>
          <w:szCs w:val="44"/>
        </w:rPr>
        <w:br w:type="page"/>
      </w:r>
    </w:p>
    <w:p w:rsidR="00E678C4" w:rsidRPr="0045473B" w:rsidRDefault="00E678C4" w:rsidP="0081127B">
      <w:pPr>
        <w:spacing w:after="0" w:line="240" w:lineRule="auto"/>
        <w:ind w:left="30"/>
        <w:jc w:val="center"/>
        <w:rPr>
          <w:rFonts w:ascii="Palatino Linotype" w:hAnsi="Palatino Linotype"/>
          <w:b/>
          <w:bCs/>
          <w:sz w:val="44"/>
          <w:szCs w:val="44"/>
        </w:rPr>
      </w:pPr>
    </w:p>
    <w:p w:rsidR="00E678C4" w:rsidRPr="0045473B" w:rsidRDefault="00E678C4" w:rsidP="0081127B">
      <w:pPr>
        <w:spacing w:after="0" w:line="240" w:lineRule="auto"/>
        <w:ind w:left="30"/>
        <w:jc w:val="center"/>
        <w:rPr>
          <w:rFonts w:ascii="Palatino Linotype" w:hAnsi="Palatino Linotype"/>
          <w:b/>
          <w:bCs/>
          <w:sz w:val="44"/>
          <w:szCs w:val="44"/>
        </w:rPr>
      </w:pPr>
    </w:p>
    <w:p w:rsidR="00E678C4" w:rsidRPr="0045473B" w:rsidRDefault="00E678C4" w:rsidP="0081127B">
      <w:pPr>
        <w:spacing w:after="0" w:line="240" w:lineRule="auto"/>
        <w:ind w:left="30"/>
        <w:jc w:val="center"/>
        <w:rPr>
          <w:rFonts w:ascii="Palatino Linotype" w:hAnsi="Palatino Linotype"/>
          <w:b/>
          <w:bCs/>
          <w:sz w:val="44"/>
          <w:szCs w:val="44"/>
        </w:rPr>
      </w:pPr>
    </w:p>
    <w:p w:rsidR="00E678C4" w:rsidRPr="0045473B" w:rsidRDefault="00E678C4" w:rsidP="0081127B">
      <w:pPr>
        <w:spacing w:after="0" w:line="240" w:lineRule="auto"/>
        <w:ind w:left="30"/>
        <w:jc w:val="center"/>
        <w:rPr>
          <w:rFonts w:ascii="Palatino Linotype" w:hAnsi="Palatino Linotype"/>
          <w:b/>
          <w:bCs/>
          <w:sz w:val="44"/>
          <w:szCs w:val="44"/>
        </w:rPr>
      </w:pPr>
    </w:p>
    <w:p w:rsidR="00E678C4" w:rsidRPr="0045473B" w:rsidRDefault="00E678C4" w:rsidP="0081127B">
      <w:pPr>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A</w:t>
      </w:r>
    </w:p>
    <w:p w:rsidR="00E678C4" w:rsidRPr="0045473B" w:rsidRDefault="00673F87" w:rsidP="0081127B">
      <w:pPr>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10644</w:t>
      </w:r>
      <w:r w:rsidR="007B68D6" w:rsidRPr="0045473B">
        <w:rPr>
          <w:rFonts w:ascii="Palatino Linotype" w:hAnsi="Palatino Linotype"/>
          <w:b/>
          <w:sz w:val="44"/>
          <w:szCs w:val="44"/>
          <w:lang w:eastAsia="hu-HU"/>
        </w:rPr>
        <w:t>-12</w:t>
      </w:r>
      <w:r w:rsidR="00E678C4" w:rsidRPr="0045473B">
        <w:rPr>
          <w:rFonts w:ascii="Palatino Linotype" w:hAnsi="Palatino Linotype"/>
          <w:b/>
          <w:sz w:val="44"/>
          <w:szCs w:val="44"/>
          <w:lang w:eastAsia="hu-HU"/>
        </w:rPr>
        <w:t xml:space="preserve"> azonosító számú</w:t>
      </w:r>
    </w:p>
    <w:p w:rsidR="00E678C4" w:rsidRPr="0045473B" w:rsidRDefault="00E678C4" w:rsidP="0081127B">
      <w:pPr>
        <w:spacing w:after="0" w:line="240" w:lineRule="auto"/>
        <w:jc w:val="center"/>
        <w:rPr>
          <w:rFonts w:ascii="Palatino Linotype" w:hAnsi="Palatino Linotype"/>
          <w:sz w:val="44"/>
          <w:szCs w:val="44"/>
          <w:lang w:eastAsia="hu-HU"/>
        </w:rPr>
      </w:pPr>
    </w:p>
    <w:p w:rsidR="00E678C4" w:rsidRDefault="00673F87" w:rsidP="0081127B">
      <w:pPr>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Éneklés</w:t>
      </w:r>
    </w:p>
    <w:p w:rsidR="00E40AB0" w:rsidRPr="0045473B" w:rsidRDefault="00E40AB0" w:rsidP="0081127B">
      <w:pPr>
        <w:spacing w:after="0" w:line="240" w:lineRule="auto"/>
        <w:jc w:val="center"/>
        <w:rPr>
          <w:rFonts w:ascii="Palatino Linotype" w:hAnsi="Palatino Linotype"/>
          <w:b/>
          <w:sz w:val="44"/>
          <w:szCs w:val="44"/>
          <w:lang w:eastAsia="hu-HU"/>
        </w:rPr>
      </w:pPr>
    </w:p>
    <w:p w:rsidR="00E678C4" w:rsidRPr="0045473B" w:rsidRDefault="00E678C4" w:rsidP="0081127B">
      <w:pPr>
        <w:spacing w:after="0" w:line="240" w:lineRule="auto"/>
        <w:jc w:val="center"/>
        <w:rPr>
          <w:rFonts w:ascii="Palatino Linotype" w:hAnsi="Palatino Linotype"/>
          <w:b/>
          <w:sz w:val="44"/>
          <w:szCs w:val="44"/>
          <w:lang w:eastAsia="hu-HU"/>
        </w:rPr>
      </w:pPr>
      <w:proofErr w:type="gramStart"/>
      <w:r w:rsidRPr="0045473B">
        <w:rPr>
          <w:rFonts w:ascii="Palatino Linotype" w:hAnsi="Palatino Linotype"/>
          <w:b/>
          <w:sz w:val="44"/>
          <w:szCs w:val="44"/>
          <w:lang w:eastAsia="hu-HU"/>
        </w:rPr>
        <w:t>megnevezésű</w:t>
      </w:r>
      <w:proofErr w:type="gramEnd"/>
    </w:p>
    <w:p w:rsidR="00E678C4" w:rsidRPr="0045473B" w:rsidRDefault="00E678C4" w:rsidP="0081127B">
      <w:pPr>
        <w:spacing w:after="0" w:line="240" w:lineRule="auto"/>
        <w:jc w:val="center"/>
        <w:rPr>
          <w:rFonts w:ascii="Palatino Linotype" w:hAnsi="Palatino Linotype"/>
          <w:b/>
          <w:sz w:val="44"/>
          <w:szCs w:val="44"/>
          <w:lang w:eastAsia="hu-HU"/>
        </w:rPr>
      </w:pPr>
    </w:p>
    <w:p w:rsidR="00E678C4" w:rsidRPr="0045473B" w:rsidRDefault="00E678C4" w:rsidP="0081127B">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szakmai</w:t>
      </w:r>
      <w:proofErr w:type="gramEnd"/>
      <w:r w:rsidRPr="0045473B">
        <w:rPr>
          <w:rFonts w:ascii="Palatino Linotype" w:hAnsi="Palatino Linotype"/>
          <w:b/>
          <w:sz w:val="44"/>
          <w:szCs w:val="44"/>
        </w:rPr>
        <w:t xml:space="preserve"> követelménymodul</w:t>
      </w:r>
    </w:p>
    <w:p w:rsidR="00E678C4" w:rsidRPr="0045473B" w:rsidRDefault="00E678C4" w:rsidP="0081127B">
      <w:pPr>
        <w:spacing w:after="0" w:line="240" w:lineRule="auto"/>
        <w:ind w:left="-15"/>
        <w:jc w:val="center"/>
        <w:rPr>
          <w:rFonts w:ascii="Palatino Linotype" w:hAnsi="Palatino Linotype"/>
          <w:b/>
          <w:sz w:val="44"/>
          <w:szCs w:val="44"/>
        </w:rPr>
      </w:pPr>
    </w:p>
    <w:p w:rsidR="00E678C4" w:rsidRPr="0045473B" w:rsidRDefault="00E678C4" w:rsidP="0081127B">
      <w:pPr>
        <w:spacing w:after="0" w:line="240" w:lineRule="auto"/>
        <w:ind w:left="-15"/>
        <w:jc w:val="center"/>
        <w:rPr>
          <w:rFonts w:ascii="Palatino Linotype" w:hAnsi="Palatino Linotype"/>
          <w:b/>
          <w:sz w:val="44"/>
          <w:szCs w:val="44"/>
        </w:rPr>
      </w:pPr>
      <w:proofErr w:type="gramStart"/>
      <w:r w:rsidRPr="0045473B">
        <w:rPr>
          <w:rFonts w:ascii="Palatino Linotype" w:hAnsi="Palatino Linotype"/>
          <w:b/>
          <w:sz w:val="44"/>
          <w:szCs w:val="44"/>
        </w:rPr>
        <w:t>tantárgyai</w:t>
      </w:r>
      <w:proofErr w:type="gramEnd"/>
      <w:r w:rsidRPr="0045473B">
        <w:rPr>
          <w:rFonts w:ascii="Palatino Linotype" w:hAnsi="Palatino Linotype"/>
          <w:b/>
          <w:sz w:val="44"/>
          <w:szCs w:val="44"/>
        </w:rPr>
        <w:t>, témakörei</w:t>
      </w:r>
    </w:p>
    <w:p w:rsidR="00E678C4" w:rsidRPr="0045473B" w:rsidRDefault="00E678C4" w:rsidP="0081127B">
      <w:pPr>
        <w:spacing w:after="0" w:line="240" w:lineRule="auto"/>
        <w:jc w:val="center"/>
        <w:rPr>
          <w:rFonts w:ascii="Palatino Linotype" w:hAnsi="Palatino Linotype"/>
          <w:b/>
          <w:sz w:val="44"/>
          <w:szCs w:val="44"/>
          <w:lang w:eastAsia="hu-HU"/>
        </w:rPr>
      </w:pPr>
    </w:p>
    <w:p w:rsidR="00487950" w:rsidRPr="0045473B" w:rsidRDefault="00E678C4" w:rsidP="0081127B">
      <w:pPr>
        <w:spacing w:after="0" w:line="240" w:lineRule="auto"/>
        <w:ind w:left="-15"/>
        <w:jc w:val="both"/>
        <w:rPr>
          <w:rFonts w:ascii="Palatino Linotype" w:hAnsi="Palatino Linotype"/>
          <w:sz w:val="20"/>
          <w:szCs w:val="20"/>
          <w:lang w:eastAsia="hu-HU"/>
        </w:rPr>
      </w:pPr>
      <w:r w:rsidRPr="0045473B">
        <w:rPr>
          <w:rFonts w:ascii="Palatino Linotype" w:hAnsi="Palatino Linotype"/>
          <w:sz w:val="20"/>
          <w:szCs w:val="20"/>
          <w:lang w:eastAsia="hu-HU"/>
        </w:rPr>
        <w:br w:type="page"/>
      </w:r>
    </w:p>
    <w:p w:rsidR="007B68D6" w:rsidRPr="0045473B" w:rsidRDefault="007B68D6" w:rsidP="0081127B">
      <w:pPr>
        <w:spacing w:after="0" w:line="240" w:lineRule="auto"/>
        <w:ind w:left="-15"/>
        <w:jc w:val="both"/>
        <w:rPr>
          <w:rFonts w:ascii="Palatino Linotype" w:hAnsi="Palatino Linotype"/>
          <w:b/>
          <w:sz w:val="24"/>
          <w:szCs w:val="24"/>
        </w:rPr>
      </w:pPr>
      <w:r w:rsidRPr="0045473B">
        <w:rPr>
          <w:rFonts w:ascii="Palatino Linotype" w:hAnsi="Palatino Linotype"/>
          <w:b/>
          <w:sz w:val="24"/>
          <w:szCs w:val="24"/>
        </w:rPr>
        <w:t xml:space="preserve">A </w:t>
      </w:r>
      <w:r w:rsidR="008751FB" w:rsidRPr="0045473B">
        <w:rPr>
          <w:rFonts w:ascii="Palatino Linotype" w:hAnsi="Palatino Linotype"/>
          <w:b/>
          <w:sz w:val="28"/>
          <w:szCs w:val="28"/>
        </w:rPr>
        <w:t>10644</w:t>
      </w:r>
      <w:r w:rsidRPr="0045473B">
        <w:rPr>
          <w:rFonts w:ascii="Palatino Linotype" w:hAnsi="Palatino Linotype"/>
          <w:b/>
          <w:sz w:val="28"/>
          <w:szCs w:val="28"/>
        </w:rPr>
        <w:t>-12</w:t>
      </w:r>
      <w:r w:rsidRPr="0045473B">
        <w:rPr>
          <w:rFonts w:ascii="Palatino Linotype" w:hAnsi="Palatino Linotype"/>
          <w:b/>
          <w:sz w:val="24"/>
          <w:szCs w:val="24"/>
        </w:rPr>
        <w:t xml:space="preserve"> azonosító számú </w:t>
      </w:r>
      <w:r w:rsidR="008751FB" w:rsidRPr="0045473B">
        <w:rPr>
          <w:rFonts w:ascii="Palatino Linotype" w:hAnsi="Palatino Linotype"/>
          <w:b/>
          <w:sz w:val="28"/>
          <w:szCs w:val="28"/>
        </w:rPr>
        <w:t>Éneklés</w:t>
      </w:r>
      <w:r w:rsidRPr="0045473B">
        <w:rPr>
          <w:rFonts w:ascii="Palatino Linotype" w:hAnsi="Palatino Linotype"/>
          <w:b/>
          <w:sz w:val="24"/>
          <w:szCs w:val="24"/>
        </w:rPr>
        <w:t xml:space="preserve"> megnevezésű szakmai követelménymodulhoz tartozó tantárgyak és témakörök oktatása során fejlesztendő kompetenciák</w:t>
      </w:r>
    </w:p>
    <w:tbl>
      <w:tblPr>
        <w:tblW w:w="9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6"/>
        <w:gridCol w:w="567"/>
        <w:gridCol w:w="701"/>
        <w:gridCol w:w="716"/>
        <w:gridCol w:w="526"/>
        <w:gridCol w:w="457"/>
        <w:gridCol w:w="543"/>
        <w:gridCol w:w="567"/>
      </w:tblGrid>
      <w:tr w:rsidR="00726DA8" w:rsidRPr="0045473B" w:rsidTr="0081127B">
        <w:trPr>
          <w:trHeight w:val="570"/>
          <w:jc w:val="center"/>
        </w:trPr>
        <w:tc>
          <w:tcPr>
            <w:tcW w:w="5176" w:type="dxa"/>
            <w:vMerge w:val="restart"/>
            <w:noWrap/>
            <w:vAlign w:val="center"/>
          </w:tcPr>
          <w:p w:rsidR="00726DA8" w:rsidRPr="0045473B" w:rsidRDefault="00726DA8"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4077" w:type="dxa"/>
            <w:gridSpan w:val="7"/>
            <w:vAlign w:val="bottom"/>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Ének</w:t>
            </w:r>
          </w:p>
        </w:tc>
      </w:tr>
      <w:tr w:rsidR="00726DA8" w:rsidRPr="0045473B" w:rsidTr="0081127B">
        <w:trPr>
          <w:trHeight w:val="2375"/>
          <w:jc w:val="center"/>
        </w:trPr>
        <w:tc>
          <w:tcPr>
            <w:tcW w:w="5176" w:type="dxa"/>
            <w:vMerge/>
            <w:vAlign w:val="center"/>
          </w:tcPr>
          <w:p w:rsidR="00726DA8" w:rsidRPr="0045473B" w:rsidRDefault="00726DA8" w:rsidP="0081127B">
            <w:pPr>
              <w:spacing w:after="0" w:line="240" w:lineRule="auto"/>
              <w:rPr>
                <w:rFonts w:ascii="Palatino Linotype" w:hAnsi="Palatino Linotype"/>
                <w:sz w:val="20"/>
                <w:szCs w:val="20"/>
                <w:lang w:eastAsia="hu-HU"/>
              </w:rPr>
            </w:pPr>
          </w:p>
        </w:tc>
        <w:tc>
          <w:tcPr>
            <w:tcW w:w="567" w:type="dxa"/>
            <w:textDirection w:val="btLr"/>
            <w:vAlign w:val="bottom"/>
          </w:tcPr>
          <w:p w:rsidR="00726DA8" w:rsidRPr="0045473B" w:rsidRDefault="00726DA8"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Technikai gyakorlatok</w:t>
            </w:r>
          </w:p>
        </w:tc>
        <w:tc>
          <w:tcPr>
            <w:tcW w:w="701" w:type="dxa"/>
            <w:textDirection w:val="btLr"/>
            <w:vAlign w:val="bottom"/>
          </w:tcPr>
          <w:p w:rsidR="00726DA8" w:rsidRPr="0045473B" w:rsidRDefault="00726DA8"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Népdalok és feldolgozások</w:t>
            </w:r>
          </w:p>
        </w:tc>
        <w:tc>
          <w:tcPr>
            <w:tcW w:w="716" w:type="dxa"/>
            <w:textDirection w:val="btLr"/>
            <w:vAlign w:val="bottom"/>
          </w:tcPr>
          <w:p w:rsidR="00726DA8" w:rsidRPr="0045473B" w:rsidRDefault="00726DA8"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Preklasszikus és barokk művek</w:t>
            </w:r>
          </w:p>
        </w:tc>
        <w:tc>
          <w:tcPr>
            <w:tcW w:w="526" w:type="dxa"/>
            <w:textDirection w:val="btLr"/>
            <w:vAlign w:val="bottom"/>
          </w:tcPr>
          <w:p w:rsidR="00726DA8" w:rsidRPr="0045473B" w:rsidRDefault="00726DA8" w:rsidP="00041D23">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 xml:space="preserve">Klasszikus dalok </w:t>
            </w:r>
          </w:p>
        </w:tc>
        <w:tc>
          <w:tcPr>
            <w:tcW w:w="457" w:type="dxa"/>
            <w:textDirection w:val="btLr"/>
            <w:vAlign w:val="bottom"/>
          </w:tcPr>
          <w:p w:rsidR="00726DA8" w:rsidRPr="0045473B" w:rsidRDefault="00726DA8"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A romantika</w:t>
            </w:r>
          </w:p>
        </w:tc>
        <w:tc>
          <w:tcPr>
            <w:tcW w:w="543" w:type="dxa"/>
            <w:textDirection w:val="btLr"/>
            <w:vAlign w:val="bottom"/>
          </w:tcPr>
          <w:p w:rsidR="00726DA8" w:rsidRPr="0045473B" w:rsidRDefault="00726DA8"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Áriák</w:t>
            </w:r>
          </w:p>
        </w:tc>
        <w:tc>
          <w:tcPr>
            <w:tcW w:w="567" w:type="dxa"/>
            <w:textDirection w:val="btLr"/>
          </w:tcPr>
          <w:p w:rsidR="00726DA8" w:rsidRPr="0045473B" w:rsidRDefault="00726DA8" w:rsidP="00041D23">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 xml:space="preserve">XX-XXI. századi </w:t>
            </w:r>
            <w:r w:rsidR="00041D23">
              <w:rPr>
                <w:rFonts w:ascii="Palatino Linotype" w:hAnsi="Palatino Linotype"/>
                <w:sz w:val="20"/>
                <w:szCs w:val="20"/>
                <w:lang w:eastAsia="hu-HU"/>
              </w:rPr>
              <w:t>szerzők művei</w:t>
            </w:r>
          </w:p>
        </w:tc>
      </w:tr>
      <w:tr w:rsidR="00726DA8" w:rsidRPr="0045473B" w:rsidTr="0081127B">
        <w:trPr>
          <w:trHeight w:val="345"/>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bottom"/>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360"/>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567"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noWrap/>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360"/>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255"/>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360"/>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567"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567"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noWrap/>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360"/>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56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01"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71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26"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457"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43" w:type="dxa"/>
            <w:vAlign w:val="center"/>
          </w:tcPr>
          <w:p w:rsidR="00726DA8" w:rsidRPr="0045473B" w:rsidRDefault="00726DA8" w:rsidP="00E40AB0">
            <w:pPr>
              <w:spacing w:after="0" w:line="240" w:lineRule="auto"/>
              <w:jc w:val="center"/>
              <w:rPr>
                <w:rFonts w:ascii="Palatino Linotype" w:hAnsi="Palatino Linotype"/>
                <w:sz w:val="20"/>
                <w:szCs w:val="20"/>
                <w:lang w:eastAsia="hu-HU"/>
              </w:rPr>
            </w:pPr>
          </w:p>
        </w:tc>
        <w:tc>
          <w:tcPr>
            <w:tcW w:w="567" w:type="dxa"/>
          </w:tcPr>
          <w:p w:rsidR="00726DA8" w:rsidRPr="0045473B" w:rsidRDefault="00726DA8" w:rsidP="00E40AB0">
            <w:pPr>
              <w:spacing w:after="0" w:line="240" w:lineRule="auto"/>
              <w:jc w:val="center"/>
              <w:rPr>
                <w:rFonts w:ascii="Palatino Linotype" w:hAnsi="Palatino Linotype"/>
                <w:sz w:val="20"/>
                <w:szCs w:val="20"/>
                <w:lang w:eastAsia="hu-HU"/>
              </w:rPr>
            </w:pP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56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726DA8" w:rsidRPr="0045473B" w:rsidTr="0081127B">
        <w:trPr>
          <w:trHeight w:val="360"/>
          <w:jc w:val="center"/>
        </w:trPr>
        <w:tc>
          <w:tcPr>
            <w:tcW w:w="9253" w:type="dxa"/>
            <w:gridSpan w:val="8"/>
            <w:noWrap/>
            <w:vAlign w:val="center"/>
          </w:tcPr>
          <w:p w:rsidR="00726DA8" w:rsidRPr="0045473B" w:rsidRDefault="00726DA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726DA8" w:rsidRPr="0045473B" w:rsidTr="0081127B">
        <w:trPr>
          <w:trHeight w:val="300"/>
          <w:jc w:val="center"/>
        </w:trPr>
        <w:tc>
          <w:tcPr>
            <w:tcW w:w="5176" w:type="dxa"/>
            <w:noWrap/>
            <w:vAlign w:val="center"/>
          </w:tcPr>
          <w:p w:rsidR="00726DA8"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567"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1"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16"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26"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57"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3" w:type="dxa"/>
            <w:vAlign w:val="center"/>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tcPr>
          <w:p w:rsidR="00726DA8"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bl>
    <w:p w:rsidR="007B68D6" w:rsidRPr="0045473B" w:rsidRDefault="007B68D6" w:rsidP="0081127B">
      <w:pPr>
        <w:widowControl w:val="0"/>
        <w:suppressAutoHyphens/>
        <w:spacing w:after="0" w:line="240" w:lineRule="auto"/>
        <w:rPr>
          <w:rFonts w:ascii="Palatino Linotype" w:hAnsi="Palatino Linotype"/>
          <w:b/>
          <w:sz w:val="24"/>
          <w:szCs w:val="24"/>
        </w:rPr>
      </w:pPr>
    </w:p>
    <w:p w:rsidR="008E10DD" w:rsidRPr="0045473B" w:rsidRDefault="008E10DD" w:rsidP="0081127B">
      <w:pPr>
        <w:spacing w:after="0" w:line="240" w:lineRule="auto"/>
        <w:rPr>
          <w:rFonts w:ascii="Palatino Linotype" w:hAnsi="Palatino Linotype"/>
        </w:rPr>
      </w:pP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98"/>
        <w:gridCol w:w="147"/>
        <w:gridCol w:w="525"/>
        <w:gridCol w:w="335"/>
        <w:gridCol w:w="385"/>
        <w:gridCol w:w="239"/>
        <w:gridCol w:w="481"/>
        <w:gridCol w:w="239"/>
        <w:gridCol w:w="301"/>
        <w:gridCol w:w="540"/>
        <w:gridCol w:w="59"/>
        <w:gridCol w:w="481"/>
        <w:gridCol w:w="720"/>
      </w:tblGrid>
      <w:tr w:rsidR="00CA6A02" w:rsidRPr="0045473B" w:rsidTr="001C20BF">
        <w:trPr>
          <w:trHeight w:val="570"/>
          <w:jc w:val="center"/>
        </w:trPr>
        <w:tc>
          <w:tcPr>
            <w:tcW w:w="4798" w:type="dxa"/>
            <w:vMerge w:val="restart"/>
            <w:noWrap/>
            <w:vAlign w:val="center"/>
          </w:tcPr>
          <w:p w:rsidR="00CA6A02" w:rsidRPr="0045473B" w:rsidRDefault="00CA6A02"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4452" w:type="dxa"/>
            <w:gridSpan w:val="12"/>
            <w:vAlign w:val="bottom"/>
          </w:tcPr>
          <w:p w:rsidR="00CA6A02" w:rsidRPr="0045473B" w:rsidRDefault="00CA6A02" w:rsidP="0081127B">
            <w:pPr>
              <w:spacing w:after="0" w:line="240" w:lineRule="auto"/>
              <w:jc w:val="center"/>
              <w:rPr>
                <w:rFonts w:ascii="Palatino Linotype" w:hAnsi="Palatino Linotype"/>
                <w:sz w:val="20"/>
                <w:szCs w:val="20"/>
                <w:lang w:eastAsia="hu-HU"/>
              </w:rPr>
            </w:pPr>
            <w:proofErr w:type="spellStart"/>
            <w:r w:rsidRPr="0045473B">
              <w:rPr>
                <w:rFonts w:ascii="Palatino Linotype" w:hAnsi="Palatino Linotype"/>
                <w:sz w:val="20"/>
                <w:szCs w:val="20"/>
                <w:lang w:eastAsia="hu-HU"/>
              </w:rPr>
              <w:t>Korrepetíció</w:t>
            </w:r>
            <w:proofErr w:type="spellEnd"/>
          </w:p>
        </w:tc>
      </w:tr>
      <w:tr w:rsidR="00324AE8" w:rsidRPr="0045473B" w:rsidTr="001C20BF">
        <w:trPr>
          <w:trHeight w:val="2375"/>
          <w:jc w:val="center"/>
        </w:trPr>
        <w:tc>
          <w:tcPr>
            <w:tcW w:w="4798" w:type="dxa"/>
            <w:vMerge/>
            <w:vAlign w:val="center"/>
          </w:tcPr>
          <w:p w:rsidR="00CA6A02" w:rsidRPr="0045473B" w:rsidRDefault="00CA6A02" w:rsidP="0081127B">
            <w:pPr>
              <w:spacing w:after="0" w:line="240" w:lineRule="auto"/>
              <w:rPr>
                <w:rFonts w:ascii="Palatino Linotype" w:hAnsi="Palatino Linotype"/>
                <w:sz w:val="20"/>
                <w:szCs w:val="20"/>
                <w:lang w:eastAsia="hu-HU"/>
              </w:rPr>
            </w:pPr>
          </w:p>
        </w:tc>
        <w:tc>
          <w:tcPr>
            <w:tcW w:w="672" w:type="dxa"/>
            <w:gridSpan w:val="2"/>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Technikai gyakorlatok</w:t>
            </w:r>
          </w:p>
        </w:tc>
        <w:tc>
          <w:tcPr>
            <w:tcW w:w="720" w:type="dxa"/>
            <w:gridSpan w:val="2"/>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Népdalok és feldolgozások</w:t>
            </w:r>
          </w:p>
        </w:tc>
        <w:tc>
          <w:tcPr>
            <w:tcW w:w="720" w:type="dxa"/>
            <w:gridSpan w:val="2"/>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Preklasszikus és barokk művek</w:t>
            </w:r>
          </w:p>
        </w:tc>
        <w:tc>
          <w:tcPr>
            <w:tcW w:w="540" w:type="dxa"/>
            <w:gridSpan w:val="2"/>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Klasszikus dalok és áriák</w:t>
            </w:r>
          </w:p>
        </w:tc>
        <w:tc>
          <w:tcPr>
            <w:tcW w:w="540" w:type="dxa"/>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A romantika</w:t>
            </w:r>
          </w:p>
        </w:tc>
        <w:tc>
          <w:tcPr>
            <w:tcW w:w="540" w:type="dxa"/>
            <w:gridSpan w:val="2"/>
            <w:textDirection w:val="btLr"/>
            <w:vAlign w:val="bottom"/>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Áriák</w:t>
            </w:r>
          </w:p>
        </w:tc>
        <w:tc>
          <w:tcPr>
            <w:tcW w:w="720" w:type="dxa"/>
            <w:textDirection w:val="btLr"/>
          </w:tcPr>
          <w:p w:rsidR="00CA6A02" w:rsidRPr="0045473B" w:rsidRDefault="00CA6A02"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XX-XXI. századi zene</w:t>
            </w:r>
          </w:p>
        </w:tc>
      </w:tr>
      <w:tr w:rsidR="00CA6A02" w:rsidRPr="0045473B" w:rsidTr="001C20BF">
        <w:trPr>
          <w:trHeight w:val="345"/>
          <w:jc w:val="center"/>
        </w:trPr>
        <w:tc>
          <w:tcPr>
            <w:tcW w:w="9250" w:type="dxa"/>
            <w:gridSpan w:val="13"/>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rPr>
          <w:trHeight w:val="360"/>
          <w:jc w:val="center"/>
        </w:trPr>
        <w:tc>
          <w:tcPr>
            <w:tcW w:w="9250" w:type="dxa"/>
            <w:gridSpan w:val="13"/>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672"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672"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672" w:type="dxa"/>
            <w:gridSpan w:val="2"/>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540" w:type="dxa"/>
            <w:gridSpan w:val="2"/>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rPr>
          <w:trHeight w:val="360"/>
          <w:jc w:val="center"/>
        </w:trPr>
        <w:tc>
          <w:tcPr>
            <w:tcW w:w="9250" w:type="dxa"/>
            <w:gridSpan w:val="13"/>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672"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tcPr>
          <w:p w:rsidR="00CA6A02" w:rsidRPr="0045473B" w:rsidRDefault="00CA6A02" w:rsidP="00E40AB0">
            <w:pPr>
              <w:spacing w:after="0" w:line="240" w:lineRule="auto"/>
              <w:jc w:val="center"/>
              <w:rPr>
                <w:rFonts w:ascii="Palatino Linotype" w:hAnsi="Palatino Linotype"/>
                <w:sz w:val="20"/>
                <w:szCs w:val="20"/>
                <w:lang w:eastAsia="hu-HU"/>
              </w:rPr>
            </w:pP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255"/>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672"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rPr>
          <w:trHeight w:val="360"/>
          <w:jc w:val="center"/>
        </w:trPr>
        <w:tc>
          <w:tcPr>
            <w:tcW w:w="9250" w:type="dxa"/>
            <w:gridSpan w:val="13"/>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672"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672"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CA6A02" w:rsidRPr="0045473B" w:rsidTr="001C20BF">
        <w:trPr>
          <w:trHeight w:val="360"/>
          <w:jc w:val="center"/>
        </w:trPr>
        <w:tc>
          <w:tcPr>
            <w:tcW w:w="9250" w:type="dxa"/>
            <w:gridSpan w:val="13"/>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672"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540" w:type="dxa"/>
            <w:gridSpan w:val="2"/>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tcPr>
          <w:p w:rsidR="00CA6A02" w:rsidRPr="0045473B" w:rsidRDefault="00CA6A02" w:rsidP="00E40AB0">
            <w:pPr>
              <w:spacing w:after="0" w:line="240" w:lineRule="auto"/>
              <w:jc w:val="center"/>
              <w:rPr>
                <w:rFonts w:ascii="Palatino Linotype" w:hAnsi="Palatino Linotype"/>
                <w:sz w:val="20"/>
                <w:szCs w:val="20"/>
                <w:lang w:eastAsia="hu-HU"/>
              </w:rPr>
            </w:pP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CA6A02" w:rsidRPr="0045473B" w:rsidTr="001C20BF">
        <w:trPr>
          <w:trHeight w:val="360"/>
          <w:jc w:val="center"/>
        </w:trPr>
        <w:tc>
          <w:tcPr>
            <w:tcW w:w="9250" w:type="dxa"/>
            <w:gridSpan w:val="13"/>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324AE8" w:rsidRPr="0045473B" w:rsidTr="001C20BF">
        <w:trPr>
          <w:trHeight w:val="300"/>
          <w:jc w:val="center"/>
        </w:trPr>
        <w:tc>
          <w:tcPr>
            <w:tcW w:w="4798" w:type="dxa"/>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672"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gridSpan w:val="2"/>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570"/>
          <w:jc w:val="center"/>
        </w:trPr>
        <w:tc>
          <w:tcPr>
            <w:tcW w:w="4945" w:type="dxa"/>
            <w:gridSpan w:val="2"/>
            <w:vMerge w:val="restart"/>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3104" w:type="dxa"/>
            <w:gridSpan w:val="9"/>
            <w:tcBorders>
              <w:top w:val="single" w:sz="4" w:space="0" w:color="auto"/>
              <w:left w:val="nil"/>
              <w:bottom w:val="single" w:sz="4" w:space="0" w:color="auto"/>
              <w:right w:val="single" w:sz="4" w:space="0" w:color="auto"/>
            </w:tcBorders>
            <w:vAlign w:val="center"/>
          </w:tcPr>
          <w:p w:rsidR="00CA6A02" w:rsidRPr="0045473B" w:rsidRDefault="00CA6A02" w:rsidP="00281482">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 xml:space="preserve">Szolfézs </w:t>
            </w:r>
            <w:r w:rsidR="00281482">
              <w:rPr>
                <w:rFonts w:ascii="Palatino Linotype" w:hAnsi="Palatino Linotype"/>
                <w:sz w:val="20"/>
                <w:szCs w:val="20"/>
                <w:lang w:eastAsia="hu-HU"/>
              </w:rPr>
              <w:t>II.</w:t>
            </w:r>
          </w:p>
        </w:tc>
      </w:tr>
      <w:tr w:rsidR="00324AE8"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375"/>
          <w:jc w:val="center"/>
        </w:trPr>
        <w:tc>
          <w:tcPr>
            <w:tcW w:w="4945" w:type="dxa"/>
            <w:gridSpan w:val="2"/>
            <w:vMerge/>
            <w:tcBorders>
              <w:top w:val="single" w:sz="4" w:space="0" w:color="auto"/>
              <w:left w:val="single" w:sz="4" w:space="0" w:color="auto"/>
              <w:bottom w:val="single" w:sz="4" w:space="0" w:color="auto"/>
              <w:right w:val="single" w:sz="4" w:space="0" w:color="auto"/>
            </w:tcBorders>
            <w:vAlign w:val="center"/>
          </w:tcPr>
          <w:p w:rsidR="00324AE8" w:rsidRPr="0045473B" w:rsidRDefault="00324AE8" w:rsidP="0081127B">
            <w:pPr>
              <w:spacing w:after="0" w:line="240" w:lineRule="auto"/>
              <w:rPr>
                <w:rFonts w:ascii="Palatino Linotype" w:hAnsi="Palatino Linotype"/>
                <w:sz w:val="20"/>
                <w:szCs w:val="20"/>
                <w:lang w:eastAsia="hu-HU"/>
              </w:rPr>
            </w:pPr>
          </w:p>
        </w:tc>
        <w:tc>
          <w:tcPr>
            <w:tcW w:w="860" w:type="dxa"/>
            <w:gridSpan w:val="2"/>
            <w:tcBorders>
              <w:top w:val="single" w:sz="4" w:space="0" w:color="auto"/>
              <w:left w:val="nil"/>
              <w:bottom w:val="single" w:sz="4" w:space="0" w:color="auto"/>
              <w:right w:val="single" w:sz="4" w:space="0" w:color="auto"/>
            </w:tcBorders>
            <w:textDirection w:val="btLr"/>
            <w:vAlign w:val="bottom"/>
          </w:tcPr>
          <w:p w:rsidR="00324AE8" w:rsidRPr="0045473B" w:rsidRDefault="00324AE8" w:rsidP="0081127B">
            <w:pPr>
              <w:snapToGrid w:val="0"/>
              <w:spacing w:after="0" w:line="240" w:lineRule="auto"/>
              <w:ind w:left="57" w:right="113"/>
              <w:rPr>
                <w:rFonts w:ascii="Palatino Linotype" w:hAnsi="Palatino Linotype"/>
                <w:sz w:val="20"/>
                <w:szCs w:val="20"/>
              </w:rPr>
            </w:pPr>
            <w:r w:rsidRPr="0045473B">
              <w:rPr>
                <w:rFonts w:ascii="Palatino Linotype" w:hAnsi="Palatino Linotype"/>
                <w:sz w:val="20"/>
                <w:szCs w:val="20"/>
              </w:rPr>
              <w:t xml:space="preserve">Készségfejlesztés hallás után </w:t>
            </w:r>
          </w:p>
        </w:tc>
        <w:tc>
          <w:tcPr>
            <w:tcW w:w="624" w:type="dxa"/>
            <w:gridSpan w:val="2"/>
            <w:tcBorders>
              <w:top w:val="single" w:sz="4" w:space="0" w:color="auto"/>
              <w:left w:val="nil"/>
              <w:bottom w:val="single" w:sz="4" w:space="0" w:color="auto"/>
              <w:right w:val="single" w:sz="4" w:space="0" w:color="auto"/>
            </w:tcBorders>
            <w:textDirection w:val="btLr"/>
            <w:vAlign w:val="bottom"/>
          </w:tcPr>
          <w:p w:rsidR="00324AE8" w:rsidRPr="0045473B" w:rsidRDefault="00324AE8" w:rsidP="0081127B">
            <w:pPr>
              <w:snapToGrid w:val="0"/>
              <w:spacing w:after="0" w:line="240" w:lineRule="auto"/>
              <w:ind w:left="57" w:right="113"/>
              <w:rPr>
                <w:rFonts w:ascii="Palatino Linotype" w:hAnsi="Palatino Linotype"/>
                <w:sz w:val="20"/>
                <w:szCs w:val="20"/>
              </w:rPr>
            </w:pPr>
            <w:r w:rsidRPr="0045473B">
              <w:rPr>
                <w:rFonts w:ascii="Palatino Linotype" w:hAnsi="Palatino Linotype"/>
                <w:sz w:val="20"/>
                <w:szCs w:val="20"/>
              </w:rPr>
              <w:t xml:space="preserve">Készségfejlesztés éneklés útján </w:t>
            </w:r>
          </w:p>
        </w:tc>
        <w:tc>
          <w:tcPr>
            <w:tcW w:w="720" w:type="dxa"/>
            <w:gridSpan w:val="2"/>
            <w:tcBorders>
              <w:top w:val="single" w:sz="4" w:space="0" w:color="auto"/>
              <w:left w:val="nil"/>
              <w:bottom w:val="single" w:sz="4" w:space="0" w:color="auto"/>
              <w:right w:val="single" w:sz="4" w:space="0" w:color="auto"/>
            </w:tcBorders>
            <w:textDirection w:val="btLr"/>
            <w:vAlign w:val="bottom"/>
          </w:tcPr>
          <w:p w:rsidR="00324AE8" w:rsidRPr="0045473B" w:rsidRDefault="00324AE8" w:rsidP="0081127B">
            <w:pPr>
              <w:snapToGrid w:val="0"/>
              <w:spacing w:after="0" w:line="240" w:lineRule="auto"/>
              <w:ind w:left="57" w:right="113"/>
              <w:rPr>
                <w:rFonts w:ascii="Palatino Linotype" w:hAnsi="Palatino Linotype"/>
                <w:sz w:val="20"/>
                <w:szCs w:val="20"/>
              </w:rPr>
            </w:pPr>
            <w:r w:rsidRPr="0045473B">
              <w:rPr>
                <w:rFonts w:ascii="Palatino Linotype" w:hAnsi="Palatino Linotype"/>
                <w:sz w:val="20"/>
                <w:szCs w:val="20"/>
              </w:rPr>
              <w:t>Készségfejlesztés írásban</w:t>
            </w:r>
          </w:p>
        </w:tc>
        <w:tc>
          <w:tcPr>
            <w:tcW w:w="900" w:type="dxa"/>
            <w:gridSpan w:val="3"/>
            <w:tcBorders>
              <w:top w:val="single" w:sz="4" w:space="0" w:color="auto"/>
              <w:left w:val="nil"/>
              <w:bottom w:val="single" w:sz="4" w:space="0" w:color="auto"/>
              <w:right w:val="single" w:sz="4" w:space="0" w:color="auto"/>
            </w:tcBorders>
            <w:textDirection w:val="btLr"/>
            <w:vAlign w:val="bottom"/>
          </w:tcPr>
          <w:p w:rsidR="00324AE8" w:rsidRPr="0045473B" w:rsidRDefault="00324AE8" w:rsidP="0081127B">
            <w:pPr>
              <w:snapToGrid w:val="0"/>
              <w:spacing w:after="0" w:line="240" w:lineRule="auto"/>
              <w:ind w:left="57" w:right="113"/>
              <w:rPr>
                <w:rFonts w:ascii="Palatino Linotype" w:hAnsi="Palatino Linotype"/>
                <w:sz w:val="20"/>
                <w:szCs w:val="20"/>
              </w:rPr>
            </w:pPr>
            <w:r w:rsidRPr="0045473B">
              <w:rPr>
                <w:rFonts w:ascii="Palatino Linotype" w:hAnsi="Palatino Linotype"/>
                <w:sz w:val="20"/>
                <w:szCs w:val="20"/>
              </w:rPr>
              <w:t xml:space="preserve">Stílus </w:t>
            </w:r>
            <w:proofErr w:type="spellStart"/>
            <w:r w:rsidR="00281482">
              <w:rPr>
                <w:rFonts w:ascii="Palatino Linotype" w:hAnsi="Palatino Linotype"/>
                <w:sz w:val="20"/>
                <w:szCs w:val="20"/>
              </w:rPr>
              <w:t>-</w:t>
            </w:r>
            <w:r w:rsidRPr="0045473B">
              <w:rPr>
                <w:rFonts w:ascii="Palatino Linotype" w:hAnsi="Palatino Linotype"/>
                <w:sz w:val="20"/>
                <w:szCs w:val="20"/>
              </w:rPr>
              <w:t>és</w:t>
            </w:r>
            <w:proofErr w:type="spellEnd"/>
            <w:r w:rsidRPr="0045473B">
              <w:rPr>
                <w:rFonts w:ascii="Palatino Linotype" w:hAnsi="Palatino Linotype"/>
                <w:sz w:val="20"/>
                <w:szCs w:val="20"/>
              </w:rPr>
              <w:t xml:space="preserve"> zenetörténeti ismeretek elsajátítása</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45"/>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60"/>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860"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noWrap/>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60"/>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255"/>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60"/>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860"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860" w:type="dxa"/>
            <w:gridSpan w:val="2"/>
            <w:tcBorders>
              <w:top w:val="single" w:sz="4" w:space="0" w:color="auto"/>
              <w:left w:val="nil"/>
              <w:bottom w:val="single" w:sz="4" w:space="0" w:color="auto"/>
              <w:right w:val="single" w:sz="4" w:space="0" w:color="auto"/>
            </w:tcBorders>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noWrap/>
            <w:vAlign w:val="center"/>
          </w:tcPr>
          <w:p w:rsidR="00CA6A02"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900" w:type="dxa"/>
            <w:gridSpan w:val="3"/>
            <w:tcBorders>
              <w:top w:val="single" w:sz="4" w:space="0" w:color="auto"/>
              <w:left w:val="nil"/>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60"/>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60"/>
          <w:jc w:val="center"/>
        </w:trPr>
        <w:tc>
          <w:tcPr>
            <w:tcW w:w="8049" w:type="dxa"/>
            <w:gridSpan w:val="11"/>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CA6A02" w:rsidRPr="0045473B" w:rsidTr="001C20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201" w:type="dxa"/>
          <w:trHeight w:val="300"/>
          <w:jc w:val="center"/>
        </w:trPr>
        <w:tc>
          <w:tcPr>
            <w:tcW w:w="4945" w:type="dxa"/>
            <w:gridSpan w:val="2"/>
            <w:tcBorders>
              <w:top w:val="single" w:sz="4" w:space="0" w:color="auto"/>
              <w:left w:val="single" w:sz="4" w:space="0" w:color="auto"/>
              <w:bottom w:val="single" w:sz="4" w:space="0" w:color="auto"/>
              <w:right w:val="single" w:sz="4" w:space="0" w:color="auto"/>
            </w:tcBorders>
            <w:noWrap/>
            <w:vAlign w:val="center"/>
          </w:tcPr>
          <w:p w:rsidR="00CA6A02" w:rsidRPr="0045473B" w:rsidRDefault="00CA6A02"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86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c>
          <w:tcPr>
            <w:tcW w:w="900" w:type="dxa"/>
            <w:gridSpan w:val="3"/>
            <w:tcBorders>
              <w:top w:val="single" w:sz="4" w:space="0" w:color="auto"/>
              <w:left w:val="nil"/>
              <w:bottom w:val="single" w:sz="4" w:space="0" w:color="auto"/>
              <w:right w:val="single" w:sz="4" w:space="0" w:color="auto"/>
            </w:tcBorders>
            <w:vAlign w:val="center"/>
          </w:tcPr>
          <w:p w:rsidR="00CA6A02" w:rsidRPr="0045473B" w:rsidRDefault="00CA6A02" w:rsidP="00E40AB0">
            <w:pPr>
              <w:spacing w:after="0" w:line="240" w:lineRule="auto"/>
              <w:jc w:val="center"/>
              <w:rPr>
                <w:rFonts w:ascii="Palatino Linotype" w:hAnsi="Palatino Linotype"/>
                <w:sz w:val="20"/>
                <w:szCs w:val="20"/>
                <w:lang w:eastAsia="hu-HU"/>
              </w:rPr>
            </w:pPr>
          </w:p>
        </w:tc>
      </w:tr>
    </w:tbl>
    <w:p w:rsidR="00CA6A02" w:rsidRPr="0045473B" w:rsidRDefault="00CA6A02" w:rsidP="0081127B">
      <w:pPr>
        <w:spacing w:after="0" w:line="240" w:lineRule="auto"/>
        <w:rPr>
          <w:rFonts w:ascii="Palatino Linotype" w:hAnsi="Palatino Linotype"/>
        </w:rPr>
      </w:pPr>
    </w:p>
    <w:p w:rsidR="008E10DD" w:rsidRPr="0045473B" w:rsidRDefault="008E10DD" w:rsidP="0081127B">
      <w:pPr>
        <w:spacing w:after="0" w:line="240" w:lineRule="auto"/>
        <w:rPr>
          <w:rFonts w:ascii="Palatino Linotype" w:hAnsi="Palatino Linotype"/>
        </w:rPr>
      </w:pPr>
    </w:p>
    <w:p w:rsidR="008E10DD" w:rsidRPr="0045473B" w:rsidRDefault="00E05DD6" w:rsidP="0081127B">
      <w:pPr>
        <w:spacing w:after="0" w:line="240" w:lineRule="auto"/>
        <w:rPr>
          <w:rFonts w:ascii="Palatino Linotype" w:hAnsi="Palatino Linotype"/>
        </w:rPr>
      </w:pPr>
      <w:r w:rsidRPr="0045473B">
        <w:rPr>
          <w:rFonts w:ascii="Palatino Linotype" w:hAnsi="Palatino Linotype"/>
        </w:rPr>
        <w:br w:type="page"/>
      </w:r>
    </w:p>
    <w:tbl>
      <w:tblPr>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860"/>
        <w:gridCol w:w="507"/>
        <w:gridCol w:w="730"/>
        <w:gridCol w:w="659"/>
        <w:gridCol w:w="880"/>
        <w:gridCol w:w="740"/>
      </w:tblGrid>
      <w:tr w:rsidR="00324AE8" w:rsidRPr="0045473B" w:rsidTr="0081127B">
        <w:trPr>
          <w:trHeight w:val="570"/>
          <w:jc w:val="center"/>
        </w:trPr>
        <w:tc>
          <w:tcPr>
            <w:tcW w:w="4945" w:type="dxa"/>
            <w:vMerge w:val="restart"/>
            <w:noWrap/>
            <w:vAlign w:val="center"/>
          </w:tcPr>
          <w:p w:rsidR="00324AE8" w:rsidRPr="0045473B" w:rsidRDefault="00324AE8"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2097" w:type="dxa"/>
            <w:gridSpan w:val="3"/>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2279" w:type="dxa"/>
            <w:gridSpan w:val="3"/>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Zenetörténet 2.</w:t>
            </w:r>
          </w:p>
        </w:tc>
      </w:tr>
      <w:tr w:rsidR="00324AE8" w:rsidRPr="0045473B" w:rsidTr="00696CF4">
        <w:trPr>
          <w:trHeight w:val="2375"/>
          <w:jc w:val="center"/>
        </w:trPr>
        <w:tc>
          <w:tcPr>
            <w:tcW w:w="4945" w:type="dxa"/>
            <w:vMerge/>
            <w:vAlign w:val="center"/>
          </w:tcPr>
          <w:p w:rsidR="00324AE8" w:rsidRPr="0045473B" w:rsidRDefault="00324AE8" w:rsidP="0081127B">
            <w:pPr>
              <w:spacing w:after="0" w:line="240" w:lineRule="auto"/>
              <w:rPr>
                <w:rFonts w:ascii="Palatino Linotype" w:hAnsi="Palatino Linotype"/>
                <w:sz w:val="20"/>
                <w:szCs w:val="20"/>
                <w:lang w:eastAsia="hu-HU"/>
              </w:rPr>
            </w:pPr>
          </w:p>
        </w:tc>
        <w:tc>
          <w:tcPr>
            <w:tcW w:w="860" w:type="dxa"/>
            <w:textDirection w:val="btLr"/>
            <w:vAlign w:val="center"/>
          </w:tcPr>
          <w:p w:rsidR="00324AE8" w:rsidRPr="0045473B" w:rsidRDefault="00324AE8"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Összhangzattan</w:t>
            </w:r>
          </w:p>
        </w:tc>
        <w:tc>
          <w:tcPr>
            <w:tcW w:w="507" w:type="dxa"/>
            <w:textDirection w:val="btLr"/>
            <w:vAlign w:val="center"/>
          </w:tcPr>
          <w:p w:rsidR="00324AE8" w:rsidRPr="0045473B" w:rsidRDefault="00324AE8"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Formatan</w:t>
            </w:r>
          </w:p>
        </w:tc>
        <w:tc>
          <w:tcPr>
            <w:tcW w:w="730" w:type="dxa"/>
            <w:textDirection w:val="btLr"/>
            <w:vAlign w:val="center"/>
          </w:tcPr>
          <w:p w:rsidR="00324AE8" w:rsidRPr="0045473B" w:rsidRDefault="00324AE8"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 xml:space="preserve">A </w:t>
            </w:r>
            <w:proofErr w:type="spellStart"/>
            <w:r w:rsidRPr="0045473B">
              <w:rPr>
                <w:rFonts w:ascii="Palatino Linotype" w:hAnsi="Palatino Linotype"/>
                <w:sz w:val="20"/>
                <w:szCs w:val="20"/>
                <w:lang w:eastAsia="hu-HU"/>
              </w:rPr>
              <w:t>continuo-játék</w:t>
            </w:r>
            <w:proofErr w:type="spellEnd"/>
            <w:r w:rsidRPr="0045473B">
              <w:rPr>
                <w:rFonts w:ascii="Palatino Linotype" w:hAnsi="Palatino Linotype"/>
                <w:sz w:val="20"/>
                <w:szCs w:val="20"/>
                <w:lang w:eastAsia="hu-HU"/>
              </w:rPr>
              <w:t xml:space="preserve"> alapjai</w:t>
            </w:r>
          </w:p>
        </w:tc>
        <w:tc>
          <w:tcPr>
            <w:tcW w:w="659" w:type="dxa"/>
            <w:textDirection w:val="btLr"/>
            <w:vAlign w:val="center"/>
          </w:tcPr>
          <w:p w:rsidR="00324AE8" w:rsidRPr="0045473B" w:rsidRDefault="00324AE8" w:rsidP="00696CF4">
            <w:pPr>
              <w:spacing w:after="0" w:line="240" w:lineRule="auto"/>
              <w:jc w:val="center"/>
              <w:rPr>
                <w:rFonts w:ascii="Palatino Linotype" w:hAnsi="Palatino Linotype"/>
                <w:sz w:val="20"/>
                <w:szCs w:val="20"/>
              </w:rPr>
            </w:pPr>
            <w:r w:rsidRPr="0045473B">
              <w:rPr>
                <w:rFonts w:ascii="Palatino Linotype" w:hAnsi="Palatino Linotype"/>
                <w:sz w:val="20"/>
                <w:szCs w:val="20"/>
              </w:rPr>
              <w:t>Zenetörténeti ismeretek</w:t>
            </w:r>
          </w:p>
        </w:tc>
        <w:tc>
          <w:tcPr>
            <w:tcW w:w="880" w:type="dxa"/>
            <w:textDirection w:val="btLr"/>
            <w:vAlign w:val="center"/>
          </w:tcPr>
          <w:p w:rsidR="00324AE8" w:rsidRPr="0045473B" w:rsidRDefault="00324AE8" w:rsidP="00696CF4">
            <w:pPr>
              <w:spacing w:after="0" w:line="240" w:lineRule="auto"/>
              <w:jc w:val="center"/>
              <w:rPr>
                <w:rFonts w:ascii="Palatino Linotype" w:hAnsi="Palatino Linotype"/>
                <w:sz w:val="20"/>
                <w:szCs w:val="20"/>
              </w:rPr>
            </w:pPr>
            <w:r w:rsidRPr="0045473B">
              <w:rPr>
                <w:rFonts w:ascii="Palatino Linotype" w:hAnsi="Palatino Linotype"/>
                <w:sz w:val="20"/>
                <w:szCs w:val="20"/>
              </w:rPr>
              <w:t>Műelemzés</w:t>
            </w:r>
          </w:p>
        </w:tc>
        <w:tc>
          <w:tcPr>
            <w:tcW w:w="740" w:type="dxa"/>
            <w:textDirection w:val="btLr"/>
            <w:vAlign w:val="center"/>
          </w:tcPr>
          <w:p w:rsidR="00324AE8" w:rsidRPr="0045473B" w:rsidRDefault="00324AE8" w:rsidP="00696CF4">
            <w:pPr>
              <w:spacing w:after="0" w:line="240" w:lineRule="auto"/>
              <w:jc w:val="center"/>
              <w:rPr>
                <w:rFonts w:ascii="Palatino Linotype" w:hAnsi="Palatino Linotype"/>
                <w:sz w:val="20"/>
                <w:szCs w:val="20"/>
              </w:rPr>
            </w:pPr>
            <w:r w:rsidRPr="0045473B">
              <w:rPr>
                <w:rFonts w:ascii="Palatino Linotype" w:hAnsi="Palatino Linotype"/>
                <w:sz w:val="20"/>
                <w:szCs w:val="20"/>
              </w:rPr>
              <w:t>Zenehallgatás</w:t>
            </w:r>
          </w:p>
        </w:tc>
      </w:tr>
      <w:tr w:rsidR="00324AE8" w:rsidRPr="0045473B" w:rsidTr="0081127B">
        <w:trPr>
          <w:trHeight w:val="345"/>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60"/>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860" w:type="dxa"/>
            <w:noWrap/>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60"/>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255"/>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60"/>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86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86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noWrap/>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60"/>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86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507"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3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r w:rsidR="00324AE8" w:rsidRPr="0045473B" w:rsidTr="0081127B">
        <w:trPr>
          <w:trHeight w:val="360"/>
          <w:jc w:val="center"/>
        </w:trPr>
        <w:tc>
          <w:tcPr>
            <w:tcW w:w="9321" w:type="dxa"/>
            <w:gridSpan w:val="7"/>
            <w:noWrap/>
            <w:vAlign w:val="center"/>
          </w:tcPr>
          <w:p w:rsidR="00324AE8" w:rsidRPr="0045473B" w:rsidRDefault="00324AE8"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324AE8" w:rsidRPr="0045473B" w:rsidTr="0081127B">
        <w:trPr>
          <w:trHeight w:val="300"/>
          <w:jc w:val="center"/>
        </w:trPr>
        <w:tc>
          <w:tcPr>
            <w:tcW w:w="4945" w:type="dxa"/>
            <w:noWrap/>
            <w:vAlign w:val="center"/>
          </w:tcPr>
          <w:p w:rsidR="00324AE8" w:rsidRPr="0045473B" w:rsidRDefault="00324AE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86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07"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3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59"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c>
          <w:tcPr>
            <w:tcW w:w="880" w:type="dxa"/>
            <w:vAlign w:val="center"/>
          </w:tcPr>
          <w:p w:rsidR="00324AE8"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0" w:type="dxa"/>
            <w:vAlign w:val="center"/>
          </w:tcPr>
          <w:p w:rsidR="00324AE8" w:rsidRPr="0045473B" w:rsidRDefault="00324AE8" w:rsidP="00E40AB0">
            <w:pPr>
              <w:spacing w:after="0" w:line="240" w:lineRule="auto"/>
              <w:jc w:val="center"/>
              <w:rPr>
                <w:rFonts w:ascii="Palatino Linotype" w:hAnsi="Palatino Linotype"/>
                <w:sz w:val="20"/>
                <w:szCs w:val="20"/>
                <w:lang w:eastAsia="hu-HU"/>
              </w:rPr>
            </w:pPr>
          </w:p>
        </w:tc>
      </w:tr>
    </w:tbl>
    <w:p w:rsidR="006B1733" w:rsidRPr="0045473B" w:rsidRDefault="006B1733" w:rsidP="0081127B">
      <w:pPr>
        <w:spacing w:after="0" w:line="240" w:lineRule="auto"/>
        <w:rPr>
          <w:rFonts w:ascii="Palatino Linotype" w:hAnsi="Palatino Linotype"/>
        </w:rPr>
      </w:pPr>
    </w:p>
    <w:p w:rsidR="006B1733" w:rsidRPr="0045473B" w:rsidRDefault="006B1733" w:rsidP="0081127B">
      <w:pPr>
        <w:spacing w:after="0" w:line="240" w:lineRule="auto"/>
        <w:rPr>
          <w:rFonts w:ascii="Palatino Linotype" w:hAnsi="Palatino Linotype"/>
        </w:rPr>
      </w:pPr>
    </w:p>
    <w:p w:rsidR="008E10DD" w:rsidRPr="0045473B" w:rsidRDefault="008E10DD" w:rsidP="0081127B">
      <w:pPr>
        <w:spacing w:after="0" w:line="240" w:lineRule="auto"/>
        <w:rPr>
          <w:rFonts w:ascii="Palatino Linotype" w:hAnsi="Palatino Linotype"/>
        </w:rPr>
      </w:pPr>
    </w:p>
    <w:p w:rsidR="008E10DD" w:rsidRPr="0045473B" w:rsidRDefault="00E05DD6" w:rsidP="0081127B">
      <w:pPr>
        <w:spacing w:after="0" w:line="240" w:lineRule="auto"/>
        <w:rPr>
          <w:rFonts w:ascii="Palatino Linotype" w:hAnsi="Palatino Linotype"/>
        </w:rPr>
      </w:pPr>
      <w:r w:rsidRPr="0045473B">
        <w:rPr>
          <w:rFonts w:ascii="Palatino Linotype" w:hAnsi="Palatino Linotype"/>
        </w:rPr>
        <w:br w:type="page"/>
      </w:r>
    </w:p>
    <w:tbl>
      <w:tblPr>
        <w:tblW w:w="10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2"/>
        <w:gridCol w:w="938"/>
        <w:gridCol w:w="817"/>
        <w:gridCol w:w="742"/>
        <w:gridCol w:w="11"/>
        <w:gridCol w:w="556"/>
        <w:gridCol w:w="11"/>
        <w:gridCol w:w="1264"/>
        <w:gridCol w:w="11"/>
        <w:gridCol w:w="465"/>
        <w:gridCol w:w="11"/>
        <w:gridCol w:w="552"/>
      </w:tblGrid>
      <w:tr w:rsidR="0096336C" w:rsidRPr="0045473B" w:rsidTr="00696CF4">
        <w:trPr>
          <w:trHeight w:val="708"/>
          <w:jc w:val="center"/>
        </w:trPr>
        <w:tc>
          <w:tcPr>
            <w:tcW w:w="4822" w:type="dxa"/>
            <w:vMerge w:val="restart"/>
            <w:noWrap/>
            <w:vAlign w:val="center"/>
          </w:tcPr>
          <w:p w:rsidR="0096336C" w:rsidRPr="0045473B" w:rsidRDefault="0096336C"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2497" w:type="dxa"/>
            <w:gridSpan w:val="3"/>
            <w:vAlign w:val="center"/>
          </w:tcPr>
          <w:p w:rsidR="0096336C" w:rsidRPr="0045473B" w:rsidRDefault="006B1733" w:rsidP="0081127B">
            <w:pPr>
              <w:spacing w:after="0" w:line="240" w:lineRule="auto"/>
              <w:jc w:val="center"/>
              <w:rPr>
                <w:rFonts w:ascii="Palatino Linotype" w:hAnsi="Palatino Linotype"/>
                <w:sz w:val="20"/>
                <w:szCs w:val="20"/>
                <w:lang w:eastAsia="hu-HU"/>
              </w:rPr>
            </w:pPr>
            <w:proofErr w:type="gramStart"/>
            <w:r w:rsidRPr="0045473B">
              <w:rPr>
                <w:rFonts w:ascii="Palatino Linotype" w:hAnsi="Palatino Linotype"/>
                <w:sz w:val="20"/>
                <w:szCs w:val="20"/>
                <w:lang w:eastAsia="hu-HU"/>
              </w:rPr>
              <w:t>Zongora kötelező</w:t>
            </w:r>
            <w:proofErr w:type="gramEnd"/>
          </w:p>
        </w:tc>
        <w:tc>
          <w:tcPr>
            <w:tcW w:w="2881" w:type="dxa"/>
            <w:gridSpan w:val="8"/>
            <w:vAlign w:val="center"/>
          </w:tcPr>
          <w:p w:rsidR="0096336C" w:rsidRPr="0045473B" w:rsidRDefault="006B1733"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Dalirodalom</w:t>
            </w:r>
          </w:p>
        </w:tc>
      </w:tr>
      <w:tr w:rsidR="00F21220" w:rsidRPr="0045473B" w:rsidTr="00696CF4">
        <w:trPr>
          <w:trHeight w:val="2375"/>
          <w:jc w:val="center"/>
        </w:trPr>
        <w:tc>
          <w:tcPr>
            <w:tcW w:w="4822" w:type="dxa"/>
            <w:vMerge/>
            <w:vAlign w:val="center"/>
          </w:tcPr>
          <w:p w:rsidR="00F21220" w:rsidRPr="0045473B" w:rsidRDefault="00F21220" w:rsidP="0081127B">
            <w:pPr>
              <w:spacing w:after="0" w:line="240" w:lineRule="auto"/>
              <w:rPr>
                <w:rFonts w:ascii="Palatino Linotype" w:hAnsi="Palatino Linotype"/>
                <w:sz w:val="20"/>
                <w:szCs w:val="20"/>
                <w:lang w:eastAsia="hu-HU"/>
              </w:rPr>
            </w:pPr>
          </w:p>
        </w:tc>
        <w:tc>
          <w:tcPr>
            <w:tcW w:w="938" w:type="dxa"/>
            <w:textDirection w:val="btLr"/>
            <w:vAlign w:val="bottom"/>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cs="Arial"/>
                <w:iCs/>
                <w:sz w:val="24"/>
                <w:szCs w:val="24"/>
                <w:lang w:eastAsia="hu-HU"/>
              </w:rPr>
              <w:t xml:space="preserve">Technikai gyakorlatok, </w:t>
            </w:r>
            <w:proofErr w:type="spellStart"/>
            <w:r w:rsidRPr="0045473B">
              <w:rPr>
                <w:rFonts w:ascii="Palatino Linotype" w:hAnsi="Palatino Linotype" w:cs="Arial"/>
                <w:iCs/>
                <w:sz w:val="24"/>
                <w:szCs w:val="24"/>
                <w:lang w:eastAsia="hu-HU"/>
              </w:rPr>
              <w:t>etüdök</w:t>
            </w:r>
            <w:proofErr w:type="spellEnd"/>
          </w:p>
        </w:tc>
        <w:tc>
          <w:tcPr>
            <w:tcW w:w="817" w:type="dxa"/>
            <w:textDirection w:val="btLr"/>
            <w:vAlign w:val="bottom"/>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cs="Arial"/>
                <w:iCs/>
                <w:sz w:val="24"/>
                <w:szCs w:val="24"/>
                <w:lang w:eastAsia="hu-HU"/>
              </w:rPr>
              <w:t>Barokk zeneművek</w:t>
            </w:r>
          </w:p>
        </w:tc>
        <w:tc>
          <w:tcPr>
            <w:tcW w:w="742" w:type="dxa"/>
            <w:textDirection w:val="btLr"/>
            <w:vAlign w:val="bottom"/>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cs="Arial"/>
                <w:iCs/>
                <w:sz w:val="24"/>
                <w:szCs w:val="24"/>
                <w:lang w:eastAsia="hu-HU"/>
              </w:rPr>
              <w:t>Előadási darabok</w:t>
            </w:r>
          </w:p>
        </w:tc>
        <w:tc>
          <w:tcPr>
            <w:tcW w:w="567" w:type="dxa"/>
            <w:gridSpan w:val="2"/>
            <w:textDirection w:val="btLr"/>
            <w:vAlign w:val="bottom"/>
          </w:tcPr>
          <w:p w:rsidR="00F21220" w:rsidRPr="0045473B" w:rsidRDefault="00F21220" w:rsidP="0081127B">
            <w:pPr>
              <w:spacing w:after="0" w:line="240" w:lineRule="auto"/>
              <w:ind w:left="113"/>
              <w:rPr>
                <w:rFonts w:ascii="Palatino Linotype" w:hAnsi="Palatino Linotype"/>
                <w:sz w:val="20"/>
                <w:szCs w:val="20"/>
                <w:lang w:eastAsia="hu-HU"/>
              </w:rPr>
            </w:pPr>
            <w:r w:rsidRPr="0045473B">
              <w:rPr>
                <w:rFonts w:ascii="Palatino Linotype" w:hAnsi="Palatino Linotype"/>
                <w:sz w:val="20"/>
                <w:szCs w:val="20"/>
                <w:lang w:eastAsia="hu-HU"/>
              </w:rPr>
              <w:t>A vokális zene fejlődése</w:t>
            </w:r>
          </w:p>
        </w:tc>
        <w:tc>
          <w:tcPr>
            <w:tcW w:w="1275" w:type="dxa"/>
            <w:gridSpan w:val="2"/>
            <w:textDirection w:val="btLr"/>
            <w:vAlign w:val="bottom"/>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A vokális művek irodalmi – és egyéb művészetekkel való kapcsolatai</w:t>
            </w:r>
          </w:p>
        </w:tc>
        <w:tc>
          <w:tcPr>
            <w:tcW w:w="476" w:type="dxa"/>
            <w:gridSpan w:val="2"/>
            <w:textDirection w:val="btLr"/>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Dalciklusok</w:t>
            </w:r>
          </w:p>
        </w:tc>
        <w:tc>
          <w:tcPr>
            <w:tcW w:w="563" w:type="dxa"/>
            <w:gridSpan w:val="2"/>
            <w:textDirection w:val="btLr"/>
          </w:tcPr>
          <w:p w:rsidR="00F21220" w:rsidRPr="0045473B" w:rsidRDefault="00F21220"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Színpadi művek vokális elemzése</w:t>
            </w:r>
          </w:p>
        </w:tc>
      </w:tr>
      <w:tr w:rsidR="0096336C" w:rsidRPr="0045473B" w:rsidTr="00696CF4">
        <w:trPr>
          <w:trHeight w:val="345"/>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938"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2"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938"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2"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938"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2"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938"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2"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938"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42" w:type="dxa"/>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4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3" w:type="dxa"/>
            <w:gridSpan w:val="2"/>
            <w:vAlign w:val="center"/>
          </w:tcPr>
          <w:p w:rsidR="00F21220"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5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5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5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938"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817"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c>
          <w:tcPr>
            <w:tcW w:w="552" w:type="dxa"/>
            <w:vAlign w:val="center"/>
          </w:tcPr>
          <w:p w:rsidR="00F21220" w:rsidRPr="0045473B" w:rsidRDefault="00F21220" w:rsidP="0081127B">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938"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552" w:type="dxa"/>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938"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476" w:type="dxa"/>
            <w:gridSpan w:val="2"/>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52" w:type="dxa"/>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r>
      <w:tr w:rsidR="00F21220" w:rsidRPr="0045473B" w:rsidTr="00696CF4">
        <w:trPr>
          <w:trHeight w:val="255"/>
          <w:jc w:val="center"/>
        </w:trPr>
        <w:tc>
          <w:tcPr>
            <w:tcW w:w="4822" w:type="dxa"/>
            <w:noWrap/>
            <w:vAlign w:val="center"/>
          </w:tcPr>
          <w:p w:rsidR="00F21220" w:rsidRPr="0045473B" w:rsidRDefault="00F21220"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938"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F21220"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F21220" w:rsidRPr="0045473B" w:rsidRDefault="00F21220" w:rsidP="00E40AB0">
            <w:pPr>
              <w:spacing w:after="0" w:line="240" w:lineRule="auto"/>
              <w:jc w:val="center"/>
              <w:rPr>
                <w:rFonts w:ascii="Palatino Linotype" w:hAnsi="Palatino Linotype"/>
                <w:sz w:val="20"/>
                <w:szCs w:val="20"/>
                <w:lang w:eastAsia="hu-HU"/>
              </w:rPr>
            </w:pPr>
          </w:p>
        </w:tc>
        <w:tc>
          <w:tcPr>
            <w:tcW w:w="476" w:type="dxa"/>
            <w:gridSpan w:val="2"/>
          </w:tcPr>
          <w:p w:rsidR="00F21220" w:rsidRPr="0045473B" w:rsidRDefault="00F21220" w:rsidP="00E40AB0">
            <w:pPr>
              <w:spacing w:after="0" w:line="240" w:lineRule="auto"/>
              <w:jc w:val="center"/>
              <w:rPr>
                <w:rFonts w:ascii="Palatino Linotype" w:hAnsi="Palatino Linotype"/>
                <w:sz w:val="20"/>
                <w:szCs w:val="20"/>
                <w:lang w:eastAsia="hu-HU"/>
              </w:rPr>
            </w:pPr>
          </w:p>
        </w:tc>
        <w:tc>
          <w:tcPr>
            <w:tcW w:w="552" w:type="dxa"/>
          </w:tcPr>
          <w:p w:rsidR="00F21220" w:rsidRPr="0045473B" w:rsidRDefault="00F21220" w:rsidP="00E40AB0">
            <w:pPr>
              <w:spacing w:after="0" w:line="240" w:lineRule="auto"/>
              <w:jc w:val="center"/>
              <w:rPr>
                <w:rFonts w:ascii="Palatino Linotype" w:hAnsi="Palatino Linotype"/>
                <w:sz w:val="20"/>
                <w:szCs w:val="20"/>
                <w:lang w:eastAsia="hu-HU"/>
              </w:rPr>
            </w:pPr>
          </w:p>
        </w:tc>
      </w:tr>
      <w:tr w:rsidR="0096336C" w:rsidRPr="0045473B" w:rsidTr="00696CF4">
        <w:trPr>
          <w:trHeight w:val="360"/>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275"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76" w:type="dxa"/>
            <w:gridSpan w:val="2"/>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52" w:type="dxa"/>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938" w:type="dxa"/>
            <w:noWrap/>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noWrap/>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noWrap/>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96336C" w:rsidRPr="0045473B" w:rsidTr="00696CF4">
        <w:trPr>
          <w:trHeight w:val="360"/>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938"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52" w:type="dxa"/>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938"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81127B">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81127B">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938" w:type="dxa"/>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81127B">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81127B">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938" w:type="dxa"/>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81127B">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81127B">
            <w:pPr>
              <w:spacing w:after="0" w:line="240" w:lineRule="auto"/>
              <w:jc w:val="center"/>
              <w:rPr>
                <w:rFonts w:ascii="Palatino Linotype" w:hAnsi="Palatino Linotype"/>
                <w:sz w:val="20"/>
                <w:szCs w:val="20"/>
                <w:lang w:eastAsia="hu-HU"/>
              </w:rPr>
            </w:pP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938"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81127B">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52" w:type="dxa"/>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938"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 </w:t>
            </w:r>
          </w:p>
        </w:tc>
        <w:tc>
          <w:tcPr>
            <w:tcW w:w="1275"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 </w:t>
            </w:r>
          </w:p>
        </w:tc>
        <w:tc>
          <w:tcPr>
            <w:tcW w:w="476" w:type="dxa"/>
            <w:gridSpan w:val="2"/>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52" w:type="dxa"/>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6074F9" w:rsidRPr="0045473B" w:rsidTr="00696CF4">
        <w:trPr>
          <w:trHeight w:val="255"/>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938"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 </w:t>
            </w:r>
          </w:p>
        </w:tc>
        <w:tc>
          <w:tcPr>
            <w:tcW w:w="1275" w:type="dxa"/>
            <w:gridSpan w:val="2"/>
            <w:vAlign w:val="center"/>
          </w:tcPr>
          <w:p w:rsidR="006074F9"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 </w:t>
            </w:r>
          </w:p>
        </w:tc>
        <w:tc>
          <w:tcPr>
            <w:tcW w:w="476" w:type="dxa"/>
            <w:gridSpan w:val="2"/>
          </w:tcPr>
          <w:p w:rsidR="006074F9" w:rsidRPr="0045473B" w:rsidRDefault="006074F9" w:rsidP="0081127B">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81127B">
            <w:pPr>
              <w:spacing w:after="0" w:line="240" w:lineRule="auto"/>
              <w:jc w:val="center"/>
              <w:rPr>
                <w:rFonts w:ascii="Palatino Linotype" w:hAnsi="Palatino Linotype"/>
                <w:sz w:val="20"/>
                <w:szCs w:val="20"/>
                <w:lang w:eastAsia="hu-HU"/>
              </w:rPr>
            </w:pPr>
          </w:p>
        </w:tc>
      </w:tr>
      <w:tr w:rsidR="0096336C" w:rsidRPr="0045473B" w:rsidTr="00696CF4">
        <w:trPr>
          <w:trHeight w:val="360"/>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938" w:type="dxa"/>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938" w:type="dxa"/>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noWrap/>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96336C" w:rsidRPr="0045473B" w:rsidTr="00696CF4">
        <w:trPr>
          <w:trHeight w:val="360"/>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938"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817" w:type="dxa"/>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753"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r w:rsidR="0096336C" w:rsidRPr="0045473B" w:rsidTr="00696CF4">
        <w:trPr>
          <w:trHeight w:val="360"/>
          <w:jc w:val="center"/>
        </w:trPr>
        <w:tc>
          <w:tcPr>
            <w:tcW w:w="10200" w:type="dxa"/>
            <w:gridSpan w:val="12"/>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6074F9" w:rsidRPr="0045473B" w:rsidTr="00696CF4">
        <w:trPr>
          <w:trHeight w:val="300"/>
          <w:jc w:val="center"/>
        </w:trPr>
        <w:tc>
          <w:tcPr>
            <w:tcW w:w="4822" w:type="dxa"/>
            <w:noWrap/>
            <w:vAlign w:val="center"/>
          </w:tcPr>
          <w:p w:rsidR="006074F9" w:rsidRPr="0045473B" w:rsidRDefault="006074F9"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938"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17" w:type="dxa"/>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3" w:type="dxa"/>
            <w:gridSpan w:val="2"/>
            <w:vAlign w:val="center"/>
          </w:tcPr>
          <w:p w:rsidR="006074F9"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1275" w:type="dxa"/>
            <w:gridSpan w:val="2"/>
            <w:vAlign w:val="center"/>
          </w:tcPr>
          <w:p w:rsidR="006074F9" w:rsidRPr="0045473B" w:rsidRDefault="006074F9" w:rsidP="00E40AB0">
            <w:pPr>
              <w:spacing w:after="0" w:line="240" w:lineRule="auto"/>
              <w:jc w:val="center"/>
              <w:rPr>
                <w:rFonts w:ascii="Palatino Linotype" w:hAnsi="Palatino Linotype"/>
                <w:sz w:val="20"/>
                <w:szCs w:val="20"/>
                <w:lang w:eastAsia="hu-HU"/>
              </w:rPr>
            </w:pPr>
          </w:p>
        </w:tc>
        <w:tc>
          <w:tcPr>
            <w:tcW w:w="476" w:type="dxa"/>
            <w:gridSpan w:val="2"/>
          </w:tcPr>
          <w:p w:rsidR="006074F9" w:rsidRPr="0045473B" w:rsidRDefault="006074F9" w:rsidP="00E40AB0">
            <w:pPr>
              <w:spacing w:after="0" w:line="240" w:lineRule="auto"/>
              <w:jc w:val="center"/>
              <w:rPr>
                <w:rFonts w:ascii="Palatino Linotype" w:hAnsi="Palatino Linotype"/>
                <w:sz w:val="20"/>
                <w:szCs w:val="20"/>
                <w:lang w:eastAsia="hu-HU"/>
              </w:rPr>
            </w:pPr>
          </w:p>
        </w:tc>
        <w:tc>
          <w:tcPr>
            <w:tcW w:w="552" w:type="dxa"/>
          </w:tcPr>
          <w:p w:rsidR="006074F9" w:rsidRPr="0045473B" w:rsidRDefault="006074F9" w:rsidP="00E40AB0">
            <w:pPr>
              <w:spacing w:after="0" w:line="240" w:lineRule="auto"/>
              <w:jc w:val="center"/>
              <w:rPr>
                <w:rFonts w:ascii="Palatino Linotype" w:hAnsi="Palatino Linotype"/>
                <w:sz w:val="20"/>
                <w:szCs w:val="20"/>
                <w:lang w:eastAsia="hu-HU"/>
              </w:rPr>
            </w:pPr>
          </w:p>
        </w:tc>
      </w:tr>
    </w:tbl>
    <w:p w:rsidR="0096336C" w:rsidRPr="0045473B" w:rsidRDefault="0096336C" w:rsidP="0081127B">
      <w:pPr>
        <w:spacing w:after="0" w:line="240" w:lineRule="auto"/>
        <w:rPr>
          <w:rFonts w:ascii="Palatino Linotype" w:hAnsi="Palatino Linotype"/>
        </w:rPr>
      </w:pPr>
    </w:p>
    <w:p w:rsidR="0096336C" w:rsidRPr="0045473B" w:rsidRDefault="00E05DD6" w:rsidP="0081127B">
      <w:pPr>
        <w:spacing w:after="0" w:line="240" w:lineRule="auto"/>
        <w:rPr>
          <w:rFonts w:ascii="Palatino Linotype" w:hAnsi="Palatino Linotype"/>
        </w:rPr>
      </w:pPr>
      <w:r w:rsidRPr="0045473B">
        <w:rPr>
          <w:rFonts w:ascii="Palatino Linotype" w:hAnsi="Palatino Linotype"/>
        </w:rPr>
        <w:br w:type="page"/>
      </w:r>
    </w:p>
    <w:tbl>
      <w:tblPr>
        <w:tblW w:w="10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585"/>
        <w:gridCol w:w="709"/>
        <w:gridCol w:w="580"/>
        <w:gridCol w:w="696"/>
        <w:gridCol w:w="759"/>
        <w:gridCol w:w="540"/>
        <w:gridCol w:w="623"/>
        <w:gridCol w:w="629"/>
      </w:tblGrid>
      <w:tr w:rsidR="0096336C" w:rsidRPr="0045473B" w:rsidTr="0081127B">
        <w:trPr>
          <w:trHeight w:val="570"/>
          <w:jc w:val="center"/>
        </w:trPr>
        <w:tc>
          <w:tcPr>
            <w:tcW w:w="4945" w:type="dxa"/>
            <w:vMerge w:val="restart"/>
            <w:noWrap/>
            <w:vAlign w:val="center"/>
          </w:tcPr>
          <w:p w:rsidR="0096336C" w:rsidRPr="0045473B" w:rsidRDefault="0096336C"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2570" w:type="dxa"/>
            <w:gridSpan w:val="4"/>
            <w:vAlign w:val="center"/>
          </w:tcPr>
          <w:p w:rsidR="0096336C" w:rsidRPr="0045473B" w:rsidRDefault="006B1733"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Hangegészségtan</w:t>
            </w:r>
          </w:p>
        </w:tc>
        <w:tc>
          <w:tcPr>
            <w:tcW w:w="2551" w:type="dxa"/>
            <w:gridSpan w:val="4"/>
            <w:vAlign w:val="center"/>
          </w:tcPr>
          <w:p w:rsidR="0096336C" w:rsidRPr="0045473B" w:rsidRDefault="006B1733"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Beszéd- és színpadi gyakorlat</w:t>
            </w:r>
          </w:p>
        </w:tc>
      </w:tr>
      <w:tr w:rsidR="00554BE6" w:rsidRPr="0045473B" w:rsidTr="00696CF4">
        <w:trPr>
          <w:trHeight w:val="2950"/>
          <w:jc w:val="center"/>
        </w:trPr>
        <w:tc>
          <w:tcPr>
            <w:tcW w:w="4945" w:type="dxa"/>
            <w:vMerge/>
            <w:vAlign w:val="center"/>
          </w:tcPr>
          <w:p w:rsidR="00554BE6" w:rsidRPr="0045473B" w:rsidRDefault="00554BE6" w:rsidP="0081127B">
            <w:pPr>
              <w:spacing w:after="0" w:line="240" w:lineRule="auto"/>
              <w:rPr>
                <w:rFonts w:ascii="Palatino Linotype" w:hAnsi="Palatino Linotype"/>
                <w:sz w:val="20"/>
                <w:szCs w:val="20"/>
                <w:lang w:eastAsia="hu-HU"/>
              </w:rPr>
            </w:pPr>
          </w:p>
        </w:tc>
        <w:tc>
          <w:tcPr>
            <w:tcW w:w="585" w:type="dxa"/>
            <w:textDirection w:val="btLr"/>
            <w:vAlign w:val="center"/>
          </w:tcPr>
          <w:p w:rsidR="00554BE6" w:rsidRPr="0045473B" w:rsidRDefault="004957F5"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 hang fizikai sajátosságai</w:t>
            </w:r>
          </w:p>
        </w:tc>
        <w:tc>
          <w:tcPr>
            <w:tcW w:w="709" w:type="dxa"/>
            <w:textDirection w:val="btLr"/>
            <w:vAlign w:val="center"/>
          </w:tcPr>
          <w:p w:rsidR="00554BE6" w:rsidRPr="0045473B" w:rsidRDefault="004957F5"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 hangképző szervek anatómiája</w:t>
            </w:r>
          </w:p>
        </w:tc>
        <w:tc>
          <w:tcPr>
            <w:tcW w:w="580" w:type="dxa"/>
            <w:textDirection w:val="btLr"/>
            <w:vAlign w:val="center"/>
          </w:tcPr>
          <w:p w:rsidR="00554BE6" w:rsidRPr="0045473B" w:rsidRDefault="004957F5"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 hangszalagok</w:t>
            </w:r>
          </w:p>
        </w:tc>
        <w:tc>
          <w:tcPr>
            <w:tcW w:w="696" w:type="dxa"/>
            <w:textDirection w:val="btLr"/>
            <w:vAlign w:val="center"/>
          </w:tcPr>
          <w:p w:rsidR="00554BE6" w:rsidRPr="0045473B" w:rsidRDefault="004957F5"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Az énekesi életforma kialakítása</w:t>
            </w:r>
          </w:p>
        </w:tc>
        <w:tc>
          <w:tcPr>
            <w:tcW w:w="759" w:type="dxa"/>
            <w:textDirection w:val="btLr"/>
            <w:vAlign w:val="center"/>
          </w:tcPr>
          <w:p w:rsidR="00554BE6" w:rsidRPr="0045473B" w:rsidRDefault="00554BE6"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Fonetikai alapismeretek</w:t>
            </w:r>
          </w:p>
        </w:tc>
        <w:tc>
          <w:tcPr>
            <w:tcW w:w="540" w:type="dxa"/>
            <w:textDirection w:val="btLr"/>
            <w:vAlign w:val="center"/>
          </w:tcPr>
          <w:p w:rsidR="00554BE6" w:rsidRPr="0045473B" w:rsidRDefault="00554BE6"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Artikulációs gyakorlatok</w:t>
            </w:r>
          </w:p>
        </w:tc>
        <w:tc>
          <w:tcPr>
            <w:tcW w:w="623" w:type="dxa"/>
            <w:textDirection w:val="btLr"/>
            <w:vAlign w:val="center"/>
          </w:tcPr>
          <w:p w:rsidR="00554BE6" w:rsidRPr="0045473B" w:rsidRDefault="00554BE6"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Beszédhibák javítása</w:t>
            </w:r>
          </w:p>
        </w:tc>
        <w:tc>
          <w:tcPr>
            <w:tcW w:w="629" w:type="dxa"/>
            <w:textDirection w:val="btLr"/>
            <w:vAlign w:val="center"/>
          </w:tcPr>
          <w:p w:rsidR="00554BE6" w:rsidRPr="0045473B" w:rsidRDefault="00554BE6"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Gyakorlat</w:t>
            </w:r>
          </w:p>
        </w:tc>
      </w:tr>
      <w:tr w:rsidR="0096336C" w:rsidRPr="0045473B" w:rsidTr="0081127B">
        <w:trPr>
          <w:trHeight w:val="345"/>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3"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726DA8"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w:t>
            </w:r>
            <w:r w:rsidR="0096336C" w:rsidRPr="0045473B">
              <w:rPr>
                <w:rFonts w:ascii="Palatino Linotype" w:hAnsi="Palatino Linotype"/>
                <w:sz w:val="20"/>
                <w:szCs w:val="20"/>
                <w:lang w:eastAsia="hu-HU"/>
              </w:rPr>
              <w:t xml:space="preserve"> szükséges módon helyesen lélegzik</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585" w:type="dxa"/>
            <w:vAlign w:val="bottom"/>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60"/>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3"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9"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3"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9"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585"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60"/>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8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40" w:type="dxa"/>
            <w:vAlign w:val="center"/>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3"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29" w:type="dxa"/>
          </w:tcPr>
          <w:p w:rsidR="0096336C"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255"/>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60"/>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585"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585"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noWrap/>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60"/>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96336C" w:rsidP="00E40AB0">
            <w:pPr>
              <w:spacing w:after="0" w:line="240" w:lineRule="auto"/>
              <w:jc w:val="center"/>
              <w:rPr>
                <w:rFonts w:ascii="Palatino Linotype" w:hAnsi="Palatino Linotype"/>
                <w:sz w:val="20"/>
                <w:szCs w:val="20"/>
                <w:lang w:eastAsia="hu-HU"/>
              </w:rPr>
            </w:pPr>
          </w:p>
        </w:tc>
      </w:tr>
      <w:tr w:rsidR="0096336C" w:rsidRPr="0045473B" w:rsidTr="0081127B">
        <w:trPr>
          <w:trHeight w:val="360"/>
          <w:jc w:val="center"/>
        </w:trPr>
        <w:tc>
          <w:tcPr>
            <w:tcW w:w="10066" w:type="dxa"/>
            <w:gridSpan w:val="9"/>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96336C" w:rsidRPr="0045473B" w:rsidTr="0081127B">
        <w:trPr>
          <w:trHeight w:val="300"/>
          <w:jc w:val="center"/>
        </w:trPr>
        <w:tc>
          <w:tcPr>
            <w:tcW w:w="4945" w:type="dxa"/>
            <w:noWrap/>
            <w:vAlign w:val="center"/>
          </w:tcPr>
          <w:p w:rsidR="0096336C" w:rsidRPr="0045473B" w:rsidRDefault="0096336C"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585"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0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8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96"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759"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540" w:type="dxa"/>
            <w:vAlign w:val="center"/>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3" w:type="dxa"/>
          </w:tcPr>
          <w:p w:rsidR="0096336C" w:rsidRPr="0045473B" w:rsidRDefault="0096336C" w:rsidP="00E40AB0">
            <w:pPr>
              <w:spacing w:after="0" w:line="240" w:lineRule="auto"/>
              <w:jc w:val="center"/>
              <w:rPr>
                <w:rFonts w:ascii="Palatino Linotype" w:hAnsi="Palatino Linotype"/>
                <w:sz w:val="20"/>
                <w:szCs w:val="20"/>
                <w:lang w:eastAsia="hu-HU"/>
              </w:rPr>
            </w:pPr>
          </w:p>
        </w:tc>
        <w:tc>
          <w:tcPr>
            <w:tcW w:w="629" w:type="dxa"/>
          </w:tcPr>
          <w:p w:rsidR="0096336C" w:rsidRPr="0045473B" w:rsidRDefault="00B75676"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bl>
    <w:p w:rsidR="0096336C" w:rsidRPr="0045473B" w:rsidRDefault="0096336C" w:rsidP="0081127B">
      <w:pPr>
        <w:spacing w:after="0" w:line="240" w:lineRule="auto"/>
        <w:rPr>
          <w:rFonts w:ascii="Palatino Linotype" w:hAnsi="Palatino Linotype"/>
        </w:rPr>
      </w:pPr>
    </w:p>
    <w:p w:rsidR="0096336C" w:rsidRPr="0045473B" w:rsidRDefault="00E05DD6" w:rsidP="0081127B">
      <w:pPr>
        <w:spacing w:after="0" w:line="240" w:lineRule="auto"/>
        <w:rPr>
          <w:rFonts w:ascii="Palatino Linotype" w:hAnsi="Palatino Linotype"/>
        </w:rPr>
      </w:pPr>
      <w:r w:rsidRPr="0045473B">
        <w:rPr>
          <w:rFonts w:ascii="Palatino Linotype" w:hAnsi="Palatino Linotype"/>
        </w:rPr>
        <w:br w:type="page"/>
      </w:r>
    </w:p>
    <w:tbl>
      <w:tblPr>
        <w:tblW w:w="10088" w:type="dxa"/>
        <w:jc w:val="center"/>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2"/>
        <w:gridCol w:w="708"/>
        <w:gridCol w:w="1134"/>
        <w:gridCol w:w="1418"/>
        <w:gridCol w:w="709"/>
        <w:gridCol w:w="567"/>
        <w:gridCol w:w="693"/>
        <w:gridCol w:w="647"/>
      </w:tblGrid>
      <w:tr w:rsidR="0096336C" w:rsidRPr="0045473B" w:rsidTr="00DD5E26">
        <w:trPr>
          <w:trHeight w:val="570"/>
          <w:jc w:val="center"/>
        </w:trPr>
        <w:tc>
          <w:tcPr>
            <w:tcW w:w="4212" w:type="dxa"/>
            <w:vMerge w:val="restart"/>
            <w:noWrap/>
            <w:vAlign w:val="center"/>
          </w:tcPr>
          <w:p w:rsidR="0096336C" w:rsidRPr="0045473B" w:rsidRDefault="0096336C"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3260" w:type="dxa"/>
            <w:gridSpan w:val="3"/>
            <w:vAlign w:val="center"/>
          </w:tcPr>
          <w:p w:rsidR="0096336C" w:rsidRPr="0045473B" w:rsidRDefault="006B1733"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Népzene</w:t>
            </w:r>
          </w:p>
        </w:tc>
        <w:tc>
          <w:tcPr>
            <w:tcW w:w="2616" w:type="dxa"/>
            <w:gridSpan w:val="4"/>
            <w:vAlign w:val="center"/>
          </w:tcPr>
          <w:p w:rsidR="0096336C" w:rsidRPr="0045473B" w:rsidRDefault="006B1733"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Kamarazene</w:t>
            </w:r>
          </w:p>
        </w:tc>
      </w:tr>
      <w:tr w:rsidR="00E9079F" w:rsidRPr="0045473B" w:rsidTr="00DD5E26">
        <w:trPr>
          <w:trHeight w:val="2656"/>
          <w:jc w:val="center"/>
        </w:trPr>
        <w:tc>
          <w:tcPr>
            <w:tcW w:w="4212" w:type="dxa"/>
            <w:vMerge/>
            <w:vAlign w:val="center"/>
          </w:tcPr>
          <w:p w:rsidR="00E9079F" w:rsidRPr="0045473B" w:rsidRDefault="00E9079F" w:rsidP="0081127B">
            <w:pPr>
              <w:spacing w:after="0" w:line="240" w:lineRule="auto"/>
              <w:rPr>
                <w:rFonts w:ascii="Palatino Linotype" w:hAnsi="Palatino Linotype"/>
                <w:sz w:val="20"/>
                <w:szCs w:val="20"/>
                <w:lang w:eastAsia="hu-HU"/>
              </w:rPr>
            </w:pPr>
          </w:p>
        </w:tc>
        <w:tc>
          <w:tcPr>
            <w:tcW w:w="708" w:type="dxa"/>
            <w:textDirection w:val="btLr"/>
            <w:vAlign w:val="bottom"/>
          </w:tcPr>
          <w:p w:rsidR="00E9079F" w:rsidRPr="0045473B" w:rsidRDefault="00E9079F" w:rsidP="0081127B">
            <w:pPr>
              <w:spacing w:after="0" w:line="240" w:lineRule="auto"/>
              <w:ind w:left="57"/>
              <w:rPr>
                <w:rFonts w:ascii="Palatino Linotype" w:hAnsi="Palatino Linotype"/>
                <w:sz w:val="24"/>
                <w:szCs w:val="24"/>
                <w:lang w:eastAsia="hu-HU"/>
              </w:rPr>
            </w:pPr>
            <w:r w:rsidRPr="0045473B">
              <w:rPr>
                <w:rFonts w:ascii="Palatino Linotype" w:hAnsi="Palatino Linotype"/>
                <w:sz w:val="24"/>
                <w:szCs w:val="24"/>
                <w:lang w:eastAsia="hu-HU"/>
              </w:rPr>
              <w:t>Zenei anyanyelvünk megismerése</w:t>
            </w:r>
          </w:p>
        </w:tc>
        <w:tc>
          <w:tcPr>
            <w:tcW w:w="1134" w:type="dxa"/>
            <w:textDirection w:val="btLr"/>
            <w:vAlign w:val="bottom"/>
          </w:tcPr>
          <w:p w:rsidR="00E9079F" w:rsidRPr="0045473B" w:rsidRDefault="00E9079F" w:rsidP="0081127B">
            <w:pPr>
              <w:spacing w:after="0" w:line="240" w:lineRule="auto"/>
              <w:ind w:left="57"/>
              <w:rPr>
                <w:rFonts w:ascii="Palatino Linotype" w:hAnsi="Palatino Linotype"/>
                <w:sz w:val="24"/>
                <w:szCs w:val="24"/>
                <w:lang w:eastAsia="hu-HU"/>
              </w:rPr>
            </w:pPr>
            <w:r w:rsidRPr="0045473B">
              <w:rPr>
                <w:rFonts w:ascii="Palatino Linotype" w:hAnsi="Palatino Linotype"/>
                <w:sz w:val="24"/>
                <w:szCs w:val="24"/>
                <w:lang w:eastAsia="hu-HU"/>
              </w:rPr>
              <w:t>A népművészet, népszokások, paraszti életmód megismerése</w:t>
            </w:r>
          </w:p>
        </w:tc>
        <w:tc>
          <w:tcPr>
            <w:tcW w:w="1418" w:type="dxa"/>
            <w:textDirection w:val="btLr"/>
            <w:vAlign w:val="bottom"/>
          </w:tcPr>
          <w:p w:rsidR="00E9079F" w:rsidRPr="0045473B" w:rsidRDefault="00E9079F" w:rsidP="0081127B">
            <w:pPr>
              <w:spacing w:after="0" w:line="240" w:lineRule="auto"/>
              <w:ind w:left="57"/>
              <w:rPr>
                <w:rFonts w:ascii="Palatino Linotype" w:hAnsi="Palatino Linotype"/>
                <w:sz w:val="24"/>
                <w:szCs w:val="24"/>
                <w:lang w:eastAsia="hu-HU"/>
              </w:rPr>
            </w:pPr>
            <w:r w:rsidRPr="0045473B">
              <w:rPr>
                <w:rFonts w:ascii="Palatino Linotype" w:hAnsi="Palatino Linotype"/>
                <w:sz w:val="24"/>
                <w:szCs w:val="24"/>
                <w:lang w:eastAsia="hu-HU"/>
              </w:rPr>
              <w:t>Betekintés a népzene rendszerezésének, a népdalok elemzésének alapjaiba</w:t>
            </w:r>
          </w:p>
        </w:tc>
        <w:tc>
          <w:tcPr>
            <w:tcW w:w="709" w:type="dxa"/>
            <w:textDirection w:val="btLr"/>
            <w:vAlign w:val="bottom"/>
          </w:tcPr>
          <w:p w:rsidR="00E9079F" w:rsidRPr="0045473B" w:rsidRDefault="00E9079F"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Egyszerű szerkezetű és felépítésű duettek, tercettek</w:t>
            </w:r>
          </w:p>
        </w:tc>
        <w:tc>
          <w:tcPr>
            <w:tcW w:w="567" w:type="dxa"/>
            <w:textDirection w:val="btLr"/>
            <w:vAlign w:val="bottom"/>
          </w:tcPr>
          <w:p w:rsidR="00E9079F" w:rsidRPr="0045473B" w:rsidRDefault="00E9079F" w:rsidP="0081127B">
            <w:pPr>
              <w:spacing w:after="0" w:line="240" w:lineRule="auto"/>
              <w:ind w:left="57"/>
              <w:rPr>
                <w:rFonts w:ascii="Palatino Linotype" w:hAnsi="Palatino Linotype"/>
                <w:sz w:val="20"/>
                <w:szCs w:val="20"/>
                <w:lang w:eastAsia="hu-HU"/>
              </w:rPr>
            </w:pPr>
            <w:r w:rsidRPr="0045473B">
              <w:rPr>
                <w:rFonts w:ascii="Palatino Linotype" w:hAnsi="Palatino Linotype"/>
                <w:sz w:val="20"/>
                <w:szCs w:val="20"/>
                <w:lang w:eastAsia="hu-HU"/>
              </w:rPr>
              <w:t>Romantikus duettek, együttesek</w:t>
            </w:r>
          </w:p>
        </w:tc>
        <w:tc>
          <w:tcPr>
            <w:tcW w:w="693" w:type="dxa"/>
            <w:textDirection w:val="btLr"/>
          </w:tcPr>
          <w:p w:rsidR="00E9079F" w:rsidRPr="0045473B" w:rsidRDefault="00E9079F" w:rsidP="0081127B">
            <w:pPr>
              <w:spacing w:after="0" w:line="240" w:lineRule="auto"/>
              <w:ind w:left="113"/>
              <w:rPr>
                <w:rFonts w:ascii="Palatino Linotype" w:hAnsi="Palatino Linotype"/>
                <w:sz w:val="20"/>
                <w:szCs w:val="20"/>
                <w:lang w:eastAsia="hu-HU"/>
              </w:rPr>
            </w:pPr>
            <w:r w:rsidRPr="0045473B">
              <w:rPr>
                <w:rFonts w:ascii="Palatino Linotype" w:hAnsi="Palatino Linotype"/>
                <w:sz w:val="20"/>
                <w:szCs w:val="20"/>
                <w:lang w:eastAsia="hu-HU"/>
              </w:rPr>
              <w:t>Dalok, áriák obligát hangszerrel</w:t>
            </w:r>
          </w:p>
        </w:tc>
        <w:tc>
          <w:tcPr>
            <w:tcW w:w="647" w:type="dxa"/>
            <w:textDirection w:val="btLr"/>
          </w:tcPr>
          <w:p w:rsidR="00E9079F" w:rsidRPr="0045473B" w:rsidRDefault="00041D23" w:rsidP="00041D2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w:t>
            </w:r>
            <w:r w:rsidR="00E9079F" w:rsidRPr="0045473B">
              <w:rPr>
                <w:rFonts w:ascii="Palatino Linotype" w:hAnsi="Palatino Linotype"/>
                <w:sz w:val="20"/>
                <w:szCs w:val="20"/>
                <w:lang w:eastAsia="hu-HU"/>
              </w:rPr>
              <w:t>antáták</w:t>
            </w:r>
            <w:proofErr w:type="gramStart"/>
            <w:r w:rsidR="00E9079F" w:rsidRPr="0045473B">
              <w:rPr>
                <w:rFonts w:ascii="Palatino Linotype" w:hAnsi="Palatino Linotype"/>
                <w:sz w:val="20"/>
                <w:szCs w:val="20"/>
                <w:lang w:eastAsia="hu-HU"/>
              </w:rPr>
              <w:t xml:space="preserve">, </w:t>
            </w:r>
            <w:r>
              <w:rPr>
                <w:rFonts w:ascii="Palatino Linotype" w:hAnsi="Palatino Linotype"/>
                <w:sz w:val="20"/>
                <w:szCs w:val="20"/>
                <w:lang w:eastAsia="hu-HU"/>
              </w:rPr>
              <w:t xml:space="preserve"> o</w:t>
            </w:r>
            <w:r w:rsidRPr="0045473B">
              <w:rPr>
                <w:rFonts w:ascii="Palatino Linotype" w:hAnsi="Palatino Linotype"/>
                <w:sz w:val="20"/>
                <w:szCs w:val="20"/>
                <w:lang w:eastAsia="hu-HU"/>
              </w:rPr>
              <w:t>ratóriumok</w:t>
            </w:r>
            <w:proofErr w:type="gramEnd"/>
            <w:r w:rsidRPr="0045473B">
              <w:rPr>
                <w:rFonts w:ascii="Palatino Linotype" w:hAnsi="Palatino Linotype"/>
                <w:sz w:val="20"/>
                <w:szCs w:val="20"/>
                <w:lang w:eastAsia="hu-HU"/>
              </w:rPr>
              <w:t>,</w:t>
            </w:r>
            <w:r w:rsidR="00E9079F" w:rsidRPr="0045473B">
              <w:rPr>
                <w:rFonts w:ascii="Palatino Linotype" w:hAnsi="Palatino Linotype"/>
                <w:sz w:val="20"/>
                <w:szCs w:val="20"/>
                <w:lang w:eastAsia="hu-HU"/>
              </w:rPr>
              <w:t>operák részletei</w:t>
            </w:r>
          </w:p>
        </w:tc>
      </w:tr>
      <w:tr w:rsidR="0096336C" w:rsidRPr="0045473B" w:rsidTr="00DD5E26">
        <w:trPr>
          <w:trHeight w:val="345"/>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96336C" w:rsidRPr="0045473B" w:rsidTr="00DD5E26">
        <w:trPr>
          <w:trHeight w:val="360"/>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708"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96336C" w:rsidRPr="0045473B" w:rsidTr="00DD5E26">
        <w:trPr>
          <w:trHeight w:val="360"/>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255"/>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AF7032" w:rsidRDefault="00AF7032" w:rsidP="00AF7032">
            <w:pPr>
              <w:spacing w:after="0" w:line="240" w:lineRule="auto"/>
              <w:jc w:val="center"/>
              <w:rPr>
                <w:rFonts w:ascii="Palatino Linotype" w:hAnsi="Palatino Linotype"/>
                <w:b/>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96336C" w:rsidRPr="0045473B" w:rsidTr="00DD5E26">
        <w:trPr>
          <w:trHeight w:val="360"/>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708"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708" w:type="dxa"/>
            <w:noWrap/>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noWrap/>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418" w:type="dxa"/>
            <w:noWrap/>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noWrap/>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96336C" w:rsidRPr="0045473B" w:rsidTr="00DD5E26">
        <w:trPr>
          <w:trHeight w:val="360"/>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70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418" w:type="dxa"/>
            <w:vAlign w:val="center"/>
          </w:tcPr>
          <w:p w:rsidR="000C762F" w:rsidRPr="0045473B" w:rsidRDefault="00E9079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70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134"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1418"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709"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567" w:type="dxa"/>
            <w:vAlign w:val="center"/>
          </w:tcPr>
          <w:p w:rsidR="000C762F" w:rsidRPr="0045473B" w:rsidRDefault="000C762F" w:rsidP="00E40AB0">
            <w:pPr>
              <w:spacing w:after="0" w:line="240" w:lineRule="auto"/>
              <w:jc w:val="center"/>
              <w:rPr>
                <w:rFonts w:ascii="Palatino Linotype" w:hAnsi="Palatino Linotype"/>
                <w:sz w:val="20"/>
                <w:szCs w:val="20"/>
                <w:lang w:eastAsia="hu-HU"/>
              </w:rPr>
            </w:pPr>
          </w:p>
        </w:tc>
        <w:tc>
          <w:tcPr>
            <w:tcW w:w="693" w:type="dxa"/>
          </w:tcPr>
          <w:p w:rsidR="000C762F" w:rsidRPr="0045473B" w:rsidRDefault="000C762F" w:rsidP="00E40AB0">
            <w:pPr>
              <w:spacing w:after="0" w:line="240" w:lineRule="auto"/>
              <w:jc w:val="center"/>
              <w:rPr>
                <w:rFonts w:ascii="Palatino Linotype" w:hAnsi="Palatino Linotype"/>
                <w:sz w:val="20"/>
                <w:szCs w:val="20"/>
                <w:lang w:eastAsia="hu-HU"/>
              </w:rPr>
            </w:pPr>
          </w:p>
        </w:tc>
        <w:tc>
          <w:tcPr>
            <w:tcW w:w="647" w:type="dxa"/>
          </w:tcPr>
          <w:p w:rsidR="000C762F" w:rsidRPr="0045473B" w:rsidRDefault="000C762F" w:rsidP="00E40AB0">
            <w:pPr>
              <w:spacing w:after="0" w:line="240" w:lineRule="auto"/>
              <w:jc w:val="center"/>
              <w:rPr>
                <w:rFonts w:ascii="Palatino Linotype" w:hAnsi="Palatino Linotype"/>
                <w:sz w:val="20"/>
                <w:szCs w:val="20"/>
                <w:lang w:eastAsia="hu-HU"/>
              </w:rPr>
            </w:pPr>
          </w:p>
        </w:tc>
      </w:tr>
      <w:tr w:rsidR="0096336C" w:rsidRPr="0045473B" w:rsidTr="00DD5E26">
        <w:trPr>
          <w:trHeight w:val="360"/>
          <w:jc w:val="center"/>
        </w:trPr>
        <w:tc>
          <w:tcPr>
            <w:tcW w:w="10088" w:type="dxa"/>
            <w:gridSpan w:val="8"/>
            <w:noWrap/>
            <w:vAlign w:val="center"/>
          </w:tcPr>
          <w:p w:rsidR="0096336C" w:rsidRPr="0045473B" w:rsidRDefault="0096336C"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0C762F" w:rsidRPr="0045473B" w:rsidTr="00DD5E26">
        <w:trPr>
          <w:trHeight w:val="300"/>
          <w:jc w:val="center"/>
        </w:trPr>
        <w:tc>
          <w:tcPr>
            <w:tcW w:w="4212" w:type="dxa"/>
            <w:noWrap/>
            <w:vAlign w:val="center"/>
          </w:tcPr>
          <w:p w:rsidR="000C762F" w:rsidRPr="0045473B" w:rsidRDefault="000C762F"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708" w:type="dxa"/>
            <w:vAlign w:val="center"/>
          </w:tcPr>
          <w:p w:rsidR="000C762F" w:rsidRPr="0045473B" w:rsidRDefault="00E9079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134" w:type="dxa"/>
            <w:vAlign w:val="center"/>
          </w:tcPr>
          <w:p w:rsidR="000C762F" w:rsidRPr="0045473B" w:rsidRDefault="00E9079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1418" w:type="dxa"/>
            <w:vAlign w:val="center"/>
          </w:tcPr>
          <w:p w:rsidR="000C762F" w:rsidRPr="0045473B" w:rsidRDefault="00E9079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0C762F"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0C762F"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93" w:type="dxa"/>
            <w:vAlign w:val="center"/>
          </w:tcPr>
          <w:p w:rsidR="000C762F"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647" w:type="dxa"/>
            <w:vAlign w:val="center"/>
          </w:tcPr>
          <w:p w:rsidR="000C762F" w:rsidRPr="0045473B" w:rsidRDefault="000C762F"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bl>
    <w:p w:rsidR="00E05DD6" w:rsidRPr="0045473B" w:rsidRDefault="00E05DD6" w:rsidP="0081127B">
      <w:pPr>
        <w:spacing w:after="0" w:line="240" w:lineRule="auto"/>
        <w:rPr>
          <w:rFonts w:ascii="Palatino Linotype" w:hAnsi="Palatino Linotype"/>
        </w:rPr>
      </w:pPr>
    </w:p>
    <w:p w:rsidR="0096336C" w:rsidRPr="0045473B" w:rsidRDefault="00E05DD6" w:rsidP="0081127B">
      <w:pPr>
        <w:spacing w:after="0" w:line="240" w:lineRule="auto"/>
        <w:rPr>
          <w:rFonts w:ascii="Palatino Linotype" w:hAnsi="Palatino Linotype"/>
        </w:rPr>
      </w:pPr>
      <w:r w:rsidRPr="0045473B">
        <w:rPr>
          <w:rFonts w:ascii="Palatino Linotype" w:hAnsi="Palatino Linotype"/>
        </w:rPr>
        <w:br w:type="page"/>
      </w:r>
    </w:p>
    <w:tbl>
      <w:tblPr>
        <w:tblW w:w="9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672"/>
        <w:gridCol w:w="567"/>
        <w:gridCol w:w="709"/>
        <w:gridCol w:w="423"/>
        <w:gridCol w:w="423"/>
        <w:gridCol w:w="851"/>
        <w:gridCol w:w="786"/>
      </w:tblGrid>
      <w:tr w:rsidR="00A404F7" w:rsidRPr="0045473B" w:rsidTr="00DD5E26">
        <w:trPr>
          <w:trHeight w:val="570"/>
        </w:trPr>
        <w:tc>
          <w:tcPr>
            <w:tcW w:w="4945" w:type="dxa"/>
            <w:vMerge w:val="restart"/>
            <w:noWrap/>
            <w:vAlign w:val="center"/>
          </w:tcPr>
          <w:p w:rsidR="00A404F7" w:rsidRPr="0045473B" w:rsidRDefault="00A404F7" w:rsidP="0081127B">
            <w:pPr>
              <w:spacing w:after="0" w:line="240" w:lineRule="auto"/>
              <w:jc w:val="center"/>
              <w:rPr>
                <w:rFonts w:ascii="Palatino Linotype" w:hAnsi="Palatino Linotype"/>
                <w:b/>
                <w:sz w:val="20"/>
                <w:szCs w:val="20"/>
                <w:lang w:eastAsia="hu-HU"/>
              </w:rPr>
            </w:pPr>
            <w:r w:rsidRPr="0045473B">
              <w:rPr>
                <w:rFonts w:ascii="Palatino Linotype" w:hAnsi="Palatino Linotype"/>
                <w:b/>
                <w:sz w:val="20"/>
                <w:szCs w:val="20"/>
                <w:lang w:eastAsia="hu-HU"/>
              </w:rPr>
              <w:t>10644-12 Éneklés</w:t>
            </w:r>
          </w:p>
        </w:tc>
        <w:tc>
          <w:tcPr>
            <w:tcW w:w="2371" w:type="dxa"/>
            <w:gridSpan w:val="4"/>
            <w:vAlign w:val="center"/>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Olasz nyelv</w:t>
            </w:r>
          </w:p>
        </w:tc>
        <w:tc>
          <w:tcPr>
            <w:tcW w:w="2060" w:type="dxa"/>
            <w:gridSpan w:val="3"/>
            <w:vAlign w:val="center"/>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Zenei munkaképesség megőrzése</w:t>
            </w:r>
          </w:p>
        </w:tc>
      </w:tr>
      <w:tr w:rsidR="00A404F7" w:rsidRPr="0045473B" w:rsidTr="00DD5E26">
        <w:trPr>
          <w:trHeight w:val="2375"/>
        </w:trPr>
        <w:tc>
          <w:tcPr>
            <w:tcW w:w="4945" w:type="dxa"/>
            <w:vMerge/>
            <w:vAlign w:val="center"/>
          </w:tcPr>
          <w:p w:rsidR="00A404F7" w:rsidRPr="0045473B" w:rsidRDefault="00A404F7" w:rsidP="0081127B">
            <w:pPr>
              <w:spacing w:after="0" w:line="240" w:lineRule="auto"/>
              <w:rPr>
                <w:rFonts w:ascii="Palatino Linotype" w:hAnsi="Palatino Linotype"/>
                <w:sz w:val="20"/>
                <w:szCs w:val="20"/>
                <w:lang w:eastAsia="hu-HU"/>
              </w:rPr>
            </w:pPr>
          </w:p>
        </w:tc>
        <w:tc>
          <w:tcPr>
            <w:tcW w:w="672"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Nyelvtani ismeretek</w:t>
            </w:r>
          </w:p>
        </w:tc>
        <w:tc>
          <w:tcPr>
            <w:tcW w:w="567"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Beszédgyakorlatok</w:t>
            </w:r>
          </w:p>
        </w:tc>
        <w:tc>
          <w:tcPr>
            <w:tcW w:w="709"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Művek, műrészletek nyelvi értelmezése</w:t>
            </w:r>
          </w:p>
        </w:tc>
        <w:tc>
          <w:tcPr>
            <w:tcW w:w="423" w:type="dxa"/>
            <w:textDirection w:val="btLr"/>
          </w:tcPr>
          <w:p w:rsidR="00A404F7" w:rsidRPr="0045473B" w:rsidRDefault="00A404F7" w:rsidP="00696CF4">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Íráskészség fejlesztése</w:t>
            </w:r>
          </w:p>
        </w:tc>
        <w:tc>
          <w:tcPr>
            <w:tcW w:w="423"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A légzés fejlesztése</w:t>
            </w:r>
          </w:p>
        </w:tc>
        <w:tc>
          <w:tcPr>
            <w:tcW w:w="851"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Foglalkozási ártalmak megelőzése</w:t>
            </w:r>
          </w:p>
        </w:tc>
        <w:tc>
          <w:tcPr>
            <w:tcW w:w="786" w:type="dxa"/>
            <w:textDirection w:val="btLr"/>
            <w:vAlign w:val="center"/>
          </w:tcPr>
          <w:p w:rsidR="00A404F7" w:rsidRPr="0045473B" w:rsidRDefault="00A404F7" w:rsidP="00696CF4">
            <w:pPr>
              <w:spacing w:after="0" w:line="240" w:lineRule="auto"/>
              <w:ind w:left="57"/>
              <w:jc w:val="center"/>
              <w:rPr>
                <w:rFonts w:ascii="Palatino Linotype" w:hAnsi="Palatino Linotype"/>
                <w:sz w:val="20"/>
                <w:szCs w:val="20"/>
                <w:lang w:eastAsia="hu-HU"/>
              </w:rPr>
            </w:pPr>
            <w:r w:rsidRPr="0045473B">
              <w:rPr>
                <w:rFonts w:ascii="Palatino Linotype" w:hAnsi="Palatino Linotype"/>
                <w:sz w:val="20"/>
                <w:szCs w:val="20"/>
                <w:lang w:eastAsia="hu-HU"/>
              </w:rPr>
              <w:t>Zenei mozgások fejlesztése és korrekciója</w:t>
            </w:r>
          </w:p>
        </w:tc>
      </w:tr>
      <w:tr w:rsidR="00A404F7" w:rsidRPr="0045473B" w:rsidTr="00DD5E26">
        <w:trPr>
          <w:trHeight w:val="345"/>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FELADATOK</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Lapról énekel önmagát zongorán kísérve</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Járatos a funkciós zene harmóniavilágában</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Tisztában van a klasszikus összhangzattan szabályaival és a gyakorlatban is tudja alkalmazni</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Diktálás után akkordfűzési gyakorlatot játszik, lejegyez</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akkordok jelöléseit helyesen alkalmazza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harmóniailag elemzi</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zeneműveket formailag elemzi</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Pontosan értelmezi a zenei műszavakat, előadási jeleket, utasításokat</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zenét szép, kifejező hangon szólaltatja meg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Kimunkált, magas fokú technikai biztonságérzettel és előadói készségekkel ad elő</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Ügyel a helyes tempóra, dinamikára, ritmusra és intonációra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Az előadásra kerülő műveket </w:t>
            </w:r>
            <w:proofErr w:type="spellStart"/>
            <w:r w:rsidRPr="0045473B">
              <w:rPr>
                <w:rFonts w:ascii="Palatino Linotype" w:hAnsi="Palatino Linotype"/>
                <w:sz w:val="20"/>
                <w:szCs w:val="20"/>
                <w:lang w:eastAsia="hu-HU"/>
              </w:rPr>
              <w:t>stílushűen</w:t>
            </w:r>
            <w:proofErr w:type="spellEnd"/>
            <w:r w:rsidRPr="0045473B">
              <w:rPr>
                <w:rFonts w:ascii="Palatino Linotype" w:hAnsi="Palatino Linotype"/>
                <w:sz w:val="20"/>
                <w:szCs w:val="20"/>
                <w:lang w:eastAsia="hu-HU"/>
              </w:rPr>
              <w:t>, művészileg és érzelmileg kifejezően adja elő</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Érthető szövegmondással énekel</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Anatómiai és fiziológiai ismereteit alkalmazza az éneklés során</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 xml:space="preserve">Fonetikai alapismereteit alkalmazza az éneklés során </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nyelven is énekel</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Az énekléshez szükséges módon helyesen lélegzik</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Zeneművet szükség szerint emlékezetből ad elő</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Képes hosszú távon koncentrálni</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Zongorán játszik (a szakmai követelmények szintjén)</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60"/>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ISMERETEK</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Zeneelmélet</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Természetes, oldott éneklés</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zenei anyag stílusos, pontos, tagolt, kifejező előadása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Technikai és zenei szempontból tudatos előadás</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Magasszintű</w:t>
            </w:r>
            <w:proofErr w:type="spellEnd"/>
            <w:r w:rsidRPr="0045473B">
              <w:rPr>
                <w:rFonts w:ascii="Palatino Linotype" w:hAnsi="Palatino Linotype"/>
                <w:sz w:val="20"/>
                <w:szCs w:val="20"/>
                <w:lang w:eastAsia="hu-HU"/>
              </w:rPr>
              <w:t xml:space="preserve"> technikai felkészültség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Dinamikailag árnyalt, kifejező hang (hangképzés)</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Ritmikailag pontos, stílusos előadás</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Légzéstechnika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Beszédtechnika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A repertoár nagy részének kotta nélküli bemutatása</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proofErr w:type="spellStart"/>
            <w:r w:rsidRPr="0045473B">
              <w:rPr>
                <w:rFonts w:ascii="Palatino Linotype" w:hAnsi="Palatino Linotype"/>
                <w:sz w:val="20"/>
                <w:szCs w:val="20"/>
                <w:lang w:eastAsia="hu-HU"/>
              </w:rPr>
              <w:t>Előadóművészeti</w:t>
            </w:r>
            <w:proofErr w:type="spellEnd"/>
            <w:r w:rsidRPr="0045473B">
              <w:rPr>
                <w:rFonts w:ascii="Palatino Linotype" w:hAnsi="Palatino Linotype"/>
                <w:sz w:val="20"/>
                <w:szCs w:val="20"/>
                <w:lang w:eastAsia="hu-HU"/>
              </w:rPr>
              <w:t xml:space="preserve"> gyakorlat</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Dal- és operairodalom</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Idegen nyelvek</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Zongorajáték</w:t>
            </w:r>
          </w:p>
        </w:tc>
        <w:tc>
          <w:tcPr>
            <w:tcW w:w="672"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60"/>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SZAKMAI KÉSZSÉGEK</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Zenei halláskészség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Ritmus-tempó érzék</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proofErr w:type="gramStart"/>
            <w:r w:rsidRPr="0045473B">
              <w:rPr>
                <w:rFonts w:ascii="Palatino Linotype" w:hAnsi="Palatino Linotype"/>
                <w:sz w:val="20"/>
                <w:szCs w:val="20"/>
                <w:lang w:eastAsia="hu-HU"/>
              </w:rPr>
              <w:t>Énekhang képzési</w:t>
            </w:r>
            <w:proofErr w:type="gramEnd"/>
            <w:r w:rsidRPr="0045473B">
              <w:rPr>
                <w:rFonts w:ascii="Palatino Linotype" w:hAnsi="Palatino Linotype"/>
                <w:sz w:val="20"/>
                <w:szCs w:val="20"/>
                <w:lang w:eastAsia="hu-HU"/>
              </w:rPr>
              <w:t xml:space="preserve">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Beszédhangképzési, kiejtési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Előadói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Művészi kifejezőkészség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255"/>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Manuális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60"/>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SZEMÉLYES KOMPETENCIÁK</w:t>
            </w: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Rugalmasság </w:t>
            </w:r>
          </w:p>
        </w:tc>
        <w:tc>
          <w:tcPr>
            <w:tcW w:w="672"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86"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Állóképesség</w:t>
            </w:r>
          </w:p>
        </w:tc>
        <w:tc>
          <w:tcPr>
            <w:tcW w:w="672"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851"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86" w:type="dxa"/>
            <w:noWrap/>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r>
      <w:tr w:rsidR="00A404F7" w:rsidRPr="0045473B" w:rsidTr="00DD5E26">
        <w:trPr>
          <w:trHeight w:val="360"/>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TÁRSAS KOMPETENCIÁK</w:t>
            </w: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Együttműködési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Kommunikációs 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x</w:t>
            </w: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Meggyőzőkészség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r w:rsidR="00A404F7" w:rsidRPr="0045473B" w:rsidTr="00DD5E26">
        <w:trPr>
          <w:trHeight w:val="360"/>
        </w:trPr>
        <w:tc>
          <w:tcPr>
            <w:tcW w:w="9376" w:type="dxa"/>
            <w:gridSpan w:val="8"/>
          </w:tcPr>
          <w:p w:rsidR="00A404F7" w:rsidRPr="0045473B" w:rsidRDefault="00A404F7" w:rsidP="0081127B">
            <w:pPr>
              <w:spacing w:after="0" w:line="240" w:lineRule="auto"/>
              <w:jc w:val="center"/>
              <w:rPr>
                <w:rFonts w:ascii="Palatino Linotype" w:hAnsi="Palatino Linotype"/>
                <w:sz w:val="20"/>
                <w:szCs w:val="20"/>
                <w:lang w:eastAsia="hu-HU"/>
              </w:rPr>
            </w:pPr>
            <w:r w:rsidRPr="0045473B">
              <w:rPr>
                <w:rFonts w:ascii="Palatino Linotype" w:hAnsi="Palatino Linotype"/>
                <w:sz w:val="20"/>
                <w:szCs w:val="20"/>
                <w:lang w:eastAsia="hu-HU"/>
              </w:rPr>
              <w:t>MÓDSZERKOMPETENCIÁK</w:t>
            </w:r>
          </w:p>
        </w:tc>
      </w:tr>
      <w:tr w:rsidR="00A404F7" w:rsidRPr="0045473B" w:rsidTr="00DD5E26">
        <w:trPr>
          <w:trHeight w:val="300"/>
        </w:trPr>
        <w:tc>
          <w:tcPr>
            <w:tcW w:w="4945" w:type="dxa"/>
            <w:noWrap/>
            <w:vAlign w:val="center"/>
          </w:tcPr>
          <w:p w:rsidR="00A404F7" w:rsidRPr="0045473B" w:rsidRDefault="00A404F7" w:rsidP="0081127B">
            <w:pPr>
              <w:spacing w:after="0" w:line="240" w:lineRule="auto"/>
              <w:jc w:val="both"/>
              <w:rPr>
                <w:rFonts w:ascii="Palatino Linotype" w:hAnsi="Palatino Linotype"/>
                <w:sz w:val="20"/>
                <w:szCs w:val="20"/>
                <w:lang w:eastAsia="hu-HU"/>
              </w:rPr>
            </w:pPr>
            <w:r w:rsidRPr="0045473B">
              <w:rPr>
                <w:rFonts w:ascii="Palatino Linotype" w:hAnsi="Palatino Linotype"/>
                <w:sz w:val="20"/>
                <w:szCs w:val="20"/>
                <w:lang w:eastAsia="hu-HU"/>
              </w:rPr>
              <w:t>Kreativitás, ötletgazdagság</w:t>
            </w:r>
          </w:p>
        </w:tc>
        <w:tc>
          <w:tcPr>
            <w:tcW w:w="672"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567"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09"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tcPr>
          <w:p w:rsidR="00A404F7" w:rsidRPr="0045473B" w:rsidRDefault="00A404F7" w:rsidP="00E40AB0">
            <w:pPr>
              <w:spacing w:after="0" w:line="240" w:lineRule="auto"/>
              <w:jc w:val="center"/>
              <w:rPr>
                <w:rFonts w:ascii="Palatino Linotype" w:hAnsi="Palatino Linotype"/>
                <w:sz w:val="20"/>
                <w:szCs w:val="20"/>
                <w:lang w:eastAsia="hu-HU"/>
              </w:rPr>
            </w:pPr>
          </w:p>
        </w:tc>
        <w:tc>
          <w:tcPr>
            <w:tcW w:w="423"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851"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c>
          <w:tcPr>
            <w:tcW w:w="786" w:type="dxa"/>
            <w:vAlign w:val="center"/>
          </w:tcPr>
          <w:p w:rsidR="00A404F7" w:rsidRPr="0045473B" w:rsidRDefault="00A404F7" w:rsidP="00E40AB0">
            <w:pPr>
              <w:spacing w:after="0" w:line="240" w:lineRule="auto"/>
              <w:jc w:val="center"/>
              <w:rPr>
                <w:rFonts w:ascii="Palatino Linotype" w:hAnsi="Palatino Linotype"/>
                <w:sz w:val="20"/>
                <w:szCs w:val="20"/>
                <w:lang w:eastAsia="hu-HU"/>
              </w:rPr>
            </w:pPr>
          </w:p>
        </w:tc>
      </w:tr>
    </w:tbl>
    <w:p w:rsidR="0096336C" w:rsidRPr="0045473B" w:rsidRDefault="0096336C" w:rsidP="0081127B">
      <w:pPr>
        <w:spacing w:after="0" w:line="240" w:lineRule="auto"/>
        <w:rPr>
          <w:rFonts w:ascii="Palatino Linotype" w:hAnsi="Palatino Linotype"/>
        </w:rPr>
      </w:pPr>
    </w:p>
    <w:p w:rsidR="00AF7032" w:rsidRDefault="00DE70FE"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br w:type="page"/>
      </w:r>
      <w:r w:rsidR="008136E7">
        <w:rPr>
          <w:rFonts w:ascii="Palatino Linotype" w:hAnsi="Palatino Linotype"/>
          <w:b/>
          <w:sz w:val="24"/>
          <w:szCs w:val="24"/>
        </w:rPr>
        <w:t>É</w:t>
      </w:r>
      <w:r w:rsidR="00EA0781" w:rsidRPr="0045473B">
        <w:rPr>
          <w:rFonts w:ascii="Palatino Linotype" w:hAnsi="Palatino Linotype"/>
          <w:b/>
          <w:sz w:val="24"/>
          <w:szCs w:val="24"/>
        </w:rPr>
        <w:t>nek</w:t>
      </w:r>
      <w:r w:rsidR="00E40AB0">
        <w:rPr>
          <w:rFonts w:ascii="Palatino Linotype" w:hAnsi="Palatino Linotype"/>
          <w:b/>
          <w:sz w:val="24"/>
          <w:szCs w:val="24"/>
        </w:rPr>
        <w:t xml:space="preserve"> tantárgy</w:t>
      </w:r>
      <w:r w:rsidR="00EA0781" w:rsidRPr="0045473B">
        <w:rPr>
          <w:rFonts w:ascii="Palatino Linotype" w:hAnsi="Palatino Linotype"/>
          <w:b/>
          <w:sz w:val="24"/>
          <w:szCs w:val="24"/>
        </w:rPr>
        <w:tab/>
      </w:r>
      <w:r w:rsidR="008136E7" w:rsidRPr="0045473B">
        <w:rPr>
          <w:rFonts w:ascii="Palatino Linotype" w:hAnsi="Palatino Linotype"/>
          <w:b/>
          <w:sz w:val="24"/>
          <w:szCs w:val="24"/>
        </w:rPr>
        <w:t>4</w:t>
      </w:r>
      <w:r w:rsidR="008136E7">
        <w:rPr>
          <w:rFonts w:ascii="Palatino Linotype" w:hAnsi="Palatino Linotype"/>
          <w:b/>
          <w:sz w:val="24"/>
          <w:szCs w:val="24"/>
        </w:rPr>
        <w:t>4</w:t>
      </w:r>
      <w:r w:rsidR="008136E7" w:rsidRPr="0045473B">
        <w:rPr>
          <w:rFonts w:ascii="Palatino Linotype" w:hAnsi="Palatino Linotype"/>
          <w:b/>
          <w:sz w:val="24"/>
          <w:szCs w:val="24"/>
        </w:rPr>
        <w:t xml:space="preserve">8 </w:t>
      </w:r>
      <w:r w:rsidR="00EA0781" w:rsidRPr="0045473B">
        <w:rPr>
          <w:rFonts w:ascii="Palatino Linotype" w:hAnsi="Palatino Linotype"/>
          <w:b/>
          <w:sz w:val="24"/>
          <w:szCs w:val="24"/>
        </w:rPr>
        <w:t xml:space="preserve">óra/ </w:t>
      </w:r>
      <w:r w:rsidR="008136E7">
        <w:rPr>
          <w:rFonts w:ascii="Palatino Linotype" w:hAnsi="Palatino Linotype"/>
          <w:b/>
          <w:sz w:val="24"/>
          <w:szCs w:val="24"/>
        </w:rPr>
        <w:t>312</w:t>
      </w:r>
      <w:r w:rsidR="008136E7" w:rsidRPr="0045473B">
        <w:rPr>
          <w:rFonts w:ascii="Palatino Linotype" w:hAnsi="Palatino Linotype"/>
          <w:b/>
          <w:sz w:val="24"/>
          <w:szCs w:val="24"/>
        </w:rPr>
        <w:t xml:space="preserve"> </w:t>
      </w:r>
      <w:r w:rsidR="00EA0781" w:rsidRPr="0045473B">
        <w:rPr>
          <w:rFonts w:ascii="Palatino Linotype" w:hAnsi="Palatino Linotype"/>
          <w:b/>
          <w:sz w:val="24"/>
          <w:szCs w:val="24"/>
        </w:rPr>
        <w:t>óra*</w:t>
      </w:r>
    </w:p>
    <w:p w:rsidR="00AF7032" w:rsidRDefault="00EA0781" w:rsidP="00AF7032">
      <w:pPr>
        <w:spacing w:after="0" w:line="240" w:lineRule="auto"/>
        <w:ind w:left="1080"/>
        <w:jc w:val="right"/>
        <w:rPr>
          <w:rFonts w:ascii="Palatino Linotype" w:hAnsi="Palatino Linotype"/>
          <w:sz w:val="20"/>
          <w:szCs w:val="20"/>
        </w:rPr>
      </w:pPr>
      <w:r w:rsidRPr="0045473B">
        <w:rPr>
          <w:rFonts w:ascii="Palatino Linotype" w:hAnsi="Palatino Linotype"/>
          <w:sz w:val="24"/>
          <w:szCs w:val="24"/>
        </w:rPr>
        <w:t>*</w:t>
      </w:r>
      <w:r w:rsidRPr="0045473B">
        <w:rPr>
          <w:rFonts w:ascii="Palatino Linotype" w:hAnsi="Palatino Linotype"/>
          <w:sz w:val="20"/>
          <w:szCs w:val="20"/>
        </w:rPr>
        <w:t>9-13. évfolyamon megszervezett képzés/13. és 14. évfolyamon megszervezett képzés</w:t>
      </w:r>
    </w:p>
    <w:p w:rsidR="00DE70FE" w:rsidRPr="0045473B" w:rsidRDefault="00DE70FE" w:rsidP="00DE70FE">
      <w:pPr>
        <w:spacing w:after="0" w:line="240" w:lineRule="auto"/>
        <w:ind w:left="1080"/>
        <w:rPr>
          <w:rFonts w:ascii="Palatino Linotype" w:hAnsi="Palatino Linotype"/>
          <w:sz w:val="20"/>
          <w:szCs w:val="20"/>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A tantárgy tanításának célja</w:t>
      </w:r>
    </w:p>
    <w:p w:rsidR="00AF7032" w:rsidRDefault="00EA0781" w:rsidP="00AF7032">
      <w:pPr>
        <w:spacing w:after="0" w:line="240" w:lineRule="auto"/>
        <w:ind w:left="567"/>
        <w:rPr>
          <w:rFonts w:ascii="Palatino Linotype" w:hAnsi="Palatino Linotype"/>
          <w:bCs/>
          <w:sz w:val="24"/>
          <w:szCs w:val="24"/>
        </w:rPr>
      </w:pPr>
      <w:r w:rsidRPr="00E40AB0">
        <w:rPr>
          <w:rFonts w:ascii="Palatino Linotype" w:hAnsi="Palatino Linotype"/>
          <w:bCs/>
          <w:sz w:val="24"/>
          <w:szCs w:val="24"/>
        </w:rPr>
        <w:t xml:space="preserve">A magánének tantárgy tanításának célja, hogy a növendékek olyan szakmai tudást és zenei műveltséget sajátítsanak el, mellyel felsőfokú tanulmányokat folytathatnak, illetve képesek lehetnek arra, hogy a közművelődés különböző területein, középfokú végzettséget igénylő munkaköröket lássanak el. </w:t>
      </w:r>
    </w:p>
    <w:p w:rsidR="00EA0781" w:rsidRPr="0045473B" w:rsidRDefault="00EA0781" w:rsidP="0081127B">
      <w:pPr>
        <w:widowControl w:val="0"/>
        <w:suppressAutoHyphens/>
        <w:spacing w:after="0" w:line="240" w:lineRule="auto"/>
        <w:jc w:val="both"/>
        <w:rPr>
          <w:rFonts w:ascii="Palatino Linotype" w:hAnsi="Palatino Linotype"/>
          <w:b/>
          <w:sz w:val="24"/>
          <w:szCs w:val="24"/>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Kapcsolódó közismereti, szakmai tartalmak</w:t>
      </w:r>
    </w:p>
    <w:p w:rsidR="00AF7032" w:rsidRDefault="00EA0781" w:rsidP="00AF7032">
      <w:pPr>
        <w:spacing w:after="0" w:line="240" w:lineRule="auto"/>
        <w:ind w:left="567"/>
        <w:rPr>
          <w:rFonts w:ascii="Palatino Linotype" w:hAnsi="Palatino Linotype"/>
          <w:bCs/>
          <w:sz w:val="24"/>
          <w:szCs w:val="24"/>
        </w:rPr>
      </w:pPr>
      <w:r w:rsidRPr="00E40AB0">
        <w:rPr>
          <w:rFonts w:ascii="Palatino Linotype" w:hAnsi="Palatino Linotype"/>
          <w:bCs/>
          <w:sz w:val="24"/>
          <w:szCs w:val="24"/>
        </w:rPr>
        <w:t xml:space="preserve">A zeneművek keletkezési körülményeit a </w:t>
      </w:r>
      <w:r w:rsidR="00AF7032" w:rsidRPr="00AF7032">
        <w:rPr>
          <w:rFonts w:ascii="Palatino Linotype" w:hAnsi="Palatino Linotype"/>
          <w:bCs/>
          <w:sz w:val="24"/>
          <w:szCs w:val="24"/>
        </w:rPr>
        <w:t xml:space="preserve">zenetörténet </w:t>
      </w:r>
      <w:r w:rsidRPr="00E40AB0">
        <w:rPr>
          <w:rFonts w:ascii="Palatino Linotype" w:hAnsi="Palatino Linotype"/>
          <w:bCs/>
          <w:sz w:val="24"/>
          <w:szCs w:val="24"/>
        </w:rPr>
        <w:t xml:space="preserve">tárgy segítségével ismerik meg a növendékek, az információk bővítéséhez a </w:t>
      </w:r>
      <w:r w:rsidR="00AF7032" w:rsidRPr="00AF7032">
        <w:rPr>
          <w:rFonts w:ascii="Palatino Linotype" w:hAnsi="Palatino Linotype"/>
          <w:bCs/>
          <w:sz w:val="24"/>
          <w:szCs w:val="24"/>
        </w:rPr>
        <w:t>történelem</w:t>
      </w:r>
      <w:r w:rsidRPr="00E40AB0">
        <w:rPr>
          <w:rFonts w:ascii="Palatino Linotype" w:hAnsi="Palatino Linotype"/>
          <w:bCs/>
          <w:sz w:val="24"/>
          <w:szCs w:val="24"/>
        </w:rPr>
        <w:t xml:space="preserve"> és a </w:t>
      </w:r>
      <w:r w:rsidR="00AF7032" w:rsidRPr="00AF7032">
        <w:rPr>
          <w:rFonts w:ascii="Palatino Linotype" w:hAnsi="Palatino Linotype"/>
          <w:bCs/>
          <w:sz w:val="24"/>
          <w:szCs w:val="24"/>
        </w:rPr>
        <w:t>művészettörténet</w:t>
      </w:r>
      <w:r w:rsidRPr="00E40AB0">
        <w:rPr>
          <w:rFonts w:ascii="Palatino Linotype" w:hAnsi="Palatino Linotype"/>
          <w:bCs/>
          <w:sz w:val="24"/>
          <w:szCs w:val="24"/>
        </w:rPr>
        <w:t xml:space="preserve"> járul hozzá. Az énekelt szöveg megértéséhez elengedhetetlen </w:t>
      </w:r>
      <w:r w:rsidR="00AF7032" w:rsidRPr="00AF7032">
        <w:rPr>
          <w:rFonts w:ascii="Palatino Linotype" w:hAnsi="Palatino Linotype"/>
          <w:bCs/>
          <w:sz w:val="24"/>
          <w:szCs w:val="24"/>
        </w:rPr>
        <w:t>idegen nyelvek</w:t>
      </w:r>
      <w:r w:rsidRPr="00E40AB0">
        <w:rPr>
          <w:rFonts w:ascii="Palatino Linotype" w:hAnsi="Palatino Linotype"/>
          <w:bCs/>
          <w:sz w:val="24"/>
          <w:szCs w:val="24"/>
        </w:rPr>
        <w:t xml:space="preserve"> ismerete. A szöveg mondanivalójának értelmezése az </w:t>
      </w:r>
      <w:r w:rsidR="00AF7032" w:rsidRPr="00AF7032">
        <w:rPr>
          <w:rFonts w:ascii="Palatino Linotype" w:hAnsi="Palatino Linotype"/>
          <w:bCs/>
          <w:sz w:val="24"/>
          <w:szCs w:val="24"/>
        </w:rPr>
        <w:t xml:space="preserve">irodalom </w:t>
      </w:r>
      <w:r w:rsidRPr="00E40AB0">
        <w:rPr>
          <w:rFonts w:ascii="Palatino Linotype" w:hAnsi="Palatino Linotype"/>
          <w:bCs/>
          <w:sz w:val="24"/>
          <w:szCs w:val="24"/>
        </w:rPr>
        <w:t xml:space="preserve">tárgykörébe tartozik. A zenei tartalmak elemzésében a </w:t>
      </w:r>
      <w:r w:rsidR="00AF7032" w:rsidRPr="00AF7032">
        <w:rPr>
          <w:rFonts w:ascii="Palatino Linotype" w:hAnsi="Palatino Linotype"/>
          <w:bCs/>
          <w:sz w:val="24"/>
          <w:szCs w:val="24"/>
        </w:rPr>
        <w:t xml:space="preserve">szolfézs </w:t>
      </w:r>
      <w:r w:rsidRPr="00E40AB0">
        <w:rPr>
          <w:rFonts w:ascii="Palatino Linotype" w:hAnsi="Palatino Linotype"/>
          <w:bCs/>
          <w:sz w:val="24"/>
          <w:szCs w:val="24"/>
        </w:rPr>
        <w:t xml:space="preserve">és </w:t>
      </w:r>
      <w:r w:rsidR="00AF7032" w:rsidRPr="00AF7032">
        <w:rPr>
          <w:rFonts w:ascii="Palatino Linotype" w:hAnsi="Palatino Linotype"/>
          <w:bCs/>
          <w:sz w:val="24"/>
          <w:szCs w:val="24"/>
        </w:rPr>
        <w:t>zeneelmélet</w:t>
      </w:r>
      <w:r w:rsidRPr="00E40AB0">
        <w:rPr>
          <w:rFonts w:ascii="Palatino Linotype" w:hAnsi="Palatino Linotype"/>
          <w:bCs/>
          <w:sz w:val="24"/>
          <w:szCs w:val="24"/>
        </w:rPr>
        <w:t xml:space="preserve"> tárgyak segítenek. Az éneklés természetét a </w:t>
      </w:r>
      <w:r w:rsidR="00AF7032" w:rsidRPr="00AF7032">
        <w:rPr>
          <w:rFonts w:ascii="Palatino Linotype" w:hAnsi="Palatino Linotype"/>
          <w:bCs/>
          <w:sz w:val="24"/>
          <w:szCs w:val="24"/>
        </w:rPr>
        <w:t>fizika</w:t>
      </w:r>
      <w:r w:rsidRPr="00E40AB0">
        <w:rPr>
          <w:rFonts w:ascii="Palatino Linotype" w:hAnsi="Palatino Linotype"/>
          <w:bCs/>
          <w:sz w:val="24"/>
          <w:szCs w:val="24"/>
        </w:rPr>
        <w:t xml:space="preserve"> és a </w:t>
      </w:r>
      <w:r w:rsidR="00AF7032" w:rsidRPr="00AF7032">
        <w:rPr>
          <w:rFonts w:ascii="Palatino Linotype" w:hAnsi="Palatino Linotype"/>
          <w:bCs/>
          <w:sz w:val="24"/>
          <w:szCs w:val="24"/>
        </w:rPr>
        <w:t>biológia</w:t>
      </w:r>
      <w:r w:rsidRPr="00E40AB0">
        <w:rPr>
          <w:rFonts w:ascii="Palatino Linotype" w:hAnsi="Palatino Linotype"/>
          <w:bCs/>
          <w:sz w:val="24"/>
          <w:szCs w:val="24"/>
        </w:rPr>
        <w:t xml:space="preserve"> tudományán keresztül ismerhetjük meg. </w:t>
      </w:r>
    </w:p>
    <w:p w:rsidR="00EA0781" w:rsidRPr="0045473B" w:rsidRDefault="00EA0781" w:rsidP="0081127B">
      <w:pPr>
        <w:widowControl w:val="0"/>
        <w:suppressAutoHyphens/>
        <w:spacing w:after="0" w:line="240" w:lineRule="auto"/>
        <w:rPr>
          <w:rFonts w:ascii="Palatino Linotype" w:hAnsi="Palatino Linotype"/>
          <w:b/>
          <w:sz w:val="24"/>
          <w:szCs w:val="24"/>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 Témakörök </w:t>
      </w:r>
    </w:p>
    <w:p w:rsidR="00EA0781" w:rsidRPr="0045473B" w:rsidRDefault="00EA0781" w:rsidP="0081127B">
      <w:pPr>
        <w:spacing w:after="0" w:line="240" w:lineRule="auto"/>
        <w:rPr>
          <w:rFonts w:ascii="Palatino Linotype" w:hAnsi="Palatino Linotype"/>
          <w:sz w:val="24"/>
          <w:szCs w:val="24"/>
        </w:rPr>
      </w:pPr>
    </w:p>
    <w:p w:rsidR="00AF7032" w:rsidRPr="00AF7032" w:rsidRDefault="003A5035"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572FF4">
        <w:rPr>
          <w:rFonts w:ascii="Palatino Linotype" w:hAnsi="Palatino Linotype"/>
          <w:b/>
          <w:sz w:val="24"/>
          <w:szCs w:val="24"/>
        </w:rPr>
        <w:t>Technikai gyakorlatok</w:t>
      </w:r>
      <w:r w:rsidRPr="00572FF4">
        <w:rPr>
          <w:rFonts w:ascii="Palatino Linotype" w:hAnsi="Palatino Linotype"/>
          <w:b/>
          <w:sz w:val="24"/>
          <w:szCs w:val="24"/>
        </w:rPr>
        <w:tab/>
      </w:r>
      <w:r w:rsidRPr="00572FF4">
        <w:rPr>
          <w:rFonts w:ascii="Palatino Linotype" w:hAnsi="Palatino Linotype"/>
          <w:b/>
          <w:i/>
          <w:sz w:val="24"/>
          <w:szCs w:val="24"/>
        </w:rPr>
        <w:t>59 óra/ 39óra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technikai képzés minden óra anyagában szerepel, a növendék fiziológiai és szakmai fejlettségi szintjén.</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Légzőgyakorlatok</w:t>
      </w:r>
      <w:proofErr w:type="spell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Hangképző gyakorlatok, skálák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Szöveggyakorlatok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Dinamikai, koloratúra gyakorlatok</w:t>
      </w:r>
    </w:p>
    <w:p w:rsidR="00AF7032" w:rsidRDefault="00EA078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Legato-gyakorolatok</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Pr="00AF7032" w:rsidRDefault="004D09BB"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Népdalok és feldolgozások</w:t>
      </w:r>
      <w:r w:rsidRPr="0045473B">
        <w:rPr>
          <w:rFonts w:ascii="Palatino Linotype" w:hAnsi="Palatino Linotype"/>
          <w:b/>
          <w:sz w:val="24"/>
          <w:szCs w:val="24"/>
        </w:rPr>
        <w:tab/>
      </w:r>
      <w:r w:rsidR="00EA0781" w:rsidRPr="00572FF4">
        <w:rPr>
          <w:rFonts w:ascii="Palatino Linotype" w:hAnsi="Palatino Linotype"/>
          <w:b/>
          <w:i/>
          <w:sz w:val="24"/>
          <w:szCs w:val="24"/>
        </w:rPr>
        <w:t>59 óra/ 39óra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Magyar- és idegen népek dalai, illetve azok feldolgozásai, különös tekintettel Bartók és Kodály, valamint kortársaik alkotásaira.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Mai magyar szerzők népdalfeldolgozásai</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Molnár I. – Kern </w:t>
      </w:r>
      <w:proofErr w:type="gramStart"/>
      <w:r w:rsidRPr="0045473B">
        <w:rPr>
          <w:rFonts w:ascii="Palatino Linotype" w:hAnsi="Palatino Linotype"/>
          <w:sz w:val="24"/>
          <w:szCs w:val="24"/>
        </w:rPr>
        <w:t>A</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Daloskert</w:t>
      </w:r>
      <w:proofErr w:type="spell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Kerényi M. </w:t>
      </w:r>
      <w:proofErr w:type="spellStart"/>
      <w:r w:rsidRPr="0045473B">
        <w:rPr>
          <w:rFonts w:ascii="Palatino Linotype" w:hAnsi="Palatino Linotype"/>
          <w:sz w:val="24"/>
          <w:szCs w:val="24"/>
        </w:rPr>
        <w:t>Gy</w:t>
      </w:r>
      <w:proofErr w:type="spellEnd"/>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Százszínű csokor</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Bárdos L.: Érik a szőlő</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Bartók B. - Kodály Z</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20 magyar népdal</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Kodály Z</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Magyar népzene I-XI füzet</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Bartók B.: 20 magyar népdal</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Bartók B.: 8 magyar népdal</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lista bővíthető a követelményeknek megfelelő bármely gyűjteményből </w:t>
      </w:r>
    </w:p>
    <w:p w:rsidR="00EA0781" w:rsidRPr="0045473B" w:rsidRDefault="00EA0781" w:rsidP="0081127B">
      <w:pPr>
        <w:spacing w:after="0" w:line="240" w:lineRule="auto"/>
        <w:ind w:left="540"/>
        <w:rPr>
          <w:rFonts w:ascii="Palatino Linotype" w:hAnsi="Palatino Linotype"/>
          <w:sz w:val="24"/>
          <w:szCs w:val="24"/>
        </w:rPr>
      </w:pPr>
      <w:r w:rsidRPr="0045473B">
        <w:rPr>
          <w:rFonts w:ascii="Palatino Linotype" w:hAnsi="Palatino Linotype"/>
          <w:sz w:val="24"/>
          <w:szCs w:val="24"/>
        </w:rPr>
        <w:t xml:space="preserve"> </w:t>
      </w: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Preklasszikus és barokk műv</w:t>
      </w:r>
      <w:r w:rsidR="004D09BB" w:rsidRPr="0045473B">
        <w:rPr>
          <w:rFonts w:ascii="Palatino Linotype" w:hAnsi="Palatino Linotype"/>
          <w:b/>
          <w:sz w:val="24"/>
          <w:szCs w:val="24"/>
        </w:rPr>
        <w:t>ek</w:t>
      </w:r>
      <w:r w:rsidRPr="0045473B">
        <w:rPr>
          <w:rFonts w:ascii="Palatino Linotype" w:hAnsi="Palatino Linotype"/>
          <w:b/>
          <w:sz w:val="24"/>
          <w:szCs w:val="24"/>
        </w:rPr>
        <w:tab/>
      </w:r>
      <w:r w:rsidR="008136E7">
        <w:rPr>
          <w:rFonts w:ascii="Palatino Linotype" w:hAnsi="Palatino Linotype"/>
          <w:b/>
          <w:i/>
          <w:sz w:val="24"/>
          <w:szCs w:val="24"/>
        </w:rPr>
        <w:t>6</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 xml:space="preserve">óra/ </w:t>
      </w:r>
      <w:r w:rsidR="008136E7">
        <w:rPr>
          <w:rFonts w:ascii="Palatino Linotype" w:hAnsi="Palatino Linotype"/>
          <w:b/>
          <w:i/>
          <w:sz w:val="24"/>
          <w:szCs w:val="24"/>
        </w:rPr>
        <w:t>4</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vokális zene történetének olyan korszaka, melyben a </w:t>
      </w:r>
      <w:proofErr w:type="spellStart"/>
      <w:r w:rsidRPr="0045473B">
        <w:rPr>
          <w:rFonts w:ascii="Palatino Linotype" w:hAnsi="Palatino Linotype"/>
          <w:sz w:val="24"/>
          <w:szCs w:val="24"/>
        </w:rPr>
        <w:t>techn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ikai</w:t>
      </w:r>
      <w:proofErr w:type="spellEnd"/>
      <w:r w:rsidRPr="0045473B">
        <w:rPr>
          <w:rFonts w:ascii="Palatino Linotype" w:hAnsi="Palatino Linotype"/>
          <w:sz w:val="24"/>
          <w:szCs w:val="24"/>
        </w:rPr>
        <w:t xml:space="preserve"> és tartalmi megoldásokra minden tanulási szinten található megfelelő anyag. Különös figyelmet érdemel a témakörön belül a nyelvi sokszínűség és a történelmi, művészettörténeti háttér.</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Kerényi M. </w:t>
      </w:r>
      <w:proofErr w:type="spellStart"/>
      <w:r w:rsidRPr="0045473B">
        <w:rPr>
          <w:rFonts w:ascii="Palatino Linotype" w:hAnsi="Palatino Linotype"/>
          <w:sz w:val="24"/>
          <w:szCs w:val="24"/>
        </w:rPr>
        <w:t>Gy</w:t>
      </w:r>
      <w:proofErr w:type="spellEnd"/>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Énekiskola I-II.</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Ádám J</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A dal mesterei I., II., IV., V., VI.</w:t>
      </w:r>
    </w:p>
    <w:p w:rsidR="00AF7032" w:rsidRDefault="00EA078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A .</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Parisotti</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Arie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antiche</w:t>
      </w:r>
      <w:proofErr w:type="spellEnd"/>
      <w:r w:rsidRPr="0045473B">
        <w:rPr>
          <w:rFonts w:ascii="Palatino Linotype" w:hAnsi="Palatino Linotype"/>
          <w:sz w:val="24"/>
          <w:szCs w:val="24"/>
        </w:rPr>
        <w:t xml:space="preserve"> I-III.</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lista bővíthető a követelményeknek megfelelő bármely gyűjteményből. </w:t>
      </w:r>
    </w:p>
    <w:p w:rsidR="00EA0781" w:rsidRPr="0045473B" w:rsidRDefault="00EA0781" w:rsidP="00DE70FE">
      <w:pPr>
        <w:spacing w:after="0" w:line="240" w:lineRule="auto"/>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Klasszikus dalok</w:t>
      </w:r>
      <w:r w:rsidRPr="0045473B">
        <w:rPr>
          <w:rFonts w:ascii="Palatino Linotype" w:hAnsi="Palatino Linotype"/>
          <w:b/>
          <w:sz w:val="24"/>
          <w:szCs w:val="24"/>
        </w:rPr>
        <w:tab/>
      </w:r>
      <w:r w:rsidR="008136E7">
        <w:rPr>
          <w:rFonts w:ascii="Palatino Linotype" w:hAnsi="Palatino Linotype"/>
          <w:b/>
          <w:i/>
          <w:sz w:val="24"/>
          <w:szCs w:val="24"/>
        </w:rPr>
        <w:t>6</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 xml:space="preserve">óra/ </w:t>
      </w:r>
      <w:r w:rsidR="008136E7">
        <w:rPr>
          <w:rFonts w:ascii="Palatino Linotype" w:hAnsi="Palatino Linotype"/>
          <w:b/>
          <w:i/>
          <w:sz w:val="24"/>
          <w:szCs w:val="24"/>
        </w:rPr>
        <w:t>4</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klasszikus zenei stílus elsajátítását a kor dalirodalma, majd gazdag opera irodalma biztosítja. Minden osztály számára található megfelelő tudásszintet igénylő anyag. E stílus megismertetéséhez ajánlatos a klasszikus hangszeres és zenekari művek hallgatása, elemzése formai, összhangzattani szempontból. </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Kerényi M. </w:t>
      </w:r>
      <w:proofErr w:type="spellStart"/>
      <w:r w:rsidRPr="0045473B">
        <w:rPr>
          <w:rFonts w:ascii="Palatino Linotype" w:hAnsi="Palatino Linotype"/>
          <w:sz w:val="24"/>
          <w:szCs w:val="24"/>
        </w:rPr>
        <w:t>Gy</w:t>
      </w:r>
      <w:proofErr w:type="spellEnd"/>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Énekiskola I-II. </w:t>
      </w:r>
      <w:proofErr w:type="gramStart"/>
      <w:r w:rsidRPr="0045473B">
        <w:rPr>
          <w:rFonts w:ascii="Palatino Linotype" w:hAnsi="Palatino Linotype"/>
          <w:sz w:val="24"/>
          <w:szCs w:val="24"/>
        </w:rPr>
        <w:t>kötet</w:t>
      </w:r>
      <w:proofErr w:type="gram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Ádám J</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A dal mesterei I-II., </w:t>
      </w:r>
      <w:proofErr w:type="spellStart"/>
      <w:r w:rsidRPr="0045473B">
        <w:rPr>
          <w:rFonts w:ascii="Palatino Linotype" w:hAnsi="Palatino Linotype"/>
          <w:sz w:val="24"/>
          <w:szCs w:val="24"/>
        </w:rPr>
        <w:t>VIIa</w:t>
      </w:r>
      <w:proofErr w:type="spellEnd"/>
      <w:r w:rsidRPr="0045473B">
        <w:rPr>
          <w:rFonts w:ascii="Palatino Linotype" w:hAnsi="Palatino Linotype"/>
          <w:sz w:val="24"/>
          <w:szCs w:val="24"/>
        </w:rPr>
        <w:t xml:space="preserve"> kötet</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proofErr w:type="spellStart"/>
      <w:r w:rsidRPr="0045473B">
        <w:rPr>
          <w:rFonts w:ascii="Palatino Linotype" w:hAnsi="Palatino Linotype"/>
          <w:sz w:val="24"/>
          <w:szCs w:val="24"/>
        </w:rPr>
        <w:t>Parisotti</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Arie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antiche</w:t>
      </w:r>
      <w:proofErr w:type="spellEnd"/>
      <w:r w:rsidRPr="0045473B">
        <w:rPr>
          <w:rFonts w:ascii="Palatino Linotype" w:hAnsi="Palatino Linotype"/>
          <w:sz w:val="24"/>
          <w:szCs w:val="24"/>
        </w:rPr>
        <w:t xml:space="preserve"> I-III. </w:t>
      </w:r>
      <w:proofErr w:type="gramStart"/>
      <w:r w:rsidRPr="0045473B">
        <w:rPr>
          <w:rFonts w:ascii="Palatino Linotype" w:hAnsi="Palatino Linotype"/>
          <w:sz w:val="24"/>
          <w:szCs w:val="24"/>
        </w:rPr>
        <w:t>kötet</w:t>
      </w:r>
      <w:proofErr w:type="gram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Haydn, Mozart, Beethoven kötetei</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lista bővíthető a követelményeknek megfelelő bármely gyűjteményből.</w:t>
      </w:r>
    </w:p>
    <w:p w:rsidR="00EA0781" w:rsidRPr="0045473B" w:rsidRDefault="00EA0781" w:rsidP="00DE70FE">
      <w:pPr>
        <w:spacing w:after="0" w:line="240" w:lineRule="auto"/>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A romantika</w:t>
      </w:r>
      <w:r w:rsidRPr="0045473B">
        <w:rPr>
          <w:rFonts w:ascii="Palatino Linotype" w:hAnsi="Palatino Linotype"/>
          <w:b/>
          <w:sz w:val="24"/>
          <w:szCs w:val="24"/>
        </w:rPr>
        <w:tab/>
      </w:r>
      <w:r w:rsidR="008136E7">
        <w:rPr>
          <w:rFonts w:ascii="Palatino Linotype" w:hAnsi="Palatino Linotype"/>
          <w:b/>
          <w:i/>
          <w:sz w:val="24"/>
          <w:szCs w:val="24"/>
        </w:rPr>
        <w:t>6</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 xml:space="preserve">óra/ </w:t>
      </w:r>
      <w:r w:rsidR="008136E7">
        <w:rPr>
          <w:rFonts w:ascii="Palatino Linotype" w:hAnsi="Palatino Linotype"/>
          <w:b/>
          <w:i/>
          <w:sz w:val="24"/>
          <w:szCs w:val="24"/>
        </w:rPr>
        <w:t>4</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dalirodalom leggazdagabb területe. A műfaj születése, kiteljesedése és virágba borulása, valamint a kor költészetének tükre ez az időszak. A romantikus dal Európán belül különböző neveken található meg: a német </w:t>
      </w:r>
      <w:proofErr w:type="spellStart"/>
      <w:r w:rsidRPr="0045473B">
        <w:rPr>
          <w:rFonts w:ascii="Palatino Linotype" w:hAnsi="Palatino Linotype"/>
          <w:sz w:val="24"/>
          <w:szCs w:val="24"/>
        </w:rPr>
        <w:t>Lied</w:t>
      </w:r>
      <w:proofErr w:type="spellEnd"/>
      <w:r w:rsidRPr="0045473B">
        <w:rPr>
          <w:rFonts w:ascii="Palatino Linotype" w:hAnsi="Palatino Linotype"/>
          <w:sz w:val="24"/>
          <w:szCs w:val="24"/>
        </w:rPr>
        <w:t xml:space="preserve">, a francia chanson, az orosz románc ugyanazt a világot jeleníti meg, jellegzetes nemzeti karakterekkel. Ebben a műfajban válik a költői szöveg a zenével egyenrangúvá. Ezért nagyon fontos az idegen nyelvű szövegek pontos ismerete.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romantika mindhárom korszakából: a korai (XIX. sz. első fele), az érett (XIX. sz. második fele) és a kései szerzők alkotásaiból egyaránt kell anyagot választani. </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Ádám J</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A dal mesterei I-III. </w:t>
      </w:r>
      <w:proofErr w:type="gramStart"/>
      <w:r w:rsidRPr="0045473B">
        <w:rPr>
          <w:rFonts w:ascii="Palatino Linotype" w:hAnsi="Palatino Linotype"/>
          <w:sz w:val="24"/>
          <w:szCs w:val="24"/>
        </w:rPr>
        <w:t>és</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VIIa-b-c</w:t>
      </w:r>
      <w:proofErr w:type="spellEnd"/>
      <w:r w:rsidRPr="0045473B">
        <w:rPr>
          <w:rFonts w:ascii="Palatino Linotype" w:hAnsi="Palatino Linotype"/>
          <w:sz w:val="24"/>
          <w:szCs w:val="24"/>
        </w:rPr>
        <w:t>. kötetei</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 Mendelssohn: Dalok</w:t>
      </w:r>
      <w:r w:rsidRPr="0045473B">
        <w:rPr>
          <w:rFonts w:ascii="Palatino Linotype" w:hAnsi="Palatino Linotype"/>
          <w:sz w:val="24"/>
          <w:szCs w:val="24"/>
        </w:rPr>
        <w:tab/>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Fekete M.: A dal mesterei VIII. (francia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 Schubert: Dalok I-VIII. </w:t>
      </w:r>
      <w:proofErr w:type="gramStart"/>
      <w:r w:rsidRPr="0045473B">
        <w:rPr>
          <w:rFonts w:ascii="Palatino Linotype" w:hAnsi="Palatino Linotype"/>
          <w:sz w:val="24"/>
          <w:szCs w:val="24"/>
        </w:rPr>
        <w:t>kötet</w:t>
      </w:r>
      <w:proofErr w:type="gram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R. Schumann: Dalok I-III. </w:t>
      </w:r>
      <w:proofErr w:type="gramStart"/>
      <w:r w:rsidRPr="0045473B">
        <w:rPr>
          <w:rFonts w:ascii="Palatino Linotype" w:hAnsi="Palatino Linotype"/>
          <w:sz w:val="24"/>
          <w:szCs w:val="24"/>
        </w:rPr>
        <w:t>kötet</w:t>
      </w:r>
      <w:proofErr w:type="gram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Brahms: Dalok I-III. </w:t>
      </w:r>
      <w:proofErr w:type="gramStart"/>
      <w:r w:rsidRPr="0045473B">
        <w:rPr>
          <w:rFonts w:ascii="Palatino Linotype" w:hAnsi="Palatino Linotype"/>
          <w:sz w:val="24"/>
          <w:szCs w:val="24"/>
        </w:rPr>
        <w:t>kötet</w:t>
      </w:r>
      <w:proofErr w:type="gram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P. Csajkovszkij:</w:t>
      </w:r>
      <w:r w:rsidRPr="0045473B">
        <w:rPr>
          <w:rFonts w:ascii="Palatino Linotype" w:hAnsi="Palatino Linotype"/>
          <w:sz w:val="24"/>
          <w:szCs w:val="24"/>
        </w:rPr>
        <w:tab/>
        <w:t>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 Wolf: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proofErr w:type="spellStart"/>
      <w:r w:rsidRPr="0045473B">
        <w:rPr>
          <w:rFonts w:ascii="Palatino Linotype" w:hAnsi="Palatino Linotype"/>
          <w:sz w:val="24"/>
          <w:szCs w:val="24"/>
        </w:rPr>
        <w:t>Dvorak</w:t>
      </w:r>
      <w:proofErr w:type="spellEnd"/>
      <w:r w:rsidRPr="0045473B">
        <w:rPr>
          <w:rFonts w:ascii="Palatino Linotype" w:hAnsi="Palatino Linotype"/>
          <w:sz w:val="24"/>
          <w:szCs w:val="24"/>
        </w:rPr>
        <w:t>: Cigánydalok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G. </w:t>
      </w:r>
      <w:proofErr w:type="spellStart"/>
      <w:r w:rsidRPr="0045473B">
        <w:rPr>
          <w:rFonts w:ascii="Palatino Linotype" w:hAnsi="Palatino Linotype"/>
          <w:sz w:val="24"/>
          <w:szCs w:val="24"/>
        </w:rPr>
        <w:t>Fauré</w:t>
      </w:r>
      <w:proofErr w:type="spellEnd"/>
      <w:r w:rsidRPr="0045473B">
        <w:rPr>
          <w:rFonts w:ascii="Palatino Linotype" w:hAnsi="Palatino Linotype"/>
          <w:sz w:val="24"/>
          <w:szCs w:val="24"/>
        </w:rPr>
        <w:t>: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C. Debussy: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G. Mahler: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R. Strauss: Dalok</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Sz. </w:t>
      </w:r>
      <w:proofErr w:type="spellStart"/>
      <w:r w:rsidRPr="0045473B">
        <w:rPr>
          <w:rFonts w:ascii="Palatino Linotype" w:hAnsi="Palatino Linotype"/>
          <w:sz w:val="24"/>
          <w:szCs w:val="24"/>
        </w:rPr>
        <w:t>Rachmanyinov</w:t>
      </w:r>
      <w:proofErr w:type="spellEnd"/>
      <w:r w:rsidRPr="0045473B">
        <w:rPr>
          <w:rFonts w:ascii="Palatino Linotype" w:hAnsi="Palatino Linotype"/>
          <w:sz w:val="24"/>
          <w:szCs w:val="24"/>
        </w:rPr>
        <w:t>: Dalok</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Az anyag tovább bővíthető a követelményeknek megfelelő bármely gyűjteményből.</w:t>
      </w:r>
    </w:p>
    <w:p w:rsidR="00EA0781" w:rsidRPr="0045473B" w:rsidRDefault="00EA0781" w:rsidP="0081127B">
      <w:pPr>
        <w:spacing w:after="0" w:line="240" w:lineRule="auto"/>
        <w:ind w:left="567" w:firstLine="153"/>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Áriák</w:t>
      </w:r>
      <w:r w:rsidR="00AF7032" w:rsidRPr="00AF7032">
        <w:rPr>
          <w:rFonts w:ascii="Palatino Linotype" w:hAnsi="Palatino Linotype"/>
          <w:b/>
          <w:sz w:val="24"/>
          <w:szCs w:val="24"/>
        </w:rPr>
        <w:tab/>
      </w:r>
      <w:r w:rsidR="008136E7">
        <w:rPr>
          <w:rFonts w:ascii="Palatino Linotype" w:hAnsi="Palatino Linotype"/>
          <w:b/>
          <w:i/>
          <w:sz w:val="24"/>
          <w:szCs w:val="24"/>
        </w:rPr>
        <w:t>6</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 xml:space="preserve">óra/ </w:t>
      </w:r>
      <w:r w:rsidR="008136E7">
        <w:rPr>
          <w:rFonts w:ascii="Palatino Linotype" w:hAnsi="Palatino Linotype"/>
          <w:b/>
          <w:i/>
          <w:sz w:val="24"/>
          <w:szCs w:val="24"/>
        </w:rPr>
        <w:t>4</w:t>
      </w:r>
      <w:r w:rsidR="008136E7" w:rsidRPr="00572FF4">
        <w:rPr>
          <w:rFonts w:ascii="Palatino Linotype" w:hAnsi="Palatino Linotype"/>
          <w:b/>
          <w:i/>
          <w:sz w:val="24"/>
          <w:szCs w:val="24"/>
        </w:rPr>
        <w:t xml:space="preserve">9 </w:t>
      </w:r>
      <w:r w:rsidRPr="00572FF4">
        <w:rPr>
          <w:rFonts w:ascii="Palatino Linotype" w:hAnsi="Palatino Linotype"/>
          <w:b/>
          <w:i/>
          <w:sz w:val="24"/>
          <w:szCs w:val="24"/>
        </w:rPr>
        <w:t>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drámai tartalmak és nagyobb formák, ezen belül a különböző tematikájú műfajok megismerése a cél. Kantáták, oratóriumok, misék, operák képviselik ezt a kört. Minden választott áriának ismerni kell a beágyazottságát, helyét a műben; az egész mű tartalmi és zenei anyagát, dramaturgiáját, nyelvét. A hangfajnak, technikai tudásnak, elméleti felkészültségnek megfelelő anyag kiválasztása nagyon felelősségteljes feladat. Az áriák tanulásánál nincs műfaji kötöttség.</w:t>
      </w:r>
    </w:p>
    <w:p w:rsidR="00EA0781" w:rsidRPr="0045473B" w:rsidRDefault="00EA0781" w:rsidP="0081127B">
      <w:pPr>
        <w:spacing w:after="0" w:line="240" w:lineRule="auto"/>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Az anyag bármely, a követelményeknek megfelelő kötetből választható. </w:t>
      </w:r>
    </w:p>
    <w:p w:rsidR="00EA0781" w:rsidRPr="0045473B" w:rsidRDefault="00EA0781" w:rsidP="00DE70FE">
      <w:pPr>
        <w:spacing w:after="0" w:line="240" w:lineRule="auto"/>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XX-XXI. századi szerzők művei</w:t>
      </w:r>
      <w:r w:rsidRPr="0045473B">
        <w:rPr>
          <w:rFonts w:ascii="Palatino Linotype" w:hAnsi="Palatino Linotype"/>
          <w:b/>
          <w:sz w:val="24"/>
          <w:szCs w:val="24"/>
        </w:rPr>
        <w:tab/>
      </w:r>
      <w:r w:rsidRPr="00572FF4">
        <w:rPr>
          <w:rFonts w:ascii="Palatino Linotype" w:hAnsi="Palatino Linotype"/>
          <w:b/>
          <w:i/>
          <w:sz w:val="24"/>
          <w:szCs w:val="24"/>
        </w:rPr>
        <w:t>54 óra/ 38 óra</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kései romantika folyományaként a XX. század elejének vokális zenéje konzervatív és progresszív arcot egyaránt mutat, az anyag kiválasztásánál ügyelni kell erre. A XXI. század szerzőiig úgy jusson el a növendék, hogy sajátjának érezze a kortárs zenét. A korszak jellemző szerzőinek műveit a könnyebben elsajátíthatótól a nehezebb felé haladva tanítsuk. </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Schönberg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Berg</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B. Britten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 </w:t>
      </w:r>
      <w:proofErr w:type="spellStart"/>
      <w:r w:rsidRPr="0045473B">
        <w:rPr>
          <w:rFonts w:ascii="Palatino Linotype" w:hAnsi="Palatino Linotype"/>
          <w:sz w:val="24"/>
          <w:szCs w:val="24"/>
        </w:rPr>
        <w:t>Poulenc</w:t>
      </w:r>
      <w:proofErr w:type="spellEnd"/>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Farkas Ferenc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Kósa György </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Kadosa Pál</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Petrovics Emil</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Fekete M.: A magyar dal mesterei I. kötet</w:t>
      </w:r>
    </w:p>
    <w:p w:rsidR="00AF7032" w:rsidRDefault="00EA078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Fekete M.-Pallagi J</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A magyar dal mesterei II. kötet</w:t>
      </w:r>
    </w:p>
    <w:p w:rsidR="00EA0781" w:rsidRPr="0045473B" w:rsidRDefault="00EA0781" w:rsidP="0081127B">
      <w:pPr>
        <w:spacing w:after="0" w:line="240" w:lineRule="auto"/>
        <w:ind w:firstLine="540"/>
        <w:rPr>
          <w:rFonts w:ascii="Palatino Linotype" w:hAnsi="Palatino Linotype" w:cs="Tahoma"/>
          <w:sz w:val="24"/>
          <w:szCs w:val="24"/>
          <w:shd w:val="clear" w:color="auto" w:fill="FFFFFF"/>
        </w:rPr>
      </w:pPr>
    </w:p>
    <w:p w:rsidR="00EA0781" w:rsidRPr="0045473B" w:rsidRDefault="00EA0781" w:rsidP="00DE70FE">
      <w:pPr>
        <w:spacing w:after="0" w:line="240" w:lineRule="auto"/>
        <w:rPr>
          <w:rFonts w:ascii="Palatino Linotype" w:hAnsi="Palatino Linotype" w:cs="Tahoma"/>
          <w:sz w:val="24"/>
          <w:szCs w:val="24"/>
          <w:shd w:val="clear" w:color="auto" w:fill="FFFFFF"/>
        </w:rPr>
      </w:pPr>
    </w:p>
    <w:p w:rsidR="00AF7032" w:rsidRDefault="00AF7032" w:rsidP="00AF7032">
      <w:pPr>
        <w:widowControl w:val="0"/>
        <w:numPr>
          <w:ilvl w:val="1"/>
          <w:numId w:val="2"/>
        </w:numPr>
        <w:suppressAutoHyphens/>
        <w:spacing w:after="0" w:line="240" w:lineRule="auto"/>
        <w:rPr>
          <w:rFonts w:ascii="Palatino Linotype" w:hAnsi="Palatino Linotype"/>
          <w:b/>
          <w:i/>
          <w:sz w:val="24"/>
          <w:szCs w:val="24"/>
        </w:rPr>
      </w:pPr>
      <w:r w:rsidRPr="00AF7032">
        <w:rPr>
          <w:rFonts w:ascii="Palatino Linotype" w:hAnsi="Palatino Linotype"/>
          <w:b/>
          <w:i/>
          <w:sz w:val="24"/>
          <w:szCs w:val="24"/>
        </w:rPr>
        <w:t xml:space="preserve"> </w:t>
      </w:r>
      <w:r w:rsidR="00EA0781" w:rsidRPr="0045473B">
        <w:rPr>
          <w:rFonts w:ascii="Palatino Linotype" w:hAnsi="Palatino Linotype"/>
          <w:b/>
          <w:i/>
          <w:sz w:val="24"/>
          <w:szCs w:val="24"/>
        </w:rPr>
        <w:t xml:space="preserve">A képzés javasolt helyszíne </w:t>
      </w:r>
      <w:r w:rsidRPr="00AF7032">
        <w:rPr>
          <w:rFonts w:ascii="Palatino Linotype" w:hAnsi="Palatino Linotype"/>
          <w:b/>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6.3.</w:t>
      </w:r>
    </w:p>
    <w:p w:rsidR="00C017DD" w:rsidRPr="0045473B" w:rsidRDefault="00C017DD" w:rsidP="0081127B">
      <w:pPr>
        <w:spacing w:after="0" w:line="240" w:lineRule="auto"/>
        <w:ind w:left="792"/>
        <w:rPr>
          <w:rFonts w:ascii="Palatino Linotype" w:hAnsi="Palatino Linotype"/>
          <w:b/>
          <w:sz w:val="24"/>
          <w:szCs w:val="24"/>
        </w:rPr>
      </w:pPr>
    </w:p>
    <w:p w:rsidR="00AF7032" w:rsidRPr="00AF7032" w:rsidRDefault="00EA0781" w:rsidP="00AF7032">
      <w:pPr>
        <w:widowControl w:val="0"/>
        <w:numPr>
          <w:ilvl w:val="1"/>
          <w:numId w:val="2"/>
        </w:numPr>
        <w:suppressAutoHyphens/>
        <w:spacing w:after="0" w:line="240" w:lineRule="auto"/>
        <w:rPr>
          <w:rFonts w:ascii="Palatino Linotype" w:hAnsi="Palatino Linotype"/>
          <w:b/>
          <w:i/>
          <w:sz w:val="24"/>
          <w:szCs w:val="24"/>
        </w:rPr>
      </w:pPr>
      <w:r w:rsidRPr="006A7DC1">
        <w:rPr>
          <w:rFonts w:ascii="Palatino Linotype" w:hAnsi="Palatino Linotype"/>
          <w:b/>
          <w:i/>
          <w:sz w:val="24"/>
          <w:szCs w:val="24"/>
        </w:rPr>
        <w:t>. A tantárgy elsajátítása során alkalmazható sajátos módszerek, tanulói tevékenységformák (ajánlás)</w:t>
      </w:r>
    </w:p>
    <w:p w:rsidR="00EA0781" w:rsidRPr="0045473B" w:rsidRDefault="00EA0781"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709"/>
        <w:rPr>
          <w:rFonts w:ascii="Palatino Linotype" w:hAnsi="Palatino Linotype"/>
          <w:b/>
          <w:bCs/>
          <w:i/>
          <w:sz w:val="24"/>
          <w:szCs w:val="24"/>
        </w:rPr>
      </w:pPr>
      <w:r w:rsidRPr="0045473B">
        <w:rPr>
          <w:rFonts w:ascii="Palatino Linotype" w:hAnsi="Palatino Linotype"/>
          <w:b/>
          <w:bCs/>
          <w:i/>
          <w:sz w:val="24"/>
          <w:szCs w:val="24"/>
        </w:rPr>
        <w:t>6</w:t>
      </w:r>
      <w:r w:rsidR="00EA0781" w:rsidRPr="0045473B">
        <w:rPr>
          <w:rFonts w:ascii="Palatino Linotype" w:hAnsi="Palatino Linotype"/>
          <w:b/>
          <w:bCs/>
          <w:i/>
          <w:sz w:val="24"/>
          <w:szCs w:val="24"/>
        </w:rPr>
        <w:t>.5.1. A tantárgy elsajátítása során alkalmazható sajátos módszerek (ajánlás)</w:t>
      </w:r>
    </w:p>
    <w:tbl>
      <w:tblPr>
        <w:tblW w:w="9765" w:type="dxa"/>
        <w:jc w:val="center"/>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710"/>
        <w:gridCol w:w="1085"/>
        <w:gridCol w:w="1025"/>
        <w:gridCol w:w="992"/>
        <w:gridCol w:w="2693"/>
      </w:tblGrid>
      <w:tr w:rsidR="00EA0781" w:rsidRPr="0045473B">
        <w:trPr>
          <w:jc w:val="center"/>
        </w:trPr>
        <w:tc>
          <w:tcPr>
            <w:tcW w:w="1260"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2710"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102" w:type="dxa"/>
            <w:gridSpan w:val="3"/>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693"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EA0781" w:rsidRPr="0045473B">
        <w:trPr>
          <w:jc w:val="center"/>
        </w:trPr>
        <w:tc>
          <w:tcPr>
            <w:tcW w:w="1260"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c>
          <w:tcPr>
            <w:tcW w:w="2710" w:type="dxa"/>
            <w:vMerge/>
            <w:vAlign w:val="center"/>
          </w:tcPr>
          <w:p w:rsidR="00EA0781" w:rsidRPr="0045473B" w:rsidRDefault="00EA0781" w:rsidP="0081127B">
            <w:pPr>
              <w:spacing w:after="0" w:line="240" w:lineRule="auto"/>
              <w:rPr>
                <w:rFonts w:ascii="Palatino Linotype" w:hAnsi="Palatino Linotype"/>
                <w:b/>
                <w:sz w:val="24"/>
                <w:szCs w:val="24"/>
              </w:rPr>
            </w:pPr>
          </w:p>
        </w:tc>
        <w:tc>
          <w:tcPr>
            <w:tcW w:w="1085"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25"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992"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693"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szerepjáték</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1260"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71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hangfelvétel hallgatása</w:t>
            </w:r>
          </w:p>
        </w:tc>
        <w:tc>
          <w:tcPr>
            <w:tcW w:w="1085"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25"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992"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693" w:type="dxa"/>
            <w:vAlign w:val="center"/>
          </w:tcPr>
          <w:p w:rsidR="00EA0781" w:rsidRPr="0045473B" w:rsidRDefault="00C017D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w:t>
            </w:r>
          </w:p>
        </w:tc>
      </w:tr>
    </w:tbl>
    <w:p w:rsidR="00EA0781" w:rsidRPr="0045473B" w:rsidRDefault="00EA0781"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276" w:hanging="567"/>
        <w:rPr>
          <w:rFonts w:ascii="Palatino Linotype" w:hAnsi="Palatino Linotype"/>
          <w:b/>
          <w:bCs/>
          <w:i/>
          <w:sz w:val="24"/>
          <w:szCs w:val="24"/>
        </w:rPr>
      </w:pPr>
      <w:r w:rsidRPr="0045473B">
        <w:rPr>
          <w:rFonts w:ascii="Palatino Linotype" w:hAnsi="Palatino Linotype"/>
          <w:b/>
          <w:bCs/>
          <w:i/>
          <w:sz w:val="24"/>
          <w:szCs w:val="24"/>
        </w:rPr>
        <w:t>6</w:t>
      </w:r>
      <w:r w:rsidR="00EA0781" w:rsidRPr="0045473B">
        <w:rPr>
          <w:rFonts w:ascii="Palatino Linotype" w:hAnsi="Palatino Linotype"/>
          <w:b/>
          <w:bCs/>
          <w:i/>
          <w:sz w:val="24"/>
          <w:szCs w:val="24"/>
        </w:rPr>
        <w:t>.5.2. A tantárgy elsajátítása során alkalmazható tanulói tevékenységformák (ajánlás)</w:t>
      </w: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536"/>
        <w:gridCol w:w="796"/>
        <w:gridCol w:w="1047"/>
        <w:gridCol w:w="1079"/>
        <w:gridCol w:w="2181"/>
      </w:tblGrid>
      <w:tr w:rsidR="00EA0781" w:rsidRPr="0045473B">
        <w:trPr>
          <w:cantSplit/>
          <w:trHeight w:val="921"/>
          <w:jc w:val="center"/>
        </w:trPr>
        <w:tc>
          <w:tcPr>
            <w:tcW w:w="828"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536"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922" w:type="dxa"/>
            <w:gridSpan w:val="3"/>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81"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EA0781" w:rsidRPr="0045473B">
        <w:trPr>
          <w:cantSplit/>
          <w:trHeight w:val="1234"/>
          <w:jc w:val="center"/>
        </w:trPr>
        <w:tc>
          <w:tcPr>
            <w:tcW w:w="828"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c>
          <w:tcPr>
            <w:tcW w:w="3536" w:type="dxa"/>
            <w:vMerge/>
            <w:vAlign w:val="center"/>
          </w:tcPr>
          <w:p w:rsidR="00EA0781" w:rsidRPr="0045473B" w:rsidRDefault="00EA0781" w:rsidP="0081127B">
            <w:pPr>
              <w:spacing w:after="0" w:line="240" w:lineRule="auto"/>
              <w:rPr>
                <w:rFonts w:ascii="Palatino Linotype" w:hAnsi="Palatino Linotype"/>
                <w:b/>
                <w:sz w:val="24"/>
                <w:szCs w:val="24"/>
              </w:rPr>
            </w:pPr>
          </w:p>
        </w:tc>
        <w:tc>
          <w:tcPr>
            <w:tcW w:w="796" w:type="dxa"/>
            <w:textDirection w:val="btLr"/>
            <w:vAlign w:val="center"/>
          </w:tcPr>
          <w:p w:rsidR="00EA0781" w:rsidRPr="0045473B" w:rsidRDefault="00EA0781"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1047" w:type="dxa"/>
            <w:textDirection w:val="btLr"/>
            <w:vAlign w:val="center"/>
          </w:tcPr>
          <w:p w:rsidR="00EA0781" w:rsidRPr="0045473B" w:rsidRDefault="00EA0781" w:rsidP="001C20BF">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1079" w:type="dxa"/>
            <w:textDirection w:val="btLr"/>
            <w:vAlign w:val="center"/>
          </w:tcPr>
          <w:p w:rsidR="00EA0781" w:rsidRPr="0045473B" w:rsidRDefault="00EA0781" w:rsidP="001C20BF">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81"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r>
      <w:tr w:rsidR="00EA0781" w:rsidRPr="0045473B">
        <w:trPr>
          <w:jc w:val="center"/>
        </w:trPr>
        <w:tc>
          <w:tcPr>
            <w:tcW w:w="828" w:type="dxa"/>
            <w:shd w:val="clear" w:color="auto" w:fill="D9D9D9"/>
            <w:vAlign w:val="center"/>
          </w:tcPr>
          <w:p w:rsidR="00EA0781" w:rsidRPr="0045473B" w:rsidRDefault="00696CF4"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536" w:type="dxa"/>
            <w:shd w:val="clear" w:color="auto" w:fill="D9D9D9"/>
            <w:vAlign w:val="center"/>
          </w:tcPr>
          <w:p w:rsidR="00EA0781" w:rsidRPr="0045473B" w:rsidRDefault="00EA0781"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796"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47"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önálló rendszerezése</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shd w:val="clear" w:color="auto" w:fill="D9D9D9"/>
            <w:vAlign w:val="center"/>
          </w:tcPr>
          <w:p w:rsidR="00EA0781" w:rsidRPr="0045473B" w:rsidRDefault="00696CF4"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536" w:type="dxa"/>
            <w:shd w:val="clear" w:color="auto" w:fill="D9D9D9"/>
            <w:vAlign w:val="center"/>
          </w:tcPr>
          <w:p w:rsidR="00EA0781" w:rsidRPr="0045473B" w:rsidRDefault="00EA078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796"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47"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trHeight w:val="499"/>
          <w:jc w:val="center"/>
        </w:trPr>
        <w:tc>
          <w:tcPr>
            <w:tcW w:w="828" w:type="dxa"/>
            <w:shd w:val="clear" w:color="auto" w:fill="D9D9D9"/>
            <w:vAlign w:val="center"/>
          </w:tcPr>
          <w:p w:rsidR="00EA0781" w:rsidRPr="0045473B" w:rsidRDefault="00696CF4"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536" w:type="dxa"/>
            <w:shd w:val="clear" w:color="auto" w:fill="D9D9D9"/>
            <w:vAlign w:val="center"/>
          </w:tcPr>
          <w:p w:rsidR="00EA0781" w:rsidRPr="0045473B" w:rsidRDefault="00EA078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Komplex információk körében</w:t>
            </w:r>
          </w:p>
        </w:tc>
        <w:tc>
          <w:tcPr>
            <w:tcW w:w="796"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47"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696CF4"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536"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Utólagos szóbeli beszámoló</w:t>
            </w:r>
          </w:p>
        </w:tc>
        <w:tc>
          <w:tcPr>
            <w:tcW w:w="7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7"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79"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81" w:type="dxa"/>
            <w:vAlign w:val="center"/>
          </w:tcPr>
          <w:p w:rsidR="00EA0781" w:rsidRPr="0045473B" w:rsidRDefault="00EA0781" w:rsidP="0081127B">
            <w:pPr>
              <w:spacing w:after="0" w:line="240" w:lineRule="auto"/>
              <w:jc w:val="center"/>
              <w:rPr>
                <w:rFonts w:ascii="Palatino Linotype" w:hAnsi="Palatino Linotype"/>
                <w:sz w:val="24"/>
                <w:szCs w:val="24"/>
              </w:rPr>
            </w:pPr>
          </w:p>
        </w:tc>
      </w:tr>
    </w:tbl>
    <w:p w:rsidR="00EA0781" w:rsidRPr="0045473B" w:rsidRDefault="00EA0781" w:rsidP="0081127B">
      <w:pPr>
        <w:widowControl w:val="0"/>
        <w:suppressAutoHyphens/>
        <w:spacing w:after="0" w:line="240" w:lineRule="auto"/>
        <w:ind w:left="826"/>
        <w:rPr>
          <w:rFonts w:ascii="Palatino Linotype" w:hAnsi="Palatino Linotype"/>
          <w:b/>
          <w:bCs/>
          <w:i/>
          <w:sz w:val="24"/>
          <w:szCs w:val="24"/>
        </w:rPr>
      </w:pPr>
    </w:p>
    <w:p w:rsidR="00AF7032" w:rsidRPr="00AF7032" w:rsidRDefault="00AF7032" w:rsidP="00AF7032">
      <w:pPr>
        <w:widowControl w:val="0"/>
        <w:numPr>
          <w:ilvl w:val="1"/>
          <w:numId w:val="2"/>
        </w:numPr>
        <w:suppressAutoHyphens/>
        <w:spacing w:after="0" w:line="240" w:lineRule="auto"/>
        <w:rPr>
          <w:rFonts w:ascii="Palatino Linotype" w:hAnsi="Palatino Linotype"/>
          <w:b/>
          <w:i/>
          <w:sz w:val="24"/>
          <w:szCs w:val="24"/>
        </w:rPr>
      </w:pPr>
      <w:r w:rsidRPr="00AF7032">
        <w:rPr>
          <w:rFonts w:ascii="Palatino Linotype" w:hAnsi="Palatino Linotype"/>
          <w:b/>
          <w:i/>
          <w:sz w:val="24"/>
          <w:szCs w:val="24"/>
        </w:rPr>
        <w:t xml:space="preserve"> A tantárgy értékelésének módja</w:t>
      </w:r>
    </w:p>
    <w:p w:rsidR="00AF7032" w:rsidRDefault="00EA0781"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1C20BF" w:rsidRPr="0045473B" w:rsidRDefault="001C20BF" w:rsidP="00DE70FE">
      <w:pPr>
        <w:widowControl w:val="0"/>
        <w:suppressAutoHyphens/>
        <w:spacing w:after="0" w:line="240" w:lineRule="auto"/>
        <w:rPr>
          <w:rFonts w:ascii="Palatino Linotype" w:hAnsi="Palatino Linotype"/>
          <w:b/>
          <w:sz w:val="24"/>
          <w:szCs w:val="24"/>
        </w:rPr>
      </w:pPr>
    </w:p>
    <w:p w:rsidR="001C20BF" w:rsidRDefault="001C20BF" w:rsidP="00DE70FE">
      <w:pPr>
        <w:widowControl w:val="0"/>
        <w:suppressAutoHyphens/>
        <w:spacing w:after="0" w:line="240" w:lineRule="auto"/>
        <w:rPr>
          <w:rFonts w:ascii="Palatino Linotype" w:hAnsi="Palatino Linotype"/>
          <w:b/>
          <w:sz w:val="24"/>
          <w:szCs w:val="24"/>
        </w:rPr>
      </w:pPr>
    </w:p>
    <w:p w:rsidR="00DD5E26" w:rsidRPr="0045473B" w:rsidRDefault="00DD5E26" w:rsidP="00DE70FE">
      <w:pPr>
        <w:widowControl w:val="0"/>
        <w:suppressAutoHyphens/>
        <w:spacing w:after="0" w:line="240" w:lineRule="auto"/>
        <w:rPr>
          <w:rFonts w:ascii="Palatino Linotype" w:hAnsi="Palatino Linotype"/>
          <w:b/>
          <w:sz w:val="24"/>
          <w:szCs w:val="24"/>
        </w:rPr>
      </w:pPr>
    </w:p>
    <w:p w:rsidR="00AF7032" w:rsidRDefault="00DE70FE"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 xml:space="preserve"> </w:t>
      </w:r>
      <w:proofErr w:type="spellStart"/>
      <w:r w:rsidR="00EA0781" w:rsidRPr="0045473B">
        <w:rPr>
          <w:rFonts w:ascii="Palatino Linotype" w:hAnsi="Palatino Linotype"/>
          <w:b/>
          <w:sz w:val="24"/>
          <w:szCs w:val="24"/>
        </w:rPr>
        <w:t>Korrepetíció</w:t>
      </w:r>
      <w:proofErr w:type="spellEnd"/>
      <w:r w:rsidR="001717D3">
        <w:rPr>
          <w:rFonts w:ascii="Palatino Linotype" w:hAnsi="Palatino Linotype"/>
          <w:b/>
          <w:sz w:val="24"/>
          <w:szCs w:val="24"/>
        </w:rPr>
        <w:t xml:space="preserve"> tantárgy</w:t>
      </w:r>
      <w:r w:rsidR="00E05DD6" w:rsidRPr="0045473B">
        <w:rPr>
          <w:rFonts w:ascii="Palatino Linotype" w:hAnsi="Palatino Linotype"/>
          <w:b/>
          <w:sz w:val="24"/>
          <w:szCs w:val="24"/>
        </w:rPr>
        <w:tab/>
      </w:r>
      <w:r w:rsidR="008136E7" w:rsidRPr="0045473B">
        <w:rPr>
          <w:rFonts w:ascii="Palatino Linotype" w:hAnsi="Palatino Linotype"/>
          <w:b/>
          <w:sz w:val="24"/>
          <w:szCs w:val="24"/>
        </w:rPr>
        <w:t>2</w:t>
      </w:r>
      <w:r w:rsidR="008136E7">
        <w:rPr>
          <w:rFonts w:ascii="Palatino Linotype" w:hAnsi="Palatino Linotype"/>
          <w:b/>
          <w:sz w:val="24"/>
          <w:szCs w:val="24"/>
        </w:rPr>
        <w:t>2</w:t>
      </w:r>
      <w:r w:rsidR="008136E7" w:rsidRPr="0045473B">
        <w:rPr>
          <w:rFonts w:ascii="Palatino Linotype" w:hAnsi="Palatino Linotype"/>
          <w:b/>
          <w:sz w:val="24"/>
          <w:szCs w:val="24"/>
        </w:rPr>
        <w:t xml:space="preserve">4 </w:t>
      </w:r>
      <w:r w:rsidR="00EA0781" w:rsidRPr="0045473B">
        <w:rPr>
          <w:rFonts w:ascii="Palatino Linotype" w:hAnsi="Palatino Linotype"/>
          <w:b/>
          <w:sz w:val="24"/>
          <w:szCs w:val="24"/>
        </w:rPr>
        <w:t xml:space="preserve">óra/ </w:t>
      </w:r>
      <w:r w:rsidR="008136E7" w:rsidRPr="0045473B">
        <w:rPr>
          <w:rFonts w:ascii="Palatino Linotype" w:hAnsi="Palatino Linotype"/>
          <w:b/>
          <w:sz w:val="24"/>
          <w:szCs w:val="24"/>
        </w:rPr>
        <w:t>1</w:t>
      </w:r>
      <w:r w:rsidR="008136E7">
        <w:rPr>
          <w:rFonts w:ascii="Palatino Linotype" w:hAnsi="Palatino Linotype"/>
          <w:b/>
          <w:sz w:val="24"/>
          <w:szCs w:val="24"/>
        </w:rPr>
        <w:t>5</w:t>
      </w:r>
      <w:r w:rsidR="008136E7" w:rsidRPr="0045473B">
        <w:rPr>
          <w:rFonts w:ascii="Palatino Linotype" w:hAnsi="Palatino Linotype"/>
          <w:b/>
          <w:sz w:val="24"/>
          <w:szCs w:val="24"/>
        </w:rPr>
        <w:t xml:space="preserve">6 </w:t>
      </w:r>
      <w:r w:rsidR="00EA0781" w:rsidRPr="0045473B">
        <w:rPr>
          <w:rFonts w:ascii="Palatino Linotype" w:hAnsi="Palatino Linotype"/>
          <w:b/>
          <w:sz w:val="24"/>
          <w:szCs w:val="24"/>
        </w:rPr>
        <w:t>óra*</w:t>
      </w:r>
    </w:p>
    <w:p w:rsidR="00AF7032" w:rsidRDefault="00EA0781" w:rsidP="00AF7032">
      <w:pPr>
        <w:spacing w:after="0" w:line="240" w:lineRule="auto"/>
        <w:ind w:left="1080"/>
        <w:jc w:val="right"/>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EA0781" w:rsidRPr="0045473B" w:rsidRDefault="00EA0781" w:rsidP="00DE70FE">
      <w:pPr>
        <w:pStyle w:val="Listaszerbekezds"/>
        <w:widowControl w:val="0"/>
        <w:suppressAutoHyphens/>
        <w:spacing w:after="0" w:line="240" w:lineRule="auto"/>
        <w:ind w:left="0"/>
        <w:rPr>
          <w:rFonts w:ascii="Palatino Linotype" w:hAnsi="Palatino Linotype"/>
          <w:b/>
          <w:sz w:val="24"/>
          <w:szCs w:val="24"/>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A tantárgy tanításának célja</w:t>
      </w:r>
    </w:p>
    <w:p w:rsidR="00AF7032" w:rsidRDefault="00EA0781" w:rsidP="00AF7032">
      <w:pPr>
        <w:spacing w:after="0" w:line="240" w:lineRule="auto"/>
        <w:ind w:left="567"/>
        <w:rPr>
          <w:rFonts w:ascii="Palatino Linotype" w:hAnsi="Palatino Linotype"/>
          <w:bCs/>
          <w:sz w:val="24"/>
          <w:szCs w:val="24"/>
        </w:rPr>
      </w:pPr>
      <w:r w:rsidRPr="001717D3">
        <w:rPr>
          <w:rFonts w:ascii="Palatino Linotype" w:hAnsi="Palatino Linotype"/>
          <w:bCs/>
          <w:sz w:val="24"/>
          <w:szCs w:val="24"/>
        </w:rPr>
        <w:t xml:space="preserve">A </w:t>
      </w:r>
      <w:proofErr w:type="spellStart"/>
      <w:r w:rsidRPr="001717D3">
        <w:rPr>
          <w:rFonts w:ascii="Palatino Linotype" w:hAnsi="Palatino Linotype"/>
          <w:bCs/>
          <w:sz w:val="24"/>
          <w:szCs w:val="24"/>
        </w:rPr>
        <w:t>korrepetíció</w:t>
      </w:r>
      <w:proofErr w:type="spellEnd"/>
      <w:r w:rsidRPr="001717D3">
        <w:rPr>
          <w:rFonts w:ascii="Palatino Linotype" w:hAnsi="Palatino Linotype"/>
          <w:bCs/>
          <w:sz w:val="24"/>
          <w:szCs w:val="24"/>
        </w:rPr>
        <w:t xml:space="preserve"> az ének főtárgy szoros kiegészítője, egymás nélkül egyik sem tudja maradéktalanul betölteni funkcióját. Az énekórán egyedül megszólaltatott, elsősorban technikai oldalról megközelített zeneművet a zongora szólamának hozzáadásával fejleszti tovább tanár és diák. Az új körülmények megmutatják az addig elért eredményeket, egyúttal a továbbhaladás irányát is kirajzolják. </w:t>
      </w:r>
    </w:p>
    <w:p w:rsidR="00EA0781" w:rsidRPr="0045473B" w:rsidRDefault="00EA0781" w:rsidP="001717D3">
      <w:pPr>
        <w:spacing w:after="0" w:line="240" w:lineRule="auto"/>
        <w:rPr>
          <w:rFonts w:ascii="Palatino Linotype" w:hAnsi="Palatino Linotype"/>
          <w:b/>
          <w:sz w:val="24"/>
          <w:szCs w:val="24"/>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Kapcsolódó közismereti, szakmai tartalmak</w:t>
      </w:r>
    </w:p>
    <w:p w:rsidR="00AF7032" w:rsidRDefault="00EA0781" w:rsidP="00AF7032">
      <w:pPr>
        <w:spacing w:after="0" w:line="240" w:lineRule="auto"/>
        <w:ind w:left="567"/>
        <w:rPr>
          <w:rFonts w:ascii="Palatino Linotype" w:hAnsi="Palatino Linotype"/>
          <w:bCs/>
          <w:sz w:val="24"/>
          <w:szCs w:val="24"/>
        </w:rPr>
      </w:pPr>
      <w:r w:rsidRPr="001717D3">
        <w:rPr>
          <w:rFonts w:ascii="Palatino Linotype" w:hAnsi="Palatino Linotype"/>
          <w:bCs/>
          <w:sz w:val="24"/>
          <w:szCs w:val="24"/>
        </w:rPr>
        <w:t>Az ének főtárggyal kapcsolatos tartalmakon kívül a kamaraéneknél jelölt ismeretek szükségesek.</w:t>
      </w:r>
    </w:p>
    <w:p w:rsidR="00EA0781" w:rsidRPr="0045473B" w:rsidRDefault="00EA0781" w:rsidP="001717D3">
      <w:pPr>
        <w:widowControl w:val="0"/>
        <w:suppressAutoHyphens/>
        <w:spacing w:after="0" w:line="240" w:lineRule="auto"/>
        <w:rPr>
          <w:rFonts w:ascii="Palatino Linotype" w:hAnsi="Palatino Linotype"/>
          <w:b/>
          <w:sz w:val="24"/>
          <w:szCs w:val="24"/>
        </w:rPr>
      </w:pPr>
    </w:p>
    <w:p w:rsidR="00AF7032" w:rsidRDefault="00EA0781"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Témakörök </w:t>
      </w:r>
    </w:p>
    <w:p w:rsidR="00AF7032" w:rsidRDefault="00EA0781" w:rsidP="00AF7032">
      <w:pPr>
        <w:spacing w:after="0" w:line="240" w:lineRule="auto"/>
        <w:ind w:left="567"/>
        <w:rPr>
          <w:rFonts w:ascii="Palatino Linotype" w:hAnsi="Palatino Linotype"/>
          <w:bCs/>
          <w:sz w:val="24"/>
          <w:szCs w:val="24"/>
        </w:rPr>
      </w:pPr>
      <w:r w:rsidRPr="001717D3">
        <w:rPr>
          <w:rFonts w:ascii="Palatino Linotype" w:hAnsi="Palatino Linotype"/>
          <w:bCs/>
          <w:sz w:val="24"/>
          <w:szCs w:val="24"/>
        </w:rPr>
        <w:t xml:space="preserve">A témakörök és azok részletezése megegyezik az ének főtárgynál olvashatóval. </w:t>
      </w:r>
    </w:p>
    <w:p w:rsidR="00EA0781" w:rsidRPr="0045473B" w:rsidRDefault="00EA0781" w:rsidP="001717D3">
      <w:pPr>
        <w:spacing w:after="0" w:line="240" w:lineRule="auto"/>
        <w:ind w:left="720"/>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Technikai gyakorlatok</w:t>
      </w:r>
      <w:r w:rsidRPr="0045473B">
        <w:rPr>
          <w:rFonts w:ascii="Palatino Linotype" w:hAnsi="Palatino Linotype"/>
          <w:b/>
          <w:sz w:val="24"/>
          <w:szCs w:val="24"/>
        </w:rPr>
        <w:tab/>
      </w:r>
      <w:r w:rsidRPr="00B212AE">
        <w:rPr>
          <w:rFonts w:ascii="Palatino Linotype" w:hAnsi="Palatino Linotype"/>
          <w:b/>
          <w:i/>
          <w:sz w:val="24"/>
          <w:szCs w:val="24"/>
        </w:rPr>
        <w:t>29 óra/ 19 óra</w:t>
      </w:r>
    </w:p>
    <w:p w:rsidR="00EA0781" w:rsidRPr="0045473B" w:rsidRDefault="00EA0781" w:rsidP="001717D3">
      <w:pPr>
        <w:spacing w:after="0" w:line="240" w:lineRule="auto"/>
        <w:rPr>
          <w:rFonts w:ascii="Palatino Linotype" w:hAnsi="Palatino Linotype"/>
          <w:b/>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Népdalok és feldolgozások</w:t>
      </w:r>
      <w:r w:rsidR="00150FC5" w:rsidRPr="0045473B">
        <w:rPr>
          <w:rFonts w:ascii="Palatino Linotype" w:hAnsi="Palatino Linotype"/>
          <w:b/>
          <w:sz w:val="24"/>
          <w:szCs w:val="24"/>
        </w:rPr>
        <w:tab/>
      </w:r>
      <w:r w:rsidRPr="00B212AE">
        <w:rPr>
          <w:rFonts w:ascii="Palatino Linotype" w:hAnsi="Palatino Linotype"/>
          <w:b/>
          <w:i/>
          <w:sz w:val="24"/>
          <w:szCs w:val="24"/>
        </w:rPr>
        <w:t>29 óra/ 19 óra</w:t>
      </w:r>
    </w:p>
    <w:p w:rsidR="005E008B" w:rsidRPr="0045473B" w:rsidRDefault="005E008B" w:rsidP="001717D3">
      <w:pPr>
        <w:spacing w:after="0" w:line="240" w:lineRule="auto"/>
        <w:ind w:firstLine="540"/>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Preklasszikus és barokk művek</w:t>
      </w:r>
      <w:r w:rsidRPr="0045473B">
        <w:rPr>
          <w:rFonts w:ascii="Palatino Linotype" w:hAnsi="Palatino Linotype"/>
          <w:b/>
          <w:sz w:val="24"/>
          <w:szCs w:val="24"/>
        </w:rPr>
        <w:tab/>
      </w:r>
      <w:r w:rsidR="008136E7">
        <w:rPr>
          <w:rFonts w:ascii="Palatino Linotype" w:hAnsi="Palatino Linotype"/>
          <w:b/>
          <w:i/>
          <w:sz w:val="24"/>
          <w:szCs w:val="24"/>
        </w:rPr>
        <w:t>34</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 xml:space="preserve">óra/ </w:t>
      </w:r>
      <w:r w:rsidR="008136E7" w:rsidRPr="00B212AE">
        <w:rPr>
          <w:rFonts w:ascii="Palatino Linotype" w:hAnsi="Palatino Linotype"/>
          <w:b/>
          <w:i/>
          <w:sz w:val="24"/>
          <w:szCs w:val="24"/>
        </w:rPr>
        <w:t>2</w:t>
      </w:r>
      <w:r w:rsidR="008136E7">
        <w:rPr>
          <w:rFonts w:ascii="Palatino Linotype" w:hAnsi="Palatino Linotype"/>
          <w:b/>
          <w:i/>
          <w:sz w:val="24"/>
          <w:szCs w:val="24"/>
        </w:rPr>
        <w:t>4</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óra</w:t>
      </w:r>
    </w:p>
    <w:p w:rsidR="00EA0781" w:rsidRPr="0045473B" w:rsidRDefault="00EA0781" w:rsidP="001717D3">
      <w:pPr>
        <w:spacing w:after="0" w:line="240" w:lineRule="auto"/>
        <w:ind w:left="720"/>
        <w:rPr>
          <w:rFonts w:ascii="Palatino Linotype" w:hAnsi="Palatino Linotype"/>
          <w:b/>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Klasszikus dalok</w:t>
      </w:r>
      <w:r w:rsidR="00AF7032" w:rsidRPr="00AF7032">
        <w:rPr>
          <w:rFonts w:ascii="Palatino Linotype" w:hAnsi="Palatino Linotype"/>
          <w:b/>
          <w:sz w:val="24"/>
          <w:szCs w:val="24"/>
        </w:rPr>
        <w:tab/>
      </w:r>
      <w:r w:rsidR="008136E7">
        <w:rPr>
          <w:rFonts w:ascii="Palatino Linotype" w:hAnsi="Palatino Linotype"/>
          <w:b/>
          <w:i/>
          <w:sz w:val="24"/>
          <w:szCs w:val="24"/>
        </w:rPr>
        <w:t>34</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óra/ 2</w:t>
      </w:r>
      <w:r w:rsidR="008136E7">
        <w:rPr>
          <w:rFonts w:ascii="Palatino Linotype" w:hAnsi="Palatino Linotype"/>
          <w:b/>
          <w:i/>
          <w:sz w:val="24"/>
          <w:szCs w:val="24"/>
        </w:rPr>
        <w:t>5</w:t>
      </w:r>
      <w:r w:rsidRPr="00B212AE">
        <w:rPr>
          <w:rFonts w:ascii="Palatino Linotype" w:hAnsi="Palatino Linotype"/>
          <w:b/>
          <w:i/>
          <w:sz w:val="24"/>
          <w:szCs w:val="24"/>
        </w:rPr>
        <w:t xml:space="preserve"> óra</w:t>
      </w:r>
    </w:p>
    <w:p w:rsidR="00EA0781" w:rsidRPr="0045473B" w:rsidRDefault="00EA0781" w:rsidP="001717D3">
      <w:pPr>
        <w:spacing w:after="0" w:line="240" w:lineRule="auto"/>
        <w:rPr>
          <w:rFonts w:ascii="Palatino Linotype" w:hAnsi="Palatino Linotype"/>
          <w:b/>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A romantika</w:t>
      </w:r>
      <w:r w:rsidRPr="0045473B">
        <w:rPr>
          <w:rFonts w:ascii="Palatino Linotype" w:hAnsi="Palatino Linotype"/>
          <w:b/>
          <w:sz w:val="24"/>
          <w:szCs w:val="24"/>
        </w:rPr>
        <w:tab/>
      </w:r>
      <w:r w:rsidR="008136E7">
        <w:rPr>
          <w:rFonts w:ascii="Palatino Linotype" w:hAnsi="Palatino Linotype"/>
          <w:b/>
          <w:i/>
          <w:sz w:val="24"/>
          <w:szCs w:val="24"/>
        </w:rPr>
        <w:t>34</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óra/ 2</w:t>
      </w:r>
      <w:r w:rsidR="008136E7">
        <w:rPr>
          <w:rFonts w:ascii="Palatino Linotype" w:hAnsi="Palatino Linotype"/>
          <w:b/>
          <w:i/>
          <w:sz w:val="24"/>
          <w:szCs w:val="24"/>
        </w:rPr>
        <w:t>5</w:t>
      </w:r>
      <w:r w:rsidRPr="00B212AE">
        <w:rPr>
          <w:rFonts w:ascii="Palatino Linotype" w:hAnsi="Palatino Linotype"/>
          <w:b/>
          <w:i/>
          <w:sz w:val="24"/>
          <w:szCs w:val="24"/>
        </w:rPr>
        <w:t>óra</w:t>
      </w:r>
    </w:p>
    <w:p w:rsidR="00EA0781" w:rsidRPr="0045473B" w:rsidRDefault="00EA0781" w:rsidP="001717D3">
      <w:pPr>
        <w:spacing w:after="0" w:line="240" w:lineRule="auto"/>
        <w:ind w:left="720"/>
        <w:rPr>
          <w:rFonts w:ascii="Palatino Linotype" w:hAnsi="Palatino Linotype"/>
          <w:b/>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Áriák</w:t>
      </w:r>
      <w:r w:rsidR="00AF7032" w:rsidRPr="00AF7032">
        <w:rPr>
          <w:rFonts w:ascii="Palatino Linotype" w:hAnsi="Palatino Linotype"/>
          <w:b/>
          <w:sz w:val="24"/>
          <w:szCs w:val="24"/>
        </w:rPr>
        <w:tab/>
      </w:r>
      <w:r w:rsidR="008136E7" w:rsidRPr="00B212AE">
        <w:rPr>
          <w:rFonts w:ascii="Palatino Linotype" w:hAnsi="Palatino Linotype"/>
          <w:b/>
          <w:i/>
          <w:sz w:val="24"/>
          <w:szCs w:val="24"/>
        </w:rPr>
        <w:t>3</w:t>
      </w:r>
      <w:r w:rsidR="008136E7">
        <w:rPr>
          <w:rFonts w:ascii="Palatino Linotype" w:hAnsi="Palatino Linotype"/>
          <w:b/>
          <w:i/>
          <w:sz w:val="24"/>
          <w:szCs w:val="24"/>
        </w:rPr>
        <w:t>5</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 xml:space="preserve">óra/ </w:t>
      </w:r>
      <w:r w:rsidR="008136E7" w:rsidRPr="00B212AE">
        <w:rPr>
          <w:rFonts w:ascii="Palatino Linotype" w:hAnsi="Palatino Linotype"/>
          <w:b/>
          <w:i/>
          <w:sz w:val="24"/>
          <w:szCs w:val="24"/>
        </w:rPr>
        <w:t>2</w:t>
      </w:r>
      <w:r w:rsidR="008136E7">
        <w:rPr>
          <w:rFonts w:ascii="Palatino Linotype" w:hAnsi="Palatino Linotype"/>
          <w:b/>
          <w:i/>
          <w:sz w:val="24"/>
          <w:szCs w:val="24"/>
        </w:rPr>
        <w:t>5</w:t>
      </w:r>
      <w:r w:rsidR="008136E7" w:rsidRPr="00B212AE">
        <w:rPr>
          <w:rFonts w:ascii="Palatino Linotype" w:hAnsi="Palatino Linotype"/>
          <w:b/>
          <w:i/>
          <w:sz w:val="24"/>
          <w:szCs w:val="24"/>
        </w:rPr>
        <w:t xml:space="preserve"> </w:t>
      </w:r>
      <w:r w:rsidRPr="00B212AE">
        <w:rPr>
          <w:rFonts w:ascii="Palatino Linotype" w:hAnsi="Palatino Linotype"/>
          <w:b/>
          <w:i/>
          <w:sz w:val="24"/>
          <w:szCs w:val="24"/>
        </w:rPr>
        <w:t>óra</w:t>
      </w:r>
    </w:p>
    <w:p w:rsidR="000C4C6E" w:rsidRDefault="000C4C6E">
      <w:pPr>
        <w:spacing w:after="0" w:line="240" w:lineRule="auto"/>
        <w:ind w:left="709"/>
        <w:rPr>
          <w:rFonts w:ascii="Palatino Linotype" w:hAnsi="Palatino Linotype"/>
          <w:sz w:val="24"/>
          <w:szCs w:val="24"/>
        </w:rPr>
      </w:pPr>
    </w:p>
    <w:p w:rsidR="00AF7032" w:rsidRPr="00AF7032" w:rsidRDefault="00EA078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 xml:space="preserve"> </w:t>
      </w:r>
      <w:r w:rsidR="00150FC5" w:rsidRPr="0045473B">
        <w:rPr>
          <w:rFonts w:ascii="Palatino Linotype" w:hAnsi="Palatino Linotype"/>
          <w:b/>
          <w:sz w:val="24"/>
          <w:szCs w:val="24"/>
        </w:rPr>
        <w:t>XX-XXI. századi szerzők művei</w:t>
      </w:r>
      <w:r w:rsidR="00150FC5" w:rsidRPr="0045473B">
        <w:rPr>
          <w:rFonts w:ascii="Palatino Linotype" w:hAnsi="Palatino Linotype"/>
          <w:b/>
          <w:sz w:val="24"/>
          <w:szCs w:val="24"/>
        </w:rPr>
        <w:tab/>
      </w:r>
      <w:r w:rsidRPr="00B212AE">
        <w:rPr>
          <w:rFonts w:ascii="Palatino Linotype" w:hAnsi="Palatino Linotype"/>
          <w:b/>
          <w:i/>
          <w:sz w:val="24"/>
          <w:szCs w:val="24"/>
        </w:rPr>
        <w:t>29 óra/ 19 óra</w:t>
      </w:r>
    </w:p>
    <w:p w:rsidR="00EA0781" w:rsidRPr="0045473B" w:rsidRDefault="00EA0781" w:rsidP="0081127B">
      <w:pPr>
        <w:spacing w:after="0" w:line="240" w:lineRule="auto"/>
        <w:rPr>
          <w:rFonts w:ascii="Palatino Linotype" w:hAnsi="Palatino Linotype"/>
          <w:sz w:val="24"/>
          <w:szCs w:val="24"/>
        </w:rPr>
      </w:pPr>
    </w:p>
    <w:p w:rsidR="00AF7032" w:rsidRDefault="00DE70FE" w:rsidP="00AF7032">
      <w:pPr>
        <w:widowControl w:val="0"/>
        <w:numPr>
          <w:ilvl w:val="1"/>
          <w:numId w:val="2"/>
        </w:numPr>
        <w:suppressAutoHyphens/>
        <w:spacing w:after="0" w:line="240" w:lineRule="auto"/>
        <w:rPr>
          <w:rFonts w:ascii="Palatino Linotype" w:hAnsi="Palatino Linotype"/>
          <w:b/>
          <w:i/>
          <w:sz w:val="24"/>
          <w:szCs w:val="24"/>
        </w:rPr>
      </w:pPr>
      <w:r w:rsidRPr="0045473B">
        <w:rPr>
          <w:rFonts w:ascii="Palatino Linotype" w:hAnsi="Palatino Linotype"/>
          <w:b/>
          <w:sz w:val="24"/>
          <w:szCs w:val="24"/>
        </w:rPr>
        <w:tab/>
      </w:r>
      <w:r w:rsidR="00AF7032" w:rsidRPr="00AF7032">
        <w:rPr>
          <w:rFonts w:ascii="Palatino Linotype" w:hAnsi="Palatino Linotype"/>
          <w:b/>
          <w:sz w:val="24"/>
          <w:szCs w:val="24"/>
        </w:rPr>
        <w:t xml:space="preserve"> </w:t>
      </w:r>
      <w:r w:rsidR="00EA0781" w:rsidRPr="001717D3">
        <w:rPr>
          <w:rFonts w:ascii="Palatino Linotype" w:hAnsi="Palatino Linotype"/>
          <w:b/>
          <w:i/>
          <w:sz w:val="24"/>
          <w:szCs w:val="24"/>
        </w:rPr>
        <w:t xml:space="preserve">A képzés javasolt helyszíne </w:t>
      </w:r>
      <w:r w:rsidR="00AF7032" w:rsidRPr="00AF7032">
        <w:rPr>
          <w:rFonts w:ascii="Palatino Linotype" w:hAnsi="Palatino Linotype"/>
          <w:b/>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6.3.</w:t>
      </w:r>
    </w:p>
    <w:p w:rsidR="00C017DD" w:rsidRPr="0045473B" w:rsidRDefault="00C017DD" w:rsidP="0081127B">
      <w:pPr>
        <w:spacing w:after="0" w:line="240" w:lineRule="auto"/>
        <w:ind w:left="792"/>
        <w:rPr>
          <w:rFonts w:ascii="Palatino Linotype" w:hAnsi="Palatino Linotype"/>
          <w:b/>
          <w:sz w:val="24"/>
          <w:szCs w:val="24"/>
        </w:rPr>
      </w:pPr>
    </w:p>
    <w:p w:rsidR="00AF7032" w:rsidRPr="00AF7032" w:rsidRDefault="00EA0781" w:rsidP="00AF7032">
      <w:pPr>
        <w:widowControl w:val="0"/>
        <w:numPr>
          <w:ilvl w:val="1"/>
          <w:numId w:val="2"/>
        </w:numPr>
        <w:suppressAutoHyphens/>
        <w:spacing w:after="0" w:line="240" w:lineRule="auto"/>
        <w:rPr>
          <w:rFonts w:ascii="Palatino Linotype" w:hAnsi="Palatino Linotype"/>
          <w:b/>
          <w:i/>
          <w:sz w:val="24"/>
          <w:szCs w:val="24"/>
        </w:rPr>
      </w:pPr>
      <w:r w:rsidRPr="001717D3">
        <w:rPr>
          <w:rFonts w:ascii="Palatino Linotype" w:hAnsi="Palatino Linotype"/>
          <w:b/>
          <w:i/>
          <w:sz w:val="24"/>
          <w:szCs w:val="24"/>
        </w:rPr>
        <w:t>A tantárgy elsajátítása során alkalmazható sajátos módszerek, tanulói tevékenységformák (ajánlás)</w:t>
      </w:r>
    </w:p>
    <w:p w:rsidR="00EA0781" w:rsidRPr="001717D3" w:rsidRDefault="00EA0781"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709"/>
        <w:rPr>
          <w:rFonts w:ascii="Palatino Linotype" w:hAnsi="Palatino Linotype"/>
          <w:b/>
          <w:bCs/>
          <w:i/>
          <w:sz w:val="24"/>
          <w:szCs w:val="24"/>
        </w:rPr>
      </w:pPr>
      <w:r w:rsidRPr="0045473B">
        <w:rPr>
          <w:rFonts w:ascii="Palatino Linotype" w:hAnsi="Palatino Linotype"/>
          <w:b/>
          <w:bCs/>
          <w:i/>
          <w:sz w:val="24"/>
          <w:szCs w:val="24"/>
        </w:rPr>
        <w:t>7</w:t>
      </w:r>
      <w:r w:rsidR="00EA0781" w:rsidRPr="0045473B">
        <w:rPr>
          <w:rFonts w:ascii="Palatino Linotype" w:hAnsi="Palatino Linotype"/>
          <w:b/>
          <w:bCs/>
          <w:i/>
          <w:sz w:val="24"/>
          <w:szCs w:val="24"/>
        </w:rPr>
        <w:t>.5.1. A tantárgy elsajátítása során alkalmazható sajátos módszerek (ajánlás)</w:t>
      </w:r>
    </w:p>
    <w:tbl>
      <w:tblPr>
        <w:tblW w:w="9279"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00"/>
        <w:gridCol w:w="1196"/>
        <w:gridCol w:w="1144"/>
        <w:gridCol w:w="1080"/>
        <w:gridCol w:w="2325"/>
      </w:tblGrid>
      <w:tr w:rsidR="00EA0781" w:rsidRPr="0045473B" w:rsidTr="00824C9C">
        <w:trPr>
          <w:jc w:val="center"/>
        </w:trPr>
        <w:tc>
          <w:tcPr>
            <w:tcW w:w="1134"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r w:rsidRPr="0045473B">
              <w:rPr>
                <w:rFonts w:ascii="Palatino Linotype" w:hAnsi="Palatino Linotype"/>
                <w:b/>
                <w:sz w:val="24"/>
                <w:szCs w:val="24"/>
              </w:rPr>
              <w:t>szám</w:t>
            </w:r>
          </w:p>
        </w:tc>
        <w:tc>
          <w:tcPr>
            <w:tcW w:w="2400"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420" w:type="dxa"/>
            <w:gridSpan w:val="3"/>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325"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EA0781" w:rsidRPr="0045473B" w:rsidTr="00824C9C">
        <w:trPr>
          <w:jc w:val="center"/>
        </w:trPr>
        <w:tc>
          <w:tcPr>
            <w:tcW w:w="1134"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c>
          <w:tcPr>
            <w:tcW w:w="2400" w:type="dxa"/>
            <w:vMerge/>
            <w:vAlign w:val="center"/>
          </w:tcPr>
          <w:p w:rsidR="00EA0781" w:rsidRPr="0045473B" w:rsidRDefault="00EA0781" w:rsidP="0081127B">
            <w:pPr>
              <w:spacing w:after="0" w:line="240" w:lineRule="auto"/>
              <w:rPr>
                <w:rFonts w:ascii="Palatino Linotype" w:hAnsi="Palatino Linotype"/>
                <w:b/>
                <w:sz w:val="24"/>
                <w:szCs w:val="24"/>
              </w:rPr>
            </w:pPr>
          </w:p>
        </w:tc>
        <w:tc>
          <w:tcPr>
            <w:tcW w:w="1196"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144"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325"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szerepjáték</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rsidTr="00824C9C">
        <w:trPr>
          <w:jc w:val="center"/>
        </w:trPr>
        <w:tc>
          <w:tcPr>
            <w:tcW w:w="1134"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400" w:type="dxa"/>
            <w:vAlign w:val="center"/>
          </w:tcPr>
          <w:p w:rsidR="00EA0781" w:rsidRPr="0045473B" w:rsidRDefault="00EA0781" w:rsidP="0081127B">
            <w:pPr>
              <w:spacing w:after="0" w:line="240" w:lineRule="auto"/>
              <w:rPr>
                <w:rFonts w:ascii="Palatino Linotype" w:hAnsi="Palatino Linotype"/>
                <w:sz w:val="24"/>
                <w:szCs w:val="24"/>
              </w:rPr>
            </w:pPr>
            <w:r w:rsidRPr="0045473B">
              <w:rPr>
                <w:rFonts w:ascii="Palatino Linotype" w:hAnsi="Palatino Linotype"/>
                <w:sz w:val="24"/>
                <w:szCs w:val="24"/>
              </w:rPr>
              <w:t>hangfelvétel hallgatása</w:t>
            </w:r>
          </w:p>
        </w:tc>
        <w:tc>
          <w:tcPr>
            <w:tcW w:w="1196"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44"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1080"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325" w:type="dxa"/>
            <w:vAlign w:val="center"/>
          </w:tcPr>
          <w:p w:rsidR="00EA0781" w:rsidRPr="0045473B" w:rsidRDefault="00C017D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w:t>
            </w:r>
          </w:p>
        </w:tc>
      </w:tr>
    </w:tbl>
    <w:p w:rsidR="00EA0781" w:rsidRPr="0045473B" w:rsidRDefault="00EA0781"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276" w:hanging="567"/>
        <w:rPr>
          <w:rFonts w:ascii="Palatino Linotype" w:hAnsi="Palatino Linotype"/>
          <w:b/>
          <w:bCs/>
          <w:i/>
          <w:sz w:val="24"/>
          <w:szCs w:val="24"/>
        </w:rPr>
      </w:pPr>
      <w:r w:rsidRPr="0045473B">
        <w:rPr>
          <w:rFonts w:ascii="Palatino Linotype" w:hAnsi="Palatino Linotype"/>
          <w:b/>
          <w:bCs/>
          <w:i/>
          <w:sz w:val="24"/>
          <w:szCs w:val="24"/>
        </w:rPr>
        <w:t>7</w:t>
      </w:r>
      <w:r w:rsidR="00EA0781"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0781" w:rsidRPr="0045473B">
        <w:trPr>
          <w:cantSplit/>
          <w:trHeight w:val="921"/>
          <w:jc w:val="center"/>
        </w:trPr>
        <w:tc>
          <w:tcPr>
            <w:tcW w:w="828"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EA0781" w:rsidRPr="0045473B" w:rsidRDefault="00EA078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EA0781" w:rsidRPr="0045473B">
        <w:trPr>
          <w:cantSplit/>
          <w:trHeight w:val="1259"/>
          <w:jc w:val="center"/>
        </w:trPr>
        <w:tc>
          <w:tcPr>
            <w:tcW w:w="828"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c>
          <w:tcPr>
            <w:tcW w:w="3621" w:type="dxa"/>
            <w:vMerge/>
            <w:vAlign w:val="center"/>
          </w:tcPr>
          <w:p w:rsidR="00EA0781" w:rsidRPr="0045473B" w:rsidRDefault="00EA0781" w:rsidP="0081127B">
            <w:pPr>
              <w:spacing w:after="0" w:line="240" w:lineRule="auto"/>
              <w:rPr>
                <w:rFonts w:ascii="Palatino Linotype" w:hAnsi="Palatino Linotype"/>
                <w:b/>
                <w:sz w:val="24"/>
                <w:szCs w:val="24"/>
              </w:rPr>
            </w:pPr>
          </w:p>
        </w:tc>
        <w:tc>
          <w:tcPr>
            <w:tcW w:w="809" w:type="dxa"/>
            <w:textDirection w:val="btLr"/>
            <w:vAlign w:val="center"/>
          </w:tcPr>
          <w:p w:rsidR="00EA0781" w:rsidRPr="0045473B" w:rsidRDefault="00EA0781"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EA0781" w:rsidRPr="0045473B" w:rsidRDefault="00EA0781" w:rsidP="001C20BF">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EA0781" w:rsidRPr="0045473B" w:rsidRDefault="00EA0781" w:rsidP="001C20BF">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EA0781" w:rsidRPr="0045473B" w:rsidRDefault="00EA0781" w:rsidP="0081127B">
            <w:pPr>
              <w:spacing w:after="0" w:line="240" w:lineRule="auto"/>
              <w:jc w:val="center"/>
              <w:rPr>
                <w:rFonts w:ascii="Palatino Linotype" w:hAnsi="Palatino Linotype"/>
                <w:b/>
                <w:sz w:val="24"/>
                <w:szCs w:val="24"/>
              </w:rPr>
            </w:pPr>
          </w:p>
        </w:tc>
      </w:tr>
      <w:tr w:rsidR="00EA0781" w:rsidRPr="0045473B">
        <w:trPr>
          <w:jc w:val="center"/>
        </w:trPr>
        <w:tc>
          <w:tcPr>
            <w:tcW w:w="828" w:type="dxa"/>
            <w:shd w:val="clear" w:color="auto" w:fill="D9D9D9"/>
            <w:vAlign w:val="center"/>
          </w:tcPr>
          <w:p w:rsidR="00EA0781"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EA0781" w:rsidRPr="0045473B" w:rsidRDefault="00EA0781"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önálló rendszerezése</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shd w:val="clear" w:color="auto" w:fill="D9D9D9"/>
            <w:vAlign w:val="center"/>
          </w:tcPr>
          <w:p w:rsidR="00EA0781"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EA0781" w:rsidRPr="0045473B" w:rsidRDefault="00EA078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trHeight w:val="499"/>
          <w:jc w:val="center"/>
        </w:trPr>
        <w:tc>
          <w:tcPr>
            <w:tcW w:w="828" w:type="dxa"/>
            <w:shd w:val="clear" w:color="auto" w:fill="D9D9D9"/>
            <w:vAlign w:val="center"/>
          </w:tcPr>
          <w:p w:rsidR="00EA0781"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21" w:type="dxa"/>
            <w:shd w:val="clear" w:color="auto" w:fill="D9D9D9"/>
            <w:vAlign w:val="center"/>
          </w:tcPr>
          <w:p w:rsidR="00EA0781" w:rsidRPr="0045473B" w:rsidRDefault="00EA078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Komplex információk körében</w:t>
            </w:r>
          </w:p>
        </w:tc>
        <w:tc>
          <w:tcPr>
            <w:tcW w:w="809"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EA0781" w:rsidRPr="0045473B" w:rsidRDefault="00EA0781" w:rsidP="0081127B">
            <w:pPr>
              <w:spacing w:after="0" w:line="240" w:lineRule="auto"/>
              <w:jc w:val="center"/>
              <w:rPr>
                <w:rFonts w:ascii="Palatino Linotype" w:hAnsi="Palatino Linotype"/>
                <w:sz w:val="24"/>
                <w:szCs w:val="24"/>
              </w:rPr>
            </w:pPr>
          </w:p>
        </w:tc>
      </w:tr>
      <w:tr w:rsidR="00EA0781" w:rsidRPr="0045473B">
        <w:trPr>
          <w:jc w:val="center"/>
        </w:trPr>
        <w:tc>
          <w:tcPr>
            <w:tcW w:w="828" w:type="dxa"/>
            <w:vAlign w:val="center"/>
          </w:tcPr>
          <w:p w:rsidR="00EA0781"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21" w:type="dxa"/>
            <w:vAlign w:val="center"/>
          </w:tcPr>
          <w:p w:rsidR="00EA0781" w:rsidRPr="0045473B" w:rsidRDefault="00EA078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Utólagos szóbeli beszámoló</w:t>
            </w:r>
          </w:p>
        </w:tc>
        <w:tc>
          <w:tcPr>
            <w:tcW w:w="809" w:type="dxa"/>
            <w:vAlign w:val="center"/>
          </w:tcPr>
          <w:p w:rsidR="00EA0781" w:rsidRPr="0045473B" w:rsidRDefault="00EA078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763" w:type="dxa"/>
            <w:vAlign w:val="center"/>
          </w:tcPr>
          <w:p w:rsidR="00EA0781" w:rsidRPr="0045473B" w:rsidRDefault="00EA0781" w:rsidP="0081127B">
            <w:pPr>
              <w:spacing w:after="0" w:line="240" w:lineRule="auto"/>
              <w:jc w:val="center"/>
              <w:rPr>
                <w:rFonts w:ascii="Palatino Linotype" w:hAnsi="Palatino Linotype"/>
                <w:sz w:val="24"/>
                <w:szCs w:val="24"/>
              </w:rPr>
            </w:pPr>
          </w:p>
        </w:tc>
        <w:tc>
          <w:tcPr>
            <w:tcW w:w="2190" w:type="dxa"/>
            <w:vAlign w:val="center"/>
          </w:tcPr>
          <w:p w:rsidR="00EA0781" w:rsidRPr="0045473B" w:rsidRDefault="00EA0781" w:rsidP="0081127B">
            <w:pPr>
              <w:spacing w:after="0" w:line="240" w:lineRule="auto"/>
              <w:jc w:val="center"/>
              <w:rPr>
                <w:rFonts w:ascii="Palatino Linotype" w:hAnsi="Palatino Linotype"/>
                <w:sz w:val="24"/>
                <w:szCs w:val="24"/>
              </w:rPr>
            </w:pPr>
          </w:p>
        </w:tc>
      </w:tr>
    </w:tbl>
    <w:p w:rsidR="00EA0781" w:rsidRPr="0045473B" w:rsidRDefault="00EA0781" w:rsidP="0081127B">
      <w:pPr>
        <w:widowControl w:val="0"/>
        <w:suppressAutoHyphens/>
        <w:spacing w:after="0" w:line="240" w:lineRule="auto"/>
        <w:ind w:left="826"/>
        <w:rPr>
          <w:rFonts w:ascii="Palatino Linotype" w:hAnsi="Palatino Linotype"/>
          <w:b/>
          <w:bCs/>
          <w:i/>
          <w:sz w:val="24"/>
          <w:szCs w:val="24"/>
        </w:rPr>
      </w:pPr>
    </w:p>
    <w:p w:rsidR="00AF7032" w:rsidRDefault="005E008B" w:rsidP="00AF7032">
      <w:pPr>
        <w:widowControl w:val="0"/>
        <w:suppressAutoHyphens/>
        <w:spacing w:after="0" w:line="240" w:lineRule="auto"/>
        <w:ind w:left="567"/>
        <w:rPr>
          <w:rFonts w:ascii="Palatino Linotype" w:hAnsi="Palatino Linotype"/>
          <w:b/>
          <w:bCs/>
          <w:sz w:val="24"/>
          <w:szCs w:val="24"/>
        </w:rPr>
      </w:pPr>
      <w:r w:rsidRPr="0045473B">
        <w:rPr>
          <w:rFonts w:ascii="Palatino Linotype" w:hAnsi="Palatino Linotype"/>
          <w:b/>
          <w:bCs/>
          <w:sz w:val="24"/>
          <w:szCs w:val="24"/>
        </w:rPr>
        <w:t>7</w:t>
      </w:r>
      <w:r w:rsidR="00EA0781" w:rsidRPr="0045473B">
        <w:rPr>
          <w:rFonts w:ascii="Palatino Linotype" w:hAnsi="Palatino Linotype"/>
          <w:b/>
          <w:bCs/>
          <w:sz w:val="24"/>
          <w:szCs w:val="24"/>
        </w:rPr>
        <w:t xml:space="preserve">.6. A </w:t>
      </w:r>
      <w:r w:rsidR="00EA0781" w:rsidRPr="0045473B">
        <w:rPr>
          <w:rFonts w:ascii="Palatino Linotype" w:hAnsi="Palatino Linotype"/>
          <w:b/>
          <w:sz w:val="24"/>
          <w:szCs w:val="24"/>
        </w:rPr>
        <w:t>tantárgy</w:t>
      </w:r>
      <w:r w:rsidR="00EA0781" w:rsidRPr="0045473B">
        <w:rPr>
          <w:rFonts w:ascii="Palatino Linotype" w:hAnsi="Palatino Linotype"/>
          <w:b/>
          <w:bCs/>
          <w:sz w:val="24"/>
          <w:szCs w:val="24"/>
        </w:rPr>
        <w:t xml:space="preserve"> értékelésének módja</w:t>
      </w:r>
    </w:p>
    <w:p w:rsidR="00AF7032" w:rsidRDefault="00EA0781"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DE70FE" w:rsidRPr="0045473B" w:rsidRDefault="00DE70FE" w:rsidP="00DE70FE">
      <w:pPr>
        <w:autoSpaceDE w:val="0"/>
        <w:autoSpaceDN w:val="0"/>
        <w:adjustRightInd w:val="0"/>
        <w:spacing w:after="0" w:line="240" w:lineRule="auto"/>
        <w:jc w:val="both"/>
        <w:rPr>
          <w:rFonts w:ascii="Palatino Linotype" w:hAnsi="Palatino Linotype"/>
          <w:bCs/>
          <w:sz w:val="24"/>
          <w:szCs w:val="24"/>
        </w:rPr>
      </w:pPr>
    </w:p>
    <w:p w:rsidR="00AF7032" w:rsidRDefault="00F34AE1"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 xml:space="preserve">Szolfézs </w:t>
      </w:r>
      <w:proofErr w:type="gramStart"/>
      <w:r w:rsidR="008136E7">
        <w:rPr>
          <w:rFonts w:ascii="Palatino Linotype" w:hAnsi="Palatino Linotype"/>
          <w:b/>
          <w:sz w:val="24"/>
          <w:szCs w:val="24"/>
        </w:rPr>
        <w:t xml:space="preserve">II </w:t>
      </w:r>
      <w:r w:rsidR="001717D3">
        <w:rPr>
          <w:rFonts w:ascii="Palatino Linotype" w:hAnsi="Palatino Linotype"/>
          <w:b/>
          <w:sz w:val="24"/>
          <w:szCs w:val="24"/>
        </w:rPr>
        <w:t>.tantárgy</w:t>
      </w:r>
      <w:proofErr w:type="gramEnd"/>
      <w:r w:rsidRPr="0045473B">
        <w:rPr>
          <w:rFonts w:ascii="Palatino Linotype" w:hAnsi="Palatino Linotype"/>
          <w:b/>
          <w:sz w:val="24"/>
          <w:szCs w:val="24"/>
        </w:rPr>
        <w:tab/>
      </w:r>
      <w:r w:rsidR="00A65B16" w:rsidRPr="0045473B">
        <w:rPr>
          <w:rFonts w:ascii="Palatino Linotype" w:hAnsi="Palatino Linotype"/>
          <w:b/>
          <w:sz w:val="24"/>
          <w:szCs w:val="24"/>
        </w:rPr>
        <w:t>204 óra/ 100</w:t>
      </w:r>
      <w:r w:rsidRPr="0045473B">
        <w:rPr>
          <w:rFonts w:ascii="Palatino Linotype" w:hAnsi="Palatino Linotype"/>
          <w:b/>
          <w:sz w:val="24"/>
          <w:szCs w:val="24"/>
        </w:rPr>
        <w:t xml:space="preserve"> óra*</w:t>
      </w:r>
    </w:p>
    <w:p w:rsidR="00DE70FE" w:rsidRPr="001717D3" w:rsidRDefault="00AF7032" w:rsidP="00DE70FE">
      <w:pPr>
        <w:spacing w:after="0" w:line="240" w:lineRule="auto"/>
        <w:jc w:val="right"/>
        <w:rPr>
          <w:rFonts w:ascii="Palatino Linotype" w:hAnsi="Palatino Linotype"/>
          <w:sz w:val="20"/>
          <w:szCs w:val="20"/>
        </w:rPr>
      </w:pPr>
      <w:r w:rsidRPr="00AF7032">
        <w:rPr>
          <w:rFonts w:ascii="Palatino Linotype" w:hAnsi="Palatino Linotype"/>
          <w:sz w:val="20"/>
          <w:szCs w:val="20"/>
        </w:rPr>
        <w:t>* 9-13. évfolyamon megszervezett képzés/13. és 14. évfolyamon megszervezett képzés</w:t>
      </w:r>
    </w:p>
    <w:p w:rsidR="00DE70FE" w:rsidRPr="0045473B" w:rsidRDefault="00DE70FE" w:rsidP="00DE70FE">
      <w:pPr>
        <w:spacing w:after="0" w:line="240" w:lineRule="auto"/>
        <w:jc w:val="right"/>
        <w:rPr>
          <w:rFonts w:ascii="Palatino Linotype" w:hAnsi="Palatino Linotype"/>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A tantárgy tanításának célja</w:t>
      </w:r>
    </w:p>
    <w:p w:rsidR="00AF7032" w:rsidRDefault="00AF7032" w:rsidP="00AF7032">
      <w:pPr>
        <w:spacing w:after="0" w:line="240" w:lineRule="auto"/>
        <w:ind w:left="567"/>
        <w:rPr>
          <w:rFonts w:ascii="Palatino Linotype" w:hAnsi="Palatino Linotype"/>
          <w:bCs/>
        </w:rPr>
      </w:pPr>
      <w:r w:rsidRPr="00AF7032">
        <w:rPr>
          <w:rFonts w:ascii="Palatino Linotype" w:hAnsi="Palatino Linotype"/>
          <w:bCs/>
          <w:sz w:val="24"/>
          <w:szCs w:val="24"/>
        </w:rPr>
        <w:t xml:space="preserve">A szolfézs </w:t>
      </w:r>
      <w:r w:rsidR="00DD5E26">
        <w:rPr>
          <w:rFonts w:ascii="Palatino Linotype" w:hAnsi="Palatino Linotype"/>
          <w:bCs/>
          <w:sz w:val="24"/>
          <w:szCs w:val="24"/>
        </w:rPr>
        <w:t>II.</w:t>
      </w:r>
      <w:r w:rsidRPr="00AF7032">
        <w:rPr>
          <w:rFonts w:ascii="Palatino Linotype" w:hAnsi="Palatino Linotype"/>
          <w:bCs/>
          <w:sz w:val="24"/>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AF7032">
        <w:rPr>
          <w:rFonts w:ascii="Palatino Linotype" w:hAnsi="Palatino Linotype"/>
          <w:bCs/>
          <w:sz w:val="24"/>
          <w:szCs w:val="24"/>
        </w:rPr>
        <w:softHyphen/>
        <w:t>geket. Járuljon hozzá a széleskörű szakmai tudás megszerzéséhez, amely alkalmassá teszi a növendéket a szakirányú felsőoktatásban folytatandó tanulmányok, illetve a közép</w:t>
      </w:r>
      <w:r w:rsidRPr="00AF7032">
        <w:rPr>
          <w:rFonts w:ascii="Palatino Linotype" w:hAnsi="Palatino Linotype"/>
          <w:bCs/>
          <w:sz w:val="24"/>
          <w:szCs w:val="24"/>
        </w:rPr>
        <w:softHyphen/>
        <w:t xml:space="preserve">fokú végzettséget igénylő munkakörök ellátására. </w:t>
      </w:r>
    </w:p>
    <w:p w:rsidR="00F34AE1" w:rsidRPr="0045473B" w:rsidRDefault="00F34AE1" w:rsidP="0081127B">
      <w:pPr>
        <w:spacing w:after="0" w:line="240" w:lineRule="auto"/>
        <w:rPr>
          <w:rFonts w:ascii="Palatino Linotype" w:hAnsi="Palatino Linotype"/>
          <w:b/>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Kapcsolódó közismereti, szakmai tartalmak</w:t>
      </w:r>
    </w:p>
    <w:p w:rsidR="00AF7032" w:rsidRDefault="00BA1AFA" w:rsidP="00AF7032">
      <w:pPr>
        <w:spacing w:after="0" w:line="240" w:lineRule="auto"/>
        <w:ind w:left="567"/>
        <w:rPr>
          <w:rFonts w:ascii="Palatino Linotype" w:hAnsi="Palatino Linotype"/>
          <w:bCs/>
          <w:sz w:val="24"/>
          <w:szCs w:val="24"/>
        </w:rPr>
      </w:pPr>
      <w:r w:rsidRPr="002C3496">
        <w:rPr>
          <w:rFonts w:ascii="Palatino Linotype" w:hAnsi="Palatino Linotype"/>
          <w:bCs/>
          <w:sz w:val="24"/>
          <w:szCs w:val="24"/>
        </w:rPr>
        <w:t>A szolfézs 2</w:t>
      </w:r>
      <w:r w:rsidR="00F34AE1" w:rsidRPr="002C3496">
        <w:rPr>
          <w:rFonts w:ascii="Palatino Linotype" w:hAnsi="Palatino Linotype"/>
          <w:bCs/>
          <w:sz w:val="24"/>
          <w:szCs w:val="24"/>
        </w:rPr>
        <w:t xml:space="preserve">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AF7032" w:rsidRDefault="00F34AE1" w:rsidP="00AF7032">
      <w:pPr>
        <w:spacing w:after="0" w:line="240" w:lineRule="auto"/>
        <w:ind w:left="567"/>
        <w:rPr>
          <w:rFonts w:ascii="Palatino Linotype" w:hAnsi="Palatino Linotype"/>
          <w:bCs/>
          <w:sz w:val="24"/>
          <w:szCs w:val="24"/>
        </w:rPr>
      </w:pPr>
      <w:r w:rsidRPr="002C3496">
        <w:rPr>
          <w:rFonts w:ascii="Palatino Linotype" w:hAnsi="Palatino Linotype"/>
          <w:bCs/>
          <w:sz w:val="24"/>
          <w:szCs w:val="24"/>
        </w:rPr>
        <w:t xml:space="preserve">A tárgy </w:t>
      </w:r>
      <w:proofErr w:type="gramStart"/>
      <w:r w:rsidRPr="002C3496">
        <w:rPr>
          <w:rFonts w:ascii="Palatino Linotype" w:hAnsi="Palatino Linotype"/>
          <w:bCs/>
          <w:sz w:val="24"/>
          <w:szCs w:val="24"/>
        </w:rPr>
        <w:t>ezenfelül</w:t>
      </w:r>
      <w:proofErr w:type="gramEnd"/>
      <w:r w:rsidRPr="002C3496">
        <w:rPr>
          <w:rFonts w:ascii="Palatino Linotype" w:hAnsi="Palatino Linotype"/>
          <w:bCs/>
          <w:sz w:val="24"/>
          <w:szCs w:val="24"/>
        </w:rPr>
        <w:t xml:space="preserve"> szoros kapcsolatot ápol minden hangszeres tanulmánnyal, hiszen e tárgy keretében tanulják meg felismerni és elkülöníteni egy-egy műremek lehetséges zenei eszközeit.</w:t>
      </w:r>
    </w:p>
    <w:p w:rsidR="00F34AE1" w:rsidRPr="0045473B" w:rsidRDefault="00F34AE1" w:rsidP="0081127B">
      <w:pPr>
        <w:spacing w:after="0" w:line="240" w:lineRule="auto"/>
        <w:rPr>
          <w:rFonts w:ascii="Palatino Linotype" w:hAnsi="Palatino Linotype"/>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 xml:space="preserve">Témakörök </w:t>
      </w:r>
    </w:p>
    <w:p w:rsidR="00F34AE1" w:rsidRPr="0045473B" w:rsidRDefault="00F34AE1" w:rsidP="0081127B">
      <w:pPr>
        <w:spacing w:after="0" w:line="240" w:lineRule="auto"/>
        <w:rPr>
          <w:rFonts w:ascii="Palatino Linotype" w:hAnsi="Palatino Linotype"/>
          <w:b/>
          <w:sz w:val="24"/>
          <w:szCs w:val="24"/>
        </w:rPr>
      </w:pPr>
    </w:p>
    <w:p w:rsidR="00AF7032" w:rsidRP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Készségfejlesztés hallás után</w:t>
      </w:r>
      <w:r w:rsidRPr="0045473B">
        <w:rPr>
          <w:rFonts w:ascii="Palatino Linotype" w:hAnsi="Palatino Linotype"/>
          <w:b/>
          <w:sz w:val="24"/>
          <w:szCs w:val="24"/>
        </w:rPr>
        <w:tab/>
      </w:r>
      <w:r w:rsidR="00A65B16" w:rsidRPr="00B212AE">
        <w:rPr>
          <w:rFonts w:ascii="Palatino Linotype" w:hAnsi="Palatino Linotype"/>
          <w:b/>
          <w:i/>
          <w:sz w:val="24"/>
          <w:szCs w:val="24"/>
        </w:rPr>
        <w:t>51 óra/ 25</w:t>
      </w:r>
      <w:r w:rsidR="00262419" w:rsidRPr="00B212AE">
        <w:rPr>
          <w:rFonts w:ascii="Palatino Linotype" w:hAnsi="Palatino Linotype"/>
          <w:b/>
          <w:i/>
          <w:sz w:val="24"/>
          <w:szCs w:val="24"/>
        </w:rPr>
        <w:t xml:space="preserve"> </w:t>
      </w:r>
      <w:r w:rsidRPr="00B212AE">
        <w:rPr>
          <w:rFonts w:ascii="Palatino Linotype" w:hAnsi="Palatino Linotype"/>
          <w:b/>
          <w:i/>
          <w:sz w:val="24"/>
          <w:szCs w:val="24"/>
        </w:rPr>
        <w:t>óra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hallás utáni készségfejlesztés a szolfézs II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45473B">
        <w:rPr>
          <w:rFonts w:ascii="Palatino Linotype" w:hAnsi="Palatino Linotype"/>
          <w:sz w:val="24"/>
          <w:szCs w:val="24"/>
        </w:rPr>
        <w:t>négyeshangzatok</w:t>
      </w:r>
      <w:proofErr w:type="spellEnd"/>
      <w:r w:rsidRPr="0045473B">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45473B">
        <w:rPr>
          <w:rFonts w:ascii="Palatino Linotype" w:hAnsi="Palatino Linotype"/>
          <w:sz w:val="24"/>
          <w:szCs w:val="24"/>
        </w:rPr>
        <w:t>kell</w:t>
      </w:r>
      <w:proofErr w:type="gramEnd"/>
      <w:r w:rsidRPr="0045473B">
        <w:rPr>
          <w:rFonts w:ascii="Palatino Linotype" w:hAnsi="Palatino Linotype"/>
          <w:sz w:val="24"/>
          <w:szCs w:val="24"/>
        </w:rPr>
        <w:t xml:space="preserve"> legyen. A zeneelmélet alapozásaként pedig a formai ismeretek átadása is szükséges.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Egy kiragadott, javasolt példa a hallás utáni készségfejlesztésre:</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Hangköz- és hangzatmenet diktálása: eleinte 4#, 4b-ig, majd később 7#, 7b-ig minden hangnemben, 2-3 kvintes kitéréssel, szűkített kvint, bő kvart, domináns szeptim, szűkített szeptim akkordok felismerésével, helyes oldásával, késleltetéssel</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F34AE1" w:rsidRPr="0045473B" w:rsidRDefault="00F34AE1" w:rsidP="001C20BF">
      <w:pPr>
        <w:spacing w:after="0" w:line="240" w:lineRule="auto"/>
        <w:jc w:val="both"/>
        <w:rPr>
          <w:rFonts w:ascii="Palatino Linotype" w:hAnsi="Palatino Linotype"/>
          <w:sz w:val="24"/>
          <w:szCs w:val="24"/>
        </w:rPr>
      </w:pPr>
    </w:p>
    <w:p w:rsidR="00AF7032" w:rsidRPr="00AF7032" w:rsidRDefault="00BA1AFA" w:rsidP="00AF7032">
      <w:pPr>
        <w:pStyle w:val="Listaszerbekezds"/>
        <w:numPr>
          <w:ilvl w:val="2"/>
          <w:numId w:val="2"/>
        </w:numPr>
        <w:tabs>
          <w:tab w:val="right" w:pos="9214"/>
        </w:tabs>
        <w:spacing w:after="0" w:line="240" w:lineRule="auto"/>
        <w:ind w:left="709" w:hanging="283"/>
        <w:jc w:val="right"/>
        <w:rPr>
          <w:rFonts w:ascii="Palatino Linotype" w:hAnsi="Palatino Linotype"/>
          <w:b/>
          <w:sz w:val="24"/>
          <w:szCs w:val="24"/>
        </w:rPr>
      </w:pPr>
      <w:r w:rsidRPr="0045473B">
        <w:rPr>
          <w:rFonts w:ascii="Palatino Linotype" w:hAnsi="Palatino Linotype"/>
          <w:b/>
          <w:sz w:val="24"/>
          <w:szCs w:val="24"/>
        </w:rPr>
        <w:t xml:space="preserve"> </w:t>
      </w:r>
      <w:r w:rsidR="00F34AE1" w:rsidRPr="0045473B">
        <w:rPr>
          <w:rFonts w:ascii="Palatino Linotype" w:hAnsi="Palatino Linotype"/>
          <w:b/>
          <w:sz w:val="24"/>
          <w:szCs w:val="24"/>
        </w:rPr>
        <w:t>Készségfejlesztés éneklés útján</w:t>
      </w:r>
      <w:r w:rsidR="00F34AE1" w:rsidRPr="0045473B">
        <w:rPr>
          <w:rFonts w:ascii="Palatino Linotype" w:hAnsi="Palatino Linotype"/>
          <w:b/>
          <w:sz w:val="24"/>
          <w:szCs w:val="24"/>
        </w:rPr>
        <w:tab/>
      </w:r>
      <w:r w:rsidR="00A65B16" w:rsidRPr="00B212AE">
        <w:rPr>
          <w:rFonts w:ascii="Palatino Linotype" w:hAnsi="Palatino Linotype"/>
          <w:b/>
          <w:i/>
          <w:sz w:val="24"/>
          <w:szCs w:val="24"/>
        </w:rPr>
        <w:t>51 óra/ 25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AF7032" w:rsidRP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Egy kiragadott, javasolt példa az éneklés útján történő készségfejlesztésre</w:t>
      </w:r>
      <w:r w:rsidR="00AF7032" w:rsidRPr="00AF7032">
        <w:rPr>
          <w:rFonts w:ascii="Palatino Linotype" w:hAnsi="Palatino Linotype"/>
          <w:sz w:val="24"/>
          <w:szCs w:val="24"/>
        </w:rPr>
        <w:t>:</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Legányné</w:t>
      </w:r>
      <w:proofErr w:type="spellEnd"/>
      <w:r w:rsidRPr="00AF7032">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AF7032">
        <w:rPr>
          <w:rFonts w:ascii="Palatino Linotype" w:hAnsi="Palatino Linotype"/>
          <w:sz w:val="24"/>
          <w:szCs w:val="24"/>
        </w:rPr>
        <w:t>ének-etüdökkel</w:t>
      </w:r>
      <w:proofErr w:type="spellEnd"/>
      <w:r w:rsidRPr="00AF7032">
        <w:rPr>
          <w:rFonts w:ascii="Palatino Linotype" w:hAnsi="Palatino Linotype"/>
          <w:sz w:val="24"/>
          <w:szCs w:val="24"/>
        </w:rPr>
        <w:t xml:space="preserve">” is </w:t>
      </w:r>
      <w:proofErr w:type="spellStart"/>
      <w:r w:rsidRPr="00AF7032">
        <w:rPr>
          <w:rFonts w:ascii="Palatino Linotype" w:hAnsi="Palatino Linotype"/>
          <w:sz w:val="24"/>
          <w:szCs w:val="24"/>
        </w:rPr>
        <w:t>zeneközelben</w:t>
      </w:r>
      <w:proofErr w:type="spellEnd"/>
      <w:r w:rsidRPr="00AF7032">
        <w:rPr>
          <w:rFonts w:ascii="Palatino Linotype" w:hAnsi="Palatino Linotype"/>
          <w:sz w:val="24"/>
          <w:szCs w:val="24"/>
        </w:rPr>
        <w:t xml:space="preserve"> tartózkodnak.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F34AE1" w:rsidRPr="0045473B" w:rsidRDefault="00F34AE1" w:rsidP="0081127B">
      <w:pPr>
        <w:spacing w:after="0" w:line="240" w:lineRule="auto"/>
        <w:ind w:firstLine="540"/>
        <w:rPr>
          <w:rFonts w:ascii="Palatino Linotype" w:hAnsi="Palatino Linotype"/>
          <w:sz w:val="24"/>
          <w:szCs w:val="24"/>
        </w:rPr>
      </w:pPr>
    </w:p>
    <w:p w:rsidR="00AF7032" w:rsidRP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Készségfejlesztés írásban</w:t>
      </w:r>
      <w:r w:rsidRPr="0045473B">
        <w:rPr>
          <w:rFonts w:ascii="Palatino Linotype" w:hAnsi="Palatino Linotype"/>
          <w:b/>
          <w:sz w:val="24"/>
          <w:szCs w:val="24"/>
        </w:rPr>
        <w:tab/>
      </w:r>
      <w:r w:rsidR="00A65B16" w:rsidRPr="00B212AE">
        <w:rPr>
          <w:rFonts w:ascii="Palatino Linotype" w:hAnsi="Palatino Linotype"/>
          <w:b/>
          <w:i/>
          <w:sz w:val="24"/>
          <w:szCs w:val="24"/>
        </w:rPr>
        <w:t>51 óra/ 25 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AF7032">
        <w:rPr>
          <w:rFonts w:ascii="Palatino Linotype" w:hAnsi="Palatino Linotype"/>
          <w:sz w:val="24"/>
          <w:szCs w:val="24"/>
        </w:rPr>
        <w:t>ezáltal</w:t>
      </w:r>
      <w:proofErr w:type="gramEnd"/>
      <w:r w:rsidRPr="00AF7032">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AF7032">
        <w:rPr>
          <w:rFonts w:ascii="Palatino Linotype" w:hAnsi="Palatino Linotype"/>
          <w:sz w:val="24"/>
          <w:szCs w:val="24"/>
        </w:rPr>
        <w:t>négyeshangzatok</w:t>
      </w:r>
      <w:proofErr w:type="spellEnd"/>
      <w:r w:rsidRPr="00AF7032">
        <w:rPr>
          <w:rFonts w:ascii="Palatino Linotype" w:hAnsi="Palatino Linotype"/>
          <w:sz w:val="24"/>
          <w:szCs w:val="24"/>
        </w:rPr>
        <w:t xml:space="preserve"> felépítésének gyakorlása állandó feladatunk. </w:t>
      </w:r>
    </w:p>
    <w:p w:rsidR="00AF7032" w:rsidRP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Egy kiragadott, javasolt példa az írásbeli készségfejlesztésre</w:t>
      </w:r>
      <w:r w:rsidR="00AF7032" w:rsidRPr="00AF7032">
        <w:rPr>
          <w:rFonts w:ascii="Palatino Linotype" w:hAnsi="Palatino Linotype"/>
          <w:sz w:val="24"/>
          <w:szCs w:val="24"/>
        </w:rPr>
        <w: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F34AE1" w:rsidRPr="0045473B" w:rsidRDefault="00F34AE1" w:rsidP="0081127B">
      <w:pPr>
        <w:spacing w:after="0" w:line="240" w:lineRule="auto"/>
        <w:rPr>
          <w:rFonts w:ascii="Palatino Linotype" w:hAnsi="Palatino Linotype"/>
          <w:sz w:val="24"/>
          <w:szCs w:val="24"/>
        </w:rPr>
      </w:pPr>
    </w:p>
    <w:p w:rsidR="00AF7032" w:rsidRP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Stílus- és zenetörténeti ismeretek elsajátítása</w:t>
      </w:r>
      <w:r w:rsidR="00BA1AFA" w:rsidRPr="0045473B">
        <w:rPr>
          <w:rFonts w:ascii="Palatino Linotype" w:hAnsi="Palatino Linotype"/>
          <w:b/>
          <w:sz w:val="24"/>
          <w:szCs w:val="24"/>
        </w:rPr>
        <w:tab/>
      </w:r>
      <w:r w:rsidR="00A65B16" w:rsidRPr="00B212AE">
        <w:rPr>
          <w:rFonts w:ascii="Palatino Linotype" w:hAnsi="Palatino Linotype"/>
          <w:b/>
          <w:i/>
          <w:sz w:val="24"/>
          <w:szCs w:val="24"/>
        </w:rPr>
        <w:t>51 óra/ 25 óra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00F34AE1" w:rsidRPr="0045473B">
        <w:rPr>
          <w:rFonts w:ascii="Palatino Linotype" w:hAnsi="Palatino Linotype"/>
          <w:sz w:val="24"/>
          <w:szCs w:val="24"/>
        </w:rPr>
        <w:tab/>
        <w:t xml:space="preserve">Ezen felül a saját hangszerén egy zenemű muzikális megformálását nagyon sokban elősegíti, ha a </w:t>
      </w:r>
      <w:r w:rsidRPr="00AF7032">
        <w:rPr>
          <w:rFonts w:ascii="Palatino Linotype" w:hAnsi="Palatino Linotype"/>
          <w:sz w:val="24"/>
          <w:szCs w:val="24"/>
        </w:rPr>
        <w:t>szolfézs II</w:t>
      </w:r>
      <w:r w:rsidR="00F34AE1" w:rsidRPr="0045473B">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45473B">
        <w:rPr>
          <w:rFonts w:ascii="Palatino Linotype" w:hAnsi="Palatino Linotype"/>
          <w:sz w:val="24"/>
          <w:szCs w:val="24"/>
        </w:rPr>
        <w:softHyphen/>
        <w:t>latok szerepelnek, hogy mely zeneszerzőktől érdemes műveket keresnünk: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középkor egyszólamú egyházi és világi zenéje (gregorián, trubadúr-, </w:t>
      </w:r>
      <w:proofErr w:type="spellStart"/>
      <w:r w:rsidRPr="0045473B">
        <w:rPr>
          <w:rFonts w:ascii="Palatino Linotype" w:hAnsi="Palatino Linotype"/>
          <w:sz w:val="24"/>
          <w:szCs w:val="24"/>
        </w:rPr>
        <w:t>trouvère-</w:t>
      </w:r>
      <w:proofErr w:type="spellEnd"/>
      <w:r w:rsidRPr="0045473B">
        <w:rPr>
          <w:rFonts w:ascii="Palatino Linotype" w:hAnsi="Palatino Linotype"/>
          <w:sz w:val="24"/>
          <w:szCs w:val="24"/>
        </w:rPr>
        <w:t xml:space="preserve"> és </w:t>
      </w:r>
      <w:proofErr w:type="spellStart"/>
      <w:r w:rsidRPr="0045473B">
        <w:rPr>
          <w:rFonts w:ascii="Palatino Linotype" w:hAnsi="Palatino Linotype"/>
          <w:sz w:val="24"/>
          <w:szCs w:val="24"/>
        </w:rPr>
        <w:t>Minnesang</w:t>
      </w:r>
      <w:proofErr w:type="spellEnd"/>
      <w:r w:rsidRPr="0045473B">
        <w:rPr>
          <w:rFonts w:ascii="Palatino Linotype" w:hAnsi="Palatino Linotype"/>
          <w:sz w:val="24"/>
          <w:szCs w:val="24"/>
        </w:rPr>
        <w:t xml:space="preserve"> költészet)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középkor többszólamú zenéje (ars </w:t>
      </w:r>
      <w:proofErr w:type="spellStart"/>
      <w:r w:rsidRPr="0045473B">
        <w:rPr>
          <w:rFonts w:ascii="Palatino Linotype" w:hAnsi="Palatino Linotype"/>
          <w:sz w:val="24"/>
          <w:szCs w:val="24"/>
        </w:rPr>
        <w:t>antiqua</w:t>
      </w:r>
      <w:proofErr w:type="spellEnd"/>
      <w:r w:rsidRPr="0045473B">
        <w:rPr>
          <w:rFonts w:ascii="Palatino Linotype" w:hAnsi="Palatino Linotype"/>
          <w:sz w:val="24"/>
          <w:szCs w:val="24"/>
        </w:rPr>
        <w:t xml:space="preserve">, ars nova, trecento – Leoninus, </w:t>
      </w:r>
      <w:proofErr w:type="spellStart"/>
      <w:r w:rsidRPr="0045473B">
        <w:rPr>
          <w:rFonts w:ascii="Palatino Linotype" w:hAnsi="Palatino Linotype"/>
          <w:sz w:val="24"/>
          <w:szCs w:val="24"/>
        </w:rPr>
        <w:t>Perotinus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Machaut</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Landini</w:t>
      </w:r>
      <w:proofErr w:type="spellEnd"/>
      <w:r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korai reneszánsz (</w:t>
      </w:r>
      <w:proofErr w:type="spellStart"/>
      <w:r w:rsidRPr="0045473B">
        <w:rPr>
          <w:rFonts w:ascii="Palatino Linotype" w:hAnsi="Palatino Linotype"/>
          <w:sz w:val="24"/>
          <w:szCs w:val="24"/>
        </w:rPr>
        <w:t>Dunstable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Dufay</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Binchois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Ockeghem</w:t>
      </w:r>
      <w:proofErr w:type="spellEnd"/>
      <w:r w:rsidRPr="0045473B">
        <w:rPr>
          <w:rFonts w:ascii="Palatino Linotype" w:hAnsi="Palatino Linotype"/>
          <w:sz w:val="24"/>
          <w:szCs w:val="24"/>
        </w:rPr>
        <w:t xml:space="preserve">, Josquin, Agricola, </w:t>
      </w:r>
      <w:proofErr w:type="spellStart"/>
      <w:r w:rsidRPr="0045473B">
        <w:rPr>
          <w:rFonts w:ascii="Palatino Linotype" w:hAnsi="Palatino Linotype"/>
          <w:sz w:val="24"/>
          <w:szCs w:val="24"/>
        </w:rPr>
        <w:t>Obrecht</w:t>
      </w:r>
      <w:proofErr w:type="spellEnd"/>
      <w:r w:rsidRPr="0045473B">
        <w:rPr>
          <w:rFonts w:ascii="Palatino Linotype" w:hAnsi="Palatino Linotype"/>
          <w:sz w:val="24"/>
          <w:szCs w:val="24"/>
        </w:rPr>
        <w:t xml:space="preserve">, Isaac, de la </w:t>
      </w:r>
      <w:proofErr w:type="spellStart"/>
      <w:r w:rsidRPr="0045473B">
        <w:rPr>
          <w:rFonts w:ascii="Palatino Linotype" w:hAnsi="Palatino Linotype"/>
          <w:sz w:val="24"/>
          <w:szCs w:val="24"/>
        </w:rPr>
        <w:t>Rue</w:t>
      </w:r>
      <w:proofErr w:type="spellEnd"/>
      <w:r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Az érett reneszánsz (</w:t>
      </w:r>
      <w:proofErr w:type="spellStart"/>
      <w:r w:rsidRPr="0045473B">
        <w:rPr>
          <w:rFonts w:ascii="Palatino Linotype" w:hAnsi="Palatino Linotype"/>
          <w:sz w:val="24"/>
          <w:szCs w:val="24"/>
        </w:rPr>
        <w:t>Gombert</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Willaert</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Clemens</w:t>
      </w:r>
      <w:proofErr w:type="spellEnd"/>
      <w:r w:rsidRPr="0045473B">
        <w:rPr>
          <w:rFonts w:ascii="Palatino Linotype" w:hAnsi="Palatino Linotype"/>
          <w:sz w:val="24"/>
          <w:szCs w:val="24"/>
        </w:rPr>
        <w:t xml:space="preserve"> non Papa, </w:t>
      </w:r>
      <w:proofErr w:type="spellStart"/>
      <w:r w:rsidRPr="0045473B">
        <w:rPr>
          <w:rFonts w:ascii="Palatino Linotype" w:hAnsi="Palatino Linotype"/>
          <w:sz w:val="24"/>
          <w:szCs w:val="24"/>
        </w:rPr>
        <w:t>Arcadelt</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Cipriano</w:t>
      </w:r>
      <w:proofErr w:type="spellEnd"/>
      <w:r w:rsidRPr="0045473B">
        <w:rPr>
          <w:rFonts w:ascii="Palatino Linotype" w:hAnsi="Palatino Linotype"/>
          <w:sz w:val="24"/>
          <w:szCs w:val="24"/>
        </w:rPr>
        <w:t xml:space="preserve"> de </w:t>
      </w:r>
      <w:proofErr w:type="spellStart"/>
      <w:r w:rsidRPr="0045473B">
        <w:rPr>
          <w:rFonts w:ascii="Palatino Linotype" w:hAnsi="Palatino Linotype"/>
          <w:sz w:val="24"/>
          <w:szCs w:val="24"/>
        </w:rPr>
        <w:t>Rore</w:t>
      </w:r>
      <w:proofErr w:type="spellEnd"/>
      <w:r w:rsidRPr="0045473B">
        <w:rPr>
          <w:rFonts w:ascii="Palatino Linotype" w:hAnsi="Palatino Linotype"/>
          <w:sz w:val="24"/>
          <w:szCs w:val="24"/>
        </w:rPr>
        <w:t xml:space="preserve">, Lassus, </w:t>
      </w:r>
      <w:proofErr w:type="gramStart"/>
      <w:r w:rsidRPr="0045473B">
        <w:rPr>
          <w:rFonts w:ascii="Palatino Linotype" w:hAnsi="Palatino Linotype"/>
          <w:sz w:val="24"/>
          <w:szCs w:val="24"/>
        </w:rPr>
        <w:t>A</w:t>
      </w:r>
      <w:proofErr w:type="gramEnd"/>
      <w:r w:rsidRPr="0045473B">
        <w:rPr>
          <w:rFonts w:ascii="Palatino Linotype" w:hAnsi="Palatino Linotype"/>
          <w:sz w:val="24"/>
          <w:szCs w:val="24"/>
        </w:rPr>
        <w:t xml:space="preserve">. Gabrieli, Palestrina, </w:t>
      </w:r>
      <w:proofErr w:type="spellStart"/>
      <w:r w:rsidRPr="0045473B">
        <w:rPr>
          <w:rFonts w:ascii="Palatino Linotype" w:hAnsi="Palatino Linotype"/>
          <w:sz w:val="24"/>
          <w:szCs w:val="24"/>
        </w:rPr>
        <w:t>Vecchi</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Marenzio</w:t>
      </w:r>
      <w:proofErr w:type="spellEnd"/>
      <w:r w:rsidRPr="0045473B">
        <w:rPr>
          <w:rFonts w:ascii="Palatino Linotype" w:hAnsi="Palatino Linotype"/>
          <w:sz w:val="24"/>
          <w:szCs w:val="24"/>
        </w:rPr>
        <w:t xml:space="preserve">, G. Gabrieli, </w:t>
      </w:r>
      <w:proofErr w:type="spellStart"/>
      <w:r w:rsidRPr="0045473B">
        <w:rPr>
          <w:rFonts w:ascii="Palatino Linotype" w:hAnsi="Palatino Linotype"/>
          <w:sz w:val="24"/>
          <w:szCs w:val="24"/>
        </w:rPr>
        <w:t>Gastoldi</w:t>
      </w:r>
      <w:proofErr w:type="spellEnd"/>
      <w:r w:rsidRPr="0045473B">
        <w:rPr>
          <w:rFonts w:ascii="Palatino Linotype" w:hAnsi="Palatino Linotype"/>
          <w:sz w:val="24"/>
          <w:szCs w:val="24"/>
        </w:rPr>
        <w:t xml:space="preserve">, Croce, </w:t>
      </w:r>
      <w:proofErr w:type="spellStart"/>
      <w:r w:rsidRPr="0045473B">
        <w:rPr>
          <w:rFonts w:ascii="Palatino Linotype" w:hAnsi="Palatino Linotype"/>
          <w:sz w:val="24"/>
          <w:szCs w:val="24"/>
        </w:rPr>
        <w:t>Gesualdo</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Viadana</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Banchieri</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Jannequin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Sermisy</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Goudimel</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Passereau</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Certon</w:t>
      </w:r>
      <w:proofErr w:type="spellEnd"/>
      <w:r w:rsidRPr="0045473B">
        <w:rPr>
          <w:rFonts w:ascii="Palatino Linotype" w:hAnsi="Palatino Linotype"/>
          <w:sz w:val="24"/>
          <w:szCs w:val="24"/>
        </w:rPr>
        <w:t xml:space="preserve">, le </w:t>
      </w:r>
      <w:proofErr w:type="spellStart"/>
      <w:r w:rsidRPr="0045473B">
        <w:rPr>
          <w:rFonts w:ascii="Palatino Linotype" w:hAnsi="Palatino Linotype"/>
          <w:sz w:val="24"/>
          <w:szCs w:val="24"/>
        </w:rPr>
        <w:t>Jeune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Senfl</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Othmayr</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Gallus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Praetorius</w:t>
      </w:r>
      <w:proofErr w:type="spellEnd"/>
      <w:r w:rsidRPr="0045473B">
        <w:rPr>
          <w:rFonts w:ascii="Palatino Linotype" w:hAnsi="Palatino Linotype"/>
          <w:sz w:val="24"/>
          <w:szCs w:val="24"/>
        </w:rPr>
        <w:t xml:space="preserve">, Hassler, </w:t>
      </w:r>
      <w:proofErr w:type="spellStart"/>
      <w:r w:rsidRPr="0045473B">
        <w:rPr>
          <w:rFonts w:ascii="Palatino Linotype" w:hAnsi="Palatino Linotype"/>
          <w:sz w:val="24"/>
          <w:szCs w:val="24"/>
        </w:rPr>
        <w:t>Friderici</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Tallis</w:t>
      </w:r>
      <w:proofErr w:type="spellEnd"/>
      <w:r w:rsidRPr="0045473B">
        <w:rPr>
          <w:rFonts w:ascii="Palatino Linotype" w:hAnsi="Palatino Linotype"/>
          <w:sz w:val="24"/>
          <w:szCs w:val="24"/>
        </w:rPr>
        <w:t xml:space="preserve">, Byrd, </w:t>
      </w:r>
      <w:proofErr w:type="spellStart"/>
      <w:r w:rsidRPr="0045473B">
        <w:rPr>
          <w:rFonts w:ascii="Palatino Linotype" w:hAnsi="Palatino Linotype"/>
          <w:sz w:val="24"/>
          <w:szCs w:val="24"/>
        </w:rPr>
        <w:t>Morley</w:t>
      </w:r>
      <w:proofErr w:type="spellEnd"/>
      <w:r w:rsidRPr="0045473B">
        <w:rPr>
          <w:rFonts w:ascii="Palatino Linotype" w:hAnsi="Palatino Linotype"/>
          <w:sz w:val="24"/>
          <w:szCs w:val="24"/>
        </w:rPr>
        <w:t xml:space="preserve">, Bull, </w:t>
      </w:r>
      <w:proofErr w:type="spellStart"/>
      <w:r w:rsidRPr="0045473B">
        <w:rPr>
          <w:rFonts w:ascii="Palatino Linotype" w:hAnsi="Palatino Linotype"/>
          <w:sz w:val="24"/>
          <w:szCs w:val="24"/>
        </w:rPr>
        <w:t>Farnaby</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Dowland</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Weelkes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Gibbons</w:t>
      </w:r>
      <w:proofErr w:type="spellEnd"/>
      <w:r w:rsidRPr="0045473B">
        <w:rPr>
          <w:rFonts w:ascii="Palatino Linotype" w:hAnsi="Palatino Linotype"/>
          <w:sz w:val="24"/>
          <w:szCs w:val="24"/>
        </w:rPr>
        <w:t>, Victoria)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proofErr w:type="spellStart"/>
      <w:r w:rsidRPr="0045473B">
        <w:rPr>
          <w:rFonts w:ascii="Palatino Linotype" w:hAnsi="Palatino Linotype"/>
          <w:sz w:val="24"/>
          <w:szCs w:val="24"/>
        </w:rPr>
        <w:t>korabarokk</w:t>
      </w:r>
      <w:proofErr w:type="spellEnd"/>
      <w:r w:rsidRPr="0045473B">
        <w:rPr>
          <w:rFonts w:ascii="Palatino Linotype" w:hAnsi="Palatino Linotype"/>
          <w:sz w:val="24"/>
          <w:szCs w:val="24"/>
        </w:rPr>
        <w:t xml:space="preserve"> (Monteverdi, Schütz, Buxtehude, Lully, </w:t>
      </w:r>
      <w:proofErr w:type="spellStart"/>
      <w:r w:rsidRPr="0045473B">
        <w:rPr>
          <w:rFonts w:ascii="Palatino Linotype" w:hAnsi="Palatino Linotype"/>
          <w:sz w:val="24"/>
          <w:szCs w:val="24"/>
        </w:rPr>
        <w:t>Purcell</w:t>
      </w:r>
      <w:proofErr w:type="spellEnd"/>
      <w:r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nagy barokk zeneszerzői (Händel, Bach, Telemann, Scarlatti, Vivaldi, Rameau)</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bécsi klasszika (Mozart, Haydn, Beethoven)</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romantika (Mendelssohn, </w:t>
      </w:r>
      <w:proofErr w:type="spellStart"/>
      <w:r w:rsidRPr="0045473B">
        <w:rPr>
          <w:rFonts w:ascii="Palatino Linotype" w:hAnsi="Palatino Linotype"/>
          <w:sz w:val="24"/>
          <w:szCs w:val="24"/>
        </w:rPr>
        <w:t>Weber</w:t>
      </w:r>
      <w:proofErr w:type="spellEnd"/>
      <w:r w:rsidRPr="0045473B">
        <w:rPr>
          <w:rFonts w:ascii="Palatino Linotype" w:hAnsi="Palatino Linotype"/>
          <w:sz w:val="24"/>
          <w:szCs w:val="24"/>
        </w:rPr>
        <w:t xml:space="preserve">, Schubert, Schumann, Brahms, Berlioz, Liszt, Verdi, Muszorgszkij, </w:t>
      </w:r>
      <w:proofErr w:type="spellStart"/>
      <w:r w:rsidRPr="0045473B">
        <w:rPr>
          <w:rFonts w:ascii="Palatino Linotype" w:hAnsi="Palatino Linotype"/>
          <w:sz w:val="24"/>
          <w:szCs w:val="24"/>
        </w:rPr>
        <w:t>Saint-Saëns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Bruckner</w:t>
      </w:r>
      <w:proofErr w:type="spellEnd"/>
      <w:r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Az utóromantika (Wolf, Mahler, R. Strauss, Mascagni, Leoncavallo, Puccini, Rachmaninov, </w:t>
      </w:r>
      <w:proofErr w:type="spellStart"/>
      <w:r w:rsidRPr="0045473B">
        <w:rPr>
          <w:rFonts w:ascii="Palatino Linotype" w:hAnsi="Palatino Linotype"/>
          <w:sz w:val="24"/>
          <w:szCs w:val="24"/>
        </w:rPr>
        <w:t>Massenet</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Fauré</w:t>
      </w:r>
      <w:proofErr w:type="spellEnd"/>
      <w:r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XX. század zenéjének főbb irányzatai (impresszionizmus, expresszionizmus, </w:t>
      </w:r>
      <w:proofErr w:type="spellStart"/>
      <w:r w:rsidRPr="0045473B">
        <w:rPr>
          <w:rFonts w:ascii="Palatino Linotype" w:hAnsi="Palatino Linotype"/>
          <w:sz w:val="24"/>
          <w:szCs w:val="24"/>
        </w:rPr>
        <w:t>folklorizmus</w:t>
      </w:r>
      <w:proofErr w:type="spellEnd"/>
      <w:r w:rsidRPr="0045473B">
        <w:rPr>
          <w:rFonts w:ascii="Palatino Linotype" w:hAnsi="Palatino Linotype"/>
          <w:sz w:val="24"/>
          <w:szCs w:val="24"/>
        </w:rPr>
        <w:t>, neoklasszicizmus, új bécsi iskola - Debussy, Ravel, Stravinsky, Schönberg, Webern, Berg, Honegger, Prokofjev, Sosztakovics, Hindemith, Orff, Britten, Bartók, Kodály)</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második világháború utáni szerzők (</w:t>
      </w:r>
      <w:proofErr w:type="spellStart"/>
      <w:r w:rsidRPr="0045473B">
        <w:rPr>
          <w:rFonts w:ascii="Palatino Linotype" w:hAnsi="Palatino Linotype"/>
          <w:sz w:val="24"/>
          <w:szCs w:val="24"/>
        </w:rPr>
        <w:t>Messiaen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Boulez</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Stockhausen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Varèse</w:t>
      </w:r>
      <w:proofErr w:type="spellEnd"/>
      <w:r w:rsidRPr="0045473B">
        <w:rPr>
          <w:rFonts w:ascii="Palatino Linotype" w:hAnsi="Palatino Linotype"/>
          <w:sz w:val="24"/>
          <w:szCs w:val="24"/>
        </w:rPr>
        <w:t xml:space="preserve">, Ligeti, </w:t>
      </w:r>
      <w:proofErr w:type="spellStart"/>
      <w:r w:rsidRPr="0045473B">
        <w:rPr>
          <w:rFonts w:ascii="Palatino Linotype" w:hAnsi="Palatino Linotype"/>
          <w:sz w:val="24"/>
          <w:szCs w:val="24"/>
        </w:rPr>
        <w:t>Dallapiccola</w:t>
      </w:r>
      <w:proofErr w:type="spellEnd"/>
      <w:r w:rsidRPr="0045473B">
        <w:rPr>
          <w:rFonts w:ascii="Palatino Linotype" w:hAnsi="Palatino Linotype"/>
          <w:sz w:val="24"/>
          <w:szCs w:val="24"/>
        </w:rPr>
        <w:t xml:space="preserve">, </w:t>
      </w:r>
      <w:proofErr w:type="gramStart"/>
      <w:r w:rsidRPr="0045473B">
        <w:rPr>
          <w:rFonts w:ascii="Palatino Linotype" w:hAnsi="Palatino Linotype"/>
          <w:sz w:val="24"/>
          <w:szCs w:val="24"/>
        </w:rPr>
        <w:t>Nono</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Lutoslawsky</w:t>
      </w:r>
      <w:proofErr w:type="spellEnd"/>
      <w:r w:rsidRPr="0045473B">
        <w:rPr>
          <w:rFonts w:ascii="Palatino Linotype" w:hAnsi="Palatino Linotype"/>
          <w:sz w:val="24"/>
          <w:szCs w:val="24"/>
        </w:rPr>
        <w:t>, Penderecki, Eben)</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második világháború utáni magyar szerzők (Bárdos, Sugár, </w:t>
      </w:r>
      <w:proofErr w:type="spellStart"/>
      <w:r w:rsidRPr="0045473B">
        <w:rPr>
          <w:rFonts w:ascii="Palatino Linotype" w:hAnsi="Palatino Linotype"/>
          <w:sz w:val="24"/>
          <w:szCs w:val="24"/>
        </w:rPr>
        <w:t>Ránki</w:t>
      </w:r>
      <w:proofErr w:type="spellEnd"/>
      <w:r w:rsidRPr="0045473B">
        <w:rPr>
          <w:rFonts w:ascii="Palatino Linotype" w:hAnsi="Palatino Linotype"/>
          <w:sz w:val="24"/>
          <w:szCs w:val="24"/>
        </w:rPr>
        <w:t xml:space="preserve">, Farkas, Kósa, Kadosa, Maros, Petrovics, Szokolay, Lendvay, Balassa, Kurtág, </w:t>
      </w:r>
      <w:proofErr w:type="spellStart"/>
      <w:r w:rsidRPr="0045473B">
        <w:rPr>
          <w:rFonts w:ascii="Palatino Linotype" w:hAnsi="Palatino Linotype"/>
          <w:sz w:val="24"/>
          <w:szCs w:val="24"/>
        </w:rPr>
        <w:t>Bozay</w:t>
      </w:r>
      <w:proofErr w:type="spellEnd"/>
      <w:r w:rsidRPr="0045473B">
        <w:rPr>
          <w:rFonts w:ascii="Palatino Linotype" w:hAnsi="Palatino Linotype"/>
          <w:sz w:val="24"/>
          <w:szCs w:val="24"/>
        </w:rPr>
        <w:t xml:space="preserve">, Durkó, </w:t>
      </w:r>
      <w:proofErr w:type="spellStart"/>
      <w:r w:rsidRPr="0045473B">
        <w:rPr>
          <w:rFonts w:ascii="Palatino Linotype" w:hAnsi="Palatino Linotype"/>
          <w:sz w:val="24"/>
          <w:szCs w:val="24"/>
        </w:rPr>
        <w:t>Szőllősy</w:t>
      </w:r>
      <w:proofErr w:type="spellEnd"/>
      <w:r w:rsidRPr="0045473B">
        <w:rPr>
          <w:rFonts w:ascii="Palatino Linotype" w:hAnsi="Palatino Linotype"/>
          <w:sz w:val="24"/>
          <w:szCs w:val="24"/>
        </w:rPr>
        <w:t xml:space="preserve">, Hidas, </w:t>
      </w:r>
      <w:proofErr w:type="spellStart"/>
      <w:r w:rsidRPr="0045473B">
        <w:rPr>
          <w:rFonts w:ascii="Palatino Linotype" w:hAnsi="Palatino Linotype"/>
          <w:sz w:val="24"/>
          <w:szCs w:val="24"/>
        </w:rPr>
        <w:t>Kocsár</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Csemitzky</w:t>
      </w:r>
      <w:proofErr w:type="spellEnd"/>
      <w:r w:rsidRPr="0045473B">
        <w:rPr>
          <w:rFonts w:ascii="Palatino Linotype" w:hAnsi="Palatino Linotype"/>
          <w:sz w:val="24"/>
          <w:szCs w:val="24"/>
        </w:rPr>
        <w:t>, Orbán, Vajda)</w:t>
      </w:r>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Ajánlott irodalom:</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Liber</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Usualis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Dobszay</w:t>
      </w:r>
      <w:proofErr w:type="spellEnd"/>
      <w:r w:rsidRPr="0045473B">
        <w:rPr>
          <w:rFonts w:ascii="Palatino Linotype" w:hAnsi="Palatino Linotype"/>
          <w:sz w:val="24"/>
          <w:szCs w:val="24"/>
        </w:rPr>
        <w:t>: A gregorián ének kézikönyve</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Szendrey-Dobszay-Rajeczky</w:t>
      </w:r>
      <w:proofErr w:type="spellEnd"/>
      <w:r w:rsidRPr="0045473B">
        <w:rPr>
          <w:rFonts w:ascii="Palatino Linotype" w:hAnsi="Palatino Linotype"/>
          <w:sz w:val="24"/>
          <w:szCs w:val="24"/>
        </w:rPr>
        <w:t xml:space="preserve">: Magyar </w:t>
      </w:r>
      <w:proofErr w:type="spellStart"/>
      <w:r w:rsidRPr="0045473B">
        <w:rPr>
          <w:rFonts w:ascii="Palatino Linotype" w:hAnsi="Palatino Linotype"/>
          <w:sz w:val="24"/>
          <w:szCs w:val="24"/>
        </w:rPr>
        <w:t>gregoriánum</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Fodor: Schola </w:t>
      </w:r>
      <w:proofErr w:type="spellStart"/>
      <w:r w:rsidRPr="0045473B">
        <w:rPr>
          <w:rFonts w:ascii="Palatino Linotype" w:hAnsi="Palatino Linotype"/>
          <w:sz w:val="24"/>
          <w:szCs w:val="24"/>
        </w:rPr>
        <w:t>cantorum</w:t>
      </w:r>
      <w:proofErr w:type="spellEnd"/>
      <w:r w:rsidRPr="0045473B">
        <w:rPr>
          <w:rFonts w:ascii="Palatino Linotype" w:hAnsi="Palatino Linotype"/>
          <w:sz w:val="24"/>
          <w:szCs w:val="24"/>
        </w:rPr>
        <w:t xml:space="preserve"> I-XIII.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Bartha: A zenetörténet antológiája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Forrai: Ezer év kórusa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Forrai: Öt évszázad kórusa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Forrai: Duettek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Bach: Négyszólamú </w:t>
      </w:r>
      <w:proofErr w:type="spellStart"/>
      <w:r w:rsidRPr="0045473B">
        <w:rPr>
          <w:rFonts w:ascii="Palatino Linotype" w:hAnsi="Palatino Linotype"/>
          <w:sz w:val="24"/>
          <w:szCs w:val="24"/>
        </w:rPr>
        <w:t>korálfeldolgozások</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Mozart: Bécsi Szonatinák, Gyermekkori darabok</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Legányné</w:t>
      </w:r>
      <w:proofErr w:type="spellEnd"/>
      <w:r w:rsidRPr="0045473B">
        <w:rPr>
          <w:rFonts w:ascii="Palatino Linotype" w:hAnsi="Palatino Linotype"/>
          <w:sz w:val="24"/>
          <w:szCs w:val="24"/>
        </w:rPr>
        <w:t xml:space="preserve"> Hegyi E</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Bach példatár I.-II. </w:t>
      </w:r>
      <w:proofErr w:type="gramStart"/>
      <w:r w:rsidRPr="0045473B">
        <w:rPr>
          <w:rFonts w:ascii="Palatino Linotype" w:hAnsi="Palatino Linotype"/>
          <w:sz w:val="24"/>
          <w:szCs w:val="24"/>
        </w:rPr>
        <w:t>kötet</w:t>
      </w:r>
      <w:proofErr w:type="gramEnd"/>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Bertalotti</w:t>
      </w:r>
      <w:proofErr w:type="spellEnd"/>
      <w:r w:rsidRPr="0045473B">
        <w:rPr>
          <w:rFonts w:ascii="Palatino Linotype" w:hAnsi="Palatino Linotype"/>
          <w:sz w:val="24"/>
          <w:szCs w:val="24"/>
        </w:rPr>
        <w:t xml:space="preserve">: Ötvenhat </w:t>
      </w:r>
      <w:proofErr w:type="spellStart"/>
      <w:r w:rsidRPr="0045473B">
        <w:rPr>
          <w:rFonts w:ascii="Palatino Linotype" w:hAnsi="Palatino Linotype"/>
          <w:sz w:val="24"/>
          <w:szCs w:val="24"/>
        </w:rPr>
        <w:t>solfeggio</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Lassus: 24 kétszólamú motetta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Nagy: Partitúraolvasás, partitúrajáték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Ádám: A dal mesterei I-V. kötet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Bartók: 27 gyermek- és nőikar</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Kodály: Gyermek- és nőikarok, </w:t>
      </w:r>
      <w:proofErr w:type="spellStart"/>
      <w:r w:rsidRPr="0045473B">
        <w:rPr>
          <w:rFonts w:ascii="Palatino Linotype" w:hAnsi="Palatino Linotype"/>
          <w:sz w:val="24"/>
          <w:szCs w:val="24"/>
        </w:rPr>
        <w:t>Vegyeskarok</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Edlund</w:t>
      </w:r>
      <w:proofErr w:type="spellEnd"/>
      <w:r w:rsidRPr="0045473B">
        <w:rPr>
          <w:rFonts w:ascii="Palatino Linotype" w:hAnsi="Palatino Linotype"/>
          <w:sz w:val="24"/>
          <w:szCs w:val="24"/>
        </w:rPr>
        <w:t xml:space="preserve">: Modus </w:t>
      </w:r>
      <w:proofErr w:type="spellStart"/>
      <w:r w:rsidRPr="0045473B">
        <w:rPr>
          <w:rFonts w:ascii="Palatino Linotype" w:hAnsi="Palatino Linotype"/>
          <w:sz w:val="24"/>
          <w:szCs w:val="24"/>
        </w:rPr>
        <w:t>Novus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Szőnyi: A zenei írás-olvasás módszertana, Befejező kötet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hyperlink r:id="rId15" w:history="1">
        <w:r w:rsidR="00AF7032" w:rsidRPr="00AF7032">
          <w:t>www.imslp.org</w:t>
        </w:r>
      </w:hyperlink>
      <w:r w:rsidRPr="0045473B">
        <w:rPr>
          <w:rFonts w:ascii="Palatino Linotype" w:hAnsi="Palatino Linotype"/>
          <w:sz w:val="24"/>
          <w:szCs w:val="24"/>
        </w:rPr>
        <w:t xml:space="preserve"> internetes oldal ingyenesen letölthető kottái</w:t>
      </w:r>
    </w:p>
    <w:p w:rsidR="00F34AE1" w:rsidRPr="0045473B" w:rsidRDefault="00F34AE1" w:rsidP="0081127B">
      <w:pPr>
        <w:spacing w:after="0" w:line="240" w:lineRule="auto"/>
        <w:ind w:firstLine="709"/>
        <w:rPr>
          <w:rFonts w:ascii="Palatino Linotype" w:hAnsi="Palatino Linotype"/>
          <w:sz w:val="24"/>
          <w:szCs w:val="24"/>
        </w:rPr>
      </w:pPr>
    </w:p>
    <w:p w:rsidR="00AF7032" w:rsidRDefault="00FE38C3" w:rsidP="00AF7032">
      <w:pPr>
        <w:widowControl w:val="0"/>
        <w:numPr>
          <w:ilvl w:val="1"/>
          <w:numId w:val="2"/>
        </w:numPr>
        <w:suppressAutoHyphens/>
        <w:spacing w:after="0" w:line="240" w:lineRule="auto"/>
        <w:rPr>
          <w:rFonts w:ascii="Palatino Linotype" w:hAnsi="Palatino Linotype"/>
          <w:b/>
          <w:i/>
          <w:sz w:val="24"/>
          <w:szCs w:val="24"/>
        </w:rPr>
      </w:pPr>
      <w:r w:rsidRPr="0045473B">
        <w:rPr>
          <w:rFonts w:ascii="Palatino Linotype" w:hAnsi="Palatino Linotype"/>
          <w:b/>
          <w:i/>
          <w:sz w:val="24"/>
          <w:szCs w:val="24"/>
        </w:rPr>
        <w:t xml:space="preserve"> </w:t>
      </w:r>
      <w:r w:rsidR="00F34AE1" w:rsidRPr="0045473B">
        <w:rPr>
          <w:rFonts w:ascii="Palatino Linotype" w:hAnsi="Palatino Linotype"/>
          <w:b/>
          <w:i/>
          <w:sz w:val="24"/>
          <w:szCs w:val="24"/>
        </w:rPr>
        <w:t>A képzés javasolt helyszíne (ajánlás)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ötvonalas</w:t>
      </w:r>
      <w:proofErr w:type="gramEnd"/>
      <w:r w:rsidRPr="00AF7032">
        <w:rPr>
          <w:rFonts w:ascii="Palatino Linotype" w:hAnsi="Palatino Linotype"/>
          <w:bCs/>
          <w:sz w:val="24"/>
          <w:szCs w:val="24"/>
        </w:rPr>
        <w:t xml:space="preserve"> tábla</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kézi</w:t>
      </w:r>
      <w:proofErr w:type="gramEnd"/>
      <w:r w:rsidRPr="00AF7032">
        <w:rPr>
          <w:rFonts w:ascii="Palatino Linotype" w:hAnsi="Palatino Linotype"/>
          <w:bCs/>
          <w:sz w:val="24"/>
          <w:szCs w:val="24"/>
        </w:rPr>
        <w:t xml:space="preserve"> ritmushangszer-szett</w:t>
      </w:r>
    </w:p>
    <w:p w:rsidR="00F34AE1" w:rsidRPr="0045473B" w:rsidRDefault="00F34AE1" w:rsidP="0081127B">
      <w:pPr>
        <w:spacing w:after="0" w:line="240" w:lineRule="auto"/>
        <w:ind w:left="792"/>
        <w:rPr>
          <w:rFonts w:ascii="Palatino Linotype" w:hAnsi="Palatino Linotype"/>
          <w:b/>
          <w:sz w:val="24"/>
          <w:szCs w:val="24"/>
        </w:rPr>
      </w:pPr>
    </w:p>
    <w:p w:rsidR="00AF7032" w:rsidRDefault="00FE38C3" w:rsidP="00AF7032">
      <w:pPr>
        <w:widowControl w:val="0"/>
        <w:numPr>
          <w:ilvl w:val="1"/>
          <w:numId w:val="2"/>
        </w:numPr>
        <w:suppressAutoHyphens/>
        <w:spacing w:after="0" w:line="240" w:lineRule="auto"/>
        <w:rPr>
          <w:rFonts w:ascii="Palatino Linotype" w:hAnsi="Palatino Linotype"/>
          <w:b/>
          <w:i/>
          <w:sz w:val="24"/>
          <w:szCs w:val="24"/>
        </w:rPr>
      </w:pPr>
      <w:r w:rsidRPr="002C3496">
        <w:rPr>
          <w:rFonts w:ascii="Palatino Linotype" w:hAnsi="Palatino Linotype"/>
          <w:b/>
          <w:i/>
          <w:sz w:val="24"/>
          <w:szCs w:val="24"/>
        </w:rPr>
        <w:t xml:space="preserve"> </w:t>
      </w:r>
      <w:r w:rsidR="00F34AE1" w:rsidRPr="002C3496">
        <w:rPr>
          <w:rFonts w:ascii="Palatino Linotype" w:hAnsi="Palatino Linotype"/>
          <w:b/>
          <w:i/>
          <w:sz w:val="24"/>
          <w:szCs w:val="24"/>
        </w:rPr>
        <w:t>A tantárgy elsajátítása során alkalmazható sajátos módszerek, tanulói tevékenységformák (ajánlás)</w:t>
      </w:r>
    </w:p>
    <w:p w:rsidR="00FE38C3" w:rsidRPr="0045473B" w:rsidRDefault="00FE38C3" w:rsidP="0081127B">
      <w:pPr>
        <w:spacing w:after="0" w:line="240" w:lineRule="auto"/>
        <w:rPr>
          <w:rFonts w:ascii="Palatino Linotype" w:hAnsi="Palatino Linotype"/>
          <w:b/>
          <w:sz w:val="24"/>
          <w:szCs w:val="24"/>
        </w:rPr>
      </w:pPr>
    </w:p>
    <w:p w:rsidR="00AF7032" w:rsidRDefault="00FE38C3" w:rsidP="00AF7032">
      <w:pPr>
        <w:widowControl w:val="0"/>
        <w:numPr>
          <w:ilvl w:val="2"/>
          <w:numId w:val="2"/>
        </w:numPr>
        <w:suppressAutoHyphens/>
        <w:spacing w:after="0" w:line="240" w:lineRule="auto"/>
        <w:rPr>
          <w:rFonts w:ascii="Palatino Linotype" w:hAnsi="Palatino Linotype"/>
          <w:b/>
          <w:bCs/>
          <w:i/>
          <w:sz w:val="24"/>
          <w:szCs w:val="24"/>
        </w:rPr>
      </w:pPr>
      <w:r w:rsidRPr="0045473B">
        <w:rPr>
          <w:rFonts w:ascii="Palatino Linotype" w:hAnsi="Palatino Linotype"/>
          <w:b/>
          <w:bCs/>
          <w:i/>
          <w:sz w:val="24"/>
          <w:szCs w:val="24"/>
        </w:rPr>
        <w:t xml:space="preserve"> A tantárgy elsajátítása során alkalmazható tanulói tevékenységformák (ajánlás)</w:t>
      </w:r>
    </w:p>
    <w:tbl>
      <w:tblPr>
        <w:tblW w:w="0" w:type="auto"/>
        <w:tblInd w:w="-72" w:type="dxa"/>
        <w:tblLayout w:type="fixed"/>
        <w:tblLook w:val="0000" w:firstRow="0" w:lastRow="0" w:firstColumn="0" w:lastColumn="0" w:noHBand="0" w:noVBand="0"/>
      </w:tblPr>
      <w:tblGrid>
        <w:gridCol w:w="900"/>
        <w:gridCol w:w="3600"/>
        <w:gridCol w:w="1080"/>
        <w:gridCol w:w="1260"/>
        <w:gridCol w:w="1080"/>
        <w:gridCol w:w="1898"/>
      </w:tblGrid>
      <w:tr w:rsidR="00F34AE1" w:rsidRPr="0045473B">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Sor-szám</w:t>
            </w:r>
          </w:p>
        </w:tc>
        <w:tc>
          <w:tcPr>
            <w:tcW w:w="360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trPr>
          <w:cantSplit/>
          <w:trHeight w:val="1076"/>
        </w:trPr>
        <w:tc>
          <w:tcPr>
            <w:tcW w:w="90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360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Csoport-</w:t>
            </w:r>
          </w:p>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1C20BF">
            <w:pPr>
              <w:spacing w:after="0" w:line="240" w:lineRule="auto"/>
              <w:rPr>
                <w:rFonts w:ascii="Palatino Linotype" w:hAnsi="Palatino Linotype"/>
                <w:b/>
                <w:sz w:val="24"/>
                <w:szCs w:val="24"/>
              </w:rPr>
            </w:pPr>
            <w:r w:rsidRPr="0045473B">
              <w:rPr>
                <w:rFonts w:ascii="Palatino Linotype" w:hAnsi="Palatino Linotype"/>
                <w:b/>
                <w:sz w:val="24"/>
                <w:szCs w:val="24"/>
              </w:rPr>
              <w:t>Osztály-keret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0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0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tc>
          <w:tcPr>
            <w:tcW w:w="90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0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3.2.</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6.2, 6.4, 6.5</w:t>
            </w: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3.3.</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3.4.</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3.5.</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3.6.</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c>
          <w:tcPr>
            <w:tcW w:w="90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3.7.</w:t>
            </w:r>
          </w:p>
        </w:tc>
        <w:tc>
          <w:tcPr>
            <w:tcW w:w="360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w:t>
            </w:r>
          </w:p>
        </w:tc>
      </w:tr>
    </w:tbl>
    <w:p w:rsidR="00FE38C3" w:rsidRPr="0045473B" w:rsidRDefault="00FE38C3" w:rsidP="0081127B">
      <w:pPr>
        <w:spacing w:after="0" w:line="240" w:lineRule="auto"/>
        <w:rPr>
          <w:rFonts w:ascii="Palatino Linotype" w:hAnsi="Palatino Linotype"/>
          <w:b/>
          <w:sz w:val="24"/>
          <w:szCs w:val="24"/>
        </w:rPr>
      </w:pPr>
    </w:p>
    <w:p w:rsidR="00AF7032" w:rsidRDefault="00FE38C3" w:rsidP="00AF7032">
      <w:pPr>
        <w:widowControl w:val="0"/>
        <w:numPr>
          <w:ilvl w:val="2"/>
          <w:numId w:val="2"/>
        </w:numPr>
        <w:suppressAutoHyphens/>
        <w:spacing w:after="0" w:line="240" w:lineRule="auto"/>
        <w:ind w:left="1418" w:hanging="698"/>
        <w:rPr>
          <w:rFonts w:ascii="Palatino Linotype" w:hAnsi="Palatino Linotype"/>
          <w:b/>
          <w:bCs/>
          <w:i/>
          <w:sz w:val="24"/>
          <w:szCs w:val="24"/>
        </w:rPr>
      </w:pPr>
      <w:r w:rsidRPr="0045473B">
        <w:rPr>
          <w:rFonts w:ascii="Palatino Linotype" w:hAnsi="Palatino Linotype"/>
          <w:b/>
          <w:bCs/>
          <w:i/>
          <w:sz w:val="24"/>
          <w:szCs w:val="24"/>
        </w:rPr>
        <w:t xml:space="preserve"> A tantárgy elsajátítása során alkalmazható sajátos módszerek, tanulói tevékenységformák (ajánlás)</w:t>
      </w:r>
    </w:p>
    <w:tbl>
      <w:tblPr>
        <w:tblW w:w="0" w:type="auto"/>
        <w:jc w:val="center"/>
        <w:tblInd w:w="-139" w:type="dxa"/>
        <w:tblLayout w:type="fixed"/>
        <w:tblLook w:val="0000" w:firstRow="0" w:lastRow="0" w:firstColumn="0" w:lastColumn="0" w:noHBand="0" w:noVBand="0"/>
      </w:tblPr>
      <w:tblGrid>
        <w:gridCol w:w="1370"/>
        <w:gridCol w:w="2230"/>
        <w:gridCol w:w="1087"/>
        <w:gridCol w:w="1080"/>
        <w:gridCol w:w="1001"/>
        <w:gridCol w:w="2882"/>
      </w:tblGrid>
      <w:tr w:rsidR="00F34AE1" w:rsidRPr="0045473B">
        <w:trPr>
          <w:jc w:val="center"/>
        </w:trPr>
        <w:tc>
          <w:tcPr>
            <w:tcW w:w="137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Sorszám</w:t>
            </w:r>
          </w:p>
        </w:tc>
        <w:tc>
          <w:tcPr>
            <w:tcW w:w="223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 xml:space="preserve">Alkalmazott oktatási </w:t>
            </w:r>
          </w:p>
          <w:p w:rsidR="00F34AE1" w:rsidRPr="0045473B" w:rsidRDefault="00F34AE1" w:rsidP="0081127B">
            <w:pPr>
              <w:spacing w:after="0" w:line="240" w:lineRule="auto"/>
              <w:rPr>
                <w:rFonts w:ascii="Palatino Linotype" w:hAnsi="Palatino Linotype"/>
                <w:b/>
                <w:sz w:val="24"/>
                <w:szCs w:val="24"/>
              </w:rPr>
            </w:pPr>
            <w:r w:rsidRPr="0045473B">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trPr>
          <w:jc w:val="center"/>
        </w:trPr>
        <w:tc>
          <w:tcPr>
            <w:tcW w:w="137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882" w:type="dxa"/>
            <w:vMerge/>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trPr>
          <w:jc w:val="center"/>
        </w:trPr>
        <w:tc>
          <w:tcPr>
            <w:tcW w:w="137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3.8.</w:t>
            </w:r>
          </w:p>
        </w:tc>
        <w:tc>
          <w:tcPr>
            <w:tcW w:w="223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137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3.9.</w:t>
            </w:r>
          </w:p>
        </w:tc>
        <w:tc>
          <w:tcPr>
            <w:tcW w:w="223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6.9, 6.10.,6.4, 6.5</w:t>
            </w:r>
          </w:p>
        </w:tc>
      </w:tr>
      <w:tr w:rsidR="00F34AE1" w:rsidRPr="0045473B">
        <w:trPr>
          <w:jc w:val="center"/>
        </w:trPr>
        <w:tc>
          <w:tcPr>
            <w:tcW w:w="137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3.10.</w:t>
            </w:r>
          </w:p>
        </w:tc>
        <w:tc>
          <w:tcPr>
            <w:tcW w:w="223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6.4,6.5</w:t>
            </w:r>
          </w:p>
        </w:tc>
      </w:tr>
      <w:tr w:rsidR="00F34AE1" w:rsidRPr="0045473B">
        <w:trPr>
          <w:jc w:val="center"/>
        </w:trPr>
        <w:tc>
          <w:tcPr>
            <w:tcW w:w="137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3.11.</w:t>
            </w:r>
          </w:p>
        </w:tc>
        <w:tc>
          <w:tcPr>
            <w:tcW w:w="223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882"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bl>
    <w:p w:rsidR="00F34AE1" w:rsidRPr="0045473B" w:rsidRDefault="00F34AE1" w:rsidP="0081127B">
      <w:pPr>
        <w:spacing w:after="0" w:line="240" w:lineRule="auto"/>
        <w:ind w:left="826" w:hanging="469"/>
        <w:rPr>
          <w:rFonts w:ascii="Palatino Linotype" w:hAnsi="Palatino Linotype"/>
          <w:sz w:val="24"/>
          <w:szCs w:val="24"/>
        </w:rPr>
      </w:pPr>
    </w:p>
    <w:p w:rsidR="00AF7032" w:rsidRDefault="00FE38C3" w:rsidP="00AF7032">
      <w:pPr>
        <w:widowControl w:val="0"/>
        <w:numPr>
          <w:ilvl w:val="1"/>
          <w:numId w:val="2"/>
        </w:numPr>
        <w:suppressAutoHyphens/>
        <w:spacing w:after="0" w:line="240" w:lineRule="auto"/>
        <w:rPr>
          <w:rFonts w:ascii="Palatino Linotype" w:hAnsi="Palatino Linotype"/>
          <w:b/>
          <w:bCs/>
          <w:sz w:val="24"/>
          <w:szCs w:val="24"/>
        </w:rPr>
      </w:pPr>
      <w:r w:rsidRPr="0045473B">
        <w:rPr>
          <w:rFonts w:ascii="Palatino Linotype" w:hAnsi="Palatino Linotype"/>
          <w:b/>
          <w:bCs/>
          <w:sz w:val="24"/>
          <w:szCs w:val="24"/>
        </w:rPr>
        <w:t xml:space="preserve">. </w:t>
      </w:r>
      <w:r w:rsidR="00F34AE1" w:rsidRPr="0045473B">
        <w:rPr>
          <w:rFonts w:ascii="Palatino Linotype" w:hAnsi="Palatino Linotype"/>
          <w:b/>
          <w:bCs/>
          <w:sz w:val="24"/>
          <w:szCs w:val="24"/>
        </w:rPr>
        <w:t xml:space="preserve">A </w:t>
      </w:r>
      <w:r w:rsidR="00F34AE1" w:rsidRPr="0045473B">
        <w:rPr>
          <w:rFonts w:ascii="Palatino Linotype" w:hAnsi="Palatino Linotype"/>
          <w:b/>
          <w:sz w:val="24"/>
          <w:szCs w:val="24"/>
        </w:rPr>
        <w:t>tantárgy</w:t>
      </w:r>
      <w:r w:rsidR="00F34AE1" w:rsidRPr="0045473B">
        <w:rPr>
          <w:rFonts w:ascii="Palatino Linotype" w:hAnsi="Palatino Linotype"/>
          <w:b/>
          <w:bCs/>
          <w:sz w:val="24"/>
          <w:szCs w:val="24"/>
        </w:rPr>
        <w:t xml:space="preserve"> értékelésének módja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nemzeti köznevelésről szóló 2011. évi CXC. törvény. 54. § (2) a) pontja szerinti értékeléssel-</w:t>
      </w:r>
    </w:p>
    <w:p w:rsidR="00DE70FE" w:rsidRPr="0045473B" w:rsidRDefault="00DE70FE" w:rsidP="00DE70FE">
      <w:pPr>
        <w:autoSpaceDE w:val="0"/>
        <w:autoSpaceDN w:val="0"/>
        <w:adjustRightInd w:val="0"/>
        <w:spacing w:after="0" w:line="240" w:lineRule="auto"/>
        <w:jc w:val="both"/>
        <w:rPr>
          <w:rFonts w:ascii="Palatino Linotype" w:hAnsi="Palatino Linotype"/>
          <w:bCs/>
          <w:kern w:val="2"/>
          <w:sz w:val="24"/>
          <w:szCs w:val="24"/>
          <w:lang w:eastAsia="hu-HU"/>
        </w:rPr>
      </w:pPr>
    </w:p>
    <w:p w:rsidR="00AF7032" w:rsidRDefault="00F34AE1"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Zeneelmélet</w:t>
      </w:r>
      <w:r w:rsidR="00650F10">
        <w:rPr>
          <w:rFonts w:ascii="Palatino Linotype" w:hAnsi="Palatino Linotype"/>
          <w:b/>
          <w:sz w:val="24"/>
          <w:szCs w:val="24"/>
        </w:rPr>
        <w:t xml:space="preserve"> tantárgy</w:t>
      </w:r>
      <w:r w:rsidR="00AF7C72" w:rsidRPr="0045473B">
        <w:rPr>
          <w:rFonts w:ascii="Palatino Linotype" w:hAnsi="Palatino Linotype"/>
          <w:b/>
          <w:sz w:val="24"/>
          <w:szCs w:val="24"/>
        </w:rPr>
        <w:tab/>
        <w:t xml:space="preserve">344 óra/ 172 </w:t>
      </w:r>
      <w:r w:rsidRPr="0045473B">
        <w:rPr>
          <w:rFonts w:ascii="Palatino Linotype" w:hAnsi="Palatino Linotype"/>
          <w:b/>
          <w:sz w:val="24"/>
          <w:szCs w:val="24"/>
        </w:rPr>
        <w:t>óra*</w:t>
      </w:r>
    </w:p>
    <w:p w:rsidR="00DE70FE" w:rsidRPr="002C3496" w:rsidRDefault="00AF7032" w:rsidP="00DE70FE">
      <w:pPr>
        <w:spacing w:after="0" w:line="240" w:lineRule="auto"/>
        <w:ind w:firstLine="540"/>
        <w:jc w:val="right"/>
        <w:rPr>
          <w:rFonts w:ascii="Palatino Linotype" w:hAnsi="Palatino Linotype"/>
          <w:sz w:val="20"/>
          <w:szCs w:val="20"/>
        </w:rPr>
      </w:pPr>
      <w:r w:rsidRPr="00AF7032">
        <w:rPr>
          <w:rFonts w:ascii="Palatino Linotype" w:hAnsi="Palatino Linotype"/>
          <w:sz w:val="20"/>
          <w:szCs w:val="20"/>
        </w:rPr>
        <w:t>* 9-13. évfolyamon megszervezett képzés/13. és 14. évfolyamon megszervezett képzés</w:t>
      </w:r>
    </w:p>
    <w:p w:rsidR="00DE70FE" w:rsidRPr="0045473B" w:rsidRDefault="00DE70FE" w:rsidP="00DE70FE">
      <w:pPr>
        <w:spacing w:after="0" w:line="240" w:lineRule="auto"/>
        <w:ind w:firstLine="540"/>
        <w:jc w:val="right"/>
        <w:rPr>
          <w:rFonts w:ascii="Palatino Linotype" w:hAnsi="Palatino Linotype"/>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A tantárgy tanításának célja</w:t>
      </w:r>
    </w:p>
    <w:p w:rsidR="00AF7032" w:rsidRDefault="00AF7032" w:rsidP="00AF7032">
      <w:pPr>
        <w:spacing w:after="0" w:line="240" w:lineRule="auto"/>
        <w:ind w:left="567"/>
        <w:rPr>
          <w:rFonts w:ascii="Palatino Linotype" w:hAnsi="Palatino Linotype"/>
          <w:bCs/>
        </w:rPr>
      </w:pPr>
      <w:r w:rsidRPr="00AF7032">
        <w:rPr>
          <w:rFonts w:ascii="Palatino Linotype" w:hAnsi="Palatino Linotype"/>
          <w:bCs/>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AF7032">
        <w:rPr>
          <w:rFonts w:ascii="Palatino Linotype" w:hAnsi="Palatino Linotype"/>
          <w:bCs/>
          <w:sz w:val="24"/>
          <w:szCs w:val="24"/>
        </w:rPr>
        <w:t>continuo-játék</w:t>
      </w:r>
      <w:proofErr w:type="spellEnd"/>
      <w:r w:rsidRPr="00AF7032">
        <w:rPr>
          <w:rFonts w:ascii="Palatino Linotype" w:hAnsi="Palatino Linotype"/>
          <w:bCs/>
          <w:sz w:val="24"/>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DE70FE" w:rsidRPr="0045473B" w:rsidRDefault="00DE70FE" w:rsidP="0081127B">
      <w:pPr>
        <w:pStyle w:val="Kiljebb"/>
        <w:ind w:left="360" w:firstLine="349"/>
        <w:jc w:val="both"/>
        <w:rPr>
          <w:rFonts w:ascii="Palatino Linotype" w:hAnsi="Palatino Linotype"/>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Kapcsolódó közismereti, szakmai tartalmak</w:t>
      </w:r>
    </w:p>
    <w:p w:rsidR="00AF7032" w:rsidRDefault="00F34AE1" w:rsidP="00AF7032">
      <w:pPr>
        <w:spacing w:after="0" w:line="240" w:lineRule="auto"/>
        <w:ind w:left="567"/>
        <w:rPr>
          <w:rFonts w:ascii="Palatino Linotype" w:hAnsi="Palatino Linotype"/>
          <w:bCs/>
          <w:sz w:val="24"/>
          <w:szCs w:val="24"/>
        </w:rPr>
      </w:pPr>
      <w:r w:rsidRPr="002C3496">
        <w:rPr>
          <w:rFonts w:ascii="Palatino Linotype" w:hAnsi="Palatino Linotype"/>
          <w:bCs/>
          <w:sz w:val="24"/>
          <w:szCs w:val="24"/>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AF7032" w:rsidRDefault="00F34AE1" w:rsidP="00AF7032">
      <w:pPr>
        <w:spacing w:after="0" w:line="240" w:lineRule="auto"/>
        <w:ind w:left="567"/>
        <w:rPr>
          <w:rFonts w:ascii="Palatino Linotype" w:hAnsi="Palatino Linotype"/>
          <w:bCs/>
          <w:sz w:val="24"/>
          <w:szCs w:val="24"/>
        </w:rPr>
      </w:pPr>
      <w:r w:rsidRPr="002C3496">
        <w:rPr>
          <w:rFonts w:ascii="Palatino Linotype" w:hAnsi="Palatino Linotype"/>
          <w:bCs/>
          <w:sz w:val="24"/>
          <w:szCs w:val="24"/>
        </w:rPr>
        <w:t xml:space="preserve">A tárgy </w:t>
      </w:r>
      <w:proofErr w:type="gramStart"/>
      <w:r w:rsidRPr="002C3496">
        <w:rPr>
          <w:rFonts w:ascii="Palatino Linotype" w:hAnsi="Palatino Linotype"/>
          <w:bCs/>
          <w:sz w:val="24"/>
          <w:szCs w:val="24"/>
        </w:rPr>
        <w:t>ezenfelül</w:t>
      </w:r>
      <w:proofErr w:type="gramEnd"/>
      <w:r w:rsidRPr="002C3496">
        <w:rPr>
          <w:rFonts w:ascii="Palatino Linotype" w:hAnsi="Palatino Linotype"/>
          <w:bCs/>
          <w:sz w:val="24"/>
          <w:szCs w:val="24"/>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F34AE1" w:rsidRPr="0045473B" w:rsidRDefault="00F34AE1" w:rsidP="0081127B">
      <w:pPr>
        <w:spacing w:after="0" w:line="240" w:lineRule="auto"/>
        <w:rPr>
          <w:rFonts w:ascii="Palatino Linotype" w:hAnsi="Palatino Linotype"/>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2C3496">
        <w:rPr>
          <w:rFonts w:ascii="Palatino Linotype" w:hAnsi="Palatino Linotype"/>
          <w:b/>
          <w:bCs/>
          <w:sz w:val="24"/>
          <w:szCs w:val="24"/>
        </w:rPr>
        <w:t xml:space="preserve">Témakörök </w:t>
      </w:r>
    </w:p>
    <w:p w:rsidR="00F34AE1" w:rsidRPr="0045473B" w:rsidRDefault="00F34AE1" w:rsidP="0081127B">
      <w:pPr>
        <w:spacing w:after="0" w:line="240" w:lineRule="auto"/>
        <w:rPr>
          <w:rFonts w:ascii="Palatino Linotype" w:hAnsi="Palatino Linotype"/>
          <w:b/>
          <w:sz w:val="24"/>
          <w:szCs w:val="24"/>
        </w:rPr>
      </w:pPr>
    </w:p>
    <w:p w:rsid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Összhangzattan</w:t>
      </w:r>
      <w:r w:rsidRPr="0045473B">
        <w:rPr>
          <w:rFonts w:ascii="Palatino Linotype" w:hAnsi="Palatino Linotype"/>
          <w:b/>
          <w:sz w:val="24"/>
          <w:szCs w:val="24"/>
        </w:rPr>
        <w:tab/>
      </w:r>
      <w:r w:rsidR="00262419" w:rsidRPr="00B212AE">
        <w:rPr>
          <w:rFonts w:ascii="Palatino Linotype" w:hAnsi="Palatino Linotype"/>
          <w:b/>
          <w:i/>
          <w:sz w:val="24"/>
          <w:szCs w:val="24"/>
        </w:rPr>
        <w:t>116</w:t>
      </w:r>
      <w:r w:rsidR="00AF7C72" w:rsidRPr="00B212AE">
        <w:rPr>
          <w:rFonts w:ascii="Palatino Linotype" w:hAnsi="Palatino Linotype"/>
          <w:b/>
          <w:i/>
          <w:sz w:val="24"/>
          <w:szCs w:val="24"/>
        </w:rPr>
        <w:t xml:space="preserve"> </w:t>
      </w:r>
      <w:r w:rsidR="00262419" w:rsidRPr="00B212AE">
        <w:rPr>
          <w:rFonts w:ascii="Palatino Linotype" w:hAnsi="Palatino Linotype"/>
          <w:b/>
          <w:i/>
          <w:sz w:val="24"/>
          <w:szCs w:val="24"/>
        </w:rPr>
        <w:t xml:space="preserve">óra/ 58 </w:t>
      </w:r>
      <w:r w:rsidRPr="00B212AE">
        <w:rPr>
          <w:rFonts w:ascii="Palatino Linotype" w:hAnsi="Palatino Linotype"/>
          <w:b/>
          <w:i/>
          <w:sz w:val="24"/>
          <w:szCs w:val="24"/>
        </w:rPr>
        <w:t>óra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45473B">
        <w:rPr>
          <w:rFonts w:ascii="Palatino Linotype" w:hAnsi="Palatino Linotype"/>
          <w:sz w:val="24"/>
          <w:szCs w:val="24"/>
        </w:rPr>
        <w:t>melodikára</w:t>
      </w:r>
      <w:proofErr w:type="spellEnd"/>
      <w:r w:rsidRPr="0045473B">
        <w:rPr>
          <w:rFonts w:ascii="Palatino Linotype" w:hAnsi="Palatino Linotype"/>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45473B">
        <w:rPr>
          <w:rFonts w:ascii="Palatino Linotype" w:hAnsi="Palatino Linotype"/>
          <w:sz w:val="24"/>
          <w:szCs w:val="24"/>
        </w:rPr>
        <w:t>négyeshangzatok</w:t>
      </w:r>
      <w:proofErr w:type="spellEnd"/>
      <w:r w:rsidRPr="0045473B">
        <w:rPr>
          <w:rFonts w:ascii="Palatino Linotype" w:hAnsi="Palatino Linotype"/>
          <w:sz w:val="24"/>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45473B">
        <w:rPr>
          <w:rFonts w:ascii="Palatino Linotype" w:hAnsi="Palatino Linotype"/>
          <w:sz w:val="24"/>
          <w:szCs w:val="24"/>
        </w:rPr>
        <w:t>harmóniakidolgozással</w:t>
      </w:r>
      <w:proofErr w:type="spellEnd"/>
      <w:r w:rsidRPr="0045473B">
        <w:rPr>
          <w:rFonts w:ascii="Palatino Linotype" w:hAnsi="Palatino Linotype"/>
          <w:sz w:val="24"/>
          <w:szCs w:val="24"/>
        </w:rPr>
        <w:t xml:space="preserve">, mind a zongoránál rögtönzött harmóniamenet játékkal fejleszthetőek a szólamvezetési ismeretek elmélyítése.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Javasolt irodalom, melyeket akár tankönyvként is használhatunk, vagy csupán a műzenei példákat, akkordfűzési gyakorlatokat belőlük: </w:t>
      </w:r>
      <w:proofErr w:type="spellStart"/>
      <w:r w:rsidRPr="0045473B">
        <w:rPr>
          <w:rFonts w:ascii="Palatino Linotype" w:hAnsi="Palatino Linotype"/>
          <w:sz w:val="24"/>
          <w:szCs w:val="24"/>
        </w:rPr>
        <w:t>Kesztler</w:t>
      </w:r>
      <w:proofErr w:type="spellEnd"/>
      <w:r w:rsidRPr="0045473B">
        <w:rPr>
          <w:rFonts w:ascii="Palatino Linotype" w:hAnsi="Palatino Linotype"/>
          <w:sz w:val="24"/>
          <w:szCs w:val="24"/>
        </w:rPr>
        <w:t xml:space="preserve"> Lőrinc: Összhangzattan, Frank Oszkár: Hangzó Zeneelmélet, Győrffy</w:t>
      </w:r>
      <w:proofErr w:type="gramStart"/>
      <w:r w:rsidRPr="0045473B">
        <w:rPr>
          <w:rFonts w:ascii="Palatino Linotype" w:hAnsi="Palatino Linotype"/>
          <w:sz w:val="24"/>
          <w:szCs w:val="24"/>
        </w:rPr>
        <w:t>,</w:t>
      </w:r>
      <w:proofErr w:type="spellStart"/>
      <w:r w:rsidRPr="0045473B">
        <w:rPr>
          <w:rFonts w:ascii="Palatino Linotype" w:hAnsi="Palatino Linotype"/>
          <w:sz w:val="24"/>
          <w:szCs w:val="24"/>
        </w:rPr>
        <w:t>Beischer-Matyó</w:t>
      </w:r>
      <w:proofErr w:type="spellEnd"/>
      <w:proofErr w:type="gramEnd"/>
      <w:r w:rsidRPr="0045473B">
        <w:rPr>
          <w:rFonts w:ascii="Palatino Linotype" w:hAnsi="Palatino Linotype"/>
          <w:sz w:val="24"/>
          <w:szCs w:val="24"/>
        </w:rPr>
        <w:t xml:space="preserve">,Keresztes: Összhangzattan, Arnold Schönberg: A zeneszerzés alapjai </w:t>
      </w:r>
    </w:p>
    <w:p w:rsidR="00F34AE1" w:rsidRPr="0045473B" w:rsidRDefault="00F34AE1" w:rsidP="0081127B">
      <w:pPr>
        <w:spacing w:after="0" w:line="240" w:lineRule="auto"/>
        <w:ind w:firstLine="540"/>
        <w:rPr>
          <w:rFonts w:ascii="Palatino Linotype" w:hAnsi="Palatino Linotype"/>
          <w:sz w:val="24"/>
          <w:szCs w:val="24"/>
        </w:rPr>
      </w:pPr>
    </w:p>
    <w:p w:rsidR="00AF7032" w:rsidRPr="00AF7032" w:rsidRDefault="00AF7C72"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Formatan</w:t>
      </w:r>
      <w:r w:rsidR="00BA1AFA" w:rsidRPr="0045473B">
        <w:rPr>
          <w:rFonts w:ascii="Palatino Linotype" w:hAnsi="Palatino Linotype"/>
          <w:b/>
          <w:sz w:val="24"/>
          <w:szCs w:val="24"/>
        </w:rPr>
        <w:tab/>
      </w:r>
      <w:r w:rsidR="00262419" w:rsidRPr="00B212AE">
        <w:rPr>
          <w:rFonts w:ascii="Palatino Linotype" w:hAnsi="Palatino Linotype"/>
          <w:b/>
          <w:i/>
          <w:sz w:val="24"/>
          <w:szCs w:val="24"/>
        </w:rPr>
        <w:t>114</w:t>
      </w:r>
      <w:r w:rsidRPr="00B212AE">
        <w:rPr>
          <w:rFonts w:ascii="Palatino Linotype" w:hAnsi="Palatino Linotype"/>
          <w:b/>
          <w:i/>
          <w:sz w:val="24"/>
          <w:szCs w:val="24"/>
        </w:rPr>
        <w:t xml:space="preserve"> óra/</w:t>
      </w:r>
      <w:r w:rsidR="00262419" w:rsidRPr="00B212AE">
        <w:rPr>
          <w:rFonts w:ascii="Palatino Linotype" w:hAnsi="Palatino Linotype"/>
          <w:b/>
          <w:i/>
          <w:sz w:val="24"/>
          <w:szCs w:val="24"/>
        </w:rPr>
        <w:t xml:space="preserve"> 57</w:t>
      </w:r>
      <w:r w:rsidRPr="00B212AE">
        <w:rPr>
          <w:rFonts w:ascii="Palatino Linotype" w:hAnsi="Palatino Linotype"/>
          <w:b/>
          <w:i/>
          <w:sz w:val="24"/>
          <w:szCs w:val="24"/>
        </w:rPr>
        <w:t xml:space="preserve"> </w:t>
      </w:r>
      <w:r w:rsidR="00F34AE1" w:rsidRPr="00B212AE">
        <w:rPr>
          <w:rFonts w:ascii="Palatino Linotype" w:hAnsi="Palatino Linotype"/>
          <w:b/>
          <w:i/>
          <w:sz w:val="24"/>
          <w:szCs w:val="24"/>
        </w:rPr>
        <w:t>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AF7032">
        <w:rPr>
          <w:rFonts w:ascii="Palatino Linotype" w:hAnsi="Palatino Linotype"/>
          <w:sz w:val="24"/>
          <w:szCs w:val="24"/>
        </w:rPr>
        <w:t>coda</w:t>
      </w:r>
      <w:proofErr w:type="spellEnd"/>
      <w:r w:rsidRPr="00AF7032">
        <w:rPr>
          <w:rFonts w:ascii="Palatino Linotype" w:hAnsi="Palatino Linotype"/>
          <w:sz w:val="24"/>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AF7032">
        <w:rPr>
          <w:rFonts w:ascii="Palatino Linotype" w:hAnsi="Palatino Linotype"/>
          <w:sz w:val="24"/>
          <w:szCs w:val="24"/>
        </w:rPr>
        <w:t>chaconne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passacaglia</w:t>
      </w:r>
      <w:proofErr w:type="spellEnd"/>
      <w:r w:rsidRPr="00AF7032">
        <w:rPr>
          <w:rFonts w:ascii="Palatino Linotype" w:hAnsi="Palatino Linotype"/>
          <w:sz w:val="24"/>
          <w:szCs w:val="24"/>
        </w:rPr>
        <w:t xml:space="preserve">. A formatani elemzések szerves részét </w:t>
      </w:r>
      <w:proofErr w:type="gramStart"/>
      <w:r w:rsidRPr="00AF7032">
        <w:rPr>
          <w:rFonts w:ascii="Palatino Linotype" w:hAnsi="Palatino Linotype"/>
          <w:sz w:val="24"/>
          <w:szCs w:val="24"/>
        </w:rPr>
        <w:t>kell</w:t>
      </w:r>
      <w:proofErr w:type="gramEnd"/>
      <w:r w:rsidRPr="00AF7032">
        <w:rPr>
          <w:rFonts w:ascii="Palatino Linotype" w:hAnsi="Palatino Linotype"/>
          <w:sz w:val="24"/>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AF7032">
        <w:rPr>
          <w:rFonts w:ascii="Palatino Linotype" w:hAnsi="Palatino Linotype"/>
          <w:sz w:val="24"/>
          <w:szCs w:val="24"/>
        </w:rPr>
        <w:t>félzárlat</w:t>
      </w:r>
      <w:proofErr w:type="spellEnd"/>
      <w:r w:rsidRPr="00AF7032">
        <w:rPr>
          <w:rFonts w:ascii="Palatino Linotype" w:hAnsi="Palatino Linotype"/>
          <w:sz w:val="24"/>
          <w:szCs w:val="24"/>
        </w:rPr>
        <w:t xml:space="preserve">, álzárlat).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Javasolt irodalom, melyeket akár tankönyvként is használhatunk, vagy csupán a műzenei példákat, akkordfűzési gyakorlatokat belőlük: Frank Oszkár: Hangzó Zeneelmélet, Győrffy</w:t>
      </w:r>
      <w:proofErr w:type="gramStart"/>
      <w:r w:rsidRPr="0045473B">
        <w:rPr>
          <w:rFonts w:ascii="Palatino Linotype" w:hAnsi="Palatino Linotype"/>
          <w:sz w:val="24"/>
          <w:szCs w:val="24"/>
        </w:rPr>
        <w:t>,</w:t>
      </w:r>
      <w:proofErr w:type="spellStart"/>
      <w:r w:rsidRPr="0045473B">
        <w:rPr>
          <w:rFonts w:ascii="Palatino Linotype" w:hAnsi="Palatino Linotype"/>
          <w:sz w:val="24"/>
          <w:szCs w:val="24"/>
        </w:rPr>
        <w:t>Beischer-Matyó</w:t>
      </w:r>
      <w:proofErr w:type="spellEnd"/>
      <w:proofErr w:type="gramEnd"/>
      <w:r w:rsidRPr="0045473B">
        <w:rPr>
          <w:rFonts w:ascii="Palatino Linotype" w:hAnsi="Palatino Linotype"/>
          <w:sz w:val="24"/>
          <w:szCs w:val="24"/>
        </w:rPr>
        <w:t xml:space="preserve">,Keresztes: Összhangzattan, Arnold Schönberg: A zeneszerzés alapjai </w:t>
      </w:r>
    </w:p>
    <w:p w:rsidR="00F34AE1" w:rsidRPr="0045473B" w:rsidRDefault="00F34AE1" w:rsidP="0081127B">
      <w:pPr>
        <w:spacing w:after="0" w:line="240" w:lineRule="auto"/>
        <w:ind w:firstLine="708"/>
        <w:jc w:val="both"/>
        <w:rPr>
          <w:rFonts w:ascii="Palatino Linotype" w:hAnsi="Palatino Linotype" w:cs="Tahoma"/>
          <w:sz w:val="24"/>
          <w:szCs w:val="24"/>
          <w:shd w:val="clear" w:color="auto" w:fill="FFFFFF"/>
        </w:rPr>
      </w:pPr>
    </w:p>
    <w:p w:rsidR="00AF7032" w:rsidRDefault="00DE70FE"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 xml:space="preserve">A </w:t>
      </w:r>
      <w:proofErr w:type="spellStart"/>
      <w:r w:rsidRPr="0045473B">
        <w:rPr>
          <w:rFonts w:ascii="Palatino Linotype" w:hAnsi="Palatino Linotype"/>
          <w:b/>
          <w:sz w:val="24"/>
          <w:szCs w:val="24"/>
        </w:rPr>
        <w:t>continuo-játék</w:t>
      </w:r>
      <w:proofErr w:type="spellEnd"/>
      <w:r w:rsidRPr="0045473B">
        <w:rPr>
          <w:rFonts w:ascii="Palatino Linotype" w:hAnsi="Palatino Linotype"/>
          <w:b/>
          <w:sz w:val="24"/>
          <w:szCs w:val="24"/>
        </w:rPr>
        <w:t xml:space="preserve"> alapjai</w:t>
      </w:r>
      <w:r w:rsidR="00BA1AFA" w:rsidRPr="0045473B">
        <w:rPr>
          <w:rFonts w:ascii="Palatino Linotype" w:hAnsi="Palatino Linotype"/>
          <w:b/>
          <w:sz w:val="24"/>
          <w:szCs w:val="24"/>
        </w:rPr>
        <w:tab/>
      </w:r>
      <w:r w:rsidR="00AF7C72" w:rsidRPr="00B212AE">
        <w:rPr>
          <w:rFonts w:ascii="Palatino Linotype" w:hAnsi="Palatino Linotype"/>
          <w:b/>
          <w:i/>
          <w:sz w:val="24"/>
          <w:szCs w:val="24"/>
        </w:rPr>
        <w:t>114 óra/</w:t>
      </w:r>
      <w:r w:rsidR="00262419" w:rsidRPr="00B212AE">
        <w:rPr>
          <w:rFonts w:ascii="Palatino Linotype" w:hAnsi="Palatino Linotype"/>
          <w:b/>
          <w:i/>
          <w:sz w:val="24"/>
          <w:szCs w:val="24"/>
        </w:rPr>
        <w:t xml:space="preserve"> 57</w:t>
      </w:r>
      <w:r w:rsidR="00AF7C72" w:rsidRPr="00B212AE">
        <w:rPr>
          <w:rFonts w:ascii="Palatino Linotype" w:hAnsi="Palatino Linotype"/>
          <w:b/>
          <w:i/>
          <w:sz w:val="24"/>
          <w:szCs w:val="24"/>
        </w:rPr>
        <w:t xml:space="preserve"> </w:t>
      </w:r>
      <w:r w:rsidR="00F34AE1" w:rsidRPr="00B212AE">
        <w:rPr>
          <w:rFonts w:ascii="Palatino Linotype" w:hAnsi="Palatino Linotype"/>
          <w:b/>
          <w:i/>
          <w:sz w:val="24"/>
          <w:szCs w:val="24"/>
        </w:rPr>
        <w:t>óra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Az összhangzattan témakörre épülve, annak egy lehetséges gyakorlati alkalmazását nyújtani hivatott a </w:t>
      </w:r>
      <w:proofErr w:type="spellStart"/>
      <w:r w:rsidRPr="00AF7032">
        <w:rPr>
          <w:rFonts w:ascii="Palatino Linotype" w:hAnsi="Palatino Linotype"/>
          <w:sz w:val="24"/>
          <w:szCs w:val="24"/>
        </w:rPr>
        <w:t>continuo-játék</w:t>
      </w:r>
      <w:proofErr w:type="spellEnd"/>
      <w:r w:rsidRPr="00AF7032">
        <w:rPr>
          <w:rFonts w:ascii="Palatino Linotype" w:hAnsi="Palatino Linotype"/>
          <w:sz w:val="24"/>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Ajánlott zeneművek, melyek egyszerűbb </w:t>
      </w:r>
      <w:proofErr w:type="spellStart"/>
      <w:r w:rsidRPr="00AF7032">
        <w:rPr>
          <w:rFonts w:ascii="Palatino Linotype" w:hAnsi="Palatino Linotype"/>
          <w:sz w:val="24"/>
          <w:szCs w:val="24"/>
        </w:rPr>
        <w:t>continuo-játék</w:t>
      </w:r>
      <w:proofErr w:type="spellEnd"/>
      <w:r w:rsidRPr="00AF7032">
        <w:rPr>
          <w:rFonts w:ascii="Palatino Linotype" w:hAnsi="Palatino Linotype"/>
          <w:sz w:val="24"/>
          <w:szCs w:val="24"/>
        </w:rPr>
        <w:t xml:space="preserve"> gyakorlását teszik lehetővé:</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Monteverdi egyszerűbb kísérettel ellátott, 1 vagy 2 szóló énekhangra írott művei (pl. </w:t>
      </w:r>
      <w:proofErr w:type="spellStart"/>
      <w:r w:rsidRPr="00AF7032">
        <w:rPr>
          <w:rFonts w:ascii="Palatino Linotype" w:hAnsi="Palatino Linotype"/>
          <w:sz w:val="24"/>
          <w:szCs w:val="24"/>
        </w:rPr>
        <w:t>Tirsi</w:t>
      </w:r>
      <w:proofErr w:type="spellEnd"/>
      <w:r w:rsidRPr="00AF7032">
        <w:rPr>
          <w:rFonts w:ascii="Palatino Linotype" w:hAnsi="Palatino Linotype"/>
          <w:sz w:val="24"/>
          <w:szCs w:val="24"/>
        </w:rPr>
        <w:t xml:space="preserve"> e </w:t>
      </w:r>
      <w:proofErr w:type="spellStart"/>
      <w:r w:rsidRPr="00AF7032">
        <w:rPr>
          <w:rFonts w:ascii="Palatino Linotype" w:hAnsi="Palatino Linotype"/>
          <w:sz w:val="24"/>
          <w:szCs w:val="24"/>
        </w:rPr>
        <w:t>Clori</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Ninfa</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che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scalza</w:t>
      </w:r>
      <w:proofErr w:type="spellEnd"/>
      <w:r w:rsidRPr="00AF7032">
        <w:rPr>
          <w:rFonts w:ascii="Palatino Linotype" w:hAnsi="Palatino Linotype"/>
          <w:sz w:val="24"/>
          <w:szCs w:val="24"/>
        </w:rPr>
        <w:t xml:space="preserve"> il </w:t>
      </w:r>
      <w:proofErr w:type="spellStart"/>
      <w:r w:rsidRPr="00AF7032">
        <w:rPr>
          <w:rFonts w:ascii="Palatino Linotype" w:hAnsi="Palatino Linotype"/>
          <w:sz w:val="24"/>
          <w:szCs w:val="24"/>
        </w:rPr>
        <w:t>piede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Si</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dolce</w:t>
      </w:r>
      <w:proofErr w:type="spellEnd"/>
      <w:r w:rsidRPr="00AF7032">
        <w:rPr>
          <w:rFonts w:ascii="Palatino Linotype" w:hAnsi="Palatino Linotype"/>
          <w:sz w:val="24"/>
          <w:szCs w:val="24"/>
        </w:rPr>
        <w:t xml:space="preserve"> e’l </w:t>
      </w:r>
      <w:proofErr w:type="spellStart"/>
      <w:r w:rsidRPr="00AF7032">
        <w:rPr>
          <w:rFonts w:ascii="Palatino Linotype" w:hAnsi="Palatino Linotype"/>
          <w:sz w:val="24"/>
          <w:szCs w:val="24"/>
        </w:rPr>
        <w:t>tormento</w:t>
      </w:r>
      <w:proofErr w:type="spellEnd"/>
      <w:r w:rsidRPr="00AF7032">
        <w:rPr>
          <w:rFonts w:ascii="Palatino Linotype" w:hAnsi="Palatino Linotype"/>
          <w:sz w:val="24"/>
          <w:szCs w:val="24"/>
        </w:rPr>
        <w:t>)</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Albinoni, Vivaldi, Corelli és további itáliai kismesterek szonátáinak, triószonátáinak lassú tételei (pl. Vivaldi: La </w:t>
      </w:r>
      <w:proofErr w:type="spellStart"/>
      <w:r w:rsidRPr="00AF7032">
        <w:rPr>
          <w:rFonts w:ascii="Palatino Linotype" w:hAnsi="Palatino Linotype"/>
          <w:sz w:val="24"/>
          <w:szCs w:val="24"/>
        </w:rPr>
        <w:t>follia</w:t>
      </w:r>
      <w:proofErr w:type="spellEnd"/>
      <w:r w:rsidRPr="00AF7032">
        <w:rPr>
          <w:rFonts w:ascii="Palatino Linotype" w:hAnsi="Palatino Linotype"/>
          <w:sz w:val="24"/>
          <w:szCs w:val="24"/>
        </w:rPr>
        <w:t xml:space="preserve"> – téma)</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a barokk korszak </w:t>
      </w:r>
      <w:proofErr w:type="spellStart"/>
      <w:r w:rsidRPr="00AF7032">
        <w:rPr>
          <w:rFonts w:ascii="Palatino Linotype" w:hAnsi="Palatino Linotype"/>
          <w:sz w:val="24"/>
          <w:szCs w:val="24"/>
        </w:rPr>
        <w:t>osztinátó</w:t>
      </w:r>
      <w:proofErr w:type="spellEnd"/>
      <w:r w:rsidRPr="00AF7032">
        <w:rPr>
          <w:rFonts w:ascii="Palatino Linotype" w:hAnsi="Palatino Linotype"/>
          <w:sz w:val="24"/>
          <w:szCs w:val="24"/>
        </w:rPr>
        <w:t xml:space="preserve"> basszussal ellátott tételei (pl. Corelli Op.1.</w:t>
      </w:r>
      <w:proofErr w:type="gramStart"/>
      <w:r w:rsidRPr="00AF7032">
        <w:rPr>
          <w:rFonts w:ascii="Palatino Linotype" w:hAnsi="Palatino Linotype"/>
          <w:sz w:val="24"/>
          <w:szCs w:val="24"/>
        </w:rPr>
        <w:t>No</w:t>
      </w:r>
      <w:proofErr w:type="gramEnd"/>
      <w:r w:rsidRPr="00AF7032">
        <w:rPr>
          <w:rFonts w:ascii="Palatino Linotype" w:hAnsi="Palatino Linotype"/>
          <w:sz w:val="24"/>
          <w:szCs w:val="24"/>
        </w:rPr>
        <w:t xml:space="preserve">.12./2, </w:t>
      </w:r>
      <w:proofErr w:type="spellStart"/>
      <w:r w:rsidRPr="00AF7032">
        <w:rPr>
          <w:rFonts w:ascii="Palatino Linotype" w:hAnsi="Palatino Linotype"/>
          <w:sz w:val="24"/>
          <w:szCs w:val="24"/>
        </w:rPr>
        <w:t>Division</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Violin</w:t>
      </w:r>
      <w:proofErr w:type="spellEnd"/>
      <w:r w:rsidRPr="00AF7032">
        <w:rPr>
          <w:rFonts w:ascii="Palatino Linotype" w:hAnsi="Palatino Linotype"/>
          <w:sz w:val="24"/>
          <w:szCs w:val="24"/>
        </w:rPr>
        <w:t xml:space="preserve"> 1705, kiadta: John </w:t>
      </w:r>
      <w:proofErr w:type="spellStart"/>
      <w:r w:rsidRPr="00AF7032">
        <w:rPr>
          <w:rFonts w:ascii="Palatino Linotype" w:hAnsi="Palatino Linotype"/>
          <w:sz w:val="24"/>
          <w:szCs w:val="24"/>
        </w:rPr>
        <w:t>Walsh</w:t>
      </w:r>
      <w:proofErr w:type="spellEnd"/>
      <w:r w:rsidRPr="00AF7032">
        <w:rPr>
          <w:rFonts w:ascii="Palatino Linotype" w:hAnsi="Palatino Linotype"/>
          <w:sz w:val="24"/>
          <w:szCs w:val="24"/>
        </w:rPr>
        <w:t xml:space="preserve">, Buxtehude: Herr, </w:t>
      </w:r>
      <w:proofErr w:type="spellStart"/>
      <w:r w:rsidRPr="00AF7032">
        <w:rPr>
          <w:rFonts w:ascii="Palatino Linotype" w:hAnsi="Palatino Linotype"/>
          <w:sz w:val="24"/>
          <w:szCs w:val="24"/>
        </w:rPr>
        <w:t>wenn</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ich</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nur</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dich</w:t>
      </w:r>
      <w:proofErr w:type="spellEnd"/>
      <w:r w:rsidRPr="00AF7032">
        <w:rPr>
          <w:rFonts w:ascii="Palatino Linotype" w:hAnsi="Palatino Linotype"/>
          <w:sz w:val="24"/>
          <w:szCs w:val="24"/>
        </w:rPr>
        <w:t xml:space="preserve"> hab’)</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J. S. Bach: </w:t>
      </w:r>
      <w:proofErr w:type="spellStart"/>
      <w:r w:rsidRPr="00AF7032">
        <w:rPr>
          <w:rFonts w:ascii="Palatino Linotype" w:hAnsi="Palatino Linotype"/>
          <w:sz w:val="24"/>
          <w:szCs w:val="24"/>
        </w:rPr>
        <w:t>Schemelli</w:t>
      </w:r>
      <w:proofErr w:type="spellEnd"/>
      <w:r w:rsidRPr="00AF7032">
        <w:rPr>
          <w:rFonts w:ascii="Palatino Linotype" w:hAnsi="Palatino Linotype"/>
          <w:sz w:val="24"/>
          <w:szCs w:val="24"/>
        </w:rPr>
        <w:t xml:space="preserve"> énekeskönyv dalai BWV 439-507</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 Korabeli </w:t>
      </w:r>
      <w:proofErr w:type="spellStart"/>
      <w:r w:rsidRPr="00AF7032">
        <w:rPr>
          <w:rFonts w:ascii="Palatino Linotype" w:hAnsi="Palatino Linotype"/>
          <w:sz w:val="24"/>
          <w:szCs w:val="24"/>
        </w:rPr>
        <w:t>continuo-iskolák</w:t>
      </w:r>
      <w:proofErr w:type="spellEnd"/>
      <w:r w:rsidRPr="00AF7032">
        <w:rPr>
          <w:rFonts w:ascii="Palatino Linotype" w:hAnsi="Palatino Linotype"/>
          <w:sz w:val="24"/>
          <w:szCs w:val="24"/>
        </w:rPr>
        <w:t xml:space="preserve">: pl. Telemann: </w:t>
      </w:r>
      <w:proofErr w:type="spellStart"/>
      <w:r w:rsidRPr="00AF7032">
        <w:rPr>
          <w:rFonts w:ascii="Palatino Linotype" w:hAnsi="Palatino Linotype"/>
          <w:sz w:val="24"/>
          <w:szCs w:val="24"/>
        </w:rPr>
        <w:t>Singe-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Spiel-</w:t>
      </w:r>
      <w:proofErr w:type="spellEnd"/>
      <w:r w:rsidRPr="00AF7032">
        <w:rPr>
          <w:rFonts w:ascii="Palatino Linotype" w:hAnsi="Palatino Linotype"/>
          <w:sz w:val="24"/>
          <w:szCs w:val="24"/>
        </w:rPr>
        <w:t xml:space="preserve"> und </w:t>
      </w:r>
      <w:proofErr w:type="spellStart"/>
      <w:r w:rsidRPr="00AF7032">
        <w:rPr>
          <w:rFonts w:ascii="Palatino Linotype" w:hAnsi="Palatino Linotype"/>
          <w:sz w:val="24"/>
          <w:szCs w:val="24"/>
        </w:rPr>
        <w:t>General-Bass-Übungen</w:t>
      </w:r>
      <w:proofErr w:type="spellEnd"/>
      <w:r w:rsidRPr="00AF7032">
        <w:rPr>
          <w:rFonts w:ascii="Palatino Linotype" w:hAnsi="Palatino Linotype"/>
          <w:sz w:val="24"/>
          <w:szCs w:val="24"/>
        </w:rPr>
        <w:t xml:space="preserve"> (1733/34), Händel: </w:t>
      </w:r>
      <w:proofErr w:type="spellStart"/>
      <w:r w:rsidRPr="00AF7032">
        <w:rPr>
          <w:rFonts w:ascii="Palatino Linotype" w:hAnsi="Palatino Linotype"/>
          <w:sz w:val="24"/>
          <w:szCs w:val="24"/>
        </w:rPr>
        <w:t>Kompositionslehre</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Heinichen</w:t>
      </w:r>
      <w:proofErr w:type="spellEnd"/>
      <w:r w:rsidRPr="00AF7032">
        <w:rPr>
          <w:rFonts w:ascii="Palatino Linotype" w:hAnsi="Palatino Linotype"/>
          <w:sz w:val="24"/>
          <w:szCs w:val="24"/>
        </w:rPr>
        <w:t xml:space="preserve">: Der </w:t>
      </w:r>
      <w:proofErr w:type="spellStart"/>
      <w:r w:rsidRPr="00AF7032">
        <w:rPr>
          <w:rFonts w:ascii="Palatino Linotype" w:hAnsi="Palatino Linotype"/>
          <w:sz w:val="24"/>
          <w:szCs w:val="24"/>
        </w:rPr>
        <w:t>General-Bass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in</w:t>
      </w:r>
      <w:proofErr w:type="spellEnd"/>
      <w:r w:rsidRPr="00AF7032">
        <w:rPr>
          <w:rFonts w:ascii="Palatino Linotype" w:hAnsi="Palatino Linotype"/>
          <w:sz w:val="24"/>
          <w:szCs w:val="24"/>
        </w:rPr>
        <w:t xml:space="preserve"> der </w:t>
      </w:r>
      <w:proofErr w:type="spellStart"/>
      <w:r w:rsidRPr="00AF7032">
        <w:rPr>
          <w:rFonts w:ascii="Palatino Linotype" w:hAnsi="Palatino Linotype"/>
          <w:sz w:val="24"/>
          <w:szCs w:val="24"/>
        </w:rPr>
        <w:t>Komposition</w:t>
      </w:r>
      <w:proofErr w:type="spellEnd"/>
      <w:r w:rsidRPr="00AF7032">
        <w:rPr>
          <w:rFonts w:ascii="Palatino Linotype" w:hAnsi="Palatino Linotype"/>
          <w:sz w:val="24"/>
          <w:szCs w:val="24"/>
        </w:rPr>
        <w:t xml:space="preserve"> (1728), St. Lambert: </w:t>
      </w:r>
      <w:proofErr w:type="spellStart"/>
      <w:r w:rsidRPr="00AF7032">
        <w:rPr>
          <w:rFonts w:ascii="Palatino Linotype" w:hAnsi="Palatino Linotype"/>
          <w:sz w:val="24"/>
          <w:szCs w:val="24"/>
        </w:rPr>
        <w:t>Nouveau</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Traité</w:t>
      </w:r>
      <w:proofErr w:type="spellEnd"/>
      <w:r w:rsidRPr="00AF7032">
        <w:rPr>
          <w:rFonts w:ascii="Palatino Linotype" w:hAnsi="Palatino Linotype"/>
          <w:sz w:val="24"/>
          <w:szCs w:val="24"/>
        </w:rPr>
        <w:t xml:space="preserve"> de L’</w:t>
      </w:r>
      <w:proofErr w:type="spellStart"/>
      <w:r w:rsidRPr="00AF7032">
        <w:rPr>
          <w:rFonts w:ascii="Palatino Linotype" w:hAnsi="Palatino Linotype"/>
          <w:sz w:val="24"/>
          <w:szCs w:val="24"/>
        </w:rPr>
        <w:t>Accompagnement</w:t>
      </w:r>
      <w:proofErr w:type="spellEnd"/>
      <w:r w:rsidRPr="00AF7032">
        <w:rPr>
          <w:rFonts w:ascii="Palatino Linotype" w:hAnsi="Palatino Linotype"/>
          <w:sz w:val="24"/>
          <w:szCs w:val="24"/>
        </w:rPr>
        <w:t xml:space="preserve"> du </w:t>
      </w:r>
      <w:proofErr w:type="spellStart"/>
      <w:r w:rsidRPr="00AF7032">
        <w:rPr>
          <w:rFonts w:ascii="Palatino Linotype" w:hAnsi="Palatino Linotype"/>
          <w:sz w:val="24"/>
          <w:szCs w:val="24"/>
        </w:rPr>
        <w:t>Clavecin</w:t>
      </w:r>
      <w:proofErr w:type="spellEnd"/>
      <w:r w:rsidRPr="00AF7032">
        <w:rPr>
          <w:rFonts w:ascii="Palatino Linotype" w:hAnsi="Palatino Linotype"/>
          <w:sz w:val="24"/>
          <w:szCs w:val="24"/>
        </w:rPr>
        <w:t xml:space="preserve"> (1707), </w:t>
      </w:r>
      <w:proofErr w:type="spellStart"/>
      <w:r w:rsidRPr="00AF7032">
        <w:rPr>
          <w:rFonts w:ascii="Palatino Linotype" w:hAnsi="Palatino Linotype"/>
          <w:sz w:val="24"/>
          <w:szCs w:val="24"/>
        </w:rPr>
        <w:t>Dandrieu</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Principes</w:t>
      </w:r>
      <w:proofErr w:type="spellEnd"/>
      <w:r w:rsidRPr="00AF7032">
        <w:rPr>
          <w:rFonts w:ascii="Palatino Linotype" w:hAnsi="Palatino Linotype"/>
          <w:sz w:val="24"/>
          <w:szCs w:val="24"/>
        </w:rPr>
        <w:t xml:space="preserve"> de l’</w:t>
      </w:r>
      <w:proofErr w:type="spellStart"/>
      <w:r w:rsidRPr="00AF7032">
        <w:rPr>
          <w:rFonts w:ascii="Palatino Linotype" w:hAnsi="Palatino Linotype"/>
          <w:sz w:val="24"/>
          <w:szCs w:val="24"/>
        </w:rPr>
        <w:t>Accompagnement</w:t>
      </w:r>
      <w:proofErr w:type="spellEnd"/>
      <w:r w:rsidRPr="00AF7032">
        <w:rPr>
          <w:rFonts w:ascii="Palatino Linotype" w:hAnsi="Palatino Linotype"/>
          <w:sz w:val="24"/>
          <w:szCs w:val="24"/>
        </w:rPr>
        <w:t xml:space="preserve"> du </w:t>
      </w:r>
      <w:proofErr w:type="spellStart"/>
      <w:r w:rsidRPr="00AF7032">
        <w:rPr>
          <w:rFonts w:ascii="Palatino Linotype" w:hAnsi="Palatino Linotype"/>
          <w:sz w:val="24"/>
          <w:szCs w:val="24"/>
        </w:rPr>
        <w:t>Clavecin</w:t>
      </w:r>
      <w:proofErr w:type="spellEnd"/>
      <w:r w:rsidRPr="00AF7032">
        <w:rPr>
          <w:rFonts w:ascii="Palatino Linotype" w:hAnsi="Palatino Linotype"/>
          <w:sz w:val="24"/>
          <w:szCs w:val="24"/>
        </w:rPr>
        <w:t xml:space="preserve"> (1719), illetve ezeket nagyon jól összefoglalja J. B. </w:t>
      </w:r>
      <w:proofErr w:type="spellStart"/>
      <w:r w:rsidRPr="00AF7032">
        <w:rPr>
          <w:rFonts w:ascii="Palatino Linotype" w:hAnsi="Palatino Linotype"/>
          <w:sz w:val="24"/>
          <w:szCs w:val="24"/>
        </w:rPr>
        <w:t>Christensen</w:t>
      </w:r>
      <w:proofErr w:type="spellEnd"/>
      <w:r w:rsidRPr="00AF7032">
        <w:rPr>
          <w:rFonts w:ascii="Palatino Linotype" w:hAnsi="Palatino Linotype"/>
          <w:sz w:val="24"/>
          <w:szCs w:val="24"/>
        </w:rPr>
        <w:t xml:space="preserve">: Die </w:t>
      </w:r>
      <w:proofErr w:type="spellStart"/>
      <w:r w:rsidRPr="00AF7032">
        <w:rPr>
          <w:rFonts w:ascii="Palatino Linotype" w:hAnsi="Palatino Linotype"/>
          <w:sz w:val="24"/>
          <w:szCs w:val="24"/>
        </w:rPr>
        <w:t>Grundlagen</w:t>
      </w:r>
      <w:proofErr w:type="spellEnd"/>
      <w:r w:rsidRPr="00AF7032">
        <w:rPr>
          <w:rFonts w:ascii="Palatino Linotype" w:hAnsi="Palatino Linotype"/>
          <w:sz w:val="24"/>
          <w:szCs w:val="24"/>
        </w:rPr>
        <w:t xml:space="preserve"> des </w:t>
      </w:r>
      <w:proofErr w:type="spellStart"/>
      <w:r w:rsidRPr="00AF7032">
        <w:rPr>
          <w:rFonts w:ascii="Palatino Linotype" w:hAnsi="Palatino Linotype"/>
          <w:sz w:val="24"/>
          <w:szCs w:val="24"/>
        </w:rPr>
        <w:t>Generalbaßspiels</w:t>
      </w:r>
      <w:proofErr w:type="spellEnd"/>
      <w:r w:rsidRPr="00AF7032">
        <w:rPr>
          <w:rFonts w:ascii="Palatino Linotype" w:hAnsi="Palatino Linotype"/>
          <w:sz w:val="24"/>
          <w:szCs w:val="24"/>
        </w:rPr>
        <w:t xml:space="preserve"> </w:t>
      </w:r>
      <w:proofErr w:type="spellStart"/>
      <w:r w:rsidRPr="00AF7032">
        <w:rPr>
          <w:rFonts w:ascii="Palatino Linotype" w:hAnsi="Palatino Linotype"/>
          <w:sz w:val="24"/>
          <w:szCs w:val="24"/>
        </w:rPr>
        <w:t>im</w:t>
      </w:r>
      <w:proofErr w:type="spellEnd"/>
      <w:r w:rsidRPr="00AF7032">
        <w:rPr>
          <w:rFonts w:ascii="Palatino Linotype" w:hAnsi="Palatino Linotype"/>
          <w:sz w:val="24"/>
          <w:szCs w:val="24"/>
        </w:rPr>
        <w:t xml:space="preserve"> 18. </w:t>
      </w:r>
      <w:proofErr w:type="spellStart"/>
      <w:r w:rsidRPr="00AF7032">
        <w:rPr>
          <w:rFonts w:ascii="Palatino Linotype" w:hAnsi="Palatino Linotype"/>
          <w:sz w:val="24"/>
          <w:szCs w:val="24"/>
        </w:rPr>
        <w:t>Jahrhundert</w:t>
      </w:r>
      <w:proofErr w:type="spellEnd"/>
      <w:r w:rsidRPr="00AF7032">
        <w:rPr>
          <w:rFonts w:ascii="Palatino Linotype" w:hAnsi="Palatino Linotype"/>
          <w:sz w:val="24"/>
          <w:szCs w:val="24"/>
        </w:rPr>
        <w:t xml:space="preserve"> című könyve</w:t>
      </w:r>
    </w:p>
    <w:p w:rsidR="00F34AE1" w:rsidRPr="0045473B" w:rsidRDefault="00F34AE1" w:rsidP="0081127B">
      <w:pPr>
        <w:spacing w:after="0" w:line="240" w:lineRule="auto"/>
        <w:ind w:firstLine="540"/>
        <w:rPr>
          <w:rFonts w:ascii="Palatino Linotype" w:hAnsi="Palatino Linotype"/>
        </w:rPr>
      </w:pPr>
      <w:r w:rsidRPr="0045473B">
        <w:rPr>
          <w:rFonts w:ascii="Palatino Linotype" w:hAnsi="Palatino Linotype"/>
        </w:rPr>
        <w:tab/>
        <w:t xml:space="preserve">    </w:t>
      </w:r>
    </w:p>
    <w:p w:rsidR="00AF7032" w:rsidRPr="00AF7032" w:rsidRDefault="00F34AE1" w:rsidP="00AF7032">
      <w:pPr>
        <w:widowControl w:val="0"/>
        <w:numPr>
          <w:ilvl w:val="1"/>
          <w:numId w:val="2"/>
        </w:numPr>
        <w:suppressAutoHyphens/>
        <w:spacing w:after="0" w:line="240" w:lineRule="auto"/>
        <w:rPr>
          <w:rFonts w:ascii="Palatino Linotype" w:hAnsi="Palatino Linotype"/>
          <w:b/>
          <w:bCs/>
          <w:i/>
          <w:sz w:val="24"/>
          <w:szCs w:val="24"/>
        </w:rPr>
      </w:pPr>
      <w:r w:rsidRPr="002C3496">
        <w:rPr>
          <w:rFonts w:ascii="Palatino Linotype" w:hAnsi="Palatino Linotype"/>
          <w:b/>
          <w:bCs/>
          <w:i/>
          <w:sz w:val="24"/>
          <w:szCs w:val="24"/>
        </w:rPr>
        <w:t xml:space="preserve">A képzés javasolt helyszíne </w:t>
      </w:r>
      <w:r w:rsidR="00AF7032" w:rsidRPr="00AF7032">
        <w:rPr>
          <w:rFonts w:ascii="Palatino Linotype" w:hAnsi="Palatino Linotype"/>
          <w:b/>
          <w:bCs/>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ötvonalas</w:t>
      </w:r>
      <w:proofErr w:type="gramEnd"/>
      <w:r w:rsidRPr="00AF7032">
        <w:rPr>
          <w:rFonts w:ascii="Palatino Linotype" w:hAnsi="Palatino Linotype"/>
          <w:bCs/>
          <w:sz w:val="24"/>
          <w:szCs w:val="24"/>
        </w:rPr>
        <w:t xml:space="preserve"> tábla</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kézi</w:t>
      </w:r>
      <w:proofErr w:type="gramEnd"/>
      <w:r w:rsidRPr="00AF7032">
        <w:rPr>
          <w:rFonts w:ascii="Palatino Linotype" w:hAnsi="Palatino Linotype"/>
          <w:bCs/>
          <w:sz w:val="24"/>
          <w:szCs w:val="24"/>
        </w:rPr>
        <w:t xml:space="preserve"> ritmushangszer-szett</w:t>
      </w:r>
    </w:p>
    <w:p w:rsidR="00F34AE1" w:rsidRPr="0045473B" w:rsidRDefault="00F34AE1" w:rsidP="0081127B">
      <w:pPr>
        <w:spacing w:after="0" w:line="240" w:lineRule="auto"/>
        <w:ind w:left="792"/>
        <w:rPr>
          <w:rFonts w:ascii="Palatino Linotype" w:hAnsi="Palatino Linotype"/>
          <w:b/>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bCs/>
          <w:i/>
          <w:sz w:val="24"/>
          <w:szCs w:val="24"/>
        </w:rPr>
      </w:pPr>
      <w:r w:rsidRPr="0045473B">
        <w:rPr>
          <w:rFonts w:ascii="Palatino Linotype" w:hAnsi="Palatino Linotype"/>
          <w:b/>
          <w:bCs/>
          <w:i/>
          <w:sz w:val="24"/>
          <w:szCs w:val="24"/>
        </w:rPr>
        <w:t xml:space="preserve"> </w:t>
      </w:r>
      <w:r w:rsidR="00F34AE1" w:rsidRPr="0045473B">
        <w:rPr>
          <w:rFonts w:ascii="Palatino Linotype" w:hAnsi="Palatino Linotype"/>
          <w:b/>
          <w:bCs/>
          <w:i/>
          <w:sz w:val="24"/>
          <w:szCs w:val="24"/>
        </w:rPr>
        <w:t>A tantárgy elsajátítása során alkalmazható sajátos módszerek, tanulói tevékenységformák (ajánlás)</w:t>
      </w:r>
    </w:p>
    <w:p w:rsidR="00280D38" w:rsidRPr="0045473B" w:rsidRDefault="00280D38" w:rsidP="0081127B">
      <w:pPr>
        <w:widowControl w:val="0"/>
        <w:suppressAutoHyphens/>
        <w:spacing w:after="0" w:line="240" w:lineRule="auto"/>
        <w:ind w:left="900"/>
        <w:rPr>
          <w:rFonts w:ascii="Palatino Linotype" w:hAnsi="Palatino Linotype"/>
          <w:b/>
          <w:bCs/>
          <w:i/>
          <w:sz w:val="24"/>
          <w:szCs w:val="24"/>
        </w:rPr>
      </w:pPr>
    </w:p>
    <w:p w:rsidR="00AF7032" w:rsidRDefault="00280D38" w:rsidP="00AF7032">
      <w:pPr>
        <w:widowControl w:val="0"/>
        <w:numPr>
          <w:ilvl w:val="2"/>
          <w:numId w:val="2"/>
        </w:numPr>
        <w:suppressAutoHyphens/>
        <w:spacing w:after="0" w:line="240" w:lineRule="auto"/>
        <w:rPr>
          <w:rFonts w:ascii="Palatino Linotype" w:hAnsi="Palatino Linotype"/>
          <w:b/>
          <w:bCs/>
          <w:i/>
          <w:sz w:val="24"/>
          <w:szCs w:val="24"/>
        </w:rPr>
      </w:pPr>
      <w:r w:rsidRPr="0045473B">
        <w:rPr>
          <w:rFonts w:ascii="Palatino Linotype" w:hAnsi="Palatino Linotype"/>
          <w:b/>
          <w:bCs/>
          <w:i/>
          <w:sz w:val="24"/>
          <w:szCs w:val="24"/>
        </w:rPr>
        <w:t>A tantárgy elsajátítása során alkalmazható tanulói tevékenységformák (ajánlás)</w:t>
      </w:r>
    </w:p>
    <w:tbl>
      <w:tblPr>
        <w:tblW w:w="0" w:type="auto"/>
        <w:tblInd w:w="392" w:type="dxa"/>
        <w:tblLayout w:type="fixed"/>
        <w:tblLook w:val="0000" w:firstRow="0" w:lastRow="0" w:firstColumn="0" w:lastColumn="0" w:noHBand="0" w:noVBand="0"/>
      </w:tblPr>
      <w:tblGrid>
        <w:gridCol w:w="850"/>
        <w:gridCol w:w="3006"/>
        <w:gridCol w:w="1080"/>
        <w:gridCol w:w="1214"/>
        <w:gridCol w:w="1126"/>
        <w:gridCol w:w="2068"/>
      </w:tblGrid>
      <w:tr w:rsidR="00F34AE1" w:rsidRPr="0045473B" w:rsidTr="001C20BF">
        <w:trPr>
          <w:cantSplit/>
          <w:trHeight w:val="921"/>
        </w:trPr>
        <w:tc>
          <w:tcPr>
            <w:tcW w:w="85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006"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rsidTr="001C20BF">
        <w:trPr>
          <w:cantSplit/>
          <w:trHeight w:val="1076"/>
        </w:trPr>
        <w:tc>
          <w:tcPr>
            <w:tcW w:w="85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3006"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bontás</w:t>
            </w: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1C20BF">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Osztály-keret</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00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00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rsidTr="001C20BF">
        <w:tc>
          <w:tcPr>
            <w:tcW w:w="850" w:type="dxa"/>
            <w:tcBorders>
              <w:top w:val="single" w:sz="4" w:space="0" w:color="000000"/>
              <w:left w:val="single" w:sz="4" w:space="0" w:color="000000"/>
              <w:bottom w:val="single" w:sz="4" w:space="0" w:color="000000"/>
            </w:tcBorders>
            <w:shd w:val="clear" w:color="auto" w:fill="D9D9D9"/>
            <w:vAlign w:val="center"/>
          </w:tcPr>
          <w:p w:rsidR="00F34AE1" w:rsidRPr="0045473B" w:rsidRDefault="00824C9C"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00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3.2.</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6.2, 6.4, 6.5</w:t>
            </w: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3.3.</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b/>
                <w:bCs/>
                <w:sz w:val="24"/>
                <w:szCs w:val="24"/>
              </w:rPr>
              <w:t>Z</w:t>
            </w:r>
            <w:r w:rsidRPr="0045473B">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w:t>
            </w: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3.4.</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3.5.</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1C20BF">
        <w:tc>
          <w:tcPr>
            <w:tcW w:w="850"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3.5</w:t>
            </w:r>
          </w:p>
        </w:tc>
        <w:tc>
          <w:tcPr>
            <w:tcW w:w="3006"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w:t>
            </w:r>
          </w:p>
        </w:tc>
      </w:tr>
    </w:tbl>
    <w:p w:rsidR="00F34AE1" w:rsidRPr="0045473B" w:rsidRDefault="00F34AE1" w:rsidP="0081127B">
      <w:pPr>
        <w:spacing w:after="0" w:line="240" w:lineRule="auto"/>
        <w:rPr>
          <w:rFonts w:ascii="Palatino Linotype" w:hAnsi="Palatino Linotype"/>
          <w:sz w:val="24"/>
          <w:szCs w:val="24"/>
        </w:rPr>
      </w:pPr>
    </w:p>
    <w:p w:rsidR="00AF7032" w:rsidRDefault="00280D38" w:rsidP="00AF7032">
      <w:pPr>
        <w:widowControl w:val="0"/>
        <w:numPr>
          <w:ilvl w:val="2"/>
          <w:numId w:val="2"/>
        </w:numPr>
        <w:suppressAutoHyphens/>
        <w:spacing w:after="0" w:line="240" w:lineRule="auto"/>
        <w:rPr>
          <w:rFonts w:ascii="Palatino Linotype" w:hAnsi="Palatino Linotype"/>
          <w:b/>
          <w:bCs/>
          <w:i/>
          <w:sz w:val="24"/>
          <w:szCs w:val="24"/>
        </w:rPr>
      </w:pPr>
      <w:r w:rsidRPr="0045473B">
        <w:rPr>
          <w:rFonts w:ascii="Palatino Linotype" w:hAnsi="Palatino Linotype"/>
          <w:b/>
          <w:bCs/>
          <w:i/>
          <w:sz w:val="24"/>
          <w:szCs w:val="24"/>
        </w:rPr>
        <w:t>A tantárgy elsajátítása során alkalmazható sajátos módszerek (ajánlás)</w:t>
      </w:r>
    </w:p>
    <w:tbl>
      <w:tblPr>
        <w:tblW w:w="0" w:type="auto"/>
        <w:jc w:val="center"/>
        <w:tblInd w:w="-505" w:type="dxa"/>
        <w:tblLayout w:type="fixed"/>
        <w:tblLook w:val="0000" w:firstRow="0" w:lastRow="0" w:firstColumn="0" w:lastColumn="0" w:noHBand="0" w:noVBand="0"/>
      </w:tblPr>
      <w:tblGrid>
        <w:gridCol w:w="1262"/>
        <w:gridCol w:w="2874"/>
        <w:gridCol w:w="1080"/>
        <w:gridCol w:w="1080"/>
        <w:gridCol w:w="1080"/>
        <w:gridCol w:w="2625"/>
      </w:tblGrid>
      <w:tr w:rsidR="00F34AE1" w:rsidRPr="0045473B">
        <w:trPr>
          <w:jc w:val="center"/>
        </w:trPr>
        <w:tc>
          <w:tcPr>
            <w:tcW w:w="1262" w:type="dxa"/>
            <w:vMerge w:val="restart"/>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2874" w:type="dxa"/>
            <w:vMerge w:val="restart"/>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Alkalmazott oktatási</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trPr>
          <w:jc w:val="center"/>
        </w:trPr>
        <w:tc>
          <w:tcPr>
            <w:tcW w:w="1262" w:type="dxa"/>
            <w:vMerge/>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p>
        </w:tc>
        <w:tc>
          <w:tcPr>
            <w:tcW w:w="2874" w:type="dxa"/>
            <w:vMerge/>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p>
        </w:tc>
      </w:tr>
      <w:tr w:rsidR="00F34AE1" w:rsidRPr="0045473B">
        <w:trPr>
          <w:jc w:val="center"/>
        </w:trPr>
        <w:tc>
          <w:tcPr>
            <w:tcW w:w="1262" w:type="dxa"/>
            <w:tcBorders>
              <w:top w:val="single" w:sz="4" w:space="0" w:color="000000"/>
              <w:left w:val="single" w:sz="4" w:space="0" w:color="000000"/>
              <w:bottom w:val="single" w:sz="4" w:space="0" w:color="000000"/>
            </w:tcBorders>
            <w:vAlign w:val="bottom"/>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874"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1262" w:type="dxa"/>
            <w:tcBorders>
              <w:top w:val="single" w:sz="4" w:space="0" w:color="000000"/>
              <w:left w:val="single" w:sz="4" w:space="0" w:color="000000"/>
              <w:bottom w:val="single" w:sz="4" w:space="0" w:color="000000"/>
            </w:tcBorders>
            <w:vAlign w:val="bottom"/>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874"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6.4, 6.5, 6.9, 6.10</w:t>
            </w:r>
          </w:p>
        </w:tc>
      </w:tr>
      <w:tr w:rsidR="00F34AE1" w:rsidRPr="0045473B">
        <w:trPr>
          <w:jc w:val="center"/>
        </w:trPr>
        <w:tc>
          <w:tcPr>
            <w:tcW w:w="1262" w:type="dxa"/>
            <w:tcBorders>
              <w:top w:val="single" w:sz="4" w:space="0" w:color="000000"/>
              <w:left w:val="single" w:sz="4" w:space="0" w:color="000000"/>
              <w:bottom w:val="single" w:sz="4" w:space="0" w:color="000000"/>
            </w:tcBorders>
            <w:vAlign w:val="bottom"/>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874"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1262" w:type="dxa"/>
            <w:tcBorders>
              <w:top w:val="single" w:sz="4" w:space="0" w:color="000000"/>
              <w:left w:val="single" w:sz="4" w:space="0" w:color="000000"/>
              <w:bottom w:val="single" w:sz="4" w:space="0" w:color="000000"/>
            </w:tcBorders>
            <w:vAlign w:val="bottom"/>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874"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bottom"/>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F34AE1" w:rsidRPr="0045473B" w:rsidRDefault="00F34AE1" w:rsidP="0081127B">
            <w:pPr>
              <w:spacing w:after="0" w:line="240" w:lineRule="auto"/>
              <w:jc w:val="center"/>
              <w:rPr>
                <w:rFonts w:ascii="Palatino Linotype" w:hAnsi="Palatino Linotype"/>
                <w:sz w:val="24"/>
                <w:szCs w:val="24"/>
              </w:rPr>
            </w:pPr>
          </w:p>
        </w:tc>
      </w:tr>
    </w:tbl>
    <w:p w:rsidR="00F34AE1" w:rsidRPr="0045473B" w:rsidRDefault="00F34AE1" w:rsidP="0081127B">
      <w:pPr>
        <w:spacing w:after="0" w:line="240" w:lineRule="auto"/>
        <w:ind w:left="826" w:hanging="469"/>
        <w:rPr>
          <w:rFonts w:ascii="Palatino Linotype" w:hAnsi="Palatino Linotype"/>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bCs/>
          <w:sz w:val="24"/>
          <w:szCs w:val="24"/>
        </w:rPr>
      </w:pPr>
      <w:r w:rsidRPr="0045473B">
        <w:rPr>
          <w:rFonts w:ascii="Palatino Linotype" w:hAnsi="Palatino Linotype"/>
          <w:b/>
          <w:bCs/>
          <w:sz w:val="24"/>
          <w:szCs w:val="24"/>
        </w:rPr>
        <w:t xml:space="preserve"> </w:t>
      </w:r>
      <w:r w:rsidR="00F34AE1" w:rsidRPr="0045473B">
        <w:rPr>
          <w:rFonts w:ascii="Palatino Linotype" w:hAnsi="Palatino Linotype"/>
          <w:b/>
          <w:bCs/>
          <w:sz w:val="24"/>
          <w:szCs w:val="24"/>
        </w:rPr>
        <w:t xml:space="preserve">A </w:t>
      </w:r>
      <w:r w:rsidR="00F34AE1" w:rsidRPr="0045473B">
        <w:rPr>
          <w:rFonts w:ascii="Palatino Linotype" w:hAnsi="Palatino Linotype"/>
          <w:b/>
          <w:sz w:val="24"/>
          <w:szCs w:val="24"/>
        </w:rPr>
        <w:t>tantárgy</w:t>
      </w:r>
      <w:r w:rsidR="00F34AE1" w:rsidRPr="0045473B">
        <w:rPr>
          <w:rFonts w:ascii="Palatino Linotype" w:hAnsi="Palatino Linotype"/>
          <w:b/>
          <w:bCs/>
          <w:sz w:val="24"/>
          <w:szCs w:val="24"/>
        </w:rPr>
        <w:t xml:space="preserve"> értékelésének módja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nemzeti köznevelésről szóló 2011. évi CXC. törvény. 54. § (2) a) pontja szerinti értékeléssel.</w:t>
      </w:r>
    </w:p>
    <w:p w:rsidR="00F34AE1" w:rsidRPr="0045473B" w:rsidRDefault="00F34AE1" w:rsidP="0081127B">
      <w:pPr>
        <w:spacing w:after="0" w:line="240" w:lineRule="auto"/>
        <w:ind w:left="826" w:hanging="808"/>
        <w:rPr>
          <w:rFonts w:ascii="Palatino Linotype" w:hAnsi="Palatino Linotype"/>
        </w:rPr>
      </w:pPr>
    </w:p>
    <w:p w:rsidR="00F34AE1" w:rsidRPr="0045473B" w:rsidRDefault="00F34AE1" w:rsidP="0081127B">
      <w:pPr>
        <w:spacing w:after="0" w:line="240" w:lineRule="auto"/>
        <w:jc w:val="center"/>
        <w:rPr>
          <w:rFonts w:ascii="Palatino Linotype" w:hAnsi="Palatino Linotype"/>
          <w:b/>
          <w:strike/>
        </w:rPr>
      </w:pPr>
    </w:p>
    <w:p w:rsidR="00F34AE1" w:rsidRPr="0045473B" w:rsidRDefault="00F34AE1" w:rsidP="0081127B">
      <w:pPr>
        <w:pageBreakBefore/>
        <w:spacing w:after="0" w:line="240" w:lineRule="auto"/>
        <w:jc w:val="center"/>
        <w:rPr>
          <w:rFonts w:ascii="Palatino Linotype" w:hAnsi="Palatino Linotype"/>
          <w:b/>
          <w:strike/>
        </w:rPr>
      </w:pPr>
    </w:p>
    <w:p w:rsidR="00AF7032" w:rsidRDefault="00280D38"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6A6BB1">
        <w:rPr>
          <w:rFonts w:ascii="Palatino Linotype" w:hAnsi="Palatino Linotype"/>
          <w:b/>
          <w:sz w:val="24"/>
          <w:szCs w:val="24"/>
        </w:rPr>
        <w:t xml:space="preserve">Zenetörténet </w:t>
      </w:r>
      <w:r w:rsidR="00BD2201">
        <w:rPr>
          <w:rFonts w:ascii="Palatino Linotype" w:hAnsi="Palatino Linotype"/>
          <w:b/>
          <w:sz w:val="24"/>
          <w:szCs w:val="24"/>
        </w:rPr>
        <w:t xml:space="preserve">II. </w:t>
      </w:r>
      <w:r w:rsidR="00650F10">
        <w:rPr>
          <w:rFonts w:ascii="Palatino Linotype" w:hAnsi="Palatino Linotype"/>
          <w:b/>
          <w:sz w:val="24"/>
          <w:szCs w:val="24"/>
        </w:rPr>
        <w:t>tantárgy</w:t>
      </w:r>
      <w:r w:rsidR="00C95869" w:rsidRPr="0045473B">
        <w:rPr>
          <w:rFonts w:ascii="Palatino Linotype" w:hAnsi="Palatino Linotype"/>
          <w:b/>
          <w:sz w:val="24"/>
          <w:szCs w:val="24"/>
        </w:rPr>
        <w:tab/>
      </w:r>
      <w:r w:rsidR="00312654" w:rsidRPr="0045473B">
        <w:rPr>
          <w:rFonts w:ascii="Palatino Linotype" w:hAnsi="Palatino Linotype"/>
          <w:b/>
          <w:sz w:val="24"/>
          <w:szCs w:val="24"/>
        </w:rPr>
        <w:t>236 óra/</w:t>
      </w:r>
      <w:r w:rsidR="00AF7C72" w:rsidRPr="0045473B">
        <w:rPr>
          <w:rFonts w:ascii="Palatino Linotype" w:hAnsi="Palatino Linotype"/>
          <w:b/>
          <w:sz w:val="24"/>
          <w:szCs w:val="24"/>
        </w:rPr>
        <w:t xml:space="preserve"> 168</w:t>
      </w:r>
      <w:r w:rsidR="00312654" w:rsidRPr="0045473B">
        <w:rPr>
          <w:rFonts w:ascii="Palatino Linotype" w:hAnsi="Palatino Linotype"/>
          <w:b/>
          <w:sz w:val="24"/>
          <w:szCs w:val="24"/>
        </w:rPr>
        <w:t xml:space="preserve"> </w:t>
      </w:r>
      <w:r w:rsidR="00F34AE1" w:rsidRPr="0045473B">
        <w:rPr>
          <w:rFonts w:ascii="Palatino Linotype" w:hAnsi="Palatino Linotype"/>
          <w:b/>
          <w:sz w:val="24"/>
          <w:szCs w:val="24"/>
        </w:rPr>
        <w:t>óra*</w:t>
      </w:r>
    </w:p>
    <w:p w:rsidR="00F34AE1" w:rsidRPr="006A6BB1" w:rsidRDefault="00AF7032" w:rsidP="0081127B">
      <w:pPr>
        <w:spacing w:after="0" w:line="240" w:lineRule="auto"/>
        <w:jc w:val="right"/>
        <w:rPr>
          <w:rFonts w:ascii="Palatino Linotype" w:hAnsi="Palatino Linotype"/>
          <w:sz w:val="20"/>
          <w:szCs w:val="20"/>
        </w:rPr>
      </w:pPr>
      <w:r w:rsidRPr="00AF7032">
        <w:rPr>
          <w:rFonts w:ascii="Palatino Linotype" w:hAnsi="Palatino Linotype"/>
          <w:sz w:val="20"/>
          <w:szCs w:val="20"/>
        </w:rPr>
        <w:t>* 9-13. évfolyamon megszervezett képzés/13. és 14. évfolyamon megszervezett képzés</w:t>
      </w:r>
    </w:p>
    <w:p w:rsidR="00F34AE1" w:rsidRPr="0045473B" w:rsidRDefault="00F34AE1" w:rsidP="00C95869">
      <w:pPr>
        <w:pStyle w:val="Listaszerbekezds"/>
        <w:widowControl w:val="0"/>
        <w:suppressAutoHyphens/>
        <w:spacing w:after="0" w:line="240" w:lineRule="auto"/>
        <w:ind w:left="0"/>
        <w:rPr>
          <w:rFonts w:ascii="Palatino Linotype" w:hAnsi="Palatino Linotype"/>
          <w:b/>
          <w:sz w:val="24"/>
          <w:szCs w:val="24"/>
        </w:rPr>
      </w:pPr>
    </w:p>
    <w:p w:rsidR="00AF7032" w:rsidRDefault="00F34AE1" w:rsidP="00AF7032">
      <w:pPr>
        <w:widowControl w:val="0"/>
        <w:numPr>
          <w:ilvl w:val="1"/>
          <w:numId w:val="2"/>
        </w:numPr>
        <w:suppressAutoHyphens/>
        <w:spacing w:after="0" w:line="240" w:lineRule="auto"/>
        <w:rPr>
          <w:rFonts w:ascii="Palatino Linotype" w:hAnsi="Palatino Linotype"/>
          <w:b/>
          <w:bCs/>
          <w:sz w:val="24"/>
          <w:szCs w:val="24"/>
        </w:rPr>
      </w:pPr>
      <w:r w:rsidRPr="006A6BB1">
        <w:rPr>
          <w:rFonts w:ascii="Palatino Linotype" w:hAnsi="Palatino Linotype"/>
          <w:b/>
          <w:bCs/>
          <w:sz w:val="24"/>
          <w:szCs w:val="24"/>
        </w:rPr>
        <w:t>A tantárgy tanításának célja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280D38" w:rsidRPr="0045473B" w:rsidRDefault="00280D38" w:rsidP="0081127B">
      <w:pPr>
        <w:spacing w:after="0" w:line="240" w:lineRule="auto"/>
        <w:jc w:val="both"/>
        <w:rPr>
          <w:rFonts w:ascii="Palatino Linotype" w:hAnsi="Palatino Linotype"/>
          <w:kern w:val="2"/>
          <w:sz w:val="24"/>
          <w:szCs w:val="24"/>
          <w:lang w:eastAsia="hu-HU"/>
        </w:rPr>
      </w:pPr>
    </w:p>
    <w:p w:rsidR="00AF7032" w:rsidRDefault="00280D38" w:rsidP="00AF7032">
      <w:pPr>
        <w:widowControl w:val="0"/>
        <w:numPr>
          <w:ilvl w:val="1"/>
          <w:numId w:val="2"/>
        </w:numPr>
        <w:suppressAutoHyphens/>
        <w:spacing w:after="0" w:line="240" w:lineRule="auto"/>
        <w:ind w:left="851" w:hanging="284"/>
        <w:rPr>
          <w:rFonts w:ascii="Palatino Linotype" w:hAnsi="Palatino Linotype"/>
          <w:b/>
          <w:sz w:val="24"/>
          <w:szCs w:val="24"/>
        </w:rPr>
      </w:pPr>
      <w:r w:rsidRPr="0045473B">
        <w:rPr>
          <w:rFonts w:ascii="Palatino Linotype" w:hAnsi="Palatino Linotype"/>
          <w:b/>
          <w:sz w:val="24"/>
          <w:szCs w:val="24"/>
        </w:rPr>
        <w:t xml:space="preserve"> </w:t>
      </w:r>
      <w:r w:rsidR="00F34AE1" w:rsidRPr="0045473B">
        <w:rPr>
          <w:rFonts w:ascii="Palatino Linotype" w:hAnsi="Palatino Linotype"/>
          <w:b/>
          <w:sz w:val="24"/>
          <w:szCs w:val="24"/>
        </w:rPr>
        <w:t>Kapcsolódó közismereti, szakmai tartalmak</w:t>
      </w:r>
    </w:p>
    <w:p w:rsidR="00AF7032" w:rsidRPr="00AF7032" w:rsidRDefault="00F34AE1" w:rsidP="00AF7032">
      <w:pPr>
        <w:spacing w:after="0" w:line="240" w:lineRule="auto"/>
        <w:ind w:left="567"/>
        <w:rPr>
          <w:rFonts w:ascii="Palatino Linotype" w:hAnsi="Palatino Linotype"/>
          <w:bCs/>
          <w:sz w:val="24"/>
          <w:szCs w:val="24"/>
        </w:rPr>
      </w:pPr>
      <w:r w:rsidRPr="00571453">
        <w:rPr>
          <w:rFonts w:ascii="Palatino Linotype" w:hAnsi="Palatino Linotype"/>
          <w:bCs/>
          <w:sz w:val="24"/>
          <w:szCs w:val="24"/>
        </w:rPr>
        <w:t>A zenetörténet tárgy különösen szoros kapcsolatot ápol olyan közismereti tantárgyakkal, mint a művészettörténet, történelem és irodalom; egy-egy zenei korstílus vagy zeneszerzői életpálya megértése ezek ismerete nélkül nem lehetne teljes,</w:t>
      </w:r>
      <w:r w:rsidR="00AF7032" w:rsidRPr="00AF7032">
        <w:rPr>
          <w:rFonts w:ascii="Palatino Linotype" w:hAnsi="Palatino Linotype"/>
          <w:bCs/>
          <w:sz w:val="24"/>
          <w:szCs w:val="24"/>
        </w:rPr>
        <w:t xml:space="preserve"> hiszen az európai </w:t>
      </w:r>
      <w:proofErr w:type="spellStart"/>
      <w:r w:rsidR="00AF7032" w:rsidRPr="00AF7032">
        <w:rPr>
          <w:rFonts w:ascii="Palatino Linotype" w:hAnsi="Palatino Linotype"/>
          <w:bCs/>
          <w:sz w:val="24"/>
          <w:szCs w:val="24"/>
        </w:rPr>
        <w:t>kulturcentrumokban</w:t>
      </w:r>
      <w:proofErr w:type="spellEnd"/>
      <w:r w:rsidR="00AF7032" w:rsidRPr="00AF7032">
        <w:rPr>
          <w:rFonts w:ascii="Palatino Linotype" w:hAnsi="Palatino Linotype"/>
          <w:bCs/>
          <w:sz w:val="24"/>
          <w:szCs w:val="24"/>
        </w:rPr>
        <w:t xml:space="preserve"> a művészeti ágak mindig együttesen voltak jelen, így megértésük is csak egymás kölcsönös figyelembevételével lehetséges. </w:t>
      </w:r>
    </w:p>
    <w:p w:rsid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F34AE1" w:rsidRPr="0045473B" w:rsidRDefault="00F34AE1" w:rsidP="001C2CD9">
      <w:pPr>
        <w:spacing w:after="0" w:line="240" w:lineRule="auto"/>
        <w:ind w:left="284"/>
        <w:rPr>
          <w:rFonts w:ascii="Palatino Linotype" w:hAnsi="Palatino Linotype"/>
          <w:b/>
          <w:bCs/>
          <w:iCs/>
          <w:sz w:val="24"/>
          <w:szCs w:val="24"/>
        </w:rPr>
      </w:pPr>
    </w:p>
    <w:p w:rsidR="00AF7032" w:rsidRDefault="00F34AE1" w:rsidP="00AF7032">
      <w:pPr>
        <w:widowControl w:val="0"/>
        <w:numPr>
          <w:ilvl w:val="1"/>
          <w:numId w:val="2"/>
        </w:numPr>
        <w:suppressAutoHyphens/>
        <w:spacing w:after="0" w:line="240" w:lineRule="auto"/>
        <w:ind w:left="567" w:firstLine="0"/>
        <w:rPr>
          <w:rFonts w:ascii="Palatino Linotype" w:hAnsi="Palatino Linotype"/>
          <w:b/>
          <w:sz w:val="24"/>
          <w:szCs w:val="24"/>
        </w:rPr>
      </w:pPr>
      <w:r w:rsidRPr="0045473B">
        <w:rPr>
          <w:rFonts w:ascii="Palatino Linotype" w:hAnsi="Palatino Linotype"/>
          <w:b/>
          <w:sz w:val="24"/>
          <w:szCs w:val="24"/>
        </w:rPr>
        <w:t xml:space="preserve">Témakörök </w:t>
      </w:r>
    </w:p>
    <w:p w:rsidR="00F34AE1" w:rsidRPr="0045473B" w:rsidRDefault="00F34AE1" w:rsidP="0081127B">
      <w:pPr>
        <w:spacing w:after="0" w:line="240" w:lineRule="auto"/>
        <w:rPr>
          <w:rFonts w:ascii="Palatino Linotype" w:hAnsi="Palatino Linotype"/>
          <w:b/>
          <w:bCs/>
          <w:iCs/>
          <w:sz w:val="24"/>
          <w:szCs w:val="24"/>
        </w:rPr>
      </w:pPr>
    </w:p>
    <w:p w:rsid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i/>
          <w:sz w:val="24"/>
          <w:szCs w:val="24"/>
        </w:rPr>
      </w:pPr>
      <w:r w:rsidRPr="0045473B">
        <w:rPr>
          <w:rFonts w:ascii="Palatino Linotype" w:hAnsi="Palatino Linotype"/>
          <w:b/>
          <w:sz w:val="24"/>
          <w:szCs w:val="24"/>
        </w:rPr>
        <w:t>Zenetörténeti ismeretek</w:t>
      </w:r>
      <w:r w:rsidRPr="0045473B">
        <w:rPr>
          <w:rFonts w:ascii="Palatino Linotype" w:hAnsi="Palatino Linotype"/>
          <w:b/>
          <w:sz w:val="24"/>
          <w:szCs w:val="24"/>
        </w:rPr>
        <w:tab/>
      </w:r>
      <w:r w:rsidR="00A65B16" w:rsidRPr="00D46F8D">
        <w:rPr>
          <w:rFonts w:ascii="Palatino Linotype" w:hAnsi="Palatino Linotype"/>
          <w:b/>
          <w:i/>
          <w:sz w:val="24"/>
          <w:szCs w:val="24"/>
        </w:rPr>
        <w:t>79</w:t>
      </w:r>
      <w:r w:rsidR="00AF7C72" w:rsidRPr="00D46F8D">
        <w:rPr>
          <w:rFonts w:ascii="Palatino Linotype" w:hAnsi="Palatino Linotype"/>
          <w:b/>
          <w:i/>
          <w:sz w:val="24"/>
          <w:szCs w:val="24"/>
        </w:rPr>
        <w:t xml:space="preserve"> </w:t>
      </w:r>
      <w:r w:rsidR="00312654" w:rsidRPr="00D46F8D">
        <w:rPr>
          <w:rFonts w:ascii="Palatino Linotype" w:hAnsi="Palatino Linotype"/>
          <w:b/>
          <w:i/>
          <w:sz w:val="24"/>
          <w:szCs w:val="24"/>
        </w:rPr>
        <w:t>óra/</w:t>
      </w:r>
      <w:r w:rsidR="00AF7C72" w:rsidRPr="00D46F8D">
        <w:rPr>
          <w:rFonts w:ascii="Palatino Linotype" w:hAnsi="Palatino Linotype"/>
          <w:b/>
          <w:i/>
          <w:sz w:val="24"/>
          <w:szCs w:val="24"/>
        </w:rPr>
        <w:t xml:space="preserve"> 56</w:t>
      </w:r>
      <w:r w:rsidR="00312654" w:rsidRPr="00D46F8D">
        <w:rPr>
          <w:rFonts w:ascii="Palatino Linotype" w:hAnsi="Palatino Linotype"/>
          <w:b/>
          <w:i/>
          <w:sz w:val="24"/>
          <w:szCs w:val="24"/>
        </w:rPr>
        <w:t xml:space="preserve"> </w:t>
      </w:r>
      <w:r w:rsidRPr="00D46F8D">
        <w:rPr>
          <w:rFonts w:ascii="Palatino Linotype" w:hAnsi="Palatino Linotype"/>
          <w:b/>
          <w:i/>
          <w:sz w:val="24"/>
          <w:szCs w:val="24"/>
        </w:rPr>
        <w:t>óra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négy évszázad zenetörténetének kiemelkedő életművei köré csoportosított tematika főbb vonalakban</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A késő-reneszánsz zenéje: Palestrina, Lassus, Victoria, </w:t>
      </w:r>
      <w:proofErr w:type="spellStart"/>
      <w:r w:rsidRPr="0045473B">
        <w:rPr>
          <w:rFonts w:ascii="Palatino Linotype" w:hAnsi="Palatino Linotype"/>
          <w:sz w:val="24"/>
          <w:szCs w:val="24"/>
        </w:rPr>
        <w:t>Dowland</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Gesualdo</w:t>
      </w:r>
      <w:proofErr w:type="spellEnd"/>
      <w:r w:rsidRPr="0045473B">
        <w:rPr>
          <w:rFonts w:ascii="Palatino Linotype" w:hAnsi="Palatino Linotype"/>
          <w:sz w:val="24"/>
          <w:szCs w:val="24"/>
        </w:rPr>
        <w:t>, G. Gabrieli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Az itáliai barokk zene: Monteverdi, Corelli, Scarlatti, Vivaldi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A francia barokk: Lully, Rameau</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A német barokk: Schütz, Bach, Telemann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Az angol barokk: </w:t>
      </w:r>
      <w:proofErr w:type="spellStart"/>
      <w:r w:rsidRPr="0045473B">
        <w:rPr>
          <w:rFonts w:ascii="Palatino Linotype" w:hAnsi="Palatino Linotype"/>
          <w:sz w:val="24"/>
          <w:szCs w:val="24"/>
        </w:rPr>
        <w:t>Purcell</w:t>
      </w:r>
      <w:proofErr w:type="spellEnd"/>
      <w:r w:rsidRPr="0045473B">
        <w:rPr>
          <w:rFonts w:ascii="Palatino Linotype" w:hAnsi="Palatino Linotype"/>
          <w:sz w:val="24"/>
          <w:szCs w:val="24"/>
        </w:rPr>
        <w:t>, Händel</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A rokokó és az átmeneti korszak: C. </w:t>
      </w:r>
      <w:proofErr w:type="spellStart"/>
      <w:r w:rsidRPr="0045473B">
        <w:rPr>
          <w:rFonts w:ascii="Palatino Linotype" w:hAnsi="Palatino Linotype"/>
          <w:sz w:val="24"/>
          <w:szCs w:val="24"/>
        </w:rPr>
        <w:t>Ph</w:t>
      </w:r>
      <w:proofErr w:type="spellEnd"/>
      <w:r w:rsidRPr="0045473B">
        <w:rPr>
          <w:rFonts w:ascii="Palatino Linotype" w:hAnsi="Palatino Linotype"/>
          <w:sz w:val="24"/>
          <w:szCs w:val="24"/>
        </w:rPr>
        <w:t xml:space="preserve">. E. Bach, Mannheimi Iskola, </w:t>
      </w:r>
      <w:proofErr w:type="spellStart"/>
      <w:r w:rsidRPr="0045473B">
        <w:rPr>
          <w:rFonts w:ascii="Palatino Linotype" w:hAnsi="Palatino Linotype"/>
          <w:sz w:val="24"/>
          <w:szCs w:val="24"/>
        </w:rPr>
        <w:t>Quantz</w:t>
      </w:r>
      <w:proofErr w:type="spellEnd"/>
      <w:r w:rsidRPr="0045473B">
        <w:rPr>
          <w:rFonts w:ascii="Palatino Linotype" w:hAnsi="Palatino Linotype"/>
          <w:sz w:val="24"/>
          <w:szCs w:val="24"/>
        </w:rPr>
        <w:t>, Gluck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A bécsi klasszika: Haydn, Mozart, Beethoven és Schubert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Romantika: Berlioz, Mendelssohn, Schumann, Liszt, Brahms, </w:t>
      </w:r>
      <w:proofErr w:type="spellStart"/>
      <w:r w:rsidRPr="0045473B">
        <w:rPr>
          <w:rFonts w:ascii="Palatino Linotype" w:hAnsi="Palatino Linotype"/>
          <w:sz w:val="24"/>
          <w:szCs w:val="24"/>
        </w:rPr>
        <w:t>Bruckner</w:t>
      </w:r>
      <w:proofErr w:type="spellEnd"/>
      <w:r w:rsidRPr="0045473B">
        <w:rPr>
          <w:rFonts w:ascii="Palatino Linotype" w:hAnsi="Palatino Linotype"/>
          <w:sz w:val="24"/>
          <w:szCs w:val="24"/>
        </w:rPr>
        <w:t>, Csajkovszkij, Chopin, Paganini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Az olasz romantikus opera: Rossini, Donizetti, Verdi,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Romantikus német opera: </w:t>
      </w:r>
      <w:proofErr w:type="spellStart"/>
      <w:r w:rsidRPr="0045473B">
        <w:rPr>
          <w:rFonts w:ascii="Palatino Linotype" w:hAnsi="Palatino Linotype"/>
          <w:sz w:val="24"/>
          <w:szCs w:val="24"/>
        </w:rPr>
        <w:t>Weber</w:t>
      </w:r>
      <w:proofErr w:type="spellEnd"/>
      <w:r w:rsidRPr="0045473B">
        <w:rPr>
          <w:rFonts w:ascii="Palatino Linotype" w:hAnsi="Palatino Linotype"/>
          <w:sz w:val="24"/>
          <w:szCs w:val="24"/>
        </w:rPr>
        <w:t>, Wagner</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Romantikus olasz opera: Rossini, Donizetti, Verdi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Nemzeti stílusok: Erkel, Muszorgszkij, Grieg, Smetana,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Századforduló: Richard Strauss, Gustav Mahler</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Francia századelő: Debussy, Ravel, </w:t>
      </w:r>
      <w:proofErr w:type="spellStart"/>
      <w:r w:rsidRPr="0045473B">
        <w:rPr>
          <w:rFonts w:ascii="Palatino Linotype" w:hAnsi="Palatino Linotype"/>
          <w:sz w:val="24"/>
          <w:szCs w:val="24"/>
        </w:rPr>
        <w:t>Satie</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Modernizmus: Schönberg, Berg, Webern, Stravinsky, Bartók, Kodály, Sosztakovics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Új irányok: </w:t>
      </w:r>
      <w:proofErr w:type="spellStart"/>
      <w:r w:rsidRPr="0045473B">
        <w:rPr>
          <w:rFonts w:ascii="Palatino Linotype" w:hAnsi="Palatino Linotype"/>
          <w:sz w:val="24"/>
          <w:szCs w:val="24"/>
        </w:rPr>
        <w:t>Messaien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Stockhausen</w:t>
      </w:r>
      <w:proofErr w:type="spellEnd"/>
      <w:r w:rsidRPr="0045473B">
        <w:rPr>
          <w:rFonts w:ascii="Palatino Linotype" w:hAnsi="Palatino Linotype"/>
          <w:sz w:val="24"/>
          <w:szCs w:val="24"/>
        </w:rPr>
        <w:t>, Ligeti, Reich, Cage, Kurtág</w:t>
      </w:r>
    </w:p>
    <w:p w:rsidR="00F34AE1" w:rsidRPr="0045473B" w:rsidRDefault="00F34AE1" w:rsidP="0081127B">
      <w:pPr>
        <w:spacing w:after="0" w:line="240" w:lineRule="auto"/>
        <w:jc w:val="both"/>
        <w:rPr>
          <w:rFonts w:ascii="Palatino Linotype" w:hAnsi="Palatino Linotype"/>
          <w:sz w:val="24"/>
          <w:szCs w:val="24"/>
        </w:rPr>
      </w:pPr>
    </w:p>
    <w:p w:rsidR="00AF7032" w:rsidRP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Műelemzés</w:t>
      </w:r>
      <w:r w:rsidRPr="0045473B">
        <w:rPr>
          <w:rFonts w:ascii="Palatino Linotype" w:hAnsi="Palatino Linotype"/>
          <w:b/>
          <w:sz w:val="24"/>
          <w:szCs w:val="24"/>
        </w:rPr>
        <w:tab/>
      </w:r>
      <w:r w:rsidR="00A65B16" w:rsidRPr="00D46F8D">
        <w:rPr>
          <w:rFonts w:ascii="Palatino Linotype" w:hAnsi="Palatino Linotype"/>
          <w:b/>
          <w:i/>
          <w:sz w:val="24"/>
          <w:szCs w:val="24"/>
        </w:rPr>
        <w:t>79 óra/ 56 óra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45473B">
        <w:rPr>
          <w:rFonts w:ascii="Palatino Linotype" w:hAnsi="Palatino Linotype"/>
          <w:sz w:val="24"/>
          <w:szCs w:val="24"/>
        </w:rPr>
        <w:t>főtárgyóráján</w:t>
      </w:r>
      <w:proofErr w:type="spellEnd"/>
      <w:r w:rsidRPr="0045473B">
        <w:rPr>
          <w:rFonts w:ascii="Palatino Linotype" w:hAnsi="Palatino Linotype"/>
          <w:sz w:val="24"/>
          <w:szCs w:val="24"/>
        </w:rPr>
        <w:t xml:space="preserve"> is tanulhat, ezáltal képezve hidat a tantárgyak között.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Az alábbiakban olvasható egy-két javasolt szemelvény, de ezen a területen kell a leginkább az iskola és egy adott osztály adottságaihoz igazítani a tananyagot: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Lassus: </w:t>
      </w:r>
      <w:proofErr w:type="spellStart"/>
      <w:r w:rsidRPr="0045473B">
        <w:rPr>
          <w:rFonts w:ascii="Palatino Linotype" w:hAnsi="Palatino Linotype"/>
          <w:sz w:val="24"/>
          <w:szCs w:val="24"/>
        </w:rPr>
        <w:t>Matona</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mia</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cara</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Monteverdi: L’</w:t>
      </w:r>
      <w:proofErr w:type="spellStart"/>
      <w:r w:rsidRPr="0045473B">
        <w:rPr>
          <w:rFonts w:ascii="Palatino Linotype" w:hAnsi="Palatino Linotype"/>
          <w:sz w:val="24"/>
          <w:szCs w:val="24"/>
        </w:rPr>
        <w:t>Orfeo</w:t>
      </w:r>
      <w:proofErr w:type="spellEnd"/>
      <w:r w:rsidRPr="0045473B">
        <w:rPr>
          <w:rFonts w:ascii="Palatino Linotype" w:hAnsi="Palatino Linotype"/>
          <w:sz w:val="24"/>
          <w:szCs w:val="24"/>
        </w:rPr>
        <w:t>, Poppea megkoronázása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Corelli: Karácsonyi Concerto Grosso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Vivaldi: A Négy Évszak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Lully: </w:t>
      </w:r>
      <w:proofErr w:type="spellStart"/>
      <w:r w:rsidRPr="0045473B">
        <w:rPr>
          <w:rFonts w:ascii="Palatino Linotype" w:hAnsi="Palatino Linotype"/>
          <w:sz w:val="24"/>
          <w:szCs w:val="24"/>
        </w:rPr>
        <w:t>Atys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Schütz: </w:t>
      </w:r>
      <w:proofErr w:type="spellStart"/>
      <w:r w:rsidRPr="0045473B">
        <w:rPr>
          <w:rFonts w:ascii="Palatino Linotype" w:hAnsi="Palatino Linotype"/>
          <w:sz w:val="24"/>
          <w:szCs w:val="24"/>
        </w:rPr>
        <w:t>Musikalische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Exequien</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proofErr w:type="spellStart"/>
      <w:r w:rsidRPr="0045473B">
        <w:rPr>
          <w:rFonts w:ascii="Palatino Linotype" w:hAnsi="Palatino Linotype"/>
          <w:sz w:val="24"/>
          <w:szCs w:val="24"/>
        </w:rPr>
        <w:t>Purcell</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Dido</w:t>
      </w:r>
      <w:proofErr w:type="spellEnd"/>
      <w:r w:rsidRPr="0045473B">
        <w:rPr>
          <w:rFonts w:ascii="Palatino Linotype" w:hAnsi="Palatino Linotype"/>
          <w:sz w:val="24"/>
          <w:szCs w:val="24"/>
        </w:rPr>
        <w:t xml:space="preserve"> és Aeneas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Händel: Messiás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J. S. Bach: Máté-passió</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J. S. Bach: c-moll </w:t>
      </w:r>
      <w:proofErr w:type="spellStart"/>
      <w:r w:rsidRPr="0045473B">
        <w:rPr>
          <w:rFonts w:ascii="Palatino Linotype" w:hAnsi="Palatino Linotype"/>
          <w:sz w:val="24"/>
          <w:szCs w:val="24"/>
        </w:rPr>
        <w:t>passacaglia</w:t>
      </w:r>
      <w:proofErr w:type="spellEnd"/>
      <w:r w:rsidRPr="0045473B">
        <w:rPr>
          <w:rFonts w:ascii="Palatino Linotype" w:hAnsi="Palatino Linotype"/>
          <w:sz w:val="24"/>
          <w:szCs w:val="24"/>
        </w:rPr>
        <w:t xml:space="preserve"> és fúga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Haydn: fisz-moll „Búcsú” szimfónia (no. 45)</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Mozart: Don Giovanni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Beethoven: </w:t>
      </w:r>
      <w:proofErr w:type="spellStart"/>
      <w:r w:rsidRPr="0045473B">
        <w:rPr>
          <w:rFonts w:ascii="Palatino Linotype" w:hAnsi="Palatino Linotype"/>
          <w:sz w:val="24"/>
          <w:szCs w:val="24"/>
        </w:rPr>
        <w:t>Coriolan</w:t>
      </w:r>
      <w:proofErr w:type="spellEnd"/>
      <w:r w:rsidRPr="0045473B">
        <w:rPr>
          <w:rFonts w:ascii="Palatino Linotype" w:hAnsi="Palatino Linotype"/>
          <w:sz w:val="24"/>
          <w:szCs w:val="24"/>
        </w:rPr>
        <w:t xml:space="preserve"> – nyitány</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Beethoven: C-dúr „</w:t>
      </w:r>
      <w:proofErr w:type="spellStart"/>
      <w:r w:rsidRPr="0045473B">
        <w:rPr>
          <w:rFonts w:ascii="Palatino Linotype" w:hAnsi="Palatino Linotype"/>
          <w:sz w:val="24"/>
          <w:szCs w:val="24"/>
        </w:rPr>
        <w:t>Waldstein</w:t>
      </w:r>
      <w:proofErr w:type="spellEnd"/>
      <w:r w:rsidRPr="0045473B">
        <w:rPr>
          <w:rFonts w:ascii="Palatino Linotype" w:hAnsi="Palatino Linotype"/>
          <w:sz w:val="24"/>
          <w:szCs w:val="24"/>
        </w:rPr>
        <w:t>” zongoraszonáta (op. 53)</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Beethoven: 9.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Schubert: </w:t>
      </w:r>
      <w:proofErr w:type="spellStart"/>
      <w:r w:rsidRPr="0045473B">
        <w:rPr>
          <w:rFonts w:ascii="Palatino Linotype" w:hAnsi="Palatino Linotype"/>
          <w:sz w:val="24"/>
          <w:szCs w:val="24"/>
        </w:rPr>
        <w:t>Erlkönig</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Schubert: </w:t>
      </w:r>
      <w:proofErr w:type="spellStart"/>
      <w:r w:rsidRPr="0045473B">
        <w:rPr>
          <w:rFonts w:ascii="Palatino Linotype" w:hAnsi="Palatino Linotype"/>
          <w:sz w:val="24"/>
          <w:szCs w:val="24"/>
        </w:rPr>
        <w:t>Winterreise</w:t>
      </w:r>
      <w:proofErr w:type="spellEnd"/>
      <w:r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Schumann: Karnevál</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Brahms: </w:t>
      </w:r>
      <w:proofErr w:type="spellStart"/>
      <w:r w:rsidRPr="0045473B">
        <w:rPr>
          <w:rFonts w:ascii="Palatino Linotype" w:hAnsi="Palatino Linotype"/>
          <w:sz w:val="24"/>
          <w:szCs w:val="24"/>
        </w:rPr>
        <w:t>Ein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deutsches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Requiem</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Chopin: Etűdök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Liszt: Haláltánc</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Verdi: Traviata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Wagner: Trisztán és Izolda (előjáték és szerelmi halál)</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Mahler: I.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Richard Strauss: Imigyen </w:t>
      </w:r>
      <w:proofErr w:type="spellStart"/>
      <w:r w:rsidRPr="0045473B">
        <w:rPr>
          <w:rFonts w:ascii="Palatino Linotype" w:hAnsi="Palatino Linotype"/>
          <w:sz w:val="24"/>
          <w:szCs w:val="24"/>
        </w:rPr>
        <w:t>szóla</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Zarathustra</w:t>
      </w:r>
      <w:proofErr w:type="spellEnd"/>
      <w:r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Bartók: A kékszakállú herceg vára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Bartók: Concerto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Sosztakovics: V.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John Cage: 4’33” </w:t>
      </w:r>
    </w:p>
    <w:p w:rsidR="00F34AE1" w:rsidRPr="0045473B" w:rsidRDefault="00F34AE1" w:rsidP="001C2CD9">
      <w:pPr>
        <w:spacing w:after="0" w:line="240" w:lineRule="auto"/>
        <w:ind w:left="426" w:firstLine="114"/>
        <w:rPr>
          <w:rFonts w:ascii="Palatino Linotype" w:hAnsi="Palatino Linotype"/>
          <w:sz w:val="24"/>
          <w:szCs w:val="24"/>
        </w:rPr>
      </w:pPr>
    </w:p>
    <w:p w:rsidR="00AF7032" w:rsidRPr="00AF7032" w:rsidRDefault="00F34AE1" w:rsidP="00AF7032">
      <w:pPr>
        <w:pStyle w:val="Listaszerbekezds"/>
        <w:numPr>
          <w:ilvl w:val="2"/>
          <w:numId w:val="2"/>
        </w:numPr>
        <w:tabs>
          <w:tab w:val="right" w:pos="9214"/>
        </w:tabs>
        <w:spacing w:after="0" w:line="240" w:lineRule="auto"/>
        <w:ind w:hanging="940"/>
        <w:jc w:val="right"/>
        <w:rPr>
          <w:rFonts w:ascii="Palatino Linotype" w:hAnsi="Palatino Linotype"/>
          <w:b/>
          <w:sz w:val="24"/>
          <w:szCs w:val="24"/>
        </w:rPr>
      </w:pPr>
      <w:r w:rsidRPr="0045473B">
        <w:rPr>
          <w:rFonts w:ascii="Palatino Linotype" w:hAnsi="Palatino Linotype"/>
          <w:b/>
          <w:sz w:val="24"/>
          <w:szCs w:val="24"/>
        </w:rPr>
        <w:t>Zenehallgatás</w:t>
      </w:r>
      <w:r w:rsidR="00657F2A" w:rsidRPr="0045473B">
        <w:rPr>
          <w:rFonts w:ascii="Palatino Linotype" w:hAnsi="Palatino Linotype"/>
          <w:b/>
          <w:sz w:val="24"/>
          <w:szCs w:val="24"/>
        </w:rPr>
        <w:tab/>
      </w:r>
      <w:r w:rsidR="00A65B16" w:rsidRPr="00D46F8D">
        <w:rPr>
          <w:rFonts w:ascii="Palatino Linotype" w:hAnsi="Palatino Linotype"/>
          <w:b/>
          <w:i/>
          <w:sz w:val="24"/>
          <w:szCs w:val="24"/>
        </w:rPr>
        <w:t>78 óra/ 56 óra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Javasolt zenehallgatási szemelvények:</w:t>
      </w:r>
    </w:p>
    <w:p w:rsidR="00AF7032" w:rsidRDefault="00AF7032" w:rsidP="00AF7032">
      <w:pPr>
        <w:widowControl w:val="0"/>
        <w:suppressAutoHyphens/>
        <w:spacing w:after="0" w:line="240" w:lineRule="auto"/>
        <w:ind w:left="709"/>
        <w:rPr>
          <w:rFonts w:ascii="Palatino Linotype" w:hAnsi="Palatino Linotype"/>
          <w:sz w:val="24"/>
          <w:szCs w:val="24"/>
        </w:rPr>
      </w:pPr>
    </w:p>
    <w:p w:rsidR="000C4C6E" w:rsidRDefault="000C4C6E" w:rsidP="00571453">
      <w:pPr>
        <w:widowControl w:val="0"/>
        <w:suppressAutoHyphens/>
        <w:spacing w:after="0" w:line="240" w:lineRule="auto"/>
        <w:ind w:left="709"/>
        <w:rPr>
          <w:rFonts w:ascii="Palatino Linotype" w:hAnsi="Palatino Linotype"/>
          <w:sz w:val="24"/>
          <w:szCs w:val="24"/>
        </w:rPr>
        <w:sectPr w:rsidR="000C4C6E">
          <w:footnotePr>
            <w:pos w:val="beneathText"/>
          </w:footnotePr>
          <w:pgSz w:w="11905" w:h="16837"/>
          <w:pgMar w:top="1134" w:right="1134" w:bottom="1134" w:left="1134" w:header="708" w:footer="708" w:gutter="0"/>
          <w:cols w:space="708"/>
          <w:docGrid w:linePitch="360"/>
        </w:sectPr>
      </w:pP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Palestrina: </w:t>
      </w:r>
      <w:r w:rsidRPr="00AF7032">
        <w:rPr>
          <w:rFonts w:ascii="Palatino Linotype" w:hAnsi="Palatino Linotype"/>
          <w:sz w:val="24"/>
          <w:szCs w:val="24"/>
        </w:rPr>
        <w:tab/>
      </w:r>
      <w:proofErr w:type="spellStart"/>
      <w:r w:rsidR="00F34AE1" w:rsidRPr="0045473B">
        <w:rPr>
          <w:rFonts w:ascii="Palatino Linotype" w:hAnsi="Palatino Linotype"/>
          <w:sz w:val="24"/>
          <w:szCs w:val="24"/>
        </w:rPr>
        <w:t>Missa</w:t>
      </w:r>
      <w:proofErr w:type="spellEnd"/>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Papae</w:t>
      </w:r>
      <w:proofErr w:type="spellEnd"/>
      <w:r w:rsidR="00F34AE1" w:rsidRPr="0045473B">
        <w:rPr>
          <w:rFonts w:ascii="Palatino Linotype" w:hAnsi="Palatino Linotype"/>
          <w:sz w:val="24"/>
          <w:szCs w:val="24"/>
        </w:rPr>
        <w:t xml:space="preserve"> Marcelli</w:t>
      </w:r>
    </w:p>
    <w:p w:rsid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Gesualdo</w:t>
      </w:r>
      <w:proofErr w:type="spellEnd"/>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r>
      <w:proofErr w:type="spellStart"/>
      <w:r w:rsidR="00F34AE1" w:rsidRPr="0045473B">
        <w:rPr>
          <w:rFonts w:ascii="Palatino Linotype" w:hAnsi="Palatino Linotype"/>
          <w:sz w:val="24"/>
          <w:szCs w:val="24"/>
        </w:rPr>
        <w:t>Moro</w:t>
      </w:r>
      <w:proofErr w:type="spellEnd"/>
      <w:proofErr w:type="gramEnd"/>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lasso</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Purcell</w:t>
      </w:r>
      <w:proofErr w:type="spellEnd"/>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r>
      <w:proofErr w:type="spellStart"/>
      <w:r w:rsidR="00F34AE1" w:rsidRPr="0045473B">
        <w:rPr>
          <w:rFonts w:ascii="Palatino Linotype" w:hAnsi="Palatino Linotype"/>
          <w:sz w:val="24"/>
          <w:szCs w:val="24"/>
        </w:rPr>
        <w:t>Dido</w:t>
      </w:r>
      <w:proofErr w:type="spellEnd"/>
      <w:proofErr w:type="gramEnd"/>
      <w:r w:rsidR="00F34AE1" w:rsidRPr="0045473B">
        <w:rPr>
          <w:rFonts w:ascii="Palatino Linotype" w:hAnsi="Palatino Linotype"/>
          <w:sz w:val="24"/>
          <w:szCs w:val="24"/>
        </w:rPr>
        <w:t xml:space="preserve"> és Aeneas</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Monteverdi</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 L’</w:t>
      </w:r>
      <w:proofErr w:type="spellStart"/>
      <w:r w:rsidR="00F34AE1" w:rsidRPr="0045473B">
        <w:rPr>
          <w:rFonts w:ascii="Palatino Linotype" w:hAnsi="Palatino Linotype"/>
          <w:sz w:val="24"/>
          <w:szCs w:val="24"/>
        </w:rPr>
        <w:t>Orfeo</w:t>
      </w:r>
      <w:proofErr w:type="spellEnd"/>
      <w:r w:rsidR="00F34AE1" w:rsidRPr="0045473B">
        <w:rPr>
          <w:rFonts w:ascii="Palatino Linotype" w:hAnsi="Palatino Linotype"/>
          <w:sz w:val="24"/>
          <w:szCs w:val="24"/>
        </w:rPr>
        <w:t>, Poppea megkoronázása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Corelli</w:t>
      </w:r>
      <w:r w:rsidR="00F34AE1" w:rsidRPr="0045473B">
        <w:rPr>
          <w:rFonts w:ascii="Palatino Linotype" w:hAnsi="Palatino Linotype"/>
          <w:sz w:val="24"/>
          <w:szCs w:val="24"/>
        </w:rPr>
        <w:t>:</w:t>
      </w:r>
      <w:r w:rsidR="00F34AE1" w:rsidRPr="0045473B">
        <w:rPr>
          <w:rFonts w:ascii="Palatino Linotype" w:hAnsi="Palatino Linotype"/>
          <w:sz w:val="24"/>
          <w:szCs w:val="24"/>
        </w:rPr>
        <w:tab/>
      </w:r>
      <w:r w:rsidR="00F34AE1" w:rsidRPr="0045473B">
        <w:rPr>
          <w:rFonts w:ascii="Palatino Linotype" w:hAnsi="Palatino Linotype"/>
          <w:sz w:val="24"/>
          <w:szCs w:val="24"/>
        </w:rPr>
        <w:tab/>
        <w:t>Concerto Grossók</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Rameau</w:t>
      </w:r>
      <w:r w:rsidR="00F34AE1" w:rsidRPr="0045473B">
        <w:rPr>
          <w:rFonts w:ascii="Palatino Linotype" w:hAnsi="Palatino Linotype"/>
          <w:sz w:val="24"/>
          <w:szCs w:val="24"/>
        </w:rPr>
        <w:t>:</w:t>
      </w:r>
      <w:r w:rsidR="00F34AE1" w:rsidRPr="0045473B">
        <w:rPr>
          <w:rFonts w:ascii="Palatino Linotype" w:hAnsi="Palatino Linotype"/>
          <w:sz w:val="24"/>
          <w:szCs w:val="24"/>
        </w:rPr>
        <w:tab/>
        <w:t xml:space="preserve"> </w:t>
      </w:r>
      <w:proofErr w:type="spellStart"/>
      <w:r w:rsidR="00F34AE1" w:rsidRPr="0045473B">
        <w:rPr>
          <w:rFonts w:ascii="Palatino Linotype" w:hAnsi="Palatino Linotype"/>
          <w:sz w:val="24"/>
          <w:szCs w:val="24"/>
        </w:rPr>
        <w:t>Hyppolite</w:t>
      </w:r>
      <w:proofErr w:type="spellEnd"/>
      <w:r w:rsidR="00F34AE1" w:rsidRPr="0045473B">
        <w:rPr>
          <w:rFonts w:ascii="Palatino Linotype" w:hAnsi="Palatino Linotype"/>
          <w:sz w:val="24"/>
          <w:szCs w:val="24"/>
        </w:rPr>
        <w:t xml:space="preserve"> és </w:t>
      </w:r>
      <w:proofErr w:type="spellStart"/>
      <w:r w:rsidR="00F34AE1" w:rsidRPr="0045473B">
        <w:rPr>
          <w:rFonts w:ascii="Palatino Linotype" w:hAnsi="Palatino Linotype"/>
          <w:sz w:val="24"/>
          <w:szCs w:val="24"/>
        </w:rPr>
        <w:t>Aricia</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Bach</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János-passió</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t>Máté-passió</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r>
      <w:r w:rsidRPr="0045473B">
        <w:rPr>
          <w:rFonts w:ascii="Palatino Linotype" w:hAnsi="Palatino Linotype"/>
          <w:sz w:val="24"/>
          <w:szCs w:val="24"/>
        </w:rPr>
        <w:tab/>
      </w:r>
      <w:proofErr w:type="spellStart"/>
      <w:r w:rsidRPr="0045473B">
        <w:rPr>
          <w:rFonts w:ascii="Palatino Linotype" w:hAnsi="Palatino Linotype"/>
          <w:sz w:val="24"/>
          <w:szCs w:val="24"/>
        </w:rPr>
        <w:t>Magnificat</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h-moll</w:t>
      </w:r>
      <w:proofErr w:type="gramEnd"/>
      <w:r w:rsidRPr="0045473B">
        <w:rPr>
          <w:rFonts w:ascii="Palatino Linotype" w:hAnsi="Palatino Linotype"/>
          <w:sz w:val="24"/>
          <w:szCs w:val="24"/>
        </w:rPr>
        <w:t xml:space="preserve"> mise (</w:t>
      </w:r>
      <w:proofErr w:type="spellStart"/>
      <w:r w:rsidRPr="0045473B">
        <w:rPr>
          <w:rFonts w:ascii="Palatino Linotype" w:hAnsi="Palatino Linotype"/>
          <w:sz w:val="24"/>
          <w:szCs w:val="24"/>
        </w:rPr>
        <w:t>Kyrie</w:t>
      </w:r>
      <w:proofErr w:type="spellEnd"/>
      <w:r w:rsidRPr="0045473B">
        <w:rPr>
          <w:rFonts w:ascii="Palatino Linotype" w:hAnsi="Palatino Linotype"/>
          <w:sz w:val="24"/>
          <w:szCs w:val="24"/>
        </w:rPr>
        <w:t xml:space="preserve">, Credo, </w:t>
      </w:r>
      <w:proofErr w:type="spellStart"/>
      <w:r w:rsidRPr="0045473B">
        <w:rPr>
          <w:rFonts w:ascii="Palatino Linotype" w:hAnsi="Palatino Linotype"/>
          <w:sz w:val="24"/>
          <w:szCs w:val="24"/>
        </w:rPr>
        <w:t>Sanctus</w:t>
      </w:r>
      <w:proofErr w:type="spellEnd"/>
      <w:r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r>
      <w:r w:rsidRPr="0045473B">
        <w:rPr>
          <w:rFonts w:ascii="Palatino Linotype" w:hAnsi="Palatino Linotype"/>
          <w:sz w:val="24"/>
          <w:szCs w:val="24"/>
        </w:rPr>
        <w:tab/>
        <w:t>Brandenburgi versenyek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r>
      <w:r w:rsidRPr="0045473B">
        <w:rPr>
          <w:rFonts w:ascii="Palatino Linotype" w:hAnsi="Palatino Linotype"/>
          <w:sz w:val="24"/>
          <w:szCs w:val="24"/>
        </w:rPr>
        <w:tab/>
      </w:r>
      <w:proofErr w:type="gramStart"/>
      <w:r w:rsidRPr="0045473B">
        <w:rPr>
          <w:rFonts w:ascii="Palatino Linotype" w:hAnsi="Palatino Linotype"/>
          <w:sz w:val="24"/>
          <w:szCs w:val="24"/>
        </w:rPr>
        <w:t>h-moll</w:t>
      </w:r>
      <w:proofErr w:type="gramEnd"/>
      <w:r w:rsidRPr="0045473B">
        <w:rPr>
          <w:rFonts w:ascii="Palatino Linotype" w:hAnsi="Palatino Linotype"/>
          <w:sz w:val="24"/>
          <w:szCs w:val="24"/>
        </w:rPr>
        <w:t xml:space="preserve"> szvit</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Musikalisches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Opfer</w:t>
      </w:r>
      <w:proofErr w:type="spellEnd"/>
      <w:r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12</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21., 46., 56., 65., 106.,179. kantáta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Goldberg-változatok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A fúga művészete</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Vivaldi</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Versenyművek</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Gloria</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négy évszak</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Händel</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Messiás</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Alcina</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Julius Caesar Egyiptomban</w:t>
      </w:r>
      <w:r w:rsidRPr="0045473B">
        <w:rPr>
          <w:rFonts w:ascii="Palatino Linotype" w:hAnsi="Palatino Linotype"/>
          <w:sz w:val="24"/>
          <w:szCs w:val="24"/>
        </w:rPr>
        <w:tab/>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Gluck</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Orfeusz és Euridiké</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Haydn</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Napszak-szimfóniák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megváltó hét szava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teremtés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Szimfóniák,  </w:t>
      </w:r>
      <w:proofErr w:type="gramStart"/>
      <w:r w:rsidRPr="0045473B">
        <w:rPr>
          <w:rFonts w:ascii="Palatino Linotype" w:hAnsi="Palatino Linotype"/>
          <w:sz w:val="24"/>
          <w:szCs w:val="24"/>
        </w:rPr>
        <w:t>No</w:t>
      </w:r>
      <w:proofErr w:type="gramEnd"/>
      <w:r w:rsidRPr="0045473B">
        <w:rPr>
          <w:rFonts w:ascii="Palatino Linotype" w:hAnsi="Palatino Linotype"/>
          <w:sz w:val="24"/>
          <w:szCs w:val="24"/>
        </w:rPr>
        <w:t>. 45., 88., 90., 102., 103., 104.</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C-dúr „Kaiser” vonósnégyes </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Mozart</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Szöktetés a szerájból</w:t>
      </w:r>
      <w:r w:rsidR="00F34AE1" w:rsidRPr="0045473B">
        <w:rPr>
          <w:rFonts w:ascii="Palatino Linotype" w:hAnsi="Palatino Linotype"/>
          <w:sz w:val="24"/>
          <w:szCs w:val="24"/>
        </w:rPr>
        <w:tab/>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Figaro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Don Giovanni</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 xml:space="preserve">A varázsfuvola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„Jupiter” C-dúr szimfónia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r w:rsidRPr="0045473B">
        <w:rPr>
          <w:rFonts w:ascii="Palatino Linotype" w:hAnsi="Palatino Linotype"/>
          <w:sz w:val="24"/>
          <w:szCs w:val="24"/>
        </w:rPr>
        <w:tab/>
        <w:t>„Nagy” g-moll szimfónia</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d-moll</w:t>
      </w:r>
      <w:proofErr w:type="gramEnd"/>
      <w:r w:rsidRPr="0045473B">
        <w:rPr>
          <w:rFonts w:ascii="Palatino Linotype" w:hAnsi="Palatino Linotype"/>
          <w:sz w:val="24"/>
          <w:szCs w:val="24"/>
        </w:rPr>
        <w:t xml:space="preserve"> zongoraverseny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A-dúr zongoraszonáta (K. 331)</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a-moll</w:t>
      </w:r>
      <w:proofErr w:type="gramEnd"/>
      <w:r w:rsidRPr="0045473B">
        <w:rPr>
          <w:rFonts w:ascii="Palatino Linotype" w:hAnsi="Palatino Linotype"/>
          <w:sz w:val="24"/>
          <w:szCs w:val="24"/>
        </w:rPr>
        <w:t xml:space="preserve"> zongoraszonáta (K. 330)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C-dúr „</w:t>
      </w:r>
      <w:proofErr w:type="spellStart"/>
      <w:r w:rsidRPr="0045473B">
        <w:rPr>
          <w:rFonts w:ascii="Palatino Linotype" w:hAnsi="Palatino Linotype"/>
          <w:sz w:val="24"/>
          <w:szCs w:val="24"/>
        </w:rPr>
        <w:t>Dissonanzen</w:t>
      </w:r>
      <w:proofErr w:type="spellEnd"/>
      <w:r w:rsidRPr="0045473B">
        <w:rPr>
          <w:rFonts w:ascii="Palatino Linotype" w:hAnsi="Palatino Linotype"/>
          <w:sz w:val="24"/>
          <w:szCs w:val="24"/>
        </w:rPr>
        <w:t xml:space="preserve">” vonósnégyes </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c-moll</w:t>
      </w:r>
      <w:proofErr w:type="gramEnd"/>
      <w:r w:rsidRPr="0045473B">
        <w:rPr>
          <w:rFonts w:ascii="Palatino Linotype" w:hAnsi="Palatino Linotype"/>
          <w:sz w:val="24"/>
          <w:szCs w:val="24"/>
        </w:rPr>
        <w:t xml:space="preserve"> mise </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Requiem</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Beethoven</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3</w:t>
      </w:r>
      <w:proofErr w:type="gramStart"/>
      <w:r w:rsidR="00F34AE1" w:rsidRPr="0045473B">
        <w:rPr>
          <w:rFonts w:ascii="Palatino Linotype" w:hAnsi="Palatino Linotype"/>
          <w:sz w:val="24"/>
          <w:szCs w:val="24"/>
        </w:rPr>
        <w:t>.,</w:t>
      </w:r>
      <w:proofErr w:type="gramEnd"/>
      <w:r w:rsidR="00F34AE1" w:rsidRPr="0045473B">
        <w:rPr>
          <w:rFonts w:ascii="Palatino Linotype" w:hAnsi="Palatino Linotype"/>
          <w:sz w:val="24"/>
          <w:szCs w:val="24"/>
        </w:rPr>
        <w:t xml:space="preserve"> 5., 6., 7., 9. </w:t>
      </w:r>
      <w:proofErr w:type="spellStart"/>
      <w:r w:rsidR="00F34AE1" w:rsidRPr="0045473B">
        <w:rPr>
          <w:rFonts w:ascii="Palatino Linotype" w:hAnsi="Palatino Linotype"/>
          <w:sz w:val="24"/>
          <w:szCs w:val="24"/>
        </w:rPr>
        <w:t>szimf</w:t>
      </w:r>
      <w:proofErr w:type="spellEnd"/>
      <w:r w:rsidR="00F34AE1"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Zongoraszonáták: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proofErr w:type="gramStart"/>
      <w:r w:rsidRPr="0045473B">
        <w:rPr>
          <w:rFonts w:ascii="Palatino Linotype" w:hAnsi="Palatino Linotype"/>
          <w:sz w:val="24"/>
          <w:szCs w:val="24"/>
        </w:rPr>
        <w:t>c-moll</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Pathétique</w:t>
      </w:r>
      <w:proofErr w:type="spellEnd"/>
      <w:r w:rsidRPr="0045473B">
        <w:rPr>
          <w:rFonts w:ascii="Palatino Linotype" w:hAnsi="Palatino Linotype"/>
          <w:sz w:val="24"/>
          <w:szCs w:val="24"/>
        </w:rPr>
        <w:t>” (op. 13)</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cisz-moll „Holdfény” (op. </w:t>
      </w:r>
      <w:proofErr w:type="gramStart"/>
      <w:r w:rsidRPr="0045473B">
        <w:rPr>
          <w:rFonts w:ascii="Palatino Linotype" w:hAnsi="Palatino Linotype"/>
          <w:sz w:val="24"/>
          <w:szCs w:val="24"/>
        </w:rPr>
        <w:t>27</w:t>
      </w:r>
      <w:proofErr w:type="gramEnd"/>
      <w:r w:rsidRPr="0045473B">
        <w:rPr>
          <w:rFonts w:ascii="Palatino Linotype" w:hAnsi="Palatino Linotype"/>
          <w:sz w:val="24"/>
          <w:szCs w:val="24"/>
        </w:rPr>
        <w:t xml:space="preserve"> no.2)</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d-moll „Vihar” (op. </w:t>
      </w:r>
      <w:proofErr w:type="gramStart"/>
      <w:r w:rsidRPr="0045473B">
        <w:rPr>
          <w:rFonts w:ascii="Palatino Linotype" w:hAnsi="Palatino Linotype"/>
          <w:sz w:val="24"/>
          <w:szCs w:val="24"/>
        </w:rPr>
        <w:t>31</w:t>
      </w:r>
      <w:proofErr w:type="gramEnd"/>
      <w:r w:rsidRPr="0045473B">
        <w:rPr>
          <w:rFonts w:ascii="Palatino Linotype" w:hAnsi="Palatino Linotype"/>
          <w:sz w:val="24"/>
          <w:szCs w:val="24"/>
        </w:rPr>
        <w:t xml:space="preserve"> no. 2)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C-dúr „</w:t>
      </w:r>
      <w:proofErr w:type="spellStart"/>
      <w:r w:rsidRPr="0045473B">
        <w:rPr>
          <w:rFonts w:ascii="Palatino Linotype" w:hAnsi="Palatino Linotype"/>
          <w:sz w:val="24"/>
          <w:szCs w:val="24"/>
        </w:rPr>
        <w:t>Waldstein</w:t>
      </w:r>
      <w:proofErr w:type="spellEnd"/>
      <w:r w:rsidRPr="0045473B">
        <w:rPr>
          <w:rFonts w:ascii="Palatino Linotype" w:hAnsi="Palatino Linotype"/>
          <w:sz w:val="24"/>
          <w:szCs w:val="24"/>
        </w:rPr>
        <w:t>” (op. 53)</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f-moll</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Appassionata</w:t>
      </w:r>
      <w:proofErr w:type="spellEnd"/>
      <w:r w:rsidRPr="0045473B">
        <w:rPr>
          <w:rFonts w:ascii="Palatino Linotype" w:hAnsi="Palatino Linotype"/>
          <w:sz w:val="24"/>
          <w:szCs w:val="24"/>
        </w:rPr>
        <w:t xml:space="preserve">” (op.57)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B-dúr „</w:t>
      </w:r>
      <w:proofErr w:type="spellStart"/>
      <w:r w:rsidRPr="0045473B">
        <w:rPr>
          <w:rFonts w:ascii="Palatino Linotype" w:hAnsi="Palatino Linotype"/>
          <w:sz w:val="24"/>
          <w:szCs w:val="24"/>
        </w:rPr>
        <w:t>Hammerklavier</w:t>
      </w:r>
      <w:proofErr w:type="spellEnd"/>
      <w:r w:rsidRPr="0045473B">
        <w:rPr>
          <w:rFonts w:ascii="Palatino Linotype" w:hAnsi="Palatino Linotype"/>
          <w:sz w:val="24"/>
          <w:szCs w:val="24"/>
        </w:rPr>
        <w:t>” (op.106)</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c-moll</w:t>
      </w:r>
      <w:proofErr w:type="gramEnd"/>
      <w:r w:rsidRPr="0045473B">
        <w:rPr>
          <w:rFonts w:ascii="Palatino Linotype" w:hAnsi="Palatino Linotype"/>
          <w:sz w:val="24"/>
          <w:szCs w:val="24"/>
        </w:rPr>
        <w:t xml:space="preserve"> (op. 111)</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Hegedűverseny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G-dúr zongoraverseny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Fidelio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Nyitányok: Egmont és </w:t>
      </w:r>
      <w:proofErr w:type="spellStart"/>
      <w:r w:rsidRPr="0045473B">
        <w:rPr>
          <w:rFonts w:ascii="Palatino Linotype" w:hAnsi="Palatino Linotype"/>
          <w:sz w:val="24"/>
          <w:szCs w:val="24"/>
        </w:rPr>
        <w:t>Coriolan</w:t>
      </w:r>
      <w:proofErr w:type="spellEnd"/>
      <w:r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a-moll</w:t>
      </w:r>
      <w:proofErr w:type="gramEnd"/>
      <w:r w:rsidRPr="0045473B">
        <w:rPr>
          <w:rFonts w:ascii="Palatino Linotype" w:hAnsi="Palatino Linotype"/>
          <w:sz w:val="24"/>
          <w:szCs w:val="24"/>
        </w:rPr>
        <w:t xml:space="preserve"> vonósnégyes (op. 132)</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B-dúr vonósnégyes („Nagy Fúga”)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Schubert</w:t>
      </w:r>
      <w:r w:rsidR="00F34AE1" w:rsidRPr="0045473B">
        <w:rPr>
          <w:rFonts w:ascii="Palatino Linotype" w:hAnsi="Palatino Linotype"/>
          <w:sz w:val="24"/>
          <w:szCs w:val="24"/>
        </w:rPr>
        <w:t xml:space="preserve">: </w:t>
      </w:r>
      <w:r w:rsidR="00F34AE1" w:rsidRPr="0045473B">
        <w:rPr>
          <w:rFonts w:ascii="Palatino Linotype" w:hAnsi="Palatino Linotype"/>
          <w:sz w:val="24"/>
          <w:szCs w:val="24"/>
        </w:rPr>
        <w:tab/>
        <w:t>dalok (</w:t>
      </w:r>
      <w:proofErr w:type="spellStart"/>
      <w:r w:rsidR="00F34AE1" w:rsidRPr="0045473B">
        <w:rPr>
          <w:rFonts w:ascii="Palatino Linotype" w:hAnsi="Palatino Linotype"/>
          <w:sz w:val="24"/>
          <w:szCs w:val="24"/>
        </w:rPr>
        <w:t>Erlkönig</w:t>
      </w:r>
      <w:proofErr w:type="spellEnd"/>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Gretchen</w:t>
      </w:r>
      <w:proofErr w:type="spellEnd"/>
      <w:r w:rsidR="00F34AE1" w:rsidRPr="0045473B">
        <w:rPr>
          <w:rFonts w:ascii="Palatino Linotype" w:hAnsi="Palatino Linotype"/>
          <w:sz w:val="24"/>
          <w:szCs w:val="24"/>
        </w:rPr>
        <w:t xml:space="preserve"> am </w:t>
      </w:r>
      <w:proofErr w:type="spellStart"/>
      <w:r w:rsidR="00F34AE1" w:rsidRPr="0045473B">
        <w:rPr>
          <w:rFonts w:ascii="Palatino Linotype" w:hAnsi="Palatino Linotype"/>
          <w:sz w:val="24"/>
          <w:szCs w:val="24"/>
        </w:rPr>
        <w:t>Spinnrade</w:t>
      </w:r>
      <w:proofErr w:type="spellEnd"/>
      <w:r w:rsidR="00F34AE1" w:rsidRPr="0045473B">
        <w:rPr>
          <w:rFonts w:ascii="Palatino Linotype" w:hAnsi="Palatino Linotype"/>
          <w:sz w:val="24"/>
          <w:szCs w:val="24"/>
        </w:rPr>
        <w:t xml:space="preserve">, Heine-dalok, Der </w:t>
      </w:r>
      <w:proofErr w:type="spellStart"/>
      <w:r w:rsidR="00F34AE1" w:rsidRPr="0045473B">
        <w:rPr>
          <w:rFonts w:ascii="Palatino Linotype" w:hAnsi="Palatino Linotype"/>
          <w:sz w:val="24"/>
          <w:szCs w:val="24"/>
        </w:rPr>
        <w:t>Tod</w:t>
      </w:r>
      <w:proofErr w:type="spellEnd"/>
      <w:r w:rsidR="00F34AE1" w:rsidRPr="0045473B">
        <w:rPr>
          <w:rFonts w:ascii="Palatino Linotype" w:hAnsi="Palatino Linotype"/>
          <w:sz w:val="24"/>
          <w:szCs w:val="24"/>
        </w:rPr>
        <w:t xml:space="preserve"> und </w:t>
      </w:r>
      <w:proofErr w:type="spellStart"/>
      <w:r w:rsidR="00F34AE1" w:rsidRPr="0045473B">
        <w:rPr>
          <w:rFonts w:ascii="Palatino Linotype" w:hAnsi="Palatino Linotype"/>
          <w:sz w:val="24"/>
          <w:szCs w:val="24"/>
        </w:rPr>
        <w:t>das</w:t>
      </w:r>
      <w:proofErr w:type="spellEnd"/>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Mädchen</w:t>
      </w:r>
      <w:proofErr w:type="spellEnd"/>
      <w:r w:rsidR="00F34AE1"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Winterreise</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Die </w:t>
      </w:r>
      <w:proofErr w:type="spellStart"/>
      <w:r w:rsidRPr="0045473B">
        <w:rPr>
          <w:rFonts w:ascii="Palatino Linotype" w:hAnsi="Palatino Linotype"/>
          <w:sz w:val="24"/>
          <w:szCs w:val="24"/>
        </w:rPr>
        <w:t>Schöne</w:t>
      </w:r>
      <w:proofErr w:type="spellEnd"/>
      <w:r w:rsidRPr="0045473B">
        <w:rPr>
          <w:rFonts w:ascii="Palatino Linotype" w:hAnsi="Palatino Linotype"/>
          <w:sz w:val="24"/>
          <w:szCs w:val="24"/>
        </w:rPr>
        <w:t xml:space="preserve"> Müllerin</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d-moll</w:t>
      </w:r>
      <w:proofErr w:type="gramEnd"/>
      <w:r w:rsidRPr="0045473B">
        <w:rPr>
          <w:rFonts w:ascii="Palatino Linotype" w:hAnsi="Palatino Linotype"/>
          <w:sz w:val="24"/>
          <w:szCs w:val="24"/>
        </w:rPr>
        <w:t xml:space="preserve"> „A halál és a lányka” vonósnégyes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Pisztráng-zongoraötös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C-dúr vonósötös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„Nagy” C-dúr szimfónia </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h-moll</w:t>
      </w:r>
      <w:proofErr w:type="gramEnd"/>
      <w:r w:rsidRPr="0045473B">
        <w:rPr>
          <w:rFonts w:ascii="Palatino Linotype" w:hAnsi="Palatino Linotype"/>
          <w:sz w:val="24"/>
          <w:szCs w:val="24"/>
        </w:rPr>
        <w:t xml:space="preserve"> „Befejezetlen” szimfónia</w:t>
      </w:r>
    </w:p>
    <w:p w:rsidR="00AF7032" w:rsidRP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Weber</w:t>
      </w:r>
      <w:proofErr w:type="spellEnd"/>
      <w:r w:rsidRPr="00AF7032">
        <w:rPr>
          <w:rFonts w:ascii="Palatino Linotype" w:hAnsi="Palatino Linotype"/>
          <w:sz w:val="24"/>
          <w:szCs w:val="24"/>
        </w:rPr>
        <w:t>:</w:t>
      </w:r>
      <w:r w:rsidRPr="00AF7032">
        <w:rPr>
          <w:rFonts w:ascii="Palatino Linotype" w:hAnsi="Palatino Linotype"/>
          <w:sz w:val="24"/>
          <w:szCs w:val="24"/>
        </w:rPr>
        <w:tab/>
        <w:t xml:space="preserve"> </w:t>
      </w:r>
      <w:r w:rsidR="00F34AE1" w:rsidRPr="0045473B">
        <w:rPr>
          <w:rFonts w:ascii="Palatino Linotype" w:hAnsi="Palatino Linotype"/>
          <w:sz w:val="24"/>
          <w:szCs w:val="24"/>
        </w:rPr>
        <w:t>A bűvös vadász</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Mendelssohn</w:t>
      </w:r>
      <w:r w:rsidR="00F34AE1" w:rsidRPr="0045473B">
        <w:rPr>
          <w:rFonts w:ascii="Palatino Linotype" w:hAnsi="Palatino Linotype"/>
          <w:sz w:val="24"/>
          <w:szCs w:val="24"/>
        </w:rPr>
        <w:t>: „Olasz”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„Skót” szimfónia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Szentivánéji-álom kísérőzene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Éliás oratórium </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e-moll</w:t>
      </w:r>
      <w:proofErr w:type="gramEnd"/>
      <w:r w:rsidRPr="0045473B">
        <w:rPr>
          <w:rFonts w:ascii="Palatino Linotype" w:hAnsi="Palatino Linotype"/>
          <w:sz w:val="24"/>
          <w:szCs w:val="24"/>
        </w:rPr>
        <w:t xml:space="preserve"> hegedűverseny</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Schumann</w:t>
      </w:r>
      <w:proofErr w:type="gramStart"/>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Carnaval</w:t>
      </w:r>
      <w:proofErr w:type="spellEnd"/>
      <w:proofErr w:type="gramEnd"/>
      <w:r w:rsidR="00F34AE1" w:rsidRPr="0045473B">
        <w:rPr>
          <w:rFonts w:ascii="Palatino Linotype" w:hAnsi="Palatino Linotype"/>
          <w:sz w:val="24"/>
          <w:szCs w:val="24"/>
        </w:rPr>
        <w:t xml:space="preserve"> </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a-moll</w:t>
      </w:r>
      <w:proofErr w:type="gramEnd"/>
      <w:r w:rsidRPr="0045473B">
        <w:rPr>
          <w:rFonts w:ascii="Palatino Linotype" w:hAnsi="Palatino Linotype"/>
          <w:sz w:val="24"/>
          <w:szCs w:val="24"/>
        </w:rPr>
        <w:t xml:space="preserve"> zongoraverseny</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költő szerelme – dalciklus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Asszonyszerelem, asszonysors – dalciklus</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Berlioz:</w:t>
      </w:r>
      <w:r w:rsidRPr="00AF7032">
        <w:rPr>
          <w:rFonts w:ascii="Palatino Linotype" w:hAnsi="Palatino Linotype"/>
          <w:sz w:val="24"/>
          <w:szCs w:val="24"/>
        </w:rPr>
        <w:tab/>
      </w:r>
      <w:r w:rsidR="00F34AE1" w:rsidRPr="0045473B">
        <w:rPr>
          <w:rFonts w:ascii="Palatino Linotype" w:hAnsi="Palatino Linotype"/>
          <w:sz w:val="24"/>
          <w:szCs w:val="24"/>
        </w:rPr>
        <w:t>Fantasztikus szimfónia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Chopin</w:t>
      </w:r>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Ballada</w:t>
      </w:r>
      <w:proofErr w:type="gramEnd"/>
      <w:r w:rsidR="00F34AE1" w:rsidRPr="0045473B">
        <w:rPr>
          <w:rFonts w:ascii="Palatino Linotype" w:hAnsi="Palatino Linotype"/>
          <w:sz w:val="24"/>
          <w:szCs w:val="24"/>
        </w:rPr>
        <w:t xml:space="preserve"> (g), Mazurkák, Prelűdök</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Brahms</w:t>
      </w:r>
      <w:proofErr w:type="gramStart"/>
      <w:r w:rsidR="00F34AE1" w:rsidRPr="0045473B">
        <w:rPr>
          <w:rFonts w:ascii="Palatino Linotype" w:hAnsi="Palatino Linotype"/>
          <w:sz w:val="24"/>
          <w:szCs w:val="24"/>
        </w:rPr>
        <w:t>:       I.</w:t>
      </w:r>
      <w:proofErr w:type="gramEnd"/>
      <w:r w:rsidR="00F34AE1" w:rsidRPr="0045473B">
        <w:rPr>
          <w:rFonts w:ascii="Palatino Linotype" w:hAnsi="Palatino Linotype"/>
          <w:sz w:val="24"/>
          <w:szCs w:val="24"/>
        </w:rPr>
        <w:t xml:space="preserve"> és IV.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végzet dala</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d-moll</w:t>
      </w:r>
      <w:proofErr w:type="gramEnd"/>
      <w:r w:rsidRPr="0045473B">
        <w:rPr>
          <w:rFonts w:ascii="Palatino Linotype" w:hAnsi="Palatino Linotype"/>
          <w:sz w:val="24"/>
          <w:szCs w:val="24"/>
        </w:rPr>
        <w:t xml:space="preserve"> és B-dúr zongoraverseny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Hegedűverseny</w:t>
      </w:r>
    </w:p>
    <w:p w:rsidR="00AF7032" w:rsidRDefault="00F34AE1" w:rsidP="00AF7032">
      <w:pPr>
        <w:widowControl w:val="0"/>
        <w:suppressAutoHyphens/>
        <w:spacing w:after="0" w:line="240" w:lineRule="auto"/>
        <w:ind w:left="709"/>
        <w:rPr>
          <w:rFonts w:ascii="Palatino Linotype" w:hAnsi="Palatino Linotype"/>
          <w:sz w:val="24"/>
          <w:szCs w:val="24"/>
        </w:rPr>
      </w:pPr>
      <w:proofErr w:type="gramStart"/>
      <w:r w:rsidRPr="0045473B">
        <w:rPr>
          <w:rFonts w:ascii="Palatino Linotype" w:hAnsi="Palatino Linotype"/>
          <w:sz w:val="24"/>
          <w:szCs w:val="24"/>
        </w:rPr>
        <w:t>f-moll</w:t>
      </w:r>
      <w:proofErr w:type="gramEnd"/>
      <w:r w:rsidRPr="0045473B">
        <w:rPr>
          <w:rFonts w:ascii="Palatino Linotype" w:hAnsi="Palatino Linotype"/>
          <w:sz w:val="24"/>
          <w:szCs w:val="24"/>
        </w:rPr>
        <w:t xml:space="preserve"> zongoraötös (op. 34)</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Német </w:t>
      </w:r>
      <w:proofErr w:type="spellStart"/>
      <w:r w:rsidRPr="0045473B">
        <w:rPr>
          <w:rFonts w:ascii="Palatino Linotype" w:hAnsi="Palatino Linotype"/>
          <w:sz w:val="24"/>
          <w:szCs w:val="24"/>
        </w:rPr>
        <w:t>Requiem</w:t>
      </w:r>
      <w:proofErr w:type="spellEnd"/>
      <w:r w:rsidRPr="0045473B">
        <w:rPr>
          <w:rFonts w:ascii="Palatino Linotype" w:hAnsi="Palatino Linotype"/>
          <w:sz w:val="24"/>
          <w:szCs w:val="24"/>
        </w:rPr>
        <w:t xml:space="preserve"> </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Liszt</w:t>
      </w:r>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Zarándokévek</w:t>
      </w:r>
      <w:proofErr w:type="gram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Haláltánc, Esz-dúr zongoraverseny</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Faust-szimfónia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Rapszódiák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Szimfonikus költemények (Les </w:t>
      </w:r>
      <w:proofErr w:type="spellStart"/>
      <w:r w:rsidRPr="0045473B">
        <w:rPr>
          <w:rFonts w:ascii="Palatino Linotype" w:hAnsi="Palatino Linotype"/>
          <w:sz w:val="24"/>
          <w:szCs w:val="24"/>
        </w:rPr>
        <w:t>préludes</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Mazeppa</w:t>
      </w:r>
      <w:proofErr w:type="spellEnd"/>
      <w:r w:rsidRPr="0045473B">
        <w:rPr>
          <w:rFonts w:ascii="Palatino Linotype" w:hAnsi="Palatino Linotype"/>
          <w:sz w:val="24"/>
          <w:szCs w:val="24"/>
        </w:rPr>
        <w:t>, Tasso)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Szürke felhők</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Csajkovszkij</w:t>
      </w:r>
      <w:r w:rsidR="00F34AE1" w:rsidRPr="0045473B">
        <w:rPr>
          <w:rFonts w:ascii="Palatino Linotype" w:hAnsi="Palatino Linotype"/>
          <w:sz w:val="24"/>
          <w:szCs w:val="24"/>
        </w:rPr>
        <w:t>: Anyegin, Pikk dáma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Wagner</w:t>
      </w:r>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Tannhäuser</w:t>
      </w:r>
      <w:proofErr w:type="spellEnd"/>
      <w:proofErr w:type="gram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proofErr w:type="spellStart"/>
      <w:r w:rsidRPr="0045473B">
        <w:rPr>
          <w:rFonts w:ascii="Palatino Linotype" w:hAnsi="Palatino Linotype"/>
          <w:sz w:val="24"/>
          <w:szCs w:val="24"/>
        </w:rPr>
        <w:t>Nibelung</w:t>
      </w:r>
      <w:proofErr w:type="spellEnd"/>
      <w:r w:rsidRPr="0045473B">
        <w:rPr>
          <w:rFonts w:ascii="Palatino Linotype" w:hAnsi="Palatino Linotype"/>
          <w:sz w:val="24"/>
          <w:szCs w:val="24"/>
        </w:rPr>
        <w:t xml:space="preserve"> Gyűrűje</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Mesterdalnokok</w:t>
      </w:r>
    </w:p>
    <w:p w:rsid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Verdi</w:t>
      </w:r>
      <w:r w:rsidR="00F34AE1" w:rsidRPr="0045473B">
        <w:rPr>
          <w:rFonts w:ascii="Palatino Linotype" w:hAnsi="Palatino Linotype"/>
          <w:sz w:val="24"/>
          <w:szCs w:val="24"/>
        </w:rPr>
        <w:t xml:space="preserve">    Traviata</w:t>
      </w:r>
      <w:proofErr w:type="gram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t>Trubadúr</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Rigoletto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Aida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b/>
      </w:r>
      <w:proofErr w:type="spellStart"/>
      <w:r w:rsidRPr="0045473B">
        <w:rPr>
          <w:rFonts w:ascii="Palatino Linotype" w:hAnsi="Palatino Linotype"/>
          <w:sz w:val="24"/>
          <w:szCs w:val="24"/>
        </w:rPr>
        <w:t>Otello</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proofErr w:type="gramStart"/>
      <w:r w:rsidRPr="00AF7032">
        <w:rPr>
          <w:rFonts w:ascii="Palatino Linotype" w:hAnsi="Palatino Linotype"/>
          <w:sz w:val="24"/>
          <w:szCs w:val="24"/>
        </w:rPr>
        <w:t>Muszorgszkij</w:t>
      </w:r>
      <w:r w:rsidR="00F34AE1" w:rsidRPr="0045473B">
        <w:rPr>
          <w:rFonts w:ascii="Palatino Linotype" w:hAnsi="Palatino Linotype"/>
          <w:sz w:val="24"/>
          <w:szCs w:val="24"/>
        </w:rPr>
        <w:t xml:space="preserve">     Borisz</w:t>
      </w:r>
      <w:proofErr w:type="gramEnd"/>
      <w:r w:rsidR="00F34AE1" w:rsidRPr="0045473B">
        <w:rPr>
          <w:rFonts w:ascii="Palatino Linotype" w:hAnsi="Palatino Linotype"/>
          <w:sz w:val="24"/>
          <w:szCs w:val="24"/>
        </w:rPr>
        <w:t xml:space="preserve"> Godunov</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Egy kiállítás képei</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Mahler</w:t>
      </w:r>
      <w:r w:rsidR="00F34AE1" w:rsidRPr="0045473B">
        <w:rPr>
          <w:rFonts w:ascii="Palatino Linotype" w:hAnsi="Palatino Linotype"/>
          <w:sz w:val="24"/>
          <w:szCs w:val="24"/>
        </w:rPr>
        <w:t>:1</w:t>
      </w:r>
      <w:proofErr w:type="gramStart"/>
      <w:r w:rsidR="00F34AE1" w:rsidRPr="0045473B">
        <w:rPr>
          <w:rFonts w:ascii="Palatino Linotype" w:hAnsi="Palatino Linotype"/>
          <w:sz w:val="24"/>
          <w:szCs w:val="24"/>
        </w:rPr>
        <w:t>.,</w:t>
      </w:r>
      <w:proofErr w:type="gramEnd"/>
      <w:r w:rsidR="00F34AE1" w:rsidRPr="0045473B">
        <w:rPr>
          <w:rFonts w:ascii="Palatino Linotype" w:hAnsi="Palatino Linotype"/>
          <w:sz w:val="24"/>
          <w:szCs w:val="24"/>
        </w:rPr>
        <w:t xml:space="preserve"> 3., 10. szimfónia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R. Strauss</w:t>
      </w:r>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Zarathustra</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Salome</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Rózsalovag</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4 utolsó ének</w:t>
      </w:r>
    </w:p>
    <w:p w:rsid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Rahmanyinov</w:t>
      </w:r>
      <w:proofErr w:type="spellEnd"/>
      <w:r w:rsidR="00F34AE1" w:rsidRPr="0045473B">
        <w:rPr>
          <w:rFonts w:ascii="Palatino Linotype" w:hAnsi="Palatino Linotype"/>
          <w:sz w:val="24"/>
          <w:szCs w:val="24"/>
        </w:rPr>
        <w:t>: Holtak szigete</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Prelűdök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Szimfonikus táncok</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 xml:space="preserve">Debussy: </w:t>
      </w:r>
      <w:r w:rsidR="00F34AE1" w:rsidRPr="0045473B">
        <w:rPr>
          <w:rFonts w:ascii="Palatino Linotype" w:hAnsi="Palatino Linotype"/>
          <w:sz w:val="24"/>
          <w:szCs w:val="24"/>
        </w:rPr>
        <w:t>Prelűdök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Egy faun délutánja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tenger</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Bartók:</w:t>
      </w:r>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Kossuth-szimf</w:t>
      </w:r>
      <w:proofErr w:type="spellEnd"/>
      <w:r w:rsidR="00F34AE1" w:rsidRPr="0045473B">
        <w:rPr>
          <w:rFonts w:ascii="Palatino Linotype" w:hAnsi="Palatino Linotype"/>
          <w:sz w:val="24"/>
          <w:szCs w:val="24"/>
        </w:rPr>
        <w: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Színpadi művek (összes)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Táncszvit</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Szabadban</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Zongoraversenyek</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Cantata profana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Concerto</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Cantata profana </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Zene húros hangszerekre, ütőkre és cselesztára</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Kodály</w:t>
      </w:r>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Psalmus</w:t>
      </w:r>
      <w:proofErr w:type="gramEnd"/>
      <w:r w:rsidR="00F34AE1" w:rsidRPr="0045473B">
        <w:rPr>
          <w:rFonts w:ascii="Palatino Linotype" w:hAnsi="Palatino Linotype"/>
          <w:sz w:val="24"/>
          <w:szCs w:val="24"/>
        </w:rPr>
        <w:t xml:space="preserve"> Hungaricus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Háry János</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Galántai táncok</w:t>
      </w:r>
    </w:p>
    <w:p w:rsidR="00AF7032" w:rsidRP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Stravinsky</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Tűzmadár</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Le </w:t>
      </w:r>
      <w:proofErr w:type="spellStart"/>
      <w:r w:rsidRPr="0045473B">
        <w:rPr>
          <w:rFonts w:ascii="Palatino Linotype" w:hAnsi="Palatino Linotype"/>
          <w:sz w:val="24"/>
          <w:szCs w:val="24"/>
        </w:rPr>
        <w:t>Sacre</w:t>
      </w:r>
      <w:proofErr w:type="spellEnd"/>
      <w:r w:rsidRPr="0045473B">
        <w:rPr>
          <w:rFonts w:ascii="Palatino Linotype" w:hAnsi="Palatino Linotype"/>
          <w:sz w:val="24"/>
          <w:szCs w:val="24"/>
        </w:rPr>
        <w:t xml:space="preserve"> du </w:t>
      </w:r>
      <w:proofErr w:type="spellStart"/>
      <w:r w:rsidRPr="0045473B">
        <w:rPr>
          <w:rFonts w:ascii="Palatino Linotype" w:hAnsi="Palatino Linotype"/>
          <w:sz w:val="24"/>
          <w:szCs w:val="24"/>
        </w:rPr>
        <w:t>Printemps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A katona története</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Zsoltárszimfónia</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Oidipus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The </w:t>
      </w:r>
      <w:proofErr w:type="spellStart"/>
      <w:r w:rsidRPr="0045473B">
        <w:rPr>
          <w:rFonts w:ascii="Palatino Linotype" w:hAnsi="Palatino Linotype"/>
          <w:sz w:val="24"/>
          <w:szCs w:val="24"/>
        </w:rPr>
        <w:t>Rake</w:t>
      </w:r>
      <w:proofErr w:type="spellEnd"/>
      <w:r w:rsidRPr="0045473B">
        <w:rPr>
          <w:rFonts w:ascii="Palatino Linotype" w:hAnsi="Palatino Linotype"/>
          <w:sz w:val="24"/>
          <w:szCs w:val="24"/>
        </w:rPr>
        <w:t xml:space="preserve">'s </w:t>
      </w:r>
      <w:proofErr w:type="spellStart"/>
      <w:r w:rsidRPr="0045473B">
        <w:rPr>
          <w:rFonts w:ascii="Palatino Linotype" w:hAnsi="Palatino Linotype"/>
          <w:sz w:val="24"/>
          <w:szCs w:val="24"/>
        </w:rPr>
        <w:t>progress</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In</w:t>
      </w:r>
      <w:proofErr w:type="spellEnd"/>
      <w:r w:rsidRPr="0045473B">
        <w:rPr>
          <w:rFonts w:ascii="Palatino Linotype" w:hAnsi="Palatino Linotype"/>
          <w:sz w:val="24"/>
          <w:szCs w:val="24"/>
        </w:rPr>
        <w:t xml:space="preserve"> memoriam DT</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Schönberg</w:t>
      </w:r>
      <w:proofErr w:type="gramStart"/>
      <w:r w:rsidRPr="00AF7032">
        <w:rPr>
          <w:rFonts w:ascii="Palatino Linotype" w:hAnsi="Palatino Linotype"/>
          <w:sz w:val="24"/>
          <w:szCs w:val="24"/>
        </w:rPr>
        <w:t>:</w:t>
      </w:r>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Pierrot</w:t>
      </w:r>
      <w:proofErr w:type="spellEnd"/>
      <w:proofErr w:type="gramEnd"/>
      <w:r w:rsidR="00F34AE1" w:rsidRPr="0045473B">
        <w:rPr>
          <w:rFonts w:ascii="Palatino Linotype" w:hAnsi="Palatino Linotype"/>
          <w:sz w:val="24"/>
          <w:szCs w:val="24"/>
        </w:rPr>
        <w:t xml:space="preserve"> </w:t>
      </w:r>
      <w:proofErr w:type="spellStart"/>
      <w:r w:rsidR="00F34AE1" w:rsidRPr="0045473B">
        <w:rPr>
          <w:rFonts w:ascii="Palatino Linotype" w:hAnsi="Palatino Linotype"/>
          <w:sz w:val="24"/>
          <w:szCs w:val="24"/>
        </w:rPr>
        <w:t>lunaire</w:t>
      </w:r>
      <w:proofErr w:type="spellEnd"/>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  </w:t>
      </w:r>
      <w:r w:rsidRPr="0045473B">
        <w:rPr>
          <w:rFonts w:ascii="Palatino Linotype" w:hAnsi="Palatino Linotype"/>
          <w:sz w:val="24"/>
          <w:szCs w:val="24"/>
        </w:rPr>
        <w:tab/>
        <w:t xml:space="preserve">  Varsói túlélő</w:t>
      </w:r>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Berg:</w:t>
      </w:r>
      <w:r w:rsidRPr="00AF7032">
        <w:rPr>
          <w:rFonts w:ascii="Palatino Linotype" w:hAnsi="Palatino Linotype"/>
          <w:sz w:val="24"/>
          <w:szCs w:val="24"/>
        </w:rPr>
        <w:tab/>
      </w:r>
      <w:r w:rsidR="00F34AE1" w:rsidRPr="0045473B">
        <w:rPr>
          <w:rFonts w:ascii="Palatino Linotype" w:hAnsi="Palatino Linotype"/>
          <w:sz w:val="24"/>
          <w:szCs w:val="24"/>
        </w:rPr>
        <w:t>Hegedűverseny</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Wozzeck</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r w:rsidRPr="00AF7032">
        <w:rPr>
          <w:rFonts w:ascii="Palatino Linotype" w:hAnsi="Palatino Linotype"/>
          <w:sz w:val="24"/>
          <w:szCs w:val="24"/>
        </w:rPr>
        <w:t>Sosztakovics</w:t>
      </w:r>
      <w:r w:rsidR="00F34AE1" w:rsidRPr="0045473B">
        <w:rPr>
          <w:rFonts w:ascii="Palatino Linotype" w:hAnsi="Palatino Linotype"/>
          <w:sz w:val="24"/>
          <w:szCs w:val="24"/>
        </w:rPr>
        <w:t>:</w:t>
      </w:r>
      <w:r w:rsidR="00F34AE1" w:rsidRPr="0045473B">
        <w:rPr>
          <w:rFonts w:ascii="Palatino Linotype" w:hAnsi="Palatino Linotype"/>
          <w:sz w:val="24"/>
          <w:szCs w:val="24"/>
        </w:rPr>
        <w:tab/>
        <w:t>5. 7. 9. 11. szimfónia</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2. zongoraverseny</w:t>
      </w:r>
    </w:p>
    <w:p w:rsidR="00AF7032" w:rsidRDefault="00AF7032" w:rsidP="00AF7032">
      <w:pPr>
        <w:widowControl w:val="0"/>
        <w:suppressAutoHyphens/>
        <w:spacing w:after="0" w:line="240" w:lineRule="auto"/>
        <w:ind w:left="709"/>
        <w:rPr>
          <w:rFonts w:ascii="Palatino Linotype" w:hAnsi="Palatino Linotype"/>
          <w:sz w:val="24"/>
          <w:szCs w:val="24"/>
        </w:rPr>
      </w:pPr>
      <w:proofErr w:type="spellStart"/>
      <w:r w:rsidRPr="00AF7032">
        <w:rPr>
          <w:rFonts w:ascii="Palatino Linotype" w:hAnsi="Palatino Linotype"/>
          <w:sz w:val="24"/>
          <w:szCs w:val="24"/>
        </w:rPr>
        <w:t>Messiaen</w:t>
      </w:r>
      <w:proofErr w:type="spellEnd"/>
      <w:r w:rsidR="00F34AE1" w:rsidRPr="0045473B">
        <w:rPr>
          <w:rFonts w:ascii="Palatino Linotype" w:hAnsi="Palatino Linotype"/>
          <w:sz w:val="24"/>
          <w:szCs w:val="24"/>
        </w:rPr>
        <w:t>:</w:t>
      </w:r>
      <w:r w:rsidR="00F34AE1" w:rsidRPr="0045473B">
        <w:rPr>
          <w:rFonts w:ascii="Palatino Linotype" w:hAnsi="Palatino Linotype"/>
          <w:sz w:val="24"/>
          <w:szCs w:val="24"/>
        </w:rPr>
        <w:tab/>
        <w:t>4 ritmikus etűd</w:t>
      </w:r>
    </w:p>
    <w:p w:rsidR="00AF7032" w:rsidRDefault="00F34AE1"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Kvartett az idők végezetére</w:t>
      </w:r>
    </w:p>
    <w:p w:rsidR="00AF7032" w:rsidRDefault="00F34AE1"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Turangalila</w:t>
      </w:r>
      <w:proofErr w:type="spellEnd"/>
    </w:p>
    <w:p w:rsidR="00F34AE1" w:rsidRPr="0045473B" w:rsidRDefault="00F34AE1" w:rsidP="00571453">
      <w:pPr>
        <w:widowControl w:val="0"/>
        <w:suppressAutoHyphens/>
        <w:spacing w:after="0" w:line="240" w:lineRule="auto"/>
        <w:ind w:left="709"/>
        <w:rPr>
          <w:rFonts w:ascii="Palatino Linotype" w:hAnsi="Palatino Linotype"/>
          <w:sz w:val="24"/>
          <w:szCs w:val="24"/>
        </w:rPr>
        <w:sectPr w:rsidR="00F34AE1" w:rsidRPr="0045473B" w:rsidSect="00A46FE0">
          <w:footnotePr>
            <w:pos w:val="beneathText"/>
          </w:footnotePr>
          <w:type w:val="continuous"/>
          <w:pgSz w:w="11905" w:h="16837"/>
          <w:pgMar w:top="1134" w:right="1134" w:bottom="1134" w:left="1134" w:header="708" w:footer="708" w:gutter="0"/>
          <w:cols w:num="2" w:space="708"/>
          <w:docGrid w:linePitch="360"/>
        </w:sectPr>
      </w:pPr>
    </w:p>
    <w:p w:rsidR="00F34AE1" w:rsidRPr="0045473B" w:rsidRDefault="00F34AE1" w:rsidP="0081127B">
      <w:pPr>
        <w:spacing w:after="0" w:line="240" w:lineRule="auto"/>
        <w:ind w:left="372" w:firstLine="708"/>
        <w:rPr>
          <w:rFonts w:ascii="Palatino Linotype" w:hAnsi="Palatino Linotype"/>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i/>
          <w:sz w:val="24"/>
          <w:szCs w:val="24"/>
        </w:rPr>
      </w:pPr>
      <w:r w:rsidRPr="0045473B">
        <w:rPr>
          <w:rFonts w:ascii="Palatino Linotype" w:hAnsi="Palatino Linotype"/>
          <w:b/>
          <w:i/>
          <w:sz w:val="24"/>
          <w:szCs w:val="24"/>
        </w:rPr>
        <w:t xml:space="preserve"> </w:t>
      </w:r>
      <w:r w:rsidR="00F34AE1" w:rsidRPr="0045473B">
        <w:rPr>
          <w:rFonts w:ascii="Palatino Linotype" w:hAnsi="Palatino Linotype"/>
          <w:b/>
          <w:i/>
          <w:sz w:val="24"/>
          <w:szCs w:val="24"/>
        </w:rPr>
        <w:t>A képzés javasolt helyszíne (ajánlás)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ötvonalas</w:t>
      </w:r>
      <w:proofErr w:type="gramEnd"/>
      <w:r w:rsidRPr="00AF7032">
        <w:rPr>
          <w:rFonts w:ascii="Palatino Linotype" w:hAnsi="Palatino Linotype"/>
          <w:bCs/>
          <w:sz w:val="24"/>
          <w:szCs w:val="24"/>
        </w:rPr>
        <w:t xml:space="preserve"> tábla</w:t>
      </w:r>
    </w:p>
    <w:p w:rsidR="00AF7032" w:rsidRPr="00AF7032" w:rsidRDefault="00AF7032" w:rsidP="00AF7032">
      <w:pPr>
        <w:spacing w:after="0" w:line="240" w:lineRule="auto"/>
        <w:ind w:left="567"/>
        <w:rPr>
          <w:rFonts w:ascii="Palatino Linotype" w:hAnsi="Palatino Linotype"/>
          <w:bCs/>
          <w:sz w:val="24"/>
          <w:szCs w:val="24"/>
        </w:rPr>
      </w:pPr>
      <w:proofErr w:type="gramStart"/>
      <w:r w:rsidRPr="00AF7032">
        <w:rPr>
          <w:rFonts w:ascii="Palatino Linotype" w:hAnsi="Palatino Linotype"/>
          <w:bCs/>
          <w:sz w:val="24"/>
          <w:szCs w:val="24"/>
        </w:rPr>
        <w:t>kézi</w:t>
      </w:r>
      <w:proofErr w:type="gramEnd"/>
      <w:r w:rsidRPr="00AF7032">
        <w:rPr>
          <w:rFonts w:ascii="Palatino Linotype" w:hAnsi="Palatino Linotype"/>
          <w:bCs/>
          <w:sz w:val="24"/>
          <w:szCs w:val="24"/>
        </w:rPr>
        <w:t xml:space="preserve"> ritmushangszer-szett</w:t>
      </w:r>
    </w:p>
    <w:p w:rsidR="00F34AE1" w:rsidRPr="0045473B" w:rsidRDefault="00F34AE1" w:rsidP="0081127B">
      <w:pPr>
        <w:spacing w:after="0" w:line="240" w:lineRule="auto"/>
        <w:ind w:left="792"/>
        <w:jc w:val="both"/>
        <w:rPr>
          <w:rFonts w:ascii="Palatino Linotype" w:hAnsi="Palatino Linotype"/>
          <w:b/>
          <w:bCs/>
          <w:sz w:val="24"/>
          <w:szCs w:val="24"/>
        </w:rPr>
      </w:pPr>
    </w:p>
    <w:p w:rsidR="00AF7032" w:rsidRDefault="00F34AE1" w:rsidP="00AF7032">
      <w:pPr>
        <w:widowControl w:val="0"/>
        <w:numPr>
          <w:ilvl w:val="1"/>
          <w:numId w:val="2"/>
        </w:numPr>
        <w:suppressAutoHyphens/>
        <w:spacing w:after="0" w:line="240" w:lineRule="auto"/>
        <w:ind w:left="1418" w:hanging="878"/>
        <w:rPr>
          <w:rFonts w:ascii="Palatino Linotype" w:hAnsi="Palatino Linotype"/>
          <w:b/>
          <w:bCs/>
          <w:i/>
          <w:sz w:val="24"/>
          <w:szCs w:val="24"/>
        </w:rPr>
      </w:pPr>
      <w:r w:rsidRPr="0045473B">
        <w:rPr>
          <w:rFonts w:ascii="Palatino Linotype" w:hAnsi="Palatino Linotype"/>
          <w:b/>
          <w:bCs/>
          <w:i/>
          <w:sz w:val="24"/>
          <w:szCs w:val="24"/>
        </w:rPr>
        <w:t>A tantárgy elsajátítása során alkalmazható sajátos módszerek, tanulói tevékenységformák (ajánlás)</w:t>
      </w:r>
    </w:p>
    <w:p w:rsidR="00280D38" w:rsidRPr="0045473B" w:rsidRDefault="00280D38" w:rsidP="0081127B">
      <w:pPr>
        <w:widowControl w:val="0"/>
        <w:suppressAutoHyphens/>
        <w:spacing w:after="0" w:line="240" w:lineRule="auto"/>
        <w:rPr>
          <w:rFonts w:ascii="Palatino Linotype" w:hAnsi="Palatino Linotype"/>
          <w:b/>
          <w:bCs/>
          <w:i/>
          <w:sz w:val="24"/>
          <w:szCs w:val="24"/>
        </w:rPr>
      </w:pPr>
    </w:p>
    <w:p w:rsidR="00AF7032" w:rsidRDefault="00280D38" w:rsidP="00AF7032">
      <w:pPr>
        <w:widowControl w:val="0"/>
        <w:numPr>
          <w:ilvl w:val="2"/>
          <w:numId w:val="2"/>
        </w:numPr>
        <w:suppressAutoHyphens/>
        <w:spacing w:after="0" w:line="240" w:lineRule="auto"/>
        <w:ind w:left="1418" w:hanging="698"/>
        <w:rPr>
          <w:rFonts w:ascii="Palatino Linotype" w:hAnsi="Palatino Linotype"/>
          <w:b/>
          <w:bCs/>
          <w:i/>
          <w:sz w:val="24"/>
          <w:szCs w:val="24"/>
        </w:rPr>
      </w:pPr>
      <w:r w:rsidRPr="0045473B">
        <w:rPr>
          <w:rFonts w:ascii="Palatino Linotype" w:hAnsi="Palatino Linotype"/>
          <w:b/>
          <w:bCs/>
          <w:i/>
          <w:sz w:val="24"/>
          <w:szCs w:val="24"/>
        </w:rPr>
        <w:t>A tantárgy elsajátítása során alkalmazható tanulói tevékenységformák (ajánlás)</w:t>
      </w:r>
    </w:p>
    <w:tbl>
      <w:tblPr>
        <w:tblW w:w="9760" w:type="dxa"/>
        <w:jc w:val="center"/>
        <w:tblLayout w:type="fixed"/>
        <w:tblLook w:val="0000" w:firstRow="0" w:lastRow="0" w:firstColumn="0" w:lastColumn="0" w:noHBand="0" w:noVBand="0"/>
      </w:tblPr>
      <w:tblGrid>
        <w:gridCol w:w="828"/>
        <w:gridCol w:w="3245"/>
        <w:gridCol w:w="1080"/>
        <w:gridCol w:w="1260"/>
        <w:gridCol w:w="1440"/>
        <w:gridCol w:w="1907"/>
      </w:tblGrid>
      <w:tr w:rsidR="00F34AE1" w:rsidRPr="0045473B">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245"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3780" w:type="dxa"/>
            <w:gridSpan w:val="3"/>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1907" w:type="dxa"/>
            <w:vMerge w:val="restart"/>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3245"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1C2CD9">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Csoport-bontás</w:t>
            </w: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keret</w:t>
            </w:r>
          </w:p>
        </w:tc>
        <w:tc>
          <w:tcPr>
            <w:tcW w:w="1907" w:type="dxa"/>
            <w:vMerge/>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AF7032" w:rsidRDefault="00F34AE1" w:rsidP="00AF7032">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245"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önálló feldolgozása</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feladattal vezetett feldolgozása</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feldolgozása jegyzeteléssel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AF7032" w:rsidRDefault="00F34AE1" w:rsidP="00AF7032">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245"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Leírás készítése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571453">
        <w:trPr>
          <w:trHeight w:val="811"/>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Válaszolás írásban mondatszintű kérdésekre</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2.4.</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Tesztfeladat megoldása</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F34AE1" w:rsidP="00AF7032">
            <w:pPr>
              <w:spacing w:after="0" w:line="240" w:lineRule="auto"/>
              <w:jc w:val="center"/>
              <w:rPr>
                <w:rFonts w:ascii="Palatino Linotype" w:hAnsi="Palatino Linotype"/>
                <w:sz w:val="24"/>
                <w:szCs w:val="24"/>
              </w:rPr>
            </w:pPr>
            <w:r w:rsidRPr="0045473B">
              <w:rPr>
                <w:rFonts w:ascii="Palatino Linotype" w:hAnsi="Palatino Linotype"/>
                <w:sz w:val="24"/>
                <w:szCs w:val="24"/>
              </w:rPr>
              <w:t>2.5.</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AF7032" w:rsidRDefault="00571453" w:rsidP="00AF7032">
            <w:pPr>
              <w:spacing w:after="0" w:line="240" w:lineRule="auto"/>
              <w:jc w:val="center"/>
              <w:rPr>
                <w:rFonts w:ascii="Palatino Linotype" w:hAnsi="Palatino Linotype"/>
                <w:b/>
                <w:sz w:val="24"/>
                <w:szCs w:val="24"/>
              </w:rPr>
            </w:pPr>
            <w:r>
              <w:rPr>
                <w:rFonts w:ascii="Palatino Linotype" w:hAnsi="Palatino Linotype"/>
                <w:b/>
                <w:sz w:val="24"/>
                <w:szCs w:val="24"/>
              </w:rPr>
              <w:t>3</w:t>
            </w:r>
            <w:r w:rsidR="00F34AE1" w:rsidRPr="0045473B">
              <w:rPr>
                <w:rFonts w:ascii="Palatino Linotype" w:hAnsi="Palatino Linotype"/>
                <w:b/>
                <w:sz w:val="24"/>
                <w:szCs w:val="24"/>
              </w:rPr>
              <w:t>.</w:t>
            </w:r>
          </w:p>
        </w:tc>
        <w:tc>
          <w:tcPr>
            <w:tcW w:w="3245"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Komplex információk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571453" w:rsidP="00AF7032">
            <w:pPr>
              <w:spacing w:after="0" w:line="240" w:lineRule="auto"/>
              <w:jc w:val="center"/>
              <w:rPr>
                <w:rFonts w:ascii="Palatino Linotype" w:hAnsi="Palatino Linotype"/>
                <w:sz w:val="24"/>
                <w:szCs w:val="24"/>
              </w:rPr>
            </w:pPr>
            <w:r>
              <w:rPr>
                <w:rFonts w:ascii="Palatino Linotype" w:hAnsi="Palatino Linotype"/>
                <w:sz w:val="24"/>
                <w:szCs w:val="24"/>
              </w:rPr>
              <w:t>3</w:t>
            </w:r>
            <w:r w:rsidR="00C95869" w:rsidRPr="0045473B">
              <w:rPr>
                <w:rFonts w:ascii="Palatino Linotype" w:hAnsi="Palatino Linotype"/>
                <w:sz w:val="24"/>
                <w:szCs w:val="24"/>
              </w:rPr>
              <w:t>.1</w:t>
            </w:r>
            <w:r w:rsidR="00F34AE1" w:rsidRPr="0045473B">
              <w:rPr>
                <w:rFonts w:ascii="Palatino Linotype" w:hAnsi="Palatino Linotype"/>
                <w:sz w:val="24"/>
                <w:szCs w:val="24"/>
              </w:rPr>
              <w:t>.</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Elemzés készítése tapasztalatokról</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571453" w:rsidP="00AF7032">
            <w:pPr>
              <w:spacing w:after="0" w:line="240" w:lineRule="auto"/>
              <w:jc w:val="center"/>
              <w:rPr>
                <w:rFonts w:ascii="Palatino Linotype" w:hAnsi="Palatino Linotype"/>
                <w:sz w:val="24"/>
                <w:szCs w:val="24"/>
              </w:rPr>
            </w:pPr>
            <w:r>
              <w:rPr>
                <w:rFonts w:ascii="Palatino Linotype" w:hAnsi="Palatino Linotype"/>
                <w:sz w:val="24"/>
                <w:szCs w:val="24"/>
              </w:rPr>
              <w:t>3</w:t>
            </w:r>
            <w:r w:rsidR="00C95869" w:rsidRPr="0045473B">
              <w:rPr>
                <w:rFonts w:ascii="Palatino Linotype" w:hAnsi="Palatino Linotype"/>
                <w:sz w:val="24"/>
                <w:szCs w:val="24"/>
              </w:rPr>
              <w:t>.2.</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cs="Arial"/>
                <w:sz w:val="24"/>
                <w:szCs w:val="24"/>
              </w:rPr>
            </w:pPr>
            <w:r w:rsidRPr="0045473B">
              <w:rPr>
                <w:rFonts w:ascii="Palatino Linotype" w:hAnsi="Palatino Linotype"/>
                <w:sz w:val="24"/>
                <w:szCs w:val="24"/>
              </w:rPr>
              <w:t>zenehallgatás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trPr>
          <w:jc w:val="center"/>
        </w:trPr>
        <w:tc>
          <w:tcPr>
            <w:tcW w:w="828" w:type="dxa"/>
            <w:tcBorders>
              <w:top w:val="single" w:sz="4" w:space="0" w:color="000000"/>
              <w:left w:val="single" w:sz="4" w:space="0" w:color="000000"/>
              <w:bottom w:val="single" w:sz="4" w:space="0" w:color="000000"/>
            </w:tcBorders>
            <w:vAlign w:val="center"/>
          </w:tcPr>
          <w:p w:rsidR="00AF7032" w:rsidRDefault="00571453" w:rsidP="00AF7032">
            <w:pPr>
              <w:spacing w:after="0" w:line="240" w:lineRule="auto"/>
              <w:jc w:val="center"/>
              <w:rPr>
                <w:rFonts w:ascii="Palatino Linotype" w:hAnsi="Palatino Linotype"/>
                <w:sz w:val="24"/>
                <w:szCs w:val="24"/>
              </w:rPr>
            </w:pPr>
            <w:r>
              <w:rPr>
                <w:rFonts w:ascii="Palatino Linotype" w:hAnsi="Palatino Linotype"/>
                <w:sz w:val="24"/>
                <w:szCs w:val="24"/>
              </w:rPr>
              <w:t>3</w:t>
            </w:r>
            <w:r w:rsidR="00C95869" w:rsidRPr="0045473B">
              <w:rPr>
                <w:rFonts w:ascii="Palatino Linotype" w:hAnsi="Palatino Linotype"/>
                <w:sz w:val="24"/>
                <w:szCs w:val="24"/>
              </w:rPr>
              <w:t>.3.</w:t>
            </w:r>
          </w:p>
        </w:tc>
        <w:tc>
          <w:tcPr>
            <w:tcW w:w="3245"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otthoni zenehallgatás</w:t>
            </w:r>
          </w:p>
        </w:tc>
        <w:tc>
          <w:tcPr>
            <w:tcW w:w="1080"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44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907"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bl>
    <w:p w:rsidR="00F34AE1" w:rsidRPr="0045473B" w:rsidRDefault="00F34AE1" w:rsidP="0081127B">
      <w:pPr>
        <w:spacing w:after="0" w:line="240" w:lineRule="auto"/>
        <w:ind w:left="826"/>
        <w:rPr>
          <w:rFonts w:ascii="Palatino Linotype" w:hAnsi="Palatino Linotype"/>
          <w:b/>
          <w:bCs/>
          <w:i/>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10</w:t>
      </w:r>
      <w:r w:rsidR="00280D38" w:rsidRPr="0045473B">
        <w:rPr>
          <w:rFonts w:ascii="Palatino Linotype" w:hAnsi="Palatino Linotype"/>
          <w:b/>
          <w:bCs/>
          <w:i/>
          <w:sz w:val="24"/>
          <w:szCs w:val="24"/>
        </w:rPr>
        <w:t>.5.2. A tantárgy elsajátítása során alkalmazható tanulói tevékenységformák (ajánlás)</w:t>
      </w:r>
    </w:p>
    <w:tbl>
      <w:tblPr>
        <w:tblW w:w="0" w:type="auto"/>
        <w:jc w:val="center"/>
        <w:tblInd w:w="-71" w:type="dxa"/>
        <w:tblLayout w:type="fixed"/>
        <w:tblLook w:val="0000" w:firstRow="0" w:lastRow="0" w:firstColumn="0" w:lastColumn="0" w:noHBand="0" w:noVBand="0"/>
      </w:tblPr>
      <w:tblGrid>
        <w:gridCol w:w="1384"/>
        <w:gridCol w:w="2180"/>
        <w:gridCol w:w="1080"/>
        <w:gridCol w:w="1111"/>
        <w:gridCol w:w="1049"/>
        <w:gridCol w:w="2625"/>
      </w:tblGrid>
      <w:tr w:rsidR="00F34AE1" w:rsidRPr="0045473B" w:rsidTr="00824C9C">
        <w:trPr>
          <w:jc w:val="center"/>
        </w:trPr>
        <w:tc>
          <w:tcPr>
            <w:tcW w:w="1384" w:type="dxa"/>
            <w:vMerge w:val="restart"/>
            <w:tcBorders>
              <w:top w:val="single" w:sz="4" w:space="0" w:color="000000"/>
              <w:left w:val="single" w:sz="4" w:space="0" w:color="000000"/>
              <w:bottom w:val="single" w:sz="4" w:space="0" w:color="000000"/>
            </w:tcBorders>
            <w:vAlign w:val="center"/>
          </w:tcPr>
          <w:p w:rsidR="00824C9C" w:rsidRPr="0045473B" w:rsidRDefault="00F34AE1"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p>
          <w:p w:rsidR="00F34AE1" w:rsidRPr="0045473B" w:rsidRDefault="00F34AE1" w:rsidP="00824C9C">
            <w:pPr>
              <w:spacing w:after="0" w:line="240" w:lineRule="auto"/>
              <w:jc w:val="center"/>
              <w:rPr>
                <w:rFonts w:ascii="Palatino Linotype" w:hAnsi="Palatino Linotype"/>
                <w:b/>
                <w:sz w:val="24"/>
                <w:szCs w:val="24"/>
              </w:rPr>
            </w:pPr>
            <w:r w:rsidRPr="0045473B">
              <w:rPr>
                <w:rFonts w:ascii="Palatino Linotype" w:hAnsi="Palatino Linotype"/>
                <w:b/>
                <w:sz w:val="24"/>
                <w:szCs w:val="24"/>
              </w:rPr>
              <w:t>szám</w:t>
            </w:r>
          </w:p>
        </w:tc>
        <w:tc>
          <w:tcPr>
            <w:tcW w:w="2180" w:type="dxa"/>
            <w:vMerge w:val="restart"/>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Alkalmazott oktatási</w:t>
            </w:r>
          </w:p>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F34AE1" w:rsidRPr="0045473B" w:rsidTr="00824C9C">
        <w:trPr>
          <w:jc w:val="center"/>
        </w:trPr>
        <w:tc>
          <w:tcPr>
            <w:tcW w:w="1384"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2180" w:type="dxa"/>
            <w:vMerge/>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11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49"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824C9C">
        <w:trPr>
          <w:jc w:val="center"/>
        </w:trPr>
        <w:tc>
          <w:tcPr>
            <w:tcW w:w="1384"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1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1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49"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824C9C">
        <w:trPr>
          <w:jc w:val="center"/>
        </w:trPr>
        <w:tc>
          <w:tcPr>
            <w:tcW w:w="1384"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1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11"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9"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824C9C">
        <w:trPr>
          <w:jc w:val="center"/>
        </w:trPr>
        <w:tc>
          <w:tcPr>
            <w:tcW w:w="1384"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1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11"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49"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824C9C">
        <w:trPr>
          <w:jc w:val="center"/>
        </w:trPr>
        <w:tc>
          <w:tcPr>
            <w:tcW w:w="1384"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1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1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49"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r>
      <w:tr w:rsidR="00F34AE1" w:rsidRPr="0045473B" w:rsidTr="00824C9C">
        <w:trPr>
          <w:jc w:val="center"/>
        </w:trPr>
        <w:tc>
          <w:tcPr>
            <w:tcW w:w="1384" w:type="dxa"/>
            <w:tcBorders>
              <w:top w:val="single" w:sz="4" w:space="0" w:color="000000"/>
              <w:left w:val="single" w:sz="4" w:space="0" w:color="000000"/>
              <w:bottom w:val="single" w:sz="4" w:space="0" w:color="000000"/>
            </w:tcBorders>
            <w:vAlign w:val="center"/>
          </w:tcPr>
          <w:p w:rsidR="00F34AE1"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1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111" w:type="dxa"/>
            <w:tcBorders>
              <w:top w:val="single" w:sz="4" w:space="0" w:color="000000"/>
              <w:left w:val="single" w:sz="4" w:space="0" w:color="000000"/>
              <w:bottom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p>
        </w:tc>
        <w:tc>
          <w:tcPr>
            <w:tcW w:w="1049" w:type="dxa"/>
            <w:tcBorders>
              <w:top w:val="single" w:sz="4" w:space="0" w:color="000000"/>
              <w:left w:val="single" w:sz="4" w:space="0" w:color="000000"/>
              <w:bottom w:val="single" w:sz="4" w:space="0" w:color="000000"/>
            </w:tcBorders>
            <w:vAlign w:val="center"/>
          </w:tcPr>
          <w:p w:rsidR="00F34AE1" w:rsidRPr="0045473B" w:rsidRDefault="00DD02C7"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center"/>
          </w:tcPr>
          <w:p w:rsidR="00F34AE1" w:rsidRPr="0045473B" w:rsidRDefault="00F34AE1"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6.9, 6.10</w:t>
            </w:r>
          </w:p>
        </w:tc>
      </w:tr>
    </w:tbl>
    <w:p w:rsidR="00F34AE1" w:rsidRPr="0045473B" w:rsidRDefault="00F34AE1" w:rsidP="0081127B">
      <w:pPr>
        <w:spacing w:after="0" w:line="240" w:lineRule="auto"/>
        <w:ind w:left="540"/>
        <w:jc w:val="both"/>
        <w:rPr>
          <w:rFonts w:ascii="Palatino Linotype" w:hAnsi="Palatino Linotype"/>
        </w:rPr>
      </w:pPr>
    </w:p>
    <w:p w:rsidR="00AF7032" w:rsidRDefault="00280D38" w:rsidP="00AF7032">
      <w:pPr>
        <w:widowControl w:val="0"/>
        <w:numPr>
          <w:ilvl w:val="1"/>
          <w:numId w:val="2"/>
        </w:numPr>
        <w:suppressAutoHyphens/>
        <w:spacing w:after="0" w:line="240" w:lineRule="auto"/>
        <w:rPr>
          <w:rFonts w:ascii="Palatino Linotype" w:hAnsi="Palatino Linotype"/>
          <w:b/>
          <w:sz w:val="24"/>
          <w:szCs w:val="24"/>
        </w:rPr>
      </w:pPr>
      <w:r w:rsidRPr="00571453">
        <w:rPr>
          <w:rFonts w:ascii="Palatino Linotype" w:hAnsi="Palatino Linotype"/>
          <w:b/>
          <w:sz w:val="24"/>
          <w:szCs w:val="24"/>
        </w:rPr>
        <w:t xml:space="preserve"> </w:t>
      </w:r>
      <w:r w:rsidR="00F34AE1" w:rsidRPr="00571453">
        <w:rPr>
          <w:rFonts w:ascii="Palatino Linotype" w:hAnsi="Palatino Linotype"/>
          <w:b/>
          <w:sz w:val="24"/>
          <w:szCs w:val="24"/>
        </w:rPr>
        <w:t>A tantárgy értékelésének módja</w:t>
      </w:r>
    </w:p>
    <w:p w:rsidR="00AF7032" w:rsidRPr="00AF7032" w:rsidRDefault="00AF7032" w:rsidP="00AF7032">
      <w:pPr>
        <w:spacing w:after="0" w:line="240" w:lineRule="auto"/>
        <w:ind w:left="567"/>
        <w:rPr>
          <w:rFonts w:ascii="Palatino Linotype" w:hAnsi="Palatino Linotype"/>
          <w:bCs/>
          <w:sz w:val="24"/>
          <w:szCs w:val="24"/>
        </w:rPr>
      </w:pPr>
      <w:r w:rsidRPr="00AF7032">
        <w:rPr>
          <w:rFonts w:ascii="Palatino Linotype" w:hAnsi="Palatino Linotype"/>
          <w:bCs/>
          <w:sz w:val="24"/>
          <w:szCs w:val="24"/>
        </w:rPr>
        <w:t>A nemzeti köznevelésről szóló 2011. évi CXC. törvény. 54. § (2) a) pontja szerinti értékeléssel.</w:t>
      </w:r>
    </w:p>
    <w:p w:rsidR="00C95869" w:rsidRPr="0045473B" w:rsidRDefault="00C95869" w:rsidP="00C95869">
      <w:pPr>
        <w:autoSpaceDE w:val="0"/>
        <w:autoSpaceDN w:val="0"/>
        <w:adjustRightInd w:val="0"/>
        <w:spacing w:after="0" w:line="240" w:lineRule="auto"/>
        <w:jc w:val="both"/>
        <w:rPr>
          <w:rFonts w:ascii="Palatino Linotype" w:hAnsi="Palatino Linotype"/>
          <w:i/>
          <w:iCs/>
          <w:kern w:val="2"/>
          <w:sz w:val="24"/>
          <w:szCs w:val="24"/>
          <w:lang w:eastAsia="hu-HU"/>
        </w:rPr>
      </w:pPr>
    </w:p>
    <w:p w:rsidR="001C2CD9" w:rsidRPr="0045473B" w:rsidRDefault="001C2CD9" w:rsidP="00C95869">
      <w:pPr>
        <w:autoSpaceDE w:val="0"/>
        <w:autoSpaceDN w:val="0"/>
        <w:adjustRightInd w:val="0"/>
        <w:spacing w:after="0" w:line="240" w:lineRule="auto"/>
        <w:jc w:val="both"/>
        <w:rPr>
          <w:rFonts w:ascii="Palatino Linotype" w:hAnsi="Palatino Linotype"/>
          <w:i/>
          <w:iCs/>
          <w:kern w:val="2"/>
          <w:sz w:val="24"/>
          <w:szCs w:val="24"/>
          <w:lang w:eastAsia="hu-HU"/>
        </w:rPr>
      </w:pPr>
    </w:p>
    <w:p w:rsidR="00AF7032" w:rsidRPr="00AF7032" w:rsidRDefault="00BD2201"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proofErr w:type="gramStart"/>
      <w:r>
        <w:rPr>
          <w:rFonts w:ascii="Palatino Linotype" w:hAnsi="Palatino Linotype"/>
          <w:b/>
          <w:sz w:val="24"/>
          <w:szCs w:val="24"/>
        </w:rPr>
        <w:t>Z</w:t>
      </w:r>
      <w:r w:rsidRPr="0045473B">
        <w:rPr>
          <w:rFonts w:ascii="Palatino Linotype" w:hAnsi="Palatino Linotype"/>
          <w:b/>
          <w:sz w:val="24"/>
          <w:szCs w:val="24"/>
        </w:rPr>
        <w:t>ongora</w:t>
      </w:r>
      <w:r>
        <w:rPr>
          <w:rFonts w:ascii="Palatino Linotype" w:hAnsi="Palatino Linotype"/>
          <w:b/>
          <w:sz w:val="24"/>
          <w:szCs w:val="24"/>
        </w:rPr>
        <w:t xml:space="preserve"> kötelező</w:t>
      </w:r>
      <w:proofErr w:type="gramEnd"/>
      <w:r>
        <w:rPr>
          <w:rFonts w:ascii="Palatino Linotype" w:hAnsi="Palatino Linotype"/>
          <w:b/>
          <w:sz w:val="24"/>
          <w:szCs w:val="24"/>
        </w:rPr>
        <w:t xml:space="preserve"> </w:t>
      </w:r>
      <w:r w:rsidR="00571453">
        <w:rPr>
          <w:rFonts w:ascii="Palatino Linotype" w:hAnsi="Palatino Linotype"/>
          <w:b/>
          <w:sz w:val="24"/>
          <w:szCs w:val="24"/>
        </w:rPr>
        <w:t>tantárgy</w:t>
      </w:r>
      <w:r w:rsidR="00C95869" w:rsidRPr="0045473B">
        <w:rPr>
          <w:rFonts w:ascii="Palatino Linotype" w:hAnsi="Palatino Linotype"/>
          <w:b/>
          <w:sz w:val="24"/>
          <w:szCs w:val="24"/>
        </w:rPr>
        <w:tab/>
      </w:r>
      <w:r w:rsidR="00B64B98" w:rsidRPr="0045473B">
        <w:rPr>
          <w:rFonts w:ascii="Palatino Linotype" w:hAnsi="Palatino Linotype"/>
          <w:b/>
          <w:sz w:val="24"/>
          <w:szCs w:val="24"/>
        </w:rPr>
        <w:t xml:space="preserve">172 óra/ 68 </w:t>
      </w:r>
      <w:r w:rsidR="005B4CCD" w:rsidRPr="0045473B">
        <w:rPr>
          <w:rFonts w:ascii="Palatino Linotype" w:hAnsi="Palatino Linotype"/>
          <w:b/>
          <w:sz w:val="24"/>
          <w:szCs w:val="24"/>
        </w:rPr>
        <w:t>óra*</w:t>
      </w:r>
    </w:p>
    <w:p w:rsidR="00AF7032" w:rsidRDefault="005B4CCD" w:rsidP="00AF7032">
      <w:pPr>
        <w:spacing w:after="0" w:line="240" w:lineRule="auto"/>
        <w:ind w:left="708"/>
        <w:jc w:val="right"/>
        <w:rPr>
          <w:rFonts w:ascii="Palatino Linotype" w:hAnsi="Palatino Linotype"/>
          <w:sz w:val="20"/>
          <w:szCs w:val="20"/>
        </w:rPr>
      </w:pPr>
      <w:r w:rsidRPr="0045473B">
        <w:rPr>
          <w:rFonts w:ascii="Palatino Linotype" w:hAnsi="Palatino Linotype"/>
          <w:b/>
          <w:sz w:val="24"/>
          <w:szCs w:val="24"/>
        </w:rPr>
        <w:t xml:space="preserve"> *</w:t>
      </w:r>
      <w:r w:rsidRPr="0045473B">
        <w:rPr>
          <w:rFonts w:ascii="Palatino Linotype" w:hAnsi="Palatino Linotype"/>
          <w:sz w:val="20"/>
          <w:szCs w:val="20"/>
        </w:rPr>
        <w:t>9-13. évfolyamon megszervezett képzés/13. és 14. évfolyamon megszervezett képzés</w:t>
      </w:r>
    </w:p>
    <w:p w:rsidR="00C95869" w:rsidRPr="0045473B" w:rsidRDefault="00C95869" w:rsidP="00C95869">
      <w:pPr>
        <w:widowControl w:val="0"/>
        <w:suppressAutoHyphens/>
        <w:spacing w:after="0" w:line="240" w:lineRule="auto"/>
        <w:rPr>
          <w:rFonts w:ascii="Palatino Linotype" w:hAnsi="Palatino Linotype"/>
          <w:sz w:val="24"/>
          <w:szCs w:val="24"/>
        </w:rPr>
      </w:pPr>
    </w:p>
    <w:p w:rsidR="00AF7032" w:rsidRDefault="005B4CCD"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 xml:space="preserve">A tantárgy tanításának célja </w:t>
      </w:r>
    </w:p>
    <w:p w:rsidR="00AF7032" w:rsidRDefault="005B4CCD" w:rsidP="00AF7032">
      <w:pPr>
        <w:spacing w:after="0" w:line="240" w:lineRule="auto"/>
        <w:ind w:left="567"/>
        <w:rPr>
          <w:rFonts w:ascii="Palatino Linotype" w:hAnsi="Palatino Linotype"/>
          <w:bCs/>
          <w:sz w:val="24"/>
          <w:szCs w:val="24"/>
        </w:rPr>
      </w:pPr>
      <w:r w:rsidRPr="00571453">
        <w:rPr>
          <w:rFonts w:ascii="Palatino Linotype" w:hAnsi="Palatino Linotype"/>
          <w:bCs/>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571453">
        <w:rPr>
          <w:rFonts w:ascii="Palatino Linotype" w:hAnsi="Palatino Linotype"/>
          <w:bCs/>
          <w:sz w:val="24"/>
          <w:szCs w:val="24"/>
        </w:rPr>
        <w:t>akkordikus</w:t>
      </w:r>
      <w:proofErr w:type="spellEnd"/>
      <w:r w:rsidRPr="00571453">
        <w:rPr>
          <w:rFonts w:ascii="Palatino Linotype" w:hAnsi="Palatino Linotype"/>
          <w:bCs/>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szakjuk igényei szerint igen változó tudásszinttel érkeznek a diákok, ezért a megfelelő anyag és a haladás tervezése különösen fontos feladat a tanár számára. </w:t>
      </w:r>
    </w:p>
    <w:p w:rsidR="00C95869" w:rsidRPr="0045473B" w:rsidRDefault="00C95869" w:rsidP="00C95869">
      <w:pPr>
        <w:widowControl w:val="0"/>
        <w:suppressAutoHyphens/>
        <w:spacing w:after="0" w:line="240" w:lineRule="auto"/>
        <w:rPr>
          <w:rFonts w:ascii="Palatino Linotype" w:hAnsi="Palatino Linotype"/>
          <w:b/>
          <w:sz w:val="24"/>
          <w:szCs w:val="24"/>
        </w:rPr>
      </w:pPr>
    </w:p>
    <w:p w:rsidR="00AF7032" w:rsidRDefault="005B4CCD"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Kapcsolódó közismereti, szakmai tartalmak</w:t>
      </w:r>
    </w:p>
    <w:p w:rsidR="00AF7032" w:rsidRDefault="005B4CCD" w:rsidP="00AF7032">
      <w:pPr>
        <w:spacing w:after="0" w:line="240" w:lineRule="auto"/>
        <w:ind w:left="567"/>
        <w:rPr>
          <w:rFonts w:ascii="Palatino Linotype" w:hAnsi="Palatino Linotype"/>
          <w:bCs/>
          <w:sz w:val="24"/>
          <w:szCs w:val="24"/>
        </w:rPr>
      </w:pPr>
      <w:r w:rsidRPr="00571453">
        <w:rPr>
          <w:rFonts w:ascii="Palatino Linotype" w:hAnsi="Palatino Linotype"/>
          <w:bCs/>
          <w:sz w:val="24"/>
          <w:szCs w:val="24"/>
        </w:rPr>
        <w:t xml:space="preserve">Mint minden hangszer esetében, a </w:t>
      </w:r>
      <w:proofErr w:type="gramStart"/>
      <w:r w:rsidRPr="00571453">
        <w:rPr>
          <w:rFonts w:ascii="Palatino Linotype" w:hAnsi="Palatino Linotype"/>
          <w:bCs/>
          <w:sz w:val="24"/>
          <w:szCs w:val="24"/>
        </w:rPr>
        <w:t>zongora kötelező</w:t>
      </w:r>
      <w:proofErr w:type="gramEnd"/>
      <w:r w:rsidRPr="00571453">
        <w:rPr>
          <w:rFonts w:ascii="Palatino Linotype" w:hAnsi="Palatino Linotype"/>
          <w:bCs/>
          <w:sz w:val="24"/>
          <w:szCs w:val="24"/>
        </w:rPr>
        <w:t xml:space="preserve"> tanulásánál is fontos a hangszer működésével kapcsolatos alapvető ismeretek elsajátítása, melyhez a </w:t>
      </w:r>
      <w:r w:rsidR="00AF7032" w:rsidRPr="00AF7032">
        <w:rPr>
          <w:rFonts w:ascii="Palatino Linotype" w:hAnsi="Palatino Linotype"/>
          <w:bCs/>
          <w:sz w:val="24"/>
          <w:szCs w:val="24"/>
        </w:rPr>
        <w:t>fizika</w:t>
      </w:r>
      <w:r w:rsidRPr="00571453">
        <w:rPr>
          <w:rFonts w:ascii="Palatino Linotype" w:hAnsi="Palatino Linotype"/>
          <w:bCs/>
          <w:sz w:val="24"/>
          <w:szCs w:val="24"/>
        </w:rPr>
        <w:t xml:space="preserve"> nyújt információkat. A </w:t>
      </w:r>
      <w:r w:rsidR="00AF7032" w:rsidRPr="00AF7032">
        <w:rPr>
          <w:rFonts w:ascii="Palatino Linotype" w:hAnsi="Palatino Linotype"/>
          <w:bCs/>
          <w:sz w:val="24"/>
          <w:szCs w:val="24"/>
        </w:rPr>
        <w:t xml:space="preserve">magyar nyelv és irodalom, </w:t>
      </w:r>
      <w:r w:rsidRPr="00571453">
        <w:rPr>
          <w:rFonts w:ascii="Palatino Linotype" w:hAnsi="Palatino Linotype"/>
          <w:bCs/>
          <w:sz w:val="24"/>
          <w:szCs w:val="24"/>
        </w:rPr>
        <w:t xml:space="preserve">a </w:t>
      </w:r>
      <w:r w:rsidR="00AF7032" w:rsidRPr="00AF7032">
        <w:rPr>
          <w:rFonts w:ascii="Palatino Linotype" w:hAnsi="Palatino Linotype"/>
          <w:bCs/>
          <w:sz w:val="24"/>
          <w:szCs w:val="24"/>
        </w:rPr>
        <w:t>történelem</w:t>
      </w:r>
      <w:r w:rsidRPr="00571453">
        <w:rPr>
          <w:rFonts w:ascii="Palatino Linotype" w:hAnsi="Palatino Linotype"/>
          <w:bCs/>
          <w:sz w:val="24"/>
          <w:szCs w:val="24"/>
        </w:rPr>
        <w:t xml:space="preserve"> valamint a </w:t>
      </w:r>
      <w:r w:rsidR="00AF7032" w:rsidRPr="00AF7032">
        <w:rPr>
          <w:rFonts w:ascii="Palatino Linotype" w:hAnsi="Palatino Linotype"/>
          <w:bCs/>
          <w:sz w:val="24"/>
          <w:szCs w:val="24"/>
        </w:rPr>
        <w:t>művészettörténet</w:t>
      </w:r>
      <w:r w:rsidRPr="00571453">
        <w:rPr>
          <w:rFonts w:ascii="Palatino Linotype" w:hAnsi="Palatino Linotype"/>
          <w:bCs/>
          <w:sz w:val="24"/>
          <w:szCs w:val="24"/>
        </w:rPr>
        <w:t xml:space="preserve"> tantárgyak ismeretanyaga nyújt kitekintést a művészetekkel kapcsolatos egyéb területekre. A rendszeres </w:t>
      </w:r>
      <w:r w:rsidR="00AF7032" w:rsidRPr="00AF7032">
        <w:rPr>
          <w:rFonts w:ascii="Palatino Linotype" w:hAnsi="Palatino Linotype"/>
          <w:bCs/>
          <w:sz w:val="24"/>
          <w:szCs w:val="24"/>
        </w:rPr>
        <w:t xml:space="preserve">testnevelés </w:t>
      </w:r>
      <w:r w:rsidRPr="00571453">
        <w:rPr>
          <w:rFonts w:ascii="Palatino Linotype" w:hAnsi="Palatino Linotype"/>
          <w:bCs/>
          <w:sz w:val="24"/>
          <w:szCs w:val="24"/>
        </w:rPr>
        <w:t>elősegíti a fizikai erőnlét fejlesztését, valamint elkerülhetővé teszi a foglalkozási ártalmak kialakulását.</w:t>
      </w:r>
    </w:p>
    <w:p w:rsidR="005B4CCD" w:rsidRPr="0045473B" w:rsidRDefault="005B4CCD" w:rsidP="0081127B">
      <w:pPr>
        <w:spacing w:after="0" w:line="240" w:lineRule="auto"/>
        <w:rPr>
          <w:rFonts w:ascii="Palatino Linotype" w:hAnsi="Palatino Linotype"/>
          <w:b/>
          <w:sz w:val="24"/>
          <w:szCs w:val="24"/>
        </w:rPr>
      </w:pPr>
    </w:p>
    <w:p w:rsidR="00AF7032" w:rsidRDefault="005B4CCD"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Témakörök</w:t>
      </w:r>
    </w:p>
    <w:p w:rsidR="005B4CCD" w:rsidRPr="0045473B" w:rsidRDefault="005B4CCD" w:rsidP="001C2CD9">
      <w:pPr>
        <w:spacing w:after="0" w:line="240" w:lineRule="auto"/>
        <w:ind w:left="567" w:hanging="27"/>
        <w:rPr>
          <w:rFonts w:ascii="Palatino Linotype" w:hAnsi="Palatino Linotype"/>
          <w:sz w:val="24"/>
          <w:szCs w:val="24"/>
        </w:rPr>
      </w:pPr>
      <w:r w:rsidRPr="0045473B">
        <w:rPr>
          <w:rFonts w:ascii="Palatino Linotype" w:hAnsi="Palatino Linotype"/>
          <w:sz w:val="24"/>
          <w:szCs w:val="24"/>
        </w:rPr>
        <w:t xml:space="preserve">A témakörök mindegyikében foglalt zenei anyag szabadon bővíthető a növendék tudásszintjének megfelelő bármely művel.  </w:t>
      </w:r>
    </w:p>
    <w:p w:rsidR="005B4CCD" w:rsidRPr="0045473B" w:rsidRDefault="005B4CCD" w:rsidP="0081127B">
      <w:pPr>
        <w:spacing w:after="0" w:line="240" w:lineRule="auto"/>
        <w:ind w:firstLine="540"/>
        <w:rPr>
          <w:rFonts w:ascii="Palatino Linotype" w:hAnsi="Palatino Linotype"/>
          <w:b/>
          <w:sz w:val="24"/>
          <w:szCs w:val="24"/>
        </w:rPr>
      </w:pPr>
    </w:p>
    <w:p w:rsidR="00AF7032" w:rsidRDefault="00AF7032"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AF7032">
        <w:rPr>
          <w:rFonts w:ascii="Palatino Linotype" w:hAnsi="Palatino Linotype"/>
          <w:b/>
          <w:sz w:val="24"/>
          <w:szCs w:val="24"/>
        </w:rPr>
        <w:t xml:space="preserve">Technikai gyakorlatok, </w:t>
      </w:r>
      <w:proofErr w:type="spellStart"/>
      <w:r w:rsidRPr="00AF7032">
        <w:rPr>
          <w:rFonts w:ascii="Palatino Linotype" w:hAnsi="Palatino Linotype"/>
          <w:b/>
          <w:sz w:val="24"/>
          <w:szCs w:val="24"/>
        </w:rPr>
        <w:t>etüdök</w:t>
      </w:r>
      <w:proofErr w:type="spellEnd"/>
      <w:r w:rsidR="005B4CCD" w:rsidRPr="0045473B">
        <w:rPr>
          <w:rFonts w:ascii="Palatino Linotype" w:hAnsi="Palatino Linotype"/>
          <w:b/>
          <w:sz w:val="24"/>
          <w:szCs w:val="24"/>
        </w:rPr>
        <w:tab/>
      </w:r>
      <w:r w:rsidR="00B64B98" w:rsidRPr="00D46F8D">
        <w:rPr>
          <w:rFonts w:ascii="Palatino Linotype" w:hAnsi="Palatino Linotype"/>
          <w:b/>
          <w:i/>
          <w:sz w:val="24"/>
          <w:szCs w:val="24"/>
        </w:rPr>
        <w:t xml:space="preserve">56 óra/ 22 </w:t>
      </w:r>
      <w:r w:rsidR="005B4CCD" w:rsidRPr="00D46F8D">
        <w:rPr>
          <w:rFonts w:ascii="Palatino Linotype" w:hAnsi="Palatino Linotype"/>
          <w:b/>
          <w:i/>
          <w:sz w:val="24"/>
          <w:szCs w:val="24"/>
        </w:rPr>
        <w:t>óra</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 </w:t>
      </w:r>
      <w:proofErr w:type="spellStart"/>
      <w:r w:rsidRPr="0045473B">
        <w:rPr>
          <w:rFonts w:ascii="Palatino Linotype" w:hAnsi="Palatino Linotype"/>
          <w:sz w:val="24"/>
          <w:szCs w:val="24"/>
        </w:rPr>
        <w:t>Czerny</w:t>
      </w:r>
      <w:proofErr w:type="spellEnd"/>
      <w:r w:rsidRPr="0045473B">
        <w:rPr>
          <w:rFonts w:ascii="Palatino Linotype" w:hAnsi="Palatino Linotype"/>
          <w:sz w:val="24"/>
          <w:szCs w:val="24"/>
        </w:rPr>
        <w:t xml:space="preserve">: </w:t>
      </w:r>
      <w:r w:rsidRPr="0045473B">
        <w:rPr>
          <w:rFonts w:ascii="Palatino Linotype" w:hAnsi="Palatino Linotype"/>
          <w:sz w:val="24"/>
          <w:szCs w:val="24"/>
        </w:rPr>
        <w:tab/>
        <w:t>könnyű technikai gyakorlatai (pl. 160 rövid gyakorlat)</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C. </w:t>
      </w:r>
      <w:proofErr w:type="spellStart"/>
      <w:r w:rsidRPr="0045473B">
        <w:rPr>
          <w:rFonts w:ascii="Palatino Linotype" w:hAnsi="Palatino Linotype"/>
          <w:sz w:val="24"/>
          <w:szCs w:val="24"/>
        </w:rPr>
        <w:t>Czerny</w:t>
      </w:r>
      <w:proofErr w:type="spellEnd"/>
      <w:r w:rsidRPr="0045473B">
        <w:rPr>
          <w:rFonts w:ascii="Palatino Linotype" w:hAnsi="Palatino Linotype"/>
          <w:sz w:val="24"/>
          <w:szCs w:val="24"/>
        </w:rPr>
        <w:t>:</w:t>
      </w:r>
      <w:r w:rsidRPr="0045473B">
        <w:rPr>
          <w:rFonts w:ascii="Palatino Linotype" w:hAnsi="Palatino Linotype"/>
          <w:sz w:val="24"/>
          <w:szCs w:val="24"/>
        </w:rPr>
        <w:tab/>
        <w:t>A kézügyesség iskolája I. kötet</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B. </w:t>
      </w:r>
      <w:proofErr w:type="spellStart"/>
      <w:r w:rsidRPr="0045473B">
        <w:rPr>
          <w:rFonts w:ascii="Palatino Linotype" w:hAnsi="Palatino Linotype"/>
          <w:sz w:val="24"/>
          <w:szCs w:val="24"/>
        </w:rPr>
        <w:t>Cramer</w:t>
      </w:r>
      <w:proofErr w:type="spellEnd"/>
      <w:r w:rsidRPr="0045473B">
        <w:rPr>
          <w:rFonts w:ascii="Palatino Linotype" w:hAnsi="Palatino Linotype"/>
          <w:sz w:val="24"/>
          <w:szCs w:val="24"/>
        </w:rPr>
        <w:t>:</w:t>
      </w:r>
      <w:r w:rsidRPr="0045473B">
        <w:rPr>
          <w:rFonts w:ascii="Palatino Linotype" w:hAnsi="Palatino Linotype"/>
          <w:sz w:val="24"/>
          <w:szCs w:val="24"/>
        </w:rPr>
        <w:tab/>
        <w:t xml:space="preserve">Etűdök </w:t>
      </w:r>
    </w:p>
    <w:p w:rsidR="005B4CCD" w:rsidRPr="0045473B" w:rsidRDefault="005B4CCD" w:rsidP="0081127B">
      <w:pPr>
        <w:spacing w:after="0" w:line="240" w:lineRule="auto"/>
        <w:ind w:firstLine="540"/>
        <w:rPr>
          <w:rFonts w:ascii="Palatino Linotype" w:hAnsi="Palatino Linotype"/>
          <w:sz w:val="24"/>
          <w:szCs w:val="24"/>
        </w:rPr>
      </w:pPr>
    </w:p>
    <w:p w:rsidR="00AF7032" w:rsidRPr="00AF7032" w:rsidRDefault="005B4CCD"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Barokk zeneművek</w:t>
      </w:r>
      <w:r w:rsidRPr="0045473B">
        <w:rPr>
          <w:rFonts w:ascii="Palatino Linotype" w:hAnsi="Palatino Linotype"/>
          <w:b/>
          <w:sz w:val="24"/>
          <w:szCs w:val="24"/>
        </w:rPr>
        <w:tab/>
      </w:r>
      <w:r w:rsidR="00B64B98" w:rsidRPr="00D46F8D">
        <w:rPr>
          <w:rFonts w:ascii="Palatino Linotype" w:hAnsi="Palatino Linotype"/>
          <w:b/>
          <w:i/>
          <w:sz w:val="24"/>
          <w:szCs w:val="24"/>
        </w:rPr>
        <w:t xml:space="preserve">58 óra/ 23 </w:t>
      </w:r>
      <w:r w:rsidRPr="00D46F8D">
        <w:rPr>
          <w:rFonts w:ascii="Palatino Linotype" w:hAnsi="Palatino Linotype"/>
          <w:b/>
          <w:i/>
          <w:sz w:val="24"/>
          <w:szCs w:val="24"/>
        </w:rPr>
        <w:t>óra</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S. Bach: </w:t>
      </w:r>
      <w:r w:rsidRPr="0045473B">
        <w:rPr>
          <w:rFonts w:ascii="Palatino Linotype" w:hAnsi="Palatino Linotype"/>
          <w:sz w:val="24"/>
          <w:szCs w:val="24"/>
        </w:rPr>
        <w:tab/>
      </w:r>
      <w:r w:rsidRPr="0045473B">
        <w:rPr>
          <w:rFonts w:ascii="Palatino Linotype" w:hAnsi="Palatino Linotype"/>
          <w:sz w:val="24"/>
          <w:szCs w:val="24"/>
        </w:rPr>
        <w:tab/>
      </w:r>
      <w:proofErr w:type="spellStart"/>
      <w:r w:rsidRPr="0045473B">
        <w:rPr>
          <w:rFonts w:ascii="Palatino Linotype" w:hAnsi="Palatino Linotype"/>
          <w:sz w:val="24"/>
          <w:szCs w:val="24"/>
        </w:rPr>
        <w:t>Notenbüchlein</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für</w:t>
      </w:r>
      <w:proofErr w:type="spellEnd"/>
      <w:r w:rsidRPr="0045473B">
        <w:rPr>
          <w:rFonts w:ascii="Palatino Linotype" w:hAnsi="Palatino Linotype"/>
          <w:sz w:val="24"/>
          <w:szCs w:val="24"/>
        </w:rPr>
        <w:t xml:space="preserve"> Anna </w:t>
      </w:r>
      <w:proofErr w:type="spellStart"/>
      <w:r w:rsidRPr="0045473B">
        <w:rPr>
          <w:rFonts w:ascii="Palatino Linotype" w:hAnsi="Palatino Linotype"/>
          <w:sz w:val="24"/>
          <w:szCs w:val="24"/>
        </w:rPr>
        <w:t>Magdalena</w:t>
      </w:r>
      <w:proofErr w:type="spellEnd"/>
      <w:r w:rsidRPr="0045473B">
        <w:rPr>
          <w:rFonts w:ascii="Palatino Linotype" w:hAnsi="Palatino Linotype"/>
          <w:sz w:val="24"/>
          <w:szCs w:val="24"/>
        </w:rPr>
        <w:t xml:space="preserve"> Bach</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S. Bach: </w:t>
      </w:r>
      <w:r w:rsidRPr="0045473B">
        <w:rPr>
          <w:rFonts w:ascii="Palatino Linotype" w:hAnsi="Palatino Linotype"/>
          <w:sz w:val="24"/>
          <w:szCs w:val="24"/>
        </w:rPr>
        <w:tab/>
      </w:r>
      <w:r w:rsidRPr="0045473B">
        <w:rPr>
          <w:rFonts w:ascii="Palatino Linotype" w:hAnsi="Palatino Linotype"/>
          <w:sz w:val="24"/>
          <w:szCs w:val="24"/>
        </w:rPr>
        <w:tab/>
        <w:t>18 kis prelúdium</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S. Bach: </w:t>
      </w:r>
      <w:r w:rsidRPr="0045473B">
        <w:rPr>
          <w:rFonts w:ascii="Palatino Linotype" w:hAnsi="Palatino Linotype"/>
          <w:sz w:val="24"/>
          <w:szCs w:val="24"/>
        </w:rPr>
        <w:tab/>
      </w:r>
      <w:r w:rsidRPr="0045473B">
        <w:rPr>
          <w:rFonts w:ascii="Palatino Linotype" w:hAnsi="Palatino Linotype"/>
          <w:sz w:val="24"/>
          <w:szCs w:val="24"/>
        </w:rPr>
        <w:tab/>
        <w:t>Szvit-tételek (pl. francia szvit)</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S. Bach: </w:t>
      </w:r>
      <w:r w:rsidRPr="0045473B">
        <w:rPr>
          <w:rFonts w:ascii="Palatino Linotype" w:hAnsi="Palatino Linotype"/>
          <w:sz w:val="24"/>
          <w:szCs w:val="24"/>
        </w:rPr>
        <w:tab/>
      </w:r>
      <w:r w:rsidRPr="0045473B">
        <w:rPr>
          <w:rFonts w:ascii="Palatino Linotype" w:hAnsi="Palatino Linotype"/>
          <w:sz w:val="24"/>
          <w:szCs w:val="24"/>
        </w:rPr>
        <w:tab/>
        <w:t>Kétszólamú invenciók</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J. S. Bach: </w:t>
      </w:r>
      <w:r w:rsidRPr="0045473B">
        <w:rPr>
          <w:rFonts w:ascii="Palatino Linotype" w:hAnsi="Palatino Linotype"/>
          <w:sz w:val="24"/>
          <w:szCs w:val="24"/>
        </w:rPr>
        <w:tab/>
      </w:r>
      <w:r w:rsidRPr="0045473B">
        <w:rPr>
          <w:rFonts w:ascii="Palatino Linotype" w:hAnsi="Palatino Linotype"/>
          <w:sz w:val="24"/>
          <w:szCs w:val="24"/>
        </w:rPr>
        <w:tab/>
        <w:t>Háromszólamú invenciók</w:t>
      </w:r>
    </w:p>
    <w:p w:rsidR="005B4CCD" w:rsidRPr="0045473B" w:rsidRDefault="005B4CCD" w:rsidP="0081127B">
      <w:pPr>
        <w:spacing w:after="0" w:line="240" w:lineRule="auto"/>
        <w:ind w:left="1080"/>
        <w:rPr>
          <w:rFonts w:ascii="Palatino Linotype" w:hAnsi="Palatino Linotype"/>
          <w:sz w:val="24"/>
          <w:szCs w:val="24"/>
        </w:rPr>
      </w:pPr>
    </w:p>
    <w:p w:rsidR="00AF7032" w:rsidRPr="00AF7032" w:rsidRDefault="005B4CCD" w:rsidP="00AF7032">
      <w:pPr>
        <w:pStyle w:val="Listaszerbekezds"/>
        <w:numPr>
          <w:ilvl w:val="2"/>
          <w:numId w:val="2"/>
        </w:numPr>
        <w:tabs>
          <w:tab w:val="right" w:pos="9214"/>
        </w:tabs>
        <w:spacing w:after="0" w:line="240" w:lineRule="auto"/>
        <w:ind w:hanging="515"/>
        <w:jc w:val="right"/>
        <w:rPr>
          <w:rFonts w:ascii="Palatino Linotype" w:hAnsi="Palatino Linotype"/>
          <w:b/>
          <w:i/>
          <w:sz w:val="24"/>
          <w:szCs w:val="24"/>
        </w:rPr>
      </w:pPr>
      <w:r w:rsidRPr="0045473B">
        <w:rPr>
          <w:rFonts w:ascii="Palatino Linotype" w:hAnsi="Palatino Linotype"/>
          <w:b/>
          <w:sz w:val="24"/>
          <w:szCs w:val="24"/>
        </w:rPr>
        <w:t xml:space="preserve"> Előadási darabok</w:t>
      </w:r>
      <w:r w:rsidRPr="0045473B">
        <w:rPr>
          <w:rFonts w:ascii="Palatino Linotype" w:hAnsi="Palatino Linotype"/>
          <w:b/>
          <w:sz w:val="24"/>
          <w:szCs w:val="24"/>
        </w:rPr>
        <w:tab/>
      </w:r>
      <w:r w:rsidR="00B64B98" w:rsidRPr="00D46F8D">
        <w:rPr>
          <w:rFonts w:ascii="Palatino Linotype" w:hAnsi="Palatino Linotype"/>
          <w:b/>
          <w:i/>
          <w:sz w:val="24"/>
          <w:szCs w:val="24"/>
        </w:rPr>
        <w:t xml:space="preserve">58 óra/ 23 </w:t>
      </w:r>
      <w:r w:rsidRPr="00D46F8D">
        <w:rPr>
          <w:rFonts w:ascii="Palatino Linotype" w:hAnsi="Palatino Linotype"/>
          <w:b/>
          <w:i/>
          <w:sz w:val="24"/>
          <w:szCs w:val="24"/>
        </w:rPr>
        <w:t>óra</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Bartók B.:</w:t>
      </w:r>
      <w:r w:rsidRPr="0045473B">
        <w:rPr>
          <w:rFonts w:ascii="Palatino Linotype" w:hAnsi="Palatino Linotype"/>
          <w:sz w:val="24"/>
          <w:szCs w:val="24"/>
        </w:rPr>
        <w:tab/>
      </w:r>
      <w:r w:rsidRPr="0045473B">
        <w:rPr>
          <w:rFonts w:ascii="Palatino Linotype" w:hAnsi="Palatino Linotype"/>
          <w:sz w:val="24"/>
          <w:szCs w:val="24"/>
        </w:rPr>
        <w:tab/>
        <w:t xml:space="preserve">Mikrokozmosz </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Bartók B.: </w:t>
      </w:r>
      <w:r w:rsidRPr="0045473B">
        <w:rPr>
          <w:rFonts w:ascii="Palatino Linotype" w:hAnsi="Palatino Linotype"/>
          <w:sz w:val="24"/>
          <w:szCs w:val="24"/>
        </w:rPr>
        <w:tab/>
      </w:r>
      <w:r w:rsidRPr="0045473B">
        <w:rPr>
          <w:rFonts w:ascii="Palatino Linotype" w:hAnsi="Palatino Linotype"/>
          <w:sz w:val="24"/>
          <w:szCs w:val="24"/>
        </w:rPr>
        <w:tab/>
        <w:t xml:space="preserve">Gyermekeknek </w:t>
      </w:r>
      <w:r w:rsidRPr="0045473B">
        <w:rPr>
          <w:rFonts w:ascii="Palatino Linotype" w:hAnsi="Palatino Linotype"/>
          <w:sz w:val="24"/>
          <w:szCs w:val="24"/>
        </w:rPr>
        <w:tab/>
      </w:r>
      <w:r w:rsidRPr="0045473B">
        <w:rPr>
          <w:rFonts w:ascii="Palatino Linotype" w:hAnsi="Palatino Linotype"/>
          <w:sz w:val="24"/>
          <w:szCs w:val="24"/>
        </w:rPr>
        <w:tab/>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R. Schumann:</w:t>
      </w:r>
      <w:r w:rsidRPr="0045473B">
        <w:rPr>
          <w:rFonts w:ascii="Palatino Linotype" w:hAnsi="Palatino Linotype"/>
          <w:sz w:val="24"/>
          <w:szCs w:val="24"/>
        </w:rPr>
        <w:tab/>
        <w:t xml:space="preserve"> </w:t>
      </w:r>
      <w:r w:rsidRPr="0045473B">
        <w:rPr>
          <w:rFonts w:ascii="Palatino Linotype" w:hAnsi="Palatino Linotype"/>
          <w:sz w:val="24"/>
          <w:szCs w:val="24"/>
        </w:rPr>
        <w:tab/>
      </w:r>
      <w:proofErr w:type="spellStart"/>
      <w:r w:rsidRPr="0045473B">
        <w:rPr>
          <w:rFonts w:ascii="Palatino Linotype" w:hAnsi="Palatino Linotype"/>
          <w:sz w:val="24"/>
          <w:szCs w:val="24"/>
        </w:rPr>
        <w:t>Jugendalbum</w:t>
      </w:r>
      <w:proofErr w:type="spellEnd"/>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P. Csajkovszkij: </w:t>
      </w:r>
      <w:r w:rsidRPr="0045473B">
        <w:rPr>
          <w:rFonts w:ascii="Palatino Linotype" w:hAnsi="Palatino Linotype"/>
          <w:sz w:val="24"/>
          <w:szCs w:val="24"/>
        </w:rPr>
        <w:tab/>
      </w:r>
      <w:proofErr w:type="spellStart"/>
      <w:r w:rsidRPr="0045473B">
        <w:rPr>
          <w:rFonts w:ascii="Palatino Linotype" w:hAnsi="Palatino Linotype"/>
          <w:sz w:val="24"/>
          <w:szCs w:val="24"/>
        </w:rPr>
        <w:t>Jugendalbum</w:t>
      </w:r>
      <w:proofErr w:type="spellEnd"/>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Kodály Z</w:t>
      </w:r>
      <w:proofErr w:type="gramStart"/>
      <w:r w:rsidRPr="0045473B">
        <w:rPr>
          <w:rFonts w:ascii="Palatino Linotype" w:hAnsi="Palatino Linotype"/>
          <w:sz w:val="24"/>
          <w:szCs w:val="24"/>
        </w:rPr>
        <w:t>.:</w:t>
      </w:r>
      <w:proofErr w:type="gramEnd"/>
      <w:r w:rsidRPr="0045473B">
        <w:rPr>
          <w:rFonts w:ascii="Palatino Linotype" w:hAnsi="Palatino Linotype"/>
          <w:sz w:val="24"/>
          <w:szCs w:val="24"/>
        </w:rPr>
        <w:t xml:space="preserve"> </w:t>
      </w:r>
      <w:r w:rsidRPr="0045473B">
        <w:rPr>
          <w:rFonts w:ascii="Palatino Linotype" w:hAnsi="Palatino Linotype"/>
          <w:sz w:val="24"/>
          <w:szCs w:val="24"/>
        </w:rPr>
        <w:tab/>
      </w:r>
      <w:r w:rsidRPr="0045473B">
        <w:rPr>
          <w:rFonts w:ascii="Palatino Linotype" w:hAnsi="Palatino Linotype"/>
          <w:sz w:val="24"/>
          <w:szCs w:val="24"/>
        </w:rPr>
        <w:tab/>
        <w:t>Gyermektáncok</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w:t>
      </w:r>
      <w:proofErr w:type="spellStart"/>
      <w:r w:rsidRPr="0045473B">
        <w:rPr>
          <w:rFonts w:ascii="Palatino Linotype" w:hAnsi="Palatino Linotype"/>
          <w:sz w:val="24"/>
          <w:szCs w:val="24"/>
        </w:rPr>
        <w:t>Diabelli</w:t>
      </w:r>
      <w:proofErr w:type="spellEnd"/>
      <w:r w:rsidRPr="0045473B">
        <w:rPr>
          <w:rFonts w:ascii="Palatino Linotype" w:hAnsi="Palatino Linotype"/>
          <w:sz w:val="24"/>
          <w:szCs w:val="24"/>
        </w:rPr>
        <w:t xml:space="preserve">: </w:t>
      </w:r>
      <w:r w:rsidRPr="0045473B">
        <w:rPr>
          <w:rFonts w:ascii="Palatino Linotype" w:hAnsi="Palatino Linotype"/>
          <w:sz w:val="24"/>
          <w:szCs w:val="24"/>
        </w:rPr>
        <w:tab/>
      </w:r>
      <w:r w:rsidRPr="0045473B">
        <w:rPr>
          <w:rFonts w:ascii="Palatino Linotype" w:hAnsi="Palatino Linotype"/>
          <w:sz w:val="24"/>
          <w:szCs w:val="24"/>
        </w:rPr>
        <w:tab/>
        <w:t>Négykezesek</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Mező I.: </w:t>
      </w:r>
      <w:r w:rsidRPr="0045473B">
        <w:rPr>
          <w:rFonts w:ascii="Palatino Linotype" w:hAnsi="Palatino Linotype"/>
          <w:sz w:val="24"/>
          <w:szCs w:val="24"/>
        </w:rPr>
        <w:tab/>
      </w:r>
      <w:r w:rsidRPr="0045473B">
        <w:rPr>
          <w:rFonts w:ascii="Palatino Linotype" w:hAnsi="Palatino Linotype"/>
          <w:sz w:val="24"/>
          <w:szCs w:val="24"/>
        </w:rPr>
        <w:tab/>
        <w:t>Négykezes zongoradarabok</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Kurtág </w:t>
      </w:r>
      <w:proofErr w:type="spellStart"/>
      <w:r w:rsidRPr="0045473B">
        <w:rPr>
          <w:rFonts w:ascii="Palatino Linotype" w:hAnsi="Palatino Linotype"/>
          <w:sz w:val="24"/>
          <w:szCs w:val="24"/>
        </w:rPr>
        <w:t>Gy</w:t>
      </w:r>
      <w:proofErr w:type="spellEnd"/>
      <w:proofErr w:type="gramStart"/>
      <w:r w:rsidRPr="0045473B">
        <w:rPr>
          <w:rFonts w:ascii="Palatino Linotype" w:hAnsi="Palatino Linotype"/>
          <w:sz w:val="24"/>
          <w:szCs w:val="24"/>
        </w:rPr>
        <w:t>.:</w:t>
      </w:r>
      <w:proofErr w:type="gramEnd"/>
      <w:r w:rsidRPr="0045473B">
        <w:rPr>
          <w:rFonts w:ascii="Palatino Linotype" w:hAnsi="Palatino Linotype"/>
          <w:sz w:val="24"/>
          <w:szCs w:val="24"/>
        </w:rPr>
        <w:tab/>
      </w:r>
      <w:r w:rsidRPr="0045473B">
        <w:rPr>
          <w:rFonts w:ascii="Palatino Linotype" w:hAnsi="Palatino Linotype"/>
          <w:sz w:val="24"/>
          <w:szCs w:val="24"/>
        </w:rPr>
        <w:tab/>
        <w:t xml:space="preserve">Átiratok </w:t>
      </w:r>
      <w:proofErr w:type="spellStart"/>
      <w:r w:rsidRPr="0045473B">
        <w:rPr>
          <w:rFonts w:ascii="Palatino Linotype" w:hAnsi="Palatino Linotype"/>
          <w:sz w:val="24"/>
          <w:szCs w:val="24"/>
        </w:rPr>
        <w:t>Machautól</w:t>
      </w:r>
      <w:proofErr w:type="spellEnd"/>
      <w:r w:rsidRPr="0045473B">
        <w:rPr>
          <w:rFonts w:ascii="Palatino Linotype" w:hAnsi="Palatino Linotype"/>
          <w:sz w:val="24"/>
          <w:szCs w:val="24"/>
        </w:rPr>
        <w:t xml:space="preserve"> J. S. </w:t>
      </w:r>
      <w:proofErr w:type="spellStart"/>
      <w:r w:rsidRPr="0045473B">
        <w:rPr>
          <w:rFonts w:ascii="Palatino Linotype" w:hAnsi="Palatino Linotype"/>
          <w:sz w:val="24"/>
          <w:szCs w:val="24"/>
        </w:rPr>
        <w:t>Bach-ig</w:t>
      </w:r>
      <w:proofErr w:type="spellEnd"/>
      <w:r w:rsidRPr="0045473B">
        <w:rPr>
          <w:rFonts w:ascii="Palatino Linotype" w:hAnsi="Palatino Linotype"/>
          <w:sz w:val="24"/>
          <w:szCs w:val="24"/>
        </w:rPr>
        <w:t xml:space="preserve"> (négykezes, kétzongorás)</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W. A. Mozart:</w:t>
      </w:r>
      <w:r w:rsidRPr="0045473B">
        <w:rPr>
          <w:rFonts w:ascii="Palatino Linotype" w:hAnsi="Palatino Linotype"/>
          <w:sz w:val="24"/>
          <w:szCs w:val="24"/>
        </w:rPr>
        <w:tab/>
      </w:r>
      <w:r w:rsidRPr="0045473B">
        <w:rPr>
          <w:rFonts w:ascii="Palatino Linotype" w:hAnsi="Palatino Linotype"/>
          <w:sz w:val="24"/>
          <w:szCs w:val="24"/>
        </w:rPr>
        <w:tab/>
        <w:t>Hat bécsi szonatina</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 Schubert: </w:t>
      </w:r>
      <w:r w:rsidRPr="0045473B">
        <w:rPr>
          <w:rFonts w:ascii="Palatino Linotype" w:hAnsi="Palatino Linotype"/>
          <w:sz w:val="24"/>
          <w:szCs w:val="24"/>
        </w:rPr>
        <w:tab/>
      </w:r>
      <w:r w:rsidRPr="0045473B">
        <w:rPr>
          <w:rFonts w:ascii="Palatino Linotype" w:hAnsi="Palatino Linotype"/>
          <w:sz w:val="24"/>
          <w:szCs w:val="24"/>
        </w:rPr>
        <w:tab/>
        <w:t>Táncok</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 Mendelssohn:</w:t>
      </w:r>
      <w:r w:rsidRPr="0045473B">
        <w:rPr>
          <w:rFonts w:ascii="Palatino Linotype" w:hAnsi="Palatino Linotype"/>
          <w:sz w:val="24"/>
          <w:szCs w:val="24"/>
        </w:rPr>
        <w:tab/>
        <w:t xml:space="preserve"> </w:t>
      </w:r>
      <w:proofErr w:type="spellStart"/>
      <w:r w:rsidRPr="0045473B">
        <w:rPr>
          <w:rFonts w:ascii="Palatino Linotype" w:hAnsi="Palatino Linotype"/>
          <w:sz w:val="24"/>
          <w:szCs w:val="24"/>
        </w:rPr>
        <w:t>Lieder</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ohne</w:t>
      </w:r>
      <w:proofErr w:type="spellEnd"/>
      <w:r w:rsidRPr="0045473B">
        <w:rPr>
          <w:rFonts w:ascii="Palatino Linotype" w:hAnsi="Palatino Linotype"/>
          <w:sz w:val="24"/>
          <w:szCs w:val="24"/>
        </w:rPr>
        <w:t xml:space="preserve"> </w:t>
      </w:r>
      <w:proofErr w:type="spellStart"/>
      <w:r w:rsidRPr="0045473B">
        <w:rPr>
          <w:rFonts w:ascii="Palatino Linotype" w:hAnsi="Palatino Linotype"/>
          <w:sz w:val="24"/>
          <w:szCs w:val="24"/>
        </w:rPr>
        <w:t>Worte</w:t>
      </w:r>
      <w:proofErr w:type="spellEnd"/>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Mosonyi M.:</w:t>
      </w:r>
      <w:r w:rsidRPr="0045473B">
        <w:rPr>
          <w:rFonts w:ascii="Palatino Linotype" w:hAnsi="Palatino Linotype"/>
          <w:sz w:val="24"/>
          <w:szCs w:val="24"/>
        </w:rPr>
        <w:tab/>
      </w:r>
      <w:r w:rsidRPr="0045473B">
        <w:rPr>
          <w:rFonts w:ascii="Palatino Linotype" w:hAnsi="Palatino Linotype"/>
          <w:sz w:val="24"/>
          <w:szCs w:val="24"/>
        </w:rPr>
        <w:tab/>
        <w:t>Magyar gyermekvilág</w:t>
      </w:r>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J. Haydn:</w:t>
      </w:r>
      <w:r w:rsidRPr="0045473B">
        <w:rPr>
          <w:rFonts w:ascii="Palatino Linotype" w:hAnsi="Palatino Linotype"/>
          <w:sz w:val="24"/>
          <w:szCs w:val="24"/>
        </w:rPr>
        <w:tab/>
      </w:r>
      <w:r w:rsidRPr="0045473B">
        <w:rPr>
          <w:rFonts w:ascii="Palatino Linotype" w:hAnsi="Palatino Linotype"/>
          <w:sz w:val="24"/>
          <w:szCs w:val="24"/>
        </w:rPr>
        <w:tab/>
        <w:t xml:space="preserve">Szonáták (Wiener </w:t>
      </w:r>
      <w:proofErr w:type="spellStart"/>
      <w:r w:rsidRPr="0045473B">
        <w:rPr>
          <w:rFonts w:ascii="Palatino Linotype" w:hAnsi="Palatino Linotype"/>
          <w:sz w:val="24"/>
          <w:szCs w:val="24"/>
        </w:rPr>
        <w:t>Urtext</w:t>
      </w:r>
      <w:proofErr w:type="spellEnd"/>
      <w:r w:rsidRPr="0045473B">
        <w:rPr>
          <w:rFonts w:ascii="Palatino Linotype" w:hAnsi="Palatino Linotype"/>
          <w:sz w:val="24"/>
          <w:szCs w:val="24"/>
        </w:rPr>
        <w:t xml:space="preserve"> 1a, </w:t>
      </w:r>
      <w:proofErr w:type="gramStart"/>
      <w:r w:rsidRPr="0045473B">
        <w:rPr>
          <w:rFonts w:ascii="Palatino Linotype" w:hAnsi="Palatino Linotype"/>
          <w:sz w:val="24"/>
          <w:szCs w:val="24"/>
        </w:rPr>
        <w:t>1b )</w:t>
      </w:r>
      <w:proofErr w:type="gramEnd"/>
    </w:p>
    <w:p w:rsidR="00AF7032" w:rsidRDefault="005B4CCD"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F. Schubert:</w:t>
      </w:r>
      <w:r w:rsidRPr="0045473B">
        <w:rPr>
          <w:rFonts w:ascii="Palatino Linotype" w:hAnsi="Palatino Linotype"/>
          <w:sz w:val="24"/>
          <w:szCs w:val="24"/>
        </w:rPr>
        <w:tab/>
      </w:r>
      <w:r w:rsidRPr="0045473B">
        <w:rPr>
          <w:rFonts w:ascii="Palatino Linotype" w:hAnsi="Palatino Linotype"/>
          <w:sz w:val="24"/>
          <w:szCs w:val="24"/>
        </w:rPr>
        <w:tab/>
        <w:t>Táncok</w:t>
      </w:r>
    </w:p>
    <w:p w:rsidR="005B4CCD" w:rsidRPr="0045473B" w:rsidRDefault="005B4CCD" w:rsidP="0081127B">
      <w:pPr>
        <w:spacing w:after="0" w:line="240" w:lineRule="auto"/>
        <w:ind w:left="1069"/>
        <w:rPr>
          <w:rFonts w:ascii="Palatino Linotype" w:hAnsi="Palatino Linotype"/>
          <w:sz w:val="24"/>
          <w:szCs w:val="24"/>
        </w:rPr>
      </w:pPr>
    </w:p>
    <w:p w:rsidR="00AF7032" w:rsidRDefault="005B4CCD" w:rsidP="00AF7032">
      <w:pPr>
        <w:widowControl w:val="0"/>
        <w:numPr>
          <w:ilvl w:val="1"/>
          <w:numId w:val="2"/>
        </w:numPr>
        <w:suppressAutoHyphens/>
        <w:spacing w:after="0" w:line="240" w:lineRule="auto"/>
        <w:ind w:hanging="405"/>
        <w:rPr>
          <w:rFonts w:ascii="Palatino Linotype" w:hAnsi="Palatino Linotype"/>
          <w:b/>
          <w:i/>
          <w:sz w:val="24"/>
          <w:szCs w:val="24"/>
        </w:rPr>
      </w:pPr>
      <w:r w:rsidRPr="00571453">
        <w:rPr>
          <w:rFonts w:ascii="Palatino Linotype" w:hAnsi="Palatino Linotype"/>
          <w:b/>
          <w:i/>
          <w:sz w:val="24"/>
          <w:szCs w:val="24"/>
        </w:rPr>
        <w:t xml:space="preserve">A képzés javasolt helyszíne </w:t>
      </w:r>
      <w:r w:rsidR="00AF7032" w:rsidRPr="00AF7032">
        <w:rPr>
          <w:rFonts w:ascii="Palatino Linotype" w:hAnsi="Palatino Linotype"/>
          <w:b/>
          <w:i/>
          <w:sz w:val="24"/>
          <w:szCs w:val="24"/>
        </w:rPr>
        <w:t>(ajánlás)</w:t>
      </w:r>
    </w:p>
    <w:p w:rsidR="00AF7032" w:rsidRPr="00AF7032" w:rsidRDefault="00AF7032" w:rsidP="00AF7032">
      <w:pPr>
        <w:spacing w:after="0" w:line="240" w:lineRule="auto"/>
        <w:ind w:left="567" w:hanging="27"/>
        <w:rPr>
          <w:rFonts w:ascii="Palatino Linotype" w:hAnsi="Palatino Linotype"/>
          <w:sz w:val="24"/>
          <w:szCs w:val="24"/>
        </w:rPr>
      </w:pPr>
      <w:proofErr w:type="spellStart"/>
      <w:r w:rsidRPr="00AF7032">
        <w:rPr>
          <w:rFonts w:ascii="Palatino Linotype" w:hAnsi="Palatino Linotype"/>
          <w:sz w:val="24"/>
          <w:szCs w:val="24"/>
        </w:rPr>
        <w:t>Szvk</w:t>
      </w:r>
      <w:proofErr w:type="spellEnd"/>
      <w:r w:rsidRPr="00AF7032">
        <w:rPr>
          <w:rFonts w:ascii="Palatino Linotype" w:hAnsi="Palatino Linotype"/>
          <w:sz w:val="24"/>
          <w:szCs w:val="24"/>
        </w:rPr>
        <w:t>. 6.2.</w:t>
      </w:r>
    </w:p>
    <w:p w:rsidR="005B4CCD" w:rsidRPr="0045473B" w:rsidRDefault="005B4CCD" w:rsidP="0081127B">
      <w:pPr>
        <w:spacing w:after="0" w:line="240" w:lineRule="auto"/>
        <w:ind w:left="792"/>
        <w:rPr>
          <w:rFonts w:ascii="Palatino Linotype" w:hAnsi="Palatino Linotype"/>
          <w:i/>
          <w:sz w:val="24"/>
          <w:szCs w:val="24"/>
        </w:rPr>
      </w:pPr>
    </w:p>
    <w:p w:rsidR="00AF7032" w:rsidRPr="00DD5E26" w:rsidRDefault="00AF7032" w:rsidP="00AF7032">
      <w:pPr>
        <w:widowControl w:val="0"/>
        <w:numPr>
          <w:ilvl w:val="1"/>
          <w:numId w:val="2"/>
        </w:numPr>
        <w:suppressAutoHyphens/>
        <w:spacing w:after="0" w:line="240" w:lineRule="auto"/>
        <w:ind w:left="1418" w:hanging="851"/>
        <w:rPr>
          <w:rFonts w:ascii="Palatino Linotype" w:hAnsi="Palatino Linotype"/>
          <w:b/>
          <w:i/>
          <w:sz w:val="24"/>
          <w:szCs w:val="24"/>
        </w:rPr>
      </w:pPr>
      <w:r w:rsidRPr="00DD5E26">
        <w:rPr>
          <w:rFonts w:ascii="Palatino Linotype" w:hAnsi="Palatino Linotype"/>
          <w:b/>
          <w:i/>
          <w:sz w:val="24"/>
          <w:szCs w:val="24"/>
        </w:rPr>
        <w:t>A tantárgy elsajátítása során alkalmazható sajátos módszerek, tanulói tevékenységformák (ajánlás)</w:t>
      </w:r>
    </w:p>
    <w:p w:rsidR="005B4CCD" w:rsidRPr="0045473B" w:rsidRDefault="005B4CCD"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11</w:t>
      </w:r>
      <w:r w:rsidR="005B4CCD" w:rsidRPr="0045473B">
        <w:rPr>
          <w:rFonts w:ascii="Palatino Linotype" w:hAnsi="Palatino Linotype"/>
          <w:b/>
          <w:bCs/>
          <w:i/>
          <w:sz w:val="24"/>
          <w:szCs w:val="24"/>
        </w:rPr>
        <w:t>.5.1. A tantárgy elsajátítása során alkalmazható sajátos módszerek (ajánlás)</w:t>
      </w:r>
    </w:p>
    <w:tbl>
      <w:tblPr>
        <w:tblW w:w="8930" w:type="dxa"/>
        <w:jc w:val="center"/>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288"/>
        <w:gridCol w:w="1101"/>
        <w:gridCol w:w="1239"/>
        <w:gridCol w:w="1080"/>
        <w:gridCol w:w="2230"/>
      </w:tblGrid>
      <w:tr w:rsidR="005B4CCD" w:rsidRPr="0045473B" w:rsidTr="00824C9C">
        <w:trPr>
          <w:jc w:val="center"/>
        </w:trPr>
        <w:tc>
          <w:tcPr>
            <w:tcW w:w="992"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r w:rsidRPr="0045473B">
              <w:rPr>
                <w:rFonts w:ascii="Palatino Linotype" w:hAnsi="Palatino Linotype"/>
                <w:b/>
                <w:sz w:val="24"/>
                <w:szCs w:val="24"/>
              </w:rPr>
              <w:t>szám</w:t>
            </w:r>
          </w:p>
        </w:tc>
        <w:tc>
          <w:tcPr>
            <w:tcW w:w="2288"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420" w:type="dxa"/>
            <w:gridSpan w:val="3"/>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230"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5B4CCD" w:rsidRPr="0045473B" w:rsidTr="00824C9C">
        <w:trPr>
          <w:jc w:val="center"/>
        </w:trPr>
        <w:tc>
          <w:tcPr>
            <w:tcW w:w="992" w:type="dxa"/>
            <w:vMerge/>
            <w:vAlign w:val="center"/>
          </w:tcPr>
          <w:p w:rsidR="005B4CCD" w:rsidRPr="0045473B" w:rsidRDefault="005B4CCD" w:rsidP="0081127B">
            <w:pPr>
              <w:spacing w:after="0" w:line="240" w:lineRule="auto"/>
              <w:jc w:val="center"/>
              <w:rPr>
                <w:rFonts w:ascii="Palatino Linotype" w:hAnsi="Palatino Linotype"/>
                <w:b/>
                <w:sz w:val="24"/>
                <w:szCs w:val="24"/>
              </w:rPr>
            </w:pPr>
          </w:p>
        </w:tc>
        <w:tc>
          <w:tcPr>
            <w:tcW w:w="2288" w:type="dxa"/>
            <w:vMerge/>
            <w:vAlign w:val="center"/>
          </w:tcPr>
          <w:p w:rsidR="005B4CCD" w:rsidRPr="0045473B" w:rsidRDefault="005B4CCD" w:rsidP="0081127B">
            <w:pPr>
              <w:spacing w:after="0" w:line="240" w:lineRule="auto"/>
              <w:rPr>
                <w:rFonts w:ascii="Palatino Linotype" w:hAnsi="Palatino Linotype"/>
                <w:b/>
                <w:sz w:val="24"/>
                <w:szCs w:val="24"/>
              </w:rPr>
            </w:pPr>
          </w:p>
        </w:tc>
        <w:tc>
          <w:tcPr>
            <w:tcW w:w="1101" w:type="dxa"/>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239" w:type="dxa"/>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230" w:type="dxa"/>
            <w:vMerge/>
            <w:vAlign w:val="center"/>
          </w:tcPr>
          <w:p w:rsidR="005B4CCD" w:rsidRPr="0045473B" w:rsidRDefault="005B4CCD" w:rsidP="0081127B">
            <w:pPr>
              <w:spacing w:after="0" w:line="240" w:lineRule="auto"/>
              <w:jc w:val="center"/>
              <w:rPr>
                <w:rFonts w:ascii="Palatino Linotype" w:hAnsi="Palatino Linotype"/>
                <w:b/>
                <w:sz w:val="24"/>
                <w:szCs w:val="24"/>
              </w:rPr>
            </w:pPr>
          </w:p>
        </w:tc>
      </w:tr>
      <w:tr w:rsidR="005B4CCD" w:rsidRPr="0045473B" w:rsidTr="00824C9C">
        <w:trPr>
          <w:trHeight w:val="172"/>
          <w:jc w:val="center"/>
        </w:trPr>
        <w:tc>
          <w:tcPr>
            <w:tcW w:w="992"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288" w:type="dxa"/>
            <w:vAlign w:val="center"/>
          </w:tcPr>
          <w:p w:rsidR="005B4CCD" w:rsidRPr="0045473B" w:rsidRDefault="005B4CCD"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01"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39"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1080"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23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rsidTr="00824C9C">
        <w:trPr>
          <w:jc w:val="center"/>
        </w:trPr>
        <w:tc>
          <w:tcPr>
            <w:tcW w:w="992"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288" w:type="dxa"/>
            <w:vAlign w:val="center"/>
          </w:tcPr>
          <w:p w:rsidR="005B4CCD" w:rsidRPr="0045473B" w:rsidRDefault="005B4CCD"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01"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39"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1080"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23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rsidTr="00824C9C">
        <w:trPr>
          <w:jc w:val="center"/>
        </w:trPr>
        <w:tc>
          <w:tcPr>
            <w:tcW w:w="992"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288" w:type="dxa"/>
            <w:vAlign w:val="center"/>
          </w:tcPr>
          <w:p w:rsidR="005B4CCD" w:rsidRPr="0045473B" w:rsidRDefault="005B4CCD"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01"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39"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1080"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23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rsidTr="00824C9C">
        <w:trPr>
          <w:jc w:val="center"/>
        </w:trPr>
        <w:tc>
          <w:tcPr>
            <w:tcW w:w="992"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288" w:type="dxa"/>
            <w:vAlign w:val="center"/>
          </w:tcPr>
          <w:p w:rsidR="005B4CCD" w:rsidRPr="0045473B" w:rsidRDefault="005B4CCD"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01"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239"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1080"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230" w:type="dxa"/>
            <w:vAlign w:val="center"/>
          </w:tcPr>
          <w:p w:rsidR="005B4CCD" w:rsidRPr="0045473B" w:rsidRDefault="005B4CCD" w:rsidP="0081127B">
            <w:pPr>
              <w:spacing w:after="0" w:line="240" w:lineRule="auto"/>
              <w:jc w:val="center"/>
              <w:rPr>
                <w:rFonts w:ascii="Palatino Linotype" w:hAnsi="Palatino Linotype"/>
                <w:sz w:val="24"/>
                <w:szCs w:val="24"/>
              </w:rPr>
            </w:pPr>
          </w:p>
        </w:tc>
      </w:tr>
    </w:tbl>
    <w:p w:rsidR="005B4CCD" w:rsidRPr="0045473B" w:rsidRDefault="005B4CCD"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11</w:t>
      </w:r>
      <w:r w:rsidR="005B4CCD"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4CCD" w:rsidRPr="0045473B">
        <w:trPr>
          <w:cantSplit/>
          <w:trHeight w:val="921"/>
          <w:jc w:val="center"/>
        </w:trPr>
        <w:tc>
          <w:tcPr>
            <w:tcW w:w="828"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5B4CCD" w:rsidRPr="0045473B" w:rsidRDefault="005B4CCD"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5B4CCD" w:rsidRPr="0045473B">
        <w:trPr>
          <w:cantSplit/>
          <w:trHeight w:val="1246"/>
          <w:jc w:val="center"/>
        </w:trPr>
        <w:tc>
          <w:tcPr>
            <w:tcW w:w="828" w:type="dxa"/>
            <w:vMerge/>
            <w:vAlign w:val="center"/>
          </w:tcPr>
          <w:p w:rsidR="005B4CCD" w:rsidRPr="0045473B" w:rsidRDefault="005B4CCD" w:rsidP="0081127B">
            <w:pPr>
              <w:spacing w:after="0" w:line="240" w:lineRule="auto"/>
              <w:jc w:val="center"/>
              <w:rPr>
                <w:rFonts w:ascii="Palatino Linotype" w:hAnsi="Palatino Linotype"/>
                <w:b/>
                <w:sz w:val="24"/>
                <w:szCs w:val="24"/>
              </w:rPr>
            </w:pPr>
          </w:p>
        </w:tc>
        <w:tc>
          <w:tcPr>
            <w:tcW w:w="3621" w:type="dxa"/>
            <w:vMerge/>
            <w:vAlign w:val="center"/>
          </w:tcPr>
          <w:p w:rsidR="005B4CCD" w:rsidRPr="0045473B" w:rsidRDefault="005B4CCD" w:rsidP="0081127B">
            <w:pPr>
              <w:spacing w:after="0" w:line="240" w:lineRule="auto"/>
              <w:rPr>
                <w:rFonts w:ascii="Palatino Linotype" w:hAnsi="Palatino Linotype"/>
                <w:b/>
                <w:sz w:val="24"/>
                <w:szCs w:val="24"/>
              </w:rPr>
            </w:pPr>
          </w:p>
        </w:tc>
        <w:tc>
          <w:tcPr>
            <w:tcW w:w="809" w:type="dxa"/>
            <w:textDirection w:val="btLr"/>
            <w:vAlign w:val="center"/>
          </w:tcPr>
          <w:p w:rsidR="005B4CCD" w:rsidRPr="0045473B" w:rsidRDefault="005B4CCD"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5B4CCD" w:rsidRPr="0045473B" w:rsidRDefault="005B4CCD"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5B4CCD" w:rsidRPr="0045473B" w:rsidRDefault="005B4CCD"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w:t>
            </w:r>
          </w:p>
          <w:p w:rsidR="005B4CCD" w:rsidRPr="0045473B" w:rsidRDefault="005B4CCD"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keret</w:t>
            </w:r>
          </w:p>
        </w:tc>
        <w:tc>
          <w:tcPr>
            <w:tcW w:w="2190" w:type="dxa"/>
            <w:vMerge/>
            <w:vAlign w:val="center"/>
          </w:tcPr>
          <w:p w:rsidR="005B4CCD" w:rsidRPr="0045473B" w:rsidRDefault="005B4CCD" w:rsidP="0081127B">
            <w:pPr>
              <w:spacing w:after="0" w:line="240" w:lineRule="auto"/>
              <w:jc w:val="center"/>
              <w:rPr>
                <w:rFonts w:ascii="Palatino Linotype" w:hAnsi="Palatino Linotype"/>
                <w:b/>
                <w:sz w:val="24"/>
                <w:szCs w:val="24"/>
              </w:rPr>
            </w:pPr>
          </w:p>
        </w:tc>
      </w:tr>
      <w:tr w:rsidR="005B4CCD" w:rsidRPr="0045473B">
        <w:trPr>
          <w:jc w:val="center"/>
        </w:trPr>
        <w:tc>
          <w:tcPr>
            <w:tcW w:w="828" w:type="dxa"/>
            <w:shd w:val="clear" w:color="auto" w:fill="D9D9D9"/>
            <w:vAlign w:val="center"/>
          </w:tcPr>
          <w:p w:rsidR="005B4CCD"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5B4CCD" w:rsidRPr="0045473B" w:rsidRDefault="005B4CCD"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trPr>
          <w:jc w:val="center"/>
        </w:trPr>
        <w:tc>
          <w:tcPr>
            <w:tcW w:w="828"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5B4CCD" w:rsidRPr="0045473B" w:rsidRDefault="005B4CCD"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809"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trPr>
          <w:jc w:val="center"/>
        </w:trPr>
        <w:tc>
          <w:tcPr>
            <w:tcW w:w="828"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5B4CCD" w:rsidRPr="0045473B" w:rsidRDefault="005B4CCD"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feladattal vezetett rendszerezése</w:t>
            </w:r>
          </w:p>
        </w:tc>
        <w:tc>
          <w:tcPr>
            <w:tcW w:w="809"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trPr>
          <w:jc w:val="center"/>
        </w:trPr>
        <w:tc>
          <w:tcPr>
            <w:tcW w:w="828" w:type="dxa"/>
            <w:shd w:val="clear" w:color="auto" w:fill="D9D9D9"/>
            <w:vAlign w:val="center"/>
          </w:tcPr>
          <w:p w:rsidR="005B4CCD"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5B4CCD" w:rsidRPr="0045473B" w:rsidRDefault="005B4CCD"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trPr>
          <w:jc w:val="center"/>
        </w:trPr>
        <w:tc>
          <w:tcPr>
            <w:tcW w:w="828"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5B4CCD" w:rsidRPr="0045473B" w:rsidRDefault="005B4CCD"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vAlign w:val="center"/>
          </w:tcPr>
          <w:p w:rsidR="005B4CCD" w:rsidRPr="0045473B" w:rsidRDefault="005B4CCD" w:rsidP="0081127B">
            <w:pPr>
              <w:spacing w:after="0" w:line="240" w:lineRule="auto"/>
              <w:jc w:val="center"/>
              <w:rPr>
                <w:rFonts w:ascii="Palatino Linotype" w:hAnsi="Palatino Linotype"/>
                <w:sz w:val="24"/>
                <w:szCs w:val="24"/>
              </w:rPr>
            </w:pPr>
          </w:p>
        </w:tc>
      </w:tr>
      <w:tr w:rsidR="005B4CCD" w:rsidRPr="0045473B">
        <w:trPr>
          <w:jc w:val="center"/>
        </w:trPr>
        <w:tc>
          <w:tcPr>
            <w:tcW w:w="828" w:type="dxa"/>
            <w:vAlign w:val="center"/>
          </w:tcPr>
          <w:p w:rsidR="005B4CCD"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5B4CCD" w:rsidRPr="0045473B" w:rsidRDefault="005B4CCD"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5B4CCD" w:rsidRPr="0045473B" w:rsidRDefault="005B4CCD"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763" w:type="dxa"/>
            <w:vAlign w:val="center"/>
          </w:tcPr>
          <w:p w:rsidR="005B4CCD" w:rsidRPr="0045473B" w:rsidRDefault="005B4CCD" w:rsidP="0081127B">
            <w:pPr>
              <w:spacing w:after="0" w:line="240" w:lineRule="auto"/>
              <w:jc w:val="center"/>
              <w:rPr>
                <w:rFonts w:ascii="Palatino Linotype" w:hAnsi="Palatino Linotype"/>
                <w:sz w:val="24"/>
                <w:szCs w:val="24"/>
              </w:rPr>
            </w:pPr>
          </w:p>
        </w:tc>
        <w:tc>
          <w:tcPr>
            <w:tcW w:w="2190" w:type="dxa"/>
            <w:vAlign w:val="center"/>
          </w:tcPr>
          <w:p w:rsidR="005B4CCD" w:rsidRPr="0045473B" w:rsidRDefault="005B4CCD" w:rsidP="0081127B">
            <w:pPr>
              <w:spacing w:after="0" w:line="240" w:lineRule="auto"/>
              <w:jc w:val="center"/>
              <w:rPr>
                <w:rFonts w:ascii="Palatino Linotype" w:hAnsi="Palatino Linotype"/>
                <w:sz w:val="24"/>
                <w:szCs w:val="24"/>
              </w:rPr>
            </w:pPr>
          </w:p>
        </w:tc>
      </w:tr>
    </w:tbl>
    <w:p w:rsidR="005B4CCD" w:rsidRPr="0045473B" w:rsidRDefault="005B4CCD" w:rsidP="00C95869">
      <w:pPr>
        <w:spacing w:after="0" w:line="240" w:lineRule="auto"/>
        <w:jc w:val="both"/>
        <w:rPr>
          <w:rFonts w:ascii="Palatino Linotype" w:hAnsi="Palatino Linotype"/>
          <w:iCs/>
          <w:sz w:val="24"/>
          <w:szCs w:val="24"/>
        </w:rPr>
      </w:pPr>
    </w:p>
    <w:p w:rsidR="00AF7032" w:rsidRDefault="005E008B" w:rsidP="00AF7032">
      <w:pPr>
        <w:widowControl w:val="0"/>
        <w:suppressAutoHyphens/>
        <w:spacing w:after="0" w:line="240" w:lineRule="auto"/>
        <w:ind w:left="567"/>
        <w:rPr>
          <w:rFonts w:ascii="Palatino Linotype" w:hAnsi="Palatino Linotype"/>
          <w:b/>
          <w:bCs/>
          <w:sz w:val="24"/>
          <w:szCs w:val="24"/>
        </w:rPr>
      </w:pPr>
      <w:r w:rsidRPr="0045473B">
        <w:rPr>
          <w:rFonts w:ascii="Palatino Linotype" w:hAnsi="Palatino Linotype"/>
          <w:b/>
          <w:bCs/>
          <w:sz w:val="24"/>
          <w:szCs w:val="24"/>
        </w:rPr>
        <w:t>11</w:t>
      </w:r>
      <w:r w:rsidR="005B4CCD" w:rsidRPr="0045473B">
        <w:rPr>
          <w:rFonts w:ascii="Palatino Linotype" w:hAnsi="Palatino Linotype"/>
          <w:b/>
          <w:bCs/>
          <w:sz w:val="24"/>
          <w:szCs w:val="24"/>
        </w:rPr>
        <w:t xml:space="preserve">.6. A </w:t>
      </w:r>
      <w:r w:rsidR="005B4CCD" w:rsidRPr="0045473B">
        <w:rPr>
          <w:rFonts w:ascii="Palatino Linotype" w:hAnsi="Palatino Linotype"/>
          <w:b/>
          <w:sz w:val="24"/>
          <w:szCs w:val="24"/>
        </w:rPr>
        <w:t>tantárgy</w:t>
      </w:r>
      <w:r w:rsidR="005B4CCD" w:rsidRPr="0045473B">
        <w:rPr>
          <w:rFonts w:ascii="Palatino Linotype" w:hAnsi="Palatino Linotype"/>
          <w:b/>
          <w:bCs/>
          <w:sz w:val="24"/>
          <w:szCs w:val="24"/>
        </w:rPr>
        <w:t xml:space="preserve"> értékelésének módja</w:t>
      </w:r>
    </w:p>
    <w:p w:rsidR="00AF7032" w:rsidRPr="00AF7032" w:rsidRDefault="005B4CCD"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6305A0" w:rsidRPr="0045473B" w:rsidRDefault="006305A0" w:rsidP="0081127B">
      <w:pPr>
        <w:spacing w:after="0" w:line="240" w:lineRule="auto"/>
        <w:ind w:left="826" w:hanging="808"/>
        <w:rPr>
          <w:rFonts w:ascii="Palatino Linotype" w:hAnsi="Palatino Linotype"/>
        </w:rPr>
      </w:pPr>
    </w:p>
    <w:p w:rsidR="00AF7032" w:rsidRDefault="006305A0"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 xml:space="preserve"> Dalirodalom</w:t>
      </w:r>
      <w:r w:rsidR="00650F10">
        <w:rPr>
          <w:rFonts w:ascii="Palatino Linotype" w:hAnsi="Palatino Linotype"/>
          <w:b/>
          <w:sz w:val="24"/>
          <w:szCs w:val="24"/>
        </w:rPr>
        <w:t xml:space="preserve"> tantárgy</w:t>
      </w:r>
      <w:r w:rsidRPr="0045473B">
        <w:rPr>
          <w:rFonts w:ascii="Palatino Linotype" w:hAnsi="Palatino Linotype"/>
          <w:b/>
          <w:sz w:val="24"/>
          <w:szCs w:val="24"/>
        </w:rPr>
        <w:tab/>
        <w:t>96 óra/ 136 óra*</w:t>
      </w:r>
    </w:p>
    <w:p w:rsidR="00AF7032" w:rsidRDefault="006305A0" w:rsidP="00AF7032">
      <w:pPr>
        <w:spacing w:after="0" w:line="240" w:lineRule="auto"/>
        <w:ind w:left="720"/>
        <w:jc w:val="right"/>
        <w:rPr>
          <w:rFonts w:ascii="Palatino Linotype" w:hAnsi="Palatino Linotype"/>
          <w:sz w:val="20"/>
          <w:szCs w:val="20"/>
        </w:rPr>
      </w:pPr>
      <w:r w:rsidRPr="0045473B">
        <w:rPr>
          <w:rFonts w:ascii="Palatino Linotype" w:hAnsi="Palatino Linotype"/>
          <w:sz w:val="20"/>
          <w:szCs w:val="20"/>
        </w:rPr>
        <w:t xml:space="preserve">*9-13. évfolyamon megszervezett képzés/13. és 14. évfolyamon megszervezett képzés </w:t>
      </w:r>
    </w:p>
    <w:p w:rsidR="006305A0" w:rsidRPr="0045473B" w:rsidRDefault="006305A0" w:rsidP="0081127B">
      <w:pPr>
        <w:spacing w:after="0" w:line="240" w:lineRule="auto"/>
        <w:ind w:left="360"/>
        <w:rPr>
          <w:rFonts w:ascii="Palatino Linotype" w:hAnsi="Palatino Linotype"/>
          <w:i/>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A tantárgy tanításának célja</w:t>
      </w:r>
    </w:p>
    <w:p w:rsidR="00AF7032" w:rsidRDefault="006305A0" w:rsidP="00AF7032">
      <w:pPr>
        <w:spacing w:after="0" w:line="240" w:lineRule="auto"/>
        <w:ind w:left="567"/>
        <w:rPr>
          <w:rFonts w:ascii="Palatino Linotype" w:hAnsi="Palatino Linotype"/>
          <w:bCs/>
          <w:sz w:val="24"/>
          <w:szCs w:val="24"/>
        </w:rPr>
      </w:pPr>
      <w:r w:rsidRPr="00571453">
        <w:rPr>
          <w:rFonts w:ascii="Palatino Linotype" w:hAnsi="Palatino Linotype"/>
          <w:bCs/>
          <w:sz w:val="24"/>
          <w:szCs w:val="24"/>
        </w:rPr>
        <w:t xml:space="preserve">A tárgy tanításának célja, hogy olyan gyakorlati ismereteket nyújtson a növendékeknek, melyeket a főtárgy- és zenetörténet órákon csak részben sajátíthat el. E tárgy aktív énekléssel ismerteti és mélyíti el a növendék kapcsolatát a vokális </w:t>
      </w:r>
      <w:proofErr w:type="gramStart"/>
      <w:r w:rsidRPr="00571453">
        <w:rPr>
          <w:rFonts w:ascii="Palatino Linotype" w:hAnsi="Palatino Linotype"/>
          <w:bCs/>
          <w:sz w:val="24"/>
          <w:szCs w:val="24"/>
        </w:rPr>
        <w:t>zene különböző</w:t>
      </w:r>
      <w:proofErr w:type="gramEnd"/>
      <w:r w:rsidRPr="00571453">
        <w:rPr>
          <w:rFonts w:ascii="Palatino Linotype" w:hAnsi="Palatino Linotype"/>
          <w:bCs/>
          <w:sz w:val="24"/>
          <w:szCs w:val="24"/>
        </w:rPr>
        <w:t xml:space="preserve"> korszakaival, stílusaival és egyes meghatározó műveivel. </w:t>
      </w:r>
    </w:p>
    <w:p w:rsidR="006305A0" w:rsidRPr="0045473B" w:rsidRDefault="006305A0" w:rsidP="0081127B">
      <w:pPr>
        <w:spacing w:after="0" w:line="240" w:lineRule="auto"/>
        <w:rPr>
          <w:rFonts w:ascii="Palatino Linotype" w:hAnsi="Palatino Linotype"/>
          <w:b/>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 </w:t>
      </w:r>
      <w:r w:rsidR="006305A0" w:rsidRPr="0045473B">
        <w:rPr>
          <w:rFonts w:ascii="Palatino Linotype" w:hAnsi="Palatino Linotype"/>
          <w:b/>
          <w:sz w:val="24"/>
          <w:szCs w:val="24"/>
        </w:rPr>
        <w:t>Kapcsolódó közismereti, szakmai tartalmak</w:t>
      </w:r>
    </w:p>
    <w:p w:rsidR="00AF7032" w:rsidRPr="00AF7032" w:rsidRDefault="006305A0" w:rsidP="00AF7032">
      <w:pPr>
        <w:spacing w:after="0" w:line="240" w:lineRule="auto"/>
        <w:ind w:left="567"/>
        <w:rPr>
          <w:rFonts w:ascii="Palatino Linotype" w:hAnsi="Palatino Linotype"/>
          <w:bCs/>
          <w:sz w:val="24"/>
          <w:szCs w:val="24"/>
        </w:rPr>
      </w:pPr>
      <w:r w:rsidRPr="00571453">
        <w:rPr>
          <w:rFonts w:ascii="Palatino Linotype" w:hAnsi="Palatino Linotype"/>
          <w:bCs/>
          <w:sz w:val="24"/>
          <w:szCs w:val="24"/>
        </w:rPr>
        <w:t xml:space="preserve">A zeneművek keletkezési körülményeit a </w:t>
      </w:r>
      <w:r w:rsidR="00AF7032" w:rsidRPr="00AF7032">
        <w:rPr>
          <w:rFonts w:ascii="Palatino Linotype" w:hAnsi="Palatino Linotype"/>
          <w:bCs/>
          <w:sz w:val="24"/>
          <w:szCs w:val="24"/>
        </w:rPr>
        <w:t xml:space="preserve">zenetörténet </w:t>
      </w:r>
      <w:r w:rsidRPr="00571453">
        <w:rPr>
          <w:rFonts w:ascii="Palatino Linotype" w:hAnsi="Palatino Linotype"/>
          <w:bCs/>
          <w:sz w:val="24"/>
          <w:szCs w:val="24"/>
        </w:rPr>
        <w:t xml:space="preserve">tárgy segítségével ismerik meg a növendékek, az információk bővítéséhez a </w:t>
      </w:r>
      <w:r w:rsidR="00AF7032" w:rsidRPr="00AF7032">
        <w:rPr>
          <w:rFonts w:ascii="Palatino Linotype" w:hAnsi="Palatino Linotype"/>
          <w:bCs/>
          <w:sz w:val="24"/>
          <w:szCs w:val="24"/>
        </w:rPr>
        <w:t>történelem</w:t>
      </w:r>
      <w:r w:rsidRPr="00571453">
        <w:rPr>
          <w:rFonts w:ascii="Palatino Linotype" w:hAnsi="Palatino Linotype"/>
          <w:bCs/>
          <w:sz w:val="24"/>
          <w:szCs w:val="24"/>
        </w:rPr>
        <w:t xml:space="preserve"> és a </w:t>
      </w:r>
      <w:r w:rsidR="00AF7032" w:rsidRPr="00AF7032">
        <w:rPr>
          <w:rFonts w:ascii="Palatino Linotype" w:hAnsi="Palatino Linotype"/>
          <w:bCs/>
          <w:sz w:val="24"/>
          <w:szCs w:val="24"/>
        </w:rPr>
        <w:t>művészettörténet</w:t>
      </w:r>
      <w:r w:rsidRPr="00571453">
        <w:rPr>
          <w:rFonts w:ascii="Palatino Linotype" w:hAnsi="Palatino Linotype"/>
          <w:bCs/>
          <w:sz w:val="24"/>
          <w:szCs w:val="24"/>
        </w:rPr>
        <w:t xml:space="preserve"> járul hozzá. Az énekelt szöveg megértéséhez elengedhetetlen </w:t>
      </w:r>
      <w:r w:rsidR="00AF7032" w:rsidRPr="00AF7032">
        <w:rPr>
          <w:rFonts w:ascii="Palatino Linotype" w:hAnsi="Palatino Linotype"/>
          <w:bCs/>
          <w:sz w:val="24"/>
          <w:szCs w:val="24"/>
        </w:rPr>
        <w:t>idegen nyelvek</w:t>
      </w:r>
      <w:r w:rsidRPr="00571453">
        <w:rPr>
          <w:rFonts w:ascii="Palatino Linotype" w:hAnsi="Palatino Linotype"/>
          <w:bCs/>
          <w:sz w:val="24"/>
          <w:szCs w:val="24"/>
        </w:rPr>
        <w:t xml:space="preserve"> ismerete. A szöveg mondanivalójának értelmezése az </w:t>
      </w:r>
      <w:r w:rsidR="00AF7032" w:rsidRPr="00AF7032">
        <w:rPr>
          <w:rFonts w:ascii="Palatino Linotype" w:hAnsi="Palatino Linotype"/>
          <w:bCs/>
          <w:sz w:val="24"/>
          <w:szCs w:val="24"/>
        </w:rPr>
        <w:t xml:space="preserve">irodalom </w:t>
      </w:r>
      <w:r w:rsidRPr="00571453">
        <w:rPr>
          <w:rFonts w:ascii="Palatino Linotype" w:hAnsi="Palatino Linotype"/>
          <w:bCs/>
          <w:sz w:val="24"/>
          <w:szCs w:val="24"/>
        </w:rPr>
        <w:t>tárgykörébe tartozik.</w:t>
      </w:r>
    </w:p>
    <w:p w:rsidR="006305A0" w:rsidRPr="0045473B" w:rsidRDefault="006305A0" w:rsidP="0081127B">
      <w:pPr>
        <w:widowControl w:val="0"/>
        <w:suppressAutoHyphens/>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Témakörök </w:t>
      </w:r>
    </w:p>
    <w:p w:rsidR="006305A0" w:rsidRPr="0045473B" w:rsidRDefault="006305A0" w:rsidP="0081127B">
      <w:pPr>
        <w:spacing w:after="0" w:line="240" w:lineRule="auto"/>
        <w:rPr>
          <w:rFonts w:ascii="Palatino Linotype" w:hAnsi="Palatino Linotype"/>
          <w:b/>
          <w:sz w:val="24"/>
          <w:szCs w:val="24"/>
        </w:rPr>
      </w:pPr>
    </w:p>
    <w:p w:rsidR="00AF7032" w:rsidRPr="00AF7032" w:rsidRDefault="00657F2A"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A vokális zene fejlődése</w:t>
      </w:r>
      <w:r w:rsidRPr="0045473B">
        <w:rPr>
          <w:rFonts w:ascii="Palatino Linotype" w:hAnsi="Palatino Linotype"/>
          <w:b/>
          <w:sz w:val="24"/>
          <w:szCs w:val="24"/>
        </w:rPr>
        <w:tab/>
      </w:r>
      <w:r w:rsidR="006305A0" w:rsidRPr="00D46F8D">
        <w:rPr>
          <w:rFonts w:ascii="Palatino Linotype" w:hAnsi="Palatino Linotype"/>
          <w:b/>
          <w:i/>
          <w:sz w:val="24"/>
          <w:szCs w:val="24"/>
        </w:rPr>
        <w:t>24 óra/ 34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Zenetörténeti áttekintés</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Néhány kulcsfontosságú zeneszerző</w:t>
      </w:r>
    </w:p>
    <w:p w:rsidR="001777BF" w:rsidRDefault="001777BF" w:rsidP="001777BF">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opera születése</w:t>
      </w:r>
    </w:p>
    <w:p w:rsidR="001777BF" w:rsidRDefault="001777BF" w:rsidP="001777BF">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egyes korszakok előadási jellegzetességei (helyszínek, előadók, megrendelők/mecénások, stb.)</w:t>
      </w:r>
    </w:p>
    <w:p w:rsidR="00AF7032" w:rsidRDefault="006305A0" w:rsidP="001777BF">
      <w:pPr>
        <w:widowControl w:val="0"/>
        <w:suppressAutoHyphens/>
        <w:spacing w:after="0" w:line="240" w:lineRule="auto"/>
        <w:ind w:firstLine="709"/>
        <w:rPr>
          <w:rFonts w:ascii="Palatino Linotype" w:hAnsi="Palatino Linotype"/>
          <w:sz w:val="24"/>
          <w:szCs w:val="24"/>
        </w:rPr>
      </w:pPr>
      <w:r w:rsidRPr="0045473B">
        <w:rPr>
          <w:rFonts w:ascii="Palatino Linotype" w:hAnsi="Palatino Linotype"/>
          <w:sz w:val="24"/>
          <w:szCs w:val="24"/>
        </w:rPr>
        <w:t>Irodalmi, művészettörténeti adalékok</w:t>
      </w:r>
    </w:p>
    <w:p w:rsidR="006305A0" w:rsidRPr="0045473B" w:rsidRDefault="006305A0" w:rsidP="005A3C93">
      <w:pPr>
        <w:spacing w:after="0" w:line="240" w:lineRule="auto"/>
        <w:rPr>
          <w:rFonts w:ascii="Palatino Linotype" w:hAnsi="Palatino Linotype"/>
          <w:sz w:val="24"/>
          <w:szCs w:val="24"/>
        </w:rPr>
      </w:pPr>
    </w:p>
    <w:p w:rsidR="00AF7032" w:rsidRDefault="00657F2A" w:rsidP="00AF7032">
      <w:pPr>
        <w:pStyle w:val="Listaszerbekezds"/>
        <w:numPr>
          <w:ilvl w:val="2"/>
          <w:numId w:val="2"/>
        </w:numPr>
        <w:tabs>
          <w:tab w:val="right" w:pos="9214"/>
        </w:tabs>
        <w:spacing w:after="0" w:line="240" w:lineRule="auto"/>
        <w:ind w:hanging="657"/>
        <w:jc w:val="right"/>
        <w:rPr>
          <w:rFonts w:ascii="Palatino Linotype" w:hAnsi="Palatino Linotype"/>
          <w:b/>
          <w:sz w:val="24"/>
          <w:szCs w:val="24"/>
        </w:rPr>
      </w:pPr>
      <w:r w:rsidRPr="0045473B">
        <w:rPr>
          <w:rFonts w:ascii="Palatino Linotype" w:hAnsi="Palatino Linotype"/>
          <w:b/>
          <w:sz w:val="24"/>
          <w:szCs w:val="24"/>
        </w:rPr>
        <w:t xml:space="preserve">A vokális művek irodalmi – és egyéb művészetekkel való kapcsolatai </w:t>
      </w:r>
    </w:p>
    <w:p w:rsidR="00AF7032" w:rsidRPr="00AF7032" w:rsidRDefault="006305A0" w:rsidP="00AF7032">
      <w:pPr>
        <w:pStyle w:val="Listaszerbekezds"/>
        <w:tabs>
          <w:tab w:val="right" w:pos="9214"/>
        </w:tabs>
        <w:spacing w:after="0" w:line="240" w:lineRule="auto"/>
        <w:ind w:left="1224"/>
        <w:jc w:val="right"/>
        <w:rPr>
          <w:rFonts w:ascii="Palatino Linotype" w:hAnsi="Palatino Linotype"/>
          <w:b/>
          <w:i/>
          <w:sz w:val="24"/>
          <w:szCs w:val="24"/>
        </w:rPr>
      </w:pPr>
      <w:r w:rsidRPr="00D46F8D">
        <w:rPr>
          <w:rFonts w:ascii="Palatino Linotype" w:hAnsi="Palatino Linotype"/>
          <w:b/>
          <w:i/>
          <w:sz w:val="24"/>
          <w:szCs w:val="24"/>
        </w:rPr>
        <w:t>24 óra/ 34 óra</w:t>
      </w:r>
    </w:p>
    <w:p w:rsidR="00AF7032" w:rsidRDefault="006305A0" w:rsidP="001777BF">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Irodalmi kapcsolatok</w:t>
      </w:r>
      <w:r w:rsidR="001777BF">
        <w:rPr>
          <w:rFonts w:ascii="Palatino Linotype" w:hAnsi="Palatino Linotype"/>
          <w:sz w:val="24"/>
          <w:szCs w:val="24"/>
        </w:rPr>
        <w:t>– librettók szerzői, irodalmi alkotások feldolgozásai, prozódia</w:t>
      </w:r>
    </w:p>
    <w:p w:rsidR="00AF7032" w:rsidRDefault="006305A0" w:rsidP="001777BF">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Művészettörténeti vonatkozások</w:t>
      </w:r>
      <w:r w:rsidR="001777BF">
        <w:rPr>
          <w:rFonts w:ascii="Palatino Linotype" w:hAnsi="Palatino Linotype"/>
          <w:sz w:val="24"/>
          <w:szCs w:val="24"/>
        </w:rPr>
        <w:t>– kapcsolatok egyéb művészetekkel, alkotások zenei utalásainak értelmezése</w:t>
      </w:r>
    </w:p>
    <w:p w:rsidR="001777BF" w:rsidRDefault="006305A0" w:rsidP="001777BF">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Színház, opera</w:t>
      </w:r>
      <w:r w:rsidR="001777BF">
        <w:rPr>
          <w:rFonts w:ascii="Palatino Linotype" w:hAnsi="Palatino Linotype"/>
          <w:sz w:val="24"/>
          <w:szCs w:val="24"/>
        </w:rPr>
        <w:t>– megjelenési formák, előadási stílusok, tradíciók elemzése</w:t>
      </w:r>
    </w:p>
    <w:p w:rsidR="00AF7032" w:rsidRDefault="00AF7032" w:rsidP="00AF7032">
      <w:pPr>
        <w:widowControl w:val="0"/>
        <w:suppressAutoHyphens/>
        <w:spacing w:after="0" w:line="240" w:lineRule="auto"/>
        <w:ind w:left="709"/>
        <w:rPr>
          <w:rFonts w:ascii="Palatino Linotype" w:hAnsi="Palatino Linotype"/>
          <w:sz w:val="24"/>
          <w:szCs w:val="24"/>
        </w:rPr>
      </w:pPr>
    </w:p>
    <w:p w:rsidR="006305A0" w:rsidRPr="0045473B" w:rsidRDefault="006305A0" w:rsidP="005A3C93">
      <w:pPr>
        <w:spacing w:after="0" w:line="240" w:lineRule="auto"/>
        <w:rPr>
          <w:rFonts w:ascii="Palatino Linotype" w:hAnsi="Palatino Linotype"/>
          <w:sz w:val="24"/>
          <w:szCs w:val="24"/>
        </w:rPr>
      </w:pPr>
    </w:p>
    <w:p w:rsidR="00AF7032" w:rsidRPr="00AF7032" w:rsidRDefault="00280D38"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w:t>
      </w:r>
      <w:r w:rsidR="00657F2A" w:rsidRPr="0045473B">
        <w:rPr>
          <w:rFonts w:ascii="Palatino Linotype" w:hAnsi="Palatino Linotype"/>
          <w:b/>
          <w:sz w:val="24"/>
          <w:szCs w:val="24"/>
        </w:rPr>
        <w:t>Dalciklusok</w:t>
      </w:r>
      <w:r w:rsidR="00AF7032" w:rsidRPr="00AF7032">
        <w:rPr>
          <w:rFonts w:ascii="Palatino Linotype" w:hAnsi="Palatino Linotype"/>
          <w:b/>
          <w:sz w:val="24"/>
          <w:szCs w:val="24"/>
        </w:rPr>
        <w:tab/>
      </w:r>
      <w:r w:rsidR="006305A0" w:rsidRPr="00D46F8D">
        <w:rPr>
          <w:rFonts w:ascii="Palatino Linotype" w:hAnsi="Palatino Linotype"/>
          <w:b/>
          <w:i/>
          <w:sz w:val="24"/>
          <w:szCs w:val="24"/>
        </w:rPr>
        <w:t>24 óra/ 34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műfaj létrejötte</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műfaj legjellemzőbb alkotásai</w:t>
      </w:r>
    </w:p>
    <w:p w:rsidR="00AF7032" w:rsidRDefault="006305A0" w:rsidP="00AF7032">
      <w:pPr>
        <w:widowControl w:val="0"/>
        <w:suppressAutoHyphens/>
        <w:spacing w:after="0" w:line="240" w:lineRule="auto"/>
        <w:ind w:left="709"/>
        <w:rPr>
          <w:rFonts w:ascii="Palatino Linotype" w:hAnsi="Palatino Linotype"/>
          <w:sz w:val="24"/>
          <w:szCs w:val="24"/>
        </w:rPr>
      </w:pPr>
      <w:r w:rsidRPr="00A75304">
        <w:rPr>
          <w:rFonts w:ascii="Palatino Linotype" w:hAnsi="Palatino Linotype"/>
          <w:sz w:val="24"/>
          <w:szCs w:val="24"/>
        </w:rPr>
        <w:t xml:space="preserve">F. Schubert: Die </w:t>
      </w:r>
      <w:proofErr w:type="spellStart"/>
      <w:r w:rsidRPr="00A75304">
        <w:rPr>
          <w:rFonts w:ascii="Palatino Linotype" w:hAnsi="Palatino Linotype"/>
          <w:sz w:val="24"/>
          <w:szCs w:val="24"/>
        </w:rPr>
        <w:t>schöne</w:t>
      </w:r>
      <w:proofErr w:type="spellEnd"/>
      <w:r w:rsidRPr="00A75304">
        <w:rPr>
          <w:rFonts w:ascii="Palatino Linotype" w:hAnsi="Palatino Linotype"/>
          <w:sz w:val="24"/>
          <w:szCs w:val="24"/>
        </w:rPr>
        <w:t xml:space="preserve"> Müllerin </w:t>
      </w:r>
    </w:p>
    <w:p w:rsidR="00AF7032" w:rsidRDefault="006305A0" w:rsidP="00AF7032">
      <w:pPr>
        <w:widowControl w:val="0"/>
        <w:suppressAutoHyphens/>
        <w:spacing w:after="0" w:line="240" w:lineRule="auto"/>
        <w:ind w:left="709"/>
        <w:rPr>
          <w:rFonts w:ascii="Palatino Linotype" w:hAnsi="Palatino Linotype"/>
          <w:sz w:val="24"/>
          <w:szCs w:val="24"/>
        </w:rPr>
      </w:pPr>
      <w:r w:rsidRPr="00A75304">
        <w:rPr>
          <w:rFonts w:ascii="Palatino Linotype" w:hAnsi="Palatino Linotype"/>
          <w:sz w:val="24"/>
          <w:szCs w:val="24"/>
        </w:rPr>
        <w:t xml:space="preserve">F. Schubert: </w:t>
      </w:r>
      <w:proofErr w:type="spellStart"/>
      <w:r w:rsidRPr="00A75304">
        <w:rPr>
          <w:rFonts w:ascii="Palatino Linotype" w:hAnsi="Palatino Linotype"/>
          <w:sz w:val="24"/>
          <w:szCs w:val="24"/>
        </w:rPr>
        <w:t>Winterreise</w:t>
      </w:r>
      <w:proofErr w:type="spellEnd"/>
    </w:p>
    <w:p w:rsidR="00AF7032" w:rsidRDefault="006305A0" w:rsidP="00AF7032">
      <w:pPr>
        <w:widowControl w:val="0"/>
        <w:suppressAutoHyphens/>
        <w:spacing w:after="0" w:line="240" w:lineRule="auto"/>
        <w:ind w:left="709"/>
        <w:rPr>
          <w:rFonts w:ascii="Palatino Linotype" w:hAnsi="Palatino Linotype"/>
          <w:sz w:val="24"/>
          <w:szCs w:val="24"/>
        </w:rPr>
      </w:pPr>
      <w:r w:rsidRPr="00A75304">
        <w:rPr>
          <w:rFonts w:ascii="Palatino Linotype" w:hAnsi="Palatino Linotype"/>
          <w:sz w:val="24"/>
          <w:szCs w:val="24"/>
        </w:rPr>
        <w:t xml:space="preserve">R. Schumann: </w:t>
      </w:r>
      <w:proofErr w:type="spellStart"/>
      <w:r w:rsidRPr="00A75304">
        <w:rPr>
          <w:rFonts w:ascii="Palatino Linotype" w:hAnsi="Palatino Linotype"/>
          <w:sz w:val="24"/>
          <w:szCs w:val="24"/>
        </w:rPr>
        <w:t>Dichterliebe</w:t>
      </w:r>
      <w:proofErr w:type="spellEnd"/>
    </w:p>
    <w:p w:rsidR="00AF7032" w:rsidRDefault="006305A0" w:rsidP="00AF7032">
      <w:pPr>
        <w:widowControl w:val="0"/>
        <w:suppressAutoHyphens/>
        <w:spacing w:after="0" w:line="240" w:lineRule="auto"/>
        <w:ind w:left="709"/>
        <w:rPr>
          <w:rFonts w:ascii="Palatino Linotype" w:hAnsi="Palatino Linotype"/>
          <w:sz w:val="24"/>
          <w:szCs w:val="24"/>
        </w:rPr>
      </w:pPr>
      <w:r w:rsidRPr="00A75304">
        <w:rPr>
          <w:rFonts w:ascii="Palatino Linotype" w:hAnsi="Palatino Linotype"/>
          <w:sz w:val="24"/>
          <w:szCs w:val="24"/>
        </w:rPr>
        <w:t xml:space="preserve">R. Schumann: </w:t>
      </w:r>
      <w:proofErr w:type="spellStart"/>
      <w:r w:rsidRPr="00A75304">
        <w:rPr>
          <w:rFonts w:ascii="Palatino Linotype" w:hAnsi="Palatino Linotype"/>
          <w:sz w:val="24"/>
          <w:szCs w:val="24"/>
        </w:rPr>
        <w:t>Frauenliebe</w:t>
      </w:r>
      <w:proofErr w:type="spellEnd"/>
      <w:r w:rsidRPr="00A75304">
        <w:rPr>
          <w:rFonts w:ascii="Palatino Linotype" w:hAnsi="Palatino Linotype"/>
          <w:sz w:val="24"/>
          <w:szCs w:val="24"/>
        </w:rPr>
        <w:t xml:space="preserve"> und </w:t>
      </w:r>
      <w:proofErr w:type="spellStart"/>
      <w:r w:rsidRPr="00A75304">
        <w:rPr>
          <w:rFonts w:ascii="Palatino Linotype" w:hAnsi="Palatino Linotype"/>
          <w:sz w:val="24"/>
          <w:szCs w:val="24"/>
        </w:rPr>
        <w:t>Leben</w:t>
      </w:r>
      <w:proofErr w:type="spellEnd"/>
    </w:p>
    <w:p w:rsidR="00AF7032" w:rsidRDefault="006305A0" w:rsidP="00AF7032">
      <w:pPr>
        <w:widowControl w:val="0"/>
        <w:suppressAutoHyphens/>
        <w:spacing w:after="0" w:line="240" w:lineRule="auto"/>
        <w:ind w:left="709"/>
        <w:rPr>
          <w:rFonts w:ascii="Palatino Linotype" w:hAnsi="Palatino Linotype"/>
          <w:sz w:val="24"/>
          <w:szCs w:val="24"/>
        </w:rPr>
      </w:pPr>
      <w:r w:rsidRPr="00A75304">
        <w:rPr>
          <w:rFonts w:ascii="Palatino Linotype" w:hAnsi="Palatino Linotype"/>
          <w:sz w:val="24"/>
          <w:szCs w:val="24"/>
        </w:rPr>
        <w:t xml:space="preserve">R. Schumann: </w:t>
      </w:r>
      <w:proofErr w:type="spellStart"/>
      <w:r w:rsidRPr="00A75304">
        <w:rPr>
          <w:rFonts w:ascii="Palatino Linotype" w:hAnsi="Palatino Linotype"/>
          <w:sz w:val="24"/>
          <w:szCs w:val="24"/>
        </w:rPr>
        <w:t>Liederkreis</w:t>
      </w:r>
      <w:proofErr w:type="spellEnd"/>
    </w:p>
    <w:p w:rsidR="00AF7032" w:rsidRDefault="00AF7032" w:rsidP="00AF7032">
      <w:pPr>
        <w:widowControl w:val="0"/>
        <w:suppressAutoHyphens/>
        <w:spacing w:after="0" w:line="240" w:lineRule="auto"/>
        <w:ind w:left="709"/>
        <w:rPr>
          <w:rFonts w:ascii="Palatino Linotype" w:hAnsi="Palatino Linotype"/>
          <w:sz w:val="24"/>
          <w:szCs w:val="24"/>
        </w:rPr>
      </w:pP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sor tovább bővíthető a követelményeknek megfelelő bármely művel</w:t>
      </w:r>
    </w:p>
    <w:p w:rsidR="006305A0" w:rsidRPr="0045473B" w:rsidRDefault="006305A0" w:rsidP="0081127B">
      <w:pPr>
        <w:spacing w:after="0" w:line="240" w:lineRule="auto"/>
        <w:ind w:firstLine="540"/>
        <w:rPr>
          <w:rFonts w:ascii="Palatino Linotype" w:hAnsi="Palatino Linotype"/>
          <w:sz w:val="24"/>
          <w:szCs w:val="24"/>
        </w:rPr>
      </w:pPr>
    </w:p>
    <w:p w:rsidR="00AF7032" w:rsidRPr="00AF7032" w:rsidRDefault="00657F2A" w:rsidP="00AF7032">
      <w:pPr>
        <w:pStyle w:val="Listaszerbekezds"/>
        <w:numPr>
          <w:ilvl w:val="2"/>
          <w:numId w:val="2"/>
        </w:numPr>
        <w:tabs>
          <w:tab w:val="right" w:pos="9214"/>
        </w:tabs>
        <w:spacing w:after="0" w:line="240" w:lineRule="auto"/>
        <w:ind w:hanging="515"/>
        <w:jc w:val="right"/>
        <w:rPr>
          <w:rFonts w:ascii="Palatino Linotype" w:hAnsi="Palatino Linotype"/>
          <w:b/>
          <w:i/>
          <w:sz w:val="24"/>
          <w:szCs w:val="24"/>
        </w:rPr>
      </w:pPr>
      <w:r w:rsidRPr="0045473B">
        <w:rPr>
          <w:rFonts w:ascii="Palatino Linotype" w:hAnsi="Palatino Linotype"/>
          <w:b/>
          <w:sz w:val="24"/>
          <w:szCs w:val="24"/>
        </w:rPr>
        <w:t xml:space="preserve"> Színpadi művek vokális elemzése</w:t>
      </w:r>
      <w:r w:rsidRPr="0045473B">
        <w:rPr>
          <w:rFonts w:ascii="Palatino Linotype" w:hAnsi="Palatino Linotype"/>
          <w:b/>
          <w:sz w:val="24"/>
          <w:szCs w:val="24"/>
        </w:rPr>
        <w:tab/>
      </w:r>
      <w:r w:rsidR="006305A0" w:rsidRPr="005D4D56">
        <w:rPr>
          <w:rFonts w:ascii="Palatino Linotype" w:hAnsi="Palatino Linotype"/>
          <w:b/>
          <w:i/>
          <w:sz w:val="24"/>
          <w:szCs w:val="24"/>
        </w:rPr>
        <w:t>24 óra/ 34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Egyes művek adott szempontok szerinti elemzése</w:t>
      </w:r>
    </w:p>
    <w:p w:rsidR="001777BF" w:rsidRPr="001777BF" w:rsidRDefault="001777BF" w:rsidP="001777BF">
      <w:pPr>
        <w:widowControl w:val="0"/>
        <w:suppressAutoHyphens/>
        <w:spacing w:after="0" w:line="240" w:lineRule="auto"/>
        <w:ind w:left="709"/>
        <w:rPr>
          <w:rFonts w:ascii="Palatino Linotype" w:hAnsi="Palatino Linotype"/>
          <w:sz w:val="24"/>
          <w:szCs w:val="24"/>
        </w:rPr>
      </w:pPr>
      <w:r w:rsidRPr="001777BF">
        <w:rPr>
          <w:rFonts w:ascii="Palatino Linotype" w:hAnsi="Palatino Linotype"/>
          <w:sz w:val="24"/>
          <w:szCs w:val="24"/>
        </w:rPr>
        <w:t>Speciális technikai problémák</w:t>
      </w:r>
    </w:p>
    <w:p w:rsidR="001777BF" w:rsidRPr="001777BF" w:rsidRDefault="001777BF" w:rsidP="001777BF">
      <w:pPr>
        <w:widowControl w:val="0"/>
        <w:suppressAutoHyphens/>
        <w:spacing w:after="0" w:line="240" w:lineRule="auto"/>
        <w:ind w:left="709"/>
        <w:rPr>
          <w:rFonts w:ascii="Palatino Linotype" w:hAnsi="Palatino Linotype"/>
          <w:sz w:val="24"/>
          <w:szCs w:val="24"/>
        </w:rPr>
      </w:pPr>
      <w:r w:rsidRPr="001777BF">
        <w:rPr>
          <w:rFonts w:ascii="Palatino Linotype" w:hAnsi="Palatino Linotype"/>
          <w:sz w:val="24"/>
          <w:szCs w:val="24"/>
        </w:rPr>
        <w:t>A hangfaj választásának dramaturgiai kérdései</w:t>
      </w:r>
    </w:p>
    <w:p w:rsidR="001777BF" w:rsidRPr="001777BF" w:rsidRDefault="001777BF" w:rsidP="001777BF">
      <w:pPr>
        <w:widowControl w:val="0"/>
        <w:suppressAutoHyphens/>
        <w:spacing w:after="0" w:line="240" w:lineRule="auto"/>
        <w:ind w:left="709"/>
        <w:rPr>
          <w:rFonts w:ascii="Palatino Linotype" w:hAnsi="Palatino Linotype"/>
          <w:sz w:val="24"/>
          <w:szCs w:val="24"/>
        </w:rPr>
      </w:pPr>
      <w:r w:rsidRPr="001777BF">
        <w:rPr>
          <w:rFonts w:ascii="Palatino Linotype" w:hAnsi="Palatino Linotype"/>
          <w:sz w:val="24"/>
          <w:szCs w:val="24"/>
        </w:rPr>
        <w:t>A nagyobb lélegzetű művek előadásának különleges kívánalmai</w:t>
      </w:r>
    </w:p>
    <w:p w:rsidR="001777BF" w:rsidRDefault="001777BF" w:rsidP="001777BF">
      <w:pPr>
        <w:widowControl w:val="0"/>
        <w:suppressAutoHyphens/>
        <w:spacing w:after="0" w:line="240" w:lineRule="auto"/>
        <w:ind w:left="709"/>
        <w:rPr>
          <w:rFonts w:ascii="Palatino Linotype" w:hAnsi="Palatino Linotype"/>
          <w:sz w:val="24"/>
          <w:szCs w:val="24"/>
        </w:rPr>
      </w:pPr>
      <w:r w:rsidRPr="001777BF">
        <w:rPr>
          <w:rFonts w:ascii="Palatino Linotype" w:hAnsi="Palatino Linotype"/>
          <w:sz w:val="24"/>
          <w:szCs w:val="24"/>
        </w:rPr>
        <w:t>A színpad speciális elvárásai (mozgás, szerepjáték és éneklés)</w:t>
      </w:r>
    </w:p>
    <w:p w:rsidR="006305A0" w:rsidRPr="0045473B" w:rsidRDefault="006305A0" w:rsidP="0081127B">
      <w:pPr>
        <w:spacing w:after="0" w:line="240" w:lineRule="auto"/>
        <w:ind w:firstLine="708"/>
        <w:rPr>
          <w:rFonts w:ascii="Palatino Linotype" w:hAnsi="Palatino Linotype"/>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i/>
          <w:sz w:val="24"/>
          <w:szCs w:val="24"/>
        </w:rPr>
      </w:pPr>
      <w:r w:rsidRPr="00A75304">
        <w:rPr>
          <w:rFonts w:ascii="Palatino Linotype" w:hAnsi="Palatino Linotype"/>
          <w:b/>
          <w:i/>
          <w:sz w:val="24"/>
          <w:szCs w:val="24"/>
        </w:rPr>
        <w:t xml:space="preserve">A képzés javasolt helyszíne </w:t>
      </w:r>
      <w:r w:rsidR="00AF7032" w:rsidRPr="00AF7032">
        <w:rPr>
          <w:rFonts w:ascii="Palatino Linotype" w:hAnsi="Palatino Linotype"/>
          <w:b/>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6305A0" w:rsidRPr="0045473B" w:rsidRDefault="006305A0" w:rsidP="0081127B">
      <w:pPr>
        <w:spacing w:after="0" w:line="240" w:lineRule="auto"/>
        <w:ind w:left="792"/>
        <w:rPr>
          <w:rFonts w:ascii="Palatino Linotype" w:hAnsi="Palatino Linotype"/>
          <w:b/>
          <w:sz w:val="24"/>
          <w:szCs w:val="24"/>
        </w:rPr>
      </w:pPr>
    </w:p>
    <w:p w:rsidR="00AF7032" w:rsidRPr="00AF7032" w:rsidRDefault="00280D38" w:rsidP="00AF7032">
      <w:pPr>
        <w:widowControl w:val="0"/>
        <w:numPr>
          <w:ilvl w:val="1"/>
          <w:numId w:val="2"/>
        </w:numPr>
        <w:tabs>
          <w:tab w:val="clear" w:pos="972"/>
          <w:tab w:val="num" w:pos="851"/>
        </w:tabs>
        <w:suppressAutoHyphens/>
        <w:spacing w:after="0" w:line="240" w:lineRule="auto"/>
        <w:ind w:left="1418" w:hanging="878"/>
        <w:rPr>
          <w:rFonts w:ascii="Palatino Linotype" w:hAnsi="Palatino Linotype"/>
          <w:b/>
          <w:i/>
          <w:sz w:val="24"/>
          <w:szCs w:val="24"/>
        </w:rPr>
      </w:pPr>
      <w:r w:rsidRPr="00A75304">
        <w:rPr>
          <w:rFonts w:ascii="Palatino Linotype" w:hAnsi="Palatino Linotype"/>
          <w:b/>
          <w:i/>
          <w:sz w:val="24"/>
          <w:szCs w:val="24"/>
        </w:rPr>
        <w:t xml:space="preserve"> </w:t>
      </w:r>
      <w:r w:rsidR="006305A0" w:rsidRPr="00A75304">
        <w:rPr>
          <w:rFonts w:ascii="Palatino Linotype" w:hAnsi="Palatino Linotype"/>
          <w:b/>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12</w:t>
      </w:r>
      <w:r w:rsidR="005A3C93" w:rsidRPr="0045473B">
        <w:rPr>
          <w:rFonts w:ascii="Palatino Linotype" w:hAnsi="Palatino Linotype"/>
          <w:b/>
          <w:bCs/>
          <w:i/>
          <w:sz w:val="24"/>
          <w:szCs w:val="24"/>
        </w:rPr>
        <w:t>.</w:t>
      </w:r>
      <w:r w:rsidR="006305A0" w:rsidRPr="0045473B">
        <w:rPr>
          <w:rFonts w:ascii="Palatino Linotype" w:hAnsi="Palatino Linotype"/>
          <w:b/>
          <w:bCs/>
          <w:i/>
          <w:sz w:val="24"/>
          <w:szCs w:val="24"/>
        </w:rPr>
        <w:t>5.1. A tantárgy elsajátítása során alkalmazható sajátos módszerek (ajánlás)</w:t>
      </w:r>
    </w:p>
    <w:tbl>
      <w:tblPr>
        <w:tblW w:w="8796" w:type="dxa"/>
        <w:jc w:val="center"/>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098"/>
        <w:gridCol w:w="992"/>
        <w:gridCol w:w="1134"/>
        <w:gridCol w:w="1134"/>
        <w:gridCol w:w="2446"/>
      </w:tblGrid>
      <w:tr w:rsidR="006305A0" w:rsidRPr="0045473B" w:rsidTr="00824C9C">
        <w:trPr>
          <w:jc w:val="center"/>
        </w:trPr>
        <w:tc>
          <w:tcPr>
            <w:tcW w:w="992"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r w:rsidRPr="0045473B">
              <w:rPr>
                <w:rFonts w:ascii="Palatino Linotype" w:hAnsi="Palatino Linotype"/>
                <w:b/>
                <w:sz w:val="24"/>
                <w:szCs w:val="24"/>
              </w:rPr>
              <w:t>szám</w:t>
            </w:r>
          </w:p>
        </w:tc>
        <w:tc>
          <w:tcPr>
            <w:tcW w:w="209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6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46"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824C9C">
        <w:trPr>
          <w:jc w:val="center"/>
        </w:trPr>
        <w:tc>
          <w:tcPr>
            <w:tcW w:w="992"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2098"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992"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134"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134"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46"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824C9C">
        <w:trPr>
          <w:jc w:val="center"/>
        </w:trPr>
        <w:tc>
          <w:tcPr>
            <w:tcW w:w="992"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098"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992"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46"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2"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098"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992"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46"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2"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098"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992"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46"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2"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098"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992"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46"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trHeight w:val="263"/>
          <w:jc w:val="center"/>
        </w:trPr>
        <w:tc>
          <w:tcPr>
            <w:tcW w:w="992"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098"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felvétel hallgatása</w:t>
            </w:r>
          </w:p>
        </w:tc>
        <w:tc>
          <w:tcPr>
            <w:tcW w:w="992"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34"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46" w:type="dxa"/>
            <w:vAlign w:val="center"/>
          </w:tcPr>
          <w:p w:rsidR="006305A0" w:rsidRPr="0045473B" w:rsidRDefault="006305A0" w:rsidP="0081127B">
            <w:pPr>
              <w:spacing w:after="0" w:line="240" w:lineRule="auto"/>
              <w:rPr>
                <w:rFonts w:ascii="Palatino Linotype" w:hAnsi="Palatino Linotype"/>
                <w:sz w:val="24"/>
                <w:szCs w:val="24"/>
              </w:rPr>
            </w:pPr>
          </w:p>
        </w:tc>
      </w:tr>
    </w:tbl>
    <w:p w:rsidR="006305A0" w:rsidRPr="0045473B" w:rsidRDefault="006305A0" w:rsidP="0081127B">
      <w:pPr>
        <w:widowControl w:val="0"/>
        <w:suppressAutoHyphens/>
        <w:spacing w:after="0" w:line="240" w:lineRule="auto"/>
        <w:ind w:left="826"/>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12</w:t>
      </w:r>
      <w:r w:rsidR="00280D38" w:rsidRPr="0045473B">
        <w:rPr>
          <w:rFonts w:ascii="Palatino Linotype" w:hAnsi="Palatino Linotype"/>
          <w:b/>
          <w:bCs/>
          <w:i/>
          <w:sz w:val="24"/>
          <w:szCs w:val="24"/>
        </w:rPr>
        <w:t>.</w:t>
      </w:r>
      <w:r w:rsidR="006305A0"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05A0" w:rsidRPr="0045473B">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trPr>
          <w:cantSplit/>
          <w:trHeight w:val="1426"/>
          <w:jc w:val="center"/>
        </w:trPr>
        <w:tc>
          <w:tcPr>
            <w:tcW w:w="828"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trPr>
          <w:jc w:val="center"/>
        </w:trPr>
        <w:tc>
          <w:tcPr>
            <w:tcW w:w="828" w:type="dxa"/>
            <w:shd w:val="clear" w:color="auto" w:fill="D9D9D9"/>
            <w:vAlign w:val="center"/>
          </w:tcPr>
          <w:p w:rsidR="006305A0"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shd w:val="clear" w:color="auto" w:fill="D9D9D9"/>
            <w:vAlign w:val="center"/>
          </w:tcPr>
          <w:p w:rsidR="006305A0"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Írásos elemzések készítése</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spacing w:after="0" w:line="240" w:lineRule="auto"/>
        <w:ind w:left="540"/>
        <w:jc w:val="both"/>
        <w:rPr>
          <w:rFonts w:ascii="Palatino Linotype" w:hAnsi="Palatino Linotype"/>
          <w:iCs/>
          <w:sz w:val="24"/>
          <w:szCs w:val="24"/>
        </w:rPr>
      </w:pPr>
    </w:p>
    <w:p w:rsidR="00AF7032" w:rsidRPr="00AF7032" w:rsidRDefault="00AF7032" w:rsidP="00AF7032">
      <w:pPr>
        <w:widowControl w:val="0"/>
        <w:numPr>
          <w:ilvl w:val="1"/>
          <w:numId w:val="2"/>
        </w:numPr>
        <w:suppressAutoHyphens/>
        <w:spacing w:after="0" w:line="240" w:lineRule="auto"/>
        <w:rPr>
          <w:rFonts w:ascii="Palatino Linotype" w:hAnsi="Palatino Linotype"/>
          <w:b/>
          <w:i/>
          <w:sz w:val="24"/>
          <w:szCs w:val="24"/>
        </w:rPr>
      </w:pPr>
      <w:r w:rsidRPr="00AF7032">
        <w:rPr>
          <w:rFonts w:ascii="Palatino Linotype" w:hAnsi="Palatino Linotype"/>
          <w:b/>
          <w:i/>
          <w:sz w:val="24"/>
          <w:szCs w:val="24"/>
        </w:rPr>
        <w:t>A tantárgy értékelésének módja</w:t>
      </w:r>
    </w:p>
    <w:p w:rsidR="00AF7032" w:rsidRDefault="006305A0"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AF7032" w:rsidRPr="00AF7032" w:rsidRDefault="00323FCE"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rPr>
        <w:br w:type="page"/>
      </w:r>
      <w:r w:rsidR="006305A0" w:rsidRPr="0045473B">
        <w:rPr>
          <w:rFonts w:ascii="Palatino Linotype" w:hAnsi="Palatino Linotype"/>
          <w:b/>
          <w:sz w:val="24"/>
          <w:szCs w:val="24"/>
        </w:rPr>
        <w:t>Hangegészségtan</w:t>
      </w:r>
      <w:r w:rsidR="00650F10">
        <w:rPr>
          <w:rFonts w:ascii="Palatino Linotype" w:hAnsi="Palatino Linotype"/>
          <w:b/>
          <w:sz w:val="24"/>
          <w:szCs w:val="24"/>
        </w:rPr>
        <w:t xml:space="preserve"> tantárgy</w:t>
      </w:r>
      <w:r w:rsidR="00941BEC" w:rsidRPr="0045473B">
        <w:rPr>
          <w:rFonts w:ascii="Palatino Linotype" w:hAnsi="Palatino Linotype"/>
          <w:b/>
          <w:sz w:val="24"/>
          <w:szCs w:val="24"/>
        </w:rPr>
        <w:tab/>
      </w:r>
      <w:r w:rsidR="006305A0" w:rsidRPr="0045473B">
        <w:rPr>
          <w:rFonts w:ascii="Palatino Linotype" w:hAnsi="Palatino Linotype"/>
          <w:b/>
          <w:sz w:val="24"/>
          <w:szCs w:val="24"/>
        </w:rPr>
        <w:t>36 óra/ 36 óra*</w:t>
      </w:r>
    </w:p>
    <w:p w:rsidR="006305A0" w:rsidRPr="0045473B" w:rsidRDefault="006305A0" w:rsidP="0081127B">
      <w:pPr>
        <w:spacing w:after="0" w:line="240" w:lineRule="auto"/>
        <w:ind w:left="709" w:firstLine="709"/>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6305A0" w:rsidRPr="0045473B" w:rsidRDefault="006305A0" w:rsidP="00941BEC">
      <w:pPr>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A tantárgy tanításának célja</w:t>
      </w:r>
    </w:p>
    <w:p w:rsidR="00AF7032" w:rsidRDefault="006305A0" w:rsidP="00AF7032">
      <w:pPr>
        <w:spacing w:after="0" w:line="240" w:lineRule="auto"/>
        <w:ind w:left="567"/>
        <w:rPr>
          <w:rFonts w:ascii="Palatino Linotype" w:hAnsi="Palatino Linotype"/>
          <w:bCs/>
          <w:sz w:val="24"/>
          <w:szCs w:val="24"/>
        </w:rPr>
      </w:pPr>
      <w:r w:rsidRPr="00201044">
        <w:rPr>
          <w:rFonts w:ascii="Palatino Linotype" w:hAnsi="Palatino Linotype"/>
          <w:bCs/>
          <w:sz w:val="24"/>
          <w:szCs w:val="24"/>
        </w:rPr>
        <w:t xml:space="preserve">A tárgy tanításának célja, </w:t>
      </w:r>
      <w:proofErr w:type="gramStart"/>
      <w:r w:rsidRPr="00201044">
        <w:rPr>
          <w:rFonts w:ascii="Palatino Linotype" w:hAnsi="Palatino Linotype"/>
          <w:bCs/>
          <w:sz w:val="24"/>
          <w:szCs w:val="24"/>
        </w:rPr>
        <w:t>hogy  a</w:t>
      </w:r>
      <w:proofErr w:type="gramEnd"/>
      <w:r w:rsidRPr="00201044">
        <w:rPr>
          <w:rFonts w:ascii="Palatino Linotype" w:hAnsi="Palatino Linotype"/>
          <w:bCs/>
          <w:sz w:val="24"/>
          <w:szCs w:val="24"/>
        </w:rPr>
        <w:t xml:space="preserve"> növendék megismerje a hangadó szervek anatómiáját; a hang fizikai és fiziológiai működését. Megtanulja az énekléssel kapcsolatos összes olyan szabályt, amelyek segítségével magas komfortérzettel, egészsége óvásával, tartósan hosszú ideig tud zenélni.  </w:t>
      </w:r>
    </w:p>
    <w:p w:rsidR="00AF7032" w:rsidRPr="00AF7032" w:rsidRDefault="00AF7032" w:rsidP="00AF7032">
      <w:pPr>
        <w:spacing w:after="0" w:line="240" w:lineRule="auto"/>
        <w:ind w:left="567"/>
        <w:rPr>
          <w:rFonts w:ascii="Palatino Linotype" w:hAnsi="Palatino Linotype"/>
          <w:bCs/>
          <w:sz w:val="24"/>
          <w:szCs w:val="24"/>
        </w:rPr>
      </w:pPr>
    </w:p>
    <w:p w:rsidR="00AF7032" w:rsidRDefault="00280D38"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 xml:space="preserve"> </w:t>
      </w:r>
      <w:r w:rsidR="006305A0" w:rsidRPr="0045473B">
        <w:rPr>
          <w:rFonts w:ascii="Palatino Linotype" w:hAnsi="Palatino Linotype"/>
          <w:b/>
          <w:sz w:val="24"/>
          <w:szCs w:val="24"/>
        </w:rPr>
        <w:t>Kapcsolódó közismereti, szakmai tartalmak</w:t>
      </w:r>
    </w:p>
    <w:p w:rsidR="00AF7032" w:rsidRDefault="006305A0" w:rsidP="00AF7032">
      <w:pPr>
        <w:spacing w:after="0" w:line="240" w:lineRule="auto"/>
        <w:ind w:left="567"/>
        <w:rPr>
          <w:rFonts w:ascii="Palatino Linotype" w:hAnsi="Palatino Linotype"/>
          <w:bCs/>
          <w:sz w:val="24"/>
          <w:szCs w:val="24"/>
        </w:rPr>
      </w:pPr>
      <w:r w:rsidRPr="00201044">
        <w:rPr>
          <w:rFonts w:ascii="Palatino Linotype" w:hAnsi="Palatino Linotype"/>
          <w:bCs/>
          <w:sz w:val="24"/>
          <w:szCs w:val="24"/>
        </w:rPr>
        <w:t xml:space="preserve">A hang létrehozásához ideális viszonyokat a fizika tantárgy segítségével ismerhetjük meg. Az emberi hangképzést a biológia tárgykörében találjuk. </w:t>
      </w:r>
    </w:p>
    <w:p w:rsidR="006305A0" w:rsidRPr="0045473B" w:rsidRDefault="006305A0" w:rsidP="0081127B">
      <w:pPr>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 xml:space="preserve">Témakörök </w:t>
      </w:r>
    </w:p>
    <w:p w:rsidR="00AF7032" w:rsidRPr="00DD5E26" w:rsidRDefault="00AF7032" w:rsidP="00AF7032">
      <w:pPr>
        <w:spacing w:after="0" w:line="240" w:lineRule="auto"/>
        <w:ind w:left="567"/>
        <w:rPr>
          <w:rFonts w:ascii="Palatino Linotype" w:hAnsi="Palatino Linotype"/>
          <w:bCs/>
          <w:sz w:val="24"/>
          <w:szCs w:val="24"/>
        </w:rPr>
      </w:pPr>
      <w:r w:rsidRPr="00DD5E26">
        <w:rPr>
          <w:rFonts w:ascii="Palatino Linotype" w:hAnsi="Palatino Linotype"/>
          <w:bCs/>
          <w:sz w:val="24"/>
          <w:szCs w:val="24"/>
        </w:rPr>
        <w:t>Az összes témakörrel kapcsolatosan ajánlott könyv:</w:t>
      </w:r>
    </w:p>
    <w:p w:rsidR="00AF7032" w:rsidRPr="00DD5E26" w:rsidRDefault="00AF7032" w:rsidP="00AF7032">
      <w:pPr>
        <w:spacing w:after="0" w:line="240" w:lineRule="auto"/>
        <w:ind w:left="567"/>
        <w:rPr>
          <w:rFonts w:ascii="Palatino Linotype" w:hAnsi="Palatino Linotype"/>
          <w:bCs/>
          <w:sz w:val="24"/>
          <w:szCs w:val="24"/>
        </w:rPr>
      </w:pPr>
      <w:r w:rsidRPr="00DD5E26">
        <w:rPr>
          <w:rFonts w:ascii="Palatino Linotype" w:hAnsi="Palatino Linotype"/>
          <w:bCs/>
          <w:sz w:val="24"/>
          <w:szCs w:val="24"/>
        </w:rPr>
        <w:t>Kerényi Miklós György: Az éneklés művészete és pedagógiája</w:t>
      </w:r>
    </w:p>
    <w:p w:rsidR="006305A0" w:rsidRPr="0045473B" w:rsidRDefault="006305A0" w:rsidP="0081127B">
      <w:pPr>
        <w:spacing w:after="0" w:line="240" w:lineRule="auto"/>
        <w:rPr>
          <w:rFonts w:ascii="Palatino Linotype" w:hAnsi="Palatino Linotype"/>
          <w:b/>
          <w:sz w:val="24"/>
          <w:szCs w:val="24"/>
        </w:rPr>
      </w:pPr>
    </w:p>
    <w:p w:rsidR="00AF7032" w:rsidRPr="00AF7032" w:rsidRDefault="00657F2A"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A hang fizikai sajátosságai</w:t>
      </w:r>
      <w:r w:rsidR="006305A0" w:rsidRPr="0045473B">
        <w:rPr>
          <w:rFonts w:ascii="Palatino Linotype" w:hAnsi="Palatino Linotype"/>
          <w:b/>
          <w:sz w:val="24"/>
          <w:szCs w:val="24"/>
        </w:rPr>
        <w:tab/>
      </w:r>
      <w:r w:rsidR="006305A0" w:rsidRPr="005D4D56">
        <w:rPr>
          <w:rFonts w:ascii="Palatino Linotype" w:hAnsi="Palatino Linotype"/>
          <w:b/>
          <w:i/>
          <w:sz w:val="24"/>
          <w:szCs w:val="24"/>
        </w:rPr>
        <w:t>9 óra/ 9 ór</w:t>
      </w:r>
      <w:r w:rsidRPr="005D4D56">
        <w:rPr>
          <w:rFonts w:ascii="Palatino Linotype" w:hAnsi="Palatino Linotype"/>
          <w:b/>
          <w:i/>
          <w:sz w:val="24"/>
          <w:szCs w:val="24"/>
        </w:rPr>
        <w:t>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hang fizikai sajátosságai</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hang természete</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hangkeltés módjai</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rezonancia</w:t>
      </w:r>
    </w:p>
    <w:p w:rsidR="006305A0" w:rsidRPr="0045473B" w:rsidRDefault="006305A0" w:rsidP="00941BEC">
      <w:pPr>
        <w:spacing w:after="0" w:line="240" w:lineRule="auto"/>
        <w:rPr>
          <w:rFonts w:ascii="Palatino Linotype" w:hAnsi="Palatino Linotype"/>
          <w:sz w:val="24"/>
          <w:szCs w:val="24"/>
        </w:rPr>
      </w:pPr>
    </w:p>
    <w:p w:rsidR="00AF7032" w:rsidRPr="00AF7032" w:rsidRDefault="00657F2A"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A hangképző szervek anatómiája</w:t>
      </w:r>
      <w:r w:rsidRPr="0045473B">
        <w:rPr>
          <w:rFonts w:ascii="Palatino Linotype" w:hAnsi="Palatino Linotype"/>
          <w:b/>
          <w:sz w:val="24"/>
          <w:szCs w:val="24"/>
        </w:rPr>
        <w:tab/>
      </w:r>
      <w:r w:rsidR="006305A0" w:rsidRPr="005D4D56">
        <w:rPr>
          <w:rFonts w:ascii="Palatino Linotype" w:hAnsi="Palatino Linotype"/>
          <w:b/>
          <w:i/>
          <w:sz w:val="24"/>
          <w:szCs w:val="24"/>
        </w:rPr>
        <w:t>9 óra/ 9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fül</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tüdő</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légcső</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gége</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toldalékcső</w:t>
      </w:r>
    </w:p>
    <w:p w:rsidR="006305A0" w:rsidRPr="0045473B" w:rsidRDefault="006305A0" w:rsidP="0081127B">
      <w:pPr>
        <w:spacing w:after="0" w:line="240" w:lineRule="auto"/>
        <w:ind w:firstLine="540"/>
        <w:rPr>
          <w:rFonts w:ascii="Palatino Linotype" w:hAnsi="Palatino Linotype"/>
          <w:sz w:val="24"/>
          <w:szCs w:val="24"/>
        </w:rPr>
      </w:pPr>
    </w:p>
    <w:p w:rsidR="00AF7032" w:rsidRPr="00AF7032" w:rsidRDefault="00657F2A"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A hangszalagok</w:t>
      </w:r>
      <w:r w:rsidR="006305A0" w:rsidRPr="0045473B">
        <w:rPr>
          <w:rFonts w:ascii="Palatino Linotype" w:hAnsi="Palatino Linotype"/>
          <w:b/>
          <w:sz w:val="24"/>
          <w:szCs w:val="24"/>
        </w:rPr>
        <w:tab/>
      </w:r>
      <w:r w:rsidRPr="005D4D56">
        <w:rPr>
          <w:rFonts w:ascii="Palatino Linotype" w:hAnsi="Palatino Linotype"/>
          <w:b/>
          <w:i/>
          <w:sz w:val="24"/>
          <w:szCs w:val="24"/>
        </w:rPr>
        <w:t xml:space="preserve">9 </w:t>
      </w:r>
      <w:r w:rsidR="006305A0" w:rsidRPr="005D4D56">
        <w:rPr>
          <w:rFonts w:ascii="Palatino Linotype" w:hAnsi="Palatino Linotype"/>
          <w:b/>
          <w:i/>
          <w:sz w:val="24"/>
          <w:szCs w:val="24"/>
        </w:rPr>
        <w:t>óra/ 9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Anatómiai ismeretek</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hangszalagok működése</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légzés</w:t>
      </w:r>
    </w:p>
    <w:p w:rsidR="006305A0" w:rsidRPr="0045473B" w:rsidRDefault="006305A0" w:rsidP="0081127B">
      <w:pPr>
        <w:spacing w:after="0" w:line="240" w:lineRule="auto"/>
        <w:ind w:firstLine="540"/>
        <w:rPr>
          <w:rFonts w:ascii="Palatino Linotype" w:hAnsi="Palatino Linotype"/>
          <w:sz w:val="24"/>
          <w:szCs w:val="24"/>
        </w:rPr>
      </w:pPr>
    </w:p>
    <w:p w:rsidR="00AF7032" w:rsidRPr="00AF7032" w:rsidRDefault="00BA12D2"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Az énekesi életforma kialakítása</w:t>
      </w:r>
      <w:r w:rsidRPr="0045473B">
        <w:rPr>
          <w:rFonts w:ascii="Palatino Linotype" w:hAnsi="Palatino Linotype"/>
          <w:b/>
          <w:sz w:val="24"/>
          <w:szCs w:val="24"/>
        </w:rPr>
        <w:tab/>
      </w:r>
      <w:r w:rsidR="006305A0" w:rsidRPr="005D4D56">
        <w:rPr>
          <w:rFonts w:ascii="Palatino Linotype" w:hAnsi="Palatino Linotype"/>
          <w:b/>
          <w:i/>
          <w:sz w:val="24"/>
          <w:szCs w:val="24"/>
        </w:rPr>
        <w:t>9 óra/ 9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Hangfajták</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mutálás</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Hangegészségtani tudnivalók</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Gyakorlati tanácsok az énekesi életvitelhez</w:t>
      </w:r>
    </w:p>
    <w:p w:rsidR="006305A0" w:rsidRPr="0045473B" w:rsidRDefault="006305A0" w:rsidP="0081127B">
      <w:pPr>
        <w:widowControl w:val="0"/>
        <w:suppressAutoHyphens/>
        <w:spacing w:after="0" w:line="240" w:lineRule="auto"/>
        <w:ind w:left="357"/>
        <w:rPr>
          <w:rFonts w:ascii="Palatino Linotype" w:hAnsi="Palatino Linotype"/>
          <w:b/>
          <w:i/>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i/>
          <w:sz w:val="24"/>
          <w:szCs w:val="24"/>
        </w:rPr>
      </w:pPr>
      <w:r w:rsidRPr="0045473B">
        <w:rPr>
          <w:rFonts w:ascii="Palatino Linotype" w:hAnsi="Palatino Linotype"/>
          <w:b/>
          <w:i/>
          <w:sz w:val="24"/>
          <w:szCs w:val="24"/>
        </w:rPr>
        <w:t xml:space="preserve"> </w:t>
      </w:r>
      <w:r w:rsidR="006305A0" w:rsidRPr="0045473B">
        <w:rPr>
          <w:rFonts w:ascii="Palatino Linotype" w:hAnsi="Palatino Linotype"/>
          <w:b/>
          <w:i/>
          <w:sz w:val="24"/>
          <w:szCs w:val="24"/>
        </w:rPr>
        <w:t xml:space="preserve">A képzés javasolt helyszíne </w:t>
      </w:r>
      <w:r w:rsidR="00AF7032" w:rsidRPr="00AF7032">
        <w:rPr>
          <w:rFonts w:ascii="Palatino Linotype" w:hAnsi="Palatino Linotype"/>
          <w:b/>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 </w:t>
      </w:r>
    </w:p>
    <w:p w:rsidR="006305A0" w:rsidRPr="0045473B" w:rsidRDefault="006305A0" w:rsidP="0081127B">
      <w:pPr>
        <w:spacing w:after="0" w:line="240" w:lineRule="auto"/>
        <w:ind w:left="792"/>
        <w:rPr>
          <w:rFonts w:ascii="Palatino Linotype" w:hAnsi="Palatino Linotype"/>
          <w:b/>
          <w:sz w:val="24"/>
          <w:szCs w:val="24"/>
        </w:rPr>
      </w:pPr>
    </w:p>
    <w:p w:rsidR="00AF7032" w:rsidRPr="00AF7032" w:rsidRDefault="00280D38" w:rsidP="00AF7032">
      <w:pPr>
        <w:widowControl w:val="0"/>
        <w:numPr>
          <w:ilvl w:val="1"/>
          <w:numId w:val="2"/>
        </w:numPr>
        <w:suppressAutoHyphens/>
        <w:spacing w:after="0" w:line="240" w:lineRule="auto"/>
        <w:ind w:left="1418" w:hanging="878"/>
        <w:rPr>
          <w:rFonts w:ascii="Palatino Linotype" w:hAnsi="Palatino Linotype"/>
          <w:b/>
          <w:i/>
          <w:sz w:val="24"/>
          <w:szCs w:val="24"/>
        </w:rPr>
      </w:pPr>
      <w:r w:rsidRPr="00201044">
        <w:rPr>
          <w:rFonts w:ascii="Palatino Linotype" w:hAnsi="Palatino Linotype"/>
          <w:b/>
          <w:i/>
          <w:sz w:val="24"/>
          <w:szCs w:val="24"/>
        </w:rPr>
        <w:t xml:space="preserve"> </w:t>
      </w:r>
      <w:r w:rsidR="006305A0" w:rsidRPr="00201044">
        <w:rPr>
          <w:rFonts w:ascii="Palatino Linotype" w:hAnsi="Palatino Linotype"/>
          <w:b/>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13</w:t>
      </w:r>
      <w:r w:rsidR="00280D38" w:rsidRPr="0045473B">
        <w:rPr>
          <w:rFonts w:ascii="Palatino Linotype" w:hAnsi="Palatino Linotype"/>
          <w:b/>
          <w:bCs/>
          <w:i/>
          <w:sz w:val="24"/>
          <w:szCs w:val="24"/>
        </w:rPr>
        <w:t xml:space="preserve">.5.1. </w:t>
      </w:r>
      <w:r w:rsidR="006305A0" w:rsidRPr="0045473B">
        <w:rPr>
          <w:rFonts w:ascii="Palatino Linotype" w:hAnsi="Palatino Linotype"/>
          <w:b/>
          <w:bCs/>
          <w:i/>
          <w:sz w:val="24"/>
          <w:szCs w:val="24"/>
        </w:rPr>
        <w:t>A tantárgy elsajátítása során alkalmazható sajátos módszerek (ajánlás)</w:t>
      </w:r>
    </w:p>
    <w:tbl>
      <w:tblPr>
        <w:tblW w:w="8576" w:type="dxa"/>
        <w:jc w:val="center"/>
        <w:tblInd w:w="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1933"/>
        <w:gridCol w:w="1101"/>
        <w:gridCol w:w="1059"/>
        <w:gridCol w:w="1080"/>
        <w:gridCol w:w="2410"/>
      </w:tblGrid>
      <w:tr w:rsidR="006305A0" w:rsidRPr="0045473B" w:rsidTr="00824C9C">
        <w:trPr>
          <w:jc w:val="center"/>
        </w:trPr>
        <w:tc>
          <w:tcPr>
            <w:tcW w:w="993"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r w:rsidRPr="0045473B">
              <w:rPr>
                <w:rFonts w:ascii="Palatino Linotype" w:hAnsi="Palatino Linotype"/>
                <w:b/>
                <w:sz w:val="24"/>
                <w:szCs w:val="24"/>
              </w:rPr>
              <w:t>szám</w:t>
            </w:r>
          </w:p>
        </w:tc>
        <w:tc>
          <w:tcPr>
            <w:tcW w:w="1933"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1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824C9C">
        <w:trPr>
          <w:jc w:val="center"/>
        </w:trPr>
        <w:tc>
          <w:tcPr>
            <w:tcW w:w="993"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1933"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1101"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59"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1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824C9C">
        <w:trPr>
          <w:jc w:val="center"/>
        </w:trPr>
        <w:tc>
          <w:tcPr>
            <w:tcW w:w="993"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1933"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3"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1933"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3"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1933"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993"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1933"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13</w:t>
      </w:r>
      <w:r w:rsidR="00280D38" w:rsidRPr="0045473B">
        <w:rPr>
          <w:rFonts w:ascii="Palatino Linotype" w:hAnsi="Palatino Linotype"/>
          <w:b/>
          <w:bCs/>
          <w:i/>
          <w:sz w:val="24"/>
          <w:szCs w:val="24"/>
        </w:rPr>
        <w:t xml:space="preserve">.5.2. </w:t>
      </w:r>
      <w:r w:rsidR="006305A0" w:rsidRPr="0045473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05A0" w:rsidRPr="0045473B">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trPr>
          <w:cantSplit/>
          <w:trHeight w:val="1336"/>
          <w:jc w:val="center"/>
        </w:trPr>
        <w:tc>
          <w:tcPr>
            <w:tcW w:w="828"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trPr>
          <w:jc w:val="center"/>
        </w:trPr>
        <w:tc>
          <w:tcPr>
            <w:tcW w:w="828" w:type="dxa"/>
            <w:shd w:val="clear" w:color="auto" w:fill="D9D9D9"/>
            <w:vAlign w:val="center"/>
          </w:tcPr>
          <w:p w:rsidR="006305A0"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24C9C">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önálló rendszerezése</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shd w:val="clear" w:color="auto" w:fill="D9D9D9"/>
            <w:vAlign w:val="center"/>
          </w:tcPr>
          <w:p w:rsidR="006305A0" w:rsidRPr="0045473B" w:rsidRDefault="00824C9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D93232"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ind w:left="826"/>
        <w:rPr>
          <w:rFonts w:ascii="Palatino Linotype" w:hAnsi="Palatino Linotype"/>
          <w:b/>
          <w:bCs/>
          <w:i/>
          <w:sz w:val="24"/>
          <w:szCs w:val="24"/>
        </w:rPr>
      </w:pPr>
    </w:p>
    <w:p w:rsidR="006305A0" w:rsidRPr="0045473B" w:rsidRDefault="006305A0" w:rsidP="0081127B">
      <w:pPr>
        <w:spacing w:after="0" w:line="240" w:lineRule="auto"/>
        <w:ind w:left="540"/>
        <w:jc w:val="both"/>
        <w:rPr>
          <w:rFonts w:ascii="Palatino Linotype" w:hAnsi="Palatino Linotype"/>
          <w:iCs/>
          <w:sz w:val="24"/>
          <w:szCs w:val="24"/>
        </w:rPr>
      </w:pPr>
    </w:p>
    <w:p w:rsidR="00AF7032" w:rsidRDefault="00280D38" w:rsidP="00AF7032">
      <w:pPr>
        <w:widowControl w:val="0"/>
        <w:numPr>
          <w:ilvl w:val="1"/>
          <w:numId w:val="2"/>
        </w:numPr>
        <w:suppressAutoHyphens/>
        <w:spacing w:after="0" w:line="240" w:lineRule="auto"/>
        <w:rPr>
          <w:rFonts w:ascii="Palatino Linotype" w:hAnsi="Palatino Linotype"/>
          <w:b/>
          <w:sz w:val="24"/>
          <w:szCs w:val="24"/>
        </w:rPr>
      </w:pPr>
      <w:r w:rsidRPr="00201044">
        <w:rPr>
          <w:rFonts w:ascii="Palatino Linotype" w:hAnsi="Palatino Linotype"/>
          <w:b/>
          <w:sz w:val="24"/>
          <w:szCs w:val="24"/>
        </w:rPr>
        <w:t xml:space="preserve"> </w:t>
      </w:r>
      <w:r w:rsidR="006305A0" w:rsidRPr="00201044">
        <w:rPr>
          <w:rFonts w:ascii="Palatino Linotype" w:hAnsi="Palatino Linotype"/>
          <w:b/>
          <w:sz w:val="24"/>
          <w:szCs w:val="24"/>
        </w:rPr>
        <w:t xml:space="preserve">A </w:t>
      </w:r>
      <w:r w:rsidR="006305A0" w:rsidRPr="0045473B">
        <w:rPr>
          <w:rFonts w:ascii="Palatino Linotype" w:hAnsi="Palatino Linotype"/>
          <w:b/>
          <w:sz w:val="24"/>
          <w:szCs w:val="24"/>
        </w:rPr>
        <w:t>tantárgy</w:t>
      </w:r>
      <w:r w:rsidR="006305A0" w:rsidRPr="00201044">
        <w:rPr>
          <w:rFonts w:ascii="Palatino Linotype" w:hAnsi="Palatino Linotype"/>
          <w:b/>
          <w:sz w:val="24"/>
          <w:szCs w:val="24"/>
        </w:rPr>
        <w:t xml:space="preserve"> értékelésének módja</w:t>
      </w:r>
    </w:p>
    <w:p w:rsidR="00AF7032" w:rsidRDefault="006305A0"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6305A0" w:rsidRPr="0045473B" w:rsidRDefault="006305A0" w:rsidP="0081127B">
      <w:pPr>
        <w:autoSpaceDE w:val="0"/>
        <w:autoSpaceDN w:val="0"/>
        <w:adjustRightInd w:val="0"/>
        <w:spacing w:after="0" w:line="240" w:lineRule="auto"/>
        <w:jc w:val="both"/>
        <w:rPr>
          <w:rFonts w:ascii="Palatino Linotype" w:hAnsi="Palatino Linotype"/>
          <w:i/>
          <w:iCs/>
          <w:sz w:val="24"/>
          <w:szCs w:val="24"/>
        </w:rPr>
      </w:pPr>
    </w:p>
    <w:p w:rsidR="00AF7032" w:rsidRPr="00AF7032" w:rsidRDefault="006305A0"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Beszéd- és színpadi gyakorlat</w:t>
      </w:r>
      <w:r w:rsidR="00201044">
        <w:rPr>
          <w:rFonts w:ascii="Palatino Linotype" w:hAnsi="Palatino Linotype"/>
          <w:b/>
          <w:sz w:val="24"/>
          <w:szCs w:val="24"/>
        </w:rPr>
        <w:t xml:space="preserve"> tantárgy</w:t>
      </w:r>
      <w:r w:rsidR="00C62F84" w:rsidRPr="0045473B">
        <w:rPr>
          <w:rFonts w:ascii="Palatino Linotype" w:hAnsi="Palatino Linotype"/>
          <w:b/>
          <w:sz w:val="24"/>
          <w:szCs w:val="24"/>
        </w:rPr>
        <w:t xml:space="preserve"> </w:t>
      </w:r>
      <w:r w:rsidR="00E05DD6" w:rsidRPr="0045473B">
        <w:rPr>
          <w:rFonts w:ascii="Palatino Linotype" w:hAnsi="Palatino Linotype"/>
          <w:b/>
          <w:sz w:val="24"/>
          <w:szCs w:val="24"/>
        </w:rPr>
        <w:tab/>
      </w:r>
      <w:r w:rsidR="00BD2201">
        <w:rPr>
          <w:rFonts w:ascii="Palatino Linotype" w:hAnsi="Palatino Linotype"/>
          <w:b/>
          <w:sz w:val="24"/>
          <w:szCs w:val="24"/>
        </w:rPr>
        <w:t>236</w:t>
      </w:r>
      <w:r w:rsidR="00BD2201" w:rsidRPr="0045473B">
        <w:rPr>
          <w:rFonts w:ascii="Palatino Linotype" w:hAnsi="Palatino Linotype"/>
          <w:b/>
          <w:sz w:val="24"/>
          <w:szCs w:val="24"/>
        </w:rPr>
        <w:t xml:space="preserve"> </w:t>
      </w:r>
      <w:r w:rsidRPr="0045473B">
        <w:rPr>
          <w:rFonts w:ascii="Palatino Linotype" w:hAnsi="Palatino Linotype"/>
          <w:b/>
          <w:sz w:val="24"/>
          <w:szCs w:val="24"/>
        </w:rPr>
        <w:t>óra</w:t>
      </w:r>
      <w:r w:rsidR="00C62F84" w:rsidRPr="0045473B">
        <w:rPr>
          <w:rFonts w:ascii="Palatino Linotype" w:hAnsi="Palatino Linotype"/>
          <w:b/>
          <w:sz w:val="24"/>
          <w:szCs w:val="24"/>
        </w:rPr>
        <w:t xml:space="preserve">/ </w:t>
      </w:r>
      <w:r w:rsidR="00BD2201">
        <w:rPr>
          <w:rFonts w:ascii="Palatino Linotype" w:hAnsi="Palatino Linotype"/>
          <w:b/>
          <w:sz w:val="24"/>
          <w:szCs w:val="24"/>
        </w:rPr>
        <w:t>208</w:t>
      </w:r>
      <w:r w:rsidR="00BD2201" w:rsidRPr="0045473B">
        <w:rPr>
          <w:rFonts w:ascii="Palatino Linotype" w:hAnsi="Palatino Linotype"/>
          <w:b/>
          <w:sz w:val="24"/>
          <w:szCs w:val="24"/>
        </w:rPr>
        <w:t xml:space="preserve"> </w:t>
      </w:r>
      <w:r w:rsidRPr="0045473B">
        <w:rPr>
          <w:rFonts w:ascii="Palatino Linotype" w:hAnsi="Palatino Linotype"/>
          <w:b/>
          <w:sz w:val="24"/>
          <w:szCs w:val="24"/>
        </w:rPr>
        <w:t>óra*</w:t>
      </w:r>
    </w:p>
    <w:p w:rsidR="00AF7032" w:rsidRDefault="006305A0" w:rsidP="00AF7032">
      <w:pPr>
        <w:spacing w:after="0" w:line="240" w:lineRule="auto"/>
        <w:ind w:left="709" w:firstLine="709"/>
        <w:jc w:val="right"/>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941BEC" w:rsidRPr="0045473B" w:rsidRDefault="00941BEC" w:rsidP="00941BEC">
      <w:pPr>
        <w:spacing w:after="0" w:line="240" w:lineRule="auto"/>
        <w:ind w:left="709" w:firstLine="709"/>
        <w:rPr>
          <w:rFonts w:ascii="Palatino Linotype" w:hAnsi="Palatino Linotype"/>
          <w:sz w:val="20"/>
          <w:szCs w:val="20"/>
        </w:rPr>
      </w:pPr>
    </w:p>
    <w:p w:rsidR="00AF7032" w:rsidRDefault="006305A0"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A tantárgy tanításának célja</w:t>
      </w:r>
    </w:p>
    <w:p w:rsidR="00AF7032" w:rsidRDefault="006305A0" w:rsidP="00AF7032">
      <w:pPr>
        <w:spacing w:after="0" w:line="240" w:lineRule="auto"/>
        <w:ind w:left="567"/>
        <w:rPr>
          <w:rFonts w:ascii="Palatino Linotype" w:hAnsi="Palatino Linotype"/>
          <w:bCs/>
          <w:sz w:val="24"/>
          <w:szCs w:val="24"/>
        </w:rPr>
      </w:pPr>
      <w:r w:rsidRPr="00201044">
        <w:rPr>
          <w:rFonts w:ascii="Palatino Linotype" w:hAnsi="Palatino Linotype"/>
          <w:bCs/>
          <w:sz w:val="24"/>
          <w:szCs w:val="24"/>
        </w:rPr>
        <w:t xml:space="preserve">A tantárgy célja a kisebb beszédhibák javítása, a szövegmondás és </w:t>
      </w:r>
      <w:proofErr w:type="gramStart"/>
      <w:r w:rsidRPr="00201044">
        <w:rPr>
          <w:rFonts w:ascii="Palatino Linotype" w:hAnsi="Palatino Linotype"/>
          <w:bCs/>
          <w:sz w:val="24"/>
          <w:szCs w:val="24"/>
        </w:rPr>
        <w:t>az  artikuláció</w:t>
      </w:r>
      <w:proofErr w:type="gramEnd"/>
      <w:r w:rsidRPr="00201044">
        <w:rPr>
          <w:rFonts w:ascii="Palatino Linotype" w:hAnsi="Palatino Linotype"/>
          <w:bCs/>
          <w:sz w:val="24"/>
          <w:szCs w:val="24"/>
        </w:rPr>
        <w:t xml:space="preserve"> javítása,  a színpadi beszéd- és mozgásformák alapjainak</w:t>
      </w:r>
    </w:p>
    <w:p w:rsidR="00AF7032" w:rsidRDefault="006305A0" w:rsidP="00AF7032">
      <w:pPr>
        <w:spacing w:after="0" w:line="240" w:lineRule="auto"/>
        <w:ind w:left="567"/>
        <w:rPr>
          <w:rFonts w:ascii="Palatino Linotype" w:hAnsi="Palatino Linotype"/>
          <w:bCs/>
          <w:sz w:val="24"/>
          <w:szCs w:val="24"/>
        </w:rPr>
      </w:pPr>
      <w:proofErr w:type="gramStart"/>
      <w:r w:rsidRPr="00201044">
        <w:rPr>
          <w:rFonts w:ascii="Palatino Linotype" w:hAnsi="Palatino Linotype"/>
          <w:bCs/>
          <w:sz w:val="24"/>
          <w:szCs w:val="24"/>
        </w:rPr>
        <w:t>elsajátítása</w:t>
      </w:r>
      <w:proofErr w:type="gramEnd"/>
      <w:r w:rsidRPr="00201044">
        <w:rPr>
          <w:rFonts w:ascii="Palatino Linotype" w:hAnsi="Palatino Linotype"/>
          <w:bCs/>
          <w:sz w:val="24"/>
          <w:szCs w:val="24"/>
        </w:rPr>
        <w:t xml:space="preserve"> és az érzelmi kibontakozás elősegítése. Mindezen eszközök birtoklása a művészi kifejezésű énekléshez nyújt segítséget. </w:t>
      </w:r>
    </w:p>
    <w:p w:rsidR="006305A0" w:rsidRPr="0045473B" w:rsidRDefault="006305A0" w:rsidP="0081127B">
      <w:pPr>
        <w:spacing w:after="0" w:line="240" w:lineRule="auto"/>
        <w:rPr>
          <w:rFonts w:ascii="Palatino Linotype" w:hAnsi="Palatino Linotype"/>
          <w:sz w:val="24"/>
          <w:szCs w:val="24"/>
        </w:rPr>
      </w:pPr>
    </w:p>
    <w:p w:rsidR="00AF7032" w:rsidRDefault="006305A0"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 xml:space="preserve"> Kapcsolódó közismereti, szakmai tartalmak</w:t>
      </w:r>
    </w:p>
    <w:p w:rsidR="00AF7032" w:rsidRDefault="006305A0" w:rsidP="00AF7032">
      <w:pPr>
        <w:spacing w:after="0" w:line="240" w:lineRule="auto"/>
        <w:ind w:left="567"/>
        <w:rPr>
          <w:rFonts w:ascii="Palatino Linotype" w:hAnsi="Palatino Linotype"/>
          <w:bCs/>
          <w:sz w:val="24"/>
          <w:szCs w:val="24"/>
        </w:rPr>
      </w:pPr>
      <w:r w:rsidRPr="00201044">
        <w:rPr>
          <w:rFonts w:ascii="Palatino Linotype" w:hAnsi="Palatino Linotype"/>
          <w:bCs/>
          <w:sz w:val="24"/>
          <w:szCs w:val="24"/>
        </w:rPr>
        <w:t xml:space="preserve">A beszédhibák fiziológiai megértéséhez a biológia tantárgyból nyerhetünk információkat. A felhasznált szövegek az irodalom témakörébe tartoznak. A magyar nyelv speciális elemeinek vizsgálatát (hangzók, hangsúlyozás, hanglejtés, stb.) a magyar nyelvtan ismeretében végezhetjük. </w:t>
      </w:r>
    </w:p>
    <w:p w:rsidR="006305A0" w:rsidRPr="0045473B" w:rsidRDefault="006305A0" w:rsidP="0081127B">
      <w:pPr>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 xml:space="preserve">Témakörök </w:t>
      </w:r>
    </w:p>
    <w:p w:rsidR="006305A0" w:rsidRPr="0045473B" w:rsidRDefault="006305A0" w:rsidP="0081127B">
      <w:pPr>
        <w:spacing w:after="0" w:line="240" w:lineRule="auto"/>
        <w:rPr>
          <w:rFonts w:ascii="Palatino Linotype" w:hAnsi="Palatino Linotype"/>
          <w:b/>
          <w:sz w:val="24"/>
          <w:szCs w:val="24"/>
        </w:rPr>
      </w:pPr>
    </w:p>
    <w:p w:rsidR="00AF7032" w:rsidRPr="00AF7032" w:rsidRDefault="00BA12D2"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 xml:space="preserve"> Fonetikai alapismeretek</w:t>
      </w:r>
      <w:r w:rsidR="00AF7032" w:rsidRPr="00AF7032">
        <w:rPr>
          <w:rFonts w:ascii="Palatino Linotype" w:hAnsi="Palatino Linotype"/>
          <w:b/>
          <w:sz w:val="24"/>
          <w:szCs w:val="24"/>
        </w:rPr>
        <w:tab/>
      </w:r>
      <w:r w:rsidR="00C62F84" w:rsidRPr="005D4D56">
        <w:rPr>
          <w:rFonts w:ascii="Palatino Linotype" w:hAnsi="Palatino Linotype"/>
          <w:b/>
          <w:i/>
          <w:sz w:val="24"/>
          <w:szCs w:val="24"/>
        </w:rPr>
        <w:t>49 óra/ 42 óra</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 magyar nyelv magán- és mássalhangzóinak ismerete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 beszélt és énekelt hangzók szótagalkotó különbözősége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 beszéd és írás kapcsolata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Ajánlott tankönyv Kerényi Miklós György: Az éneklés művészete és pedagógiája</w:t>
      </w:r>
    </w:p>
    <w:p w:rsidR="006305A0" w:rsidRPr="0045473B" w:rsidRDefault="006305A0" w:rsidP="0081127B">
      <w:pPr>
        <w:spacing w:after="0" w:line="240" w:lineRule="auto"/>
        <w:ind w:firstLine="540"/>
        <w:rPr>
          <w:rStyle w:val="normaltextrun"/>
          <w:rFonts w:ascii="Palatino Linotype" w:hAnsi="Palatino Linotype" w:cs="Segoe UI"/>
        </w:rPr>
      </w:pPr>
    </w:p>
    <w:p w:rsidR="00AF7032" w:rsidRPr="00AF7032" w:rsidRDefault="00BA12D2"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Artikulációs gyakorlatok</w:t>
      </w:r>
      <w:r w:rsidR="006305A0" w:rsidRPr="0045473B">
        <w:rPr>
          <w:rFonts w:ascii="Palatino Linotype" w:hAnsi="Palatino Linotype"/>
          <w:b/>
          <w:sz w:val="24"/>
          <w:szCs w:val="24"/>
        </w:rPr>
        <w:tab/>
      </w:r>
      <w:r w:rsidR="00C62F84" w:rsidRPr="00FB28B1">
        <w:rPr>
          <w:rFonts w:ascii="Palatino Linotype" w:hAnsi="Palatino Linotype"/>
          <w:b/>
          <w:i/>
          <w:sz w:val="24"/>
          <w:szCs w:val="24"/>
        </w:rPr>
        <w:t>49 óra/ 42 óra</w:t>
      </w:r>
    </w:p>
    <w:p w:rsidR="00AF7032" w:rsidRPr="001777BF"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Az artikulációs gyakorlatok alapja a magyar artikulációs bázis. </w:t>
      </w:r>
    </w:p>
    <w:p w:rsidR="00AF7032" w:rsidRPr="001777BF"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 beszéd és az éneklés légzési technikája, a hangzók formálása megegyezik </w:t>
      </w:r>
    </w:p>
    <w:p w:rsidR="00AF7032" w:rsidRPr="001777BF" w:rsidRDefault="00AF7032" w:rsidP="00AF7032">
      <w:pPr>
        <w:widowControl w:val="0"/>
        <w:suppressAutoHyphens/>
        <w:spacing w:after="0" w:line="240" w:lineRule="auto"/>
        <w:ind w:left="709"/>
        <w:rPr>
          <w:rFonts w:ascii="Palatino Linotype" w:hAnsi="Palatino Linotype"/>
          <w:sz w:val="24"/>
          <w:szCs w:val="24"/>
        </w:rPr>
      </w:pPr>
      <w:proofErr w:type="gramStart"/>
      <w:r w:rsidRPr="00DD5E26">
        <w:rPr>
          <w:rFonts w:ascii="Palatino Linotype" w:hAnsi="Palatino Linotype"/>
          <w:sz w:val="24"/>
          <w:szCs w:val="24"/>
        </w:rPr>
        <w:t>egymással</w:t>
      </w:r>
      <w:proofErr w:type="gramEnd"/>
      <w:r w:rsidRPr="00DD5E26">
        <w:rPr>
          <w:rFonts w:ascii="Palatino Linotype" w:hAnsi="Palatino Linotype"/>
          <w:sz w:val="24"/>
          <w:szCs w:val="24"/>
        </w:rPr>
        <w:t>.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Mondókák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Versek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 xml:space="preserve">Ajánlott tankönyv </w:t>
      </w:r>
    </w:p>
    <w:p w:rsidR="00AF7032" w:rsidRPr="001777BF"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 xml:space="preserve">Kerényi M. </w:t>
      </w:r>
      <w:proofErr w:type="spellStart"/>
      <w:r w:rsidRPr="00DD5E26">
        <w:rPr>
          <w:rFonts w:ascii="Palatino Linotype" w:hAnsi="Palatino Linotype"/>
          <w:sz w:val="24"/>
          <w:szCs w:val="24"/>
        </w:rPr>
        <w:t>Gy</w:t>
      </w:r>
      <w:proofErr w:type="spellEnd"/>
      <w:proofErr w:type="gramStart"/>
      <w:r w:rsidRPr="00DD5E26">
        <w:rPr>
          <w:rFonts w:ascii="Palatino Linotype" w:hAnsi="Palatino Linotype"/>
          <w:sz w:val="24"/>
          <w:szCs w:val="24"/>
        </w:rPr>
        <w:t>.:</w:t>
      </w:r>
      <w:proofErr w:type="gramEnd"/>
      <w:r w:rsidRPr="00DD5E26">
        <w:rPr>
          <w:rFonts w:ascii="Palatino Linotype" w:hAnsi="Palatino Linotype"/>
          <w:sz w:val="24"/>
          <w:szCs w:val="24"/>
        </w:rPr>
        <w:t xml:space="preserve"> Az éneklés művészete és pedagógiája </w:t>
      </w:r>
    </w:p>
    <w:p w:rsidR="00AF7032" w:rsidRPr="001777BF" w:rsidRDefault="00AF7032" w:rsidP="00AF7032">
      <w:pPr>
        <w:widowControl w:val="0"/>
        <w:suppressAutoHyphens/>
        <w:spacing w:after="0" w:line="240" w:lineRule="auto"/>
        <w:ind w:left="709"/>
        <w:rPr>
          <w:rFonts w:ascii="Palatino Linotype" w:hAnsi="Palatino Linotype"/>
          <w:sz w:val="24"/>
          <w:szCs w:val="24"/>
        </w:rPr>
      </w:pPr>
      <w:proofErr w:type="spellStart"/>
      <w:r w:rsidRPr="00DD5E26">
        <w:rPr>
          <w:rFonts w:ascii="Palatino Linotype" w:hAnsi="Palatino Linotype"/>
          <w:sz w:val="24"/>
          <w:szCs w:val="24"/>
        </w:rPr>
        <w:t>Montágh</w:t>
      </w:r>
      <w:proofErr w:type="spellEnd"/>
      <w:r w:rsidRPr="00DD5E26">
        <w:rPr>
          <w:rFonts w:ascii="Palatino Linotype" w:hAnsi="Palatino Linotype"/>
          <w:sz w:val="24"/>
          <w:szCs w:val="24"/>
        </w:rPr>
        <w:t xml:space="preserve"> I.: A tiszta beszéd </w:t>
      </w:r>
    </w:p>
    <w:p w:rsidR="006305A0" w:rsidRPr="0045473B" w:rsidRDefault="006305A0" w:rsidP="0081127B">
      <w:pPr>
        <w:spacing w:after="0" w:line="240" w:lineRule="auto"/>
        <w:ind w:firstLine="540"/>
        <w:rPr>
          <w:rFonts w:ascii="Palatino Linotype" w:hAnsi="Palatino Linotype"/>
          <w:sz w:val="24"/>
          <w:szCs w:val="24"/>
        </w:rPr>
      </w:pPr>
    </w:p>
    <w:p w:rsidR="00AF7032" w:rsidRDefault="00BA12D2"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45473B">
        <w:rPr>
          <w:rFonts w:ascii="Palatino Linotype" w:hAnsi="Palatino Linotype"/>
          <w:b/>
          <w:sz w:val="24"/>
          <w:szCs w:val="24"/>
        </w:rPr>
        <w:t>Beszédhibák javítása</w:t>
      </w:r>
      <w:r w:rsidR="006305A0" w:rsidRPr="0045473B">
        <w:rPr>
          <w:rFonts w:ascii="Palatino Linotype" w:hAnsi="Palatino Linotype"/>
          <w:b/>
          <w:sz w:val="24"/>
          <w:szCs w:val="24"/>
        </w:rPr>
        <w:tab/>
      </w:r>
      <w:r w:rsidR="00C62F84" w:rsidRPr="00FB28B1">
        <w:rPr>
          <w:rFonts w:ascii="Palatino Linotype" w:hAnsi="Palatino Linotype"/>
          <w:b/>
          <w:i/>
          <w:sz w:val="24"/>
          <w:szCs w:val="24"/>
        </w:rPr>
        <w:t>49 óra/ 42 óra</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Az énekeseknél jelentkező beszédhibák javítása, az énektechnikának a jelentkező kiejtési hibákra történő koncentrált gyakorlásával történik.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A problémás hangzók kiemelése és tudatosítása </w:t>
      </w:r>
    </w:p>
    <w:p w:rsidR="00AF7032" w:rsidRPr="00DD5E26" w:rsidRDefault="00AF7032" w:rsidP="00AF7032">
      <w:pPr>
        <w:widowControl w:val="0"/>
        <w:suppressAutoHyphens/>
        <w:spacing w:after="0" w:line="240" w:lineRule="auto"/>
        <w:ind w:left="709"/>
        <w:rPr>
          <w:rFonts w:ascii="Palatino Linotype" w:hAnsi="Palatino Linotype"/>
          <w:sz w:val="24"/>
          <w:szCs w:val="24"/>
        </w:rPr>
      </w:pPr>
      <w:r w:rsidRPr="00DD5E26">
        <w:rPr>
          <w:rFonts w:ascii="Palatino Linotype" w:hAnsi="Palatino Linotype"/>
          <w:sz w:val="24"/>
          <w:szCs w:val="24"/>
        </w:rPr>
        <w:t>E hibák állandó kontroll melletti gyakorlása </w:t>
      </w:r>
    </w:p>
    <w:p w:rsidR="006305A0" w:rsidRPr="0045473B" w:rsidRDefault="006305A0" w:rsidP="0081127B">
      <w:pPr>
        <w:spacing w:after="0" w:line="240" w:lineRule="auto"/>
        <w:ind w:firstLine="540"/>
        <w:rPr>
          <w:rFonts w:ascii="Palatino Linotype" w:hAnsi="Palatino Linotype"/>
          <w:sz w:val="24"/>
          <w:szCs w:val="24"/>
        </w:rPr>
      </w:pPr>
    </w:p>
    <w:p w:rsidR="006305A0" w:rsidRPr="0045473B" w:rsidRDefault="005E008B" w:rsidP="0081127B">
      <w:pPr>
        <w:spacing w:after="0" w:line="240" w:lineRule="auto"/>
        <w:ind w:left="660"/>
        <w:rPr>
          <w:rFonts w:ascii="Palatino Linotype" w:hAnsi="Palatino Linotype"/>
          <w:sz w:val="24"/>
          <w:szCs w:val="24"/>
        </w:rPr>
      </w:pPr>
      <w:r w:rsidRPr="0045473B">
        <w:rPr>
          <w:rFonts w:ascii="Palatino Linotype" w:hAnsi="Palatino Linotype"/>
          <w:b/>
          <w:sz w:val="24"/>
          <w:szCs w:val="24"/>
          <w:lang w:eastAsia="hu-HU"/>
        </w:rPr>
        <w:t>14</w:t>
      </w:r>
      <w:r w:rsidR="00BA12D2" w:rsidRPr="0045473B">
        <w:rPr>
          <w:rFonts w:ascii="Palatino Linotype" w:hAnsi="Palatino Linotype"/>
          <w:b/>
          <w:sz w:val="24"/>
          <w:szCs w:val="24"/>
          <w:lang w:eastAsia="hu-HU"/>
        </w:rPr>
        <w:t>.3.4. Gyakorlat</w:t>
      </w:r>
      <w:r w:rsidR="00BA12D2" w:rsidRPr="0045473B">
        <w:rPr>
          <w:rFonts w:ascii="Palatino Linotype" w:hAnsi="Palatino Linotype"/>
          <w:b/>
          <w:sz w:val="24"/>
          <w:szCs w:val="24"/>
        </w:rPr>
        <w:tab/>
      </w:r>
      <w:r w:rsidR="00BD2201">
        <w:rPr>
          <w:rFonts w:ascii="Palatino Linotype" w:hAnsi="Palatino Linotype"/>
          <w:b/>
          <w:sz w:val="24"/>
          <w:szCs w:val="24"/>
        </w:rPr>
        <w:tab/>
      </w:r>
      <w:r w:rsidR="00BD2201">
        <w:rPr>
          <w:rFonts w:ascii="Palatino Linotype" w:hAnsi="Palatino Linotype"/>
          <w:b/>
          <w:sz w:val="24"/>
          <w:szCs w:val="24"/>
        </w:rPr>
        <w:tab/>
      </w:r>
      <w:r w:rsidR="00BD2201">
        <w:rPr>
          <w:rFonts w:ascii="Palatino Linotype" w:hAnsi="Palatino Linotype"/>
          <w:b/>
          <w:sz w:val="24"/>
          <w:szCs w:val="24"/>
        </w:rPr>
        <w:tab/>
      </w:r>
      <w:r w:rsidR="00BD2201">
        <w:rPr>
          <w:rFonts w:ascii="Palatino Linotype" w:hAnsi="Palatino Linotype"/>
          <w:b/>
          <w:sz w:val="24"/>
          <w:szCs w:val="24"/>
        </w:rPr>
        <w:tab/>
      </w:r>
      <w:r w:rsidR="00BD2201">
        <w:rPr>
          <w:rFonts w:ascii="Palatino Linotype" w:hAnsi="Palatino Linotype"/>
          <w:b/>
          <w:i/>
          <w:sz w:val="24"/>
          <w:szCs w:val="24"/>
        </w:rPr>
        <w:t>8</w:t>
      </w:r>
      <w:r w:rsidR="00BD2201" w:rsidRPr="0045473B">
        <w:rPr>
          <w:rFonts w:ascii="Palatino Linotype" w:hAnsi="Palatino Linotype"/>
          <w:b/>
          <w:i/>
          <w:sz w:val="24"/>
          <w:szCs w:val="24"/>
        </w:rPr>
        <w:t xml:space="preserve">9 </w:t>
      </w:r>
      <w:r w:rsidR="00C62F84" w:rsidRPr="0045473B">
        <w:rPr>
          <w:rFonts w:ascii="Palatino Linotype" w:hAnsi="Palatino Linotype"/>
          <w:b/>
          <w:i/>
          <w:sz w:val="24"/>
          <w:szCs w:val="24"/>
        </w:rPr>
        <w:t xml:space="preserve">óra/ </w:t>
      </w:r>
      <w:r w:rsidR="00BD2201">
        <w:rPr>
          <w:rFonts w:ascii="Palatino Linotype" w:hAnsi="Palatino Linotype"/>
          <w:b/>
          <w:i/>
          <w:sz w:val="24"/>
          <w:szCs w:val="24"/>
        </w:rPr>
        <w:t>8</w:t>
      </w:r>
      <w:r w:rsidR="00BD2201" w:rsidRPr="0045473B">
        <w:rPr>
          <w:rFonts w:ascii="Palatino Linotype" w:hAnsi="Palatino Linotype"/>
          <w:b/>
          <w:i/>
          <w:sz w:val="24"/>
          <w:szCs w:val="24"/>
        </w:rPr>
        <w:t xml:space="preserve">2 </w:t>
      </w:r>
      <w:r w:rsidR="006305A0" w:rsidRPr="0045473B">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Gyakorlat</w:t>
      </w:r>
      <w:r w:rsidRPr="0045473B">
        <w:rPr>
          <w:rFonts w:ascii="Palatino Linotype" w:hAnsi="Palatino Linotype"/>
          <w:sz w:val="24"/>
          <w:szCs w:val="24"/>
        </w:rPr>
        <w:tab/>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Versek, prózarészletek</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Színművek részletei</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Zenés művek részletei</w:t>
      </w:r>
    </w:p>
    <w:p w:rsidR="006305A0" w:rsidRPr="0045473B" w:rsidRDefault="006305A0" w:rsidP="0081127B">
      <w:pPr>
        <w:spacing w:after="0" w:line="240" w:lineRule="auto"/>
        <w:rPr>
          <w:rFonts w:ascii="Palatino Linotype" w:hAnsi="Palatino Linotype"/>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i/>
          <w:sz w:val="24"/>
          <w:szCs w:val="24"/>
        </w:rPr>
      </w:pPr>
      <w:r w:rsidRPr="0045473B">
        <w:rPr>
          <w:rFonts w:ascii="Palatino Linotype" w:hAnsi="Palatino Linotype"/>
          <w:b/>
          <w:i/>
          <w:sz w:val="24"/>
          <w:szCs w:val="24"/>
        </w:rPr>
        <w:t xml:space="preserve"> A képzés javasolt helyszíne </w:t>
      </w:r>
      <w:r w:rsidR="00AF7032" w:rsidRPr="00AF7032">
        <w:rPr>
          <w:rFonts w:ascii="Palatino Linotype" w:hAnsi="Palatino Linotype"/>
          <w:b/>
          <w:i/>
          <w:sz w:val="24"/>
          <w:szCs w:val="24"/>
        </w:rPr>
        <w:t>(ajánlás)</w:t>
      </w:r>
    </w:p>
    <w:p w:rsidR="00AF7032" w:rsidRDefault="00CF3B06" w:rsidP="00AF7032">
      <w:pPr>
        <w:spacing w:after="0" w:line="240" w:lineRule="auto"/>
        <w:ind w:left="567"/>
        <w:rPr>
          <w:rFonts w:ascii="Palatino Linotype" w:hAnsi="Palatino Linotype"/>
          <w:bCs/>
          <w:sz w:val="24"/>
          <w:szCs w:val="24"/>
        </w:rPr>
      </w:pPr>
      <w:proofErr w:type="spellStart"/>
      <w:r w:rsidRPr="00172784">
        <w:rPr>
          <w:rFonts w:ascii="Palatino Linotype" w:hAnsi="Palatino Linotype"/>
          <w:bCs/>
          <w:sz w:val="24"/>
          <w:szCs w:val="24"/>
        </w:rPr>
        <w:t>Szvk</w:t>
      </w:r>
      <w:proofErr w:type="spellEnd"/>
      <w:r w:rsidRPr="00172784">
        <w:rPr>
          <w:rFonts w:ascii="Palatino Linotype" w:hAnsi="Palatino Linotype"/>
          <w:bCs/>
          <w:sz w:val="24"/>
          <w:szCs w:val="24"/>
        </w:rPr>
        <w:t xml:space="preserve"> 6.2</w:t>
      </w:r>
      <w:proofErr w:type="gramStart"/>
      <w:r w:rsidRPr="00172784">
        <w:rPr>
          <w:rFonts w:ascii="Palatino Linotype" w:hAnsi="Palatino Linotype"/>
          <w:bCs/>
          <w:sz w:val="24"/>
          <w:szCs w:val="24"/>
        </w:rPr>
        <w:t>.,</w:t>
      </w:r>
      <w:proofErr w:type="gramEnd"/>
      <w:r w:rsidRPr="00172784">
        <w:rPr>
          <w:rFonts w:ascii="Palatino Linotype" w:hAnsi="Palatino Linotype"/>
          <w:bCs/>
          <w:sz w:val="24"/>
          <w:szCs w:val="24"/>
        </w:rPr>
        <w:t xml:space="preserve"> 6.3.</w:t>
      </w:r>
    </w:p>
    <w:p w:rsidR="00CF3B06" w:rsidRPr="0045473B" w:rsidRDefault="00CF3B06" w:rsidP="0081127B">
      <w:pPr>
        <w:spacing w:after="0" w:line="240" w:lineRule="auto"/>
        <w:ind w:left="792"/>
        <w:rPr>
          <w:rFonts w:ascii="Palatino Linotype" w:hAnsi="Palatino Linotype"/>
          <w:b/>
          <w:sz w:val="24"/>
          <w:szCs w:val="24"/>
        </w:rPr>
      </w:pPr>
    </w:p>
    <w:p w:rsidR="00AF7032" w:rsidRPr="00AF7032" w:rsidRDefault="006305A0" w:rsidP="00AF7032">
      <w:pPr>
        <w:widowControl w:val="0"/>
        <w:numPr>
          <w:ilvl w:val="1"/>
          <w:numId w:val="2"/>
        </w:numPr>
        <w:suppressAutoHyphens/>
        <w:spacing w:after="0" w:line="240" w:lineRule="auto"/>
        <w:ind w:left="1418" w:hanging="878"/>
        <w:rPr>
          <w:rFonts w:ascii="Palatino Linotype" w:hAnsi="Palatino Linotype"/>
          <w:b/>
          <w:i/>
          <w:sz w:val="24"/>
          <w:szCs w:val="24"/>
        </w:rPr>
      </w:pPr>
      <w:r w:rsidRPr="00172784">
        <w:rPr>
          <w:rFonts w:ascii="Palatino Linotype" w:hAnsi="Palatino Linotype"/>
          <w:b/>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b/>
          <w:bCs/>
          <w:sz w:val="24"/>
          <w:szCs w:val="24"/>
        </w:rPr>
      </w:pPr>
    </w:p>
    <w:p w:rsidR="00AF7032" w:rsidRDefault="006305A0" w:rsidP="00AF7032">
      <w:pPr>
        <w:widowControl w:val="0"/>
        <w:numPr>
          <w:ilvl w:val="2"/>
          <w:numId w:val="2"/>
        </w:numPr>
        <w:suppressAutoHyphens/>
        <w:spacing w:after="0" w:line="240" w:lineRule="auto"/>
        <w:ind w:left="1418" w:hanging="698"/>
        <w:rPr>
          <w:rFonts w:ascii="Palatino Linotype" w:hAnsi="Palatino Linotype"/>
          <w:b/>
          <w:bCs/>
          <w:i/>
          <w:sz w:val="24"/>
          <w:szCs w:val="24"/>
        </w:rPr>
      </w:pPr>
      <w:r w:rsidRPr="0045473B">
        <w:rPr>
          <w:rFonts w:ascii="Palatino Linotype" w:hAnsi="Palatino Linotype"/>
          <w:b/>
          <w:bCs/>
          <w:i/>
          <w:sz w:val="24"/>
          <w:szCs w:val="24"/>
        </w:rPr>
        <w:t xml:space="preserve"> A tantárgy elsajátítása során alkalmazható sajátos módszerek (ajánlás)</w:t>
      </w:r>
    </w:p>
    <w:tbl>
      <w:tblPr>
        <w:tblW w:w="9163" w:type="dxa"/>
        <w:jc w:val="center"/>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69"/>
        <w:gridCol w:w="2644"/>
        <w:gridCol w:w="1101"/>
        <w:gridCol w:w="1059"/>
        <w:gridCol w:w="1080"/>
        <w:gridCol w:w="2410"/>
      </w:tblGrid>
      <w:tr w:rsidR="006305A0" w:rsidRPr="0045473B" w:rsidTr="00824C9C">
        <w:trPr>
          <w:jc w:val="center"/>
        </w:trPr>
        <w:tc>
          <w:tcPr>
            <w:tcW w:w="869"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824C9C" w:rsidRPr="0045473B">
              <w:rPr>
                <w:rFonts w:ascii="Palatino Linotype" w:hAnsi="Palatino Linotype"/>
                <w:b/>
                <w:sz w:val="24"/>
                <w:szCs w:val="24"/>
              </w:rPr>
              <w:t>-</w:t>
            </w:r>
            <w:r w:rsidRPr="0045473B">
              <w:rPr>
                <w:rFonts w:ascii="Palatino Linotype" w:hAnsi="Palatino Linotype"/>
                <w:b/>
                <w:sz w:val="24"/>
                <w:szCs w:val="24"/>
              </w:rPr>
              <w:t>szám</w:t>
            </w:r>
          </w:p>
        </w:tc>
        <w:tc>
          <w:tcPr>
            <w:tcW w:w="2644"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1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824C9C">
        <w:trPr>
          <w:jc w:val="center"/>
        </w:trPr>
        <w:tc>
          <w:tcPr>
            <w:tcW w:w="869"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2644"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1101"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59"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1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824C9C">
        <w:trPr>
          <w:trHeight w:val="218"/>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kiselőadás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szimuláció</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szerepjáték</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24C9C">
        <w:trPr>
          <w:jc w:val="center"/>
        </w:trPr>
        <w:tc>
          <w:tcPr>
            <w:tcW w:w="869" w:type="dxa"/>
            <w:vAlign w:val="center"/>
          </w:tcPr>
          <w:p w:rsidR="006305A0" w:rsidRPr="0045473B" w:rsidRDefault="00824C9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1.7.</w:t>
            </w:r>
          </w:p>
        </w:tc>
        <w:tc>
          <w:tcPr>
            <w:tcW w:w="26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14</w:t>
      </w:r>
      <w:r w:rsidR="00941BEC" w:rsidRPr="0045473B">
        <w:rPr>
          <w:rFonts w:ascii="Palatino Linotype" w:hAnsi="Palatino Linotype"/>
          <w:b/>
          <w:bCs/>
          <w:i/>
          <w:sz w:val="24"/>
          <w:szCs w:val="24"/>
        </w:rPr>
        <w:t>.</w:t>
      </w:r>
      <w:r w:rsidR="006305A0"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05A0" w:rsidRPr="0045473B">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trPr>
          <w:cantSplit/>
          <w:trHeight w:val="1318"/>
          <w:jc w:val="center"/>
        </w:trPr>
        <w:tc>
          <w:tcPr>
            <w:tcW w:w="828"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trPr>
          <w:jc w:val="center"/>
        </w:trPr>
        <w:tc>
          <w:tcPr>
            <w:tcW w:w="828" w:type="dxa"/>
            <w:shd w:val="clear" w:color="auto" w:fill="D9D9D9"/>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önálló feldolgozása</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trHeight w:val="499"/>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Komplex információk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Esemény helyszíni értékelése szóban felkészülés után</w:t>
            </w:r>
          </w:p>
        </w:tc>
        <w:tc>
          <w:tcPr>
            <w:tcW w:w="809"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4.</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4.1.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Kiscsoportos szakmai munkavégzés irányítással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4.2.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866A0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E05DD6">
      <w:pPr>
        <w:spacing w:after="0" w:line="240" w:lineRule="auto"/>
        <w:jc w:val="both"/>
        <w:rPr>
          <w:rFonts w:ascii="Palatino Linotype" w:hAnsi="Palatino Linotype"/>
          <w:iCs/>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sz w:val="24"/>
          <w:szCs w:val="24"/>
        </w:rPr>
      </w:pPr>
      <w:r w:rsidRPr="00172784">
        <w:rPr>
          <w:rFonts w:ascii="Palatino Linotype" w:hAnsi="Palatino Linotype"/>
          <w:b/>
          <w:sz w:val="24"/>
          <w:szCs w:val="24"/>
        </w:rPr>
        <w:t xml:space="preserve">A </w:t>
      </w:r>
      <w:r w:rsidRPr="0045473B">
        <w:rPr>
          <w:rFonts w:ascii="Palatino Linotype" w:hAnsi="Palatino Linotype"/>
          <w:b/>
          <w:sz w:val="24"/>
          <w:szCs w:val="24"/>
        </w:rPr>
        <w:t>tantárgy</w:t>
      </w:r>
      <w:r w:rsidRPr="00172784">
        <w:rPr>
          <w:rFonts w:ascii="Palatino Linotype" w:hAnsi="Palatino Linotype"/>
          <w:b/>
          <w:sz w:val="24"/>
          <w:szCs w:val="24"/>
        </w:rPr>
        <w:t xml:space="preserve"> értékelésének módja</w:t>
      </w:r>
    </w:p>
    <w:p w:rsidR="00AF7032" w:rsidRDefault="006305A0"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6305A0" w:rsidRPr="0045473B" w:rsidRDefault="006305A0" w:rsidP="0081127B">
      <w:pPr>
        <w:autoSpaceDE w:val="0"/>
        <w:autoSpaceDN w:val="0"/>
        <w:adjustRightInd w:val="0"/>
        <w:spacing w:after="0" w:line="240" w:lineRule="auto"/>
        <w:jc w:val="both"/>
        <w:rPr>
          <w:rFonts w:ascii="Palatino Linotype" w:hAnsi="Palatino Linotype"/>
          <w:bCs/>
          <w:sz w:val="24"/>
          <w:szCs w:val="24"/>
        </w:rPr>
      </w:pPr>
    </w:p>
    <w:p w:rsidR="00AF7032" w:rsidRDefault="00941BEC"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 xml:space="preserve"> </w:t>
      </w:r>
      <w:r w:rsidR="00DD7C19" w:rsidRPr="0045473B">
        <w:rPr>
          <w:rFonts w:ascii="Palatino Linotype" w:hAnsi="Palatino Linotype"/>
          <w:b/>
          <w:sz w:val="24"/>
          <w:szCs w:val="24"/>
        </w:rPr>
        <w:t>Népzene</w:t>
      </w:r>
      <w:r w:rsidR="00650F10">
        <w:rPr>
          <w:rFonts w:ascii="Palatino Linotype" w:hAnsi="Palatino Linotype"/>
          <w:b/>
          <w:sz w:val="24"/>
          <w:szCs w:val="24"/>
        </w:rPr>
        <w:t xml:space="preserve"> tantárgy</w:t>
      </w:r>
      <w:r w:rsidR="00DD7C19" w:rsidRPr="0045473B">
        <w:rPr>
          <w:rFonts w:ascii="Palatino Linotype" w:hAnsi="Palatino Linotype"/>
          <w:b/>
          <w:sz w:val="24"/>
          <w:szCs w:val="24"/>
        </w:rPr>
        <w:tab/>
        <w:t>96 óra / 136 óra*</w:t>
      </w:r>
    </w:p>
    <w:p w:rsidR="00AF7032" w:rsidRDefault="00DD7C19" w:rsidP="00AF7032">
      <w:pPr>
        <w:spacing w:after="0" w:line="240" w:lineRule="auto"/>
        <w:ind w:left="720"/>
        <w:jc w:val="right"/>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941BEC" w:rsidRPr="0045473B" w:rsidRDefault="00941BEC" w:rsidP="0081127B">
      <w:pPr>
        <w:widowControl w:val="0"/>
        <w:suppressAutoHyphens/>
        <w:spacing w:after="0" w:line="240" w:lineRule="auto"/>
        <w:ind w:left="360"/>
        <w:jc w:val="both"/>
        <w:rPr>
          <w:rFonts w:ascii="Palatino Linotype" w:hAnsi="Palatino Linotype"/>
          <w:i/>
          <w:sz w:val="24"/>
          <w:szCs w:val="24"/>
        </w:rPr>
      </w:pPr>
    </w:p>
    <w:p w:rsidR="00AF7032" w:rsidRDefault="00941BEC"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 </w:t>
      </w:r>
      <w:r w:rsidR="00DD7C19" w:rsidRPr="0045473B">
        <w:rPr>
          <w:rFonts w:ascii="Palatino Linotype" w:hAnsi="Palatino Linotype"/>
          <w:b/>
          <w:sz w:val="24"/>
          <w:szCs w:val="24"/>
        </w:rPr>
        <w:t>A tantárgy tanításának célja</w:t>
      </w:r>
    </w:p>
    <w:p w:rsidR="00AF7032" w:rsidRDefault="00941BEC" w:rsidP="00AF7032">
      <w:pPr>
        <w:spacing w:after="0" w:line="240" w:lineRule="auto"/>
        <w:ind w:left="567"/>
        <w:rPr>
          <w:rFonts w:ascii="Palatino Linotype" w:hAnsi="Palatino Linotype"/>
          <w:bCs/>
          <w:sz w:val="24"/>
          <w:szCs w:val="24"/>
        </w:rPr>
      </w:pPr>
      <w:r w:rsidRPr="00172784">
        <w:rPr>
          <w:rFonts w:ascii="Palatino Linotype" w:hAnsi="Palatino Linotype"/>
          <w:bCs/>
          <w:sz w:val="24"/>
          <w:szCs w:val="24"/>
        </w:rPr>
        <w:t>A tantárgy tanításának célja, hogy a növendék:</w:t>
      </w:r>
    </w:p>
    <w:p w:rsidR="00AF7032" w:rsidRDefault="00941BEC" w:rsidP="00AF7032">
      <w:pPr>
        <w:spacing w:after="0" w:line="240" w:lineRule="auto"/>
        <w:ind w:left="567"/>
        <w:rPr>
          <w:rFonts w:ascii="Palatino Linotype" w:hAnsi="Palatino Linotype"/>
          <w:bCs/>
          <w:sz w:val="24"/>
          <w:szCs w:val="24"/>
        </w:rPr>
      </w:pPr>
      <w:r w:rsidRPr="00172784">
        <w:rPr>
          <w:rFonts w:ascii="Palatino Linotype" w:hAnsi="Palatino Linotype"/>
          <w:bCs/>
          <w:sz w:val="24"/>
          <w:szCs w:val="24"/>
        </w:rPr>
        <w:t>Átfogó ismereteket szerezzen</w:t>
      </w:r>
      <w:r w:rsidR="00FB28B1">
        <w:rPr>
          <w:rFonts w:ascii="Palatino Linotype" w:hAnsi="Palatino Linotype"/>
          <w:bCs/>
          <w:sz w:val="24"/>
          <w:szCs w:val="24"/>
        </w:rPr>
        <w:t>:</w:t>
      </w:r>
    </w:p>
    <w:p w:rsidR="00AF7032" w:rsidRDefault="00941BEC" w:rsidP="00AF7032">
      <w:pPr>
        <w:spacing w:after="0" w:line="240" w:lineRule="auto"/>
        <w:ind w:left="567"/>
        <w:rPr>
          <w:rFonts w:ascii="Palatino Linotype" w:hAnsi="Palatino Linotype"/>
          <w:bCs/>
          <w:sz w:val="24"/>
          <w:szCs w:val="24"/>
        </w:rPr>
      </w:pPr>
      <w:r w:rsidRPr="00172784">
        <w:rPr>
          <w:rFonts w:ascii="Palatino Linotype" w:hAnsi="Palatino Linotype"/>
          <w:bCs/>
          <w:sz w:val="24"/>
          <w:szCs w:val="24"/>
        </w:rPr>
        <w:t>A magyar népzene, mint zenei anyanyelv egészéről</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 népzenei dialektusterületek sajátosságairól</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 népzene rendszerezéselméletéről</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Életmódjáról és helyéről a társadalomban</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Jártasságot szerezzen</w:t>
      </w:r>
      <w:r w:rsidR="00FB28B1">
        <w:rPr>
          <w:rFonts w:ascii="Palatino Linotype" w:hAnsi="Palatino Linotype"/>
          <w:bCs/>
          <w:sz w:val="24"/>
          <w:szCs w:val="24"/>
        </w:rPr>
        <w:t>:</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 népdalok előadásmódjában</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Az évköri és életkorhoz kötődő szokások rendszerében</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 közösségi életmód és kultúra összefüggéseiben</w:t>
      </w:r>
    </w:p>
    <w:p w:rsidR="00941BEC" w:rsidRPr="0045473B" w:rsidRDefault="00941BEC" w:rsidP="00941BEC">
      <w:pPr>
        <w:spacing w:after="0" w:line="240" w:lineRule="auto"/>
        <w:rPr>
          <w:rFonts w:ascii="Palatino Linotype" w:hAnsi="Palatino Linotype"/>
          <w:b/>
          <w:sz w:val="24"/>
          <w:szCs w:val="24"/>
        </w:rPr>
      </w:pPr>
    </w:p>
    <w:p w:rsidR="00AF7032" w:rsidRDefault="00DD7C19" w:rsidP="00AF7032">
      <w:pPr>
        <w:widowControl w:val="0"/>
        <w:numPr>
          <w:ilvl w:val="1"/>
          <w:numId w:val="2"/>
        </w:numPr>
        <w:suppressAutoHyphens/>
        <w:spacing w:after="0" w:line="240" w:lineRule="auto"/>
        <w:ind w:hanging="405"/>
        <w:rPr>
          <w:rFonts w:ascii="Palatino Linotype" w:hAnsi="Palatino Linotype"/>
          <w:b/>
          <w:sz w:val="24"/>
          <w:szCs w:val="24"/>
        </w:rPr>
      </w:pPr>
      <w:r w:rsidRPr="0045473B">
        <w:rPr>
          <w:rFonts w:ascii="Palatino Linotype" w:hAnsi="Palatino Linotype"/>
          <w:b/>
          <w:sz w:val="24"/>
          <w:szCs w:val="24"/>
        </w:rPr>
        <w:t>Kapcsolódó közismereti, szakmai tartalmak</w:t>
      </w:r>
    </w:p>
    <w:p w:rsidR="00AF7032" w:rsidRDefault="00941BEC" w:rsidP="00AF7032">
      <w:pPr>
        <w:spacing w:after="0" w:line="240" w:lineRule="auto"/>
        <w:ind w:left="567"/>
        <w:rPr>
          <w:rFonts w:ascii="Palatino Linotype" w:hAnsi="Palatino Linotype"/>
          <w:bCs/>
          <w:sz w:val="24"/>
          <w:szCs w:val="24"/>
        </w:rPr>
      </w:pPr>
      <w:r w:rsidRPr="00172784">
        <w:rPr>
          <w:rFonts w:ascii="Palatino Linotype" w:hAnsi="Palatino Linotype"/>
          <w:bCs/>
          <w:sz w:val="24"/>
          <w:szCs w:val="24"/>
        </w:rPr>
        <w:t xml:space="preserve">A népzene szövegi tartalma erős kapcsolatban van a </w:t>
      </w:r>
      <w:r w:rsidR="00AF7032" w:rsidRPr="00AF7032">
        <w:rPr>
          <w:rFonts w:ascii="Palatino Linotype" w:hAnsi="Palatino Linotype"/>
          <w:bCs/>
          <w:sz w:val="24"/>
          <w:szCs w:val="24"/>
        </w:rPr>
        <w:t>magyar irodalommal</w:t>
      </w:r>
      <w:r w:rsidRPr="00172784">
        <w:rPr>
          <w:rFonts w:ascii="Palatino Linotype" w:hAnsi="Palatino Linotype"/>
          <w:bCs/>
          <w:sz w:val="24"/>
          <w:szCs w:val="24"/>
        </w:rPr>
        <w:t xml:space="preserve">. A </w:t>
      </w:r>
      <w:r w:rsidR="00AF7032" w:rsidRPr="00AF7032">
        <w:rPr>
          <w:rFonts w:ascii="Palatino Linotype" w:hAnsi="Palatino Linotype"/>
          <w:bCs/>
          <w:sz w:val="24"/>
          <w:szCs w:val="24"/>
        </w:rPr>
        <w:t>történelemből, magyar nyelvtanból</w:t>
      </w:r>
      <w:r w:rsidRPr="00172784">
        <w:rPr>
          <w:rFonts w:ascii="Palatino Linotype" w:hAnsi="Palatino Linotype"/>
          <w:bCs/>
          <w:sz w:val="24"/>
          <w:szCs w:val="24"/>
        </w:rPr>
        <w:t xml:space="preserve"> tudhatunk meg többet a magyar nép és a magyar nyelv eredetéről, fejlődéséről, mai állapotának létrejöttéről. A </w:t>
      </w:r>
      <w:r w:rsidR="00AF7032" w:rsidRPr="00AF7032">
        <w:rPr>
          <w:rFonts w:ascii="Palatino Linotype" w:hAnsi="Palatino Linotype"/>
          <w:bCs/>
          <w:sz w:val="24"/>
          <w:szCs w:val="24"/>
        </w:rPr>
        <w:t>zenetörténet</w:t>
      </w:r>
      <w:r w:rsidRPr="00172784">
        <w:rPr>
          <w:rFonts w:ascii="Palatino Linotype" w:hAnsi="Palatino Linotype"/>
          <w:bCs/>
          <w:sz w:val="24"/>
          <w:szCs w:val="24"/>
        </w:rPr>
        <w:t xml:space="preserve"> órákon a nép- és műzene kölcsönös egymásra hatását is megismerik a növendékek</w:t>
      </w:r>
    </w:p>
    <w:p w:rsidR="00941BEC" w:rsidRPr="0045473B" w:rsidRDefault="00941BEC" w:rsidP="00941BEC">
      <w:pPr>
        <w:spacing w:after="0" w:line="240" w:lineRule="auto"/>
        <w:rPr>
          <w:rFonts w:ascii="Palatino Linotype" w:hAnsi="Palatino Linotype"/>
          <w:b/>
          <w:sz w:val="24"/>
          <w:szCs w:val="24"/>
        </w:rPr>
      </w:pPr>
    </w:p>
    <w:p w:rsidR="00AF7032" w:rsidRDefault="00DD7C19" w:rsidP="00AF7032">
      <w:pPr>
        <w:widowControl w:val="0"/>
        <w:numPr>
          <w:ilvl w:val="1"/>
          <w:numId w:val="2"/>
        </w:numPr>
        <w:suppressAutoHyphens/>
        <w:spacing w:after="0" w:line="240" w:lineRule="auto"/>
        <w:rPr>
          <w:rFonts w:ascii="Palatino Linotype" w:hAnsi="Palatino Linotype"/>
          <w:b/>
          <w:sz w:val="24"/>
          <w:szCs w:val="24"/>
        </w:rPr>
      </w:pPr>
      <w:r w:rsidRPr="0045473B">
        <w:rPr>
          <w:rFonts w:ascii="Palatino Linotype" w:hAnsi="Palatino Linotype"/>
          <w:b/>
          <w:sz w:val="24"/>
          <w:szCs w:val="24"/>
        </w:rPr>
        <w:t xml:space="preserve">Témakörök </w:t>
      </w:r>
    </w:p>
    <w:p w:rsidR="00DD7C19" w:rsidRPr="0045473B" w:rsidRDefault="00DD7C19" w:rsidP="0081127B">
      <w:pPr>
        <w:spacing w:after="0" w:line="240" w:lineRule="auto"/>
        <w:rPr>
          <w:rFonts w:ascii="Palatino Linotype" w:hAnsi="Palatino Linotype"/>
          <w:b/>
          <w:sz w:val="24"/>
          <w:szCs w:val="24"/>
        </w:rPr>
      </w:pPr>
    </w:p>
    <w:p w:rsidR="00AF7032" w:rsidRPr="00AF7032" w:rsidRDefault="00DD7C19" w:rsidP="00AF7032">
      <w:pPr>
        <w:pStyle w:val="Listaszerbekezds"/>
        <w:numPr>
          <w:ilvl w:val="2"/>
          <w:numId w:val="2"/>
        </w:numPr>
        <w:tabs>
          <w:tab w:val="right" w:pos="9214"/>
        </w:tabs>
        <w:spacing w:after="0" w:line="240" w:lineRule="auto"/>
        <w:ind w:hanging="515"/>
        <w:jc w:val="right"/>
        <w:rPr>
          <w:rFonts w:ascii="Palatino Linotype" w:hAnsi="Palatino Linotype"/>
          <w:b/>
          <w:sz w:val="24"/>
          <w:szCs w:val="24"/>
        </w:rPr>
      </w:pPr>
      <w:r w:rsidRPr="00172784">
        <w:rPr>
          <w:rFonts w:ascii="Palatino Linotype" w:hAnsi="Palatino Linotype"/>
          <w:b/>
          <w:sz w:val="24"/>
          <w:szCs w:val="24"/>
        </w:rPr>
        <w:t xml:space="preserve"> </w:t>
      </w:r>
      <w:r w:rsidR="00AF7032" w:rsidRPr="00AF7032">
        <w:rPr>
          <w:rFonts w:ascii="Palatino Linotype" w:hAnsi="Palatino Linotype"/>
          <w:b/>
          <w:sz w:val="24"/>
          <w:szCs w:val="24"/>
        </w:rPr>
        <w:t>Zenei anyanyelvünk megismerése</w:t>
      </w:r>
      <w:r w:rsidRPr="00172784">
        <w:rPr>
          <w:rFonts w:ascii="Palatino Linotype" w:hAnsi="Palatino Linotype"/>
          <w:b/>
          <w:sz w:val="24"/>
          <w:szCs w:val="24"/>
        </w:rPr>
        <w:tab/>
      </w:r>
      <w:r w:rsidR="0046652A" w:rsidRPr="00FB28B1">
        <w:rPr>
          <w:rFonts w:ascii="Palatino Linotype" w:hAnsi="Palatino Linotype"/>
          <w:b/>
          <w:i/>
          <w:sz w:val="24"/>
          <w:szCs w:val="24"/>
        </w:rPr>
        <w:t>32 óra/ 46</w:t>
      </w:r>
      <w:r w:rsidRPr="00FB28B1">
        <w:rPr>
          <w:rFonts w:ascii="Palatino Linotype" w:hAnsi="Palatino Linotype"/>
          <w:b/>
          <w:i/>
          <w:sz w:val="24"/>
          <w:szCs w:val="24"/>
        </w:rPr>
        <w:t xml:space="preserve"> óra</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Minél több népdal megtanulása dialektusonként és kisebb néprajzi területenként csoportosítva:</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Dunántúli dialektus és kisebb tájai (pl. Somogy, Vas, Zala megye</w:t>
      </w:r>
      <w:proofErr w:type="gramStart"/>
      <w:r w:rsidRPr="0045473B">
        <w:rPr>
          <w:rFonts w:ascii="Palatino Linotype" w:hAnsi="Palatino Linotype"/>
          <w:sz w:val="24"/>
          <w:szCs w:val="24"/>
        </w:rPr>
        <w:t>,v</w:t>
      </w:r>
      <w:proofErr w:type="gramEnd"/>
      <w:r w:rsidRPr="0045473B">
        <w:rPr>
          <w:rFonts w:ascii="Palatino Linotype" w:hAnsi="Palatino Linotype"/>
          <w:sz w:val="24"/>
          <w:szCs w:val="24"/>
        </w:rPr>
        <w:t xml:space="preserve"> </w:t>
      </w:r>
      <w:proofErr w:type="spellStart"/>
      <w:r w:rsidRPr="0045473B">
        <w:rPr>
          <w:rFonts w:ascii="Palatino Linotype" w:hAnsi="Palatino Linotype"/>
          <w:sz w:val="24"/>
          <w:szCs w:val="24"/>
        </w:rPr>
        <w:t>alamint</w:t>
      </w:r>
      <w:proofErr w:type="spellEnd"/>
      <w:r w:rsidRPr="0045473B">
        <w:rPr>
          <w:rFonts w:ascii="Palatino Linotype" w:hAnsi="Palatino Linotype"/>
          <w:sz w:val="24"/>
          <w:szCs w:val="24"/>
        </w:rPr>
        <w:t xml:space="preserve"> az Északnyugat-Dunántúl, és a Mezőföld)</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Felvidéki dialektus és fontosabb tájegységei (pl. </w:t>
      </w:r>
      <w:proofErr w:type="spellStart"/>
      <w:r w:rsidRPr="0045473B">
        <w:rPr>
          <w:rFonts w:ascii="Palatino Linotype" w:hAnsi="Palatino Linotype"/>
          <w:sz w:val="24"/>
          <w:szCs w:val="24"/>
        </w:rPr>
        <w:t>Zoborvidék</w:t>
      </w:r>
      <w:proofErr w:type="spellEnd"/>
      <w:r w:rsidRPr="0045473B">
        <w:rPr>
          <w:rFonts w:ascii="Palatino Linotype" w:hAnsi="Palatino Linotype"/>
          <w:sz w:val="24"/>
          <w:szCs w:val="24"/>
        </w:rPr>
        <w:t>,</w:t>
      </w:r>
    </w:p>
    <w:p w:rsidR="00AF7032" w:rsidRDefault="00941BEC" w:rsidP="00AF7032">
      <w:pPr>
        <w:widowControl w:val="0"/>
        <w:suppressAutoHyphens/>
        <w:spacing w:after="0" w:line="240" w:lineRule="auto"/>
        <w:ind w:left="709"/>
        <w:rPr>
          <w:rFonts w:ascii="Palatino Linotype" w:hAnsi="Palatino Linotype"/>
          <w:sz w:val="24"/>
          <w:szCs w:val="24"/>
        </w:rPr>
      </w:pPr>
      <w:proofErr w:type="spellStart"/>
      <w:r w:rsidRPr="0045473B">
        <w:rPr>
          <w:rFonts w:ascii="Palatino Linotype" w:hAnsi="Palatino Linotype"/>
          <w:sz w:val="24"/>
          <w:szCs w:val="24"/>
        </w:rPr>
        <w:t>Gömör</w:t>
      </w:r>
      <w:proofErr w:type="spellEnd"/>
      <w:r w:rsidRPr="0045473B">
        <w:rPr>
          <w:rFonts w:ascii="Palatino Linotype" w:hAnsi="Palatino Linotype"/>
          <w:sz w:val="24"/>
          <w:szCs w:val="24"/>
        </w:rPr>
        <w:t xml:space="preserve"> és az északi palóc vidékek)</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Alföldi dialektus és jellemző tájai (pl. Felső-Tiszavidék, Szegedi nagytáj)</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Erdélyi dialektus és területei (pl. Kalotaszeg, Mezőség, Székelyföld)</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Moldvai dialektus</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Népi hangszerek és </w:t>
      </w:r>
      <w:proofErr w:type="spellStart"/>
      <w:r w:rsidRPr="0045473B">
        <w:rPr>
          <w:rFonts w:ascii="Palatino Linotype" w:hAnsi="Palatino Linotype"/>
          <w:sz w:val="24"/>
          <w:szCs w:val="24"/>
        </w:rPr>
        <w:t>hangszeregyüttesek</w:t>
      </w:r>
      <w:proofErr w:type="spellEnd"/>
      <w:r w:rsidRPr="0045473B">
        <w:rPr>
          <w:rFonts w:ascii="Palatino Linotype" w:hAnsi="Palatino Linotype"/>
          <w:sz w:val="24"/>
          <w:szCs w:val="24"/>
        </w:rPr>
        <w:t xml:space="preserve"> ismerete (pl. furulyafélék, duda, tekerő, citera, koboz, </w:t>
      </w:r>
      <w:proofErr w:type="spellStart"/>
      <w:r w:rsidRPr="0045473B">
        <w:rPr>
          <w:rFonts w:ascii="Palatino Linotype" w:hAnsi="Palatino Linotype"/>
          <w:sz w:val="24"/>
          <w:szCs w:val="24"/>
        </w:rPr>
        <w:t>ütőgardon</w:t>
      </w:r>
      <w:proofErr w:type="spellEnd"/>
      <w:r w:rsidRPr="0045473B">
        <w:rPr>
          <w:rFonts w:ascii="Palatino Linotype" w:hAnsi="Palatino Linotype"/>
          <w:sz w:val="24"/>
          <w:szCs w:val="24"/>
        </w:rPr>
        <w:t>, a mezőségi vonós banda)</w:t>
      </w:r>
    </w:p>
    <w:p w:rsidR="00DD7C19" w:rsidRPr="0045473B" w:rsidRDefault="00DD7C19" w:rsidP="0081127B">
      <w:pPr>
        <w:spacing w:after="0" w:line="240" w:lineRule="auto"/>
        <w:ind w:firstLine="540"/>
        <w:rPr>
          <w:rFonts w:ascii="Palatino Linotype" w:hAnsi="Palatino Linotype"/>
          <w:sz w:val="24"/>
          <w:szCs w:val="24"/>
        </w:rPr>
      </w:pPr>
    </w:p>
    <w:p w:rsidR="00AF7032" w:rsidRPr="00AF7032" w:rsidRDefault="00AF7032" w:rsidP="00AF7032">
      <w:pPr>
        <w:pStyle w:val="Listaszerbekezds"/>
        <w:numPr>
          <w:ilvl w:val="2"/>
          <w:numId w:val="2"/>
        </w:numPr>
        <w:tabs>
          <w:tab w:val="right" w:pos="9214"/>
        </w:tabs>
        <w:spacing w:after="0" w:line="240" w:lineRule="auto"/>
        <w:ind w:hanging="515"/>
        <w:rPr>
          <w:rFonts w:ascii="Palatino Linotype" w:hAnsi="Palatino Linotype"/>
          <w:b/>
          <w:sz w:val="24"/>
          <w:szCs w:val="24"/>
        </w:rPr>
      </w:pPr>
      <w:r w:rsidRPr="00AF7032">
        <w:rPr>
          <w:rFonts w:ascii="Palatino Linotype" w:hAnsi="Palatino Linotype"/>
          <w:b/>
          <w:sz w:val="24"/>
          <w:szCs w:val="24"/>
        </w:rPr>
        <w:t>A népművészet, népszokások, paraszti életmód megismerése</w:t>
      </w:r>
    </w:p>
    <w:p w:rsidR="00AF7032" w:rsidRPr="00AF7032" w:rsidRDefault="0046652A" w:rsidP="00AF7032">
      <w:pPr>
        <w:pStyle w:val="Listaszerbekezds"/>
        <w:tabs>
          <w:tab w:val="right" w:pos="9214"/>
        </w:tabs>
        <w:spacing w:after="0" w:line="240" w:lineRule="auto"/>
        <w:ind w:left="1224"/>
        <w:jc w:val="right"/>
        <w:rPr>
          <w:rFonts w:ascii="Palatino Linotype" w:hAnsi="Palatino Linotype"/>
          <w:b/>
          <w:i/>
          <w:sz w:val="24"/>
          <w:szCs w:val="24"/>
        </w:rPr>
      </w:pPr>
      <w:r w:rsidRPr="00FB28B1">
        <w:rPr>
          <w:rFonts w:ascii="Palatino Linotype" w:hAnsi="Palatino Linotype"/>
          <w:b/>
          <w:i/>
          <w:sz w:val="24"/>
          <w:szCs w:val="24"/>
        </w:rPr>
        <w:t>32 óra/ 45</w:t>
      </w:r>
      <w:r w:rsidR="00DD7C19" w:rsidRPr="00FB28B1">
        <w:rPr>
          <w:rFonts w:ascii="Palatino Linotype" w:hAnsi="Palatino Linotype"/>
          <w:b/>
          <w:i/>
          <w:sz w:val="24"/>
          <w:szCs w:val="24"/>
        </w:rPr>
        <w:t xml:space="preserve"> óra</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DD7C19" w:rsidRPr="0045473B" w:rsidRDefault="00DD7C19" w:rsidP="00F06E8C">
      <w:pPr>
        <w:spacing w:after="0" w:line="240" w:lineRule="auto"/>
        <w:ind w:firstLine="540"/>
        <w:jc w:val="both"/>
        <w:rPr>
          <w:rFonts w:ascii="Palatino Linotype" w:hAnsi="Palatino Linotype"/>
          <w:b/>
          <w:sz w:val="24"/>
          <w:szCs w:val="24"/>
        </w:rPr>
      </w:pPr>
      <w:r w:rsidRPr="0045473B">
        <w:rPr>
          <w:rFonts w:ascii="Palatino Linotype" w:hAnsi="Palatino Linotype"/>
          <w:b/>
          <w:sz w:val="24"/>
          <w:szCs w:val="24"/>
        </w:rPr>
        <w:tab/>
      </w:r>
      <w:r w:rsidRPr="0045473B">
        <w:rPr>
          <w:rFonts w:ascii="Palatino Linotype" w:hAnsi="Palatino Linotype"/>
          <w:b/>
          <w:sz w:val="24"/>
          <w:szCs w:val="24"/>
        </w:rPr>
        <w:tab/>
      </w:r>
      <w:r w:rsidRPr="0045473B">
        <w:rPr>
          <w:rFonts w:ascii="Palatino Linotype" w:hAnsi="Palatino Linotype"/>
          <w:b/>
          <w:sz w:val="24"/>
          <w:szCs w:val="24"/>
        </w:rPr>
        <w:tab/>
      </w:r>
      <w:r w:rsidRPr="0045473B">
        <w:rPr>
          <w:rFonts w:ascii="Palatino Linotype" w:hAnsi="Palatino Linotype"/>
          <w:b/>
          <w:sz w:val="24"/>
          <w:szCs w:val="24"/>
        </w:rPr>
        <w:tab/>
      </w:r>
    </w:p>
    <w:p w:rsidR="00AF7032" w:rsidRPr="00AF7032" w:rsidRDefault="00AF7032" w:rsidP="00AF7032">
      <w:pPr>
        <w:pStyle w:val="Listaszerbekezds"/>
        <w:numPr>
          <w:ilvl w:val="2"/>
          <w:numId w:val="2"/>
        </w:numPr>
        <w:tabs>
          <w:tab w:val="right" w:pos="9214"/>
        </w:tabs>
        <w:spacing w:after="0" w:line="240" w:lineRule="auto"/>
        <w:ind w:left="1418" w:hanging="709"/>
        <w:rPr>
          <w:rFonts w:ascii="Palatino Linotype" w:hAnsi="Palatino Linotype"/>
          <w:b/>
          <w:sz w:val="24"/>
          <w:szCs w:val="24"/>
        </w:rPr>
      </w:pPr>
      <w:r w:rsidRPr="00AF7032">
        <w:rPr>
          <w:rFonts w:ascii="Palatino Linotype" w:hAnsi="Palatino Linotype"/>
          <w:b/>
          <w:sz w:val="24"/>
          <w:szCs w:val="24"/>
        </w:rPr>
        <w:t>Betekintés a népzene rendszerezésének, a népdalok elemzésének alapjaiba</w:t>
      </w:r>
      <w:r w:rsidR="00FB28B1">
        <w:rPr>
          <w:rFonts w:ascii="Palatino Linotype" w:hAnsi="Palatino Linotype"/>
          <w:b/>
          <w:sz w:val="24"/>
          <w:szCs w:val="24"/>
        </w:rPr>
        <w:tab/>
      </w:r>
      <w:r w:rsidR="0046652A" w:rsidRPr="00FB28B1">
        <w:rPr>
          <w:rFonts w:ascii="Palatino Linotype" w:hAnsi="Palatino Linotype"/>
          <w:b/>
          <w:i/>
          <w:sz w:val="24"/>
          <w:szCs w:val="24"/>
        </w:rPr>
        <w:t>32 óra/ 45</w:t>
      </w:r>
      <w:r w:rsidR="00DD7C19" w:rsidRPr="00FB28B1">
        <w:rPr>
          <w:rFonts w:ascii="Palatino Linotype" w:hAnsi="Palatino Linotype"/>
          <w:b/>
          <w:i/>
          <w:sz w:val="24"/>
          <w:szCs w:val="24"/>
        </w:rPr>
        <w:t xml:space="preserve"> óra</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népdalelemzés szabályainak ismerete és alkalmazása az egyetemi felvételi követelményeknek megfelelő szinten</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népdalgyűjtés történetének ismerete</w:t>
      </w:r>
    </w:p>
    <w:p w:rsidR="00AF7032" w:rsidRDefault="00941BEC"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 népdalrendszerezés elméletének és gyakorlatának ismerete a főcsoportok jellegzetességei, a főbb stílustömbök ismérvei mellett. (pl. </w:t>
      </w:r>
      <w:proofErr w:type="spellStart"/>
      <w:r w:rsidRPr="0045473B">
        <w:rPr>
          <w:rFonts w:ascii="Palatino Linotype" w:hAnsi="Palatino Linotype"/>
          <w:sz w:val="24"/>
          <w:szCs w:val="24"/>
        </w:rPr>
        <w:t>pszalmodizáló</w:t>
      </w:r>
      <w:proofErr w:type="spellEnd"/>
      <w:r w:rsidRPr="0045473B">
        <w:rPr>
          <w:rFonts w:ascii="Palatino Linotype" w:hAnsi="Palatino Linotype"/>
          <w:sz w:val="24"/>
          <w:szCs w:val="24"/>
        </w:rPr>
        <w:t xml:space="preserve"> dalok, ereszkedő pentaton réteg, rubato pásztorréteg, stb.)</w:t>
      </w:r>
      <w:r w:rsidRPr="0045473B">
        <w:rPr>
          <w:rFonts w:ascii="Palatino Linotype" w:hAnsi="Palatino Linotype"/>
          <w:sz w:val="24"/>
          <w:szCs w:val="24"/>
        </w:rPr>
        <w:tab/>
      </w:r>
    </w:p>
    <w:p w:rsidR="00DD7C19" w:rsidRPr="0045473B" w:rsidRDefault="00DD7C19" w:rsidP="00F06E8C">
      <w:pPr>
        <w:spacing w:after="0" w:line="240" w:lineRule="auto"/>
        <w:jc w:val="both"/>
        <w:rPr>
          <w:rFonts w:ascii="Palatino Linotype" w:hAnsi="Palatino Linotype"/>
          <w:b/>
          <w:sz w:val="24"/>
          <w:szCs w:val="24"/>
        </w:rPr>
      </w:pPr>
    </w:p>
    <w:p w:rsidR="00AF7032" w:rsidRPr="00AF7032" w:rsidRDefault="00AF7032" w:rsidP="00AF7032">
      <w:pPr>
        <w:widowControl w:val="0"/>
        <w:numPr>
          <w:ilvl w:val="1"/>
          <w:numId w:val="2"/>
        </w:numPr>
        <w:suppressAutoHyphens/>
        <w:spacing w:after="0" w:line="240" w:lineRule="auto"/>
        <w:rPr>
          <w:rFonts w:ascii="Palatino Linotype" w:hAnsi="Palatino Linotype"/>
          <w:b/>
          <w:sz w:val="24"/>
          <w:szCs w:val="24"/>
        </w:rPr>
      </w:pPr>
      <w:r w:rsidRPr="00AF7032">
        <w:rPr>
          <w:rFonts w:ascii="Palatino Linotype" w:hAnsi="Palatino Linotype"/>
          <w:b/>
          <w:sz w:val="24"/>
          <w:szCs w:val="24"/>
        </w:rPr>
        <w:t>A képzés javasolt helyszíne (ajánlás)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DD7C19" w:rsidRPr="0045473B" w:rsidRDefault="00DD7C19" w:rsidP="0081127B">
      <w:pPr>
        <w:spacing w:after="0" w:line="240" w:lineRule="auto"/>
        <w:ind w:left="792"/>
        <w:rPr>
          <w:rFonts w:ascii="Palatino Linotype" w:hAnsi="Palatino Linotype"/>
          <w:b/>
          <w:sz w:val="24"/>
          <w:szCs w:val="24"/>
        </w:rPr>
      </w:pPr>
    </w:p>
    <w:p w:rsidR="00AF7032" w:rsidRDefault="005E008B" w:rsidP="00AF7032">
      <w:pPr>
        <w:widowControl w:val="0"/>
        <w:suppressAutoHyphens/>
        <w:spacing w:after="0" w:line="240" w:lineRule="auto"/>
        <w:ind w:left="567"/>
        <w:rPr>
          <w:rFonts w:ascii="Palatino Linotype" w:hAnsi="Palatino Linotype"/>
          <w:b/>
          <w:bCs/>
          <w:sz w:val="24"/>
          <w:szCs w:val="24"/>
        </w:rPr>
      </w:pPr>
      <w:r w:rsidRPr="0045473B">
        <w:rPr>
          <w:rFonts w:ascii="Palatino Linotype" w:hAnsi="Palatino Linotype"/>
          <w:b/>
          <w:bCs/>
          <w:i/>
          <w:sz w:val="24"/>
          <w:szCs w:val="24"/>
        </w:rPr>
        <w:t>15</w:t>
      </w:r>
      <w:r w:rsidR="00DD7C19" w:rsidRPr="0045473B">
        <w:rPr>
          <w:rFonts w:ascii="Palatino Linotype" w:hAnsi="Palatino Linotype"/>
          <w:b/>
          <w:bCs/>
          <w:i/>
          <w:sz w:val="24"/>
          <w:szCs w:val="24"/>
        </w:rPr>
        <w:t>.5. A tantárgy elsajátítása során alkalmazható sajátos módszerek, tanulói tevékenységformák (ajánlás)</w:t>
      </w:r>
    </w:p>
    <w:p w:rsidR="00DD7C19" w:rsidRPr="0045473B" w:rsidRDefault="00DD7C19"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15</w:t>
      </w:r>
      <w:r w:rsidR="00DD7C19" w:rsidRPr="0045473B">
        <w:rPr>
          <w:rFonts w:ascii="Palatino Linotype" w:hAnsi="Palatino Linotype"/>
          <w:b/>
          <w:bCs/>
          <w:i/>
          <w:sz w:val="24"/>
          <w:szCs w:val="24"/>
        </w:rPr>
        <w:t>.5.1. A tantárgy elsajátítása során alkalmazható sajátos módszerek (ajánlás)</w:t>
      </w:r>
    </w:p>
    <w:tbl>
      <w:tblPr>
        <w:tblW w:w="9186"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298"/>
        <w:gridCol w:w="1134"/>
        <w:gridCol w:w="1016"/>
        <w:gridCol w:w="1111"/>
        <w:gridCol w:w="2493"/>
      </w:tblGrid>
      <w:tr w:rsidR="00DD7C19" w:rsidRPr="0045473B" w:rsidTr="00F06E8C">
        <w:trPr>
          <w:jc w:val="center"/>
        </w:trPr>
        <w:tc>
          <w:tcPr>
            <w:tcW w:w="1134"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F06E8C" w:rsidRPr="0045473B">
              <w:rPr>
                <w:rFonts w:ascii="Palatino Linotype" w:hAnsi="Palatino Linotype"/>
                <w:b/>
                <w:sz w:val="24"/>
                <w:szCs w:val="24"/>
              </w:rPr>
              <w:t>-</w:t>
            </w:r>
            <w:r w:rsidRPr="0045473B">
              <w:rPr>
                <w:rFonts w:ascii="Palatino Linotype" w:hAnsi="Palatino Linotype"/>
                <w:b/>
                <w:sz w:val="24"/>
                <w:szCs w:val="24"/>
              </w:rPr>
              <w:t>szám</w:t>
            </w:r>
          </w:p>
        </w:tc>
        <w:tc>
          <w:tcPr>
            <w:tcW w:w="2298"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61" w:type="dxa"/>
            <w:gridSpan w:val="3"/>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93"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DD7C19" w:rsidRPr="0045473B" w:rsidTr="00F06E8C">
        <w:trPr>
          <w:jc w:val="center"/>
        </w:trPr>
        <w:tc>
          <w:tcPr>
            <w:tcW w:w="1134" w:type="dxa"/>
            <w:vMerge/>
            <w:vAlign w:val="center"/>
          </w:tcPr>
          <w:p w:rsidR="00DD7C19" w:rsidRPr="0045473B" w:rsidRDefault="00DD7C19" w:rsidP="0081127B">
            <w:pPr>
              <w:spacing w:after="0" w:line="240" w:lineRule="auto"/>
              <w:jc w:val="center"/>
              <w:rPr>
                <w:rFonts w:ascii="Palatino Linotype" w:hAnsi="Palatino Linotype"/>
                <w:b/>
                <w:sz w:val="24"/>
                <w:szCs w:val="24"/>
              </w:rPr>
            </w:pPr>
          </w:p>
        </w:tc>
        <w:tc>
          <w:tcPr>
            <w:tcW w:w="2298" w:type="dxa"/>
            <w:vMerge/>
            <w:vAlign w:val="center"/>
          </w:tcPr>
          <w:p w:rsidR="00DD7C19" w:rsidRPr="0045473B" w:rsidRDefault="00DD7C19" w:rsidP="0081127B">
            <w:pPr>
              <w:spacing w:after="0" w:line="240" w:lineRule="auto"/>
              <w:rPr>
                <w:rFonts w:ascii="Palatino Linotype" w:hAnsi="Palatino Linotype"/>
                <w:b/>
                <w:sz w:val="24"/>
                <w:szCs w:val="24"/>
              </w:rPr>
            </w:pPr>
          </w:p>
        </w:tc>
        <w:tc>
          <w:tcPr>
            <w:tcW w:w="1134" w:type="dxa"/>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16" w:type="dxa"/>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111" w:type="dxa"/>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93" w:type="dxa"/>
            <w:vMerge/>
            <w:vAlign w:val="center"/>
          </w:tcPr>
          <w:p w:rsidR="00DD7C19" w:rsidRPr="0045473B" w:rsidRDefault="00DD7C19" w:rsidP="0081127B">
            <w:pPr>
              <w:spacing w:after="0" w:line="240" w:lineRule="auto"/>
              <w:jc w:val="center"/>
              <w:rPr>
                <w:rFonts w:ascii="Palatino Linotype" w:hAnsi="Palatino Linotype"/>
                <w:b/>
                <w:sz w:val="24"/>
                <w:szCs w:val="24"/>
              </w:rPr>
            </w:pPr>
          </w:p>
        </w:tc>
      </w:tr>
      <w:tr w:rsidR="00DD7C19" w:rsidRPr="0045473B" w:rsidTr="00F06E8C">
        <w:trPr>
          <w:jc w:val="center"/>
        </w:trPr>
        <w:tc>
          <w:tcPr>
            <w:tcW w:w="1134"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F06E8C">
        <w:trPr>
          <w:jc w:val="center"/>
        </w:trPr>
        <w:tc>
          <w:tcPr>
            <w:tcW w:w="1134"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kiselőadás</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F06E8C">
        <w:trPr>
          <w:jc w:val="center"/>
        </w:trPr>
        <w:tc>
          <w:tcPr>
            <w:tcW w:w="1134"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6.7., 6.8.</w:t>
            </w:r>
          </w:p>
        </w:tc>
      </w:tr>
      <w:tr w:rsidR="00DD7C19" w:rsidRPr="0045473B" w:rsidTr="00F06E8C">
        <w:trPr>
          <w:jc w:val="center"/>
        </w:trPr>
        <w:tc>
          <w:tcPr>
            <w:tcW w:w="1134"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F06E8C">
        <w:trPr>
          <w:trHeight w:val="263"/>
          <w:jc w:val="center"/>
        </w:trPr>
        <w:tc>
          <w:tcPr>
            <w:tcW w:w="1134" w:type="dxa"/>
            <w:vAlign w:val="center"/>
          </w:tcPr>
          <w:p w:rsidR="00DD7C19" w:rsidRPr="0045473B" w:rsidRDefault="00F06E8C" w:rsidP="00F06E8C">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zenehallgatás</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6.7., 6.8.</w:t>
            </w:r>
          </w:p>
        </w:tc>
      </w:tr>
      <w:tr w:rsidR="00DD7C19" w:rsidRPr="0045473B" w:rsidTr="00F06E8C">
        <w:trPr>
          <w:trHeight w:val="263"/>
          <w:jc w:val="center"/>
        </w:trPr>
        <w:tc>
          <w:tcPr>
            <w:tcW w:w="1134"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298" w:type="dxa"/>
            <w:vAlign w:val="center"/>
          </w:tcPr>
          <w:p w:rsidR="00DD7C19" w:rsidRPr="0045473B" w:rsidRDefault="00DD7C19" w:rsidP="0081127B">
            <w:pPr>
              <w:spacing w:after="0" w:line="240" w:lineRule="auto"/>
              <w:rPr>
                <w:rFonts w:ascii="Palatino Linotype" w:hAnsi="Palatino Linotype"/>
                <w:sz w:val="24"/>
                <w:szCs w:val="24"/>
              </w:rPr>
            </w:pPr>
            <w:r w:rsidRPr="0045473B">
              <w:rPr>
                <w:rFonts w:ascii="Palatino Linotype" w:hAnsi="Palatino Linotype"/>
                <w:sz w:val="24"/>
                <w:szCs w:val="24"/>
              </w:rPr>
              <w:t>énekeltetés</w:t>
            </w:r>
          </w:p>
        </w:tc>
        <w:tc>
          <w:tcPr>
            <w:tcW w:w="1134"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16"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111"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93" w:type="dxa"/>
            <w:vAlign w:val="center"/>
          </w:tcPr>
          <w:p w:rsidR="00DD7C19" w:rsidRPr="0045473B" w:rsidRDefault="00DD7C19" w:rsidP="0081127B">
            <w:pPr>
              <w:spacing w:after="0" w:line="240" w:lineRule="auto"/>
              <w:rPr>
                <w:rFonts w:ascii="Palatino Linotype" w:hAnsi="Palatino Linotype"/>
                <w:sz w:val="24"/>
                <w:szCs w:val="24"/>
              </w:rPr>
            </w:pPr>
          </w:p>
        </w:tc>
      </w:tr>
    </w:tbl>
    <w:p w:rsidR="00DD7C19" w:rsidRPr="0045473B" w:rsidRDefault="00DD7C19" w:rsidP="0081127B">
      <w:pPr>
        <w:widowControl w:val="0"/>
        <w:suppressAutoHyphens/>
        <w:spacing w:after="0" w:line="240" w:lineRule="auto"/>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15</w:t>
      </w:r>
      <w:r w:rsidR="00DD7C19"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7C19" w:rsidRPr="0045473B" w:rsidTr="000C762F">
        <w:trPr>
          <w:cantSplit/>
          <w:trHeight w:val="921"/>
          <w:jc w:val="center"/>
        </w:trPr>
        <w:tc>
          <w:tcPr>
            <w:tcW w:w="828"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DD7C19" w:rsidRPr="0045473B" w:rsidRDefault="00DD7C19"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DD7C19" w:rsidRPr="0045473B" w:rsidTr="000C762F">
        <w:trPr>
          <w:cantSplit/>
          <w:trHeight w:val="1259"/>
          <w:jc w:val="center"/>
        </w:trPr>
        <w:tc>
          <w:tcPr>
            <w:tcW w:w="828" w:type="dxa"/>
            <w:vMerge/>
            <w:vAlign w:val="center"/>
          </w:tcPr>
          <w:p w:rsidR="00DD7C19" w:rsidRPr="0045473B" w:rsidRDefault="00DD7C19" w:rsidP="0081127B">
            <w:pPr>
              <w:spacing w:after="0" w:line="240" w:lineRule="auto"/>
              <w:jc w:val="center"/>
              <w:rPr>
                <w:rFonts w:ascii="Palatino Linotype" w:hAnsi="Palatino Linotype"/>
                <w:b/>
                <w:sz w:val="24"/>
                <w:szCs w:val="24"/>
              </w:rPr>
            </w:pPr>
          </w:p>
        </w:tc>
        <w:tc>
          <w:tcPr>
            <w:tcW w:w="3621" w:type="dxa"/>
            <w:vMerge/>
            <w:vAlign w:val="center"/>
          </w:tcPr>
          <w:p w:rsidR="00DD7C19" w:rsidRPr="0045473B" w:rsidRDefault="00DD7C19" w:rsidP="0081127B">
            <w:pPr>
              <w:spacing w:after="0" w:line="240" w:lineRule="auto"/>
              <w:rPr>
                <w:rFonts w:ascii="Palatino Linotype" w:hAnsi="Palatino Linotype"/>
                <w:b/>
                <w:sz w:val="24"/>
                <w:szCs w:val="24"/>
              </w:rPr>
            </w:pPr>
          </w:p>
        </w:tc>
        <w:tc>
          <w:tcPr>
            <w:tcW w:w="809" w:type="dxa"/>
            <w:textDirection w:val="btLr"/>
            <w:vAlign w:val="center"/>
          </w:tcPr>
          <w:p w:rsidR="00DD7C19" w:rsidRPr="0045473B" w:rsidRDefault="00DD7C19"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DD7C19" w:rsidRPr="0045473B" w:rsidRDefault="00DD7C19"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DD7C19" w:rsidRPr="0045473B" w:rsidRDefault="00DD7C19"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DD7C19" w:rsidRPr="0045473B" w:rsidRDefault="00DD7C19" w:rsidP="0081127B">
            <w:pPr>
              <w:spacing w:after="0" w:line="240" w:lineRule="auto"/>
              <w:jc w:val="center"/>
              <w:rPr>
                <w:rFonts w:ascii="Palatino Linotype" w:hAnsi="Palatino Linotype"/>
                <w:b/>
                <w:sz w:val="24"/>
                <w:szCs w:val="24"/>
              </w:rPr>
            </w:pPr>
          </w:p>
        </w:tc>
      </w:tr>
      <w:tr w:rsidR="00DD7C19" w:rsidRPr="0045473B" w:rsidTr="000C762F">
        <w:trPr>
          <w:jc w:val="center"/>
        </w:trPr>
        <w:tc>
          <w:tcPr>
            <w:tcW w:w="828" w:type="dxa"/>
            <w:shd w:val="clear" w:color="auto" w:fill="D9D9D9"/>
            <w:vAlign w:val="center"/>
          </w:tcPr>
          <w:p w:rsidR="00DD7C19"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DD7C19" w:rsidRPr="0045473B" w:rsidRDefault="00DD7C19"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feldolgozása jegyzeteléssel</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shd w:val="clear" w:color="auto" w:fill="D9D9D9"/>
            <w:vAlign w:val="center"/>
          </w:tcPr>
          <w:p w:rsidR="00DD7C19"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DD7C19" w:rsidRPr="0045473B" w:rsidRDefault="00DD7C19"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Írásos elemzések készítése</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2.4.</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shd w:val="clear" w:color="auto" w:fill="D9D9D9"/>
            <w:vAlign w:val="center"/>
          </w:tcPr>
          <w:p w:rsidR="00DD7C19"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21" w:type="dxa"/>
            <w:shd w:val="clear" w:color="auto" w:fill="D9D9D9"/>
            <w:vAlign w:val="center"/>
          </w:tcPr>
          <w:p w:rsidR="00DD7C19" w:rsidRPr="0045473B" w:rsidRDefault="00DD7C19"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809"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p>
        </w:tc>
      </w:tr>
      <w:tr w:rsidR="00DD7C19" w:rsidRPr="0045473B" w:rsidTr="000C762F">
        <w:trPr>
          <w:jc w:val="center"/>
        </w:trPr>
        <w:tc>
          <w:tcPr>
            <w:tcW w:w="828" w:type="dxa"/>
            <w:vAlign w:val="center"/>
          </w:tcPr>
          <w:p w:rsidR="00DD7C19"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3.2.</w:t>
            </w: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zenehallgatás</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6.7., 6.8.</w:t>
            </w:r>
          </w:p>
        </w:tc>
      </w:tr>
      <w:tr w:rsidR="00DD7C19" w:rsidRPr="0045473B" w:rsidTr="000C762F">
        <w:trPr>
          <w:jc w:val="center"/>
        </w:trPr>
        <w:tc>
          <w:tcPr>
            <w:tcW w:w="828"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3621" w:type="dxa"/>
            <w:vAlign w:val="center"/>
          </w:tcPr>
          <w:p w:rsidR="00DD7C19" w:rsidRPr="0045473B" w:rsidRDefault="00DD7C19"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filmnézés</w:t>
            </w:r>
          </w:p>
        </w:tc>
        <w:tc>
          <w:tcPr>
            <w:tcW w:w="809" w:type="dxa"/>
            <w:vAlign w:val="center"/>
          </w:tcPr>
          <w:p w:rsidR="00DD7C19" w:rsidRPr="0045473B" w:rsidRDefault="00DD7C19" w:rsidP="0081127B">
            <w:pPr>
              <w:spacing w:after="0" w:line="240" w:lineRule="auto"/>
              <w:jc w:val="center"/>
              <w:rPr>
                <w:rFonts w:ascii="Palatino Linotype" w:hAnsi="Palatino Linotype"/>
                <w:sz w:val="24"/>
                <w:szCs w:val="24"/>
              </w:rPr>
            </w:pPr>
          </w:p>
        </w:tc>
        <w:tc>
          <w:tcPr>
            <w:tcW w:w="798"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90" w:type="dxa"/>
            <w:vAlign w:val="center"/>
          </w:tcPr>
          <w:p w:rsidR="00DD7C19" w:rsidRPr="0045473B" w:rsidRDefault="00DD7C19"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6.7., 6.8.</w:t>
            </w:r>
          </w:p>
        </w:tc>
      </w:tr>
    </w:tbl>
    <w:p w:rsidR="00DD7C19" w:rsidRPr="0045473B" w:rsidRDefault="00DD7C19" w:rsidP="0081127B">
      <w:pPr>
        <w:spacing w:after="0" w:line="240" w:lineRule="auto"/>
        <w:ind w:left="540"/>
        <w:jc w:val="both"/>
        <w:rPr>
          <w:rFonts w:ascii="Palatino Linotype" w:hAnsi="Palatino Linotype"/>
          <w:iCs/>
          <w:sz w:val="24"/>
          <w:szCs w:val="24"/>
        </w:rPr>
      </w:pPr>
    </w:p>
    <w:p w:rsidR="00AF7032" w:rsidRDefault="005E008B" w:rsidP="00AF7032">
      <w:pPr>
        <w:widowControl w:val="0"/>
        <w:suppressAutoHyphens/>
        <w:spacing w:after="0" w:line="240" w:lineRule="auto"/>
        <w:ind w:left="567"/>
        <w:rPr>
          <w:rFonts w:ascii="Palatino Linotype" w:hAnsi="Palatino Linotype"/>
          <w:b/>
          <w:bCs/>
          <w:sz w:val="24"/>
          <w:szCs w:val="24"/>
        </w:rPr>
      </w:pPr>
      <w:r w:rsidRPr="0045473B">
        <w:rPr>
          <w:rFonts w:ascii="Palatino Linotype" w:hAnsi="Palatino Linotype"/>
          <w:b/>
          <w:bCs/>
          <w:sz w:val="24"/>
          <w:szCs w:val="24"/>
        </w:rPr>
        <w:t>15</w:t>
      </w:r>
      <w:r w:rsidR="00DD7C19" w:rsidRPr="0045473B">
        <w:rPr>
          <w:rFonts w:ascii="Palatino Linotype" w:hAnsi="Palatino Linotype"/>
          <w:b/>
          <w:bCs/>
          <w:sz w:val="24"/>
          <w:szCs w:val="24"/>
        </w:rPr>
        <w:t xml:space="preserve">.6. A </w:t>
      </w:r>
      <w:r w:rsidR="00DD7C19" w:rsidRPr="0045473B">
        <w:rPr>
          <w:rFonts w:ascii="Palatino Linotype" w:hAnsi="Palatino Linotype"/>
          <w:b/>
          <w:sz w:val="24"/>
          <w:szCs w:val="24"/>
        </w:rPr>
        <w:t>tantárgy</w:t>
      </w:r>
      <w:r w:rsidR="00DD7C19" w:rsidRPr="0045473B">
        <w:rPr>
          <w:rFonts w:ascii="Palatino Linotype" w:hAnsi="Palatino Linotype"/>
          <w:b/>
          <w:bCs/>
          <w:sz w:val="24"/>
          <w:szCs w:val="24"/>
        </w:rPr>
        <w:t xml:space="preserve"> értékelésének módja</w:t>
      </w:r>
    </w:p>
    <w:p w:rsidR="00AF7032" w:rsidRDefault="00DD7C19"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6305A0" w:rsidRPr="0045473B" w:rsidRDefault="006305A0" w:rsidP="0081127B">
      <w:pPr>
        <w:autoSpaceDE w:val="0"/>
        <w:autoSpaceDN w:val="0"/>
        <w:adjustRightInd w:val="0"/>
        <w:spacing w:after="0" w:line="240" w:lineRule="auto"/>
        <w:jc w:val="both"/>
        <w:rPr>
          <w:rFonts w:ascii="Palatino Linotype" w:hAnsi="Palatino Linotype"/>
          <w:i/>
          <w:iCs/>
          <w:sz w:val="24"/>
          <w:szCs w:val="24"/>
        </w:rPr>
      </w:pPr>
    </w:p>
    <w:p w:rsidR="00AF7032" w:rsidRDefault="006305A0"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Kamara</w:t>
      </w:r>
      <w:r w:rsidR="00041D23">
        <w:rPr>
          <w:rFonts w:ascii="Palatino Linotype" w:hAnsi="Palatino Linotype"/>
          <w:b/>
          <w:sz w:val="24"/>
          <w:szCs w:val="24"/>
        </w:rPr>
        <w:t>zene</w:t>
      </w:r>
      <w:r w:rsidR="00FB28B1">
        <w:rPr>
          <w:rFonts w:ascii="Palatino Linotype" w:hAnsi="Palatino Linotype"/>
          <w:b/>
          <w:sz w:val="24"/>
          <w:szCs w:val="24"/>
        </w:rPr>
        <w:t xml:space="preserve"> tantárgy</w:t>
      </w:r>
      <w:r w:rsidR="00941BEC" w:rsidRPr="0045473B">
        <w:rPr>
          <w:rFonts w:ascii="Palatino Linotype" w:hAnsi="Palatino Linotype"/>
          <w:b/>
          <w:sz w:val="24"/>
          <w:szCs w:val="24"/>
        </w:rPr>
        <w:tab/>
      </w:r>
      <w:r w:rsidR="00041D23" w:rsidRPr="0045473B">
        <w:rPr>
          <w:rFonts w:ascii="Palatino Linotype" w:hAnsi="Palatino Linotype"/>
          <w:b/>
          <w:sz w:val="24"/>
          <w:szCs w:val="24"/>
        </w:rPr>
        <w:t>1</w:t>
      </w:r>
      <w:r w:rsidR="00041D23">
        <w:rPr>
          <w:rFonts w:ascii="Palatino Linotype" w:hAnsi="Palatino Linotype"/>
          <w:b/>
          <w:sz w:val="24"/>
          <w:szCs w:val="24"/>
        </w:rPr>
        <w:t>6</w:t>
      </w:r>
      <w:r w:rsidR="00041D23" w:rsidRPr="0045473B">
        <w:rPr>
          <w:rFonts w:ascii="Palatino Linotype" w:hAnsi="Palatino Linotype"/>
          <w:b/>
          <w:sz w:val="24"/>
          <w:szCs w:val="24"/>
        </w:rPr>
        <w:t xml:space="preserve">8 </w:t>
      </w:r>
      <w:r w:rsidRPr="0045473B">
        <w:rPr>
          <w:rFonts w:ascii="Palatino Linotype" w:hAnsi="Palatino Linotype"/>
          <w:b/>
          <w:sz w:val="24"/>
          <w:szCs w:val="24"/>
        </w:rPr>
        <w:t>óra/</w:t>
      </w:r>
      <w:r w:rsidR="0046652A" w:rsidRPr="0045473B">
        <w:rPr>
          <w:rFonts w:ascii="Palatino Linotype" w:hAnsi="Palatino Linotype"/>
          <w:b/>
          <w:sz w:val="24"/>
          <w:szCs w:val="24"/>
        </w:rPr>
        <w:t xml:space="preserve"> </w:t>
      </w:r>
      <w:r w:rsidR="00041D23" w:rsidRPr="0045473B">
        <w:rPr>
          <w:rFonts w:ascii="Palatino Linotype" w:hAnsi="Palatino Linotype"/>
          <w:b/>
          <w:sz w:val="24"/>
          <w:szCs w:val="24"/>
        </w:rPr>
        <w:t>1</w:t>
      </w:r>
      <w:r w:rsidR="00041D23">
        <w:rPr>
          <w:rFonts w:ascii="Palatino Linotype" w:hAnsi="Palatino Linotype"/>
          <w:b/>
          <w:sz w:val="24"/>
          <w:szCs w:val="24"/>
        </w:rPr>
        <w:t>7</w:t>
      </w:r>
      <w:r w:rsidR="00041D23" w:rsidRPr="0045473B">
        <w:rPr>
          <w:rFonts w:ascii="Palatino Linotype" w:hAnsi="Palatino Linotype"/>
          <w:b/>
          <w:sz w:val="24"/>
          <w:szCs w:val="24"/>
        </w:rPr>
        <w:t xml:space="preserve">6 </w:t>
      </w:r>
      <w:r w:rsidRPr="0045473B">
        <w:rPr>
          <w:rFonts w:ascii="Palatino Linotype" w:hAnsi="Palatino Linotype"/>
          <w:b/>
          <w:sz w:val="24"/>
          <w:szCs w:val="24"/>
        </w:rPr>
        <w:t>óra*</w:t>
      </w:r>
    </w:p>
    <w:p w:rsidR="00AF7032" w:rsidRDefault="006305A0" w:rsidP="00AF7032">
      <w:pPr>
        <w:spacing w:after="0" w:line="240" w:lineRule="auto"/>
        <w:ind w:left="720"/>
        <w:jc w:val="right"/>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6305A0" w:rsidRPr="0045473B" w:rsidRDefault="006305A0" w:rsidP="00941BEC">
      <w:pPr>
        <w:pStyle w:val="Listaszerbekezds"/>
        <w:widowControl w:val="0"/>
        <w:suppressAutoHyphens/>
        <w:spacing w:after="0" w:line="240" w:lineRule="auto"/>
        <w:ind w:left="0"/>
        <w:rPr>
          <w:rFonts w:ascii="Palatino Linotype" w:hAnsi="Palatino Linotype"/>
          <w:b/>
          <w:sz w:val="24"/>
          <w:szCs w:val="24"/>
        </w:rPr>
      </w:pPr>
    </w:p>
    <w:p w:rsidR="00AF7032" w:rsidRDefault="005E008B" w:rsidP="00AF7032">
      <w:pPr>
        <w:widowControl w:val="0"/>
        <w:suppressAutoHyphens/>
        <w:spacing w:after="0" w:line="240" w:lineRule="auto"/>
        <w:ind w:left="567"/>
        <w:rPr>
          <w:rFonts w:ascii="Palatino Linotype" w:hAnsi="Palatino Linotype"/>
          <w:b/>
          <w:sz w:val="24"/>
          <w:szCs w:val="24"/>
        </w:rPr>
      </w:pPr>
      <w:r w:rsidRPr="0045473B">
        <w:rPr>
          <w:rFonts w:ascii="Palatino Linotype" w:hAnsi="Palatino Linotype"/>
          <w:b/>
          <w:sz w:val="24"/>
          <w:szCs w:val="24"/>
        </w:rPr>
        <w:t>16</w:t>
      </w:r>
      <w:r w:rsidR="006305A0" w:rsidRPr="0045473B">
        <w:rPr>
          <w:rFonts w:ascii="Palatino Linotype" w:hAnsi="Palatino Linotype"/>
          <w:b/>
          <w:sz w:val="24"/>
          <w:szCs w:val="24"/>
        </w:rPr>
        <w:t>.1. A tantárgy tanításának célja</w:t>
      </w:r>
    </w:p>
    <w:p w:rsidR="00AF7032" w:rsidRDefault="006305A0" w:rsidP="00AF7032">
      <w:pPr>
        <w:spacing w:after="0" w:line="240" w:lineRule="auto"/>
        <w:ind w:left="567"/>
        <w:rPr>
          <w:rFonts w:ascii="Palatino Linotype" w:hAnsi="Palatino Linotype"/>
          <w:bCs/>
          <w:sz w:val="24"/>
          <w:szCs w:val="24"/>
        </w:rPr>
      </w:pPr>
      <w:r w:rsidRPr="00D95999">
        <w:rPr>
          <w:rFonts w:ascii="Palatino Linotype" w:hAnsi="Palatino Linotype"/>
          <w:bCs/>
          <w:sz w:val="24"/>
          <w:szCs w:val="24"/>
        </w:rPr>
        <w:t xml:space="preserve">A tantárgy tanításának célja, </w:t>
      </w:r>
      <w:proofErr w:type="gramStart"/>
      <w:r w:rsidRPr="00D95999">
        <w:rPr>
          <w:rFonts w:ascii="Palatino Linotype" w:hAnsi="Palatino Linotype"/>
          <w:bCs/>
          <w:sz w:val="24"/>
          <w:szCs w:val="24"/>
        </w:rPr>
        <w:t>hogy  a</w:t>
      </w:r>
      <w:proofErr w:type="gramEnd"/>
      <w:r w:rsidRPr="00D95999">
        <w:rPr>
          <w:rFonts w:ascii="Palatino Linotype" w:hAnsi="Palatino Linotype"/>
          <w:bCs/>
          <w:sz w:val="24"/>
          <w:szCs w:val="24"/>
        </w:rPr>
        <w:t xml:space="preserve"> növendék megismerkedjék a vokális irodalom azon darabjaival, melyekre a főtárgy órán nem, vagy csak nagyon ritkán kerül sor. </w:t>
      </w:r>
    </w:p>
    <w:p w:rsidR="00AF7032" w:rsidRDefault="006305A0" w:rsidP="00AF7032">
      <w:pPr>
        <w:spacing w:after="0" w:line="240" w:lineRule="auto"/>
        <w:ind w:left="567"/>
        <w:rPr>
          <w:rFonts w:ascii="Palatino Linotype" w:hAnsi="Palatino Linotype"/>
          <w:bCs/>
          <w:sz w:val="24"/>
          <w:szCs w:val="24"/>
        </w:rPr>
      </w:pPr>
      <w:r w:rsidRPr="00D95999">
        <w:rPr>
          <w:rFonts w:ascii="Palatino Linotype" w:hAnsi="Palatino Linotype"/>
          <w:bCs/>
          <w:sz w:val="24"/>
          <w:szCs w:val="24"/>
        </w:rPr>
        <w:t xml:space="preserve">A növendékek létszámától függően különböző együttesek létrehozására van lehetőség. </w:t>
      </w:r>
    </w:p>
    <w:p w:rsidR="006305A0" w:rsidRPr="0045473B" w:rsidRDefault="006305A0" w:rsidP="0081127B">
      <w:pPr>
        <w:spacing w:after="0" w:line="240" w:lineRule="auto"/>
        <w:rPr>
          <w:rFonts w:ascii="Palatino Linotype" w:hAnsi="Palatino Linotype"/>
          <w:b/>
          <w:sz w:val="24"/>
          <w:szCs w:val="24"/>
        </w:rPr>
      </w:pPr>
    </w:p>
    <w:p w:rsidR="00AF7032" w:rsidRDefault="005E008B" w:rsidP="00AF7032">
      <w:pPr>
        <w:widowControl w:val="0"/>
        <w:suppressAutoHyphens/>
        <w:spacing w:after="0" w:line="240" w:lineRule="auto"/>
        <w:ind w:left="567"/>
        <w:rPr>
          <w:rFonts w:ascii="Palatino Linotype" w:hAnsi="Palatino Linotype"/>
          <w:b/>
          <w:sz w:val="24"/>
          <w:szCs w:val="24"/>
        </w:rPr>
      </w:pPr>
      <w:r w:rsidRPr="0045473B">
        <w:rPr>
          <w:rFonts w:ascii="Palatino Linotype" w:hAnsi="Palatino Linotype"/>
          <w:b/>
          <w:sz w:val="24"/>
          <w:szCs w:val="24"/>
        </w:rPr>
        <w:t>16</w:t>
      </w:r>
      <w:r w:rsidR="006305A0" w:rsidRPr="0045473B">
        <w:rPr>
          <w:rFonts w:ascii="Palatino Linotype" w:hAnsi="Palatino Linotype"/>
          <w:b/>
          <w:sz w:val="24"/>
          <w:szCs w:val="24"/>
        </w:rPr>
        <w:t>.2. Kapcsolódó közismereti, szakmai tartalmak</w:t>
      </w:r>
    </w:p>
    <w:p w:rsidR="00AF7032" w:rsidRDefault="006305A0" w:rsidP="00AF7032">
      <w:pPr>
        <w:spacing w:after="0" w:line="240" w:lineRule="auto"/>
        <w:ind w:left="567"/>
        <w:rPr>
          <w:rFonts w:ascii="Palatino Linotype" w:hAnsi="Palatino Linotype"/>
          <w:bCs/>
          <w:sz w:val="24"/>
          <w:szCs w:val="24"/>
        </w:rPr>
      </w:pPr>
      <w:r w:rsidRPr="00D95999">
        <w:rPr>
          <w:rFonts w:ascii="Palatino Linotype" w:hAnsi="Palatino Linotype"/>
          <w:bCs/>
          <w:sz w:val="24"/>
          <w:szCs w:val="24"/>
        </w:rPr>
        <w:t xml:space="preserve">A másik énekhanghoz való intonálás fejleszti a zenei hallást, a </w:t>
      </w:r>
      <w:r w:rsidR="00AF7032" w:rsidRPr="00AF7032">
        <w:rPr>
          <w:rFonts w:ascii="Palatino Linotype" w:hAnsi="Palatino Linotype"/>
          <w:bCs/>
          <w:sz w:val="24"/>
          <w:szCs w:val="24"/>
        </w:rPr>
        <w:t>szolfézs</w:t>
      </w:r>
      <w:r w:rsidRPr="00D95999">
        <w:rPr>
          <w:rFonts w:ascii="Palatino Linotype" w:hAnsi="Palatino Linotype"/>
          <w:bCs/>
          <w:sz w:val="24"/>
          <w:szCs w:val="24"/>
        </w:rPr>
        <w:t xml:space="preserve">órán tanultakhoz kapcsolható tartalom. Mint minden élő zenei anyaggal foglalkozó tárgy esetében, szükséges a művek </w:t>
      </w:r>
      <w:r w:rsidR="00AF7032" w:rsidRPr="00AF7032">
        <w:rPr>
          <w:rFonts w:ascii="Palatino Linotype" w:hAnsi="Palatino Linotype"/>
          <w:bCs/>
          <w:sz w:val="24"/>
          <w:szCs w:val="24"/>
        </w:rPr>
        <w:t>zenetörténeti</w:t>
      </w:r>
      <w:r w:rsidRPr="00D95999">
        <w:rPr>
          <w:rFonts w:ascii="Palatino Linotype" w:hAnsi="Palatino Linotype"/>
          <w:bCs/>
          <w:sz w:val="24"/>
          <w:szCs w:val="24"/>
        </w:rPr>
        <w:t xml:space="preserve"> és </w:t>
      </w:r>
      <w:r w:rsidR="00AF7032" w:rsidRPr="00AF7032">
        <w:rPr>
          <w:rFonts w:ascii="Palatino Linotype" w:hAnsi="Palatino Linotype"/>
          <w:bCs/>
          <w:sz w:val="24"/>
          <w:szCs w:val="24"/>
        </w:rPr>
        <w:t>zeneelméleti</w:t>
      </w:r>
      <w:r w:rsidRPr="00D95999">
        <w:rPr>
          <w:rFonts w:ascii="Palatino Linotype" w:hAnsi="Palatino Linotype"/>
          <w:bCs/>
          <w:sz w:val="24"/>
          <w:szCs w:val="24"/>
        </w:rPr>
        <w:t xml:space="preserve"> (formatan, harmóniák, szerkezet, stb.) elemzése is. Az énekelt szöveg értelmezése az </w:t>
      </w:r>
      <w:r w:rsidR="00AF7032" w:rsidRPr="00AF7032">
        <w:rPr>
          <w:rFonts w:ascii="Palatino Linotype" w:hAnsi="Palatino Linotype"/>
          <w:bCs/>
          <w:sz w:val="24"/>
          <w:szCs w:val="24"/>
        </w:rPr>
        <w:t>irodalom</w:t>
      </w:r>
      <w:r w:rsidRPr="00D95999">
        <w:rPr>
          <w:rFonts w:ascii="Palatino Linotype" w:hAnsi="Palatino Linotype"/>
          <w:bCs/>
          <w:sz w:val="24"/>
          <w:szCs w:val="24"/>
        </w:rPr>
        <w:t xml:space="preserve"> tantárgyhoz kapcsolódik. </w:t>
      </w:r>
    </w:p>
    <w:p w:rsidR="006305A0" w:rsidRPr="0045473B" w:rsidRDefault="006305A0" w:rsidP="0081127B">
      <w:pPr>
        <w:widowControl w:val="0"/>
        <w:suppressAutoHyphens/>
        <w:spacing w:after="0" w:line="240" w:lineRule="auto"/>
        <w:rPr>
          <w:rFonts w:ascii="Palatino Linotype" w:hAnsi="Palatino Linotype"/>
          <w:b/>
          <w:sz w:val="24"/>
          <w:szCs w:val="24"/>
        </w:rPr>
      </w:pPr>
    </w:p>
    <w:p w:rsidR="00AF7032" w:rsidRDefault="005E008B" w:rsidP="00AF7032">
      <w:pPr>
        <w:widowControl w:val="0"/>
        <w:suppressAutoHyphens/>
        <w:spacing w:after="0" w:line="240" w:lineRule="auto"/>
        <w:ind w:left="567"/>
        <w:rPr>
          <w:rFonts w:ascii="Palatino Linotype" w:hAnsi="Palatino Linotype"/>
          <w:b/>
          <w:sz w:val="24"/>
          <w:szCs w:val="24"/>
        </w:rPr>
      </w:pPr>
      <w:r w:rsidRPr="0045473B">
        <w:rPr>
          <w:rFonts w:ascii="Palatino Linotype" w:hAnsi="Palatino Linotype"/>
          <w:b/>
          <w:sz w:val="24"/>
          <w:szCs w:val="24"/>
        </w:rPr>
        <w:t>16</w:t>
      </w:r>
      <w:r w:rsidR="006305A0" w:rsidRPr="0045473B">
        <w:rPr>
          <w:rFonts w:ascii="Palatino Linotype" w:hAnsi="Palatino Linotype"/>
          <w:b/>
          <w:sz w:val="24"/>
          <w:szCs w:val="24"/>
        </w:rPr>
        <w:t xml:space="preserve">.3. Témakörök </w:t>
      </w:r>
    </w:p>
    <w:p w:rsidR="006305A0" w:rsidRPr="0045473B" w:rsidRDefault="006305A0" w:rsidP="0081127B">
      <w:pPr>
        <w:spacing w:after="0" w:line="240" w:lineRule="auto"/>
        <w:rPr>
          <w:rFonts w:ascii="Palatino Linotype" w:hAnsi="Palatino Linotype"/>
          <w:b/>
          <w:sz w:val="24"/>
          <w:szCs w:val="24"/>
        </w:rPr>
      </w:pPr>
    </w:p>
    <w:p w:rsidR="00AF7032" w:rsidRPr="00AF7032" w:rsidRDefault="00FB28B1" w:rsidP="00AF7032">
      <w:pPr>
        <w:pStyle w:val="Listaszerbekezds"/>
        <w:tabs>
          <w:tab w:val="right" w:pos="9214"/>
        </w:tabs>
        <w:spacing w:after="0" w:line="240" w:lineRule="auto"/>
        <w:ind w:left="709"/>
        <w:rPr>
          <w:rFonts w:ascii="Palatino Linotype" w:hAnsi="Palatino Linotype"/>
          <w:b/>
          <w:i/>
          <w:sz w:val="24"/>
          <w:szCs w:val="24"/>
        </w:rPr>
      </w:pPr>
      <w:r>
        <w:rPr>
          <w:rFonts w:ascii="Palatino Linotype" w:hAnsi="Palatino Linotype"/>
          <w:b/>
          <w:sz w:val="24"/>
          <w:szCs w:val="24"/>
        </w:rPr>
        <w:t xml:space="preserve">16.3.1. </w:t>
      </w:r>
      <w:r w:rsidR="00BA12D2" w:rsidRPr="00FB28B1">
        <w:rPr>
          <w:rFonts w:ascii="Palatino Linotype" w:hAnsi="Palatino Linotype"/>
          <w:b/>
          <w:sz w:val="24"/>
          <w:szCs w:val="24"/>
        </w:rPr>
        <w:t>Egyszerű szerkezetű és felépítésű duettek, tercettek</w:t>
      </w:r>
      <w:r w:rsidR="006305A0" w:rsidRPr="0045473B">
        <w:rPr>
          <w:rFonts w:ascii="Palatino Linotype" w:hAnsi="Palatino Linotype"/>
          <w:b/>
          <w:sz w:val="24"/>
          <w:szCs w:val="24"/>
        </w:rPr>
        <w:tab/>
      </w:r>
      <w:r w:rsidR="00041D23">
        <w:rPr>
          <w:rFonts w:ascii="Palatino Linotype" w:hAnsi="Palatino Linotype"/>
          <w:b/>
          <w:i/>
          <w:sz w:val="24"/>
          <w:szCs w:val="24"/>
        </w:rPr>
        <w:t>4</w:t>
      </w:r>
      <w:r w:rsidR="00041D23" w:rsidRPr="00FB28B1">
        <w:rPr>
          <w:rFonts w:ascii="Palatino Linotype" w:hAnsi="Palatino Linotype"/>
          <w:b/>
          <w:i/>
          <w:sz w:val="24"/>
          <w:szCs w:val="24"/>
        </w:rPr>
        <w:t xml:space="preserve">2 </w:t>
      </w:r>
      <w:r w:rsidR="006305A0" w:rsidRPr="00FB28B1">
        <w:rPr>
          <w:rFonts w:ascii="Palatino Linotype" w:hAnsi="Palatino Linotype"/>
          <w:b/>
          <w:i/>
          <w:sz w:val="24"/>
          <w:szCs w:val="24"/>
        </w:rPr>
        <w:t xml:space="preserve">óra/ </w:t>
      </w:r>
      <w:r w:rsidR="00041D23">
        <w:rPr>
          <w:rFonts w:ascii="Palatino Linotype" w:hAnsi="Palatino Linotype"/>
          <w:b/>
          <w:i/>
          <w:sz w:val="24"/>
          <w:szCs w:val="24"/>
        </w:rPr>
        <w:t>4</w:t>
      </w:r>
      <w:r w:rsidR="00041D23" w:rsidRPr="00FB28B1">
        <w:rPr>
          <w:rFonts w:ascii="Palatino Linotype" w:hAnsi="Palatino Linotype"/>
          <w:b/>
          <w:i/>
          <w:sz w:val="24"/>
          <w:szCs w:val="24"/>
        </w:rPr>
        <w:t xml:space="preserve">4 </w:t>
      </w:r>
      <w:r w:rsidR="006305A0" w:rsidRPr="00FB28B1">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Kerényi M. </w:t>
      </w:r>
      <w:proofErr w:type="spellStart"/>
      <w:r w:rsidRPr="00D95999">
        <w:rPr>
          <w:rFonts w:ascii="Palatino Linotype" w:hAnsi="Palatino Linotype"/>
          <w:sz w:val="24"/>
          <w:szCs w:val="24"/>
        </w:rPr>
        <w:t>Gy</w:t>
      </w:r>
      <w:proofErr w:type="spellEnd"/>
      <w:r w:rsidRPr="00D95999">
        <w:rPr>
          <w:rFonts w:ascii="Palatino Linotype" w:hAnsi="Palatino Linotype"/>
          <w:sz w:val="24"/>
          <w:szCs w:val="24"/>
        </w:rPr>
        <w:t>: Százszínű csokor</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Kerényi M. </w:t>
      </w:r>
      <w:proofErr w:type="spellStart"/>
      <w:r w:rsidRPr="00D95999">
        <w:rPr>
          <w:rFonts w:ascii="Palatino Linotype" w:hAnsi="Palatino Linotype"/>
          <w:sz w:val="24"/>
          <w:szCs w:val="24"/>
        </w:rPr>
        <w:t>Gy</w:t>
      </w:r>
      <w:proofErr w:type="spellEnd"/>
      <w:proofErr w:type="gramStart"/>
      <w:r w:rsidRPr="00D95999">
        <w:rPr>
          <w:rFonts w:ascii="Palatino Linotype" w:hAnsi="Palatino Linotype"/>
          <w:sz w:val="24"/>
          <w:szCs w:val="24"/>
        </w:rPr>
        <w:t>.:</w:t>
      </w:r>
      <w:proofErr w:type="gramEnd"/>
      <w:r w:rsidRPr="00D95999">
        <w:rPr>
          <w:rFonts w:ascii="Palatino Linotype" w:hAnsi="Palatino Linotype"/>
          <w:sz w:val="24"/>
          <w:szCs w:val="24"/>
        </w:rPr>
        <w:t xml:space="preserve"> Énekiskola IV. kötet</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Forrai M.: Duettek I-II. </w:t>
      </w:r>
      <w:proofErr w:type="gramStart"/>
      <w:r w:rsidRPr="00D95999">
        <w:rPr>
          <w:rFonts w:ascii="Palatino Linotype" w:hAnsi="Palatino Linotype"/>
          <w:sz w:val="24"/>
          <w:szCs w:val="24"/>
        </w:rPr>
        <w:t>kötet</w:t>
      </w:r>
      <w:proofErr w:type="gramEnd"/>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ab/>
      </w:r>
      <w:r w:rsidRPr="003A5035">
        <w:rPr>
          <w:rFonts w:ascii="Palatino Linotype" w:hAnsi="Palatino Linotype"/>
          <w:sz w:val="24"/>
          <w:szCs w:val="24"/>
        </w:rPr>
        <w:tab/>
      </w:r>
      <w:r w:rsidRPr="003A5035">
        <w:rPr>
          <w:rFonts w:ascii="Palatino Linotype" w:hAnsi="Palatino Linotype"/>
          <w:sz w:val="24"/>
          <w:szCs w:val="24"/>
        </w:rPr>
        <w:tab/>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Használható bármely, a követelményeknek megfelelő gyűjtemény.</w:t>
      </w:r>
    </w:p>
    <w:p w:rsidR="006305A0" w:rsidRPr="0045473B" w:rsidRDefault="006305A0" w:rsidP="0081127B">
      <w:pPr>
        <w:spacing w:after="0" w:line="240" w:lineRule="auto"/>
        <w:ind w:firstLine="540"/>
        <w:rPr>
          <w:rFonts w:ascii="Palatino Linotype" w:hAnsi="Palatino Linotype"/>
          <w:b/>
          <w:sz w:val="24"/>
          <w:szCs w:val="24"/>
        </w:rPr>
      </w:pPr>
    </w:p>
    <w:p w:rsidR="00AF7032" w:rsidRPr="00AF7032" w:rsidRDefault="00FB28B1" w:rsidP="00AF7032">
      <w:pPr>
        <w:pStyle w:val="Listaszerbekezds"/>
        <w:tabs>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16.3.2.</w:t>
      </w:r>
      <w:r w:rsidR="00BA12D2" w:rsidRPr="00FB28B1">
        <w:rPr>
          <w:rFonts w:ascii="Palatino Linotype" w:hAnsi="Palatino Linotype"/>
          <w:b/>
          <w:sz w:val="24"/>
          <w:szCs w:val="24"/>
        </w:rPr>
        <w:t>Romantikus duettek, együttesek</w:t>
      </w:r>
      <w:r w:rsidR="00BA12D2" w:rsidRPr="0045473B">
        <w:rPr>
          <w:rFonts w:ascii="Palatino Linotype" w:hAnsi="Palatino Linotype"/>
          <w:b/>
          <w:sz w:val="24"/>
          <w:szCs w:val="24"/>
        </w:rPr>
        <w:tab/>
      </w:r>
      <w:r w:rsidR="00041D23">
        <w:rPr>
          <w:rFonts w:ascii="Palatino Linotype" w:hAnsi="Palatino Linotype"/>
          <w:b/>
          <w:i/>
          <w:sz w:val="24"/>
          <w:szCs w:val="24"/>
        </w:rPr>
        <w:t>4</w:t>
      </w:r>
      <w:r w:rsidR="00041D23" w:rsidRPr="00FB28B1">
        <w:rPr>
          <w:rFonts w:ascii="Palatino Linotype" w:hAnsi="Palatino Linotype"/>
          <w:b/>
          <w:i/>
          <w:sz w:val="24"/>
          <w:szCs w:val="24"/>
        </w:rPr>
        <w:t xml:space="preserve">2 </w:t>
      </w:r>
      <w:r w:rsidR="006305A0" w:rsidRPr="00FB28B1">
        <w:rPr>
          <w:rFonts w:ascii="Palatino Linotype" w:hAnsi="Palatino Linotype"/>
          <w:b/>
          <w:i/>
          <w:sz w:val="24"/>
          <w:szCs w:val="24"/>
        </w:rPr>
        <w:t xml:space="preserve">óra/ </w:t>
      </w:r>
      <w:r w:rsidR="00041D23">
        <w:rPr>
          <w:rFonts w:ascii="Palatino Linotype" w:hAnsi="Palatino Linotype"/>
          <w:b/>
          <w:i/>
          <w:sz w:val="24"/>
          <w:szCs w:val="24"/>
        </w:rPr>
        <w:t>4</w:t>
      </w:r>
      <w:r w:rsidR="00041D23" w:rsidRPr="00FB28B1">
        <w:rPr>
          <w:rFonts w:ascii="Palatino Linotype" w:hAnsi="Palatino Linotype"/>
          <w:b/>
          <w:i/>
          <w:sz w:val="24"/>
          <w:szCs w:val="24"/>
        </w:rPr>
        <w:t xml:space="preserve">4 </w:t>
      </w:r>
      <w:r w:rsidR="006305A0" w:rsidRPr="00FB28B1">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F. Mendelssohn </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R. Schumann </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J. Brahms </w:t>
      </w:r>
    </w:p>
    <w:p w:rsidR="00AF7032" w:rsidRDefault="003A5035" w:rsidP="00AF7032">
      <w:pPr>
        <w:widowControl w:val="0"/>
        <w:suppressAutoHyphens/>
        <w:spacing w:after="0" w:line="240" w:lineRule="auto"/>
        <w:ind w:left="709"/>
        <w:rPr>
          <w:rFonts w:ascii="Palatino Linotype" w:hAnsi="Palatino Linotype"/>
          <w:sz w:val="24"/>
          <w:szCs w:val="24"/>
        </w:rPr>
      </w:pPr>
      <w:proofErr w:type="spellStart"/>
      <w:r w:rsidRPr="003A5035">
        <w:rPr>
          <w:rFonts w:ascii="Palatino Linotype" w:hAnsi="Palatino Linotype"/>
          <w:sz w:val="24"/>
          <w:szCs w:val="24"/>
        </w:rPr>
        <w:t>Füzesséry</w:t>
      </w:r>
      <w:proofErr w:type="spellEnd"/>
      <w:r w:rsidRPr="003A5035">
        <w:rPr>
          <w:rFonts w:ascii="Palatino Linotype" w:hAnsi="Palatino Linotype"/>
          <w:sz w:val="24"/>
          <w:szCs w:val="24"/>
        </w:rPr>
        <w:t xml:space="preserve"> T</w:t>
      </w:r>
      <w:proofErr w:type="gramStart"/>
      <w:r w:rsidRPr="003A5035">
        <w:rPr>
          <w:rFonts w:ascii="Palatino Linotype" w:hAnsi="Palatino Linotype"/>
          <w:sz w:val="24"/>
          <w:szCs w:val="24"/>
        </w:rPr>
        <w:t>.:</w:t>
      </w:r>
      <w:proofErr w:type="gramEnd"/>
      <w:r w:rsidRPr="003A5035">
        <w:rPr>
          <w:rFonts w:ascii="Palatino Linotype" w:hAnsi="Palatino Linotype"/>
          <w:sz w:val="24"/>
          <w:szCs w:val="24"/>
        </w:rPr>
        <w:t xml:space="preserve"> A kamaraének mesterei</w:t>
      </w:r>
    </w:p>
    <w:p w:rsidR="006305A0" w:rsidRPr="0045473B" w:rsidRDefault="006305A0" w:rsidP="00941BEC">
      <w:pPr>
        <w:spacing w:after="0" w:line="240" w:lineRule="auto"/>
        <w:rPr>
          <w:rFonts w:ascii="Palatino Linotype" w:hAnsi="Palatino Linotype"/>
          <w:sz w:val="24"/>
          <w:szCs w:val="24"/>
        </w:rPr>
      </w:pPr>
    </w:p>
    <w:p w:rsidR="00AF7032" w:rsidRPr="00AF7032" w:rsidRDefault="005E008B" w:rsidP="00AF7032">
      <w:pPr>
        <w:pStyle w:val="Listaszerbekezds"/>
        <w:tabs>
          <w:tab w:val="right" w:pos="9214"/>
        </w:tabs>
        <w:spacing w:after="0" w:line="240" w:lineRule="auto"/>
        <w:ind w:left="709"/>
        <w:jc w:val="right"/>
        <w:rPr>
          <w:rFonts w:ascii="Palatino Linotype" w:hAnsi="Palatino Linotype"/>
          <w:b/>
          <w:sz w:val="24"/>
          <w:szCs w:val="24"/>
        </w:rPr>
      </w:pPr>
      <w:r w:rsidRPr="0045473B">
        <w:rPr>
          <w:rFonts w:ascii="Palatino Linotype" w:hAnsi="Palatino Linotype"/>
          <w:b/>
          <w:sz w:val="24"/>
          <w:szCs w:val="24"/>
        </w:rPr>
        <w:t>16</w:t>
      </w:r>
      <w:r w:rsidR="006305A0" w:rsidRPr="0045473B">
        <w:rPr>
          <w:rFonts w:ascii="Palatino Linotype" w:hAnsi="Palatino Linotype"/>
          <w:b/>
          <w:sz w:val="24"/>
          <w:szCs w:val="24"/>
        </w:rPr>
        <w:t>.3.3.</w:t>
      </w:r>
      <w:r w:rsidR="00BA12D2" w:rsidRPr="00FB28B1">
        <w:rPr>
          <w:rFonts w:ascii="Palatino Linotype" w:hAnsi="Palatino Linotype"/>
          <w:b/>
          <w:sz w:val="24"/>
          <w:szCs w:val="24"/>
        </w:rPr>
        <w:t>Dalok, áriák obligát hangszerrel</w:t>
      </w:r>
      <w:r w:rsidR="006305A0" w:rsidRPr="0045473B">
        <w:rPr>
          <w:rFonts w:ascii="Palatino Linotype" w:hAnsi="Palatino Linotype"/>
          <w:b/>
          <w:sz w:val="24"/>
          <w:szCs w:val="24"/>
        </w:rPr>
        <w:tab/>
      </w:r>
      <w:r w:rsidR="00041D23">
        <w:rPr>
          <w:rFonts w:ascii="Palatino Linotype" w:hAnsi="Palatino Linotype"/>
          <w:b/>
          <w:i/>
          <w:sz w:val="24"/>
          <w:szCs w:val="24"/>
        </w:rPr>
        <w:t>4</w:t>
      </w:r>
      <w:r w:rsidR="00041D23" w:rsidRPr="00FB28B1">
        <w:rPr>
          <w:rFonts w:ascii="Palatino Linotype" w:hAnsi="Palatino Linotype"/>
          <w:b/>
          <w:i/>
          <w:sz w:val="24"/>
          <w:szCs w:val="24"/>
        </w:rPr>
        <w:t xml:space="preserve">2 </w:t>
      </w:r>
      <w:r w:rsidR="006305A0" w:rsidRPr="00FB28B1">
        <w:rPr>
          <w:rFonts w:ascii="Palatino Linotype" w:hAnsi="Palatino Linotype"/>
          <w:b/>
          <w:i/>
          <w:sz w:val="24"/>
          <w:szCs w:val="24"/>
        </w:rPr>
        <w:t xml:space="preserve">óra/ </w:t>
      </w:r>
      <w:r w:rsidR="00041D23">
        <w:rPr>
          <w:rFonts w:ascii="Palatino Linotype" w:hAnsi="Palatino Linotype"/>
          <w:b/>
          <w:i/>
          <w:sz w:val="24"/>
          <w:szCs w:val="24"/>
        </w:rPr>
        <w:t>4</w:t>
      </w:r>
      <w:r w:rsidR="00041D23" w:rsidRPr="00FB28B1">
        <w:rPr>
          <w:rFonts w:ascii="Palatino Linotype" w:hAnsi="Palatino Linotype"/>
          <w:b/>
          <w:i/>
          <w:sz w:val="24"/>
          <w:szCs w:val="24"/>
        </w:rPr>
        <w:t xml:space="preserve">4 </w:t>
      </w:r>
      <w:r w:rsidR="006305A0" w:rsidRPr="00FB28B1">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A plusz dallamhangszer további intonációs kérdéseket vet fel. A különböző hangszerek hangképzési módjának megfigyelése elősegíti az énektechnika még tudatosabb használatát.</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Felhasználható bármely, a követelményeknek megfelelő gyűjtemény</w:t>
      </w:r>
    </w:p>
    <w:p w:rsidR="006305A0" w:rsidRPr="0045473B" w:rsidRDefault="006305A0" w:rsidP="0081127B">
      <w:pPr>
        <w:spacing w:after="0" w:line="240" w:lineRule="auto"/>
        <w:rPr>
          <w:rFonts w:ascii="Palatino Linotype" w:hAnsi="Palatino Linotype"/>
          <w:b/>
          <w:sz w:val="24"/>
          <w:szCs w:val="24"/>
        </w:rPr>
      </w:pPr>
    </w:p>
    <w:p w:rsidR="00AF7032" w:rsidRPr="00AF7032" w:rsidRDefault="005E008B" w:rsidP="00AF7032">
      <w:pPr>
        <w:pStyle w:val="Listaszerbekezds"/>
        <w:tabs>
          <w:tab w:val="right" w:pos="9214"/>
        </w:tabs>
        <w:spacing w:after="0" w:line="240" w:lineRule="auto"/>
        <w:ind w:left="709"/>
        <w:jc w:val="right"/>
        <w:rPr>
          <w:rFonts w:ascii="Palatino Linotype" w:hAnsi="Palatino Linotype"/>
          <w:b/>
          <w:i/>
          <w:sz w:val="24"/>
          <w:szCs w:val="24"/>
        </w:rPr>
      </w:pPr>
      <w:r w:rsidRPr="0045473B">
        <w:rPr>
          <w:rFonts w:ascii="Palatino Linotype" w:hAnsi="Palatino Linotype"/>
          <w:b/>
          <w:sz w:val="24"/>
          <w:szCs w:val="24"/>
        </w:rPr>
        <w:t>16</w:t>
      </w:r>
      <w:r w:rsidR="006305A0" w:rsidRPr="0045473B">
        <w:rPr>
          <w:rFonts w:ascii="Palatino Linotype" w:hAnsi="Palatino Linotype"/>
          <w:b/>
          <w:sz w:val="24"/>
          <w:szCs w:val="24"/>
        </w:rPr>
        <w:t xml:space="preserve">.3.4. </w:t>
      </w:r>
      <w:r w:rsidR="00BA12D2" w:rsidRPr="00FB28B1">
        <w:rPr>
          <w:rFonts w:ascii="Palatino Linotype" w:hAnsi="Palatino Linotype"/>
          <w:b/>
          <w:sz w:val="24"/>
          <w:szCs w:val="24"/>
        </w:rPr>
        <w:t xml:space="preserve">Kantáták, oratóriumok operák részletei </w:t>
      </w:r>
      <w:r w:rsidR="00BA12D2" w:rsidRPr="00FB28B1">
        <w:rPr>
          <w:rFonts w:ascii="Palatino Linotype" w:hAnsi="Palatino Linotype"/>
          <w:b/>
          <w:sz w:val="24"/>
          <w:szCs w:val="24"/>
        </w:rPr>
        <w:tab/>
      </w:r>
      <w:r w:rsidR="00041D23">
        <w:rPr>
          <w:rFonts w:ascii="Palatino Linotype" w:hAnsi="Palatino Linotype"/>
          <w:b/>
          <w:i/>
          <w:sz w:val="24"/>
          <w:szCs w:val="24"/>
        </w:rPr>
        <w:t>4</w:t>
      </w:r>
      <w:r w:rsidR="00041D23" w:rsidRPr="00FB28B1">
        <w:rPr>
          <w:rFonts w:ascii="Palatino Linotype" w:hAnsi="Palatino Linotype"/>
          <w:b/>
          <w:i/>
          <w:sz w:val="24"/>
          <w:szCs w:val="24"/>
        </w:rPr>
        <w:t xml:space="preserve">2 </w:t>
      </w:r>
      <w:r w:rsidR="006305A0" w:rsidRPr="00FB28B1">
        <w:rPr>
          <w:rFonts w:ascii="Palatino Linotype" w:hAnsi="Palatino Linotype"/>
          <w:b/>
          <w:i/>
          <w:sz w:val="24"/>
          <w:szCs w:val="24"/>
        </w:rPr>
        <w:t xml:space="preserve">óra/ </w:t>
      </w:r>
      <w:r w:rsidR="00041D23">
        <w:rPr>
          <w:rFonts w:ascii="Palatino Linotype" w:hAnsi="Palatino Linotype"/>
          <w:b/>
          <w:i/>
          <w:sz w:val="24"/>
          <w:szCs w:val="24"/>
        </w:rPr>
        <w:t>4</w:t>
      </w:r>
      <w:r w:rsidR="00041D23" w:rsidRPr="00FB28B1">
        <w:rPr>
          <w:rFonts w:ascii="Palatino Linotype" w:hAnsi="Palatino Linotype"/>
          <w:b/>
          <w:i/>
          <w:sz w:val="24"/>
          <w:szCs w:val="24"/>
        </w:rPr>
        <w:t xml:space="preserve">4 </w:t>
      </w:r>
      <w:r w:rsidR="006305A0" w:rsidRPr="00FB28B1">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 xml:space="preserve">A nagyobb létszámú együttesek esetében a figyelmet egyre többfelé kell megosztani, ami fejleszti a növendékek koncentrációs képességet. </w:t>
      </w:r>
    </w:p>
    <w:p w:rsidR="00AF7032" w:rsidRDefault="006305A0" w:rsidP="00AF7032">
      <w:pPr>
        <w:widowControl w:val="0"/>
        <w:suppressAutoHyphens/>
        <w:spacing w:after="0" w:line="240" w:lineRule="auto"/>
        <w:ind w:left="709"/>
        <w:rPr>
          <w:rFonts w:ascii="Palatino Linotype" w:hAnsi="Palatino Linotype"/>
          <w:sz w:val="24"/>
          <w:szCs w:val="24"/>
        </w:rPr>
      </w:pPr>
      <w:r w:rsidRPr="00D95999">
        <w:rPr>
          <w:rFonts w:ascii="Palatino Linotype" w:hAnsi="Palatino Linotype"/>
          <w:sz w:val="24"/>
          <w:szCs w:val="24"/>
        </w:rPr>
        <w:t>Felhasználható bármely, a követelményeknek megfelelő gyűjtemény</w:t>
      </w:r>
    </w:p>
    <w:p w:rsidR="006305A0" w:rsidRPr="0045473B" w:rsidRDefault="006305A0" w:rsidP="0081127B">
      <w:pPr>
        <w:spacing w:after="0" w:line="240" w:lineRule="auto"/>
        <w:ind w:firstLine="708"/>
        <w:rPr>
          <w:rFonts w:ascii="Palatino Linotype" w:hAnsi="Palatino Linotype" w:cs="Palatino Linotype"/>
          <w:sz w:val="24"/>
          <w:szCs w:val="24"/>
        </w:rPr>
      </w:pPr>
      <w:r w:rsidRPr="0045473B">
        <w:rPr>
          <w:rFonts w:ascii="Palatino Linotype" w:hAnsi="Palatino Linotype" w:cs="Palatino Linotype"/>
          <w:sz w:val="24"/>
          <w:szCs w:val="24"/>
        </w:rPr>
        <w:tab/>
      </w:r>
    </w:p>
    <w:p w:rsidR="00AF7032" w:rsidRPr="00AF7032" w:rsidRDefault="00AF7032" w:rsidP="00AF7032">
      <w:pPr>
        <w:widowControl w:val="0"/>
        <w:suppressAutoHyphens/>
        <w:spacing w:after="0" w:line="240" w:lineRule="auto"/>
        <w:ind w:left="567"/>
        <w:rPr>
          <w:rFonts w:ascii="Palatino Linotype" w:hAnsi="Palatino Linotype"/>
          <w:b/>
          <w:sz w:val="24"/>
          <w:szCs w:val="24"/>
        </w:rPr>
      </w:pPr>
      <w:r w:rsidRPr="00AF7032">
        <w:rPr>
          <w:rFonts w:ascii="Palatino Linotype" w:hAnsi="Palatino Linotype"/>
          <w:b/>
          <w:sz w:val="24"/>
          <w:szCs w:val="24"/>
        </w:rPr>
        <w:t xml:space="preserve">16.4. </w:t>
      </w:r>
      <w:r w:rsidR="006305A0" w:rsidRPr="00D95999">
        <w:rPr>
          <w:rFonts w:ascii="Palatino Linotype" w:hAnsi="Palatino Linotype"/>
          <w:b/>
          <w:i/>
          <w:sz w:val="24"/>
          <w:szCs w:val="24"/>
        </w:rPr>
        <w:t xml:space="preserve">A képzés javasolt helyszíne </w:t>
      </w:r>
      <w:r w:rsidRPr="00AF7032">
        <w:rPr>
          <w:rFonts w:ascii="Palatino Linotype" w:hAnsi="Palatino Linotype"/>
          <w:b/>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6305A0" w:rsidRPr="0045473B" w:rsidRDefault="006305A0" w:rsidP="0081127B">
      <w:pPr>
        <w:spacing w:after="0" w:line="240" w:lineRule="auto"/>
        <w:ind w:left="792"/>
        <w:rPr>
          <w:rFonts w:ascii="Palatino Linotype" w:hAnsi="Palatino Linotype"/>
          <w:b/>
          <w:sz w:val="24"/>
          <w:szCs w:val="24"/>
        </w:rPr>
      </w:pPr>
    </w:p>
    <w:p w:rsidR="00AF7032" w:rsidRDefault="00AF7032" w:rsidP="00AF7032">
      <w:pPr>
        <w:widowControl w:val="0"/>
        <w:suppressAutoHyphens/>
        <w:spacing w:after="0" w:line="240" w:lineRule="auto"/>
        <w:ind w:left="567"/>
        <w:rPr>
          <w:rFonts w:ascii="Palatino Linotype" w:hAnsi="Palatino Linotype"/>
          <w:b/>
          <w:sz w:val="24"/>
          <w:szCs w:val="24"/>
        </w:rPr>
      </w:pPr>
      <w:r w:rsidRPr="00AF7032">
        <w:rPr>
          <w:rFonts w:ascii="Palatino Linotype" w:hAnsi="Palatino Linotype"/>
          <w:b/>
          <w:sz w:val="24"/>
          <w:szCs w:val="24"/>
        </w:rPr>
        <w:t xml:space="preserve">16.5. </w:t>
      </w:r>
      <w:r w:rsidR="006305A0" w:rsidRPr="00D95999">
        <w:rPr>
          <w:rFonts w:ascii="Palatino Linotype" w:hAnsi="Palatino Linotype"/>
          <w:b/>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b/>
          <w:bCs/>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16</w:t>
      </w:r>
      <w:r w:rsidR="006305A0" w:rsidRPr="0045473B">
        <w:rPr>
          <w:rFonts w:ascii="Palatino Linotype" w:hAnsi="Palatino Linotype"/>
          <w:b/>
          <w:bCs/>
          <w:i/>
          <w:sz w:val="24"/>
          <w:szCs w:val="24"/>
        </w:rPr>
        <w:t>.5.1. A tantárgy elsajátítása során alkalmazható sajátos módszerek (ajánlás)</w:t>
      </w:r>
    </w:p>
    <w:tbl>
      <w:tblPr>
        <w:tblW w:w="8957" w:type="dxa"/>
        <w:jc w:val="center"/>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315"/>
        <w:gridCol w:w="1101"/>
        <w:gridCol w:w="1059"/>
        <w:gridCol w:w="1080"/>
        <w:gridCol w:w="2410"/>
      </w:tblGrid>
      <w:tr w:rsidR="006305A0" w:rsidRPr="0045473B" w:rsidTr="00F06E8C">
        <w:trPr>
          <w:jc w:val="center"/>
        </w:trPr>
        <w:tc>
          <w:tcPr>
            <w:tcW w:w="992"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F06E8C" w:rsidRPr="0045473B">
              <w:rPr>
                <w:rFonts w:ascii="Palatino Linotype" w:hAnsi="Palatino Linotype"/>
                <w:b/>
                <w:sz w:val="24"/>
                <w:szCs w:val="24"/>
              </w:rPr>
              <w:t>-</w:t>
            </w:r>
            <w:r w:rsidRPr="0045473B">
              <w:rPr>
                <w:rFonts w:ascii="Palatino Linotype" w:hAnsi="Palatino Linotype"/>
                <w:b/>
                <w:sz w:val="24"/>
                <w:szCs w:val="24"/>
              </w:rPr>
              <w:t>szám</w:t>
            </w:r>
          </w:p>
        </w:tc>
        <w:tc>
          <w:tcPr>
            <w:tcW w:w="2315"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1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F06E8C">
        <w:trPr>
          <w:jc w:val="center"/>
        </w:trPr>
        <w:tc>
          <w:tcPr>
            <w:tcW w:w="992"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2315"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1101"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59"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1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projekt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szerepjáték</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992"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315"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ind w:left="826"/>
        <w:rPr>
          <w:rFonts w:ascii="Palatino Linotype" w:hAnsi="Palatino Linotype"/>
          <w:b/>
          <w:bCs/>
          <w:i/>
          <w:sz w:val="24"/>
          <w:szCs w:val="24"/>
        </w:rPr>
      </w:pPr>
    </w:p>
    <w:p w:rsidR="00AF7032" w:rsidRDefault="005E008B"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16</w:t>
      </w:r>
      <w:r w:rsidR="006305A0" w:rsidRPr="0045473B">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05A0" w:rsidRPr="0045473B">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7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9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trPr>
          <w:cantSplit/>
          <w:trHeight w:val="1246"/>
          <w:jc w:val="center"/>
        </w:trPr>
        <w:tc>
          <w:tcPr>
            <w:tcW w:w="828"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63" w:type="dxa"/>
            <w:textDirection w:val="btLr"/>
            <w:vAlign w:val="center"/>
          </w:tcPr>
          <w:p w:rsidR="006305A0" w:rsidRPr="0045473B" w:rsidRDefault="006305A0" w:rsidP="001C2CD9">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9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feladattal vezetett rendszerezése</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utólagos ismertetése szóban</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Tapasztalatok helyszíni ismertetése szóban</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trHeight w:val="499"/>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Komplex információk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Utólagos szóbeli beszámoló</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4.</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4.1.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ind w:left="826"/>
        <w:rPr>
          <w:rFonts w:ascii="Palatino Linotype" w:hAnsi="Palatino Linotype"/>
          <w:b/>
          <w:bCs/>
          <w:i/>
          <w:sz w:val="24"/>
          <w:szCs w:val="24"/>
        </w:rPr>
      </w:pPr>
    </w:p>
    <w:p w:rsidR="00AF7032" w:rsidRDefault="005E008B" w:rsidP="00AF7032">
      <w:pPr>
        <w:widowControl w:val="0"/>
        <w:suppressAutoHyphens/>
        <w:spacing w:after="0" w:line="240" w:lineRule="auto"/>
        <w:ind w:left="567"/>
        <w:rPr>
          <w:rFonts w:ascii="Palatino Linotype" w:hAnsi="Palatino Linotype"/>
          <w:b/>
          <w:bCs/>
          <w:sz w:val="24"/>
          <w:szCs w:val="24"/>
        </w:rPr>
      </w:pPr>
      <w:r w:rsidRPr="0045473B">
        <w:rPr>
          <w:rFonts w:ascii="Palatino Linotype" w:hAnsi="Palatino Linotype"/>
          <w:b/>
          <w:bCs/>
          <w:sz w:val="24"/>
          <w:szCs w:val="24"/>
        </w:rPr>
        <w:t>16</w:t>
      </w:r>
      <w:r w:rsidR="006305A0" w:rsidRPr="0045473B">
        <w:rPr>
          <w:rFonts w:ascii="Palatino Linotype" w:hAnsi="Palatino Linotype"/>
          <w:b/>
          <w:bCs/>
          <w:sz w:val="24"/>
          <w:szCs w:val="24"/>
        </w:rPr>
        <w:t xml:space="preserve">.6. A </w:t>
      </w:r>
      <w:r w:rsidR="006305A0" w:rsidRPr="0045473B">
        <w:rPr>
          <w:rFonts w:ascii="Palatino Linotype" w:hAnsi="Palatino Linotype"/>
          <w:b/>
          <w:sz w:val="24"/>
          <w:szCs w:val="24"/>
        </w:rPr>
        <w:t>tantárgy</w:t>
      </w:r>
      <w:r w:rsidR="006305A0" w:rsidRPr="0045473B">
        <w:rPr>
          <w:rFonts w:ascii="Palatino Linotype" w:hAnsi="Palatino Linotype"/>
          <w:b/>
          <w:bCs/>
          <w:sz w:val="24"/>
          <w:szCs w:val="24"/>
        </w:rPr>
        <w:t xml:space="preserve"> értékelésének módja</w:t>
      </w:r>
    </w:p>
    <w:p w:rsidR="00AF7032" w:rsidRDefault="006305A0"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6305A0" w:rsidRPr="0045473B" w:rsidRDefault="006305A0" w:rsidP="0081127B">
      <w:pPr>
        <w:autoSpaceDE w:val="0"/>
        <w:autoSpaceDN w:val="0"/>
        <w:adjustRightInd w:val="0"/>
        <w:spacing w:after="0" w:line="240" w:lineRule="auto"/>
        <w:jc w:val="both"/>
        <w:rPr>
          <w:rFonts w:ascii="Palatino Linotype" w:hAnsi="Palatino Linotype"/>
          <w:bCs/>
          <w:sz w:val="24"/>
          <w:szCs w:val="24"/>
        </w:rPr>
      </w:pPr>
    </w:p>
    <w:p w:rsidR="00AF7032" w:rsidRDefault="00205F48"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45473B">
        <w:rPr>
          <w:rFonts w:ascii="Palatino Linotype" w:hAnsi="Palatino Linotype"/>
          <w:b/>
          <w:sz w:val="24"/>
          <w:szCs w:val="24"/>
        </w:rPr>
        <w:t xml:space="preserve"> </w:t>
      </w:r>
      <w:r w:rsidR="006305A0" w:rsidRPr="0045473B">
        <w:rPr>
          <w:rFonts w:ascii="Palatino Linotype" w:hAnsi="Palatino Linotype"/>
          <w:b/>
          <w:sz w:val="24"/>
          <w:szCs w:val="24"/>
        </w:rPr>
        <w:t>Olasz</w:t>
      </w:r>
      <w:r w:rsidR="00D95999">
        <w:rPr>
          <w:rFonts w:ascii="Palatino Linotype" w:hAnsi="Palatino Linotype"/>
          <w:b/>
          <w:sz w:val="24"/>
          <w:szCs w:val="24"/>
        </w:rPr>
        <w:t xml:space="preserve"> </w:t>
      </w:r>
      <w:r w:rsidR="00041D23">
        <w:rPr>
          <w:rFonts w:ascii="Palatino Linotype" w:hAnsi="Palatino Linotype"/>
          <w:b/>
          <w:sz w:val="24"/>
          <w:szCs w:val="24"/>
        </w:rPr>
        <w:t xml:space="preserve">nyelv </w:t>
      </w:r>
      <w:r w:rsidR="00D95999">
        <w:rPr>
          <w:rFonts w:ascii="Palatino Linotype" w:hAnsi="Palatino Linotype"/>
          <w:b/>
          <w:sz w:val="24"/>
          <w:szCs w:val="24"/>
        </w:rPr>
        <w:t>tantárgy</w:t>
      </w:r>
      <w:r w:rsidRPr="0045473B">
        <w:rPr>
          <w:rFonts w:ascii="Palatino Linotype" w:hAnsi="Palatino Linotype"/>
          <w:b/>
          <w:sz w:val="24"/>
          <w:szCs w:val="24"/>
        </w:rPr>
        <w:tab/>
      </w:r>
      <w:r w:rsidR="006305A0" w:rsidRPr="0045473B">
        <w:rPr>
          <w:rFonts w:ascii="Palatino Linotype" w:hAnsi="Palatino Linotype"/>
          <w:b/>
          <w:sz w:val="24"/>
          <w:szCs w:val="24"/>
        </w:rPr>
        <w:t>408 óra/ 272 óra*</w:t>
      </w:r>
    </w:p>
    <w:p w:rsidR="00AF7032" w:rsidRDefault="006305A0" w:rsidP="00AF7032">
      <w:pPr>
        <w:spacing w:after="0" w:line="240" w:lineRule="auto"/>
        <w:ind w:left="720"/>
        <w:jc w:val="right"/>
        <w:rPr>
          <w:rFonts w:ascii="Palatino Linotype" w:hAnsi="Palatino Linotype"/>
          <w:sz w:val="20"/>
          <w:szCs w:val="20"/>
        </w:rPr>
      </w:pPr>
      <w:r w:rsidRPr="0045473B">
        <w:rPr>
          <w:rFonts w:ascii="Palatino Linotype" w:hAnsi="Palatino Linotype"/>
          <w:sz w:val="20"/>
          <w:szCs w:val="20"/>
        </w:rPr>
        <w:t>*9-13. évfolyamon megszervezett képzés/13. és 14. évfolyamon megszervezett képzés</w:t>
      </w:r>
    </w:p>
    <w:p w:rsidR="006305A0" w:rsidRPr="0045473B" w:rsidRDefault="006305A0" w:rsidP="0081127B">
      <w:pPr>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bCs/>
          <w:sz w:val="24"/>
          <w:szCs w:val="24"/>
        </w:rPr>
      </w:pPr>
      <w:r w:rsidRPr="00D95999">
        <w:rPr>
          <w:rFonts w:ascii="Palatino Linotype" w:hAnsi="Palatino Linotype"/>
          <w:b/>
          <w:bCs/>
          <w:sz w:val="24"/>
          <w:szCs w:val="24"/>
        </w:rPr>
        <w:t>A tantárgy tanításának célja</w:t>
      </w:r>
    </w:p>
    <w:p w:rsidR="00AF7032" w:rsidRDefault="006305A0" w:rsidP="00AF7032">
      <w:pPr>
        <w:spacing w:after="0" w:line="240" w:lineRule="auto"/>
        <w:ind w:left="567"/>
        <w:rPr>
          <w:rFonts w:ascii="Palatino Linotype" w:hAnsi="Palatino Linotype"/>
          <w:bCs/>
          <w:sz w:val="24"/>
          <w:szCs w:val="24"/>
        </w:rPr>
      </w:pPr>
      <w:r w:rsidRPr="00D95999">
        <w:rPr>
          <w:rFonts w:ascii="Palatino Linotype" w:hAnsi="Palatino Linotype"/>
          <w:bCs/>
          <w:sz w:val="24"/>
          <w:szCs w:val="24"/>
        </w:rPr>
        <w:t xml:space="preserve">Az élő idegen nyelv tanításának és tanulásának alapvető célja a kommunikatív nyelvi kompetencia kialakítása, mely azonos a használható nyelvtudással. Az énekesek számára azonban – és ez meghosszabbítja a képzés idejét – nemcsak a szóbeliség fontos, hanem az olvasott szövegek értése is, nehezítve a korai (reneszánsz, barokk stb.) szerzők szövegeivel. Olyan igeidők, archaikus és </w:t>
      </w:r>
      <w:proofErr w:type="spellStart"/>
      <w:r w:rsidRPr="00D95999">
        <w:rPr>
          <w:rFonts w:ascii="Palatino Linotype" w:hAnsi="Palatino Linotype"/>
          <w:bCs/>
          <w:sz w:val="24"/>
          <w:szCs w:val="24"/>
        </w:rPr>
        <w:t>latinizáló</w:t>
      </w:r>
      <w:proofErr w:type="spellEnd"/>
      <w:r w:rsidRPr="00D95999">
        <w:rPr>
          <w:rFonts w:ascii="Palatino Linotype" w:hAnsi="Palatino Linotype"/>
          <w:bCs/>
          <w:sz w:val="24"/>
          <w:szCs w:val="24"/>
        </w:rPr>
        <w:t xml:space="preserve"> alakok legalább passzív szinten történő felismerését szükséges elsajátítaniuk, amelyekr</w:t>
      </w:r>
      <w:r w:rsidR="003A5035" w:rsidRPr="003A5035">
        <w:rPr>
          <w:rFonts w:ascii="Palatino Linotype" w:hAnsi="Palatino Linotype"/>
          <w:bCs/>
          <w:sz w:val="24"/>
          <w:szCs w:val="24"/>
        </w:rPr>
        <w:t xml:space="preserve">e a nem énekes növendékeknek nincs szükségük. </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A tanításhoz bármely, a szintnek megfelelő nyelvkönyv felhasználható. Különösen ajánlott:</w:t>
      </w:r>
    </w:p>
    <w:p w:rsidR="00AF7032" w:rsidRDefault="003A5035" w:rsidP="00AF7032">
      <w:pPr>
        <w:spacing w:after="0" w:line="240" w:lineRule="auto"/>
        <w:ind w:left="567"/>
        <w:rPr>
          <w:rFonts w:ascii="Palatino Linotype" w:hAnsi="Palatino Linotype"/>
          <w:bCs/>
          <w:sz w:val="24"/>
          <w:szCs w:val="24"/>
        </w:rPr>
      </w:pPr>
      <w:proofErr w:type="spellStart"/>
      <w:r w:rsidRPr="003A5035">
        <w:rPr>
          <w:rFonts w:ascii="Palatino Linotype" w:hAnsi="Palatino Linotype"/>
          <w:bCs/>
          <w:sz w:val="24"/>
          <w:szCs w:val="24"/>
        </w:rPr>
        <w:t>Bagossi</w:t>
      </w:r>
      <w:proofErr w:type="spellEnd"/>
      <w:r w:rsidRPr="003A5035">
        <w:rPr>
          <w:rFonts w:ascii="Palatino Linotype" w:hAnsi="Palatino Linotype"/>
          <w:bCs/>
          <w:sz w:val="24"/>
          <w:szCs w:val="24"/>
        </w:rPr>
        <w:t xml:space="preserve"> Edit: Olasz nyelv nem csak énekeseknek és zenészeknek; Budapest, Eötvös </w:t>
      </w:r>
      <w:r w:rsidR="006305A0" w:rsidRPr="0045473B">
        <w:rPr>
          <w:rFonts w:ascii="Palatino Linotype" w:hAnsi="Palatino Linotype"/>
          <w:bCs/>
          <w:sz w:val="24"/>
          <w:szCs w:val="24"/>
        </w:rPr>
        <w:t>József</w:t>
      </w:r>
      <w:r w:rsidR="006305A0" w:rsidRPr="00D95999">
        <w:rPr>
          <w:rFonts w:ascii="Palatino Linotype" w:hAnsi="Palatino Linotype"/>
          <w:bCs/>
          <w:sz w:val="24"/>
          <w:szCs w:val="24"/>
        </w:rPr>
        <w:t xml:space="preserve"> Könyvkiadó, 2002</w:t>
      </w:r>
    </w:p>
    <w:p w:rsidR="00CD372F" w:rsidRPr="0045473B" w:rsidRDefault="00CD372F" w:rsidP="0081127B">
      <w:pPr>
        <w:spacing w:after="0" w:line="240" w:lineRule="auto"/>
        <w:rPr>
          <w:rFonts w:ascii="Palatino Linotype" w:hAnsi="Palatino Linotype"/>
          <w:b/>
          <w:sz w:val="24"/>
          <w:szCs w:val="24"/>
        </w:rPr>
      </w:pPr>
    </w:p>
    <w:p w:rsidR="00AF7032" w:rsidRDefault="00CD372F" w:rsidP="00AF7032">
      <w:pPr>
        <w:widowControl w:val="0"/>
        <w:numPr>
          <w:ilvl w:val="1"/>
          <w:numId w:val="2"/>
        </w:numPr>
        <w:suppressAutoHyphens/>
        <w:spacing w:after="0" w:line="240" w:lineRule="auto"/>
        <w:rPr>
          <w:rFonts w:ascii="Palatino Linotype" w:hAnsi="Palatino Linotype"/>
          <w:b/>
          <w:bCs/>
          <w:sz w:val="24"/>
          <w:szCs w:val="24"/>
        </w:rPr>
      </w:pPr>
      <w:r w:rsidRPr="00D95999">
        <w:rPr>
          <w:rFonts w:ascii="Palatino Linotype" w:hAnsi="Palatino Linotype"/>
          <w:b/>
          <w:bCs/>
          <w:sz w:val="24"/>
          <w:szCs w:val="24"/>
        </w:rPr>
        <w:t xml:space="preserve"> </w:t>
      </w:r>
      <w:r w:rsidR="006305A0" w:rsidRPr="00D95999">
        <w:rPr>
          <w:rFonts w:ascii="Palatino Linotype" w:hAnsi="Palatino Linotype"/>
          <w:b/>
          <w:bCs/>
          <w:sz w:val="24"/>
          <w:szCs w:val="24"/>
        </w:rPr>
        <w:t>Kapcsolódó közismereti, szakmai tartalmak</w:t>
      </w:r>
    </w:p>
    <w:p w:rsidR="00AF7032" w:rsidRDefault="006305A0" w:rsidP="00AF7032">
      <w:pPr>
        <w:spacing w:after="0" w:line="240" w:lineRule="auto"/>
        <w:ind w:left="567"/>
        <w:rPr>
          <w:rFonts w:ascii="Palatino Linotype" w:hAnsi="Palatino Linotype"/>
          <w:bCs/>
          <w:sz w:val="24"/>
          <w:szCs w:val="24"/>
        </w:rPr>
      </w:pPr>
      <w:r w:rsidRPr="00D95999">
        <w:rPr>
          <w:rFonts w:ascii="Palatino Linotype" w:hAnsi="Palatino Linotype"/>
          <w:bCs/>
          <w:sz w:val="24"/>
          <w:szCs w:val="24"/>
        </w:rPr>
        <w:t xml:space="preserve">Az idegen nyelv megértéséhez elengedhetetlen a </w:t>
      </w:r>
      <w:r w:rsidR="00AF7032" w:rsidRPr="00AF7032">
        <w:rPr>
          <w:rFonts w:ascii="Palatino Linotype" w:hAnsi="Palatino Linotype"/>
          <w:bCs/>
          <w:sz w:val="24"/>
          <w:szCs w:val="24"/>
        </w:rPr>
        <w:t>magyar nyelvtan</w:t>
      </w:r>
      <w:r w:rsidRPr="00D95999">
        <w:rPr>
          <w:rFonts w:ascii="Palatino Linotype" w:hAnsi="Palatino Linotype"/>
          <w:bCs/>
          <w:sz w:val="24"/>
          <w:szCs w:val="24"/>
        </w:rPr>
        <w:t xml:space="preserve"> alapos ismerete. </w:t>
      </w:r>
      <w:r w:rsidR="0096151F" w:rsidRPr="00D95999">
        <w:rPr>
          <w:rFonts w:ascii="Palatino Linotype" w:hAnsi="Palatino Linotype"/>
          <w:bCs/>
          <w:sz w:val="24"/>
          <w:szCs w:val="24"/>
        </w:rPr>
        <w:t xml:space="preserve">A zeneművek szövegeiben gyakran találunk olyan történeti, mitológiai utalásokat, melyek megértéséhez a </w:t>
      </w:r>
      <w:r w:rsidR="00AF7032" w:rsidRPr="00AF7032">
        <w:rPr>
          <w:rFonts w:ascii="Palatino Linotype" w:hAnsi="Palatino Linotype"/>
          <w:bCs/>
          <w:sz w:val="24"/>
          <w:szCs w:val="24"/>
        </w:rPr>
        <w:t>művészettörténet</w:t>
      </w:r>
      <w:r w:rsidR="0096151F" w:rsidRPr="00D95999">
        <w:rPr>
          <w:rFonts w:ascii="Palatino Linotype" w:hAnsi="Palatino Linotype"/>
          <w:bCs/>
          <w:sz w:val="24"/>
          <w:szCs w:val="24"/>
        </w:rPr>
        <w:t xml:space="preserve">, a </w:t>
      </w:r>
      <w:r w:rsidR="00AF7032" w:rsidRPr="00AF7032">
        <w:rPr>
          <w:rFonts w:ascii="Palatino Linotype" w:hAnsi="Palatino Linotype"/>
          <w:bCs/>
          <w:sz w:val="24"/>
          <w:szCs w:val="24"/>
        </w:rPr>
        <w:t>történelem</w:t>
      </w:r>
      <w:r w:rsidR="0096151F" w:rsidRPr="00D95999">
        <w:rPr>
          <w:rFonts w:ascii="Palatino Linotype" w:hAnsi="Palatino Linotype"/>
          <w:bCs/>
          <w:sz w:val="24"/>
          <w:szCs w:val="24"/>
        </w:rPr>
        <w:t xml:space="preserve"> és az </w:t>
      </w:r>
      <w:r w:rsidR="00AF7032" w:rsidRPr="00AF7032">
        <w:rPr>
          <w:rFonts w:ascii="Palatino Linotype" w:hAnsi="Palatino Linotype"/>
          <w:bCs/>
          <w:sz w:val="24"/>
          <w:szCs w:val="24"/>
        </w:rPr>
        <w:t>irodalom</w:t>
      </w:r>
      <w:r w:rsidR="0096151F" w:rsidRPr="00D95999">
        <w:rPr>
          <w:rFonts w:ascii="Palatino Linotype" w:hAnsi="Palatino Linotype"/>
          <w:bCs/>
          <w:sz w:val="24"/>
          <w:szCs w:val="24"/>
        </w:rPr>
        <w:t xml:space="preserve"> nyújt segítséget. </w:t>
      </w:r>
    </w:p>
    <w:p w:rsidR="006305A0" w:rsidRPr="0045473B" w:rsidRDefault="006305A0" w:rsidP="0081127B">
      <w:pPr>
        <w:spacing w:after="0" w:line="240" w:lineRule="auto"/>
        <w:rPr>
          <w:rFonts w:ascii="Palatino Linotype" w:hAnsi="Palatino Linotype"/>
          <w:b/>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bCs/>
          <w:sz w:val="24"/>
          <w:szCs w:val="24"/>
        </w:rPr>
      </w:pPr>
      <w:r w:rsidRPr="00D95999">
        <w:rPr>
          <w:rFonts w:ascii="Palatino Linotype" w:hAnsi="Palatino Linotype"/>
          <w:b/>
          <w:bCs/>
          <w:sz w:val="24"/>
          <w:szCs w:val="24"/>
        </w:rPr>
        <w:t xml:space="preserve">Témakörök </w:t>
      </w:r>
    </w:p>
    <w:p w:rsidR="006305A0" w:rsidRPr="0045473B" w:rsidRDefault="006305A0" w:rsidP="0081127B">
      <w:pPr>
        <w:spacing w:after="0" w:line="240" w:lineRule="auto"/>
        <w:rPr>
          <w:rFonts w:ascii="Palatino Linotype" w:hAnsi="Palatino Linotype"/>
          <w:b/>
          <w:sz w:val="24"/>
          <w:szCs w:val="24"/>
        </w:rPr>
      </w:pPr>
    </w:p>
    <w:p w:rsidR="00AF7032" w:rsidRPr="00AF7032" w:rsidRDefault="005E008B" w:rsidP="00AF7032">
      <w:pPr>
        <w:pStyle w:val="Listaszerbekezds"/>
        <w:tabs>
          <w:tab w:val="right" w:pos="9214"/>
        </w:tabs>
        <w:spacing w:after="0" w:line="240" w:lineRule="auto"/>
        <w:ind w:left="709"/>
        <w:jc w:val="right"/>
        <w:rPr>
          <w:rFonts w:ascii="Palatino Linotype" w:hAnsi="Palatino Linotype"/>
          <w:b/>
          <w:sz w:val="24"/>
          <w:szCs w:val="24"/>
        </w:rPr>
      </w:pPr>
      <w:r w:rsidRPr="0045473B">
        <w:rPr>
          <w:rFonts w:ascii="Palatino Linotype" w:hAnsi="Palatino Linotype"/>
          <w:b/>
          <w:sz w:val="24"/>
          <w:szCs w:val="24"/>
        </w:rPr>
        <w:t>17</w:t>
      </w:r>
      <w:r w:rsidR="00BA12D2" w:rsidRPr="0045473B">
        <w:rPr>
          <w:rFonts w:ascii="Palatino Linotype" w:hAnsi="Palatino Linotype"/>
          <w:b/>
          <w:sz w:val="24"/>
          <w:szCs w:val="24"/>
        </w:rPr>
        <w:t>.3.1. Nyelvtani ismeretek</w:t>
      </w:r>
      <w:r w:rsidR="006305A0" w:rsidRPr="0045473B">
        <w:rPr>
          <w:rFonts w:ascii="Palatino Linotype" w:hAnsi="Palatino Linotype"/>
          <w:b/>
          <w:sz w:val="24"/>
          <w:szCs w:val="24"/>
        </w:rPr>
        <w:tab/>
      </w:r>
      <w:r w:rsidR="003D6349" w:rsidRPr="00650F10">
        <w:rPr>
          <w:rFonts w:ascii="Palatino Linotype" w:hAnsi="Palatino Linotype"/>
          <w:b/>
          <w:i/>
          <w:sz w:val="24"/>
          <w:szCs w:val="24"/>
        </w:rPr>
        <w:t>204</w:t>
      </w:r>
      <w:r w:rsidR="006305A0" w:rsidRPr="00650F10">
        <w:rPr>
          <w:rFonts w:ascii="Palatino Linotype" w:hAnsi="Palatino Linotype"/>
          <w:b/>
          <w:i/>
          <w:sz w:val="24"/>
          <w:szCs w:val="24"/>
        </w:rPr>
        <w:t xml:space="preserve"> óra/</w:t>
      </w:r>
      <w:r w:rsidR="003D6349" w:rsidRPr="00650F10">
        <w:rPr>
          <w:rFonts w:ascii="Palatino Linotype" w:hAnsi="Palatino Linotype"/>
          <w:b/>
          <w:i/>
          <w:sz w:val="24"/>
          <w:szCs w:val="24"/>
        </w:rPr>
        <w:t xml:space="preserve"> 136 </w:t>
      </w:r>
      <w:r w:rsidR="006305A0" w:rsidRPr="00650F10">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Mint bármely idegen nyelv tanításánál, a kezdetektől, rendszerbe foglalva kell megismertetni a tanulókat az idegen nyelv szabályaival, használatával. Az általános társalgási témakörökön (család, munka, egészség, stb.) felül a speciális zenei szótárat is az anyag részévé kell tenni</w:t>
      </w:r>
      <w:r w:rsidR="0096151F" w:rsidRPr="0045473B">
        <w:rPr>
          <w:rFonts w:ascii="Palatino Linotype" w:hAnsi="Palatino Linotype"/>
          <w:sz w:val="24"/>
          <w:szCs w:val="24"/>
        </w:rPr>
        <w:t>, ehhez kiváló anyagot biztosítanak a kották, cd-borítók ismertetői, az olasz nyelvű zenei szakirodalom</w:t>
      </w:r>
      <w:r w:rsidRPr="0045473B">
        <w:rPr>
          <w:rFonts w:ascii="Palatino Linotype" w:hAnsi="Palatino Linotype"/>
          <w:sz w:val="24"/>
          <w:szCs w:val="24"/>
        </w:rPr>
        <w:t xml:space="preserve">. </w:t>
      </w:r>
      <w:r w:rsidR="0096151F" w:rsidRPr="0045473B">
        <w:rPr>
          <w:rFonts w:ascii="Palatino Linotype" w:hAnsi="Palatino Linotype"/>
          <w:sz w:val="24"/>
          <w:szCs w:val="24"/>
        </w:rPr>
        <w:t xml:space="preserve">Fontos feladat, hogy a diákok megtanulják az egy- és kétnyelvű szótárak használatát. </w:t>
      </w:r>
      <w:r w:rsidRPr="0045473B">
        <w:rPr>
          <w:rFonts w:ascii="Palatino Linotype" w:hAnsi="Palatino Linotype"/>
          <w:sz w:val="24"/>
          <w:szCs w:val="24"/>
        </w:rPr>
        <w:t xml:space="preserve"> </w:t>
      </w:r>
    </w:p>
    <w:p w:rsidR="006305A0" w:rsidRPr="0045473B" w:rsidRDefault="006305A0" w:rsidP="0081127B">
      <w:pPr>
        <w:spacing w:after="0" w:line="240" w:lineRule="auto"/>
        <w:ind w:firstLine="540"/>
        <w:rPr>
          <w:rFonts w:ascii="Palatino Linotype" w:hAnsi="Palatino Linotype"/>
          <w:sz w:val="24"/>
          <w:szCs w:val="24"/>
        </w:rPr>
      </w:pPr>
    </w:p>
    <w:p w:rsidR="00AF7032" w:rsidRPr="00AF7032" w:rsidRDefault="005E008B" w:rsidP="00AF7032">
      <w:pPr>
        <w:pStyle w:val="Listaszerbekezds"/>
        <w:tabs>
          <w:tab w:val="right" w:pos="9214"/>
        </w:tabs>
        <w:spacing w:after="0" w:line="240" w:lineRule="auto"/>
        <w:ind w:left="709"/>
        <w:jc w:val="right"/>
        <w:rPr>
          <w:rFonts w:ascii="Palatino Linotype" w:hAnsi="Palatino Linotype"/>
          <w:b/>
          <w:i/>
          <w:sz w:val="24"/>
          <w:szCs w:val="24"/>
        </w:rPr>
      </w:pPr>
      <w:r w:rsidRPr="0045473B">
        <w:rPr>
          <w:rFonts w:ascii="Palatino Linotype" w:hAnsi="Palatino Linotype"/>
          <w:b/>
          <w:sz w:val="24"/>
          <w:szCs w:val="24"/>
        </w:rPr>
        <w:t>17</w:t>
      </w:r>
      <w:r w:rsidR="00BA12D2" w:rsidRPr="0045473B">
        <w:rPr>
          <w:rFonts w:ascii="Palatino Linotype" w:hAnsi="Palatino Linotype"/>
          <w:b/>
          <w:sz w:val="24"/>
          <w:szCs w:val="24"/>
        </w:rPr>
        <w:t>.3.2. Beszédgyakorlatok</w:t>
      </w:r>
      <w:r w:rsidR="006305A0" w:rsidRPr="0045473B">
        <w:rPr>
          <w:rFonts w:ascii="Palatino Linotype" w:hAnsi="Palatino Linotype"/>
          <w:b/>
          <w:sz w:val="24"/>
          <w:szCs w:val="24"/>
        </w:rPr>
        <w:tab/>
      </w:r>
      <w:r w:rsidR="003D6349" w:rsidRPr="00650F10">
        <w:rPr>
          <w:rFonts w:ascii="Palatino Linotype" w:hAnsi="Palatino Linotype"/>
          <w:b/>
          <w:i/>
          <w:sz w:val="24"/>
          <w:szCs w:val="24"/>
        </w:rPr>
        <w:t>102 óra/ 68</w:t>
      </w:r>
      <w:r w:rsidR="006305A0" w:rsidRPr="00650F10">
        <w:rPr>
          <w:rFonts w:ascii="Palatino Linotype" w:hAnsi="Palatino Linotype"/>
          <w:b/>
          <w:i/>
          <w:sz w:val="24"/>
          <w:szCs w:val="24"/>
        </w:rPr>
        <w:t xml:space="preserve">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Énekesek esetében különös gondot kell fordítani a szép kiejtésre, helyes hanglejtésre, hogy a megszólaló művek szövegét is meg tudja érteni a hallgató. </w:t>
      </w:r>
      <w:r w:rsidR="0096151F" w:rsidRPr="0045473B">
        <w:rPr>
          <w:rFonts w:ascii="Palatino Linotype" w:hAnsi="Palatino Linotype"/>
          <w:sz w:val="24"/>
          <w:szCs w:val="24"/>
        </w:rPr>
        <w:t xml:space="preserve">Kiemelt feladat az olasz fonetika szabályainak megismerése, a magyartól eltérő hangzók ejtésének elsajátítása. </w:t>
      </w:r>
      <w:r w:rsidRPr="0045473B">
        <w:rPr>
          <w:rFonts w:ascii="Palatino Linotype" w:hAnsi="Palatino Linotype"/>
          <w:sz w:val="24"/>
          <w:szCs w:val="24"/>
        </w:rPr>
        <w:t xml:space="preserve">Ennek eléréséhez célzott gyakorlatokra, sok egyéni megszólalásra van szükség az órákon. </w:t>
      </w:r>
      <w:r w:rsidR="0096151F" w:rsidRPr="0045473B">
        <w:rPr>
          <w:rFonts w:ascii="Palatino Linotype" w:hAnsi="Palatino Linotype"/>
          <w:sz w:val="24"/>
          <w:szCs w:val="24"/>
        </w:rPr>
        <w:t xml:space="preserve">A szituációs gyakorlatok az általános nyelvvizsgára készülést is szolgálják. </w:t>
      </w:r>
    </w:p>
    <w:p w:rsidR="006305A0" w:rsidRPr="0045473B" w:rsidRDefault="006305A0" w:rsidP="00205F48">
      <w:pPr>
        <w:spacing w:after="0" w:line="240" w:lineRule="auto"/>
        <w:rPr>
          <w:rFonts w:ascii="Palatino Linotype" w:hAnsi="Palatino Linotype"/>
          <w:b/>
          <w:sz w:val="24"/>
          <w:szCs w:val="24"/>
        </w:rPr>
      </w:pPr>
    </w:p>
    <w:p w:rsidR="00AF7032" w:rsidRDefault="00650F10" w:rsidP="00AF7032">
      <w:pPr>
        <w:pStyle w:val="Listaszerbekezds"/>
        <w:tabs>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17.3.4.</w:t>
      </w:r>
      <w:r w:rsidR="00BA12D2" w:rsidRPr="0045473B">
        <w:rPr>
          <w:rFonts w:ascii="Palatino Linotype" w:hAnsi="Palatino Linotype"/>
          <w:b/>
          <w:sz w:val="24"/>
          <w:szCs w:val="24"/>
        </w:rPr>
        <w:t>Művek, műrészletek nyelvi értelmezése</w:t>
      </w:r>
      <w:r w:rsidR="00BA12D2" w:rsidRPr="0045473B">
        <w:rPr>
          <w:rFonts w:ascii="Palatino Linotype" w:hAnsi="Palatino Linotype"/>
          <w:b/>
          <w:sz w:val="24"/>
          <w:szCs w:val="24"/>
        </w:rPr>
        <w:tab/>
      </w:r>
      <w:r w:rsidR="003D6349" w:rsidRPr="00650F10">
        <w:rPr>
          <w:rFonts w:ascii="Palatino Linotype" w:hAnsi="Palatino Linotype"/>
          <w:b/>
          <w:i/>
          <w:sz w:val="24"/>
          <w:szCs w:val="24"/>
        </w:rPr>
        <w:t>81 óra/ 54</w:t>
      </w:r>
      <w:r w:rsidR="006305A0" w:rsidRPr="00650F10">
        <w:rPr>
          <w:rFonts w:ascii="Palatino Linotype" w:hAnsi="Palatino Linotype"/>
          <w:b/>
          <w:i/>
          <w:sz w:val="24"/>
          <w:szCs w:val="24"/>
        </w:rPr>
        <w:t xml:space="preserve"> óra</w:t>
      </w:r>
    </w:p>
    <w:p w:rsidR="00AF7032" w:rsidRDefault="006305A0"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 xml:space="preserve">Az idegen nyelven énekelt szövegek megértése külön figyelmet igényel a zenészek tanulása során. A régi korokból származó szövegek </w:t>
      </w:r>
      <w:proofErr w:type="gramStart"/>
      <w:r w:rsidRPr="0045473B">
        <w:rPr>
          <w:rFonts w:ascii="Palatino Linotype" w:hAnsi="Palatino Linotype"/>
          <w:sz w:val="24"/>
          <w:szCs w:val="24"/>
        </w:rPr>
        <w:t>azóta</w:t>
      </w:r>
      <w:proofErr w:type="gramEnd"/>
      <w:r w:rsidRPr="0045473B">
        <w:rPr>
          <w:rFonts w:ascii="Palatino Linotype" w:hAnsi="Palatino Linotype"/>
          <w:sz w:val="24"/>
          <w:szCs w:val="24"/>
        </w:rPr>
        <w:t xml:space="preserve"> kikopott vagy átalakult  nyelvtani szerkezeteket, kifejezéseket is tartalmazhatnak, amelyek finoman árnyalják a jelentést. A hétköznapi beszédtől különböző, művészi igényű megfogalmazás feloldása túlmutat az átlagos fordítási feladatokon.  </w:t>
      </w:r>
    </w:p>
    <w:p w:rsidR="0096151F" w:rsidRPr="0045473B" w:rsidRDefault="0096151F" w:rsidP="0081127B">
      <w:pPr>
        <w:spacing w:after="0" w:line="240" w:lineRule="auto"/>
        <w:ind w:firstLine="360"/>
        <w:rPr>
          <w:rFonts w:ascii="Palatino Linotype" w:hAnsi="Palatino Linotype"/>
          <w:sz w:val="24"/>
          <w:szCs w:val="24"/>
        </w:rPr>
      </w:pPr>
    </w:p>
    <w:p w:rsidR="00AF7032" w:rsidRDefault="00650F10" w:rsidP="00AF7032">
      <w:pPr>
        <w:pStyle w:val="Listaszerbekezds"/>
        <w:tabs>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17.3.5.</w:t>
      </w:r>
      <w:r w:rsidR="0096151F" w:rsidRPr="0045473B">
        <w:rPr>
          <w:rFonts w:ascii="Palatino Linotype" w:hAnsi="Palatino Linotype"/>
          <w:b/>
          <w:sz w:val="24"/>
          <w:szCs w:val="24"/>
        </w:rPr>
        <w:t xml:space="preserve"> Íráskészség fejlesztése</w:t>
      </w:r>
      <w:r w:rsidR="003D6349" w:rsidRPr="0045473B">
        <w:rPr>
          <w:rFonts w:ascii="Palatino Linotype" w:hAnsi="Palatino Linotype"/>
          <w:b/>
          <w:sz w:val="24"/>
          <w:szCs w:val="24"/>
        </w:rPr>
        <w:tab/>
      </w:r>
      <w:r w:rsidR="003D6349" w:rsidRPr="00650F10">
        <w:rPr>
          <w:rFonts w:ascii="Palatino Linotype" w:hAnsi="Palatino Linotype"/>
          <w:b/>
          <w:i/>
          <w:sz w:val="24"/>
          <w:szCs w:val="24"/>
        </w:rPr>
        <w:t>21 óra/ 14 óra</w:t>
      </w:r>
      <w:r w:rsidR="00AF7032" w:rsidRPr="00AF7032">
        <w:rPr>
          <w:rFonts w:ascii="Palatino Linotype" w:hAnsi="Palatino Linotype"/>
          <w:b/>
          <w:i/>
          <w:sz w:val="24"/>
          <w:szCs w:val="24"/>
        </w:rPr>
        <w:tab/>
      </w:r>
    </w:p>
    <w:p w:rsidR="00AF7032" w:rsidRDefault="0096151F" w:rsidP="00AF7032">
      <w:pPr>
        <w:widowControl w:val="0"/>
        <w:suppressAutoHyphens/>
        <w:spacing w:after="0" w:line="240" w:lineRule="auto"/>
        <w:ind w:left="709"/>
        <w:rPr>
          <w:rFonts w:ascii="Palatino Linotype" w:hAnsi="Palatino Linotype"/>
          <w:sz w:val="24"/>
          <w:szCs w:val="24"/>
        </w:rPr>
      </w:pPr>
      <w:r w:rsidRPr="0045473B">
        <w:rPr>
          <w:rFonts w:ascii="Palatino Linotype" w:hAnsi="Palatino Linotype"/>
          <w:sz w:val="24"/>
          <w:szCs w:val="24"/>
        </w:rPr>
        <w:t>A zenészeknél, énekeseknél gyakran előfordul, hogy külföldön tanulnak tovább, vállalnak hosszabb-rövidebb időtartamú munkát. Ezekhez nyújt segítséget, ha az órákon gyakorolják, hogyan kell ön</w:t>
      </w:r>
      <w:r w:rsidR="003D6349" w:rsidRPr="0045473B">
        <w:rPr>
          <w:rFonts w:ascii="Palatino Linotype" w:hAnsi="Palatino Linotype"/>
          <w:sz w:val="24"/>
          <w:szCs w:val="24"/>
        </w:rPr>
        <w:t xml:space="preserve">életrajzot, motivációs levelet fogalmazni, ügyintézéssel kapcsolatos (szállásfoglalás, felkérés elfogadása vagy lemondása, utazás szervezése, stb.) e-maileket írni. </w:t>
      </w:r>
    </w:p>
    <w:p w:rsidR="003D6349" w:rsidRPr="0045473B" w:rsidRDefault="003D6349" w:rsidP="0081127B">
      <w:pPr>
        <w:spacing w:after="0" w:line="240" w:lineRule="auto"/>
        <w:ind w:firstLine="360"/>
        <w:rPr>
          <w:rFonts w:ascii="Palatino Linotype" w:hAnsi="Palatino Linotype"/>
          <w:sz w:val="24"/>
          <w:szCs w:val="24"/>
        </w:rPr>
      </w:pPr>
    </w:p>
    <w:p w:rsidR="00AF7032" w:rsidRPr="00AF7032" w:rsidRDefault="00CD372F" w:rsidP="00AF7032">
      <w:pPr>
        <w:widowControl w:val="0"/>
        <w:numPr>
          <w:ilvl w:val="1"/>
          <w:numId w:val="2"/>
        </w:numPr>
        <w:suppressAutoHyphens/>
        <w:spacing w:after="0" w:line="240" w:lineRule="auto"/>
        <w:rPr>
          <w:rFonts w:ascii="Palatino Linotype" w:hAnsi="Palatino Linotype"/>
          <w:b/>
          <w:bCs/>
          <w:i/>
          <w:sz w:val="24"/>
          <w:szCs w:val="24"/>
        </w:rPr>
      </w:pPr>
      <w:r w:rsidRPr="00D95999">
        <w:rPr>
          <w:rFonts w:ascii="Palatino Linotype" w:hAnsi="Palatino Linotype"/>
          <w:b/>
          <w:bCs/>
          <w:i/>
          <w:sz w:val="24"/>
          <w:szCs w:val="24"/>
        </w:rPr>
        <w:t xml:space="preserve">A képzés javasolt helyszíne </w:t>
      </w:r>
      <w:r w:rsidR="00AF7032" w:rsidRPr="00AF7032">
        <w:rPr>
          <w:rFonts w:ascii="Palatino Linotype" w:hAnsi="Palatino Linotype"/>
          <w:b/>
          <w:bCs/>
          <w:i/>
          <w:sz w:val="24"/>
          <w:szCs w:val="24"/>
        </w:rPr>
        <w:t>(ajánlás)</w:t>
      </w:r>
    </w:p>
    <w:p w:rsidR="00AF7032" w:rsidRPr="00AF7032" w:rsidRDefault="00AF7032" w:rsidP="00AF7032">
      <w:pPr>
        <w:spacing w:after="0" w:line="240" w:lineRule="auto"/>
        <w:ind w:left="567"/>
        <w:rPr>
          <w:rFonts w:ascii="Palatino Linotype" w:hAnsi="Palatino Linotype"/>
          <w:bCs/>
          <w:sz w:val="24"/>
          <w:szCs w:val="24"/>
        </w:rPr>
      </w:pPr>
      <w:proofErr w:type="spellStart"/>
      <w:r w:rsidRPr="00AF7032">
        <w:rPr>
          <w:rFonts w:ascii="Palatino Linotype" w:hAnsi="Palatino Linotype"/>
          <w:bCs/>
          <w:sz w:val="24"/>
          <w:szCs w:val="24"/>
        </w:rPr>
        <w:t>Szvk</w:t>
      </w:r>
      <w:proofErr w:type="spellEnd"/>
      <w:r w:rsidRPr="00AF7032">
        <w:rPr>
          <w:rFonts w:ascii="Palatino Linotype" w:hAnsi="Palatino Linotype"/>
          <w:bCs/>
          <w:sz w:val="24"/>
          <w:szCs w:val="24"/>
        </w:rPr>
        <w:t xml:space="preserve"> 6.2.</w:t>
      </w:r>
    </w:p>
    <w:p w:rsidR="00CD372F" w:rsidRPr="0045473B" w:rsidRDefault="00CD372F" w:rsidP="0081127B">
      <w:pPr>
        <w:spacing w:after="0" w:line="240" w:lineRule="auto"/>
        <w:ind w:left="360"/>
        <w:rPr>
          <w:rFonts w:ascii="Palatino Linotype" w:hAnsi="Palatino Linotype"/>
          <w:sz w:val="24"/>
          <w:szCs w:val="24"/>
        </w:rPr>
      </w:pPr>
    </w:p>
    <w:p w:rsidR="00AF7032" w:rsidRPr="00AF7032" w:rsidRDefault="00CF3B06" w:rsidP="00AF7032">
      <w:pPr>
        <w:widowControl w:val="0"/>
        <w:numPr>
          <w:ilvl w:val="1"/>
          <w:numId w:val="2"/>
        </w:numPr>
        <w:suppressAutoHyphens/>
        <w:spacing w:after="0" w:line="240" w:lineRule="auto"/>
        <w:ind w:left="1418" w:hanging="878"/>
        <w:rPr>
          <w:rFonts w:ascii="Palatino Linotype" w:hAnsi="Palatino Linotype"/>
          <w:b/>
          <w:bCs/>
          <w:i/>
          <w:sz w:val="24"/>
          <w:szCs w:val="24"/>
        </w:rPr>
      </w:pPr>
      <w:r w:rsidRPr="0045473B">
        <w:rPr>
          <w:rFonts w:ascii="Palatino Linotype" w:hAnsi="Palatino Linotype"/>
          <w:b/>
          <w:bCs/>
          <w:i/>
          <w:sz w:val="24"/>
          <w:szCs w:val="24"/>
        </w:rPr>
        <w:t xml:space="preserve"> </w:t>
      </w:r>
      <w:r w:rsidR="006305A0" w:rsidRPr="0045473B">
        <w:rPr>
          <w:rFonts w:ascii="Palatino Linotype" w:hAnsi="Palatino Linotype"/>
          <w:b/>
          <w:bCs/>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b/>
          <w:bCs/>
          <w:sz w:val="24"/>
          <w:szCs w:val="24"/>
        </w:rPr>
      </w:pPr>
    </w:p>
    <w:p w:rsidR="00AF7032" w:rsidRDefault="00205F48"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w:t>
      </w:r>
      <w:r w:rsidR="00964211" w:rsidRPr="0045473B">
        <w:rPr>
          <w:rFonts w:ascii="Palatino Linotype" w:hAnsi="Palatino Linotype"/>
          <w:b/>
          <w:bCs/>
          <w:i/>
          <w:sz w:val="24"/>
          <w:szCs w:val="24"/>
        </w:rPr>
        <w:t>7</w:t>
      </w:r>
      <w:r w:rsidR="00CD372F" w:rsidRPr="0045473B">
        <w:rPr>
          <w:rFonts w:ascii="Palatino Linotype" w:hAnsi="Palatino Linotype"/>
          <w:b/>
          <w:bCs/>
          <w:i/>
          <w:sz w:val="24"/>
          <w:szCs w:val="24"/>
        </w:rPr>
        <w:t xml:space="preserve">.5.1. </w:t>
      </w:r>
      <w:r w:rsidR="006305A0" w:rsidRPr="0045473B">
        <w:rPr>
          <w:rFonts w:ascii="Palatino Linotype" w:hAnsi="Palatino Linotype"/>
          <w:b/>
          <w:bCs/>
          <w:i/>
          <w:sz w:val="24"/>
          <w:szCs w:val="24"/>
        </w:rPr>
        <w:t>A tantárgy elsajátítása során alkalmazható sajátos módszerek (ajánlás)</w:t>
      </w:r>
    </w:p>
    <w:tbl>
      <w:tblPr>
        <w:tblW w:w="8744" w:type="dxa"/>
        <w:jc w:val="center"/>
        <w:tblInd w:w="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0"/>
        <w:gridCol w:w="2244"/>
        <w:gridCol w:w="1101"/>
        <w:gridCol w:w="1059"/>
        <w:gridCol w:w="1080"/>
        <w:gridCol w:w="2410"/>
      </w:tblGrid>
      <w:tr w:rsidR="006305A0" w:rsidRPr="0045473B" w:rsidTr="00F06E8C">
        <w:trPr>
          <w:jc w:val="center"/>
        </w:trPr>
        <w:tc>
          <w:tcPr>
            <w:tcW w:w="85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w:t>
            </w:r>
            <w:r w:rsidR="00F06E8C" w:rsidRPr="0045473B">
              <w:rPr>
                <w:rFonts w:ascii="Palatino Linotype" w:hAnsi="Palatino Linotype"/>
                <w:b/>
                <w:sz w:val="24"/>
                <w:szCs w:val="24"/>
              </w:rPr>
              <w:t>-</w:t>
            </w:r>
            <w:r w:rsidRPr="0045473B">
              <w:rPr>
                <w:rFonts w:ascii="Palatino Linotype" w:hAnsi="Palatino Linotype"/>
                <w:b/>
                <w:sz w:val="24"/>
                <w:szCs w:val="24"/>
              </w:rPr>
              <w:t>szám</w:t>
            </w:r>
          </w:p>
        </w:tc>
        <w:tc>
          <w:tcPr>
            <w:tcW w:w="2244"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 xml:space="preserve">Alkalmazott oktatási </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módszer neve</w:t>
            </w:r>
          </w:p>
        </w:tc>
        <w:tc>
          <w:tcPr>
            <w:tcW w:w="3240"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 tanulói tevékenység szervezeti kerete</w:t>
            </w:r>
          </w:p>
        </w:tc>
        <w:tc>
          <w:tcPr>
            <w:tcW w:w="2410"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F06E8C">
        <w:trPr>
          <w:jc w:val="center"/>
        </w:trPr>
        <w:tc>
          <w:tcPr>
            <w:tcW w:w="85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2244"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1101"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egyéni</w:t>
            </w:r>
          </w:p>
        </w:tc>
        <w:tc>
          <w:tcPr>
            <w:tcW w:w="1059"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csoport</w:t>
            </w:r>
          </w:p>
        </w:tc>
        <w:tc>
          <w:tcPr>
            <w:tcW w:w="1080" w:type="dxa"/>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osztály</w:t>
            </w:r>
          </w:p>
        </w:tc>
        <w:tc>
          <w:tcPr>
            <w:tcW w:w="2410"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magyarázat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megbeszélés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szemléltetés</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szimuláció</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1.5.</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szerepjáték</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F06E8C">
        <w:trPr>
          <w:jc w:val="center"/>
        </w:trPr>
        <w:tc>
          <w:tcPr>
            <w:tcW w:w="850"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1.6.</w:t>
            </w:r>
          </w:p>
        </w:tc>
        <w:tc>
          <w:tcPr>
            <w:tcW w:w="2244" w:type="dxa"/>
            <w:vAlign w:val="center"/>
          </w:tcPr>
          <w:p w:rsidR="006305A0" w:rsidRPr="0045473B" w:rsidRDefault="006305A0" w:rsidP="0081127B">
            <w:pPr>
              <w:spacing w:after="0" w:line="240" w:lineRule="auto"/>
              <w:rPr>
                <w:rFonts w:ascii="Palatino Linotype" w:hAnsi="Palatino Linotype"/>
                <w:sz w:val="24"/>
                <w:szCs w:val="24"/>
              </w:rPr>
            </w:pPr>
            <w:r w:rsidRPr="0045473B">
              <w:rPr>
                <w:rFonts w:ascii="Palatino Linotype" w:hAnsi="Palatino Linotype"/>
                <w:sz w:val="24"/>
                <w:szCs w:val="24"/>
              </w:rPr>
              <w:t>házi feladat</w:t>
            </w:r>
          </w:p>
        </w:tc>
        <w:tc>
          <w:tcPr>
            <w:tcW w:w="1101" w:type="dxa"/>
            <w:vAlign w:val="center"/>
          </w:tcPr>
          <w:p w:rsidR="006305A0" w:rsidRPr="0045473B" w:rsidRDefault="006305A0" w:rsidP="0081127B">
            <w:pPr>
              <w:spacing w:after="0" w:line="240" w:lineRule="auto"/>
              <w:jc w:val="center"/>
              <w:rPr>
                <w:rFonts w:ascii="Palatino Linotype" w:hAnsi="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410"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widowControl w:val="0"/>
        <w:suppressAutoHyphens/>
        <w:spacing w:after="0" w:line="240" w:lineRule="auto"/>
        <w:ind w:left="826"/>
        <w:rPr>
          <w:rFonts w:ascii="Palatino Linotype" w:hAnsi="Palatino Linotype"/>
          <w:b/>
          <w:bCs/>
          <w:i/>
          <w:sz w:val="24"/>
          <w:szCs w:val="24"/>
        </w:rPr>
      </w:pPr>
    </w:p>
    <w:p w:rsidR="00AF7032" w:rsidRDefault="00205F48" w:rsidP="00AF7032">
      <w:pPr>
        <w:widowControl w:val="0"/>
        <w:suppressAutoHyphens/>
        <w:spacing w:after="0" w:line="240" w:lineRule="auto"/>
        <w:ind w:left="1418" w:hanging="709"/>
        <w:rPr>
          <w:rFonts w:ascii="Palatino Linotype" w:hAnsi="Palatino Linotype"/>
          <w:b/>
          <w:bCs/>
          <w:i/>
          <w:sz w:val="24"/>
          <w:szCs w:val="24"/>
        </w:rPr>
      </w:pPr>
      <w:r w:rsidRPr="0045473B">
        <w:rPr>
          <w:rFonts w:ascii="Palatino Linotype" w:hAnsi="Palatino Linotype"/>
          <w:b/>
          <w:bCs/>
          <w:i/>
          <w:sz w:val="24"/>
          <w:szCs w:val="24"/>
        </w:rPr>
        <w:t>1</w:t>
      </w:r>
      <w:r w:rsidR="00964211" w:rsidRPr="0045473B">
        <w:rPr>
          <w:rFonts w:ascii="Palatino Linotype" w:hAnsi="Palatino Linotype"/>
          <w:b/>
          <w:bCs/>
          <w:i/>
          <w:sz w:val="24"/>
          <w:szCs w:val="24"/>
        </w:rPr>
        <w:t>7</w:t>
      </w:r>
      <w:r w:rsidR="00CD372F" w:rsidRPr="0045473B">
        <w:rPr>
          <w:rFonts w:ascii="Palatino Linotype" w:hAnsi="Palatino Linotype"/>
          <w:b/>
          <w:bCs/>
          <w:i/>
          <w:sz w:val="24"/>
          <w:szCs w:val="24"/>
        </w:rPr>
        <w:t xml:space="preserve">.5.2. </w:t>
      </w:r>
      <w:r w:rsidR="006305A0" w:rsidRPr="0045473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88"/>
        <w:gridCol w:w="2165"/>
      </w:tblGrid>
      <w:tr w:rsidR="006305A0" w:rsidRPr="0045473B" w:rsidTr="00866A00">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tevékenységforma</w:t>
            </w:r>
          </w:p>
        </w:tc>
        <w:tc>
          <w:tcPr>
            <w:tcW w:w="2395" w:type="dxa"/>
            <w:gridSpan w:val="3"/>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Tanulói tevékenység szervezési kerete</w:t>
            </w:r>
          </w:p>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(differenciálási módok)</w:t>
            </w:r>
          </w:p>
        </w:tc>
        <w:tc>
          <w:tcPr>
            <w:tcW w:w="2165" w:type="dxa"/>
            <w:vMerge w:val="restart"/>
            <w:vAlign w:val="center"/>
          </w:tcPr>
          <w:p w:rsidR="006305A0" w:rsidRPr="0045473B" w:rsidRDefault="006305A0"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Alkalmazandó eszközök és felszerelések (SZVK 6. pont lebontása, pontosítása)</w:t>
            </w:r>
          </w:p>
        </w:tc>
      </w:tr>
      <w:tr w:rsidR="006305A0" w:rsidRPr="0045473B" w:rsidTr="00866A00">
        <w:trPr>
          <w:cantSplit/>
          <w:trHeight w:val="1390"/>
          <w:jc w:val="center"/>
        </w:trPr>
        <w:tc>
          <w:tcPr>
            <w:tcW w:w="828"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b/>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Egyéni</w:t>
            </w:r>
          </w:p>
        </w:tc>
        <w:tc>
          <w:tcPr>
            <w:tcW w:w="798" w:type="dxa"/>
            <w:textDirection w:val="btLr"/>
            <w:vAlign w:val="center"/>
          </w:tcPr>
          <w:p w:rsidR="006305A0" w:rsidRPr="0045473B" w:rsidRDefault="006305A0" w:rsidP="00C312E8">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Csoport-bontás</w:t>
            </w:r>
          </w:p>
        </w:tc>
        <w:tc>
          <w:tcPr>
            <w:tcW w:w="788" w:type="dxa"/>
            <w:textDirection w:val="btLr"/>
            <w:vAlign w:val="center"/>
          </w:tcPr>
          <w:p w:rsidR="006305A0" w:rsidRPr="0045473B" w:rsidRDefault="006305A0" w:rsidP="00C312E8">
            <w:pPr>
              <w:spacing w:after="0" w:line="240" w:lineRule="auto"/>
              <w:ind w:left="113" w:right="113"/>
              <w:jc w:val="center"/>
              <w:rPr>
                <w:rFonts w:ascii="Palatino Linotype" w:hAnsi="Palatino Linotype"/>
                <w:b/>
                <w:sz w:val="24"/>
                <w:szCs w:val="24"/>
              </w:rPr>
            </w:pPr>
            <w:r w:rsidRPr="0045473B">
              <w:rPr>
                <w:rFonts w:ascii="Palatino Linotype" w:hAnsi="Palatino Linotype"/>
                <w:b/>
                <w:sz w:val="24"/>
                <w:szCs w:val="24"/>
              </w:rPr>
              <w:t>Osztály-keret</w:t>
            </w:r>
          </w:p>
        </w:tc>
        <w:tc>
          <w:tcPr>
            <w:tcW w:w="2165" w:type="dxa"/>
            <w:vMerge/>
            <w:vAlign w:val="center"/>
          </w:tcPr>
          <w:p w:rsidR="006305A0" w:rsidRPr="0045473B" w:rsidRDefault="006305A0" w:rsidP="0081127B">
            <w:pPr>
              <w:spacing w:after="0" w:line="240" w:lineRule="auto"/>
              <w:jc w:val="center"/>
              <w:rPr>
                <w:rFonts w:ascii="Palatino Linotype" w:hAnsi="Palatino Linotype"/>
                <w:b/>
                <w:sz w:val="24"/>
                <w:szCs w:val="24"/>
              </w:rPr>
            </w:pPr>
          </w:p>
        </w:tc>
      </w:tr>
      <w:tr w:rsidR="006305A0" w:rsidRPr="0045473B" w:rsidTr="00866A00">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b/>
                <w:sz w:val="24"/>
                <w:szCs w:val="24"/>
              </w:rPr>
            </w:pPr>
            <w:r w:rsidRPr="0045473B">
              <w:rPr>
                <w:rFonts w:ascii="Palatino Linotype" w:hAnsi="Palatino Linotype" w:cs="Arial"/>
                <w:b/>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8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65"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önálló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Olvasott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1.3.</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Hallott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1.4.</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Információk feladattal vezetett rendszerezése</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8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65"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Válaszolás írásban mondatszintű kérdésekre</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Tesztfeladat megoldása</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2.3.</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Szöveges előadás egyéni felkészüléssel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b/>
                <w:sz w:val="24"/>
                <w:szCs w:val="24"/>
              </w:rPr>
            </w:pPr>
            <w:r w:rsidRPr="0045473B">
              <w:rPr>
                <w:rFonts w:ascii="Palatino Linotype" w:hAnsi="Palatino Linotype"/>
                <w:b/>
                <w:sz w:val="24"/>
                <w:szCs w:val="24"/>
              </w:rPr>
              <w:t>3.</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Arial"/>
                <w:b/>
                <w:sz w:val="24"/>
                <w:szCs w:val="24"/>
              </w:rPr>
            </w:pPr>
            <w:r w:rsidRPr="0045473B">
              <w:rPr>
                <w:rFonts w:ascii="Palatino Linotype" w:hAnsi="Palatino Linotype" w:cs="Arial"/>
                <w:b/>
                <w:sz w:val="24"/>
                <w:szCs w:val="24"/>
              </w:rPr>
              <w:t>Csoportos munkaformák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788"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c>
          <w:tcPr>
            <w:tcW w:w="2165" w:type="dxa"/>
            <w:shd w:val="clear" w:color="auto" w:fill="D9D9D9"/>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3.1.</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Kiscsoportos szakmai munkavégzés irányítással</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r w:rsidR="006305A0" w:rsidRPr="0045473B" w:rsidTr="00866A00">
        <w:trPr>
          <w:jc w:val="center"/>
        </w:trPr>
        <w:tc>
          <w:tcPr>
            <w:tcW w:w="828" w:type="dxa"/>
            <w:vAlign w:val="center"/>
          </w:tcPr>
          <w:p w:rsidR="006305A0" w:rsidRPr="0045473B" w:rsidRDefault="00F06E8C"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3.2.</w:t>
            </w:r>
          </w:p>
        </w:tc>
        <w:tc>
          <w:tcPr>
            <w:tcW w:w="3621" w:type="dxa"/>
            <w:vAlign w:val="center"/>
          </w:tcPr>
          <w:p w:rsidR="006305A0" w:rsidRPr="0045473B" w:rsidRDefault="006305A0" w:rsidP="0081127B">
            <w:pPr>
              <w:spacing w:after="0" w:line="240" w:lineRule="auto"/>
              <w:rPr>
                <w:rFonts w:ascii="Palatino Linotype" w:hAnsi="Palatino Linotype" w:cs="Arial"/>
                <w:sz w:val="24"/>
                <w:szCs w:val="24"/>
              </w:rPr>
            </w:pPr>
            <w:r w:rsidRPr="0045473B">
              <w:rPr>
                <w:rFonts w:ascii="Palatino Linotype" w:hAnsi="Palatino Linotype" w:cs="Arial"/>
                <w:sz w:val="24"/>
                <w:szCs w:val="24"/>
              </w:rPr>
              <w:t>Csoportos helyzetgyakorlat</w:t>
            </w:r>
          </w:p>
        </w:tc>
        <w:tc>
          <w:tcPr>
            <w:tcW w:w="809"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788" w:type="dxa"/>
            <w:vAlign w:val="center"/>
          </w:tcPr>
          <w:p w:rsidR="006305A0" w:rsidRPr="0045473B" w:rsidRDefault="006305A0" w:rsidP="0081127B">
            <w:pPr>
              <w:spacing w:after="0" w:line="240" w:lineRule="auto"/>
              <w:jc w:val="center"/>
              <w:rPr>
                <w:rFonts w:ascii="Palatino Linotype" w:hAnsi="Palatino Linotype"/>
                <w:sz w:val="24"/>
                <w:szCs w:val="24"/>
              </w:rPr>
            </w:pPr>
            <w:r w:rsidRPr="0045473B">
              <w:rPr>
                <w:rFonts w:ascii="Palatino Linotype" w:hAnsi="Palatino Linotype"/>
                <w:sz w:val="24"/>
                <w:szCs w:val="24"/>
              </w:rPr>
              <w:t>x</w:t>
            </w:r>
          </w:p>
        </w:tc>
        <w:tc>
          <w:tcPr>
            <w:tcW w:w="2165" w:type="dxa"/>
            <w:vAlign w:val="center"/>
          </w:tcPr>
          <w:p w:rsidR="006305A0" w:rsidRPr="0045473B" w:rsidRDefault="006305A0" w:rsidP="0081127B">
            <w:pPr>
              <w:spacing w:after="0" w:line="240" w:lineRule="auto"/>
              <w:jc w:val="center"/>
              <w:rPr>
                <w:rFonts w:ascii="Palatino Linotype" w:hAnsi="Palatino Linotype"/>
                <w:sz w:val="24"/>
                <w:szCs w:val="24"/>
              </w:rPr>
            </w:pPr>
          </w:p>
        </w:tc>
      </w:tr>
    </w:tbl>
    <w:p w:rsidR="006305A0" w:rsidRPr="0045473B" w:rsidRDefault="006305A0" w:rsidP="0081127B">
      <w:pPr>
        <w:spacing w:after="0" w:line="240" w:lineRule="auto"/>
        <w:ind w:left="540"/>
        <w:jc w:val="both"/>
        <w:rPr>
          <w:rFonts w:ascii="Palatino Linotype" w:hAnsi="Palatino Linotype"/>
          <w:iCs/>
          <w:sz w:val="24"/>
          <w:szCs w:val="24"/>
        </w:rPr>
      </w:pPr>
    </w:p>
    <w:p w:rsidR="00AF7032" w:rsidRDefault="00EA24AF" w:rsidP="00AF7032">
      <w:pPr>
        <w:widowControl w:val="0"/>
        <w:numPr>
          <w:ilvl w:val="1"/>
          <w:numId w:val="2"/>
        </w:numPr>
        <w:suppressAutoHyphens/>
        <w:spacing w:after="0" w:line="240" w:lineRule="auto"/>
        <w:rPr>
          <w:rFonts w:ascii="Palatino Linotype" w:hAnsi="Palatino Linotype"/>
          <w:b/>
          <w:bCs/>
          <w:sz w:val="24"/>
          <w:szCs w:val="24"/>
        </w:rPr>
      </w:pPr>
      <w:r w:rsidRPr="00D95999">
        <w:rPr>
          <w:rFonts w:ascii="Palatino Linotype" w:hAnsi="Palatino Linotype"/>
          <w:b/>
          <w:bCs/>
          <w:sz w:val="24"/>
          <w:szCs w:val="24"/>
        </w:rPr>
        <w:t xml:space="preserve"> </w:t>
      </w:r>
      <w:r w:rsidR="006305A0" w:rsidRPr="00D95999">
        <w:rPr>
          <w:rFonts w:ascii="Palatino Linotype" w:hAnsi="Palatino Linotype"/>
          <w:b/>
          <w:bCs/>
          <w:sz w:val="24"/>
          <w:szCs w:val="24"/>
        </w:rPr>
        <w:t>A tantárgy értékelésének módja</w:t>
      </w:r>
    </w:p>
    <w:p w:rsidR="00AF7032" w:rsidRDefault="006305A0" w:rsidP="00AF7032">
      <w:pPr>
        <w:spacing w:after="0" w:line="240" w:lineRule="auto"/>
        <w:ind w:left="567"/>
        <w:rPr>
          <w:rFonts w:ascii="Palatino Linotype" w:hAnsi="Palatino Linotype"/>
          <w:bCs/>
          <w:sz w:val="24"/>
          <w:szCs w:val="24"/>
        </w:rPr>
      </w:pPr>
      <w:r w:rsidRPr="0045473B">
        <w:rPr>
          <w:rFonts w:ascii="Palatino Linotype" w:hAnsi="Palatino Linotype"/>
          <w:bCs/>
          <w:sz w:val="24"/>
          <w:szCs w:val="24"/>
        </w:rPr>
        <w:t>A nemzeti köznevelésről szóló 2011. évi CXC. törvény. 54. § (2) a) pontja szerinti értékeléssel.</w:t>
      </w:r>
    </w:p>
    <w:p w:rsidR="00323FCE" w:rsidRPr="0045473B" w:rsidRDefault="00323FCE" w:rsidP="0081127B">
      <w:pPr>
        <w:widowControl w:val="0"/>
        <w:suppressAutoHyphens/>
        <w:spacing w:after="0" w:line="240" w:lineRule="auto"/>
        <w:rPr>
          <w:rFonts w:ascii="Palatino Linotype" w:hAnsi="Palatino Linotype"/>
          <w:sz w:val="24"/>
          <w:szCs w:val="24"/>
        </w:rPr>
      </w:pPr>
    </w:p>
    <w:p w:rsidR="00AF7032" w:rsidRDefault="006305A0" w:rsidP="00AF7032">
      <w:pPr>
        <w:pStyle w:val="Listaszerbekezds"/>
        <w:widowControl w:val="0"/>
        <w:numPr>
          <w:ilvl w:val="0"/>
          <w:numId w:val="2"/>
        </w:numPr>
        <w:tabs>
          <w:tab w:val="right" w:pos="9214"/>
        </w:tabs>
        <w:suppressAutoHyphens/>
        <w:spacing w:after="0" w:line="240" w:lineRule="auto"/>
        <w:ind w:left="357" w:hanging="357"/>
        <w:jc w:val="right"/>
        <w:rPr>
          <w:rFonts w:ascii="Palatino Linotype" w:hAnsi="Palatino Linotype"/>
          <w:b/>
          <w:sz w:val="24"/>
          <w:szCs w:val="24"/>
        </w:rPr>
      </w:pPr>
      <w:r w:rsidRPr="00D95999">
        <w:rPr>
          <w:rFonts w:ascii="Palatino Linotype" w:hAnsi="Palatino Linotype"/>
          <w:b/>
          <w:sz w:val="24"/>
          <w:szCs w:val="24"/>
        </w:rPr>
        <w:t>Zenei munkaképess</w:t>
      </w:r>
      <w:r w:rsidR="00CD372F" w:rsidRPr="00D95999">
        <w:rPr>
          <w:rFonts w:ascii="Palatino Linotype" w:hAnsi="Palatino Linotype"/>
          <w:b/>
          <w:sz w:val="24"/>
          <w:szCs w:val="24"/>
        </w:rPr>
        <w:t>ég megőrzése</w:t>
      </w:r>
      <w:r w:rsidR="00650F10">
        <w:rPr>
          <w:rFonts w:ascii="Palatino Linotype" w:hAnsi="Palatino Linotype"/>
          <w:b/>
          <w:sz w:val="24"/>
          <w:szCs w:val="24"/>
        </w:rPr>
        <w:t xml:space="preserve"> tantárgy</w:t>
      </w:r>
      <w:r w:rsidR="00205F48" w:rsidRPr="00D95999">
        <w:rPr>
          <w:rFonts w:ascii="Palatino Linotype" w:hAnsi="Palatino Linotype"/>
          <w:b/>
          <w:sz w:val="24"/>
          <w:szCs w:val="24"/>
        </w:rPr>
        <w:tab/>
      </w:r>
      <w:r w:rsidR="00041D23">
        <w:rPr>
          <w:rFonts w:ascii="Palatino Linotype" w:hAnsi="Palatino Linotype"/>
          <w:b/>
          <w:sz w:val="24"/>
          <w:szCs w:val="24"/>
        </w:rPr>
        <w:t>8</w:t>
      </w:r>
      <w:r w:rsidR="00041D23" w:rsidRPr="00AF7032">
        <w:rPr>
          <w:rFonts w:ascii="Palatino Linotype" w:hAnsi="Palatino Linotype"/>
          <w:b/>
          <w:sz w:val="24"/>
          <w:szCs w:val="24"/>
        </w:rPr>
        <w:t xml:space="preserve">4 </w:t>
      </w:r>
      <w:r w:rsidR="00AF7032" w:rsidRPr="00AF7032">
        <w:rPr>
          <w:rFonts w:ascii="Palatino Linotype" w:hAnsi="Palatino Linotype"/>
          <w:b/>
          <w:sz w:val="24"/>
          <w:szCs w:val="24"/>
        </w:rPr>
        <w:t xml:space="preserve">óra/ </w:t>
      </w:r>
      <w:r w:rsidR="00041D23" w:rsidRPr="00AF7032">
        <w:rPr>
          <w:rFonts w:ascii="Palatino Linotype" w:hAnsi="Palatino Linotype"/>
          <w:b/>
          <w:sz w:val="24"/>
          <w:szCs w:val="24"/>
        </w:rPr>
        <w:t>1</w:t>
      </w:r>
      <w:r w:rsidR="00041D23">
        <w:rPr>
          <w:rFonts w:ascii="Palatino Linotype" w:hAnsi="Palatino Linotype"/>
          <w:b/>
          <w:sz w:val="24"/>
          <w:szCs w:val="24"/>
        </w:rPr>
        <w:t>5</w:t>
      </w:r>
      <w:r w:rsidR="00041D23" w:rsidRPr="00AF7032">
        <w:rPr>
          <w:rFonts w:ascii="Palatino Linotype" w:hAnsi="Palatino Linotype"/>
          <w:b/>
          <w:sz w:val="24"/>
          <w:szCs w:val="24"/>
        </w:rPr>
        <w:t xml:space="preserve">6 </w:t>
      </w:r>
      <w:r w:rsidR="00AF7032" w:rsidRPr="00AF7032">
        <w:rPr>
          <w:rFonts w:ascii="Palatino Linotype" w:hAnsi="Palatino Linotype"/>
          <w:b/>
          <w:sz w:val="24"/>
          <w:szCs w:val="24"/>
        </w:rPr>
        <w:t>óra</w:t>
      </w:r>
      <w:r w:rsidRPr="00D95999">
        <w:rPr>
          <w:rFonts w:ascii="Palatino Linotype" w:hAnsi="Palatino Linotype"/>
          <w:b/>
          <w:sz w:val="24"/>
          <w:szCs w:val="24"/>
        </w:rPr>
        <w:t>*</w:t>
      </w:r>
    </w:p>
    <w:p w:rsidR="00AF7032" w:rsidRDefault="00CD372F" w:rsidP="00AF7032">
      <w:pPr>
        <w:spacing w:after="0" w:line="240" w:lineRule="auto"/>
        <w:ind w:left="360"/>
        <w:jc w:val="right"/>
        <w:rPr>
          <w:rFonts w:ascii="Palatino Linotype" w:hAnsi="Palatino Linotype" w:cs="Palatino Linotype"/>
          <w:sz w:val="20"/>
          <w:szCs w:val="20"/>
        </w:rPr>
      </w:pPr>
      <w:r w:rsidRPr="0045473B">
        <w:rPr>
          <w:rFonts w:ascii="Palatino Linotype" w:hAnsi="Palatino Linotype" w:cs="Palatino Linotype"/>
          <w:sz w:val="20"/>
          <w:szCs w:val="20"/>
        </w:rPr>
        <w:t xml:space="preserve"> </w:t>
      </w:r>
      <w:r w:rsidRPr="0045473B">
        <w:rPr>
          <w:rFonts w:ascii="Palatino Linotype" w:hAnsi="Palatino Linotype" w:cs="Palatino Linotype"/>
          <w:sz w:val="20"/>
          <w:szCs w:val="20"/>
        </w:rPr>
        <w:tab/>
      </w:r>
      <w:r w:rsidRPr="0045473B">
        <w:rPr>
          <w:rFonts w:ascii="Palatino Linotype" w:hAnsi="Palatino Linotype" w:cs="Palatino Linotype"/>
          <w:sz w:val="20"/>
          <w:szCs w:val="20"/>
        </w:rPr>
        <w:tab/>
        <w:t>*</w:t>
      </w:r>
      <w:r w:rsidR="006305A0" w:rsidRPr="0045473B">
        <w:rPr>
          <w:rFonts w:ascii="Palatino Linotype" w:hAnsi="Palatino Linotype" w:cs="Palatino Linotype"/>
          <w:sz w:val="20"/>
          <w:szCs w:val="20"/>
        </w:rPr>
        <w:t>9-13. évfolyamon megszervezett képzés/13. és 14. évfolyamon megszervezett képzés</w:t>
      </w:r>
    </w:p>
    <w:p w:rsidR="006305A0" w:rsidRPr="0045473B" w:rsidRDefault="006305A0" w:rsidP="0081127B">
      <w:pPr>
        <w:spacing w:after="0" w:line="240" w:lineRule="auto"/>
        <w:rPr>
          <w:rFonts w:ascii="Palatino Linotype" w:hAnsi="Palatino Linotype" w:cs="Palatino Linotype"/>
          <w:sz w:val="20"/>
          <w:szCs w:val="20"/>
        </w:rPr>
      </w:pPr>
    </w:p>
    <w:p w:rsidR="00AF7032" w:rsidRDefault="006305A0" w:rsidP="00AF7032">
      <w:pPr>
        <w:widowControl w:val="0"/>
        <w:numPr>
          <w:ilvl w:val="1"/>
          <w:numId w:val="2"/>
        </w:numPr>
        <w:suppressAutoHyphens/>
        <w:spacing w:after="0" w:line="240" w:lineRule="auto"/>
        <w:rPr>
          <w:rFonts w:ascii="Palatino Linotype" w:hAnsi="Palatino Linotype"/>
          <w:b/>
          <w:bCs/>
          <w:sz w:val="24"/>
          <w:szCs w:val="24"/>
        </w:rPr>
      </w:pPr>
      <w:r w:rsidRPr="00421A95">
        <w:rPr>
          <w:rFonts w:ascii="Palatino Linotype" w:hAnsi="Palatino Linotype"/>
          <w:b/>
          <w:bCs/>
          <w:sz w:val="24"/>
          <w:szCs w:val="24"/>
        </w:rPr>
        <w:t>A tantárgy tanításának célja</w:t>
      </w:r>
    </w:p>
    <w:p w:rsidR="00AF7032" w:rsidRDefault="006305A0" w:rsidP="00AF7032">
      <w:pPr>
        <w:spacing w:after="0" w:line="240" w:lineRule="auto"/>
        <w:ind w:left="567"/>
        <w:rPr>
          <w:rFonts w:ascii="Palatino Linotype" w:hAnsi="Palatino Linotype"/>
          <w:bCs/>
          <w:sz w:val="24"/>
          <w:szCs w:val="24"/>
        </w:rPr>
      </w:pPr>
      <w:r w:rsidRPr="00421A95">
        <w:rPr>
          <w:rFonts w:ascii="Palatino Linotype" w:hAnsi="Palatino Linotype"/>
          <w:bCs/>
          <w:sz w:val="24"/>
          <w:szCs w:val="24"/>
        </w:rPr>
        <w:t>Az eredményes gyakorláshoz, tanuláshoz elengedhetetlen a test fizikai állapotának gondozása is. A tanórákon ülés, a hangszerek diktálta, sokszor ter</w:t>
      </w:r>
      <w:r w:rsidR="003A5035" w:rsidRPr="003A5035">
        <w:rPr>
          <w:rFonts w:ascii="Palatino Linotype" w:hAnsi="Palatino Linotype"/>
          <w:bCs/>
          <w:sz w:val="24"/>
          <w:szCs w:val="24"/>
        </w:rPr>
        <w:t>mészetellenes testtartásban való zenélés foglalkozási ártalmak kialakulásához vezethet. A felületes légzés oxigéndeficitet hozhat létre, ami gátolja a figyelmet, rontja a koncentrációt, és hosszú távon szervi elváltozásokat is okozhat.</w:t>
      </w:r>
    </w:p>
    <w:p w:rsidR="00AF7032" w:rsidRDefault="003A5035" w:rsidP="00AF7032">
      <w:pPr>
        <w:spacing w:after="0" w:line="240" w:lineRule="auto"/>
        <w:ind w:left="567"/>
        <w:rPr>
          <w:rFonts w:ascii="Palatino Linotype" w:hAnsi="Palatino Linotype"/>
          <w:bCs/>
          <w:sz w:val="24"/>
          <w:szCs w:val="24"/>
        </w:rPr>
      </w:pPr>
      <w:r w:rsidRPr="003A5035">
        <w:rPr>
          <w:rFonts w:ascii="Palatino Linotype" w:hAnsi="Palatino Linotype"/>
          <w:bCs/>
          <w:sz w:val="24"/>
          <w:szCs w:val="24"/>
        </w:rPr>
        <w:t xml:space="preserve">A kíméletes, ámde alapos és rendszeres mozgáslecke bizonyos elemei zenei mozgások fejlesztését is elősegíti. </w:t>
      </w:r>
    </w:p>
    <w:p w:rsidR="00AF7032" w:rsidRDefault="00AF7032" w:rsidP="00AF7032">
      <w:pPr>
        <w:spacing w:after="0" w:line="240" w:lineRule="auto"/>
        <w:ind w:left="567"/>
        <w:rPr>
          <w:rFonts w:ascii="Palatino Linotype" w:hAnsi="Palatino Linotype"/>
          <w:bCs/>
        </w:rPr>
      </w:pPr>
      <w:proofErr w:type="gramStart"/>
      <w:r w:rsidRPr="00AF7032">
        <w:rPr>
          <w:rFonts w:ascii="Palatino Linotype" w:hAnsi="Palatino Linotype"/>
          <w:bCs/>
          <w:sz w:val="24"/>
          <w:szCs w:val="24"/>
        </w:rPr>
        <w:t>az</w:t>
      </w:r>
      <w:proofErr w:type="gramEnd"/>
      <w:r w:rsidRPr="00AF7032">
        <w:rPr>
          <w:rFonts w:ascii="Palatino Linotype" w:hAnsi="Palatino Linotype"/>
          <w:bCs/>
          <w:sz w:val="24"/>
          <w:szCs w:val="24"/>
        </w:rPr>
        <w:t xml:space="preserve"> egészséges zenész életmód szemléletének és gyakorlati tudásanyagának átadása</w:t>
      </w:r>
    </w:p>
    <w:p w:rsidR="00AF7032" w:rsidRDefault="00AF7032" w:rsidP="00AF7032">
      <w:pPr>
        <w:spacing w:after="0" w:line="240" w:lineRule="auto"/>
        <w:ind w:left="567"/>
        <w:rPr>
          <w:rFonts w:ascii="Palatino Linotype" w:hAnsi="Palatino Linotype"/>
          <w:bCs/>
        </w:rPr>
      </w:pPr>
      <w:r w:rsidRPr="00AF7032">
        <w:rPr>
          <w:rFonts w:ascii="Palatino Linotype" w:hAnsi="Palatino Linotype"/>
          <w:bCs/>
          <w:sz w:val="24"/>
          <w:szCs w:val="24"/>
        </w:rPr>
        <w:t>A sikeres életpálya elindításához szükséges fizikai, idegrendszeri alkalmasság fejlesztése és fenntartása</w:t>
      </w:r>
    </w:p>
    <w:p w:rsidR="00AF7032" w:rsidRDefault="00AF7032" w:rsidP="00AF7032">
      <w:pPr>
        <w:spacing w:after="0" w:line="240" w:lineRule="auto"/>
        <w:ind w:left="567"/>
        <w:rPr>
          <w:rFonts w:ascii="Palatino Linotype" w:hAnsi="Palatino Linotype"/>
          <w:bCs/>
        </w:rPr>
      </w:pPr>
      <w:r w:rsidRPr="00AF7032">
        <w:rPr>
          <w:rFonts w:ascii="Palatino Linotype" w:hAnsi="Palatino Linotype"/>
          <w:bCs/>
          <w:sz w:val="24"/>
          <w:szCs w:val="24"/>
        </w:rPr>
        <w:t>A foglalkozási ártalmak megelőzése</w:t>
      </w:r>
    </w:p>
    <w:p w:rsidR="006305A0" w:rsidRPr="0045473B" w:rsidRDefault="006305A0" w:rsidP="0081127B">
      <w:pPr>
        <w:spacing w:after="0" w:line="240" w:lineRule="auto"/>
        <w:rPr>
          <w:rFonts w:ascii="Palatino Linotype" w:hAnsi="Palatino Linotype" w:cs="Palatino Linotype"/>
          <w:b/>
          <w:bCs/>
          <w:sz w:val="24"/>
          <w:szCs w:val="24"/>
        </w:rPr>
      </w:pPr>
    </w:p>
    <w:p w:rsidR="00AF7032" w:rsidRDefault="00CD372F" w:rsidP="00AF7032">
      <w:pPr>
        <w:widowControl w:val="0"/>
        <w:numPr>
          <w:ilvl w:val="1"/>
          <w:numId w:val="2"/>
        </w:numPr>
        <w:suppressAutoHyphens/>
        <w:spacing w:after="0" w:line="240" w:lineRule="auto"/>
        <w:rPr>
          <w:rFonts w:ascii="Palatino Linotype" w:hAnsi="Palatino Linotype"/>
          <w:b/>
          <w:bCs/>
          <w:sz w:val="24"/>
          <w:szCs w:val="24"/>
        </w:rPr>
      </w:pPr>
      <w:r w:rsidRPr="00421A95">
        <w:rPr>
          <w:rFonts w:ascii="Palatino Linotype" w:hAnsi="Palatino Linotype"/>
          <w:b/>
          <w:bCs/>
          <w:sz w:val="24"/>
          <w:szCs w:val="24"/>
        </w:rPr>
        <w:t xml:space="preserve"> </w:t>
      </w:r>
      <w:r w:rsidR="006305A0" w:rsidRPr="00421A95">
        <w:rPr>
          <w:rFonts w:ascii="Palatino Linotype" w:hAnsi="Palatino Linotype"/>
          <w:b/>
          <w:bCs/>
          <w:sz w:val="24"/>
          <w:szCs w:val="24"/>
        </w:rPr>
        <w:t>Kapcsolódó közismereti, szakmai tartalmak</w:t>
      </w:r>
    </w:p>
    <w:p w:rsidR="00AF7032" w:rsidRDefault="006305A0" w:rsidP="00AF7032">
      <w:pPr>
        <w:spacing w:after="0" w:line="240" w:lineRule="auto"/>
        <w:ind w:left="567"/>
        <w:rPr>
          <w:rFonts w:ascii="Palatino Linotype" w:hAnsi="Palatino Linotype"/>
          <w:bCs/>
          <w:sz w:val="24"/>
          <w:szCs w:val="24"/>
        </w:rPr>
      </w:pPr>
      <w:r w:rsidRPr="00421A95">
        <w:rPr>
          <w:rFonts w:ascii="Palatino Linotype" w:hAnsi="Palatino Linotype"/>
          <w:bCs/>
          <w:sz w:val="24"/>
          <w:szCs w:val="24"/>
        </w:rPr>
        <w:t>Az emberi test működésének alaposabb megismerése a</w:t>
      </w:r>
      <w:r w:rsidR="00AF7032" w:rsidRPr="00AF7032">
        <w:rPr>
          <w:rFonts w:ascii="Palatino Linotype" w:hAnsi="Palatino Linotype"/>
          <w:bCs/>
          <w:sz w:val="24"/>
          <w:szCs w:val="24"/>
        </w:rPr>
        <w:t xml:space="preserve"> biológia</w:t>
      </w:r>
      <w:r w:rsidRPr="00421A95">
        <w:rPr>
          <w:rFonts w:ascii="Palatino Linotype" w:hAnsi="Palatino Linotype"/>
          <w:bCs/>
          <w:sz w:val="24"/>
          <w:szCs w:val="24"/>
        </w:rPr>
        <w:t xml:space="preserve"> tantárggyal tart kapcsolatot. A gyakorlás megértése, a tudatos életmód kialakítása a </w:t>
      </w:r>
      <w:r w:rsidR="00AF7032" w:rsidRPr="00AF7032">
        <w:rPr>
          <w:rFonts w:ascii="Palatino Linotype" w:hAnsi="Palatino Linotype"/>
          <w:bCs/>
          <w:sz w:val="24"/>
          <w:szCs w:val="24"/>
        </w:rPr>
        <w:t>pszichológia</w:t>
      </w:r>
      <w:r w:rsidRPr="00421A95">
        <w:rPr>
          <w:rFonts w:ascii="Palatino Linotype" w:hAnsi="Palatino Linotype"/>
          <w:bCs/>
          <w:sz w:val="24"/>
          <w:szCs w:val="24"/>
        </w:rPr>
        <w:t xml:space="preserve"> témakörébe tartozik.  </w:t>
      </w:r>
    </w:p>
    <w:p w:rsidR="006305A0" w:rsidRPr="0045473B" w:rsidRDefault="006305A0" w:rsidP="0081127B">
      <w:pPr>
        <w:spacing w:after="0" w:line="240" w:lineRule="auto"/>
        <w:rPr>
          <w:rFonts w:ascii="Palatino Linotype" w:hAnsi="Palatino Linotype" w:cs="Palatino Linotype"/>
          <w:b/>
          <w:bCs/>
          <w:sz w:val="24"/>
          <w:szCs w:val="24"/>
        </w:rPr>
      </w:pPr>
    </w:p>
    <w:p w:rsidR="00AF7032" w:rsidRDefault="006305A0" w:rsidP="00AF7032">
      <w:pPr>
        <w:widowControl w:val="0"/>
        <w:numPr>
          <w:ilvl w:val="1"/>
          <w:numId w:val="2"/>
        </w:numPr>
        <w:suppressAutoHyphens/>
        <w:spacing w:after="0" w:line="240" w:lineRule="auto"/>
        <w:rPr>
          <w:rFonts w:ascii="Palatino Linotype" w:hAnsi="Palatino Linotype"/>
          <w:b/>
          <w:bCs/>
          <w:sz w:val="24"/>
          <w:szCs w:val="24"/>
        </w:rPr>
      </w:pPr>
      <w:r w:rsidRPr="00421A95">
        <w:rPr>
          <w:rFonts w:ascii="Palatino Linotype" w:hAnsi="Palatino Linotype"/>
          <w:b/>
          <w:bCs/>
          <w:sz w:val="24"/>
          <w:szCs w:val="24"/>
        </w:rPr>
        <w:t xml:space="preserve">Témakörök </w:t>
      </w:r>
    </w:p>
    <w:p w:rsidR="006305A0" w:rsidRPr="0045473B" w:rsidRDefault="006305A0" w:rsidP="0081127B">
      <w:pPr>
        <w:spacing w:after="0" w:line="240" w:lineRule="auto"/>
        <w:rPr>
          <w:rFonts w:ascii="Palatino Linotype" w:hAnsi="Palatino Linotype" w:cs="Palatino Linotype"/>
          <w:b/>
          <w:bCs/>
          <w:sz w:val="24"/>
          <w:szCs w:val="24"/>
        </w:rPr>
      </w:pPr>
    </w:p>
    <w:p w:rsidR="00AF7032" w:rsidRPr="00AF7032" w:rsidRDefault="00205F48" w:rsidP="00AF7032">
      <w:pPr>
        <w:pStyle w:val="Listaszerbekezds"/>
        <w:tabs>
          <w:tab w:val="right" w:pos="9214"/>
        </w:tabs>
        <w:spacing w:after="0" w:line="240" w:lineRule="auto"/>
        <w:ind w:left="709"/>
        <w:jc w:val="right"/>
        <w:rPr>
          <w:rFonts w:ascii="Palatino Linotype" w:hAnsi="Palatino Linotype"/>
          <w:b/>
          <w:sz w:val="24"/>
          <w:szCs w:val="24"/>
        </w:rPr>
      </w:pPr>
      <w:r w:rsidRPr="00650F10">
        <w:rPr>
          <w:rFonts w:ascii="Palatino Linotype" w:hAnsi="Palatino Linotype"/>
          <w:b/>
          <w:sz w:val="24"/>
          <w:szCs w:val="24"/>
        </w:rPr>
        <w:t>1</w:t>
      </w:r>
      <w:r w:rsidR="00650F10">
        <w:rPr>
          <w:rFonts w:ascii="Palatino Linotype" w:hAnsi="Palatino Linotype"/>
          <w:b/>
          <w:sz w:val="24"/>
          <w:szCs w:val="24"/>
        </w:rPr>
        <w:t>8.3.1.</w:t>
      </w:r>
      <w:r w:rsidR="00BA12D2" w:rsidRPr="00650F10">
        <w:rPr>
          <w:rFonts w:ascii="Palatino Linotype" w:hAnsi="Palatino Linotype"/>
          <w:b/>
          <w:sz w:val="24"/>
          <w:szCs w:val="24"/>
        </w:rPr>
        <w:t>A légzés fejlesztése</w:t>
      </w:r>
      <w:r w:rsidR="006305A0" w:rsidRPr="00650F10">
        <w:rPr>
          <w:rFonts w:ascii="Palatino Linotype" w:hAnsi="Palatino Linotype"/>
          <w:b/>
          <w:sz w:val="24"/>
          <w:szCs w:val="24"/>
        </w:rPr>
        <w:tab/>
      </w:r>
      <w:r w:rsidR="00041D23" w:rsidRPr="00650F10">
        <w:rPr>
          <w:rFonts w:ascii="Palatino Linotype" w:hAnsi="Palatino Linotype"/>
          <w:b/>
          <w:i/>
          <w:sz w:val="24"/>
          <w:szCs w:val="24"/>
        </w:rPr>
        <w:t>2</w:t>
      </w:r>
      <w:r w:rsidR="00041D23">
        <w:rPr>
          <w:rFonts w:ascii="Palatino Linotype" w:hAnsi="Palatino Linotype"/>
          <w:b/>
          <w:i/>
          <w:sz w:val="24"/>
          <w:szCs w:val="24"/>
        </w:rPr>
        <w:t>6</w:t>
      </w:r>
      <w:r w:rsidR="00041D23" w:rsidRPr="00650F10">
        <w:rPr>
          <w:rFonts w:ascii="Palatino Linotype" w:hAnsi="Palatino Linotype"/>
          <w:b/>
          <w:i/>
          <w:sz w:val="24"/>
          <w:szCs w:val="24"/>
        </w:rPr>
        <w:t xml:space="preserve"> </w:t>
      </w:r>
      <w:r w:rsidR="006305A0" w:rsidRPr="00650F10">
        <w:rPr>
          <w:rFonts w:ascii="Palatino Linotype" w:hAnsi="Palatino Linotype"/>
          <w:b/>
          <w:i/>
          <w:sz w:val="24"/>
          <w:szCs w:val="24"/>
        </w:rPr>
        <w:t xml:space="preserve">óra/ </w:t>
      </w:r>
      <w:r w:rsidR="00041D23">
        <w:rPr>
          <w:rFonts w:ascii="Palatino Linotype" w:hAnsi="Palatino Linotype"/>
          <w:b/>
          <w:i/>
          <w:sz w:val="24"/>
          <w:szCs w:val="24"/>
        </w:rPr>
        <w:t>50</w:t>
      </w:r>
      <w:r w:rsidR="00041D23" w:rsidRPr="00650F10">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421A95">
        <w:rPr>
          <w:rFonts w:ascii="Palatino Linotype" w:hAnsi="Palatino Linotype"/>
          <w:sz w:val="24"/>
          <w:szCs w:val="24"/>
        </w:rPr>
        <w:t>A zenei tevékenység során az idegrendszer oxigénigénye fokozott, ugyanakkor a viszonylagos nyugalmi helyzet (ülő, vagy álló munkavégzés) közben az oxigénfelvétel korlát</w:t>
      </w:r>
      <w:r w:rsidR="003A5035" w:rsidRPr="003A5035">
        <w:rPr>
          <w:rFonts w:ascii="Palatino Linotype" w:hAnsi="Palatino Linotype"/>
          <w:sz w:val="24"/>
          <w:szCs w:val="24"/>
        </w:rPr>
        <w:t xml:space="preserve">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az</w:t>
      </w:r>
      <w:proofErr w:type="gramEnd"/>
      <w:r w:rsidRPr="003A5035">
        <w:rPr>
          <w:rFonts w:ascii="Palatino Linotype" w:hAnsi="Palatino Linotype"/>
          <w:sz w:val="24"/>
          <w:szCs w:val="24"/>
        </w:rPr>
        <w:t xml:space="preserve"> oxigénellátás és a zenei teljesítmények összefüggései</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légzésdeficit okai a zenélésben</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helyes légzés elsajátítása</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w:t>
      </w:r>
      <w:proofErr w:type="spellStart"/>
      <w:r w:rsidRPr="003A5035">
        <w:rPr>
          <w:rFonts w:ascii="Palatino Linotype" w:hAnsi="Palatino Linotype"/>
          <w:sz w:val="24"/>
          <w:szCs w:val="24"/>
        </w:rPr>
        <w:t>légzőrendszer</w:t>
      </w:r>
      <w:proofErr w:type="spellEnd"/>
      <w:r w:rsidRPr="003A5035">
        <w:rPr>
          <w:rFonts w:ascii="Palatino Linotype" w:hAnsi="Palatino Linotype"/>
          <w:sz w:val="24"/>
          <w:szCs w:val="24"/>
        </w:rPr>
        <w:t xml:space="preserve"> erősítése </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w:t>
      </w:r>
      <w:proofErr w:type="spellStart"/>
      <w:r w:rsidRPr="003A5035">
        <w:rPr>
          <w:rFonts w:ascii="Palatino Linotype" w:hAnsi="Palatino Linotype"/>
          <w:sz w:val="24"/>
          <w:szCs w:val="24"/>
        </w:rPr>
        <w:t>légzőrendszer</w:t>
      </w:r>
      <w:proofErr w:type="spellEnd"/>
      <w:r w:rsidRPr="003A5035">
        <w:rPr>
          <w:rFonts w:ascii="Palatino Linotype" w:hAnsi="Palatino Linotype"/>
          <w:sz w:val="24"/>
          <w:szCs w:val="24"/>
        </w:rPr>
        <w:t xml:space="preserve"> és a keringés terhelése a fúvós játékban</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fúvósok és énekesek foglalkozási ártalmainak megelőzése </w:t>
      </w:r>
    </w:p>
    <w:p w:rsidR="00AF7032" w:rsidRDefault="003A5035" w:rsidP="00AF7032">
      <w:pPr>
        <w:widowControl w:val="0"/>
        <w:suppressAutoHyphens/>
        <w:spacing w:after="0" w:line="240" w:lineRule="auto"/>
        <w:ind w:left="709"/>
        <w:rPr>
          <w:rFonts w:ascii="Palatino Linotype" w:hAnsi="Palatino Linotype"/>
          <w:sz w:val="24"/>
          <w:szCs w:val="24"/>
        </w:rPr>
      </w:pPr>
      <w:proofErr w:type="gramStart"/>
      <w:r w:rsidRPr="003A5035">
        <w:rPr>
          <w:rFonts w:ascii="Palatino Linotype" w:hAnsi="Palatino Linotype"/>
          <w:sz w:val="24"/>
          <w:szCs w:val="24"/>
        </w:rPr>
        <w:t>a</w:t>
      </w:r>
      <w:proofErr w:type="gramEnd"/>
      <w:r w:rsidRPr="003A5035">
        <w:rPr>
          <w:rFonts w:ascii="Palatino Linotype" w:hAnsi="Palatino Linotype"/>
          <w:sz w:val="24"/>
          <w:szCs w:val="24"/>
        </w:rPr>
        <w:t xml:space="preserve"> rendszeres </w:t>
      </w:r>
      <w:proofErr w:type="spellStart"/>
      <w:r w:rsidRPr="003A5035">
        <w:rPr>
          <w:rFonts w:ascii="Palatino Linotype" w:hAnsi="Palatino Linotype"/>
          <w:sz w:val="24"/>
          <w:szCs w:val="24"/>
        </w:rPr>
        <w:t>légzőgyakorlatokat</w:t>
      </w:r>
      <w:proofErr w:type="spellEnd"/>
      <w:r w:rsidRPr="003A5035">
        <w:rPr>
          <w:rFonts w:ascii="Palatino Linotype" w:hAnsi="Palatino Linotype"/>
          <w:sz w:val="24"/>
          <w:szCs w:val="24"/>
        </w:rPr>
        <w:t xml:space="preserve"> az életmód részévé kell tenni</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Mélylégzés technikájának és alkalmazásának megtanulása</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Erősítő gyakorlatok (eszközzel vagy eszköz nélkül)</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Lazítás</w:t>
      </w:r>
    </w:p>
    <w:p w:rsidR="006305A0" w:rsidRPr="0045473B" w:rsidRDefault="006305A0" w:rsidP="0081127B">
      <w:pPr>
        <w:spacing w:after="0" w:line="240" w:lineRule="auto"/>
        <w:ind w:left="900"/>
        <w:rPr>
          <w:rFonts w:ascii="Palatino Linotype" w:hAnsi="Palatino Linotype" w:cs="Palatino Linotype"/>
          <w:sz w:val="24"/>
          <w:szCs w:val="24"/>
        </w:rPr>
      </w:pPr>
    </w:p>
    <w:p w:rsidR="00AF7032" w:rsidRDefault="00964211" w:rsidP="00AF7032">
      <w:pPr>
        <w:pStyle w:val="Listaszerbekezds"/>
        <w:tabs>
          <w:tab w:val="right" w:pos="9214"/>
        </w:tabs>
        <w:spacing w:after="0" w:line="240" w:lineRule="auto"/>
        <w:ind w:left="709"/>
        <w:jc w:val="right"/>
        <w:rPr>
          <w:rFonts w:ascii="Palatino Linotype" w:hAnsi="Palatino Linotype"/>
          <w:b/>
          <w:sz w:val="24"/>
          <w:szCs w:val="24"/>
        </w:rPr>
      </w:pPr>
      <w:r w:rsidRPr="00650F10">
        <w:rPr>
          <w:rFonts w:ascii="Palatino Linotype" w:hAnsi="Palatino Linotype"/>
          <w:b/>
          <w:sz w:val="24"/>
          <w:szCs w:val="24"/>
        </w:rPr>
        <w:t>18</w:t>
      </w:r>
      <w:r w:rsidR="00BA12D2" w:rsidRPr="00650F10">
        <w:rPr>
          <w:rFonts w:ascii="Palatino Linotype" w:hAnsi="Palatino Linotype"/>
          <w:b/>
          <w:sz w:val="24"/>
          <w:szCs w:val="24"/>
        </w:rPr>
        <w:t>.3.2. Foglalkozási ártalmak megelőzése</w:t>
      </w:r>
      <w:r w:rsidR="00BA12D2" w:rsidRPr="00650F10">
        <w:rPr>
          <w:rFonts w:ascii="Palatino Linotype" w:hAnsi="Palatino Linotype"/>
          <w:b/>
          <w:sz w:val="24"/>
          <w:szCs w:val="24"/>
        </w:rPr>
        <w:tab/>
      </w:r>
      <w:r w:rsidR="00041D23">
        <w:rPr>
          <w:rFonts w:ascii="Palatino Linotype" w:hAnsi="Palatino Linotype"/>
          <w:b/>
          <w:i/>
          <w:sz w:val="24"/>
          <w:szCs w:val="24"/>
        </w:rPr>
        <w:t>29</w:t>
      </w:r>
      <w:r w:rsidR="00041D23" w:rsidRPr="00650F10">
        <w:rPr>
          <w:rFonts w:ascii="Palatino Linotype" w:hAnsi="Palatino Linotype"/>
          <w:b/>
          <w:i/>
          <w:sz w:val="24"/>
          <w:szCs w:val="24"/>
        </w:rPr>
        <w:t xml:space="preserve"> </w:t>
      </w:r>
      <w:r w:rsidR="006305A0" w:rsidRPr="00650F10">
        <w:rPr>
          <w:rFonts w:ascii="Palatino Linotype" w:hAnsi="Palatino Linotype"/>
          <w:b/>
          <w:i/>
          <w:sz w:val="24"/>
          <w:szCs w:val="24"/>
        </w:rPr>
        <w:t xml:space="preserve">óra/ </w:t>
      </w:r>
      <w:r w:rsidR="00041D23">
        <w:rPr>
          <w:rFonts w:ascii="Palatino Linotype" w:hAnsi="Palatino Linotype"/>
          <w:b/>
          <w:i/>
          <w:sz w:val="24"/>
          <w:szCs w:val="24"/>
        </w:rPr>
        <w:t>53</w:t>
      </w:r>
      <w:r w:rsidR="00041D23" w:rsidRPr="00650F10">
        <w:rPr>
          <w:rFonts w:ascii="Palatino Linotype" w:hAnsi="Palatino Linotype"/>
          <w:b/>
          <w:i/>
          <w:sz w:val="24"/>
          <w:szCs w:val="24"/>
        </w:rPr>
        <w:t xml:space="preserve"> </w:t>
      </w:r>
      <w:r w:rsidR="006305A0" w:rsidRPr="00650F10">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421A95">
        <w:rPr>
          <w:rFonts w:ascii="Palatino Linotype" w:hAnsi="Palatino Linotype"/>
          <w:sz w:val="24"/>
          <w:szCs w:val="24"/>
        </w:rPr>
        <w:t xml:space="preserve">Az intenzív zenéléssel együtt járó életmód számos stressz-faktort tartalmaz, </w:t>
      </w:r>
      <w:proofErr w:type="gramStart"/>
      <w:r w:rsidRPr="00421A95">
        <w:rPr>
          <w:rFonts w:ascii="Palatino Linotype" w:hAnsi="Palatino Linotype"/>
          <w:sz w:val="24"/>
          <w:szCs w:val="24"/>
        </w:rPr>
        <w:t>és  már</w:t>
      </w:r>
      <w:proofErr w:type="gramEnd"/>
      <w:r w:rsidRPr="00421A95">
        <w:rPr>
          <w:rFonts w:ascii="Palatino Linotype" w:hAnsi="Palatino Linotype"/>
          <w:sz w:val="24"/>
          <w:szCs w:val="24"/>
        </w:rPr>
        <w:t xml:space="preserve"> kisgyermekkortól kezdve ártalmak kialakulásával jár abban az esetben, ha hiányzik a s</w:t>
      </w:r>
      <w:r w:rsidR="003A5035" w:rsidRPr="003A5035">
        <w:rPr>
          <w:rFonts w:ascii="Palatino Linotype" w:hAnsi="Palatino Linotype"/>
          <w:sz w:val="24"/>
          <w:szCs w:val="24"/>
        </w:rPr>
        <w:t xml:space="preserve">zervezet folyamatos gondozása. Ezért a foglalkozási ártalmak megelőzésének elméleti és gyakorlati fegyvertárát a zenei oktatással együtt kell a növendékeknek megkapniuk.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ártalomforrások</w:t>
      </w:r>
      <w:proofErr w:type="gramEnd"/>
      <w:r w:rsidRPr="00AF7032">
        <w:rPr>
          <w:rFonts w:ascii="Palatino Linotype" w:hAnsi="Palatino Linotype"/>
          <w:sz w:val="24"/>
          <w:szCs w:val="24"/>
        </w:rPr>
        <w:t xml:space="preserve"> a zenélés átlagos körülményeiben (stressz-faktorok)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foglalkozási ártalmak tünetei az egészségzónán belül (mozgatórendszeri, idegrendszeri)</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leromlás rejtett folyamata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hangszerjáték tartástorzító hatásai (aszimmetriás/egyoldalú terhelések)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kéz erősítése</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hétköznapi mozgások kézkímélő formáinak elsajátítása</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az</w:t>
      </w:r>
      <w:proofErr w:type="gramEnd"/>
      <w:r w:rsidRPr="00AF7032">
        <w:rPr>
          <w:rFonts w:ascii="Palatino Linotype" w:hAnsi="Palatino Linotype"/>
          <w:sz w:val="24"/>
          <w:szCs w:val="24"/>
        </w:rPr>
        <w:t xml:space="preserve"> elsősegély tudnivalói kézmegerőltetés esetén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rehabilitáció</w:t>
      </w:r>
      <w:proofErr w:type="gramEnd"/>
      <w:r w:rsidRPr="00AF7032">
        <w:rPr>
          <w:rFonts w:ascii="Palatino Linotype" w:hAnsi="Palatino Linotype"/>
          <w:sz w:val="24"/>
          <w:szCs w:val="24"/>
        </w:rPr>
        <w:t xml:space="preserve">, kímélő gyakorlás </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gyakorlási állóképesség fejlesztése</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csípőízület és a gerinc edzése az ülő életmód okozta ártalmak ellensúlyozására</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nyaki izmok gyengéd ápolása</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az</w:t>
      </w:r>
      <w:proofErr w:type="gramEnd"/>
      <w:r w:rsidRPr="00AF7032">
        <w:rPr>
          <w:rFonts w:ascii="Palatino Linotype" w:hAnsi="Palatino Linotype"/>
          <w:sz w:val="24"/>
          <w:szCs w:val="24"/>
        </w:rPr>
        <w:t xml:space="preserve"> agyi vérellátás edzése</w:t>
      </w:r>
    </w:p>
    <w:p w:rsidR="00AF7032" w:rsidRDefault="00AF7032" w:rsidP="00AF7032">
      <w:pPr>
        <w:widowControl w:val="0"/>
        <w:suppressAutoHyphens/>
        <w:spacing w:after="0" w:line="240" w:lineRule="auto"/>
        <w:ind w:left="709"/>
        <w:rPr>
          <w:rFonts w:ascii="Palatino Linotype" w:hAnsi="Palatino Linotype"/>
        </w:rPr>
      </w:pPr>
      <w:proofErr w:type="gramStart"/>
      <w:r w:rsidRPr="00AF7032">
        <w:rPr>
          <w:rFonts w:ascii="Palatino Linotype" w:hAnsi="Palatino Linotype"/>
          <w:sz w:val="24"/>
          <w:szCs w:val="24"/>
        </w:rPr>
        <w:t>a</w:t>
      </w:r>
      <w:proofErr w:type="gramEnd"/>
      <w:r w:rsidRPr="00AF7032">
        <w:rPr>
          <w:rFonts w:ascii="Palatino Linotype" w:hAnsi="Palatino Linotype"/>
          <w:sz w:val="24"/>
          <w:szCs w:val="24"/>
        </w:rPr>
        <w:t xml:space="preserve"> szereplési alkalmasság (vegetatív idegrendszeri stabilitás) megszerzése</w:t>
      </w:r>
    </w:p>
    <w:p w:rsidR="00AF7032" w:rsidRDefault="006305A0" w:rsidP="00AF7032">
      <w:pPr>
        <w:widowControl w:val="0"/>
        <w:suppressAutoHyphens/>
        <w:spacing w:after="0" w:line="240" w:lineRule="auto"/>
        <w:ind w:left="709"/>
        <w:rPr>
          <w:rFonts w:ascii="Palatino Linotype" w:hAnsi="Palatino Linotype"/>
          <w:sz w:val="24"/>
          <w:szCs w:val="24"/>
        </w:rPr>
      </w:pPr>
      <w:r w:rsidRPr="00421A95">
        <w:rPr>
          <w:rFonts w:ascii="Palatino Linotype" w:hAnsi="Palatino Linotype"/>
          <w:sz w:val="24"/>
          <w:szCs w:val="24"/>
        </w:rPr>
        <w:t>Bemelegítés</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 xml:space="preserve">Erősítő-, lazító- és nyújtó gyakorlatok tudatosan felépített sorrendben </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Saját edzésterv kidolgozása</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Rendszeres gyakorlás</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 xml:space="preserve">A hangszeres tevékenység felülvizsgálata a tanult tényezők alapján   </w:t>
      </w:r>
    </w:p>
    <w:p w:rsidR="006305A0" w:rsidRPr="0045473B" w:rsidRDefault="006305A0" w:rsidP="0081127B">
      <w:pPr>
        <w:spacing w:after="0" w:line="240" w:lineRule="auto"/>
        <w:ind w:firstLine="540"/>
        <w:rPr>
          <w:rFonts w:ascii="Palatino Linotype" w:hAnsi="Palatino Linotype" w:cs="Palatino Linotype"/>
          <w:sz w:val="24"/>
          <w:szCs w:val="24"/>
        </w:rPr>
      </w:pPr>
    </w:p>
    <w:p w:rsidR="00AF7032" w:rsidRPr="00AF7032" w:rsidRDefault="00650F10" w:rsidP="00AF7032">
      <w:pPr>
        <w:pStyle w:val="Listaszerbekezds"/>
        <w:tabs>
          <w:tab w:val="right" w:pos="9214"/>
        </w:tabs>
        <w:spacing w:after="0" w:line="240" w:lineRule="auto"/>
        <w:ind w:left="709"/>
        <w:jc w:val="right"/>
        <w:rPr>
          <w:rFonts w:ascii="Palatino Linotype" w:hAnsi="Palatino Linotype"/>
          <w:b/>
          <w:i/>
          <w:sz w:val="24"/>
          <w:szCs w:val="24"/>
        </w:rPr>
      </w:pPr>
      <w:r>
        <w:rPr>
          <w:rFonts w:ascii="Palatino Linotype" w:hAnsi="Palatino Linotype"/>
          <w:b/>
          <w:sz w:val="24"/>
          <w:szCs w:val="24"/>
        </w:rPr>
        <w:t>18.3.3.</w:t>
      </w:r>
      <w:r w:rsidR="00BA12D2" w:rsidRPr="00650F10">
        <w:rPr>
          <w:rFonts w:ascii="Palatino Linotype" w:hAnsi="Palatino Linotype"/>
          <w:b/>
          <w:sz w:val="24"/>
          <w:szCs w:val="24"/>
        </w:rPr>
        <w:t>Zenei mozgások fejlesztése és korrekciója</w:t>
      </w:r>
      <w:r w:rsidR="00BA12D2" w:rsidRPr="00650F10">
        <w:rPr>
          <w:rFonts w:ascii="Palatino Linotype" w:hAnsi="Palatino Linotype"/>
          <w:b/>
          <w:sz w:val="24"/>
          <w:szCs w:val="24"/>
        </w:rPr>
        <w:tab/>
      </w:r>
      <w:r w:rsidR="00041D23">
        <w:rPr>
          <w:rFonts w:ascii="Palatino Linotype" w:hAnsi="Palatino Linotype"/>
          <w:b/>
          <w:i/>
          <w:sz w:val="24"/>
          <w:szCs w:val="24"/>
        </w:rPr>
        <w:t>29</w:t>
      </w:r>
      <w:r w:rsidR="00041D23" w:rsidRPr="00650F10">
        <w:rPr>
          <w:rFonts w:ascii="Palatino Linotype" w:hAnsi="Palatino Linotype"/>
          <w:b/>
          <w:i/>
          <w:sz w:val="24"/>
          <w:szCs w:val="24"/>
        </w:rPr>
        <w:t xml:space="preserve"> </w:t>
      </w:r>
      <w:r w:rsidR="006305A0" w:rsidRPr="00650F10">
        <w:rPr>
          <w:rFonts w:ascii="Palatino Linotype" w:hAnsi="Palatino Linotype"/>
          <w:b/>
          <w:i/>
          <w:sz w:val="24"/>
          <w:szCs w:val="24"/>
        </w:rPr>
        <w:t xml:space="preserve">óra/ </w:t>
      </w:r>
      <w:r w:rsidR="00041D23">
        <w:rPr>
          <w:rFonts w:ascii="Palatino Linotype" w:hAnsi="Palatino Linotype"/>
          <w:b/>
          <w:i/>
          <w:sz w:val="24"/>
          <w:szCs w:val="24"/>
        </w:rPr>
        <w:t>53</w:t>
      </w:r>
      <w:r w:rsidR="00041D23" w:rsidRPr="00650F10">
        <w:rPr>
          <w:rFonts w:ascii="Palatino Linotype" w:hAnsi="Palatino Linotype"/>
          <w:b/>
          <w:i/>
          <w:sz w:val="24"/>
          <w:szCs w:val="24"/>
        </w:rPr>
        <w:t xml:space="preserve"> </w:t>
      </w:r>
      <w:r w:rsidR="006305A0" w:rsidRPr="00650F10">
        <w:rPr>
          <w:rFonts w:ascii="Palatino Linotype" w:hAnsi="Palatino Linotype"/>
          <w:b/>
          <w:i/>
          <w:sz w:val="24"/>
          <w:szCs w:val="24"/>
        </w:rPr>
        <w:t>óra</w:t>
      </w:r>
    </w:p>
    <w:p w:rsidR="00AF7032" w:rsidRDefault="006305A0" w:rsidP="00AF7032">
      <w:pPr>
        <w:widowControl w:val="0"/>
        <w:suppressAutoHyphens/>
        <w:spacing w:after="0" w:line="240" w:lineRule="auto"/>
        <w:ind w:left="709"/>
        <w:rPr>
          <w:rFonts w:ascii="Palatino Linotype" w:hAnsi="Palatino Linotype"/>
          <w:sz w:val="24"/>
          <w:szCs w:val="24"/>
        </w:rPr>
      </w:pPr>
      <w:r w:rsidRPr="00421A95">
        <w:rPr>
          <w:rFonts w:ascii="Palatino Linotype" w:hAnsi="Palatino Linotype"/>
          <w:sz w:val="24"/>
          <w:szCs w:val="24"/>
        </w:rPr>
        <w:t>Az intenzív zenéléssel együtt járó vegetatív idegrendszeri feszültség izomfeszességet vált ki, mely a legjobban tanított növendéknél is okozhat merevségeket, görcsösségeket a han</w:t>
      </w:r>
      <w:r w:rsidR="003A5035" w:rsidRPr="003A5035">
        <w:rPr>
          <w:rFonts w:ascii="Palatino Linotype" w:hAnsi="Palatino Linotype"/>
          <w:sz w:val="24"/>
          <w:szCs w:val="24"/>
        </w:rPr>
        <w:t xml:space="preserve">gszerjátékban, illetve az éneklésben. Ezeket a zenei kifejezést akadályozó mozgásokat hangszeren kívüli lazító gyakorlatokkal lehet kiküszöbölni, illetve javítani. Fontos, hogy a növendékek birtokában legyenek ezeknek az eszközöknek és azokat önállóan is tudják használni.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A hangszeres tartások korrekciója</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Az ujjak szabad mozgásának fejlesztése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Kézfüggetlenítés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A csukló hajlékonysága és fixálása</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 kar egységérzete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Könyökpozíciók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Alkalmazkodó mozgások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A váll lazítása</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Alapvető hangszeres játékformák (rotáció, </w:t>
      </w:r>
      <w:proofErr w:type="spellStart"/>
      <w:r w:rsidRPr="00AF7032">
        <w:rPr>
          <w:rFonts w:ascii="Palatino Linotype" w:hAnsi="Palatino Linotype"/>
          <w:sz w:val="24"/>
          <w:szCs w:val="24"/>
        </w:rPr>
        <w:t>repetíció</w:t>
      </w:r>
      <w:proofErr w:type="spellEnd"/>
      <w:r w:rsidRPr="00AF7032">
        <w:rPr>
          <w:rFonts w:ascii="Palatino Linotype" w:hAnsi="Palatino Linotype"/>
          <w:sz w:val="24"/>
          <w:szCs w:val="24"/>
        </w:rPr>
        <w:t xml:space="preserve">, trillamozgás, billentyűs hangszerek akkordjátéka stb.)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Lábügyesítés, multilaterális transzferek </w:t>
      </w:r>
    </w:p>
    <w:p w:rsidR="00AF7032" w:rsidRDefault="00AF7032" w:rsidP="00AF7032">
      <w:pPr>
        <w:widowControl w:val="0"/>
        <w:suppressAutoHyphens/>
        <w:spacing w:after="0" w:line="240" w:lineRule="auto"/>
        <w:ind w:left="709"/>
        <w:rPr>
          <w:rFonts w:ascii="Palatino Linotype" w:hAnsi="Palatino Linotype"/>
        </w:rPr>
      </w:pPr>
      <w:proofErr w:type="spellStart"/>
      <w:r w:rsidRPr="00AF7032">
        <w:rPr>
          <w:rFonts w:ascii="Palatino Linotype" w:hAnsi="Palatino Linotype"/>
          <w:sz w:val="24"/>
          <w:szCs w:val="24"/>
        </w:rPr>
        <w:t>Mozgás-augmentáció</w:t>
      </w:r>
      <w:proofErr w:type="spellEnd"/>
      <w:r w:rsidRPr="00AF7032">
        <w:rPr>
          <w:rFonts w:ascii="Palatino Linotype" w:hAnsi="Palatino Linotype"/>
          <w:sz w:val="24"/>
          <w:szCs w:val="24"/>
        </w:rPr>
        <w:t xml:space="preserve">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 gyorsaság reflexei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 </w:t>
      </w:r>
      <w:proofErr w:type="spellStart"/>
      <w:r w:rsidRPr="00AF7032">
        <w:rPr>
          <w:rFonts w:ascii="Palatino Linotype" w:hAnsi="Palatino Linotype"/>
          <w:sz w:val="24"/>
          <w:szCs w:val="24"/>
        </w:rPr>
        <w:t>mikropihenők</w:t>
      </w:r>
      <w:proofErr w:type="spellEnd"/>
      <w:r w:rsidRPr="00AF7032">
        <w:rPr>
          <w:rFonts w:ascii="Palatino Linotype" w:hAnsi="Palatino Linotype"/>
          <w:sz w:val="24"/>
          <w:szCs w:val="24"/>
        </w:rPr>
        <w:t xml:space="preserve"> jelentősége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Eltérő jellegű mozgások koordinációja</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A figyelem megosztása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Helyérzék, térérzék </w:t>
      </w:r>
    </w:p>
    <w:p w:rsidR="00AF7032" w:rsidRDefault="00AF7032" w:rsidP="00AF7032">
      <w:pPr>
        <w:widowControl w:val="0"/>
        <w:suppressAutoHyphens/>
        <w:spacing w:after="0" w:line="240" w:lineRule="auto"/>
        <w:ind w:left="709"/>
        <w:rPr>
          <w:rFonts w:ascii="Palatino Linotype" w:hAnsi="Palatino Linotype"/>
        </w:rPr>
      </w:pPr>
      <w:r w:rsidRPr="00AF7032">
        <w:rPr>
          <w:rFonts w:ascii="Palatino Linotype" w:hAnsi="Palatino Linotype"/>
          <w:sz w:val="24"/>
          <w:szCs w:val="24"/>
        </w:rPr>
        <w:t xml:space="preserve">Tér-időstrukturálás, mozgásidőzítés </w:t>
      </w:r>
    </w:p>
    <w:p w:rsidR="00AF7032" w:rsidRDefault="006305A0" w:rsidP="00AF7032">
      <w:pPr>
        <w:widowControl w:val="0"/>
        <w:suppressAutoHyphens/>
        <w:spacing w:after="0" w:line="240" w:lineRule="auto"/>
        <w:ind w:left="709"/>
        <w:rPr>
          <w:rFonts w:ascii="Palatino Linotype" w:hAnsi="Palatino Linotype"/>
          <w:sz w:val="24"/>
          <w:szCs w:val="24"/>
        </w:rPr>
      </w:pPr>
      <w:r w:rsidRPr="00421A95">
        <w:rPr>
          <w:rFonts w:ascii="Palatino Linotype" w:hAnsi="Palatino Linotype"/>
          <w:sz w:val="24"/>
          <w:szCs w:val="24"/>
        </w:rPr>
        <w:t>Mondókák, gyerek- és népdalok felhasználása</w:t>
      </w:r>
    </w:p>
    <w:p w:rsidR="00AF7032" w:rsidRDefault="003A5035" w:rsidP="00AF7032">
      <w:pPr>
        <w:widowControl w:val="0"/>
        <w:suppressAutoHyphens/>
        <w:spacing w:after="0" w:line="240" w:lineRule="auto"/>
        <w:ind w:left="709"/>
        <w:rPr>
          <w:rFonts w:ascii="Palatino Linotype" w:hAnsi="Palatino Linotype"/>
          <w:sz w:val="24"/>
          <w:szCs w:val="24"/>
        </w:rPr>
      </w:pPr>
      <w:r w:rsidRPr="003A5035">
        <w:rPr>
          <w:rFonts w:ascii="Palatino Linotype" w:hAnsi="Palatino Linotype"/>
          <w:sz w:val="24"/>
          <w:szCs w:val="24"/>
        </w:rPr>
        <w:t>Labdával, léggömbbel végzett gyakorlatok</w:t>
      </w:r>
    </w:p>
    <w:p w:rsidR="006305A0" w:rsidRPr="0045473B" w:rsidRDefault="006305A0" w:rsidP="00205F48">
      <w:pPr>
        <w:spacing w:after="0" w:line="240" w:lineRule="auto"/>
        <w:rPr>
          <w:rFonts w:ascii="Palatino Linotype" w:hAnsi="Palatino Linotype" w:cs="Palatino Linotype"/>
          <w:sz w:val="24"/>
          <w:szCs w:val="24"/>
        </w:rPr>
      </w:pPr>
    </w:p>
    <w:p w:rsidR="00650F10" w:rsidRPr="00650F10" w:rsidRDefault="00650F10" w:rsidP="00650F10">
      <w:pPr>
        <w:pStyle w:val="Listaszerbekezds"/>
        <w:numPr>
          <w:ilvl w:val="0"/>
          <w:numId w:val="29"/>
        </w:numPr>
        <w:spacing w:after="0" w:line="240" w:lineRule="auto"/>
        <w:rPr>
          <w:rFonts w:ascii="Palatino Linotype" w:hAnsi="Palatino Linotype"/>
          <w:b/>
          <w:i/>
          <w:vanish/>
          <w:sz w:val="24"/>
          <w:szCs w:val="24"/>
        </w:rPr>
      </w:pPr>
    </w:p>
    <w:p w:rsidR="00650F10" w:rsidRPr="00650F10" w:rsidRDefault="00650F10" w:rsidP="00650F10">
      <w:pPr>
        <w:pStyle w:val="Listaszerbekezds"/>
        <w:numPr>
          <w:ilvl w:val="1"/>
          <w:numId w:val="29"/>
        </w:numPr>
        <w:spacing w:after="0" w:line="240" w:lineRule="auto"/>
        <w:rPr>
          <w:rFonts w:ascii="Palatino Linotype" w:hAnsi="Palatino Linotype"/>
          <w:b/>
          <w:i/>
          <w:vanish/>
          <w:sz w:val="24"/>
          <w:szCs w:val="24"/>
        </w:rPr>
      </w:pPr>
    </w:p>
    <w:p w:rsidR="00AF7032" w:rsidRDefault="006305A0" w:rsidP="00AF7032">
      <w:pPr>
        <w:numPr>
          <w:ilvl w:val="1"/>
          <w:numId w:val="29"/>
        </w:numPr>
        <w:spacing w:after="0" w:line="240" w:lineRule="auto"/>
        <w:ind w:left="1227"/>
        <w:rPr>
          <w:rFonts w:ascii="Palatino Linotype" w:hAnsi="Palatino Linotype"/>
          <w:b/>
          <w:i/>
          <w:sz w:val="24"/>
          <w:szCs w:val="24"/>
        </w:rPr>
      </w:pPr>
      <w:r w:rsidRPr="00421A95">
        <w:rPr>
          <w:rFonts w:ascii="Palatino Linotype" w:hAnsi="Palatino Linotype"/>
          <w:b/>
          <w:i/>
          <w:sz w:val="24"/>
          <w:szCs w:val="24"/>
        </w:rPr>
        <w:t xml:space="preserve">A képzés javasolt helyszíne </w:t>
      </w:r>
      <w:r w:rsidR="00AF7032" w:rsidRPr="00AF7032">
        <w:rPr>
          <w:rFonts w:ascii="Palatino Linotype" w:hAnsi="Palatino Linotype"/>
          <w:b/>
          <w:i/>
          <w:sz w:val="24"/>
          <w:szCs w:val="24"/>
        </w:rPr>
        <w:t>(ajánlás)</w:t>
      </w:r>
    </w:p>
    <w:p w:rsidR="00AF7032" w:rsidRDefault="00421A95" w:rsidP="00AF7032">
      <w:pPr>
        <w:spacing w:after="0" w:line="240" w:lineRule="auto"/>
        <w:ind w:left="567"/>
        <w:rPr>
          <w:rFonts w:ascii="Palatino Linotype" w:hAnsi="Palatino Linotype"/>
          <w:bCs/>
          <w:sz w:val="24"/>
          <w:szCs w:val="24"/>
        </w:rPr>
      </w:pPr>
      <w:r w:rsidRPr="00421A95">
        <w:rPr>
          <w:rFonts w:ascii="Palatino Linotype" w:hAnsi="Palatino Linotype"/>
          <w:bCs/>
          <w:sz w:val="24"/>
          <w:szCs w:val="24"/>
        </w:rPr>
        <w:t>Tornaterem</w:t>
      </w:r>
    </w:p>
    <w:p w:rsidR="006305A0" w:rsidRPr="0045473B" w:rsidRDefault="006305A0" w:rsidP="0081127B">
      <w:pPr>
        <w:spacing w:after="0" w:line="240" w:lineRule="auto"/>
        <w:rPr>
          <w:rFonts w:ascii="Palatino Linotype" w:hAnsi="Palatino Linotype" w:cs="Palatino Linotype"/>
          <w:b/>
          <w:bCs/>
          <w:sz w:val="24"/>
          <w:szCs w:val="24"/>
        </w:rPr>
      </w:pPr>
    </w:p>
    <w:p w:rsidR="00AF7032" w:rsidRPr="00AF7032" w:rsidRDefault="00205F48" w:rsidP="00AF7032">
      <w:pPr>
        <w:numPr>
          <w:ilvl w:val="1"/>
          <w:numId w:val="29"/>
        </w:numPr>
        <w:spacing w:after="0" w:line="240" w:lineRule="auto"/>
        <w:ind w:left="1418" w:hanging="851"/>
        <w:rPr>
          <w:rFonts w:ascii="Palatino Linotype" w:hAnsi="Palatino Linotype"/>
          <w:b/>
          <w:i/>
          <w:sz w:val="24"/>
          <w:szCs w:val="24"/>
        </w:rPr>
      </w:pPr>
      <w:r w:rsidRPr="00421A95">
        <w:rPr>
          <w:rFonts w:ascii="Palatino Linotype" w:hAnsi="Palatino Linotype"/>
          <w:b/>
          <w:i/>
          <w:sz w:val="24"/>
          <w:szCs w:val="24"/>
        </w:rPr>
        <w:t>.</w:t>
      </w:r>
      <w:r w:rsidR="006305A0" w:rsidRPr="00421A95">
        <w:rPr>
          <w:rFonts w:ascii="Palatino Linotype" w:hAnsi="Palatino Linotype"/>
          <w:b/>
          <w:i/>
          <w:sz w:val="24"/>
          <w:szCs w:val="24"/>
        </w:rPr>
        <w:t>A tantárgy elsajátítása során alkalmazható sajátos módszerek, tanulói tevékenységformák (ajánlás)</w:t>
      </w:r>
    </w:p>
    <w:p w:rsidR="006305A0" w:rsidRPr="0045473B" w:rsidRDefault="006305A0" w:rsidP="0081127B">
      <w:pPr>
        <w:widowControl w:val="0"/>
        <w:suppressAutoHyphens/>
        <w:spacing w:after="0" w:line="240" w:lineRule="auto"/>
        <w:rPr>
          <w:rFonts w:ascii="Palatino Linotype" w:hAnsi="Palatino Linotype" w:cs="Palatino Linotype"/>
          <w:b/>
          <w:bCs/>
          <w:sz w:val="24"/>
          <w:szCs w:val="24"/>
        </w:rPr>
      </w:pPr>
    </w:p>
    <w:p w:rsidR="00AF7032" w:rsidRDefault="00964211" w:rsidP="00AF7032">
      <w:pPr>
        <w:widowControl w:val="0"/>
        <w:suppressAutoHyphens/>
        <w:spacing w:after="0" w:line="240" w:lineRule="auto"/>
        <w:ind w:left="1418" w:hanging="709"/>
        <w:rPr>
          <w:rFonts w:ascii="Palatino Linotype" w:hAnsi="Palatino Linotype" w:cs="Palatino Linotype"/>
          <w:b/>
          <w:bCs/>
          <w:i/>
          <w:iCs/>
          <w:sz w:val="24"/>
          <w:szCs w:val="24"/>
        </w:rPr>
      </w:pPr>
      <w:r w:rsidRPr="0045473B">
        <w:rPr>
          <w:rFonts w:ascii="Palatino Linotype" w:hAnsi="Palatino Linotype" w:cs="Palatino Linotype"/>
          <w:b/>
          <w:bCs/>
          <w:i/>
          <w:iCs/>
          <w:sz w:val="24"/>
          <w:szCs w:val="24"/>
        </w:rPr>
        <w:t>18</w:t>
      </w:r>
      <w:r w:rsidR="00CD372F" w:rsidRPr="0045473B">
        <w:rPr>
          <w:rFonts w:ascii="Palatino Linotype" w:hAnsi="Palatino Linotype" w:cs="Palatino Linotype"/>
          <w:b/>
          <w:bCs/>
          <w:i/>
          <w:iCs/>
          <w:sz w:val="24"/>
          <w:szCs w:val="24"/>
        </w:rPr>
        <w:t xml:space="preserve">.5.1. </w:t>
      </w:r>
      <w:r w:rsidR="006305A0" w:rsidRPr="0045473B">
        <w:rPr>
          <w:rFonts w:ascii="Palatino Linotype" w:hAnsi="Palatino Linotype" w:cs="Palatino Linotype"/>
          <w:b/>
          <w:bCs/>
          <w:i/>
          <w:iCs/>
          <w:sz w:val="24"/>
          <w:szCs w:val="24"/>
        </w:rPr>
        <w:t>A tantárgy elsajátítása során alkalmazható sajátos módszerek (ajánlás)</w:t>
      </w:r>
    </w:p>
    <w:tbl>
      <w:tblPr>
        <w:tblW w:w="9215" w:type="dxa"/>
        <w:jc w:val="center"/>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1"/>
        <w:gridCol w:w="2644"/>
        <w:gridCol w:w="1101"/>
        <w:gridCol w:w="1059"/>
        <w:gridCol w:w="1080"/>
        <w:gridCol w:w="2410"/>
      </w:tblGrid>
      <w:tr w:rsidR="006305A0" w:rsidRPr="0045473B" w:rsidTr="00F06E8C">
        <w:trPr>
          <w:jc w:val="center"/>
        </w:trPr>
        <w:tc>
          <w:tcPr>
            <w:tcW w:w="921"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Sor</w:t>
            </w:r>
            <w:r w:rsidR="00F06E8C" w:rsidRPr="0045473B">
              <w:rPr>
                <w:rFonts w:ascii="Palatino Linotype" w:hAnsi="Palatino Linotype" w:cs="Palatino Linotype"/>
                <w:b/>
                <w:bCs/>
                <w:sz w:val="24"/>
                <w:szCs w:val="24"/>
              </w:rPr>
              <w:t>-</w:t>
            </w:r>
            <w:r w:rsidRPr="0045473B">
              <w:rPr>
                <w:rFonts w:ascii="Palatino Linotype" w:hAnsi="Palatino Linotype" w:cs="Palatino Linotype"/>
                <w:b/>
                <w:bCs/>
                <w:sz w:val="24"/>
                <w:szCs w:val="24"/>
              </w:rPr>
              <w:t>szám</w:t>
            </w:r>
          </w:p>
        </w:tc>
        <w:tc>
          <w:tcPr>
            <w:tcW w:w="2644"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 xml:space="preserve">Alkalmazott oktatási </w:t>
            </w:r>
          </w:p>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módszer neve</w:t>
            </w:r>
          </w:p>
        </w:tc>
        <w:tc>
          <w:tcPr>
            <w:tcW w:w="3240" w:type="dxa"/>
            <w:gridSpan w:val="3"/>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A tanulói tevékenység szervezeti kerete</w:t>
            </w:r>
          </w:p>
        </w:tc>
        <w:tc>
          <w:tcPr>
            <w:tcW w:w="2410"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Alkalmazandó eszközök és felszerelések (SZVK 6. pont lebontása, pontosítása)</w:t>
            </w:r>
          </w:p>
        </w:tc>
      </w:tr>
      <w:tr w:rsidR="006305A0" w:rsidRPr="0045473B" w:rsidTr="00F06E8C">
        <w:trPr>
          <w:jc w:val="center"/>
        </w:trPr>
        <w:tc>
          <w:tcPr>
            <w:tcW w:w="921" w:type="dxa"/>
            <w:vMerge/>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p>
        </w:tc>
        <w:tc>
          <w:tcPr>
            <w:tcW w:w="2644" w:type="dxa"/>
            <w:vMerge/>
            <w:vAlign w:val="center"/>
          </w:tcPr>
          <w:p w:rsidR="006305A0" w:rsidRPr="0045473B" w:rsidRDefault="006305A0" w:rsidP="0081127B">
            <w:pPr>
              <w:spacing w:after="0" w:line="240" w:lineRule="auto"/>
              <w:rPr>
                <w:rFonts w:ascii="Palatino Linotype" w:hAnsi="Palatino Linotype" w:cs="Palatino Linotype"/>
                <w:b/>
                <w:bCs/>
                <w:sz w:val="24"/>
                <w:szCs w:val="24"/>
              </w:rPr>
            </w:pPr>
          </w:p>
        </w:tc>
        <w:tc>
          <w:tcPr>
            <w:tcW w:w="1101" w:type="dxa"/>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egyéni</w:t>
            </w:r>
          </w:p>
        </w:tc>
        <w:tc>
          <w:tcPr>
            <w:tcW w:w="1059" w:type="dxa"/>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csoport</w:t>
            </w:r>
          </w:p>
        </w:tc>
        <w:tc>
          <w:tcPr>
            <w:tcW w:w="1080" w:type="dxa"/>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osztály</w:t>
            </w:r>
          </w:p>
        </w:tc>
        <w:tc>
          <w:tcPr>
            <w:tcW w:w="2410" w:type="dxa"/>
            <w:vMerge/>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p>
        </w:tc>
      </w:tr>
      <w:tr w:rsidR="006305A0" w:rsidRPr="0045473B" w:rsidTr="00F06E8C">
        <w:trPr>
          <w:jc w:val="center"/>
        </w:trPr>
        <w:tc>
          <w:tcPr>
            <w:tcW w:w="921"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1.1.</w:t>
            </w:r>
          </w:p>
        </w:tc>
        <w:tc>
          <w:tcPr>
            <w:tcW w:w="2644"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magyarázat</w:t>
            </w:r>
          </w:p>
        </w:tc>
        <w:tc>
          <w:tcPr>
            <w:tcW w:w="1101"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rsidTr="00F06E8C">
        <w:trPr>
          <w:jc w:val="center"/>
        </w:trPr>
        <w:tc>
          <w:tcPr>
            <w:tcW w:w="921"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1.2.</w:t>
            </w:r>
          </w:p>
        </w:tc>
        <w:tc>
          <w:tcPr>
            <w:tcW w:w="2644"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szemléltetés (tanár, diák)</w:t>
            </w:r>
          </w:p>
        </w:tc>
        <w:tc>
          <w:tcPr>
            <w:tcW w:w="1101"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rsidTr="00F06E8C">
        <w:trPr>
          <w:jc w:val="center"/>
        </w:trPr>
        <w:tc>
          <w:tcPr>
            <w:tcW w:w="921"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1.3.</w:t>
            </w:r>
          </w:p>
        </w:tc>
        <w:tc>
          <w:tcPr>
            <w:tcW w:w="2644"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házi feladat</w:t>
            </w:r>
          </w:p>
        </w:tc>
        <w:tc>
          <w:tcPr>
            <w:tcW w:w="1101"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105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108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rsidTr="00F06E8C">
        <w:trPr>
          <w:trHeight w:val="263"/>
          <w:jc w:val="center"/>
        </w:trPr>
        <w:tc>
          <w:tcPr>
            <w:tcW w:w="921"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1.3.</w:t>
            </w:r>
          </w:p>
        </w:tc>
        <w:tc>
          <w:tcPr>
            <w:tcW w:w="2644"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közös gyakorlás</w:t>
            </w:r>
          </w:p>
        </w:tc>
        <w:tc>
          <w:tcPr>
            <w:tcW w:w="1101"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105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108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41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bordásfal</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tornapad</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léggömb</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labda</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súlyzó</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ugrókötél</w:t>
            </w:r>
          </w:p>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gumikötél</w:t>
            </w:r>
          </w:p>
        </w:tc>
      </w:tr>
    </w:tbl>
    <w:p w:rsidR="006305A0" w:rsidRPr="0045473B" w:rsidRDefault="006305A0" w:rsidP="0081127B">
      <w:pPr>
        <w:widowControl w:val="0"/>
        <w:suppressAutoHyphens/>
        <w:spacing w:after="0" w:line="240" w:lineRule="auto"/>
        <w:ind w:left="826"/>
        <w:rPr>
          <w:rFonts w:ascii="Palatino Linotype" w:hAnsi="Palatino Linotype" w:cs="Palatino Linotype"/>
          <w:b/>
          <w:bCs/>
          <w:i/>
          <w:iCs/>
          <w:sz w:val="24"/>
          <w:szCs w:val="24"/>
        </w:rPr>
      </w:pPr>
    </w:p>
    <w:p w:rsidR="00AF7032" w:rsidRDefault="00964211" w:rsidP="00AF7032">
      <w:pPr>
        <w:widowControl w:val="0"/>
        <w:suppressAutoHyphens/>
        <w:spacing w:after="0" w:line="240" w:lineRule="auto"/>
        <w:ind w:left="1418" w:hanging="709"/>
        <w:rPr>
          <w:rFonts w:ascii="Palatino Linotype" w:hAnsi="Palatino Linotype" w:cs="Palatino Linotype"/>
          <w:b/>
          <w:bCs/>
          <w:i/>
          <w:iCs/>
          <w:sz w:val="24"/>
          <w:szCs w:val="24"/>
        </w:rPr>
      </w:pPr>
      <w:r w:rsidRPr="0045473B">
        <w:rPr>
          <w:rFonts w:ascii="Palatino Linotype" w:hAnsi="Palatino Linotype" w:cs="Palatino Linotype"/>
          <w:b/>
          <w:bCs/>
          <w:i/>
          <w:iCs/>
          <w:sz w:val="24"/>
          <w:szCs w:val="24"/>
        </w:rPr>
        <w:t>18</w:t>
      </w:r>
      <w:r w:rsidR="00CD372F" w:rsidRPr="0045473B">
        <w:rPr>
          <w:rFonts w:ascii="Palatino Linotype" w:hAnsi="Palatino Linotype" w:cs="Palatino Linotype"/>
          <w:b/>
          <w:bCs/>
          <w:i/>
          <w:iCs/>
          <w:sz w:val="24"/>
          <w:szCs w:val="24"/>
        </w:rPr>
        <w:t xml:space="preserve">.5.2. </w:t>
      </w:r>
      <w:r w:rsidR="006305A0" w:rsidRPr="0045473B">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05A0" w:rsidRPr="0045473B">
        <w:trPr>
          <w:cantSplit/>
          <w:trHeight w:val="921"/>
          <w:jc w:val="center"/>
        </w:trPr>
        <w:tc>
          <w:tcPr>
            <w:tcW w:w="828"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Sor-szám</w:t>
            </w:r>
          </w:p>
        </w:tc>
        <w:tc>
          <w:tcPr>
            <w:tcW w:w="3621"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Tanulói tevékenységforma</w:t>
            </w:r>
          </w:p>
        </w:tc>
        <w:tc>
          <w:tcPr>
            <w:tcW w:w="2370" w:type="dxa"/>
            <w:gridSpan w:val="3"/>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Tanulói tevékenység szervezési kerete</w:t>
            </w:r>
          </w:p>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(differenciálási módok)</w:t>
            </w:r>
          </w:p>
        </w:tc>
        <w:tc>
          <w:tcPr>
            <w:tcW w:w="2190" w:type="dxa"/>
            <w:vMerge w:val="restart"/>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Alkalmazandó eszközök és felszerelések (SZVK 6. pont lebontása, pontosítása)</w:t>
            </w:r>
          </w:p>
        </w:tc>
      </w:tr>
      <w:tr w:rsidR="006305A0" w:rsidRPr="0045473B">
        <w:trPr>
          <w:cantSplit/>
          <w:trHeight w:val="1390"/>
          <w:jc w:val="center"/>
        </w:trPr>
        <w:tc>
          <w:tcPr>
            <w:tcW w:w="828" w:type="dxa"/>
            <w:vMerge/>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p>
        </w:tc>
        <w:tc>
          <w:tcPr>
            <w:tcW w:w="3621" w:type="dxa"/>
            <w:vMerge/>
            <w:vAlign w:val="center"/>
          </w:tcPr>
          <w:p w:rsidR="006305A0" w:rsidRPr="0045473B" w:rsidRDefault="006305A0" w:rsidP="0081127B">
            <w:pPr>
              <w:spacing w:after="0" w:line="240" w:lineRule="auto"/>
              <w:rPr>
                <w:rFonts w:ascii="Palatino Linotype" w:hAnsi="Palatino Linotype" w:cs="Palatino Linotype"/>
                <w:b/>
                <w:bCs/>
                <w:sz w:val="24"/>
                <w:szCs w:val="24"/>
              </w:rPr>
            </w:pPr>
          </w:p>
        </w:tc>
        <w:tc>
          <w:tcPr>
            <w:tcW w:w="809" w:type="dxa"/>
            <w:textDirection w:val="btLr"/>
            <w:vAlign w:val="center"/>
          </w:tcPr>
          <w:p w:rsidR="006305A0" w:rsidRPr="0045473B" w:rsidRDefault="006305A0" w:rsidP="0081127B">
            <w:pPr>
              <w:spacing w:after="0" w:line="240" w:lineRule="auto"/>
              <w:ind w:left="113" w:right="113"/>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Egyéni</w:t>
            </w:r>
          </w:p>
        </w:tc>
        <w:tc>
          <w:tcPr>
            <w:tcW w:w="798" w:type="dxa"/>
            <w:textDirection w:val="btLr"/>
            <w:vAlign w:val="center"/>
          </w:tcPr>
          <w:p w:rsidR="006305A0" w:rsidRPr="0045473B" w:rsidRDefault="006305A0" w:rsidP="00C312E8">
            <w:pPr>
              <w:spacing w:after="0" w:line="240" w:lineRule="auto"/>
              <w:ind w:left="113" w:right="113"/>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Csoport-bontás</w:t>
            </w:r>
          </w:p>
        </w:tc>
        <w:tc>
          <w:tcPr>
            <w:tcW w:w="763" w:type="dxa"/>
            <w:textDirection w:val="btLr"/>
            <w:vAlign w:val="center"/>
          </w:tcPr>
          <w:p w:rsidR="006305A0" w:rsidRPr="0045473B" w:rsidRDefault="006305A0" w:rsidP="00C312E8">
            <w:pPr>
              <w:spacing w:after="0" w:line="240" w:lineRule="auto"/>
              <w:ind w:left="113" w:right="113"/>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Osztály-keret</w:t>
            </w:r>
          </w:p>
        </w:tc>
        <w:tc>
          <w:tcPr>
            <w:tcW w:w="2190" w:type="dxa"/>
            <w:vMerge/>
            <w:vAlign w:val="center"/>
          </w:tcPr>
          <w:p w:rsidR="006305A0" w:rsidRPr="0045473B" w:rsidRDefault="006305A0" w:rsidP="0081127B">
            <w:pPr>
              <w:spacing w:after="0" w:line="240" w:lineRule="auto"/>
              <w:jc w:val="center"/>
              <w:rPr>
                <w:rFonts w:ascii="Palatino Linotype" w:hAnsi="Palatino Linotype" w:cs="Palatino Linotype"/>
                <w:b/>
                <w:bCs/>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1.</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Palatino Linotype"/>
                <w:b/>
                <w:bCs/>
                <w:sz w:val="24"/>
                <w:szCs w:val="24"/>
              </w:rPr>
            </w:pPr>
            <w:r w:rsidRPr="0045473B">
              <w:rPr>
                <w:rFonts w:ascii="Palatino Linotype" w:hAnsi="Palatino Linotype" w:cs="Palatino Linotype"/>
                <w:b/>
                <w:bCs/>
                <w:sz w:val="24"/>
                <w:szCs w:val="24"/>
              </w:rPr>
              <w:t>Információ feldolgozó tevékenységek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1.1.</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Hallott szöveg feladattal vezetett feldolgozása</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1.2.</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Információk önálló rendszerezése</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1.3.</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Információk feladattal vezetett rendszerezése</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2.</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Palatino Linotype"/>
                <w:b/>
                <w:bCs/>
                <w:sz w:val="24"/>
                <w:szCs w:val="24"/>
              </w:rPr>
            </w:pPr>
            <w:r w:rsidRPr="0045473B">
              <w:rPr>
                <w:rFonts w:ascii="Palatino Linotype" w:hAnsi="Palatino Linotype" w:cs="Palatino Linotype"/>
                <w:b/>
                <w:bCs/>
                <w:sz w:val="24"/>
                <w:szCs w:val="24"/>
              </w:rPr>
              <w:t>Ismeretalkalmazási gyakorló tevékenységek, feladatok</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2.1.</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Tapasztalatok helyszíni ismertetése szóban</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3.</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Palatino Linotype"/>
                <w:b/>
                <w:bCs/>
                <w:sz w:val="24"/>
                <w:szCs w:val="24"/>
              </w:rPr>
            </w:pPr>
            <w:r w:rsidRPr="0045473B">
              <w:rPr>
                <w:rFonts w:ascii="Palatino Linotype" w:hAnsi="Palatino Linotype" w:cs="Palatino Linotype"/>
                <w:b/>
                <w:bCs/>
                <w:sz w:val="24"/>
                <w:szCs w:val="24"/>
              </w:rPr>
              <w:t>Csoportos munkaformák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3.1.</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Kiscsoportos szakmai munkavégzés irányítással</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shd w:val="clear" w:color="auto" w:fill="D9D9D9"/>
            <w:vAlign w:val="center"/>
          </w:tcPr>
          <w:p w:rsidR="006305A0" w:rsidRPr="0045473B" w:rsidRDefault="00F06E8C" w:rsidP="0081127B">
            <w:pPr>
              <w:spacing w:after="0" w:line="240" w:lineRule="auto"/>
              <w:jc w:val="center"/>
              <w:rPr>
                <w:rFonts w:ascii="Palatino Linotype" w:hAnsi="Palatino Linotype" w:cs="Palatino Linotype"/>
                <w:b/>
                <w:bCs/>
                <w:sz w:val="24"/>
                <w:szCs w:val="24"/>
              </w:rPr>
            </w:pPr>
            <w:r w:rsidRPr="0045473B">
              <w:rPr>
                <w:rFonts w:ascii="Palatino Linotype" w:hAnsi="Palatino Linotype" w:cs="Palatino Linotype"/>
                <w:b/>
                <w:bCs/>
                <w:sz w:val="24"/>
                <w:szCs w:val="24"/>
              </w:rPr>
              <w:t>4.</w:t>
            </w:r>
          </w:p>
        </w:tc>
        <w:tc>
          <w:tcPr>
            <w:tcW w:w="3621" w:type="dxa"/>
            <w:shd w:val="clear" w:color="auto" w:fill="D9D9D9"/>
            <w:vAlign w:val="center"/>
          </w:tcPr>
          <w:p w:rsidR="006305A0" w:rsidRPr="0045473B" w:rsidRDefault="006305A0" w:rsidP="0081127B">
            <w:pPr>
              <w:spacing w:after="0" w:line="240" w:lineRule="auto"/>
              <w:rPr>
                <w:rFonts w:ascii="Palatino Linotype" w:hAnsi="Palatino Linotype" w:cs="Palatino Linotype"/>
                <w:b/>
                <w:bCs/>
                <w:sz w:val="24"/>
                <w:szCs w:val="24"/>
              </w:rPr>
            </w:pPr>
            <w:r w:rsidRPr="0045473B">
              <w:rPr>
                <w:rFonts w:ascii="Palatino Linotype" w:hAnsi="Palatino Linotype" w:cs="Palatino Linotype"/>
                <w:b/>
                <w:bCs/>
                <w:sz w:val="24"/>
                <w:szCs w:val="24"/>
              </w:rPr>
              <w:t>Gyakorlati munkavégzés körében</w:t>
            </w:r>
          </w:p>
        </w:tc>
        <w:tc>
          <w:tcPr>
            <w:tcW w:w="809"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98"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763"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shd w:val="clear" w:color="auto" w:fill="D9D9D9"/>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r w:rsidR="006305A0" w:rsidRPr="0045473B">
        <w:trPr>
          <w:jc w:val="center"/>
        </w:trPr>
        <w:tc>
          <w:tcPr>
            <w:tcW w:w="828" w:type="dxa"/>
            <w:vAlign w:val="center"/>
          </w:tcPr>
          <w:p w:rsidR="006305A0" w:rsidRPr="0045473B" w:rsidRDefault="00F06E8C"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4.1.</w:t>
            </w:r>
          </w:p>
        </w:tc>
        <w:tc>
          <w:tcPr>
            <w:tcW w:w="3621" w:type="dxa"/>
            <w:vAlign w:val="center"/>
          </w:tcPr>
          <w:p w:rsidR="006305A0" w:rsidRPr="0045473B" w:rsidRDefault="006305A0" w:rsidP="0081127B">
            <w:pPr>
              <w:spacing w:after="0" w:line="240" w:lineRule="auto"/>
              <w:rPr>
                <w:rFonts w:ascii="Palatino Linotype" w:hAnsi="Palatino Linotype" w:cs="Palatino Linotype"/>
                <w:sz w:val="24"/>
                <w:szCs w:val="24"/>
              </w:rPr>
            </w:pPr>
            <w:r w:rsidRPr="0045473B">
              <w:rPr>
                <w:rFonts w:ascii="Palatino Linotype" w:hAnsi="Palatino Linotype" w:cs="Palatino Linotype"/>
                <w:sz w:val="24"/>
                <w:szCs w:val="24"/>
              </w:rPr>
              <w:t>Műveletek gyakorlása</w:t>
            </w:r>
          </w:p>
        </w:tc>
        <w:tc>
          <w:tcPr>
            <w:tcW w:w="809"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98"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r w:rsidRPr="0045473B">
              <w:rPr>
                <w:rFonts w:ascii="Palatino Linotype" w:hAnsi="Palatino Linotype" w:cs="Palatino Linotype"/>
                <w:sz w:val="24"/>
                <w:szCs w:val="24"/>
              </w:rPr>
              <w:t>x</w:t>
            </w:r>
          </w:p>
        </w:tc>
        <w:tc>
          <w:tcPr>
            <w:tcW w:w="763"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c>
          <w:tcPr>
            <w:tcW w:w="2190" w:type="dxa"/>
            <w:vAlign w:val="center"/>
          </w:tcPr>
          <w:p w:rsidR="006305A0" w:rsidRPr="0045473B" w:rsidRDefault="006305A0" w:rsidP="0081127B">
            <w:pPr>
              <w:spacing w:after="0" w:line="240" w:lineRule="auto"/>
              <w:jc w:val="center"/>
              <w:rPr>
                <w:rFonts w:ascii="Palatino Linotype" w:hAnsi="Palatino Linotype" w:cs="Palatino Linotype"/>
                <w:sz w:val="24"/>
                <w:szCs w:val="24"/>
              </w:rPr>
            </w:pPr>
          </w:p>
        </w:tc>
      </w:tr>
    </w:tbl>
    <w:p w:rsidR="006305A0" w:rsidRPr="0045473B" w:rsidRDefault="006305A0" w:rsidP="0081127B">
      <w:pPr>
        <w:spacing w:after="0" w:line="240" w:lineRule="auto"/>
        <w:jc w:val="both"/>
        <w:rPr>
          <w:rFonts w:ascii="Palatino Linotype" w:hAnsi="Palatino Linotype" w:cs="Palatino Linotype"/>
          <w:sz w:val="24"/>
          <w:szCs w:val="24"/>
        </w:rPr>
      </w:pPr>
    </w:p>
    <w:p w:rsidR="00AF7032" w:rsidRDefault="00205F48" w:rsidP="00AF7032">
      <w:pPr>
        <w:widowControl w:val="0"/>
        <w:suppressAutoHyphens/>
        <w:spacing w:after="0" w:line="240" w:lineRule="auto"/>
        <w:ind w:left="567"/>
        <w:rPr>
          <w:rFonts w:ascii="Palatino Linotype" w:hAnsi="Palatino Linotype" w:cs="Palatino Linotype"/>
          <w:b/>
          <w:bCs/>
          <w:sz w:val="24"/>
          <w:szCs w:val="24"/>
        </w:rPr>
      </w:pPr>
      <w:r w:rsidRPr="0045473B">
        <w:rPr>
          <w:rFonts w:ascii="Palatino Linotype" w:hAnsi="Palatino Linotype" w:cs="Palatino Linotype"/>
          <w:b/>
          <w:bCs/>
          <w:sz w:val="24"/>
          <w:szCs w:val="24"/>
        </w:rPr>
        <w:t>1</w:t>
      </w:r>
      <w:r w:rsidR="00964211" w:rsidRPr="0045473B">
        <w:rPr>
          <w:rFonts w:ascii="Palatino Linotype" w:hAnsi="Palatino Linotype" w:cs="Palatino Linotype"/>
          <w:b/>
          <w:bCs/>
          <w:sz w:val="24"/>
          <w:szCs w:val="24"/>
        </w:rPr>
        <w:t>8</w:t>
      </w:r>
      <w:r w:rsidRPr="0045473B">
        <w:rPr>
          <w:rFonts w:ascii="Palatino Linotype" w:hAnsi="Palatino Linotype" w:cs="Palatino Linotype"/>
          <w:b/>
          <w:bCs/>
          <w:sz w:val="24"/>
          <w:szCs w:val="24"/>
        </w:rPr>
        <w:t>.</w:t>
      </w:r>
      <w:r w:rsidR="006305A0" w:rsidRPr="0045473B">
        <w:rPr>
          <w:rFonts w:ascii="Palatino Linotype" w:hAnsi="Palatino Linotype" w:cs="Palatino Linotype"/>
          <w:b/>
          <w:bCs/>
          <w:sz w:val="24"/>
          <w:szCs w:val="24"/>
        </w:rPr>
        <w:t>6. A tantárgy értékelésének módja</w:t>
      </w:r>
    </w:p>
    <w:p w:rsidR="00C0130C" w:rsidRDefault="003A5035">
      <w:pPr>
        <w:spacing w:after="0" w:line="240" w:lineRule="auto"/>
        <w:ind w:left="567"/>
        <w:rPr>
          <w:rFonts w:ascii="Palatino Linotype" w:hAnsi="Palatino Linotype"/>
          <w:bCs/>
          <w:sz w:val="24"/>
          <w:szCs w:val="24"/>
        </w:rPr>
      </w:pPr>
      <w:r w:rsidRPr="003A5035">
        <w:rPr>
          <w:rFonts w:ascii="Palatino Linotype" w:hAnsi="Palatino Linotype"/>
          <w:bCs/>
          <w:sz w:val="24"/>
          <w:szCs w:val="24"/>
        </w:rPr>
        <w:t>A nemzeti köznevelésről szóló 2011. évi CXC. törvény. 54. § (2) a) pontja szerinti értékeléssel.</w:t>
      </w:r>
    </w:p>
    <w:sectPr w:rsidR="00C0130C" w:rsidSect="002444BA">
      <w:footerReference w:type="default" r:id="rId1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5C2" w:rsidRDefault="00EB55C2">
      <w:pPr>
        <w:spacing w:after="0" w:line="240" w:lineRule="auto"/>
      </w:pPr>
      <w:r>
        <w:separator/>
      </w:r>
    </w:p>
  </w:endnote>
  <w:endnote w:type="continuationSeparator" w:id="0">
    <w:p w:rsidR="00EB55C2" w:rsidRDefault="00EB5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0C4C6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AF7032" w:rsidP="00CE203C">
    <w:pPr>
      <w:pStyle w:val="llb"/>
      <w:ind w:left="720"/>
      <w:jc w:val="center"/>
    </w:pPr>
    <w:r>
      <w:fldChar w:fldCharType="begin"/>
    </w:r>
    <w:r>
      <w:instrText>PAGE   \* MERGEFORMAT</w:instrText>
    </w:r>
    <w:r>
      <w:fldChar w:fldCharType="separate"/>
    </w:r>
    <w:r w:rsidR="00741574">
      <w:rPr>
        <w:noProof/>
      </w:rPr>
      <w:t>22</w:t>
    </w:r>
    <w:r>
      <w:fldChar w:fldCharType="end"/>
    </w:r>
  </w:p>
  <w:p w:rsidR="000C4C6E" w:rsidRDefault="000C4C6E"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0C4C6E">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Pr="0028078A" w:rsidRDefault="000C4C6E" w:rsidP="006B316A">
    <w:pPr>
      <w:pStyle w:val="llb"/>
      <w:ind w:left="720"/>
    </w:pPr>
    <w:r>
      <w:tab/>
    </w:r>
    <w:r w:rsidR="00AF7032">
      <w:fldChar w:fldCharType="begin"/>
    </w:r>
    <w:r w:rsidR="00AF7032">
      <w:instrText>PAGE   \* MERGEFORMAT</w:instrText>
    </w:r>
    <w:r w:rsidR="00AF7032">
      <w:fldChar w:fldCharType="separate"/>
    </w:r>
    <w:r w:rsidR="00DD5E26">
      <w:rPr>
        <w:noProof/>
      </w:rPr>
      <w:t>87</w:t>
    </w:r>
    <w:r w:rsidR="00AF7032">
      <w:fldChar w:fldCharType="end"/>
    </w:r>
  </w:p>
  <w:p w:rsidR="000C4C6E" w:rsidRDefault="000C4C6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5C2" w:rsidRDefault="00EB55C2">
      <w:pPr>
        <w:spacing w:after="0" w:line="240" w:lineRule="auto"/>
      </w:pPr>
      <w:r>
        <w:separator/>
      </w:r>
    </w:p>
  </w:footnote>
  <w:footnote w:type="continuationSeparator" w:id="0">
    <w:p w:rsidR="00EB55C2" w:rsidRDefault="00EB55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0C4C6E">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0C4C6E">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C6E" w:rsidRDefault="000C4C6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540"/>
        </w:tabs>
        <w:ind w:left="126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743B3"/>
    <w:multiLevelType w:val="multilevel"/>
    <w:tmpl w:val="4A68E67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8C104FF"/>
    <w:multiLevelType w:val="multilevel"/>
    <w:tmpl w:val="99CA7630"/>
    <w:lvl w:ilvl="0">
      <w:start w:val="4"/>
      <w:numFmt w:val="decimal"/>
      <w:lvlText w:val="%1."/>
      <w:lvlJc w:val="left"/>
      <w:pPr>
        <w:ind w:left="540" w:hanging="540"/>
      </w:pPr>
      <w:rPr>
        <w:rFonts w:eastAsia="Lucida Sans Unicode" w:hint="default"/>
      </w:rPr>
    </w:lvl>
    <w:lvl w:ilvl="1">
      <w:start w:val="5"/>
      <w:numFmt w:val="decimal"/>
      <w:lvlText w:val="%1.%2."/>
      <w:lvlJc w:val="left"/>
      <w:pPr>
        <w:ind w:left="540" w:hanging="540"/>
      </w:pPr>
      <w:rPr>
        <w:rFonts w:eastAsia="Lucida Sans Unicode" w:hint="default"/>
      </w:rPr>
    </w:lvl>
    <w:lvl w:ilvl="2">
      <w:start w:val="1"/>
      <w:numFmt w:val="decimal"/>
      <w:lvlText w:val="%1.%2.%3."/>
      <w:lvlJc w:val="left"/>
      <w:pPr>
        <w:ind w:left="720" w:hanging="720"/>
      </w:pPr>
      <w:rPr>
        <w:rFonts w:eastAsia="Lucida Sans Unicode" w:hint="default"/>
      </w:rPr>
    </w:lvl>
    <w:lvl w:ilvl="3">
      <w:start w:val="1"/>
      <w:numFmt w:val="decimal"/>
      <w:lvlText w:val="%1.%2.%3.%4."/>
      <w:lvlJc w:val="left"/>
      <w:pPr>
        <w:ind w:left="720" w:hanging="720"/>
      </w:pPr>
      <w:rPr>
        <w:rFonts w:eastAsia="Lucida Sans Unicode" w:hint="default"/>
      </w:rPr>
    </w:lvl>
    <w:lvl w:ilvl="4">
      <w:start w:val="1"/>
      <w:numFmt w:val="decimal"/>
      <w:lvlText w:val="%1.%2.%3.%4.%5."/>
      <w:lvlJc w:val="left"/>
      <w:pPr>
        <w:ind w:left="1080" w:hanging="1080"/>
      </w:pPr>
      <w:rPr>
        <w:rFonts w:eastAsia="Lucida Sans Unicode" w:hint="default"/>
      </w:rPr>
    </w:lvl>
    <w:lvl w:ilvl="5">
      <w:start w:val="1"/>
      <w:numFmt w:val="decimal"/>
      <w:lvlText w:val="%1.%2.%3.%4.%5.%6."/>
      <w:lvlJc w:val="left"/>
      <w:pPr>
        <w:ind w:left="1080" w:hanging="1080"/>
      </w:pPr>
      <w:rPr>
        <w:rFonts w:eastAsia="Lucida Sans Unicode" w:hint="default"/>
      </w:rPr>
    </w:lvl>
    <w:lvl w:ilvl="6">
      <w:start w:val="1"/>
      <w:numFmt w:val="decimal"/>
      <w:lvlText w:val="%1.%2.%3.%4.%5.%6.%7."/>
      <w:lvlJc w:val="left"/>
      <w:pPr>
        <w:ind w:left="1440" w:hanging="1440"/>
      </w:pPr>
      <w:rPr>
        <w:rFonts w:eastAsia="Lucida Sans Unicode" w:hint="default"/>
      </w:rPr>
    </w:lvl>
    <w:lvl w:ilvl="7">
      <w:start w:val="1"/>
      <w:numFmt w:val="decimal"/>
      <w:lvlText w:val="%1.%2.%3.%4.%5.%6.%7.%8."/>
      <w:lvlJc w:val="left"/>
      <w:pPr>
        <w:ind w:left="1440" w:hanging="1440"/>
      </w:pPr>
      <w:rPr>
        <w:rFonts w:eastAsia="Lucida Sans Unicode" w:hint="default"/>
      </w:rPr>
    </w:lvl>
    <w:lvl w:ilvl="8">
      <w:start w:val="1"/>
      <w:numFmt w:val="decimal"/>
      <w:lvlText w:val="%1.%2.%3.%4.%5.%6.%7.%8.%9."/>
      <w:lvlJc w:val="left"/>
      <w:pPr>
        <w:ind w:left="1800" w:hanging="1800"/>
      </w:pPr>
      <w:rPr>
        <w:rFonts w:eastAsia="Lucida Sans Unicode"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2BE261D"/>
    <w:multiLevelType w:val="multilevel"/>
    <w:tmpl w:val="BAA85646"/>
    <w:lvl w:ilvl="0">
      <w:start w:val="14"/>
      <w:numFmt w:val="decimal"/>
      <w:lvlText w:val="%1."/>
      <w:lvlJc w:val="left"/>
      <w:pPr>
        <w:ind w:left="660" w:hanging="660"/>
      </w:pPr>
      <w:rPr>
        <w:rFonts w:hint="default"/>
      </w:rPr>
    </w:lvl>
    <w:lvl w:ilvl="1">
      <w:start w:val="3"/>
      <w:numFmt w:val="decimal"/>
      <w:lvlText w:val="%1.%2."/>
      <w:lvlJc w:val="left"/>
      <w:pPr>
        <w:ind w:left="1020" w:hanging="66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06C7F7D"/>
    <w:multiLevelType w:val="multilevel"/>
    <w:tmpl w:val="779658FA"/>
    <w:lvl w:ilvl="0">
      <w:start w:val="14"/>
      <w:numFmt w:val="decimal"/>
      <w:lvlText w:val="%1."/>
      <w:lvlJc w:val="left"/>
      <w:pPr>
        <w:ind w:left="480" w:hanging="480"/>
      </w:pPr>
      <w:rPr>
        <w:rFonts w:hint="default"/>
      </w:rPr>
    </w:lvl>
    <w:lvl w:ilvl="1">
      <w:start w:val="6"/>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2850481F"/>
    <w:multiLevelType w:val="multilevel"/>
    <w:tmpl w:val="015A2C62"/>
    <w:lvl w:ilvl="0">
      <w:start w:val="17"/>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2FB08F8"/>
    <w:multiLevelType w:val="multilevel"/>
    <w:tmpl w:val="A13C146C"/>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6341C7D"/>
    <w:multiLevelType w:val="multilevel"/>
    <w:tmpl w:val="5D667F3A"/>
    <w:lvl w:ilvl="0">
      <w:start w:val="18"/>
      <w:numFmt w:val="decimal"/>
      <w:lvlText w:val="%1."/>
      <w:lvlJc w:val="left"/>
      <w:pPr>
        <w:ind w:left="660" w:hanging="660"/>
      </w:pPr>
      <w:rPr>
        <w:rFonts w:hint="default"/>
      </w:rPr>
    </w:lvl>
    <w:lvl w:ilvl="1">
      <w:start w:val="3"/>
      <w:numFmt w:val="decimal"/>
      <w:lvlText w:val="%1.%2."/>
      <w:lvlJc w:val="left"/>
      <w:pPr>
        <w:ind w:left="840" w:hanging="66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nsid w:val="3E06339B"/>
    <w:multiLevelType w:val="multilevel"/>
    <w:tmpl w:val="207C7C28"/>
    <w:lvl w:ilvl="0">
      <w:start w:val="9"/>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6">
    <w:nsid w:val="3E5578F1"/>
    <w:multiLevelType w:val="multilevel"/>
    <w:tmpl w:val="3188B98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FBB1B59"/>
    <w:multiLevelType w:val="multilevel"/>
    <w:tmpl w:val="C9C4E0B2"/>
    <w:lvl w:ilvl="0">
      <w:start w:val="1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9">
    <w:nsid w:val="5212466A"/>
    <w:multiLevelType w:val="multilevel"/>
    <w:tmpl w:val="3D368E86"/>
    <w:lvl w:ilvl="0">
      <w:start w:val="1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74A4F97"/>
    <w:multiLevelType w:val="multilevel"/>
    <w:tmpl w:val="35322A30"/>
    <w:lvl w:ilvl="0">
      <w:start w:val="12"/>
      <w:numFmt w:val="decimal"/>
      <w:lvlText w:val="%1."/>
      <w:lvlJc w:val="left"/>
      <w:pPr>
        <w:ind w:left="480" w:hanging="480"/>
      </w:pPr>
      <w:rPr>
        <w:rFonts w:hint="default"/>
        <w:i/>
      </w:rPr>
    </w:lvl>
    <w:lvl w:ilvl="1">
      <w:start w:val="5"/>
      <w:numFmt w:val="decimal"/>
      <w:lvlText w:val="%1.%2."/>
      <w:lvlJc w:val="left"/>
      <w:pPr>
        <w:ind w:left="480" w:hanging="48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22">
    <w:nsid w:val="69786D18"/>
    <w:multiLevelType w:val="multilevel"/>
    <w:tmpl w:val="09D6D6A2"/>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70246DF6"/>
    <w:multiLevelType w:val="multilevel"/>
    <w:tmpl w:val="77044C7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9156FD3"/>
    <w:multiLevelType w:val="multilevel"/>
    <w:tmpl w:val="914EFA96"/>
    <w:numStyleLink w:val="Stlus2"/>
  </w:abstractNum>
  <w:abstractNum w:abstractNumId="29">
    <w:nsid w:val="7A9A36D1"/>
    <w:multiLevelType w:val="multilevel"/>
    <w:tmpl w:val="42DEC452"/>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1">
    <w:nsid w:val="7E9E59D9"/>
    <w:multiLevelType w:val="multilevel"/>
    <w:tmpl w:val="4566E79E"/>
    <w:lvl w:ilvl="0">
      <w:start w:val="17"/>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0"/>
  </w:num>
  <w:num w:numId="2">
    <w:abstractNumId w:val="3"/>
  </w:num>
  <w:num w:numId="3">
    <w:abstractNumId w:val="30"/>
  </w:num>
  <w:num w:numId="4">
    <w:abstractNumId w:val="18"/>
  </w:num>
  <w:num w:numId="5">
    <w:abstractNumId w:val="26"/>
  </w:num>
  <w:num w:numId="6">
    <w:abstractNumId w:val="25"/>
  </w:num>
  <w:num w:numId="7">
    <w:abstractNumId w:val="7"/>
  </w:num>
  <w:num w:numId="8">
    <w:abstractNumId w:val="4"/>
  </w:num>
  <w:num w:numId="9">
    <w:abstractNumId w:val="23"/>
  </w:num>
  <w:num w:numId="10">
    <w:abstractNumId w:val="5"/>
  </w:num>
  <w:num w:numId="11">
    <w:abstractNumId w:val="27"/>
  </w:num>
  <w:num w:numId="12">
    <w:abstractNumId w:val="10"/>
  </w:num>
  <w:num w:numId="13">
    <w:abstractNumId w:val="28"/>
  </w:num>
  <w:num w:numId="14">
    <w:abstractNumId w:val="9"/>
  </w:num>
  <w:num w:numId="15">
    <w:abstractNumId w:val="29"/>
  </w:num>
  <w:num w:numId="16">
    <w:abstractNumId w:val="6"/>
  </w:num>
  <w:num w:numId="17">
    <w:abstractNumId w:val="24"/>
  </w:num>
  <w:num w:numId="18">
    <w:abstractNumId w:val="16"/>
  </w:num>
  <w:num w:numId="19">
    <w:abstractNumId w:val="15"/>
  </w:num>
  <w:num w:numId="20">
    <w:abstractNumId w:val="13"/>
  </w:num>
  <w:num w:numId="21">
    <w:abstractNumId w:val="21"/>
  </w:num>
  <w:num w:numId="22">
    <w:abstractNumId w:val="22"/>
  </w:num>
  <w:num w:numId="23">
    <w:abstractNumId w:val="19"/>
  </w:num>
  <w:num w:numId="24">
    <w:abstractNumId w:val="8"/>
  </w:num>
  <w:num w:numId="25">
    <w:abstractNumId w:val="11"/>
  </w:num>
  <w:num w:numId="26">
    <w:abstractNumId w:val="31"/>
  </w:num>
  <w:num w:numId="27">
    <w:abstractNumId w:val="12"/>
  </w:num>
  <w:num w:numId="28">
    <w:abstractNumId w:val="17"/>
  </w:num>
  <w:num w:numId="29">
    <w:abstractNumId w:val="14"/>
  </w:num>
  <w:num w:numId="30">
    <w:abstractNumId w:val="28"/>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rPr>
      </w:lvl>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A06"/>
    <w:rsid w:val="000125D1"/>
    <w:rsid w:val="00012BA5"/>
    <w:rsid w:val="00014447"/>
    <w:rsid w:val="00017C63"/>
    <w:rsid w:val="000265B0"/>
    <w:rsid w:val="000319D0"/>
    <w:rsid w:val="00033FB3"/>
    <w:rsid w:val="00036091"/>
    <w:rsid w:val="00041D23"/>
    <w:rsid w:val="000450B5"/>
    <w:rsid w:val="0004622D"/>
    <w:rsid w:val="00051ECE"/>
    <w:rsid w:val="000538B6"/>
    <w:rsid w:val="0006357D"/>
    <w:rsid w:val="0006464E"/>
    <w:rsid w:val="00065463"/>
    <w:rsid w:val="000768BE"/>
    <w:rsid w:val="00093091"/>
    <w:rsid w:val="00096C56"/>
    <w:rsid w:val="000A1817"/>
    <w:rsid w:val="000A75AA"/>
    <w:rsid w:val="000B1E88"/>
    <w:rsid w:val="000B642F"/>
    <w:rsid w:val="000B7137"/>
    <w:rsid w:val="000C0281"/>
    <w:rsid w:val="000C2462"/>
    <w:rsid w:val="000C4C6E"/>
    <w:rsid w:val="000C762F"/>
    <w:rsid w:val="000D70BA"/>
    <w:rsid w:val="000D75AE"/>
    <w:rsid w:val="000E120B"/>
    <w:rsid w:val="000F7EA5"/>
    <w:rsid w:val="00102C86"/>
    <w:rsid w:val="0010660C"/>
    <w:rsid w:val="00110B6D"/>
    <w:rsid w:val="00112A63"/>
    <w:rsid w:val="00132589"/>
    <w:rsid w:val="00137A02"/>
    <w:rsid w:val="00150F6D"/>
    <w:rsid w:val="00150FC5"/>
    <w:rsid w:val="001619DE"/>
    <w:rsid w:val="001668D1"/>
    <w:rsid w:val="001717D3"/>
    <w:rsid w:val="001719C8"/>
    <w:rsid w:val="00171F9C"/>
    <w:rsid w:val="00172784"/>
    <w:rsid w:val="0017355C"/>
    <w:rsid w:val="00175BEA"/>
    <w:rsid w:val="00176AB7"/>
    <w:rsid w:val="001777BF"/>
    <w:rsid w:val="001834C4"/>
    <w:rsid w:val="0018659D"/>
    <w:rsid w:val="00187B61"/>
    <w:rsid w:val="00190978"/>
    <w:rsid w:val="00195AB4"/>
    <w:rsid w:val="00197EB4"/>
    <w:rsid w:val="001B2CAD"/>
    <w:rsid w:val="001B3D1D"/>
    <w:rsid w:val="001C1B56"/>
    <w:rsid w:val="001C20BF"/>
    <w:rsid w:val="001C2CD9"/>
    <w:rsid w:val="001D48FA"/>
    <w:rsid w:val="001D574D"/>
    <w:rsid w:val="001E3CFD"/>
    <w:rsid w:val="001E6080"/>
    <w:rsid w:val="001F0AFD"/>
    <w:rsid w:val="001F0E07"/>
    <w:rsid w:val="001F74EF"/>
    <w:rsid w:val="00201044"/>
    <w:rsid w:val="00201B42"/>
    <w:rsid w:val="00205F48"/>
    <w:rsid w:val="00207601"/>
    <w:rsid w:val="0021193D"/>
    <w:rsid w:val="002120BE"/>
    <w:rsid w:val="002265BE"/>
    <w:rsid w:val="00230798"/>
    <w:rsid w:val="002320C6"/>
    <w:rsid w:val="00232889"/>
    <w:rsid w:val="00241FA6"/>
    <w:rsid w:val="00242253"/>
    <w:rsid w:val="002444BA"/>
    <w:rsid w:val="002449C2"/>
    <w:rsid w:val="00246FCC"/>
    <w:rsid w:val="0025173A"/>
    <w:rsid w:val="00255AD3"/>
    <w:rsid w:val="00256BCD"/>
    <w:rsid w:val="00262419"/>
    <w:rsid w:val="002632E9"/>
    <w:rsid w:val="002729BB"/>
    <w:rsid w:val="00272DC1"/>
    <w:rsid w:val="00272E7F"/>
    <w:rsid w:val="00276FE1"/>
    <w:rsid w:val="0028078A"/>
    <w:rsid w:val="00280858"/>
    <w:rsid w:val="00280D38"/>
    <w:rsid w:val="00281482"/>
    <w:rsid w:val="00296446"/>
    <w:rsid w:val="002971CF"/>
    <w:rsid w:val="00297217"/>
    <w:rsid w:val="002A7616"/>
    <w:rsid w:val="002A7C0F"/>
    <w:rsid w:val="002B699A"/>
    <w:rsid w:val="002C1F1F"/>
    <w:rsid w:val="002C3496"/>
    <w:rsid w:val="002D3E9D"/>
    <w:rsid w:val="002E4E36"/>
    <w:rsid w:val="002E6859"/>
    <w:rsid w:val="002E71B8"/>
    <w:rsid w:val="002F1457"/>
    <w:rsid w:val="00300507"/>
    <w:rsid w:val="00312654"/>
    <w:rsid w:val="003145D2"/>
    <w:rsid w:val="003150D6"/>
    <w:rsid w:val="00317302"/>
    <w:rsid w:val="003232B9"/>
    <w:rsid w:val="00323EE0"/>
    <w:rsid w:val="00323FCE"/>
    <w:rsid w:val="00324AE8"/>
    <w:rsid w:val="00325781"/>
    <w:rsid w:val="0034095D"/>
    <w:rsid w:val="0034097C"/>
    <w:rsid w:val="00342D47"/>
    <w:rsid w:val="00345650"/>
    <w:rsid w:val="003550D2"/>
    <w:rsid w:val="00356CF5"/>
    <w:rsid w:val="00363F8E"/>
    <w:rsid w:val="003645EA"/>
    <w:rsid w:val="00364982"/>
    <w:rsid w:val="00374156"/>
    <w:rsid w:val="00376663"/>
    <w:rsid w:val="00376DA6"/>
    <w:rsid w:val="003771E7"/>
    <w:rsid w:val="0037766C"/>
    <w:rsid w:val="00385149"/>
    <w:rsid w:val="003915F1"/>
    <w:rsid w:val="00391E5C"/>
    <w:rsid w:val="003A1AAF"/>
    <w:rsid w:val="003A5035"/>
    <w:rsid w:val="003A5D8F"/>
    <w:rsid w:val="003A6EE7"/>
    <w:rsid w:val="003B3461"/>
    <w:rsid w:val="003B6ABF"/>
    <w:rsid w:val="003C1756"/>
    <w:rsid w:val="003C27D3"/>
    <w:rsid w:val="003C59F1"/>
    <w:rsid w:val="003C6B58"/>
    <w:rsid w:val="003D167A"/>
    <w:rsid w:val="003D3919"/>
    <w:rsid w:val="003D6349"/>
    <w:rsid w:val="003E0C64"/>
    <w:rsid w:val="003E445A"/>
    <w:rsid w:val="003F0626"/>
    <w:rsid w:val="003F2350"/>
    <w:rsid w:val="003F3067"/>
    <w:rsid w:val="004036EA"/>
    <w:rsid w:val="00410985"/>
    <w:rsid w:val="00411C61"/>
    <w:rsid w:val="00412D05"/>
    <w:rsid w:val="0041412F"/>
    <w:rsid w:val="004153BF"/>
    <w:rsid w:val="00421A95"/>
    <w:rsid w:val="00424E04"/>
    <w:rsid w:val="00433D83"/>
    <w:rsid w:val="00442A4D"/>
    <w:rsid w:val="0045044E"/>
    <w:rsid w:val="00450E3F"/>
    <w:rsid w:val="004515D9"/>
    <w:rsid w:val="00452B42"/>
    <w:rsid w:val="0045473B"/>
    <w:rsid w:val="00454D2A"/>
    <w:rsid w:val="00455454"/>
    <w:rsid w:val="00456774"/>
    <w:rsid w:val="004573D2"/>
    <w:rsid w:val="004657AE"/>
    <w:rsid w:val="00465ADD"/>
    <w:rsid w:val="004664A5"/>
    <w:rsid w:val="0046652A"/>
    <w:rsid w:val="00472527"/>
    <w:rsid w:val="00475A7B"/>
    <w:rsid w:val="00475B6E"/>
    <w:rsid w:val="00481C53"/>
    <w:rsid w:val="0048328E"/>
    <w:rsid w:val="004842CC"/>
    <w:rsid w:val="00485C6D"/>
    <w:rsid w:val="00487950"/>
    <w:rsid w:val="004922D8"/>
    <w:rsid w:val="00494883"/>
    <w:rsid w:val="004957F5"/>
    <w:rsid w:val="004A0695"/>
    <w:rsid w:val="004A107E"/>
    <w:rsid w:val="004A3332"/>
    <w:rsid w:val="004B1001"/>
    <w:rsid w:val="004B72BF"/>
    <w:rsid w:val="004C14EB"/>
    <w:rsid w:val="004C488C"/>
    <w:rsid w:val="004C6638"/>
    <w:rsid w:val="004C6688"/>
    <w:rsid w:val="004C699F"/>
    <w:rsid w:val="004D09BB"/>
    <w:rsid w:val="004D4845"/>
    <w:rsid w:val="004D49A4"/>
    <w:rsid w:val="004D5DC0"/>
    <w:rsid w:val="004D6AC3"/>
    <w:rsid w:val="004E610B"/>
    <w:rsid w:val="004F3A30"/>
    <w:rsid w:val="00501809"/>
    <w:rsid w:val="00503CAD"/>
    <w:rsid w:val="00505B0A"/>
    <w:rsid w:val="00512028"/>
    <w:rsid w:val="005129C1"/>
    <w:rsid w:val="00512C80"/>
    <w:rsid w:val="00513895"/>
    <w:rsid w:val="00516DE4"/>
    <w:rsid w:val="005237F8"/>
    <w:rsid w:val="00526E91"/>
    <w:rsid w:val="00541142"/>
    <w:rsid w:val="00542D4F"/>
    <w:rsid w:val="005448ED"/>
    <w:rsid w:val="0054581C"/>
    <w:rsid w:val="00546F9C"/>
    <w:rsid w:val="005501DE"/>
    <w:rsid w:val="00554BE6"/>
    <w:rsid w:val="00561350"/>
    <w:rsid w:val="00563CAE"/>
    <w:rsid w:val="00571453"/>
    <w:rsid w:val="00571BD6"/>
    <w:rsid w:val="00572FF4"/>
    <w:rsid w:val="005804B4"/>
    <w:rsid w:val="00583213"/>
    <w:rsid w:val="00583F85"/>
    <w:rsid w:val="00590133"/>
    <w:rsid w:val="005912B1"/>
    <w:rsid w:val="005A0237"/>
    <w:rsid w:val="005A3C93"/>
    <w:rsid w:val="005A609D"/>
    <w:rsid w:val="005B3555"/>
    <w:rsid w:val="005B3BCF"/>
    <w:rsid w:val="005B4CCD"/>
    <w:rsid w:val="005B5462"/>
    <w:rsid w:val="005C13AC"/>
    <w:rsid w:val="005C68B6"/>
    <w:rsid w:val="005D478B"/>
    <w:rsid w:val="005D4D56"/>
    <w:rsid w:val="005D7D26"/>
    <w:rsid w:val="005E008B"/>
    <w:rsid w:val="005E0C1C"/>
    <w:rsid w:val="005E3538"/>
    <w:rsid w:val="005F38A5"/>
    <w:rsid w:val="005F6FEE"/>
    <w:rsid w:val="005F74D3"/>
    <w:rsid w:val="006039B3"/>
    <w:rsid w:val="006074F9"/>
    <w:rsid w:val="00615D69"/>
    <w:rsid w:val="006305A0"/>
    <w:rsid w:val="006371A8"/>
    <w:rsid w:val="006418D4"/>
    <w:rsid w:val="006460EC"/>
    <w:rsid w:val="00650F10"/>
    <w:rsid w:val="00655889"/>
    <w:rsid w:val="00657F2A"/>
    <w:rsid w:val="006615EC"/>
    <w:rsid w:val="006629A8"/>
    <w:rsid w:val="00662E5E"/>
    <w:rsid w:val="00663B28"/>
    <w:rsid w:val="0066701A"/>
    <w:rsid w:val="00667BFF"/>
    <w:rsid w:val="006727D5"/>
    <w:rsid w:val="0067361C"/>
    <w:rsid w:val="00673F87"/>
    <w:rsid w:val="00674955"/>
    <w:rsid w:val="00675CB1"/>
    <w:rsid w:val="006817F4"/>
    <w:rsid w:val="006831BB"/>
    <w:rsid w:val="00685512"/>
    <w:rsid w:val="00690466"/>
    <w:rsid w:val="00690519"/>
    <w:rsid w:val="0069229D"/>
    <w:rsid w:val="00696CF4"/>
    <w:rsid w:val="006A03CF"/>
    <w:rsid w:val="006A457A"/>
    <w:rsid w:val="006A4D80"/>
    <w:rsid w:val="006A5F13"/>
    <w:rsid w:val="006A6BB1"/>
    <w:rsid w:val="006A78CB"/>
    <w:rsid w:val="006A7DC1"/>
    <w:rsid w:val="006B1288"/>
    <w:rsid w:val="006B1733"/>
    <w:rsid w:val="006B316A"/>
    <w:rsid w:val="006B61B8"/>
    <w:rsid w:val="006C0E7C"/>
    <w:rsid w:val="006C54A6"/>
    <w:rsid w:val="006C7BC1"/>
    <w:rsid w:val="006C7F7D"/>
    <w:rsid w:val="006D1B77"/>
    <w:rsid w:val="006D222D"/>
    <w:rsid w:val="006D3FEC"/>
    <w:rsid w:val="006D4A9A"/>
    <w:rsid w:val="006D62C3"/>
    <w:rsid w:val="006E3CA6"/>
    <w:rsid w:val="006E4520"/>
    <w:rsid w:val="006E6449"/>
    <w:rsid w:val="006E6764"/>
    <w:rsid w:val="006E7B5E"/>
    <w:rsid w:val="006F2449"/>
    <w:rsid w:val="006F3656"/>
    <w:rsid w:val="006F7366"/>
    <w:rsid w:val="007003F6"/>
    <w:rsid w:val="007040EA"/>
    <w:rsid w:val="00704B49"/>
    <w:rsid w:val="00705310"/>
    <w:rsid w:val="00706A99"/>
    <w:rsid w:val="00707095"/>
    <w:rsid w:val="00721247"/>
    <w:rsid w:val="00724300"/>
    <w:rsid w:val="007262B9"/>
    <w:rsid w:val="00726DA8"/>
    <w:rsid w:val="00727D78"/>
    <w:rsid w:val="007329BE"/>
    <w:rsid w:val="00732D42"/>
    <w:rsid w:val="00733092"/>
    <w:rsid w:val="00734D8D"/>
    <w:rsid w:val="00741574"/>
    <w:rsid w:val="00741A22"/>
    <w:rsid w:val="0074468C"/>
    <w:rsid w:val="00750154"/>
    <w:rsid w:val="00750A72"/>
    <w:rsid w:val="0075277E"/>
    <w:rsid w:val="0075340D"/>
    <w:rsid w:val="00753597"/>
    <w:rsid w:val="007540AA"/>
    <w:rsid w:val="007561C1"/>
    <w:rsid w:val="00760095"/>
    <w:rsid w:val="007652B2"/>
    <w:rsid w:val="007654AE"/>
    <w:rsid w:val="00770E10"/>
    <w:rsid w:val="00772A64"/>
    <w:rsid w:val="00774C44"/>
    <w:rsid w:val="00775D2B"/>
    <w:rsid w:val="00777A06"/>
    <w:rsid w:val="00780BCD"/>
    <w:rsid w:val="0078498B"/>
    <w:rsid w:val="00785CDF"/>
    <w:rsid w:val="00792C2B"/>
    <w:rsid w:val="0079325F"/>
    <w:rsid w:val="00795A5D"/>
    <w:rsid w:val="00797FD6"/>
    <w:rsid w:val="007A2EBE"/>
    <w:rsid w:val="007A3A4F"/>
    <w:rsid w:val="007B11B3"/>
    <w:rsid w:val="007B50D1"/>
    <w:rsid w:val="007B68D6"/>
    <w:rsid w:val="007B7C95"/>
    <w:rsid w:val="007C3861"/>
    <w:rsid w:val="007C5248"/>
    <w:rsid w:val="007D06D1"/>
    <w:rsid w:val="007E2F32"/>
    <w:rsid w:val="007F05FC"/>
    <w:rsid w:val="007F12BC"/>
    <w:rsid w:val="00800C6D"/>
    <w:rsid w:val="00801505"/>
    <w:rsid w:val="00805587"/>
    <w:rsid w:val="00806351"/>
    <w:rsid w:val="00810765"/>
    <w:rsid w:val="0081127B"/>
    <w:rsid w:val="00811C3B"/>
    <w:rsid w:val="008136E7"/>
    <w:rsid w:val="00813C29"/>
    <w:rsid w:val="00814C6D"/>
    <w:rsid w:val="00824C9C"/>
    <w:rsid w:val="00826B78"/>
    <w:rsid w:val="0084060E"/>
    <w:rsid w:val="00843FA0"/>
    <w:rsid w:val="00847E4E"/>
    <w:rsid w:val="0085508A"/>
    <w:rsid w:val="00866A00"/>
    <w:rsid w:val="008751FB"/>
    <w:rsid w:val="00876441"/>
    <w:rsid w:val="00881251"/>
    <w:rsid w:val="00883AE4"/>
    <w:rsid w:val="00892866"/>
    <w:rsid w:val="008A03A4"/>
    <w:rsid w:val="008A1557"/>
    <w:rsid w:val="008A5AA6"/>
    <w:rsid w:val="008B3896"/>
    <w:rsid w:val="008B56E8"/>
    <w:rsid w:val="008D206C"/>
    <w:rsid w:val="008D5775"/>
    <w:rsid w:val="008E10DD"/>
    <w:rsid w:val="008E7969"/>
    <w:rsid w:val="008F1EEB"/>
    <w:rsid w:val="008F7232"/>
    <w:rsid w:val="00900361"/>
    <w:rsid w:val="00906765"/>
    <w:rsid w:val="009234AD"/>
    <w:rsid w:val="00923805"/>
    <w:rsid w:val="009278F5"/>
    <w:rsid w:val="00931235"/>
    <w:rsid w:val="009338C3"/>
    <w:rsid w:val="009360A0"/>
    <w:rsid w:val="00936230"/>
    <w:rsid w:val="009401F0"/>
    <w:rsid w:val="00941BEC"/>
    <w:rsid w:val="00942513"/>
    <w:rsid w:val="00944D7C"/>
    <w:rsid w:val="009466B0"/>
    <w:rsid w:val="00947D8B"/>
    <w:rsid w:val="0096151F"/>
    <w:rsid w:val="0096336C"/>
    <w:rsid w:val="00964211"/>
    <w:rsid w:val="00967BE7"/>
    <w:rsid w:val="0097039D"/>
    <w:rsid w:val="00972AB4"/>
    <w:rsid w:val="009730CA"/>
    <w:rsid w:val="00973399"/>
    <w:rsid w:val="009809B4"/>
    <w:rsid w:val="00982082"/>
    <w:rsid w:val="0099089D"/>
    <w:rsid w:val="00990FE3"/>
    <w:rsid w:val="00993A21"/>
    <w:rsid w:val="0099791E"/>
    <w:rsid w:val="009A1C69"/>
    <w:rsid w:val="009B3783"/>
    <w:rsid w:val="009B5868"/>
    <w:rsid w:val="009B5F16"/>
    <w:rsid w:val="009C245C"/>
    <w:rsid w:val="009E5D22"/>
    <w:rsid w:val="009F1E24"/>
    <w:rsid w:val="00A05942"/>
    <w:rsid w:val="00A13407"/>
    <w:rsid w:val="00A13F43"/>
    <w:rsid w:val="00A16513"/>
    <w:rsid w:val="00A16F98"/>
    <w:rsid w:val="00A17701"/>
    <w:rsid w:val="00A2552E"/>
    <w:rsid w:val="00A31EE8"/>
    <w:rsid w:val="00A404F7"/>
    <w:rsid w:val="00A40B71"/>
    <w:rsid w:val="00A4190E"/>
    <w:rsid w:val="00A44E6F"/>
    <w:rsid w:val="00A46FE0"/>
    <w:rsid w:val="00A51FE1"/>
    <w:rsid w:val="00A544C9"/>
    <w:rsid w:val="00A560C9"/>
    <w:rsid w:val="00A63D41"/>
    <w:rsid w:val="00A65B16"/>
    <w:rsid w:val="00A73C34"/>
    <w:rsid w:val="00A75304"/>
    <w:rsid w:val="00A8134F"/>
    <w:rsid w:val="00A8252D"/>
    <w:rsid w:val="00A832E5"/>
    <w:rsid w:val="00AA565C"/>
    <w:rsid w:val="00AB6185"/>
    <w:rsid w:val="00AB7A23"/>
    <w:rsid w:val="00AC1DB2"/>
    <w:rsid w:val="00AC7630"/>
    <w:rsid w:val="00AD061E"/>
    <w:rsid w:val="00AD38E6"/>
    <w:rsid w:val="00AE28C4"/>
    <w:rsid w:val="00AE41B9"/>
    <w:rsid w:val="00AF60BF"/>
    <w:rsid w:val="00AF7032"/>
    <w:rsid w:val="00AF7C72"/>
    <w:rsid w:val="00B11260"/>
    <w:rsid w:val="00B13C63"/>
    <w:rsid w:val="00B14510"/>
    <w:rsid w:val="00B15384"/>
    <w:rsid w:val="00B212AE"/>
    <w:rsid w:val="00B22A1F"/>
    <w:rsid w:val="00B3210F"/>
    <w:rsid w:val="00B3214C"/>
    <w:rsid w:val="00B36C29"/>
    <w:rsid w:val="00B409F3"/>
    <w:rsid w:val="00B41534"/>
    <w:rsid w:val="00B42A8E"/>
    <w:rsid w:val="00B45EE9"/>
    <w:rsid w:val="00B53D2A"/>
    <w:rsid w:val="00B53E13"/>
    <w:rsid w:val="00B54907"/>
    <w:rsid w:val="00B60AAF"/>
    <w:rsid w:val="00B61F0A"/>
    <w:rsid w:val="00B63DC0"/>
    <w:rsid w:val="00B64B98"/>
    <w:rsid w:val="00B734DE"/>
    <w:rsid w:val="00B738B9"/>
    <w:rsid w:val="00B75676"/>
    <w:rsid w:val="00B8004D"/>
    <w:rsid w:val="00B845DA"/>
    <w:rsid w:val="00B87D30"/>
    <w:rsid w:val="00B911DC"/>
    <w:rsid w:val="00B93A37"/>
    <w:rsid w:val="00B95AFD"/>
    <w:rsid w:val="00B96897"/>
    <w:rsid w:val="00BA12D2"/>
    <w:rsid w:val="00BA1AFA"/>
    <w:rsid w:val="00BB3FD8"/>
    <w:rsid w:val="00BC001D"/>
    <w:rsid w:val="00BC0C21"/>
    <w:rsid w:val="00BC47B7"/>
    <w:rsid w:val="00BC5763"/>
    <w:rsid w:val="00BC5771"/>
    <w:rsid w:val="00BC6A81"/>
    <w:rsid w:val="00BC6CB5"/>
    <w:rsid w:val="00BC7B54"/>
    <w:rsid w:val="00BD11EC"/>
    <w:rsid w:val="00BD2201"/>
    <w:rsid w:val="00BD7802"/>
    <w:rsid w:val="00BD7A7B"/>
    <w:rsid w:val="00BE1334"/>
    <w:rsid w:val="00BE4213"/>
    <w:rsid w:val="00BE4747"/>
    <w:rsid w:val="00BF069A"/>
    <w:rsid w:val="00BF1A4D"/>
    <w:rsid w:val="00BF27BA"/>
    <w:rsid w:val="00C00A2B"/>
    <w:rsid w:val="00C0130C"/>
    <w:rsid w:val="00C017DD"/>
    <w:rsid w:val="00C02C63"/>
    <w:rsid w:val="00C03A95"/>
    <w:rsid w:val="00C12A9B"/>
    <w:rsid w:val="00C20E20"/>
    <w:rsid w:val="00C24BBA"/>
    <w:rsid w:val="00C25438"/>
    <w:rsid w:val="00C312E8"/>
    <w:rsid w:val="00C32EC1"/>
    <w:rsid w:val="00C44616"/>
    <w:rsid w:val="00C508F2"/>
    <w:rsid w:val="00C53A61"/>
    <w:rsid w:val="00C55F74"/>
    <w:rsid w:val="00C56511"/>
    <w:rsid w:val="00C62F84"/>
    <w:rsid w:val="00C675A4"/>
    <w:rsid w:val="00C6795C"/>
    <w:rsid w:val="00C70E78"/>
    <w:rsid w:val="00C8425F"/>
    <w:rsid w:val="00C86E27"/>
    <w:rsid w:val="00C95869"/>
    <w:rsid w:val="00CA11CD"/>
    <w:rsid w:val="00CA5C12"/>
    <w:rsid w:val="00CA6A02"/>
    <w:rsid w:val="00CB0992"/>
    <w:rsid w:val="00CB4DFA"/>
    <w:rsid w:val="00CB5C93"/>
    <w:rsid w:val="00CB7E45"/>
    <w:rsid w:val="00CC160B"/>
    <w:rsid w:val="00CC2D23"/>
    <w:rsid w:val="00CD1401"/>
    <w:rsid w:val="00CD22DF"/>
    <w:rsid w:val="00CD372F"/>
    <w:rsid w:val="00CD37AC"/>
    <w:rsid w:val="00CD7E80"/>
    <w:rsid w:val="00CE203C"/>
    <w:rsid w:val="00CE3738"/>
    <w:rsid w:val="00CE55BB"/>
    <w:rsid w:val="00CE57C1"/>
    <w:rsid w:val="00CE5B5E"/>
    <w:rsid w:val="00CE642A"/>
    <w:rsid w:val="00CE70D6"/>
    <w:rsid w:val="00CE787F"/>
    <w:rsid w:val="00CF3B06"/>
    <w:rsid w:val="00CF6ED8"/>
    <w:rsid w:val="00D0746D"/>
    <w:rsid w:val="00D11A36"/>
    <w:rsid w:val="00D17466"/>
    <w:rsid w:val="00D20631"/>
    <w:rsid w:val="00D24444"/>
    <w:rsid w:val="00D330C6"/>
    <w:rsid w:val="00D36C67"/>
    <w:rsid w:val="00D405B0"/>
    <w:rsid w:val="00D43447"/>
    <w:rsid w:val="00D43DFE"/>
    <w:rsid w:val="00D46F8D"/>
    <w:rsid w:val="00D544D0"/>
    <w:rsid w:val="00D63EF6"/>
    <w:rsid w:val="00D70EEC"/>
    <w:rsid w:val="00D7317A"/>
    <w:rsid w:val="00D737EC"/>
    <w:rsid w:val="00D747D1"/>
    <w:rsid w:val="00D8566E"/>
    <w:rsid w:val="00D93232"/>
    <w:rsid w:val="00D95999"/>
    <w:rsid w:val="00D974A6"/>
    <w:rsid w:val="00DA2839"/>
    <w:rsid w:val="00DA42C2"/>
    <w:rsid w:val="00DB0D3D"/>
    <w:rsid w:val="00DB14B9"/>
    <w:rsid w:val="00DB29DD"/>
    <w:rsid w:val="00DB2CA4"/>
    <w:rsid w:val="00DB31E9"/>
    <w:rsid w:val="00DB667C"/>
    <w:rsid w:val="00DC078E"/>
    <w:rsid w:val="00DC0D36"/>
    <w:rsid w:val="00DC1C16"/>
    <w:rsid w:val="00DC4CDA"/>
    <w:rsid w:val="00DC6EE7"/>
    <w:rsid w:val="00DD006C"/>
    <w:rsid w:val="00DD02C7"/>
    <w:rsid w:val="00DD403E"/>
    <w:rsid w:val="00DD5E26"/>
    <w:rsid w:val="00DD601A"/>
    <w:rsid w:val="00DD6280"/>
    <w:rsid w:val="00DD6E1A"/>
    <w:rsid w:val="00DD72BF"/>
    <w:rsid w:val="00DD7C19"/>
    <w:rsid w:val="00DE486A"/>
    <w:rsid w:val="00DE70FE"/>
    <w:rsid w:val="00DF6E87"/>
    <w:rsid w:val="00E03810"/>
    <w:rsid w:val="00E05DD6"/>
    <w:rsid w:val="00E05EB5"/>
    <w:rsid w:val="00E10361"/>
    <w:rsid w:val="00E10B45"/>
    <w:rsid w:val="00E22545"/>
    <w:rsid w:val="00E2694A"/>
    <w:rsid w:val="00E308D2"/>
    <w:rsid w:val="00E40AB0"/>
    <w:rsid w:val="00E416FF"/>
    <w:rsid w:val="00E4517A"/>
    <w:rsid w:val="00E458BF"/>
    <w:rsid w:val="00E531DB"/>
    <w:rsid w:val="00E56B42"/>
    <w:rsid w:val="00E602AA"/>
    <w:rsid w:val="00E6613F"/>
    <w:rsid w:val="00E678C4"/>
    <w:rsid w:val="00E714E4"/>
    <w:rsid w:val="00E8030D"/>
    <w:rsid w:val="00E805C6"/>
    <w:rsid w:val="00E8069E"/>
    <w:rsid w:val="00E84F77"/>
    <w:rsid w:val="00E9079F"/>
    <w:rsid w:val="00E95A65"/>
    <w:rsid w:val="00EA0781"/>
    <w:rsid w:val="00EA24AF"/>
    <w:rsid w:val="00EA3BBA"/>
    <w:rsid w:val="00EB403C"/>
    <w:rsid w:val="00EB55C2"/>
    <w:rsid w:val="00EB5DEE"/>
    <w:rsid w:val="00EB6F51"/>
    <w:rsid w:val="00EB7D10"/>
    <w:rsid w:val="00EC43B9"/>
    <w:rsid w:val="00EC6ACA"/>
    <w:rsid w:val="00ED0EA1"/>
    <w:rsid w:val="00ED64EF"/>
    <w:rsid w:val="00EE0349"/>
    <w:rsid w:val="00EE1A38"/>
    <w:rsid w:val="00EE7DFB"/>
    <w:rsid w:val="00EF04F0"/>
    <w:rsid w:val="00EF0C64"/>
    <w:rsid w:val="00EF33DA"/>
    <w:rsid w:val="00EF59E0"/>
    <w:rsid w:val="00F06ABE"/>
    <w:rsid w:val="00F06E8C"/>
    <w:rsid w:val="00F211CE"/>
    <w:rsid w:val="00F21220"/>
    <w:rsid w:val="00F240F4"/>
    <w:rsid w:val="00F2534B"/>
    <w:rsid w:val="00F26D63"/>
    <w:rsid w:val="00F33E7F"/>
    <w:rsid w:val="00F34AE1"/>
    <w:rsid w:val="00F36BDB"/>
    <w:rsid w:val="00F43818"/>
    <w:rsid w:val="00F443FF"/>
    <w:rsid w:val="00F44D78"/>
    <w:rsid w:val="00F46378"/>
    <w:rsid w:val="00F477CB"/>
    <w:rsid w:val="00F47A2D"/>
    <w:rsid w:val="00F5369F"/>
    <w:rsid w:val="00F6044E"/>
    <w:rsid w:val="00F62B52"/>
    <w:rsid w:val="00F64371"/>
    <w:rsid w:val="00F64B82"/>
    <w:rsid w:val="00F651E8"/>
    <w:rsid w:val="00F7187C"/>
    <w:rsid w:val="00F73872"/>
    <w:rsid w:val="00F75E88"/>
    <w:rsid w:val="00F773A1"/>
    <w:rsid w:val="00F85408"/>
    <w:rsid w:val="00F92F5D"/>
    <w:rsid w:val="00F95A17"/>
    <w:rsid w:val="00F966D2"/>
    <w:rsid w:val="00FA17C2"/>
    <w:rsid w:val="00FA590C"/>
    <w:rsid w:val="00FB0E8D"/>
    <w:rsid w:val="00FB15DB"/>
    <w:rsid w:val="00FB16FA"/>
    <w:rsid w:val="00FB1C79"/>
    <w:rsid w:val="00FB23DF"/>
    <w:rsid w:val="00FB280D"/>
    <w:rsid w:val="00FB28B1"/>
    <w:rsid w:val="00FB6647"/>
    <w:rsid w:val="00FC5933"/>
    <w:rsid w:val="00FD0465"/>
    <w:rsid w:val="00FD13C5"/>
    <w:rsid w:val="00FD2810"/>
    <w:rsid w:val="00FD2FD0"/>
    <w:rsid w:val="00FE0614"/>
    <w:rsid w:val="00FE0A19"/>
    <w:rsid w:val="00FE0A3C"/>
    <w:rsid w:val="00FE1887"/>
    <w:rsid w:val="00FE38C3"/>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629A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F211CE"/>
    <w:pPr>
      <w:widowControl w:val="0"/>
      <w:suppressAutoHyphens/>
      <w:spacing w:after="0" w:line="240" w:lineRule="auto"/>
    </w:pPr>
    <w:rPr>
      <w:rFonts w:ascii="Times New Roman" w:eastAsia="Lucida Sans Unicode" w:hAnsi="Times New Roman"/>
      <w:kern w:val="1"/>
      <w:sz w:val="24"/>
      <w:szCs w:val="24"/>
    </w:rPr>
  </w:style>
  <w:style w:type="paragraph" w:customStyle="1" w:styleId="paragraph">
    <w:name w:val="paragraph"/>
    <w:basedOn w:val="Norml"/>
    <w:rsid w:val="006305A0"/>
    <w:pPr>
      <w:spacing w:before="100" w:beforeAutospacing="1" w:after="100" w:afterAutospacing="1" w:line="240" w:lineRule="auto"/>
    </w:pPr>
    <w:rPr>
      <w:rFonts w:ascii="Times New Roman" w:hAnsi="Times New Roman"/>
      <w:sz w:val="24"/>
      <w:szCs w:val="24"/>
      <w:lang w:eastAsia="hu-HU"/>
    </w:rPr>
  </w:style>
  <w:style w:type="character" w:customStyle="1" w:styleId="normaltextrun">
    <w:name w:val="normaltextrun"/>
    <w:rsid w:val="006305A0"/>
  </w:style>
  <w:style w:type="character" w:customStyle="1" w:styleId="eop">
    <w:name w:val="eop"/>
    <w:rsid w:val="006305A0"/>
  </w:style>
  <w:style w:type="character" w:customStyle="1" w:styleId="spellingerror">
    <w:name w:val="spellingerror"/>
    <w:rsid w:val="006305A0"/>
  </w:style>
  <w:style w:type="character" w:customStyle="1" w:styleId="Cmsor3Char">
    <w:name w:val="Címsor 3 Char"/>
    <w:link w:val="Cmsor3"/>
    <w:rsid w:val="006629A8"/>
    <w:rPr>
      <w:rFonts w:ascii="Times New Roman" w:eastAsia="Times New Roman" w:hAnsi="Times New Roman"/>
      <w:b/>
      <w:sz w:val="24"/>
      <w:szCs w:val="24"/>
    </w:rPr>
  </w:style>
  <w:style w:type="character" w:customStyle="1" w:styleId="CharChar10">
    <w:name w:val="Char Char10"/>
    <w:rsid w:val="006629A8"/>
    <w:rPr>
      <w:b/>
      <w:bCs/>
      <w:kern w:val="36"/>
      <w:sz w:val="48"/>
      <w:szCs w:val="48"/>
    </w:rPr>
  </w:style>
  <w:style w:type="paragraph" w:customStyle="1" w:styleId="CharChar2Char">
    <w:name w:val="Char Char2 Char"/>
    <w:basedOn w:val="Norml"/>
    <w:rsid w:val="006629A8"/>
    <w:pPr>
      <w:spacing w:after="160" w:line="240" w:lineRule="exact"/>
    </w:pPr>
    <w:rPr>
      <w:rFonts w:ascii="Tahoma" w:hAnsi="Tahoma"/>
      <w:sz w:val="20"/>
      <w:szCs w:val="20"/>
      <w:lang w:val="en-US"/>
    </w:rPr>
  </w:style>
  <w:style w:type="paragraph" w:styleId="Alcm">
    <w:name w:val="Subtitle"/>
    <w:basedOn w:val="Norml"/>
    <w:link w:val="AlcmChar"/>
    <w:qFormat/>
    <w:rsid w:val="006629A8"/>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6629A8"/>
    <w:rPr>
      <w:rFonts w:ascii="Palatino Linotype" w:eastAsia="Lucida Sans Unicode" w:hAnsi="Palatino Linotype" w:cs="Tahoma"/>
      <w:b/>
      <w:kern w:val="1"/>
      <w:sz w:val="24"/>
      <w:szCs w:val="24"/>
      <w:lang w:eastAsia="hi-IN" w:bidi="hi-IN"/>
    </w:rPr>
  </w:style>
  <w:style w:type="paragraph" w:styleId="NormlWeb">
    <w:name w:val="Normal (Web)"/>
    <w:basedOn w:val="Norml"/>
    <w:rsid w:val="006629A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629A8"/>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629A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F211CE"/>
    <w:pPr>
      <w:widowControl w:val="0"/>
      <w:suppressAutoHyphens/>
      <w:spacing w:after="0" w:line="240" w:lineRule="auto"/>
    </w:pPr>
    <w:rPr>
      <w:rFonts w:ascii="Times New Roman" w:eastAsia="Lucida Sans Unicode" w:hAnsi="Times New Roman"/>
      <w:kern w:val="1"/>
      <w:sz w:val="24"/>
      <w:szCs w:val="24"/>
    </w:rPr>
  </w:style>
  <w:style w:type="paragraph" w:customStyle="1" w:styleId="paragraph">
    <w:name w:val="paragraph"/>
    <w:basedOn w:val="Norml"/>
    <w:rsid w:val="006305A0"/>
    <w:pPr>
      <w:spacing w:before="100" w:beforeAutospacing="1" w:after="100" w:afterAutospacing="1" w:line="240" w:lineRule="auto"/>
    </w:pPr>
    <w:rPr>
      <w:rFonts w:ascii="Times New Roman" w:hAnsi="Times New Roman"/>
      <w:sz w:val="24"/>
      <w:szCs w:val="24"/>
      <w:lang w:eastAsia="hu-HU"/>
    </w:rPr>
  </w:style>
  <w:style w:type="character" w:customStyle="1" w:styleId="normaltextrun">
    <w:name w:val="normaltextrun"/>
    <w:rsid w:val="006305A0"/>
  </w:style>
  <w:style w:type="character" w:customStyle="1" w:styleId="eop">
    <w:name w:val="eop"/>
    <w:rsid w:val="006305A0"/>
  </w:style>
  <w:style w:type="character" w:customStyle="1" w:styleId="spellingerror">
    <w:name w:val="spellingerror"/>
    <w:rsid w:val="006305A0"/>
  </w:style>
  <w:style w:type="character" w:customStyle="1" w:styleId="Cmsor3Char">
    <w:name w:val="Címsor 3 Char"/>
    <w:link w:val="Cmsor3"/>
    <w:rsid w:val="006629A8"/>
    <w:rPr>
      <w:rFonts w:ascii="Times New Roman" w:eastAsia="Times New Roman" w:hAnsi="Times New Roman"/>
      <w:b/>
      <w:sz w:val="24"/>
      <w:szCs w:val="24"/>
    </w:rPr>
  </w:style>
  <w:style w:type="character" w:customStyle="1" w:styleId="CharChar10">
    <w:name w:val="Char Char10"/>
    <w:rsid w:val="006629A8"/>
    <w:rPr>
      <w:b/>
      <w:bCs/>
      <w:kern w:val="36"/>
      <w:sz w:val="48"/>
      <w:szCs w:val="48"/>
    </w:rPr>
  </w:style>
  <w:style w:type="paragraph" w:customStyle="1" w:styleId="CharChar2Char">
    <w:name w:val="Char Char2 Char"/>
    <w:basedOn w:val="Norml"/>
    <w:rsid w:val="006629A8"/>
    <w:pPr>
      <w:spacing w:after="160" w:line="240" w:lineRule="exact"/>
    </w:pPr>
    <w:rPr>
      <w:rFonts w:ascii="Tahoma" w:hAnsi="Tahoma"/>
      <w:sz w:val="20"/>
      <w:szCs w:val="20"/>
      <w:lang w:val="en-US"/>
    </w:rPr>
  </w:style>
  <w:style w:type="paragraph" w:styleId="Alcm">
    <w:name w:val="Subtitle"/>
    <w:basedOn w:val="Norml"/>
    <w:link w:val="AlcmChar"/>
    <w:qFormat/>
    <w:rsid w:val="006629A8"/>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6629A8"/>
    <w:rPr>
      <w:rFonts w:ascii="Palatino Linotype" w:eastAsia="Lucida Sans Unicode" w:hAnsi="Palatino Linotype" w:cs="Tahoma"/>
      <w:b/>
      <w:kern w:val="1"/>
      <w:sz w:val="24"/>
      <w:szCs w:val="24"/>
      <w:lang w:eastAsia="hi-IN" w:bidi="hi-IN"/>
    </w:rPr>
  </w:style>
  <w:style w:type="paragraph" w:styleId="NormlWeb">
    <w:name w:val="Normal (Web)"/>
    <w:basedOn w:val="Norml"/>
    <w:rsid w:val="006629A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629A8"/>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97581063">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imslp.org" TargetMode="Externa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082857-93D1-45D6-84F9-C27B04154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19614</Words>
  <Characters>135339</Characters>
  <Application>Microsoft Office Word</Application>
  <DocSecurity>0</DocSecurity>
  <Lines>1127</Lines>
  <Paragraphs>309</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LFZE</Company>
  <LinksUpToDate>false</LinksUpToDate>
  <CharactersWithSpaces>154644</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2013-03-22T14:24:00Z</cp:lastPrinted>
  <dcterms:created xsi:type="dcterms:W3CDTF">2013-03-27T16:13:00Z</dcterms:created>
  <dcterms:modified xsi:type="dcterms:W3CDTF">2013-03-27T16:13:00Z</dcterms:modified>
</cp:coreProperties>
</file>