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B95" w:rsidRDefault="00231B95" w:rsidP="0099092C">
      <w:pPr>
        <w:widowControl w:val="0"/>
        <w:suppressAutoHyphens/>
        <w:autoSpaceDE w:val="0"/>
        <w:spacing w:after="0" w:line="240" w:lineRule="auto"/>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1.34.</w:t>
      </w:r>
      <w:bookmarkStart w:id="0" w:name="_GoBack"/>
      <w:bookmarkEnd w:id="0"/>
    </w:p>
    <w:p w:rsidR="0099092C" w:rsidRDefault="0099092C" w:rsidP="0099092C">
      <w:pPr>
        <w:widowControl w:val="0"/>
        <w:suppressAutoHyphens/>
        <w:autoSpaceDE w:val="0"/>
        <w:spacing w:after="0" w:line="240" w:lineRule="auto"/>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SZAKKÉPZÉSI KERETTANTERV</w:t>
      </w:r>
    </w:p>
    <w:p w:rsidR="0099092C" w:rsidRDefault="0099092C" w:rsidP="0099092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99092C" w:rsidRDefault="0099092C" w:rsidP="0099092C">
      <w:pPr>
        <w:spacing w:after="0" w:line="240" w:lineRule="auto"/>
        <w:ind w:left="555" w:hanging="555"/>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34 521 04</w:t>
      </w:r>
    </w:p>
    <w:p w:rsidR="0099092C" w:rsidRPr="0099092C" w:rsidRDefault="0099092C" w:rsidP="0099092C">
      <w:pPr>
        <w:spacing w:after="0" w:line="240" w:lineRule="auto"/>
        <w:ind w:left="555" w:hanging="555"/>
        <w:jc w:val="center"/>
        <w:rPr>
          <w:rFonts w:ascii="Palatino Linotype" w:hAnsi="Palatino Linotype" w:cs="Mangal"/>
          <w:b/>
          <w:bCs/>
          <w:caps/>
          <w:kern w:val="2"/>
          <w:sz w:val="24"/>
          <w:szCs w:val="24"/>
          <w:lang w:eastAsia="hi-IN" w:bidi="hi-IN"/>
        </w:rPr>
      </w:pPr>
      <w:r w:rsidRPr="0099092C">
        <w:rPr>
          <w:rFonts w:ascii="Palatino Linotype" w:hAnsi="Palatino Linotype" w:cs="Mangal"/>
          <w:b/>
          <w:bCs/>
          <w:caps/>
          <w:kern w:val="2"/>
          <w:sz w:val="24"/>
          <w:szCs w:val="24"/>
          <w:lang w:eastAsia="hi-IN" w:bidi="hi-IN"/>
        </w:rPr>
        <w:t>Ipari gépész</w:t>
      </w:r>
    </w:p>
    <w:p w:rsidR="0099092C" w:rsidRDefault="0099092C" w:rsidP="0099092C">
      <w:pPr>
        <w:widowControl w:val="0"/>
        <w:suppressAutoHyphens/>
        <w:spacing w:after="0" w:line="240" w:lineRule="auto"/>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SZAKKÉPESÍTÉSHEZ</w:t>
      </w:r>
    </w:p>
    <w:p w:rsidR="0099092C" w:rsidRDefault="0099092C" w:rsidP="0099092C">
      <w:pPr>
        <w:widowControl w:val="0"/>
        <w:suppressAutoHyphens/>
        <w:spacing w:after="0" w:line="240" w:lineRule="auto"/>
        <w:jc w:val="center"/>
        <w:rPr>
          <w:rFonts w:ascii="Palatino Linotype" w:hAnsi="Palatino Linotype" w:cs="Mangal"/>
          <w:b/>
          <w:bCs/>
          <w:kern w:val="2"/>
          <w:sz w:val="24"/>
          <w:szCs w:val="24"/>
          <w:lang w:eastAsia="hi-IN" w:bidi="hi-IN"/>
        </w:rPr>
      </w:pPr>
    </w:p>
    <w:p w:rsidR="0099092C" w:rsidRDefault="0099092C" w:rsidP="0099092C">
      <w:pPr>
        <w:widowControl w:val="0"/>
        <w:suppressAutoHyphens/>
        <w:spacing w:after="0" w:line="240" w:lineRule="auto"/>
        <w:jc w:val="center"/>
        <w:rPr>
          <w:rFonts w:ascii="Palatino Linotype" w:hAnsi="Palatino Linotype" w:cs="Mangal"/>
          <w:b/>
          <w:bCs/>
          <w:kern w:val="2"/>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w:t>
      </w:r>
      <w:r w:rsidR="00D22CEC">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w:t>
      </w:r>
      <w:r w:rsidR="00D22CEC">
        <w:rPr>
          <w:rFonts w:ascii="Palatino Linotype" w:hAnsi="Palatino Linotype"/>
          <w:kern w:val="1"/>
          <w:sz w:val="24"/>
          <w:szCs w:val="24"/>
          <w:lang w:eastAsia="hi-IN" w:bidi="hi-IN"/>
        </w:rPr>
        <w:t>XXX</w:t>
      </w:r>
      <w:r w:rsidRPr="000E120B">
        <w:rPr>
          <w:rFonts w:ascii="Palatino Linotype" w:hAnsi="Palatino Linotype"/>
          <w:kern w:val="1"/>
          <w:sz w:val="24"/>
          <w:szCs w:val="24"/>
          <w:lang w:eastAsia="hi-IN" w:bidi="hi-IN"/>
        </w:rPr>
        <w:t>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A43FC8">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proofErr w:type="gramStart"/>
      <w:r w:rsidRPr="000E120B">
        <w:rPr>
          <w:rFonts w:ascii="Palatino Linotype" w:hAnsi="Palatino Linotype"/>
          <w:kern w:val="1"/>
          <w:sz w:val="24"/>
          <w:szCs w:val="24"/>
          <w:lang w:eastAsia="hi-IN" w:bidi="hi-IN"/>
        </w:rPr>
        <w:t>a(</w:t>
      </w:r>
      <w:proofErr w:type="gramEnd"/>
      <w:r w:rsidRPr="000E120B">
        <w:rPr>
          <w:rFonts w:ascii="Palatino Linotype" w:hAnsi="Palatino Linotype"/>
          <w:kern w:val="1"/>
          <w:sz w:val="24"/>
          <w:szCs w:val="24"/>
          <w:lang w:eastAsia="hi-IN" w:bidi="hi-IN"/>
        </w:rPr>
        <w:t xml:space="preserve">z) </w:t>
      </w:r>
      <w:r w:rsidR="002F7FE6" w:rsidRPr="00524D5B">
        <w:rPr>
          <w:rFonts w:ascii="Palatino Linotype" w:hAnsi="Palatino Linotype"/>
          <w:kern w:val="1"/>
          <w:sz w:val="24"/>
          <w:szCs w:val="24"/>
          <w:lang w:eastAsia="hi-IN" w:bidi="hi-IN"/>
        </w:rPr>
        <w:t>34</w:t>
      </w:r>
      <w:r w:rsidR="00ED5068" w:rsidRPr="00524D5B">
        <w:rPr>
          <w:rFonts w:ascii="Palatino Linotype" w:hAnsi="Palatino Linotype"/>
          <w:kern w:val="1"/>
          <w:sz w:val="24"/>
          <w:szCs w:val="24"/>
          <w:lang w:eastAsia="hi-IN" w:bidi="hi-IN"/>
        </w:rPr>
        <w:t xml:space="preserve"> </w:t>
      </w:r>
      <w:r w:rsidR="002F7FE6" w:rsidRPr="00524D5B">
        <w:rPr>
          <w:rFonts w:ascii="Palatino Linotype" w:hAnsi="Palatino Linotype"/>
          <w:kern w:val="1"/>
          <w:sz w:val="24"/>
          <w:szCs w:val="24"/>
          <w:lang w:eastAsia="hi-IN" w:bidi="hi-IN"/>
        </w:rPr>
        <w:t>521 04</w:t>
      </w:r>
      <w:r w:rsidRPr="000E120B">
        <w:rPr>
          <w:rFonts w:ascii="Palatino Linotype" w:hAnsi="Palatino Linotype"/>
          <w:kern w:val="1"/>
          <w:sz w:val="24"/>
          <w:szCs w:val="24"/>
          <w:lang w:eastAsia="hi-IN" w:bidi="hi-IN"/>
        </w:rPr>
        <w:t xml:space="preserve">  </w:t>
      </w:r>
      <w:r w:rsidR="002F7FE6" w:rsidRPr="00524D5B">
        <w:rPr>
          <w:rFonts w:ascii="Palatino Linotype" w:hAnsi="Palatino Linotype"/>
          <w:kern w:val="1"/>
          <w:sz w:val="24"/>
          <w:szCs w:val="24"/>
          <w:lang w:eastAsia="hi-IN" w:bidi="hi-IN"/>
        </w:rPr>
        <w:t>Ipari gépész</w:t>
      </w:r>
      <w:r w:rsidRPr="000E120B">
        <w:rPr>
          <w:rFonts w:ascii="Palatino Linotype" w:hAnsi="Palatino Linotype"/>
          <w:kern w:val="1"/>
          <w:sz w:val="24"/>
          <w:szCs w:val="24"/>
          <w:lang w:eastAsia="hi-IN" w:bidi="hi-IN"/>
        </w:rPr>
        <w:t xml:space="preserve">  szakképesítés szakmai és vizsgakövetelményeit tartalmazó </w:t>
      </w:r>
      <w:r w:rsidR="00A43FC8">
        <w:rPr>
          <w:rFonts w:ascii="Palatino Linotype" w:hAnsi="Palatino Linotype"/>
          <w:kern w:val="1"/>
          <w:sz w:val="24"/>
          <w:szCs w:val="24"/>
          <w:lang w:eastAsia="hi-IN" w:bidi="hi-IN"/>
        </w:rPr>
        <w:t>27</w:t>
      </w:r>
      <w:r w:rsidR="00A43FC8" w:rsidRPr="000E120B">
        <w:rPr>
          <w:rFonts w:ascii="Palatino Linotype" w:hAnsi="Palatino Linotype"/>
          <w:kern w:val="1"/>
          <w:sz w:val="24"/>
          <w:szCs w:val="24"/>
          <w:lang w:eastAsia="hi-IN" w:bidi="hi-IN"/>
        </w:rPr>
        <w:t>/201</w:t>
      </w:r>
      <w:r w:rsidR="00A43FC8">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xml:space="preserve">. </w:t>
      </w:r>
      <w:r w:rsidR="00A43FC8">
        <w:rPr>
          <w:rFonts w:ascii="Palatino Linotype" w:hAnsi="Palatino Linotype"/>
          <w:kern w:val="1"/>
          <w:sz w:val="24"/>
          <w:szCs w:val="24"/>
          <w:lang w:eastAsia="hi-IN" w:bidi="hi-IN"/>
        </w:rPr>
        <w:t>(VIII. 27.) NGM</w:t>
      </w:r>
      <w:r w:rsidRPr="000E120B">
        <w:rPr>
          <w:rFonts w:ascii="Palatino Linotype" w:hAnsi="Palatino Linotype"/>
          <w:kern w:val="1"/>
          <w:sz w:val="24"/>
          <w:szCs w:val="24"/>
          <w:lang w:eastAsia="hi-IN" w:bidi="hi-IN"/>
        </w:rPr>
        <w:t xml:space="preserve"> 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2F7FE6">
        <w:rPr>
          <w:rFonts w:ascii="Palatino Linotype" w:hAnsi="Palatino Linotype" w:cs="Mangal"/>
          <w:iCs/>
          <w:kern w:val="1"/>
          <w:sz w:val="24"/>
          <w:szCs w:val="24"/>
          <w:lang w:eastAsia="hi-IN" w:bidi="hi-IN"/>
        </w:rPr>
        <w:t>34</w:t>
      </w:r>
      <w:r w:rsidR="00ED5068">
        <w:rPr>
          <w:rFonts w:ascii="Palatino Linotype" w:hAnsi="Palatino Linotype" w:cs="Mangal"/>
          <w:iCs/>
          <w:kern w:val="1"/>
          <w:sz w:val="24"/>
          <w:szCs w:val="24"/>
          <w:lang w:eastAsia="hi-IN" w:bidi="hi-IN"/>
        </w:rPr>
        <w:t xml:space="preserve"> </w:t>
      </w:r>
      <w:r w:rsidR="002F7FE6">
        <w:rPr>
          <w:rFonts w:ascii="Palatino Linotype" w:hAnsi="Palatino Linotype" w:cs="Mangal"/>
          <w:iCs/>
          <w:kern w:val="1"/>
          <w:sz w:val="24"/>
          <w:szCs w:val="24"/>
          <w:lang w:eastAsia="hi-IN" w:bidi="hi-IN"/>
        </w:rPr>
        <w:t>521 04</w:t>
      </w:r>
      <w:r w:rsidRPr="000E120B">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2F7FE6">
        <w:rPr>
          <w:rFonts w:ascii="Palatino Linotype" w:hAnsi="Palatino Linotype" w:cs="Mangal"/>
          <w:iCs/>
          <w:kern w:val="1"/>
          <w:sz w:val="24"/>
          <w:szCs w:val="24"/>
          <w:lang w:eastAsia="hi-IN" w:bidi="hi-IN"/>
        </w:rPr>
        <w:t xml:space="preserve"> Ipari gépész</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2F7FE6">
        <w:rPr>
          <w:rFonts w:ascii="Palatino Linotype" w:hAnsi="Palatino Linotype" w:cs="Mangal"/>
          <w:iCs/>
          <w:kern w:val="1"/>
          <w:sz w:val="24"/>
          <w:szCs w:val="24"/>
          <w:lang w:eastAsia="hi-IN" w:bidi="hi-IN"/>
        </w:rPr>
        <w:t>5.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F7FE6">
        <w:rPr>
          <w:rFonts w:ascii="Palatino Linotype" w:hAnsi="Palatino Linotype" w:cs="Mangal"/>
          <w:iCs/>
          <w:kern w:val="1"/>
          <w:sz w:val="24"/>
          <w:szCs w:val="24"/>
          <w:lang w:eastAsia="hi-IN" w:bidi="hi-IN"/>
        </w:rPr>
        <w:t>I</w:t>
      </w:r>
      <w:r w:rsidR="00D22CEC">
        <w:rPr>
          <w:rFonts w:ascii="Palatino Linotype" w:hAnsi="Palatino Linotype" w:cs="Mangal"/>
          <w:iCs/>
          <w:kern w:val="1"/>
          <w:sz w:val="24"/>
          <w:szCs w:val="24"/>
          <w:lang w:eastAsia="hi-IN" w:bidi="hi-IN"/>
        </w:rPr>
        <w:t>X</w:t>
      </w:r>
      <w:r w:rsidR="002F7FE6">
        <w:rPr>
          <w:rFonts w:ascii="Palatino Linotype" w:hAnsi="Palatino Linotype" w:cs="Mangal"/>
          <w:iCs/>
          <w:kern w:val="1"/>
          <w:sz w:val="24"/>
          <w:szCs w:val="24"/>
          <w:lang w:eastAsia="hi-IN" w:bidi="hi-IN"/>
        </w:rPr>
        <w:t>.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2F7FE6">
        <w:rPr>
          <w:rFonts w:ascii="Palatino Linotype" w:hAnsi="Palatino Linotype" w:cs="Mangal"/>
          <w:iCs/>
          <w:kern w:val="1"/>
          <w:sz w:val="24"/>
          <w:szCs w:val="24"/>
          <w:lang w:eastAsia="hi-IN" w:bidi="hi-IN"/>
        </w:rPr>
        <w:t xml:space="preserve"> 3</w:t>
      </w:r>
      <w:r w:rsidR="000653AC">
        <w:rPr>
          <w:rFonts w:ascii="Palatino Linotype" w:hAnsi="Palatino Linotype" w:cs="Mangal"/>
          <w:iCs/>
          <w:kern w:val="1"/>
          <w:sz w:val="24"/>
          <w:szCs w:val="24"/>
          <w:lang w:eastAsia="hi-IN" w:bidi="hi-IN"/>
        </w:rPr>
        <w:t xml:space="preserve"> év</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2F7FE6">
        <w:rPr>
          <w:rFonts w:ascii="Palatino Linotype" w:hAnsi="Palatino Linotype" w:cs="Mangal"/>
          <w:iCs/>
          <w:kern w:val="1"/>
          <w:sz w:val="24"/>
          <w:szCs w:val="24"/>
          <w:lang w:eastAsia="hi-IN" w:bidi="hi-IN"/>
        </w:rPr>
        <w:t xml:space="preserve"> 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2F7FE6">
        <w:rPr>
          <w:rFonts w:ascii="Palatino Linotype" w:hAnsi="Palatino Linotype" w:cs="Mangal"/>
          <w:iCs/>
          <w:kern w:val="1"/>
          <w:sz w:val="24"/>
          <w:szCs w:val="24"/>
          <w:lang w:eastAsia="hi-IN" w:bidi="hi-IN"/>
        </w:rPr>
        <w:t xml:space="preserve"> 70%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0051E" w:rsidRDefault="002F7FE6" w:rsidP="002F7FE6">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0653AC" w:rsidRPr="000653AC" w:rsidRDefault="000653AC" w:rsidP="000653AC">
      <w:pPr>
        <w:autoSpaceDE w:val="0"/>
        <w:autoSpaceDN w:val="0"/>
        <w:adjustRightInd w:val="0"/>
        <w:spacing w:after="0" w:line="240" w:lineRule="auto"/>
        <w:jc w:val="both"/>
        <w:rPr>
          <w:rFonts w:ascii="Palatino Linotype" w:hAnsi="Palatino Linotype"/>
          <w:iCs/>
          <w:sz w:val="24"/>
          <w:szCs w:val="24"/>
        </w:rPr>
      </w:pPr>
      <w:r w:rsidRPr="000653AC">
        <w:rPr>
          <w:rFonts w:ascii="Palatino Linotype" w:hAnsi="Palatino Linotype"/>
          <w:iCs/>
          <w:sz w:val="24"/>
          <w:szCs w:val="24"/>
        </w:rPr>
        <w:lastRenderedPageBreak/>
        <w:t xml:space="preserve">3 évfolyamos képzés esetén a 9. évfolyamot követően 140 óra, a 10. évfolyamot követően 140 óra; </w:t>
      </w:r>
    </w:p>
    <w:p w:rsidR="00D544D0" w:rsidRDefault="000653AC" w:rsidP="00B87D30">
      <w:pPr>
        <w:widowControl w:val="0"/>
        <w:suppressAutoHyphens/>
        <w:spacing w:after="0" w:line="240" w:lineRule="auto"/>
        <w:jc w:val="both"/>
        <w:rPr>
          <w:rFonts w:ascii="Palatino Linotype" w:hAnsi="Palatino Linotype" w:cs="Mangal"/>
          <w:iCs/>
          <w:kern w:val="1"/>
          <w:sz w:val="24"/>
          <w:szCs w:val="24"/>
          <w:lang w:eastAsia="hi-IN" w:bidi="hi-IN"/>
        </w:rPr>
      </w:pPr>
      <w:r w:rsidRPr="000653AC">
        <w:rPr>
          <w:rFonts w:ascii="Palatino Linotype" w:hAnsi="Palatino Linotype"/>
          <w:iCs/>
          <w:sz w:val="24"/>
          <w:szCs w:val="24"/>
        </w:rPr>
        <w:t>2 évfolyamos képzés esetén az első szakképzési évfolyamot követően 160 óra</w:t>
      </w:r>
    </w:p>
    <w:p w:rsidR="002F7FE6" w:rsidRPr="000E120B" w:rsidRDefault="002F7FE6"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F7FE6" w:rsidRPr="000E120B" w:rsidRDefault="002F7FE6" w:rsidP="002F7FE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sidR="000653AC">
        <w:rPr>
          <w:rFonts w:ascii="Palatino Linotype" w:hAnsi="Palatino Linotype" w:cs="Mangal"/>
          <w:iCs/>
          <w:kern w:val="1"/>
          <w:sz w:val="24"/>
          <w:szCs w:val="24"/>
          <w:lang w:eastAsia="hi-IN" w:bidi="hi-IN"/>
        </w:rPr>
        <w:t xml:space="preserve">alapfokú </w:t>
      </w:r>
      <w:r>
        <w:rPr>
          <w:rFonts w:ascii="Palatino Linotype" w:hAnsi="Palatino Linotype" w:cs="Mangal"/>
          <w:iCs/>
          <w:kern w:val="1"/>
          <w:sz w:val="24"/>
          <w:szCs w:val="24"/>
          <w:lang w:eastAsia="hi-IN" w:bidi="hi-IN"/>
        </w:rPr>
        <w:t>iskolai végzettség</w:t>
      </w:r>
    </w:p>
    <w:p w:rsidR="00D544D0"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53AC" w:rsidRDefault="000653AC"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roofErr w:type="gramStart"/>
      <w:r w:rsidRPr="000653AC">
        <w:rPr>
          <w:rFonts w:ascii="Palatino Linotype" w:hAnsi="Palatino Linotype" w:cs="Mangal"/>
          <w:iCs/>
          <w:kern w:val="1"/>
          <w:sz w:val="24"/>
          <w:szCs w:val="24"/>
          <w:lang w:eastAsia="hi-IN" w:bidi="hi-IN"/>
        </w:rPr>
        <w:t>vagy</w:t>
      </w:r>
      <w:proofErr w:type="gramEnd"/>
      <w:r w:rsidRPr="000653AC">
        <w:rPr>
          <w:rFonts w:ascii="Palatino Linotype" w:hAnsi="Palatino Linotype" w:cs="Mangal"/>
          <w:iCs/>
          <w:kern w:val="1"/>
          <w:sz w:val="24"/>
          <w:szCs w:val="24"/>
          <w:lang w:eastAsia="hi-IN" w:bidi="hi-IN"/>
        </w:rPr>
        <w:t xml:space="preserve"> iskolai előképzettség hiányában</w:t>
      </w:r>
    </w:p>
    <w:p w:rsidR="009A11DF" w:rsidRPr="000E120B" w:rsidRDefault="009A11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az </w:t>
      </w:r>
      <w:r w:rsidR="002F7FE6">
        <w:rPr>
          <w:rFonts w:ascii="Palatino Linotype" w:hAnsi="Palatino Linotype" w:cs="Mangal"/>
          <w:iCs/>
          <w:kern w:val="1"/>
          <w:sz w:val="24"/>
          <w:szCs w:val="24"/>
          <w:lang w:eastAsia="hi-IN" w:bidi="hi-IN"/>
        </w:rPr>
        <w:t>5. Gépészet</w:t>
      </w:r>
      <w:r w:rsidRPr="000E120B">
        <w:rPr>
          <w:rFonts w:ascii="Palatino Linotype" w:hAnsi="Palatino Linotype" w:cs="Mangal"/>
          <w:iCs/>
          <w:kern w:val="1"/>
          <w:sz w:val="24"/>
          <w:szCs w:val="24"/>
          <w:lang w:eastAsia="hi-IN" w:bidi="hi-IN"/>
        </w:rPr>
        <w:t xml:space="preserve"> szakmacsoportra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0653AC">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0653AC">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4C12FC">
        <w:rPr>
          <w:rFonts w:ascii="Palatino Linotype" w:hAnsi="Palatino Linotype" w:cs="Mangal"/>
          <w:iCs/>
          <w:kern w:val="1"/>
          <w:sz w:val="24"/>
          <w:szCs w:val="24"/>
          <w:lang w:eastAsia="hi-IN" w:bidi="hi-IN"/>
        </w:rPr>
        <w:t xml:space="preserve"> </w:t>
      </w:r>
      <w:r w:rsidR="000653AC" w:rsidRPr="000653AC">
        <w:rPr>
          <w:rFonts w:ascii="Palatino Linotype" w:hAnsi="Palatino Linotype" w:cs="Mangal"/>
          <w:iCs/>
          <w:kern w:val="1"/>
          <w:sz w:val="24"/>
          <w:szCs w:val="24"/>
          <w:lang w:eastAsia="hi-IN" w:bidi="hi-IN"/>
        </w:rPr>
        <w:t>szükségesek</w:t>
      </w:r>
      <w:r w:rsidR="000653AC" w:rsidRPr="000653AC" w:rsidDel="000653AC">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0653AC">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elméleti és gyakorlati képzésben a nemzeti köznevelésről szóló 2011. évi C</w:t>
      </w:r>
      <w:r w:rsidR="00D22CEC">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C. törvény és a szakképzésről szóló 2011. évi CL</w:t>
      </w:r>
      <w:r w:rsidR="00D22CEC">
        <w:rPr>
          <w:rFonts w:ascii="Palatino Linotype" w:hAnsi="Palatino Linotype"/>
          <w:kern w:val="1"/>
          <w:sz w:val="24"/>
          <w:szCs w:val="24"/>
          <w:lang w:eastAsia="hi-IN" w:bidi="hi-IN"/>
        </w:rPr>
        <w:t>XXX</w:t>
      </w:r>
      <w:r w:rsidRPr="000E120B">
        <w:rPr>
          <w:rFonts w:ascii="Palatino Linotype" w:hAnsi="Palatino Linotype"/>
          <w:kern w:val="1"/>
          <w:sz w:val="24"/>
          <w:szCs w:val="24"/>
          <w:lang w:eastAsia="hi-IN" w:bidi="hi-IN"/>
        </w:rPr>
        <w:t xml:space="preserve">VII. törvény előírásainak megfelelő végzettséggel rendelkező pedagógus és egyéb szakember vehet részt. </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07237C" w:rsidP="0007237C">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07237C" w:rsidP="0007237C">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 xml:space="preserve">ek </w:t>
      </w:r>
      <w:proofErr w:type="gramStart"/>
      <w:r w:rsidR="00C32EC1">
        <w:rPr>
          <w:rFonts w:ascii="Palatino Linotype" w:hAnsi="Palatino Linotype"/>
          <w:kern w:val="1"/>
          <w:sz w:val="24"/>
          <w:szCs w:val="24"/>
          <w:lang w:eastAsia="hi-IN" w:bidi="hi-IN"/>
        </w:rPr>
        <w:t>felsorolását</w:t>
      </w:r>
      <w:r w:rsidRPr="000E120B">
        <w:rPr>
          <w:rFonts w:ascii="Palatino Linotype" w:hAnsi="Palatino Linotype"/>
          <w:kern w:val="1"/>
          <w:sz w:val="24"/>
          <w:szCs w:val="24"/>
          <w:lang w:eastAsia="hi-IN" w:bidi="hi-IN"/>
        </w:rPr>
        <w:t xml:space="preserve">  a</w:t>
      </w:r>
      <w:proofErr w:type="gramEnd"/>
      <w:r w:rsidRPr="000E120B">
        <w:rPr>
          <w:rFonts w:ascii="Palatino Linotype" w:hAnsi="Palatino Linotype"/>
          <w:kern w:val="1"/>
          <w:sz w:val="24"/>
          <w:szCs w:val="24"/>
          <w:lang w:eastAsia="hi-IN" w:bidi="hi-IN"/>
        </w:rPr>
        <w:t xml:space="preserve"> szakképesítés szakmai és vizsgakövetelménye (</w:t>
      </w:r>
      <w:proofErr w:type="spellStart"/>
      <w:r w:rsidR="00E84F77">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07237C">
        <w:rPr>
          <w:rFonts w:ascii="Palatino Linotype" w:hAnsi="Palatino Linotype"/>
          <w:kern w:val="1"/>
          <w:sz w:val="24"/>
          <w:szCs w:val="24"/>
          <w:lang w:eastAsia="hi-IN" w:bidi="hi-IN"/>
        </w:rPr>
        <w:t>nincs</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Pr="000E120B" w:rsidRDefault="002120BE"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D22CEC" w:rsidRDefault="0007237C"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sidRPr="00D22CEC">
        <w:rPr>
          <w:rFonts w:ascii="Palatino Linotype" w:hAnsi="Palatino Linotype"/>
          <w:i/>
          <w:kern w:val="1"/>
          <w:sz w:val="24"/>
          <w:szCs w:val="24"/>
          <w:lang w:eastAsia="hi-IN" w:bidi="hi-IN"/>
        </w:rPr>
        <w:t>nincs</w:t>
      </w:r>
      <w:proofErr w:type="gramEnd"/>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BF78F9">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r w:rsidRPr="003A1AAF">
              <w:rPr>
                <w:rFonts w:ascii="Palatino Linotype" w:eastAsia="Lucida Sans Unicode" w:hAnsi="Palatino Linotype"/>
                <w:kern w:val="1"/>
                <w:sz w:val="24"/>
                <w:szCs w:val="24"/>
                <w:lang w:eastAsia="hi-IN" w:bidi="hi-IN"/>
              </w:rPr>
              <w:t>.</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6E599B">
          <w:headerReference w:type="default" r:id="rId9"/>
          <w:footerReference w:type="default" r:id="rId10"/>
          <w:headerReference w:type="first" r:id="rId11"/>
          <w:footerReference w:type="first" r:id="rId12"/>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909" w:type="dxa"/>
        <w:jc w:val="center"/>
        <w:tblInd w:w="55" w:type="dxa"/>
        <w:tblCellMar>
          <w:left w:w="70" w:type="dxa"/>
          <w:right w:w="70" w:type="dxa"/>
        </w:tblCellMar>
        <w:tblLook w:val="0000" w:firstRow="0" w:lastRow="0" w:firstColumn="0" w:lastColumn="0" w:noHBand="0" w:noVBand="0"/>
      </w:tblPr>
      <w:tblGrid>
        <w:gridCol w:w="1782"/>
        <w:gridCol w:w="1996"/>
        <w:gridCol w:w="896"/>
        <w:gridCol w:w="1074"/>
        <w:gridCol w:w="720"/>
        <w:gridCol w:w="896"/>
        <w:gridCol w:w="1074"/>
        <w:gridCol w:w="720"/>
        <w:gridCol w:w="896"/>
        <w:gridCol w:w="1129"/>
        <w:gridCol w:w="896"/>
        <w:gridCol w:w="1074"/>
        <w:gridCol w:w="720"/>
        <w:gridCol w:w="896"/>
        <w:gridCol w:w="1140"/>
      </w:tblGrid>
      <w:tr w:rsidR="003A1AAF" w:rsidRPr="00FC785F">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 Szakmai követelmény-modulok</w:t>
            </w:r>
          </w:p>
        </w:tc>
        <w:tc>
          <w:tcPr>
            <w:tcW w:w="19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Szakiskolai képzés közismereti oktatás nélkül</w:t>
            </w:r>
          </w:p>
        </w:tc>
      </w:tr>
      <w:tr w:rsidR="003A1AAF" w:rsidRPr="00FC785F">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996"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2. évfolyam</w:t>
            </w:r>
          </w:p>
        </w:tc>
      </w:tr>
      <w:tr w:rsidR="003A1AAF" w:rsidRPr="00FC785F" w:rsidTr="0099092C">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996"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C785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C785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FC785F" w:rsidRDefault="0099092C"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FC785F">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C785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FC785F" w:rsidRDefault="003A1AAF" w:rsidP="003A1AAF">
            <w:pPr>
              <w:spacing w:after="0" w:line="240" w:lineRule="auto"/>
              <w:jc w:val="center"/>
              <w:rPr>
                <w:rFonts w:ascii="Palatino Linotype" w:eastAsia="Calibri" w:hAnsi="Palatino Linotype" w:cs="Arial"/>
                <w:b/>
                <w:bCs/>
                <w:sz w:val="20"/>
                <w:szCs w:val="20"/>
                <w:lang w:eastAsia="hu-HU"/>
              </w:rPr>
            </w:pPr>
            <w:r w:rsidRPr="00FC785F">
              <w:rPr>
                <w:rFonts w:ascii="Palatino Linotype" w:eastAsia="Calibri" w:hAnsi="Palatino Linotype" w:cs="Arial"/>
                <w:b/>
                <w:bCs/>
                <w:sz w:val="20"/>
                <w:szCs w:val="20"/>
                <w:lang w:eastAsia="hu-HU"/>
              </w:rPr>
              <w:t>gyakorlati heti óraszám</w:t>
            </w:r>
          </w:p>
        </w:tc>
      </w:tr>
      <w:tr w:rsidR="003A1AAF" w:rsidRPr="00FC785F" w:rsidTr="0099092C">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996"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b/>
                <w:bCs/>
                <w:sz w:val="20"/>
                <w:szCs w:val="20"/>
                <w:lang w:eastAsia="hu-HU"/>
              </w:rPr>
            </w:pPr>
          </w:p>
        </w:tc>
      </w:tr>
      <w:tr w:rsidR="002806AA" w:rsidRPr="00FC785F" w:rsidTr="0099092C">
        <w:trPr>
          <w:trHeight w:val="1390"/>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2806AA" w:rsidRPr="00FC785F" w:rsidRDefault="002806AA" w:rsidP="0099092C">
            <w:pPr>
              <w:spacing w:after="0" w:line="240" w:lineRule="auto"/>
              <w:rPr>
                <w:rFonts w:ascii="Palatino Linotype" w:hAnsi="Palatino Linotype" w:cs="Arial"/>
                <w:sz w:val="20"/>
                <w:szCs w:val="20"/>
                <w:lang w:eastAsia="hu-HU"/>
              </w:rPr>
            </w:pPr>
            <w:r w:rsidRPr="00FC785F">
              <w:rPr>
                <w:rFonts w:ascii="Palatino Linotype" w:hAnsi="Palatino Linotype" w:cs="Arial"/>
                <w:sz w:val="20"/>
                <w:szCs w:val="20"/>
                <w:lang w:eastAsia="hu-HU"/>
              </w:rPr>
              <w:t>11500-12 Munkahelyi egészség és biztonság</w:t>
            </w:r>
          </w:p>
        </w:tc>
        <w:tc>
          <w:tcPr>
            <w:tcW w:w="1996" w:type="dxa"/>
            <w:tcBorders>
              <w:top w:val="nil"/>
              <w:left w:val="nil"/>
              <w:bottom w:val="single" w:sz="4" w:space="0" w:color="auto"/>
              <w:right w:val="single" w:sz="4" w:space="0" w:color="auto"/>
            </w:tcBorders>
            <w:shd w:val="clear" w:color="auto" w:fill="auto"/>
            <w:vAlign w:val="center"/>
          </w:tcPr>
          <w:p w:rsidR="002806AA" w:rsidRPr="00FC785F" w:rsidRDefault="002806AA" w:rsidP="00296116">
            <w:pPr>
              <w:spacing w:after="0" w:line="240" w:lineRule="auto"/>
              <w:rPr>
                <w:rFonts w:ascii="Palatino Linotype" w:hAnsi="Palatino Linotype" w:cs="Arial"/>
                <w:color w:val="000000"/>
                <w:sz w:val="20"/>
                <w:szCs w:val="20"/>
                <w:lang w:eastAsia="hu-HU"/>
              </w:rPr>
            </w:pPr>
            <w:r w:rsidRPr="00FC785F">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r w:rsidRPr="00FC785F">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r w:rsidRPr="00FC785F">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hAnsi="Palatino Linotype" w:cs="Arial"/>
                <w:sz w:val="20"/>
                <w:szCs w:val="20"/>
                <w:lang w:eastAsia="hu-HU"/>
              </w:rPr>
            </w:pPr>
          </w:p>
        </w:tc>
      </w:tr>
      <w:tr w:rsidR="002806AA" w:rsidRPr="00FC785F" w:rsidTr="0099092C">
        <w:trPr>
          <w:trHeight w:val="885"/>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2806AA" w:rsidRPr="00FC785F" w:rsidRDefault="002806AA" w:rsidP="0099092C">
            <w:pPr>
              <w:spacing w:after="0" w:line="240" w:lineRule="auto"/>
              <w:rPr>
                <w:rFonts w:ascii="Palatino Linotype" w:eastAsia="Calibri" w:hAnsi="Palatino Linotype" w:cs="Arial"/>
                <w:sz w:val="20"/>
                <w:szCs w:val="20"/>
                <w:lang w:eastAsia="hu-HU"/>
              </w:rPr>
            </w:pPr>
            <w:r w:rsidRPr="00FC785F">
              <w:rPr>
                <w:rFonts w:ascii="Palatino Linotype" w:hAnsi="Palatino Linotype" w:cs="Arial"/>
                <w:sz w:val="20"/>
                <w:szCs w:val="20"/>
                <w:lang w:eastAsia="hu-HU"/>
              </w:rPr>
              <w:t xml:space="preserve">11499-12 Foglalkoztatás II. </w:t>
            </w:r>
          </w:p>
        </w:tc>
        <w:tc>
          <w:tcPr>
            <w:tcW w:w="1996" w:type="dxa"/>
            <w:tcBorders>
              <w:top w:val="nil"/>
              <w:left w:val="nil"/>
              <w:bottom w:val="single" w:sz="4" w:space="0" w:color="auto"/>
              <w:right w:val="single" w:sz="4" w:space="0" w:color="auto"/>
            </w:tcBorders>
            <w:shd w:val="clear" w:color="auto" w:fill="auto"/>
            <w:vAlign w:val="center"/>
          </w:tcPr>
          <w:p w:rsidR="002806AA" w:rsidRPr="00FC785F" w:rsidRDefault="002806AA"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r w:rsidRPr="00FC785F">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r w:rsidRPr="00FC785F">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r>
      <w:tr w:rsidR="002806AA" w:rsidRPr="00FC785F" w:rsidTr="0099092C">
        <w:trPr>
          <w:trHeight w:val="1396"/>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2806AA" w:rsidRPr="00FC785F" w:rsidRDefault="002806AA" w:rsidP="0099092C">
            <w:pPr>
              <w:spacing w:after="0" w:line="240" w:lineRule="auto"/>
              <w:rPr>
                <w:rFonts w:ascii="Palatino Linotype" w:eastAsia="Calibri" w:hAnsi="Palatino Linotype" w:cs="Arial"/>
                <w:sz w:val="20"/>
                <w:szCs w:val="20"/>
                <w:lang w:eastAsia="hu-HU"/>
              </w:rPr>
            </w:pPr>
            <w:r w:rsidRPr="00FC785F">
              <w:rPr>
                <w:rFonts w:ascii="Palatino Linotype" w:hAnsi="Palatino Linotype" w:cs="Arial"/>
                <w:sz w:val="20"/>
                <w:szCs w:val="20"/>
                <w:lang w:eastAsia="hu-HU"/>
              </w:rPr>
              <w:t>11497-12 Foglalkoztatás I.</w:t>
            </w:r>
          </w:p>
        </w:tc>
        <w:tc>
          <w:tcPr>
            <w:tcW w:w="1996" w:type="dxa"/>
            <w:tcBorders>
              <w:top w:val="nil"/>
              <w:left w:val="nil"/>
              <w:bottom w:val="single" w:sz="4" w:space="0" w:color="auto"/>
              <w:right w:val="single" w:sz="4" w:space="0" w:color="auto"/>
            </w:tcBorders>
            <w:shd w:val="clear" w:color="auto" w:fill="auto"/>
            <w:vAlign w:val="center"/>
          </w:tcPr>
          <w:p w:rsidR="002806AA" w:rsidRPr="00FC785F" w:rsidRDefault="002806AA"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r w:rsidRPr="00FC785F">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r w:rsidRPr="00FC785F">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806AA" w:rsidRPr="00FC785F" w:rsidRDefault="002806AA" w:rsidP="00C46786">
            <w:pPr>
              <w:spacing w:after="0" w:line="240" w:lineRule="auto"/>
              <w:jc w:val="center"/>
              <w:rPr>
                <w:rFonts w:ascii="Palatino Linotype" w:eastAsia="Calibri" w:hAnsi="Palatino Linotype" w:cs="Arial"/>
                <w:sz w:val="20"/>
                <w:szCs w:val="20"/>
                <w:lang w:eastAsia="hu-HU"/>
              </w:rPr>
            </w:pPr>
          </w:p>
        </w:tc>
      </w:tr>
      <w:tr w:rsidR="003A1AAF" w:rsidRPr="00FC785F" w:rsidTr="0099092C">
        <w:trPr>
          <w:trHeight w:val="731"/>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4C12FC" w:rsidRPr="00FC785F" w:rsidRDefault="004C12FC" w:rsidP="0099092C">
            <w:pPr>
              <w:spacing w:after="0" w:line="240" w:lineRule="auto"/>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10162-12</w:t>
            </w:r>
          </w:p>
          <w:p w:rsidR="003A1AAF" w:rsidRPr="00FC785F" w:rsidRDefault="004C12FC" w:rsidP="0099092C">
            <w:pPr>
              <w:spacing w:after="0" w:line="240" w:lineRule="auto"/>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Gépészeti alapozó feladatok</w:t>
            </w:r>
          </w:p>
        </w:tc>
        <w:tc>
          <w:tcPr>
            <w:tcW w:w="1996" w:type="dxa"/>
            <w:tcBorders>
              <w:top w:val="nil"/>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Gépészeti alapozó feladatok</w:t>
            </w: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r>
      <w:tr w:rsidR="003A1AAF" w:rsidRPr="00FC785F" w:rsidTr="0099092C">
        <w:trPr>
          <w:trHeight w:val="711"/>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3A1AAF" w:rsidRPr="00FC785F" w:rsidRDefault="003A1AAF" w:rsidP="0099092C">
            <w:pPr>
              <w:spacing w:after="0" w:line="240" w:lineRule="auto"/>
              <w:rPr>
                <w:rFonts w:ascii="Palatino Linotype" w:eastAsia="Calibri" w:hAnsi="Palatino Linotype" w:cs="Arial"/>
                <w:sz w:val="20"/>
                <w:szCs w:val="20"/>
                <w:lang w:eastAsia="hu-HU"/>
              </w:rPr>
            </w:pPr>
          </w:p>
        </w:tc>
        <w:tc>
          <w:tcPr>
            <w:tcW w:w="1996" w:type="dxa"/>
            <w:tcBorders>
              <w:top w:val="nil"/>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Gépészeti alapozó fe</w:t>
            </w:r>
            <w:r w:rsidRPr="00FC785F">
              <w:rPr>
                <w:rFonts w:ascii="Palatino Linotype" w:hAnsi="Palatino Linotype"/>
                <w:sz w:val="20"/>
                <w:szCs w:val="20"/>
              </w:rPr>
              <w:t>l</w:t>
            </w:r>
            <w:r w:rsidRPr="00FC785F">
              <w:rPr>
                <w:rFonts w:ascii="Palatino Linotype" w:hAnsi="Palatino Linotype"/>
                <w:sz w:val="20"/>
                <w:szCs w:val="20"/>
              </w:rPr>
              <w:t>adatok gyakorlata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r>
      <w:tr w:rsidR="003A1AAF" w:rsidRPr="00FC785F" w:rsidTr="0099092C">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4C12FC" w:rsidRPr="00FC785F" w:rsidRDefault="004C12FC" w:rsidP="0099092C">
            <w:pPr>
              <w:spacing w:after="0" w:line="240" w:lineRule="auto"/>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10163-12</w:t>
            </w:r>
          </w:p>
          <w:p w:rsidR="003A1AAF" w:rsidRPr="00FC785F" w:rsidRDefault="004C12FC" w:rsidP="0099092C">
            <w:pPr>
              <w:spacing w:after="0" w:line="240" w:lineRule="auto"/>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Gépészeti munkabiztonság és környezetvédelem</w:t>
            </w:r>
          </w:p>
        </w:tc>
        <w:tc>
          <w:tcPr>
            <w:tcW w:w="1996" w:type="dxa"/>
            <w:tcBorders>
              <w:top w:val="nil"/>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r>
      <w:tr w:rsidR="003A1AAF" w:rsidRPr="00FC785F" w:rsidTr="0099092C">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3A1AAF" w:rsidRPr="00FC785F" w:rsidRDefault="003A1AAF" w:rsidP="003A1AAF">
            <w:pPr>
              <w:spacing w:after="0" w:line="240" w:lineRule="auto"/>
              <w:rPr>
                <w:rFonts w:ascii="Palatino Linotype" w:eastAsia="Calibri" w:hAnsi="Palatino Linotype" w:cs="Arial"/>
                <w:sz w:val="20"/>
                <w:szCs w:val="20"/>
                <w:lang w:eastAsia="hu-HU"/>
              </w:rPr>
            </w:pPr>
          </w:p>
        </w:tc>
        <w:tc>
          <w:tcPr>
            <w:tcW w:w="1996" w:type="dxa"/>
            <w:tcBorders>
              <w:top w:val="nil"/>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eastAsia="Calibri" w:hAnsi="Palatino Linotype" w:cs="Arial"/>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auto"/>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auto"/>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r>
      <w:tr w:rsidR="003A1AAF" w:rsidRPr="00FC785F" w:rsidTr="003A7A11">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12FC" w:rsidRPr="00FC785F" w:rsidRDefault="004C12FC" w:rsidP="004C12FC">
            <w:pPr>
              <w:spacing w:after="0" w:line="240" w:lineRule="auto"/>
              <w:rPr>
                <w:rFonts w:ascii="Palatino Linotype" w:hAnsi="Palatino Linotype" w:cs="Arial"/>
                <w:color w:val="000000"/>
                <w:sz w:val="20"/>
                <w:szCs w:val="20"/>
                <w:lang w:eastAsia="hu-HU"/>
              </w:rPr>
            </w:pPr>
            <w:r w:rsidRPr="00FC785F">
              <w:rPr>
                <w:rFonts w:ascii="Palatino Linotype" w:hAnsi="Palatino Linotype" w:cs="Arial"/>
                <w:color w:val="000000"/>
                <w:sz w:val="20"/>
                <w:szCs w:val="20"/>
                <w:lang w:eastAsia="hu-HU"/>
              </w:rPr>
              <w:lastRenderedPageBreak/>
              <w:t>10166-12</w:t>
            </w:r>
          </w:p>
          <w:p w:rsidR="004C12FC" w:rsidRPr="00FC785F" w:rsidRDefault="004C12FC" w:rsidP="004C12FC">
            <w:pPr>
              <w:spacing w:after="0" w:line="240" w:lineRule="auto"/>
              <w:rPr>
                <w:rFonts w:ascii="Palatino Linotype" w:hAnsi="Palatino Linotype" w:cs="Arial"/>
                <w:color w:val="000000"/>
                <w:sz w:val="20"/>
                <w:szCs w:val="20"/>
                <w:lang w:eastAsia="hu-HU"/>
              </w:rPr>
            </w:pPr>
            <w:r w:rsidRPr="00FC785F">
              <w:rPr>
                <w:rFonts w:ascii="Palatino Linotype" w:hAnsi="Palatino Linotype" w:cs="Arial"/>
                <w:color w:val="000000"/>
                <w:sz w:val="20"/>
                <w:szCs w:val="20"/>
                <w:lang w:eastAsia="hu-HU"/>
              </w:rPr>
              <w:t>Gépészeti kötési</w:t>
            </w:r>
          </w:p>
          <w:p w:rsidR="003A1AAF" w:rsidRPr="00FC785F" w:rsidRDefault="004C12FC" w:rsidP="004C12FC">
            <w:pPr>
              <w:spacing w:after="0" w:line="240" w:lineRule="auto"/>
              <w:rPr>
                <w:rFonts w:ascii="Palatino Linotype" w:eastAsia="Calibri" w:hAnsi="Palatino Linotype" w:cs="Arial"/>
                <w:sz w:val="20"/>
                <w:szCs w:val="20"/>
                <w:lang w:eastAsia="hu-HU"/>
              </w:rPr>
            </w:pPr>
            <w:r w:rsidRPr="00FC785F">
              <w:rPr>
                <w:rFonts w:ascii="Palatino Linotype" w:hAnsi="Palatino Linotype" w:cs="Arial"/>
                <w:color w:val="000000"/>
                <w:sz w:val="20"/>
                <w:szCs w:val="20"/>
                <w:lang w:eastAsia="hu-HU"/>
              </w:rPr>
              <w:t>feladatok</w:t>
            </w:r>
          </w:p>
        </w:tc>
        <w:tc>
          <w:tcPr>
            <w:tcW w:w="1996" w:type="dxa"/>
            <w:tcBorders>
              <w:top w:val="single" w:sz="4" w:space="0" w:color="auto"/>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Gépészeti kötések ala</w:t>
            </w:r>
            <w:r w:rsidRPr="00FC785F">
              <w:rPr>
                <w:rFonts w:ascii="Palatino Linotype" w:hAnsi="Palatino Linotype"/>
                <w:sz w:val="20"/>
                <w:szCs w:val="20"/>
              </w:rPr>
              <w:t>p</w:t>
            </w:r>
            <w:r w:rsidRPr="00FC785F">
              <w:rPr>
                <w:rFonts w:ascii="Palatino Linotype" w:hAnsi="Palatino Linotype"/>
                <w:sz w:val="20"/>
                <w:szCs w:val="20"/>
              </w:rPr>
              <w:t>jai</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EF19D3"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r>
      <w:tr w:rsidR="003A1AAF" w:rsidRPr="00FC785F" w:rsidTr="003A7A11">
        <w:trPr>
          <w:trHeight w:val="570"/>
          <w:jc w:val="center"/>
        </w:trPr>
        <w:tc>
          <w:tcPr>
            <w:tcW w:w="1782" w:type="dxa"/>
            <w:vMerge/>
            <w:tcBorders>
              <w:top w:val="nil"/>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Gépészeti kötések kész</w:t>
            </w:r>
            <w:r w:rsidRPr="00FC785F">
              <w:rPr>
                <w:rFonts w:ascii="Palatino Linotype" w:hAnsi="Palatino Linotype"/>
                <w:sz w:val="20"/>
                <w:szCs w:val="20"/>
              </w:rPr>
              <w:t>í</w:t>
            </w:r>
            <w:r w:rsidRPr="00FC785F">
              <w:rPr>
                <w:rFonts w:ascii="Palatino Linotype" w:hAnsi="Palatino Linotype"/>
                <w:sz w:val="20"/>
                <w:szCs w:val="20"/>
              </w:rPr>
              <w:t>tésének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p>
        </w:tc>
      </w:tr>
      <w:tr w:rsidR="003A1AAF" w:rsidRPr="00FC785F" w:rsidTr="00C46786">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12FC" w:rsidRPr="00FC785F" w:rsidRDefault="004C12FC" w:rsidP="004C12FC">
            <w:pPr>
              <w:spacing w:after="0"/>
              <w:rPr>
                <w:rFonts w:ascii="Palatino Linotype" w:hAnsi="Palatino Linotype"/>
                <w:bCs/>
                <w:color w:val="000000"/>
                <w:sz w:val="20"/>
                <w:szCs w:val="20"/>
              </w:rPr>
            </w:pPr>
            <w:r w:rsidRPr="00FC785F">
              <w:rPr>
                <w:rFonts w:ascii="Palatino Linotype" w:hAnsi="Palatino Linotype"/>
                <w:bCs/>
                <w:color w:val="000000"/>
                <w:sz w:val="20"/>
                <w:szCs w:val="20"/>
              </w:rPr>
              <w:t>10173-12</w:t>
            </w:r>
          </w:p>
          <w:p w:rsidR="003A1AAF" w:rsidRPr="00FC785F" w:rsidRDefault="004C12FC" w:rsidP="004C12FC">
            <w:pPr>
              <w:spacing w:after="0" w:line="240" w:lineRule="auto"/>
              <w:rPr>
                <w:rFonts w:ascii="Palatino Linotype" w:eastAsia="Calibri" w:hAnsi="Palatino Linotype" w:cs="Arial"/>
                <w:sz w:val="20"/>
                <w:szCs w:val="20"/>
                <w:lang w:eastAsia="hu-HU"/>
              </w:rPr>
            </w:pPr>
            <w:r w:rsidRPr="00FC785F">
              <w:rPr>
                <w:rFonts w:ascii="Palatino Linotype" w:hAnsi="Palatino Linotype"/>
                <w:bCs/>
                <w:color w:val="000000"/>
                <w:sz w:val="20"/>
                <w:szCs w:val="20"/>
              </w:rPr>
              <w:t>Anyagvizsg</w:t>
            </w:r>
            <w:r w:rsidRPr="00FC785F">
              <w:rPr>
                <w:rFonts w:ascii="Palatino Linotype" w:hAnsi="Palatino Linotype"/>
                <w:bCs/>
                <w:color w:val="000000"/>
                <w:sz w:val="20"/>
                <w:szCs w:val="20"/>
              </w:rPr>
              <w:t>á</w:t>
            </w:r>
            <w:r w:rsidRPr="00FC785F">
              <w:rPr>
                <w:rFonts w:ascii="Palatino Linotype" w:hAnsi="Palatino Linotype"/>
                <w:bCs/>
                <w:color w:val="000000"/>
                <w:sz w:val="20"/>
                <w:szCs w:val="20"/>
              </w:rPr>
              <w:t>latok és geometriai mér</w:t>
            </w:r>
            <w:r w:rsidRPr="00FC785F">
              <w:rPr>
                <w:rFonts w:ascii="Palatino Linotype" w:hAnsi="Palatino Linotype"/>
                <w:bCs/>
                <w:color w:val="000000"/>
                <w:sz w:val="20"/>
                <w:szCs w:val="20"/>
              </w:rPr>
              <w:t>é</w:t>
            </w:r>
            <w:r w:rsidRPr="00FC785F">
              <w:rPr>
                <w:rFonts w:ascii="Palatino Linotype" w:hAnsi="Palatino Linotype"/>
                <w:bCs/>
                <w:color w:val="000000"/>
                <w:sz w:val="20"/>
                <w:szCs w:val="20"/>
              </w:rPr>
              <w:t>sek</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Szakmai anyagismeret és anyagvizsgálat</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FC785F" w:rsidRDefault="00AA3A4B"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FC785F" w:rsidRDefault="00EF19D3"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r>
      <w:tr w:rsidR="003A1AAF" w:rsidRPr="00FC785F" w:rsidTr="00C46786">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FC785F" w:rsidRDefault="003A1AAF" w:rsidP="003A1AAF">
            <w:pPr>
              <w:spacing w:after="0" w:line="240" w:lineRule="auto"/>
              <w:rPr>
                <w:rFonts w:ascii="Palatino Linotype" w:eastAsia="Calibri" w:hAnsi="Palatino Linotype" w:cs="Arial"/>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3A1AAF"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Anyagvizsgálat és gépészeti mérések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AA3A4B"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FC785F" w:rsidRDefault="003A1AAF" w:rsidP="00C46786">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w:t>
            </w:r>
          </w:p>
        </w:tc>
      </w:tr>
      <w:tr w:rsidR="004C12FC" w:rsidRPr="00FC785F" w:rsidTr="00C46786">
        <w:trPr>
          <w:trHeight w:val="570"/>
          <w:jc w:val="center"/>
        </w:trPr>
        <w:tc>
          <w:tcPr>
            <w:tcW w:w="1782" w:type="dxa"/>
            <w:vMerge w:val="restart"/>
            <w:tcBorders>
              <w:top w:val="single" w:sz="4" w:space="0" w:color="auto"/>
              <w:left w:val="single" w:sz="4" w:space="0" w:color="auto"/>
              <w:right w:val="single" w:sz="4" w:space="0" w:color="auto"/>
            </w:tcBorders>
            <w:vAlign w:val="center"/>
          </w:tcPr>
          <w:p w:rsidR="004C12FC" w:rsidRPr="00FC785F" w:rsidRDefault="004C12FC" w:rsidP="004C12FC">
            <w:pPr>
              <w:spacing w:after="0"/>
              <w:rPr>
                <w:rFonts w:ascii="Palatino Linotype" w:hAnsi="Palatino Linotype"/>
                <w:bCs/>
                <w:sz w:val="20"/>
                <w:szCs w:val="20"/>
              </w:rPr>
            </w:pPr>
            <w:r w:rsidRPr="00FC785F">
              <w:rPr>
                <w:rFonts w:ascii="Palatino Linotype" w:hAnsi="Palatino Linotype"/>
                <w:bCs/>
                <w:sz w:val="20"/>
                <w:szCs w:val="20"/>
              </w:rPr>
              <w:t>10177-12</w:t>
            </w:r>
          </w:p>
          <w:p w:rsidR="004C12FC" w:rsidRPr="00FC785F" w:rsidRDefault="004C12FC" w:rsidP="004C12FC">
            <w:pPr>
              <w:spacing w:after="0" w:line="240" w:lineRule="auto"/>
              <w:rPr>
                <w:rFonts w:ascii="Palatino Linotype" w:eastAsia="Calibri" w:hAnsi="Palatino Linotype" w:cs="Arial"/>
                <w:sz w:val="20"/>
                <w:szCs w:val="20"/>
                <w:lang w:eastAsia="hu-HU"/>
              </w:rPr>
            </w:pPr>
            <w:r w:rsidRPr="00FC785F">
              <w:rPr>
                <w:rFonts w:ascii="Palatino Linotype" w:hAnsi="Palatino Linotype"/>
                <w:bCs/>
                <w:sz w:val="20"/>
                <w:szCs w:val="20"/>
              </w:rPr>
              <w:t>Gépelemek szerelési felad</w:t>
            </w:r>
            <w:r w:rsidRPr="00FC785F">
              <w:rPr>
                <w:rFonts w:ascii="Palatino Linotype" w:hAnsi="Palatino Linotype"/>
                <w:bCs/>
                <w:sz w:val="20"/>
                <w:szCs w:val="20"/>
              </w:rPr>
              <w:t>a</w:t>
            </w:r>
            <w:r w:rsidRPr="00FC785F">
              <w:rPr>
                <w:rFonts w:ascii="Palatino Linotype" w:hAnsi="Palatino Linotype"/>
                <w:bCs/>
                <w:sz w:val="20"/>
                <w:szCs w:val="20"/>
              </w:rPr>
              <w:t>tai</w:t>
            </w: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Gépelemek beá</w:t>
            </w:r>
            <w:r w:rsidRPr="00FC785F">
              <w:rPr>
                <w:rFonts w:ascii="Palatino Linotype" w:hAnsi="Palatino Linotype"/>
                <w:sz w:val="20"/>
                <w:szCs w:val="20"/>
              </w:rPr>
              <w:t>l</w:t>
            </w:r>
            <w:r w:rsidRPr="00FC785F">
              <w:rPr>
                <w:rFonts w:ascii="Palatino Linotype" w:hAnsi="Palatino Linotype"/>
                <w:sz w:val="20"/>
                <w:szCs w:val="20"/>
              </w:rPr>
              <w:t>lítása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EF19D3"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r>
      <w:tr w:rsidR="004C12FC" w:rsidRPr="00FC785F" w:rsidTr="00C46786">
        <w:trPr>
          <w:trHeight w:val="570"/>
          <w:jc w:val="center"/>
        </w:trPr>
        <w:tc>
          <w:tcPr>
            <w:tcW w:w="1782" w:type="dxa"/>
            <w:vMerge/>
            <w:tcBorders>
              <w:left w:val="single" w:sz="4" w:space="0" w:color="auto"/>
              <w:bottom w:val="single" w:sz="4" w:space="0" w:color="auto"/>
              <w:right w:val="single" w:sz="4" w:space="0" w:color="auto"/>
            </w:tcBorders>
            <w:vAlign w:val="center"/>
          </w:tcPr>
          <w:p w:rsidR="004C12FC" w:rsidRPr="00FC785F" w:rsidRDefault="004C12FC" w:rsidP="003A1AAF">
            <w:pPr>
              <w:spacing w:after="0" w:line="240" w:lineRule="auto"/>
              <w:rPr>
                <w:rFonts w:ascii="Palatino Linotype" w:eastAsia="Calibri" w:hAnsi="Palatino Linotype" w:cs="Arial"/>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FC785F" w:rsidRDefault="004C12FC"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Mérés</w:t>
            </w:r>
            <w:r w:rsidR="00A1366E" w:rsidRPr="00FC785F">
              <w:rPr>
                <w:rFonts w:ascii="Palatino Linotype" w:hAnsi="Palatino Linotype"/>
                <w:sz w:val="20"/>
                <w:szCs w:val="20"/>
              </w:rPr>
              <w:t>ek</w:t>
            </w:r>
            <w:r w:rsidRPr="00FC785F">
              <w:rPr>
                <w:rFonts w:ascii="Palatino Linotype" w:hAnsi="Palatino Linotype"/>
                <w:sz w:val="20"/>
                <w:szCs w:val="20"/>
              </w:rPr>
              <w:t xml:space="preserve"> és beá</w:t>
            </w:r>
            <w:r w:rsidRPr="00FC785F">
              <w:rPr>
                <w:rFonts w:ascii="Palatino Linotype" w:hAnsi="Palatino Linotype"/>
                <w:sz w:val="20"/>
                <w:szCs w:val="20"/>
              </w:rPr>
              <w:t>l</w:t>
            </w:r>
            <w:r w:rsidRPr="00FC785F">
              <w:rPr>
                <w:rFonts w:ascii="Palatino Linotype" w:hAnsi="Palatino Linotype"/>
                <w:sz w:val="20"/>
                <w:szCs w:val="20"/>
              </w:rPr>
              <w:t>lítás</w:t>
            </w:r>
            <w:r w:rsidR="00A1366E" w:rsidRPr="00FC785F">
              <w:rPr>
                <w:rFonts w:ascii="Palatino Linotype" w:hAnsi="Palatino Linotype"/>
                <w:sz w:val="20"/>
                <w:szCs w:val="20"/>
              </w:rPr>
              <w:t>ok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7</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10</w:t>
            </w:r>
          </w:p>
        </w:tc>
      </w:tr>
      <w:tr w:rsidR="004C12FC" w:rsidRPr="00FC785F" w:rsidTr="00C46786">
        <w:trPr>
          <w:trHeight w:val="570"/>
          <w:jc w:val="center"/>
        </w:trPr>
        <w:tc>
          <w:tcPr>
            <w:tcW w:w="1782" w:type="dxa"/>
            <w:vMerge w:val="restart"/>
            <w:tcBorders>
              <w:top w:val="single" w:sz="4" w:space="0" w:color="auto"/>
              <w:left w:val="single" w:sz="4" w:space="0" w:color="auto"/>
              <w:right w:val="single" w:sz="4" w:space="0" w:color="auto"/>
            </w:tcBorders>
            <w:vAlign w:val="center"/>
          </w:tcPr>
          <w:p w:rsidR="004C12FC" w:rsidRPr="00FC785F" w:rsidRDefault="004C12FC" w:rsidP="004C12FC">
            <w:pPr>
              <w:spacing w:after="0"/>
              <w:rPr>
                <w:rFonts w:ascii="Palatino Linotype" w:hAnsi="Palatino Linotype"/>
                <w:bCs/>
                <w:sz w:val="20"/>
                <w:szCs w:val="20"/>
              </w:rPr>
            </w:pPr>
            <w:r w:rsidRPr="00FC785F">
              <w:rPr>
                <w:rFonts w:ascii="Palatino Linotype" w:hAnsi="Palatino Linotype"/>
                <w:bCs/>
                <w:sz w:val="20"/>
                <w:szCs w:val="20"/>
              </w:rPr>
              <w:t>10178-12</w:t>
            </w:r>
          </w:p>
          <w:p w:rsidR="004C12FC" w:rsidRPr="00FC785F" w:rsidRDefault="004C12FC" w:rsidP="004C12FC">
            <w:pPr>
              <w:spacing w:after="0" w:line="240" w:lineRule="auto"/>
              <w:rPr>
                <w:rFonts w:ascii="Palatino Linotype" w:eastAsia="Calibri" w:hAnsi="Palatino Linotype" w:cs="Arial"/>
                <w:sz w:val="20"/>
                <w:szCs w:val="20"/>
                <w:lang w:eastAsia="hu-HU"/>
              </w:rPr>
            </w:pPr>
            <w:r w:rsidRPr="00FC785F">
              <w:rPr>
                <w:rFonts w:ascii="Palatino Linotype" w:hAnsi="Palatino Linotype"/>
                <w:bCs/>
                <w:noProof/>
                <w:sz w:val="20"/>
                <w:szCs w:val="20"/>
              </w:rPr>
              <w:t>Ipari gépész</w:t>
            </w:r>
            <w:r w:rsidRPr="00FC785F">
              <w:rPr>
                <w:rFonts w:ascii="Palatino Linotype" w:hAnsi="Palatino Linotype"/>
                <w:bCs/>
                <w:sz w:val="20"/>
                <w:szCs w:val="20"/>
              </w:rPr>
              <w:t xml:space="preserve"> műv</w:t>
            </w:r>
            <w:r w:rsidRPr="00FC785F">
              <w:rPr>
                <w:rFonts w:ascii="Palatino Linotype" w:hAnsi="Palatino Linotype"/>
                <w:bCs/>
                <w:sz w:val="20"/>
                <w:szCs w:val="20"/>
              </w:rPr>
              <w:t>e</w:t>
            </w:r>
            <w:r w:rsidRPr="00FC785F">
              <w:rPr>
                <w:rFonts w:ascii="Palatino Linotype" w:hAnsi="Palatino Linotype"/>
                <w:bCs/>
                <w:sz w:val="20"/>
                <w:szCs w:val="20"/>
              </w:rPr>
              <w:t>letek</w:t>
            </w: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FC785F" w:rsidRDefault="006A1475" w:rsidP="003A1AAF">
            <w:pPr>
              <w:spacing w:after="0" w:line="240" w:lineRule="auto"/>
              <w:rPr>
                <w:rFonts w:ascii="Palatino Linotype" w:eastAsia="Calibri" w:hAnsi="Palatino Linotype" w:cs="Arial"/>
                <w:color w:val="000000"/>
                <w:sz w:val="20"/>
                <w:szCs w:val="20"/>
                <w:lang w:eastAsia="hu-HU"/>
              </w:rPr>
            </w:pPr>
            <w:r w:rsidRPr="00FC785F">
              <w:rPr>
                <w:rFonts w:ascii="Palatino Linotype" w:hAnsi="Palatino Linotype"/>
                <w:sz w:val="20"/>
                <w:szCs w:val="20"/>
              </w:rPr>
              <w:t>Fém</w:t>
            </w:r>
            <w:r w:rsidR="004C12FC" w:rsidRPr="00FC785F">
              <w:rPr>
                <w:rFonts w:ascii="Palatino Linotype" w:hAnsi="Palatino Linotype"/>
                <w:sz w:val="20"/>
                <w:szCs w:val="20"/>
              </w:rPr>
              <w:t>megmunká</w:t>
            </w:r>
            <w:r w:rsidR="004C12FC" w:rsidRPr="00FC785F">
              <w:rPr>
                <w:rFonts w:ascii="Palatino Linotype" w:hAnsi="Palatino Linotype"/>
                <w:sz w:val="20"/>
                <w:szCs w:val="20"/>
              </w:rPr>
              <w:t>l</w:t>
            </w:r>
            <w:r w:rsidR="004C12FC" w:rsidRPr="00FC785F">
              <w:rPr>
                <w:rFonts w:ascii="Palatino Linotype" w:hAnsi="Palatino Linotype"/>
                <w:sz w:val="20"/>
                <w:szCs w:val="20"/>
              </w:rPr>
              <w:t>ások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r w:rsidR="004D23C5" w:rsidRPr="00FC785F">
              <w:rPr>
                <w:rFonts w:ascii="Palatino Linotype" w:eastAsia="Calibri" w:hAnsi="Palatino Linotype" w:cs="Arial"/>
                <w:sz w:val="20"/>
                <w:szCs w:val="20"/>
                <w:lang w:eastAsia="hu-HU"/>
              </w:rPr>
              <w:t>,5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r>
      <w:tr w:rsidR="004C12FC" w:rsidRPr="00FC785F" w:rsidTr="00C46786">
        <w:trPr>
          <w:trHeight w:val="570"/>
          <w:jc w:val="center"/>
        </w:trPr>
        <w:tc>
          <w:tcPr>
            <w:tcW w:w="1782" w:type="dxa"/>
            <w:vMerge/>
            <w:tcBorders>
              <w:left w:val="single" w:sz="4" w:space="0" w:color="auto"/>
              <w:bottom w:val="single" w:sz="4" w:space="0" w:color="auto"/>
              <w:right w:val="single" w:sz="4" w:space="0" w:color="auto"/>
            </w:tcBorders>
            <w:vAlign w:val="center"/>
          </w:tcPr>
          <w:p w:rsidR="004C12FC" w:rsidRPr="00FC785F" w:rsidRDefault="004C12FC" w:rsidP="003A1AAF">
            <w:pPr>
              <w:spacing w:after="0" w:line="240" w:lineRule="auto"/>
              <w:rPr>
                <w:rFonts w:ascii="Palatino Linotype" w:eastAsia="Calibri" w:hAnsi="Palatino Linotype" w:cs="Arial"/>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FC785F" w:rsidRDefault="00A1366E" w:rsidP="006A1475">
            <w:pPr>
              <w:spacing w:after="0" w:line="240" w:lineRule="auto"/>
              <w:rPr>
                <w:rFonts w:ascii="Palatino Linotype" w:eastAsia="Calibri" w:hAnsi="Palatino Linotype" w:cs="Arial"/>
                <w:color w:val="000000"/>
                <w:sz w:val="20"/>
                <w:szCs w:val="20"/>
                <w:lang w:eastAsia="hu-HU"/>
              </w:rPr>
            </w:pPr>
            <w:proofErr w:type="spellStart"/>
            <w:r w:rsidRPr="00FC785F">
              <w:rPr>
                <w:rFonts w:ascii="Palatino Linotype" w:hAnsi="Palatino Linotype"/>
                <w:sz w:val="20"/>
                <w:szCs w:val="20"/>
              </w:rPr>
              <w:t>Üzembehelyezés</w:t>
            </w:r>
            <w:proofErr w:type="spellEnd"/>
            <w:r w:rsidRPr="00FC785F">
              <w:rPr>
                <w:rFonts w:ascii="Palatino Linotype" w:hAnsi="Palatino Linotype"/>
                <w:sz w:val="20"/>
                <w:szCs w:val="20"/>
              </w:rPr>
              <w:t xml:space="preserve">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3A468A"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8</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FC785F" w:rsidRDefault="004C12FC" w:rsidP="00C46786">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FC785F" w:rsidRDefault="004D23C5" w:rsidP="00C46786">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10</w:t>
            </w:r>
          </w:p>
        </w:tc>
      </w:tr>
      <w:tr w:rsidR="003A1AAF" w:rsidRPr="00FC785F" w:rsidTr="00FC785F">
        <w:trPr>
          <w:trHeight w:val="300"/>
          <w:jc w:val="center"/>
        </w:trPr>
        <w:tc>
          <w:tcPr>
            <w:tcW w:w="377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FC785F" w:rsidRDefault="003A1AAF" w:rsidP="00FC785F">
            <w:pPr>
              <w:spacing w:after="0" w:line="240" w:lineRule="auto"/>
              <w:ind w:firstLineChars="100" w:firstLine="200"/>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F0051E"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10</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3A468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3A468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3A1AAF" w:rsidRPr="00FC785F" w:rsidRDefault="003A1AAF" w:rsidP="003A468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3A1AAF" w:rsidRPr="00FC785F" w:rsidRDefault="00EF19D3" w:rsidP="003A468A">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23</w:t>
            </w:r>
          </w:p>
        </w:tc>
      </w:tr>
      <w:tr w:rsidR="003A1AAF" w:rsidRPr="00FC785F" w:rsidTr="00FC785F">
        <w:trPr>
          <w:trHeight w:val="300"/>
          <w:jc w:val="center"/>
        </w:trPr>
        <w:tc>
          <w:tcPr>
            <w:tcW w:w="377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FC785F" w:rsidRDefault="003A1AAF" w:rsidP="00FC785F">
            <w:pPr>
              <w:spacing w:after="0" w:line="240" w:lineRule="auto"/>
              <w:ind w:firstLineChars="100" w:firstLine="200"/>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FC785F" w:rsidRDefault="003A1AAF" w:rsidP="003A1AAF">
            <w:pPr>
              <w:spacing w:after="0" w:line="240" w:lineRule="auto"/>
              <w:jc w:val="center"/>
              <w:rPr>
                <w:rFonts w:ascii="Palatino Linotype" w:eastAsia="Calibri" w:hAnsi="Palatino Linotype" w:cs="Arial"/>
                <w:sz w:val="20"/>
                <w:szCs w:val="20"/>
                <w:lang w:eastAsia="hu-HU"/>
              </w:rPr>
            </w:pPr>
            <w:r w:rsidRPr="00FC785F">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w:t>
      </w:r>
      <w:r w:rsidR="00D22CEC">
        <w:rPr>
          <w:rFonts w:ascii="Palatino Linotype" w:hAnsi="Palatino Linotype"/>
          <w:kern w:val="1"/>
          <w:sz w:val="24"/>
          <w:szCs w:val="24"/>
          <w:lang w:eastAsia="hi-IN" w:bidi="hi-IN"/>
        </w:rPr>
        <w:t>XXX</w:t>
      </w:r>
      <w:r w:rsidRPr="000E120B">
        <w:rPr>
          <w:rFonts w:ascii="Palatino Linotype" w:hAnsi="Palatino Linotype"/>
          <w:kern w:val="1"/>
          <w:sz w:val="24"/>
          <w:szCs w:val="24"/>
          <w:lang w:eastAsia="hi-IN" w:bidi="hi-IN"/>
        </w:rPr>
        <w:t xml:space="preserve">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0"/>
        <w:gridCol w:w="2500"/>
        <w:gridCol w:w="640"/>
        <w:gridCol w:w="640"/>
        <w:gridCol w:w="640"/>
        <w:gridCol w:w="640"/>
        <w:gridCol w:w="640"/>
        <w:gridCol w:w="640"/>
        <w:gridCol w:w="820"/>
        <w:gridCol w:w="820"/>
        <w:gridCol w:w="1060"/>
        <w:gridCol w:w="617"/>
        <w:gridCol w:w="619"/>
        <w:gridCol w:w="629"/>
        <w:gridCol w:w="640"/>
        <w:gridCol w:w="640"/>
        <w:gridCol w:w="996"/>
      </w:tblGrid>
      <w:tr w:rsidR="003A1AAF" w:rsidRPr="0099092C">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Tantárgyak</w:t>
            </w:r>
            <w:r w:rsidRPr="0099092C">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Szakiskolai képzés közismereti oktatás nélkül</w:t>
            </w:r>
          </w:p>
        </w:tc>
      </w:tr>
      <w:tr w:rsidR="003A1AAF" w:rsidRPr="0099092C">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Összesen</w:t>
            </w:r>
          </w:p>
        </w:tc>
      </w:tr>
      <w:tr w:rsidR="003A1AAF" w:rsidRPr="0099092C">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r>
      <w:tr w:rsidR="003A1AAF" w:rsidRPr="0099092C">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99092C">
              <w:rPr>
                <w:rFonts w:ascii="Palatino Linotype" w:eastAsia="Calibri"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r>
      <w:tr w:rsidR="002806AA" w:rsidRPr="0099092C" w:rsidTr="00C46786">
        <w:trPr>
          <w:trHeight w:val="585"/>
          <w:jc w:val="center"/>
        </w:trPr>
        <w:tc>
          <w:tcPr>
            <w:tcW w:w="2040" w:type="dxa"/>
            <w:vMerge w:val="restart"/>
            <w:tcBorders>
              <w:top w:val="nil"/>
              <w:left w:val="single" w:sz="4" w:space="0" w:color="auto"/>
              <w:right w:val="single" w:sz="4" w:space="0" w:color="auto"/>
            </w:tcBorders>
            <w:shd w:val="clear" w:color="auto" w:fill="FFCC00"/>
            <w:vAlign w:val="center"/>
          </w:tcPr>
          <w:p w:rsidR="002806AA" w:rsidRPr="0099092C" w:rsidRDefault="002806AA" w:rsidP="00296116">
            <w:pPr>
              <w:spacing w:after="0" w:line="240" w:lineRule="auto"/>
              <w:rPr>
                <w:rFonts w:ascii="Palatino Linotype" w:hAnsi="Palatino Linotype" w:cs="Arial"/>
                <w:sz w:val="20"/>
                <w:szCs w:val="20"/>
                <w:lang w:eastAsia="hu-HU"/>
              </w:rPr>
            </w:pPr>
            <w:r w:rsidRPr="0099092C">
              <w:rPr>
                <w:rFonts w:ascii="Palatino Linotype" w:hAnsi="Palatino Linotype" w:cs="Arial"/>
                <w:sz w:val="20"/>
                <w:szCs w:val="20"/>
                <w:lang w:eastAsia="hu-HU"/>
              </w:rPr>
              <w:t xml:space="preserve">11500-12 </w:t>
            </w:r>
            <w:r w:rsidR="0099092C">
              <w:rPr>
                <w:rFonts w:ascii="Palatino Linotype" w:hAnsi="Palatino Linotype" w:cs="Arial"/>
                <w:sz w:val="20"/>
                <w:szCs w:val="20"/>
                <w:lang w:eastAsia="hu-HU"/>
              </w:rPr>
              <w:br/>
            </w:r>
            <w:r w:rsidRPr="0099092C">
              <w:rPr>
                <w:rFonts w:ascii="Palatino Linotype" w:hAnsi="Palatino Linotype" w:cs="Arial"/>
                <w:sz w:val="20"/>
                <w:szCs w:val="20"/>
                <w:lang w:eastAsia="hu-HU"/>
              </w:rPr>
              <w:t xml:space="preserve">Munkahelyi egészség és biztonság </w:t>
            </w: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296116">
            <w:pPr>
              <w:spacing w:after="0" w:line="240" w:lineRule="auto"/>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2806AA" w:rsidRPr="0099092C" w:rsidRDefault="00493AB8"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2806AA" w:rsidRPr="0099092C" w:rsidRDefault="00493AB8"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2806AA" w:rsidRPr="0099092C" w:rsidRDefault="00493AB8"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hAnsi="Palatino Linotype" w:cs="Arial"/>
                <w:b/>
                <w:bCs/>
                <w:sz w:val="20"/>
                <w:szCs w:val="20"/>
                <w:lang w:eastAsia="hu-HU"/>
              </w:rPr>
            </w:pPr>
            <w:r w:rsidRPr="0099092C">
              <w:rPr>
                <w:rFonts w:ascii="Palatino Linotype" w:hAnsi="Palatino Linotype" w:cs="Arial"/>
                <w:b/>
                <w:bCs/>
                <w:sz w:val="20"/>
                <w:szCs w:val="20"/>
                <w:lang w:eastAsia="hu-HU"/>
              </w:rPr>
              <w:t>18</w:t>
            </w:r>
          </w:p>
        </w:tc>
      </w:tr>
      <w:tr w:rsidR="002806AA" w:rsidRPr="0099092C" w:rsidTr="00C46786">
        <w:trPr>
          <w:trHeight w:val="285"/>
          <w:jc w:val="center"/>
        </w:trPr>
        <w:tc>
          <w:tcPr>
            <w:tcW w:w="2040" w:type="dxa"/>
            <w:vMerge/>
            <w:tcBorders>
              <w:left w:val="single" w:sz="4" w:space="0" w:color="auto"/>
              <w:right w:val="single" w:sz="4" w:space="0" w:color="auto"/>
            </w:tcBorders>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r>
      <w:tr w:rsidR="002806AA" w:rsidRPr="0099092C" w:rsidTr="00C46786">
        <w:trPr>
          <w:trHeight w:val="285"/>
          <w:jc w:val="center"/>
        </w:trPr>
        <w:tc>
          <w:tcPr>
            <w:tcW w:w="2040" w:type="dxa"/>
            <w:vMerge/>
            <w:tcBorders>
              <w:left w:val="single" w:sz="4" w:space="0" w:color="auto"/>
              <w:right w:val="single" w:sz="4" w:space="0" w:color="auto"/>
            </w:tcBorders>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r>
      <w:tr w:rsidR="002806AA" w:rsidRPr="0099092C" w:rsidTr="00C46786">
        <w:trPr>
          <w:trHeight w:val="285"/>
          <w:jc w:val="center"/>
        </w:trPr>
        <w:tc>
          <w:tcPr>
            <w:tcW w:w="2040" w:type="dxa"/>
            <w:vMerge/>
            <w:tcBorders>
              <w:left w:val="single" w:sz="4" w:space="0" w:color="auto"/>
              <w:right w:val="single" w:sz="4" w:space="0" w:color="auto"/>
            </w:tcBorders>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r>
      <w:tr w:rsidR="002806AA" w:rsidRPr="0099092C" w:rsidTr="00C46786">
        <w:trPr>
          <w:trHeight w:val="285"/>
          <w:jc w:val="center"/>
        </w:trPr>
        <w:tc>
          <w:tcPr>
            <w:tcW w:w="2040" w:type="dxa"/>
            <w:vMerge/>
            <w:tcBorders>
              <w:left w:val="single" w:sz="4" w:space="0" w:color="auto"/>
              <w:right w:val="single" w:sz="4" w:space="0" w:color="auto"/>
            </w:tcBorders>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r>
      <w:tr w:rsidR="002806AA" w:rsidRPr="0099092C" w:rsidTr="00C46786">
        <w:trPr>
          <w:trHeight w:val="285"/>
          <w:jc w:val="center"/>
        </w:trPr>
        <w:tc>
          <w:tcPr>
            <w:tcW w:w="2040" w:type="dxa"/>
            <w:vMerge/>
            <w:tcBorders>
              <w:left w:val="single" w:sz="4" w:space="0" w:color="auto"/>
              <w:right w:val="single" w:sz="4" w:space="0" w:color="auto"/>
            </w:tcBorders>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2</w:t>
            </w:r>
          </w:p>
        </w:tc>
      </w:tr>
      <w:tr w:rsidR="002806AA" w:rsidRPr="0099092C" w:rsidTr="006B5D5E">
        <w:trPr>
          <w:trHeight w:val="285"/>
          <w:jc w:val="center"/>
        </w:trPr>
        <w:tc>
          <w:tcPr>
            <w:tcW w:w="2040" w:type="dxa"/>
            <w:vMerge/>
            <w:tcBorders>
              <w:left w:val="single" w:sz="4" w:space="0" w:color="auto"/>
              <w:bottom w:val="single" w:sz="4" w:space="0" w:color="auto"/>
              <w:right w:val="single" w:sz="4" w:space="0" w:color="auto"/>
            </w:tcBorders>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i/>
                <w:iCs/>
                <w:sz w:val="20"/>
                <w:szCs w:val="20"/>
              </w:rPr>
              <w:t>4</w:t>
            </w:r>
          </w:p>
        </w:tc>
      </w:tr>
      <w:tr w:rsidR="002806AA" w:rsidRPr="0099092C" w:rsidTr="00A52EFD">
        <w:trPr>
          <w:trHeight w:val="309"/>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sz w:val="20"/>
                <w:szCs w:val="20"/>
                <w:lang w:eastAsia="hu-HU"/>
              </w:rPr>
              <w:t>11499-12 Foglalkoztatás II.</w:t>
            </w: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Foglalkoztatás II.</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16</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16</w:t>
            </w:r>
          </w:p>
        </w:tc>
      </w:tr>
      <w:tr w:rsidR="002806AA" w:rsidRPr="0099092C" w:rsidTr="0099092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Munkajogi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r>
      <w:tr w:rsidR="002806AA" w:rsidRPr="0099092C" w:rsidTr="0099092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Munkaviszony létesítése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r>
      <w:tr w:rsidR="002806AA" w:rsidRPr="0099092C" w:rsidTr="0099092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Álláskeresés</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r>
      <w:tr w:rsidR="002806AA" w:rsidRPr="0099092C" w:rsidTr="0099092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Munkanélküliség</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4</w:t>
            </w:r>
          </w:p>
        </w:tc>
      </w:tr>
      <w:tr w:rsidR="002806AA" w:rsidRPr="0099092C" w:rsidTr="00A52EFD">
        <w:trPr>
          <w:trHeight w:val="516"/>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sz w:val="20"/>
                <w:szCs w:val="20"/>
                <w:lang w:eastAsia="hu-HU"/>
              </w:rPr>
              <w:t xml:space="preserve">11497-12 Foglalkoztatás I. </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Foglalkoztatás I.</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64</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
                <w:bCs/>
                <w:sz w:val="20"/>
                <w:szCs w:val="20"/>
                <w:lang w:eastAsia="hu-HU"/>
              </w:rPr>
              <w:t>64</w:t>
            </w:r>
          </w:p>
        </w:tc>
      </w:tr>
      <w:tr w:rsidR="002806AA" w:rsidRPr="0099092C" w:rsidTr="0099092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r>
      <w:tr w:rsidR="002806AA" w:rsidRPr="0099092C" w:rsidTr="0099092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10</w:t>
            </w:r>
          </w:p>
        </w:tc>
      </w:tr>
      <w:tr w:rsidR="002806AA" w:rsidRPr="0099092C" w:rsidTr="0099092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24</w:t>
            </w:r>
          </w:p>
        </w:tc>
        <w:tc>
          <w:tcPr>
            <w:tcW w:w="617"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24</w:t>
            </w:r>
          </w:p>
        </w:tc>
      </w:tr>
      <w:tr w:rsidR="002806AA" w:rsidRPr="0099092C" w:rsidTr="0099092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99092C" w:rsidRDefault="002806AA"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2806AA" w:rsidRPr="0099092C" w:rsidRDefault="002806AA"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99092C" w:rsidRDefault="002806AA" w:rsidP="00C46786">
            <w:pPr>
              <w:spacing w:after="0" w:line="240" w:lineRule="auto"/>
              <w:jc w:val="center"/>
              <w:rPr>
                <w:rFonts w:ascii="Palatino Linotype" w:eastAsia="Calibri" w:hAnsi="Palatino Linotype" w:cs="Arial"/>
                <w:sz w:val="20"/>
                <w:szCs w:val="20"/>
                <w:lang w:eastAsia="hu-HU"/>
              </w:rPr>
            </w:pPr>
            <w:r w:rsidRPr="0099092C">
              <w:rPr>
                <w:rFonts w:ascii="Palatino Linotype" w:hAnsi="Palatino Linotype" w:cs="Arial"/>
                <w:bCs/>
                <w:i/>
                <w:sz w:val="20"/>
                <w:szCs w:val="20"/>
              </w:rPr>
              <w:t>20</w:t>
            </w:r>
          </w:p>
        </w:tc>
      </w:tr>
      <w:tr w:rsidR="003A1AAF" w:rsidRPr="0099092C" w:rsidTr="0099092C">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F4455" w:rsidRPr="0099092C" w:rsidRDefault="009F4455" w:rsidP="009F4455">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lastRenderedPageBreak/>
              <w:t>10162-12</w:t>
            </w:r>
          </w:p>
          <w:p w:rsidR="003A1AAF" w:rsidRPr="0099092C" w:rsidRDefault="009F4455" w:rsidP="009F4455">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Gépészeti alapozó feladatok</w:t>
            </w:r>
          </w:p>
        </w:tc>
        <w:tc>
          <w:tcPr>
            <w:tcW w:w="250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b/>
                <w:sz w:val="20"/>
                <w:szCs w:val="20"/>
              </w:rPr>
              <w:t>Gépészeti alapozó feladatok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72</w:t>
            </w:r>
          </w:p>
        </w:tc>
        <w:tc>
          <w:tcPr>
            <w:tcW w:w="619"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72</w:t>
            </w: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Fémek alakítása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b/>
                <w:sz w:val="20"/>
                <w:szCs w:val="20"/>
              </w:rPr>
              <w:t>Gépészeti alapozó fe</w:t>
            </w:r>
            <w:r w:rsidRPr="0099092C">
              <w:rPr>
                <w:rFonts w:ascii="Palatino Linotype" w:hAnsi="Palatino Linotype"/>
                <w:b/>
                <w:sz w:val="20"/>
                <w:szCs w:val="20"/>
              </w:rPr>
              <w:t>l</w:t>
            </w:r>
            <w:r w:rsidRPr="0099092C">
              <w:rPr>
                <w:rFonts w:ascii="Palatino Linotype" w:hAnsi="Palatino Linotype"/>
                <w:b/>
                <w:sz w:val="20"/>
                <w:szCs w:val="20"/>
              </w:rPr>
              <w:t>adatok gyakorlata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144</w:t>
            </w: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Gépészeti alapismeretek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9F4455" w:rsidRPr="0099092C" w:rsidRDefault="009F4455" w:rsidP="009F4455">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10163-12</w:t>
            </w:r>
          </w:p>
          <w:p w:rsidR="003A1AAF" w:rsidRPr="0099092C" w:rsidRDefault="009F4455" w:rsidP="009F4455">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Gépészeti munkabiztonság és környezetvédelem</w:t>
            </w: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cs="Arial"/>
                <w:b/>
                <w:color w:val="000000"/>
                <w:sz w:val="20"/>
                <w:szCs w:val="20"/>
                <w:lang w:eastAsia="hu-HU"/>
              </w:rPr>
              <w:t>Munkavédelem</w:t>
            </w:r>
            <w:r w:rsidR="003A1AAF" w:rsidRPr="0099092C">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Munkabiztonság</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Tűzvédelem</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Környezetvédelem</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468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bCs/>
                <w:sz w:val="20"/>
                <w:szCs w:val="20"/>
                <w:lang w:eastAsia="hu-HU"/>
              </w:rPr>
            </w:pPr>
            <w:r w:rsidRPr="0099092C">
              <w:rPr>
                <w:rFonts w:ascii="Palatino Linotype" w:eastAsia="Calibri" w:hAnsi="Palatino Linotype" w:cs="Arial"/>
                <w:b/>
                <w:color w:val="000000"/>
                <w:sz w:val="20"/>
                <w:szCs w:val="20"/>
                <w:lang w:eastAsia="hu-HU"/>
              </w:rPr>
              <w:t>Elsősegélynyújtás gyakorlata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468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5B0F79"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Elsősegélynyújtás alapjai</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468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Munka- és környezetvédelem a gyakorlatban</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468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99092C">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Sérülések ellátása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5B0F79"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D97D99" w:rsidRPr="0099092C" w:rsidRDefault="00D97D99" w:rsidP="00D97D99">
            <w:pPr>
              <w:spacing w:after="0" w:line="240" w:lineRule="auto"/>
              <w:rPr>
                <w:rFonts w:ascii="Palatino Linotype" w:hAnsi="Palatino Linotype" w:cs="Arial"/>
                <w:color w:val="000000"/>
                <w:sz w:val="20"/>
                <w:szCs w:val="20"/>
                <w:lang w:eastAsia="hu-HU"/>
              </w:rPr>
            </w:pPr>
            <w:r w:rsidRPr="0099092C">
              <w:rPr>
                <w:rFonts w:ascii="Palatino Linotype" w:hAnsi="Palatino Linotype" w:cs="Arial"/>
                <w:color w:val="000000"/>
                <w:sz w:val="20"/>
                <w:szCs w:val="20"/>
                <w:lang w:eastAsia="hu-HU"/>
              </w:rPr>
              <w:t>10166-12</w:t>
            </w:r>
          </w:p>
          <w:p w:rsidR="00D97D99" w:rsidRPr="0099092C" w:rsidRDefault="00D97D99" w:rsidP="00D97D99">
            <w:pPr>
              <w:spacing w:after="0" w:line="240" w:lineRule="auto"/>
              <w:rPr>
                <w:rFonts w:ascii="Palatino Linotype" w:hAnsi="Palatino Linotype" w:cs="Arial"/>
                <w:color w:val="000000"/>
                <w:sz w:val="20"/>
                <w:szCs w:val="20"/>
                <w:lang w:eastAsia="hu-HU"/>
              </w:rPr>
            </w:pPr>
            <w:r w:rsidRPr="0099092C">
              <w:rPr>
                <w:rFonts w:ascii="Palatino Linotype" w:hAnsi="Palatino Linotype" w:cs="Arial"/>
                <w:color w:val="000000"/>
                <w:sz w:val="20"/>
                <w:szCs w:val="20"/>
                <w:lang w:eastAsia="hu-HU"/>
              </w:rPr>
              <w:t>Gépészeti kötési</w:t>
            </w:r>
          </w:p>
          <w:p w:rsidR="003A1AAF" w:rsidRPr="0099092C" w:rsidRDefault="00D97D99" w:rsidP="00D97D99">
            <w:pPr>
              <w:spacing w:after="0" w:line="240" w:lineRule="auto"/>
              <w:rPr>
                <w:rFonts w:ascii="Palatino Linotype" w:eastAsia="Calibri" w:hAnsi="Palatino Linotype" w:cs="Arial"/>
                <w:sz w:val="20"/>
                <w:szCs w:val="20"/>
                <w:lang w:eastAsia="hu-HU"/>
              </w:rPr>
            </w:pPr>
            <w:r w:rsidRPr="0099092C">
              <w:rPr>
                <w:rFonts w:ascii="Palatino Linotype" w:hAnsi="Palatino Linotype" w:cs="Arial"/>
                <w:color w:val="000000"/>
                <w:sz w:val="20"/>
                <w:szCs w:val="20"/>
                <w:lang w:eastAsia="hu-HU"/>
              </w:rPr>
              <w:t>feladatok</w:t>
            </w: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b/>
                <w:sz w:val="20"/>
                <w:szCs w:val="20"/>
              </w:rPr>
              <w:t>Gépészeti kötések ala</w:t>
            </w:r>
            <w:r w:rsidRPr="0099092C">
              <w:rPr>
                <w:rFonts w:ascii="Palatino Linotype" w:hAnsi="Palatino Linotype"/>
                <w:b/>
                <w:sz w:val="20"/>
                <w:szCs w:val="20"/>
              </w:rPr>
              <w:t>p</w:t>
            </w:r>
            <w:r w:rsidRPr="0099092C">
              <w:rPr>
                <w:rFonts w:ascii="Palatino Linotype" w:hAnsi="Palatino Linotype"/>
                <w:b/>
                <w:sz w:val="20"/>
                <w:szCs w:val="20"/>
              </w:rPr>
              <w:t>jai</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140</w:t>
            </w: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51517E"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Hegesztés, forrasztás, ragasztás</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48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51517E"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Szegecselés, csavarozás</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D31A22">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51517E"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Felületvédelem</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sz w:val="20"/>
                <w:szCs w:val="20"/>
                <w:lang w:eastAsia="hu-HU"/>
              </w:rPr>
            </w:pPr>
          </w:p>
        </w:tc>
      </w:tr>
      <w:tr w:rsidR="003A1AAF" w:rsidRPr="0099092C" w:rsidTr="009802A8">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sz w:val="20"/>
                <w:szCs w:val="20"/>
                <w:lang w:eastAsia="hu-HU"/>
              </w:rPr>
            </w:pPr>
            <w:r w:rsidRPr="0099092C">
              <w:rPr>
                <w:rFonts w:ascii="Palatino Linotype" w:hAnsi="Palatino Linotype"/>
                <w:b/>
                <w:sz w:val="20"/>
                <w:szCs w:val="20"/>
              </w:rPr>
              <w:t>Gépészeti kötések kész</w:t>
            </w:r>
            <w:r w:rsidRPr="0099092C">
              <w:rPr>
                <w:rFonts w:ascii="Palatino Linotype" w:hAnsi="Palatino Linotype"/>
                <w:b/>
                <w:sz w:val="20"/>
                <w:szCs w:val="20"/>
              </w:rPr>
              <w:t>í</w:t>
            </w:r>
            <w:r w:rsidRPr="0099092C">
              <w:rPr>
                <w:rFonts w:ascii="Palatino Linotype" w:hAnsi="Palatino Linotype"/>
                <w:b/>
                <w:sz w:val="20"/>
                <w:szCs w:val="20"/>
              </w:rPr>
              <w:t>tésének gyakorlata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64</w:t>
            </w: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64</w:t>
            </w:r>
          </w:p>
        </w:tc>
      </w:tr>
      <w:tr w:rsidR="003A1AAF" w:rsidRPr="0099092C" w:rsidTr="009802A8">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51517E" w:rsidP="003A1AAF">
            <w:pPr>
              <w:spacing w:after="0" w:line="240" w:lineRule="auto"/>
              <w:rPr>
                <w:rFonts w:ascii="Palatino Linotype" w:eastAsia="Calibri" w:hAnsi="Palatino Linotype" w:cs="Arial"/>
                <w:bCs/>
                <w:sz w:val="20"/>
                <w:szCs w:val="20"/>
                <w:lang w:eastAsia="hu-HU"/>
              </w:rPr>
            </w:pPr>
            <w:r w:rsidRPr="0099092C">
              <w:rPr>
                <w:rFonts w:ascii="Palatino Linotype" w:eastAsia="Calibri" w:hAnsi="Palatino Linotype" w:cs="Arial"/>
                <w:bCs/>
                <w:sz w:val="20"/>
                <w:szCs w:val="20"/>
                <w:lang w:eastAsia="hu-HU"/>
              </w:rPr>
              <w:t>Hegesztési, forrasztási, ragasztási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48</w:t>
            </w: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17"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40</w:t>
            </w: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3B3E3E"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Szegecs-, csavarkötés</w:t>
            </w:r>
            <w:r w:rsidR="009C3BAC" w:rsidRPr="0099092C">
              <w:rPr>
                <w:rFonts w:ascii="Palatino Linotype" w:eastAsia="Calibri" w:hAnsi="Palatino Linotype" w:cs="Arial"/>
                <w:sz w:val="20"/>
                <w:szCs w:val="20"/>
                <w:lang w:eastAsia="hu-HU"/>
              </w:rPr>
              <w:t>ek</w:t>
            </w:r>
            <w:r w:rsidRPr="0099092C">
              <w:rPr>
                <w:rFonts w:ascii="Palatino Linotype" w:eastAsia="Calibri" w:hAnsi="Palatino Linotype" w:cs="Arial"/>
                <w:sz w:val="20"/>
                <w:szCs w:val="20"/>
                <w:lang w:eastAsia="hu-HU"/>
              </w:rPr>
              <w:t xml:space="preserve"> készítése</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3B3E3E"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Felületvédelmi bevonatok készítése</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9F4455" w:rsidRPr="0099092C" w:rsidRDefault="009F4455" w:rsidP="009F4455">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10173-12</w:t>
            </w:r>
          </w:p>
          <w:p w:rsidR="003A1AAF" w:rsidRPr="0099092C" w:rsidRDefault="009F4455" w:rsidP="009F4455">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Anyagvizsgálatok és geometriai mérések</w:t>
            </w: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bCs/>
                <w:sz w:val="20"/>
                <w:szCs w:val="20"/>
                <w:lang w:eastAsia="hu-HU"/>
              </w:rPr>
            </w:pPr>
            <w:r w:rsidRPr="0099092C">
              <w:rPr>
                <w:rFonts w:ascii="Palatino Linotype" w:hAnsi="Palatino Linotype"/>
                <w:b/>
                <w:sz w:val="20"/>
                <w:szCs w:val="20"/>
              </w:rPr>
              <w:t>Szakmai anyagismeret és anyagvizsgálat</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140</w:t>
            </w: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Szakmai anyagismeret</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48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 xml:space="preserve">Roncsolásos és </w:t>
            </w:r>
            <w:proofErr w:type="spellStart"/>
            <w:r w:rsidRPr="0099092C">
              <w:rPr>
                <w:rFonts w:ascii="Palatino Linotype" w:eastAsia="Calibri" w:hAnsi="Palatino Linotype" w:cs="Arial"/>
                <w:sz w:val="20"/>
                <w:szCs w:val="20"/>
                <w:lang w:eastAsia="hu-HU"/>
              </w:rPr>
              <w:t>roncsolásmentes</w:t>
            </w:r>
            <w:proofErr w:type="spellEnd"/>
            <w:r w:rsidRPr="0099092C">
              <w:rPr>
                <w:rFonts w:ascii="Palatino Linotype" w:eastAsia="Calibri" w:hAnsi="Palatino Linotype" w:cs="Arial"/>
                <w:sz w:val="20"/>
                <w:szCs w:val="20"/>
                <w:lang w:eastAsia="hu-HU"/>
              </w:rPr>
              <w:t xml:space="preserve"> anyagvizsgálatok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Mérőeszközök, mérőberendezések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64345C"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2</w:t>
            </w:r>
            <w:r w:rsidR="004D23C5" w:rsidRPr="0099092C">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sz w:val="20"/>
                <w:szCs w:val="20"/>
                <w:lang w:eastAsia="hu-HU"/>
              </w:rPr>
            </w:pPr>
            <w:r w:rsidRPr="0099092C">
              <w:rPr>
                <w:rFonts w:ascii="Palatino Linotype" w:hAnsi="Palatino Linotype"/>
                <w:b/>
                <w:sz w:val="20"/>
                <w:szCs w:val="20"/>
              </w:rPr>
              <w:t>Anyagvizsgálat és gépészeti mérések gyakorlata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180</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288</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288</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320</w:t>
            </w: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bCs/>
                <w:sz w:val="20"/>
                <w:szCs w:val="20"/>
                <w:lang w:eastAsia="hu-HU"/>
              </w:rPr>
            </w:pPr>
            <w:r w:rsidRPr="0099092C">
              <w:rPr>
                <w:rFonts w:ascii="Palatino Linotype" w:eastAsia="Calibri" w:hAnsi="Palatino Linotype" w:cs="Arial"/>
                <w:bCs/>
                <w:sz w:val="20"/>
                <w:szCs w:val="20"/>
                <w:lang w:eastAsia="hu-HU"/>
              </w:rPr>
              <w:t>Roncsolásos anyagvizsgálat</w:t>
            </w:r>
            <w:r w:rsidR="00380013" w:rsidRPr="0099092C">
              <w:rPr>
                <w:rFonts w:ascii="Palatino Linotype" w:eastAsia="Calibri" w:hAnsi="Palatino Linotype" w:cs="Arial"/>
                <w:bCs/>
                <w:sz w:val="20"/>
                <w:szCs w:val="20"/>
                <w:lang w:eastAsia="hu-HU"/>
              </w:rPr>
              <w:t>ok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12</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r>
      <w:tr w:rsidR="00D97D99"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D97D99" w:rsidRPr="0099092C" w:rsidRDefault="00D97D99"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7D99" w:rsidRPr="0099092C" w:rsidRDefault="00671E57" w:rsidP="003A1AAF">
            <w:pPr>
              <w:spacing w:after="0" w:line="240" w:lineRule="auto"/>
              <w:rPr>
                <w:rFonts w:ascii="Palatino Linotype" w:eastAsia="Calibri" w:hAnsi="Palatino Linotype" w:cs="Arial"/>
                <w:bCs/>
                <w:sz w:val="20"/>
                <w:szCs w:val="20"/>
                <w:lang w:eastAsia="hu-HU"/>
              </w:rPr>
            </w:pPr>
            <w:proofErr w:type="spellStart"/>
            <w:r w:rsidRPr="0099092C">
              <w:rPr>
                <w:rFonts w:ascii="Palatino Linotype" w:eastAsia="Calibri" w:hAnsi="Palatino Linotype" w:cs="Arial"/>
                <w:bCs/>
                <w:sz w:val="20"/>
                <w:szCs w:val="20"/>
                <w:lang w:eastAsia="hu-HU"/>
              </w:rPr>
              <w:t>Roncsolásmentes</w:t>
            </w:r>
            <w:proofErr w:type="spellEnd"/>
            <w:r w:rsidRPr="0099092C">
              <w:rPr>
                <w:rFonts w:ascii="Palatino Linotype" w:eastAsia="Calibri" w:hAnsi="Palatino Linotype" w:cs="Arial"/>
                <w:bCs/>
                <w:sz w:val="20"/>
                <w:szCs w:val="20"/>
                <w:lang w:eastAsia="hu-HU"/>
              </w:rPr>
              <w:t xml:space="preserve"> </w:t>
            </w:r>
            <w:r w:rsidR="00097400" w:rsidRPr="0099092C">
              <w:rPr>
                <w:rFonts w:ascii="Palatino Linotype" w:eastAsia="Calibri" w:hAnsi="Palatino Linotype" w:cs="Arial"/>
                <w:bCs/>
                <w:sz w:val="20"/>
                <w:szCs w:val="20"/>
                <w:lang w:eastAsia="hu-HU"/>
              </w:rPr>
              <w:t>anyagvizsgála</w:t>
            </w:r>
            <w:r w:rsidR="000A3A89" w:rsidRPr="0099092C">
              <w:rPr>
                <w:rFonts w:ascii="Palatino Linotype" w:eastAsia="Calibri" w:hAnsi="Palatino Linotype" w:cs="Arial"/>
                <w:bCs/>
                <w:sz w:val="20"/>
                <w:szCs w:val="20"/>
                <w:lang w:eastAsia="hu-HU"/>
              </w:rPr>
              <w:t>t</w:t>
            </w:r>
            <w:r w:rsidR="000E6F93" w:rsidRPr="0099092C">
              <w:rPr>
                <w:rFonts w:ascii="Palatino Linotype" w:eastAsia="Calibri" w:hAnsi="Palatino Linotype" w:cs="Arial"/>
                <w:bCs/>
                <w:sz w:val="20"/>
                <w:szCs w:val="20"/>
                <w:lang w:eastAsia="hu-HU"/>
              </w:rPr>
              <w:t>ok</w:t>
            </w: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97D99"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10</w:t>
            </w:r>
          </w:p>
        </w:tc>
        <w:tc>
          <w:tcPr>
            <w:tcW w:w="996"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671E57"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Mérőeszközök használata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4D23C5"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10</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rsidTr="00C46786">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D97D99" w:rsidRPr="0099092C" w:rsidRDefault="00D97D99" w:rsidP="00D97D99">
            <w:pPr>
              <w:spacing w:after="0"/>
              <w:rPr>
                <w:rFonts w:ascii="Palatino Linotype" w:hAnsi="Palatino Linotype"/>
                <w:bCs/>
                <w:sz w:val="20"/>
                <w:szCs w:val="20"/>
              </w:rPr>
            </w:pPr>
            <w:r w:rsidRPr="0099092C">
              <w:rPr>
                <w:rFonts w:ascii="Palatino Linotype" w:hAnsi="Palatino Linotype"/>
                <w:bCs/>
                <w:sz w:val="20"/>
                <w:szCs w:val="20"/>
              </w:rPr>
              <w:t>10177-12</w:t>
            </w:r>
          </w:p>
          <w:p w:rsidR="003A1AAF" w:rsidRPr="0099092C" w:rsidRDefault="00D97D99" w:rsidP="00D97D99">
            <w:pPr>
              <w:spacing w:after="0" w:line="240" w:lineRule="auto"/>
              <w:rPr>
                <w:rFonts w:ascii="Palatino Linotype" w:eastAsia="Calibri" w:hAnsi="Palatino Linotype" w:cs="Arial"/>
                <w:sz w:val="20"/>
                <w:szCs w:val="20"/>
                <w:lang w:eastAsia="hu-HU"/>
              </w:rPr>
            </w:pPr>
            <w:r w:rsidRPr="0099092C">
              <w:rPr>
                <w:rFonts w:ascii="Palatino Linotype" w:hAnsi="Palatino Linotype"/>
                <w:bCs/>
                <w:sz w:val="20"/>
                <w:szCs w:val="20"/>
              </w:rPr>
              <w:t>Gépelemek szer</w:t>
            </w:r>
            <w:r w:rsidRPr="0099092C">
              <w:rPr>
                <w:rFonts w:ascii="Palatino Linotype" w:hAnsi="Palatino Linotype"/>
                <w:bCs/>
                <w:sz w:val="20"/>
                <w:szCs w:val="20"/>
              </w:rPr>
              <w:t>e</w:t>
            </w:r>
            <w:r w:rsidRPr="0099092C">
              <w:rPr>
                <w:rFonts w:ascii="Palatino Linotype" w:hAnsi="Palatino Linotype"/>
                <w:bCs/>
                <w:sz w:val="20"/>
                <w:szCs w:val="20"/>
              </w:rPr>
              <w:t>lési felad</w:t>
            </w:r>
            <w:r w:rsidRPr="0099092C">
              <w:rPr>
                <w:rFonts w:ascii="Palatino Linotype" w:hAnsi="Palatino Linotype"/>
                <w:bCs/>
                <w:sz w:val="20"/>
                <w:szCs w:val="20"/>
              </w:rPr>
              <w:t>a</w:t>
            </w:r>
            <w:r w:rsidRPr="0099092C">
              <w:rPr>
                <w:rFonts w:ascii="Palatino Linotype" w:hAnsi="Palatino Linotype"/>
                <w:bCs/>
                <w:sz w:val="20"/>
                <w:szCs w:val="20"/>
              </w:rPr>
              <w:t>tai</w:t>
            </w: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D97D99" w:rsidP="003A1AAF">
            <w:pPr>
              <w:spacing w:after="0" w:line="240" w:lineRule="auto"/>
              <w:rPr>
                <w:rFonts w:ascii="Palatino Linotype" w:eastAsia="Calibri" w:hAnsi="Palatino Linotype" w:cs="Arial"/>
                <w:b/>
                <w:sz w:val="20"/>
                <w:szCs w:val="20"/>
                <w:lang w:eastAsia="hu-HU"/>
              </w:rPr>
            </w:pPr>
            <w:r w:rsidRPr="0099092C">
              <w:rPr>
                <w:rFonts w:ascii="Palatino Linotype" w:hAnsi="Palatino Linotype"/>
                <w:b/>
                <w:sz w:val="20"/>
                <w:szCs w:val="20"/>
              </w:rPr>
              <w:t>Gépelemek beá</w:t>
            </w:r>
            <w:r w:rsidRPr="0099092C">
              <w:rPr>
                <w:rFonts w:ascii="Palatino Linotype" w:hAnsi="Palatino Linotype"/>
                <w:b/>
                <w:sz w:val="20"/>
                <w:szCs w:val="20"/>
              </w:rPr>
              <w:t>l</w:t>
            </w:r>
            <w:r w:rsidRPr="0099092C">
              <w:rPr>
                <w:rFonts w:ascii="Palatino Linotype" w:hAnsi="Palatino Linotype"/>
                <w:b/>
                <w:sz w:val="20"/>
                <w:szCs w:val="20"/>
              </w:rPr>
              <w:t>lítása</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73513A"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96</w:t>
            </w:r>
          </w:p>
        </w:tc>
        <w:tc>
          <w:tcPr>
            <w:tcW w:w="820" w:type="dxa"/>
            <w:tcBorders>
              <w:top w:val="nil"/>
              <w:left w:val="nil"/>
              <w:bottom w:val="single" w:sz="4" w:space="0" w:color="auto"/>
              <w:right w:val="single" w:sz="4" w:space="0" w:color="auto"/>
            </w:tcBorders>
            <w:shd w:val="clear" w:color="auto" w:fill="C0C0C0"/>
            <w:noWrap/>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204</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F4000E"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172</w:t>
            </w:r>
          </w:p>
        </w:tc>
      </w:tr>
      <w:tr w:rsidR="003A1AAF"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3B3E3E"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Hajtások</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73513A"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9F4455"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3B3E3E" w:rsidP="00EF19D3">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Hidraulikus rendszerek</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73513A"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EF19D3"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Pneumatikus rendszerek</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73513A"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D97D99" w:rsidP="003A1AAF">
            <w:pPr>
              <w:spacing w:after="0" w:line="240" w:lineRule="auto"/>
              <w:rPr>
                <w:rFonts w:ascii="Palatino Linotype" w:eastAsia="Calibri" w:hAnsi="Palatino Linotype" w:cs="Arial"/>
                <w:b/>
                <w:sz w:val="20"/>
                <w:szCs w:val="20"/>
                <w:lang w:eastAsia="hu-HU"/>
              </w:rPr>
            </w:pPr>
            <w:r w:rsidRPr="0099092C">
              <w:rPr>
                <w:rFonts w:ascii="Palatino Linotype" w:hAnsi="Palatino Linotype"/>
                <w:b/>
                <w:sz w:val="20"/>
                <w:szCs w:val="20"/>
              </w:rPr>
              <w:t>Mérés</w:t>
            </w:r>
            <w:r w:rsidR="00A1366E" w:rsidRPr="0099092C">
              <w:rPr>
                <w:rFonts w:ascii="Palatino Linotype" w:hAnsi="Palatino Linotype"/>
                <w:b/>
                <w:sz w:val="20"/>
                <w:szCs w:val="20"/>
              </w:rPr>
              <w:t>ek</w:t>
            </w:r>
            <w:r w:rsidRPr="0099092C">
              <w:rPr>
                <w:rFonts w:ascii="Palatino Linotype" w:hAnsi="Palatino Linotype"/>
                <w:b/>
                <w:sz w:val="20"/>
                <w:szCs w:val="20"/>
              </w:rPr>
              <w:t xml:space="preserve"> és beá</w:t>
            </w:r>
            <w:r w:rsidRPr="0099092C">
              <w:rPr>
                <w:rFonts w:ascii="Palatino Linotype" w:hAnsi="Palatino Linotype"/>
                <w:b/>
                <w:sz w:val="20"/>
                <w:szCs w:val="20"/>
              </w:rPr>
              <w:t>l</w:t>
            </w:r>
            <w:r w:rsidRPr="0099092C">
              <w:rPr>
                <w:rFonts w:ascii="Palatino Linotype" w:hAnsi="Palatino Linotype"/>
                <w:b/>
                <w:sz w:val="20"/>
                <w:szCs w:val="20"/>
              </w:rPr>
              <w:t>lítás</w:t>
            </w:r>
            <w:r w:rsidR="00A1366E" w:rsidRPr="0099092C">
              <w:rPr>
                <w:rFonts w:ascii="Palatino Linotype" w:hAnsi="Palatino Linotype"/>
                <w:b/>
                <w:sz w:val="20"/>
                <w:szCs w:val="20"/>
              </w:rPr>
              <w:t>ok gyakorlata</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4D23C5"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324</w:t>
            </w: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73513A"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224</w:t>
            </w: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548</w:t>
            </w: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216</w:t>
            </w: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320</w:t>
            </w: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536</w:t>
            </w:r>
          </w:p>
        </w:tc>
      </w:tr>
      <w:tr w:rsidR="00D97D99" w:rsidRPr="0099092C" w:rsidTr="00C46786">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D97D99" w:rsidRPr="0099092C" w:rsidRDefault="00D97D99"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7D99" w:rsidRPr="0099092C" w:rsidRDefault="003B3E3E" w:rsidP="003A1AAF">
            <w:pPr>
              <w:spacing w:after="0" w:line="240" w:lineRule="auto"/>
              <w:rPr>
                <w:rFonts w:ascii="Palatino Linotype" w:hAnsi="Palatino Linotype"/>
                <w:sz w:val="20"/>
                <w:szCs w:val="20"/>
              </w:rPr>
            </w:pPr>
            <w:r w:rsidRPr="0099092C">
              <w:rPr>
                <w:rFonts w:ascii="Palatino Linotype" w:hAnsi="Palatino Linotype"/>
                <w:sz w:val="20"/>
                <w:szCs w:val="20"/>
              </w:rPr>
              <w:t>Hajtások szerelése</w:t>
            </w: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D97D99"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97D99" w:rsidRPr="0099092C" w:rsidRDefault="0073513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84</w:t>
            </w:r>
          </w:p>
        </w:tc>
        <w:tc>
          <w:tcPr>
            <w:tcW w:w="106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97D99"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100</w:t>
            </w:r>
          </w:p>
        </w:tc>
        <w:tc>
          <w:tcPr>
            <w:tcW w:w="996"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sz w:val="20"/>
                <w:szCs w:val="20"/>
                <w:lang w:eastAsia="hu-HU"/>
              </w:rPr>
            </w:pPr>
          </w:p>
        </w:tc>
      </w:tr>
      <w:tr w:rsidR="009F4455" w:rsidRPr="0099092C" w:rsidTr="00D31A22">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3B3E3E" w:rsidP="00EF19D3">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Hidraulikus rendszerek szerelése</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108</w:t>
            </w:r>
          </w:p>
        </w:tc>
        <w:tc>
          <w:tcPr>
            <w:tcW w:w="640" w:type="dxa"/>
            <w:vMerge/>
            <w:tcBorders>
              <w:top w:val="nil"/>
              <w:left w:val="single" w:sz="4" w:space="0" w:color="auto"/>
              <w:bottom w:val="single" w:sz="4" w:space="0" w:color="auto"/>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73513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72</w:t>
            </w:r>
          </w:p>
        </w:tc>
        <w:tc>
          <w:tcPr>
            <w:tcW w:w="629" w:type="dxa"/>
            <w:vMerge/>
            <w:tcBorders>
              <w:top w:val="nil"/>
              <w:left w:val="single" w:sz="4" w:space="0" w:color="auto"/>
              <w:bottom w:val="single" w:sz="4" w:space="0" w:color="auto"/>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110</w:t>
            </w: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A82847">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EF19D3"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Pneumatikus rendszerek szerelése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4D23C5"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108</w:t>
            </w:r>
          </w:p>
        </w:tc>
        <w:tc>
          <w:tcPr>
            <w:tcW w:w="640" w:type="dxa"/>
            <w:vMerge/>
            <w:tcBorders>
              <w:top w:val="single" w:sz="4" w:space="0" w:color="auto"/>
              <w:left w:val="single" w:sz="4" w:space="0" w:color="auto"/>
              <w:bottom w:val="single" w:sz="4" w:space="0" w:color="auto"/>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73513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60</w:t>
            </w:r>
          </w:p>
        </w:tc>
        <w:tc>
          <w:tcPr>
            <w:tcW w:w="106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72</w:t>
            </w:r>
          </w:p>
        </w:tc>
        <w:tc>
          <w:tcPr>
            <w:tcW w:w="629" w:type="dxa"/>
            <w:vMerge/>
            <w:tcBorders>
              <w:top w:val="single" w:sz="4" w:space="0" w:color="auto"/>
              <w:left w:val="single" w:sz="4" w:space="0" w:color="auto"/>
              <w:bottom w:val="single" w:sz="4" w:space="0" w:color="auto"/>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110</w:t>
            </w:r>
          </w:p>
        </w:tc>
        <w:tc>
          <w:tcPr>
            <w:tcW w:w="996"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A82847">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97D99" w:rsidRPr="0099092C" w:rsidRDefault="00D97D99" w:rsidP="00D97D99">
            <w:pPr>
              <w:spacing w:after="0"/>
              <w:rPr>
                <w:rFonts w:ascii="Palatino Linotype" w:hAnsi="Palatino Linotype"/>
                <w:bCs/>
                <w:sz w:val="20"/>
                <w:szCs w:val="20"/>
              </w:rPr>
            </w:pPr>
            <w:r w:rsidRPr="0099092C">
              <w:rPr>
                <w:rFonts w:ascii="Palatino Linotype" w:hAnsi="Palatino Linotype"/>
                <w:bCs/>
                <w:sz w:val="20"/>
                <w:szCs w:val="20"/>
              </w:rPr>
              <w:lastRenderedPageBreak/>
              <w:t>10178-12</w:t>
            </w:r>
          </w:p>
          <w:p w:rsidR="009F4455" w:rsidRPr="0099092C" w:rsidRDefault="00D97D99" w:rsidP="00D97D99">
            <w:pPr>
              <w:spacing w:after="0" w:line="240" w:lineRule="auto"/>
              <w:rPr>
                <w:rFonts w:ascii="Palatino Linotype" w:eastAsia="Calibri" w:hAnsi="Palatino Linotype" w:cs="Arial"/>
                <w:sz w:val="20"/>
                <w:szCs w:val="20"/>
                <w:lang w:eastAsia="hu-HU"/>
              </w:rPr>
            </w:pPr>
            <w:r w:rsidRPr="0099092C">
              <w:rPr>
                <w:rFonts w:ascii="Palatino Linotype" w:hAnsi="Palatino Linotype"/>
                <w:bCs/>
                <w:noProof/>
                <w:sz w:val="20"/>
                <w:szCs w:val="20"/>
              </w:rPr>
              <w:t>Ipari gépész</w:t>
            </w:r>
            <w:r w:rsidRPr="0099092C">
              <w:rPr>
                <w:rFonts w:ascii="Palatino Linotype" w:hAnsi="Palatino Linotype"/>
                <w:bCs/>
                <w:sz w:val="20"/>
                <w:szCs w:val="20"/>
              </w:rPr>
              <w:t xml:space="preserve"> műv</w:t>
            </w:r>
            <w:r w:rsidRPr="0099092C">
              <w:rPr>
                <w:rFonts w:ascii="Palatino Linotype" w:hAnsi="Palatino Linotype"/>
                <w:bCs/>
                <w:sz w:val="20"/>
                <w:szCs w:val="20"/>
              </w:rPr>
              <w:t>e</w:t>
            </w:r>
            <w:r w:rsidRPr="0099092C">
              <w:rPr>
                <w:rFonts w:ascii="Palatino Linotype" w:hAnsi="Palatino Linotype"/>
                <w:bCs/>
                <w:sz w:val="20"/>
                <w:szCs w:val="20"/>
              </w:rPr>
              <w:t>letek</w:t>
            </w:r>
          </w:p>
        </w:tc>
        <w:tc>
          <w:tcPr>
            <w:tcW w:w="250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D97D99" w:rsidP="006A1475">
            <w:pPr>
              <w:spacing w:after="0" w:line="240" w:lineRule="auto"/>
              <w:rPr>
                <w:rFonts w:ascii="Palatino Linotype" w:eastAsia="Calibri" w:hAnsi="Palatino Linotype" w:cs="Arial"/>
                <w:b/>
                <w:sz w:val="20"/>
                <w:szCs w:val="20"/>
                <w:lang w:eastAsia="hu-HU"/>
              </w:rPr>
            </w:pPr>
            <w:r w:rsidRPr="0099092C">
              <w:rPr>
                <w:rFonts w:ascii="Palatino Linotype" w:hAnsi="Palatino Linotype"/>
                <w:b/>
                <w:sz w:val="20"/>
                <w:szCs w:val="20"/>
              </w:rPr>
              <w:t>Fémmegmunká</w:t>
            </w:r>
            <w:r w:rsidRPr="0099092C">
              <w:rPr>
                <w:rFonts w:ascii="Palatino Linotype" w:hAnsi="Palatino Linotype"/>
                <w:b/>
                <w:sz w:val="20"/>
                <w:szCs w:val="20"/>
              </w:rPr>
              <w:t>l</w:t>
            </w:r>
            <w:r w:rsidRPr="0099092C">
              <w:rPr>
                <w:rFonts w:ascii="Palatino Linotype" w:hAnsi="Palatino Linotype"/>
                <w:b/>
                <w:sz w:val="20"/>
                <w:szCs w:val="20"/>
              </w:rPr>
              <w:t>ások</w:t>
            </w:r>
          </w:p>
        </w:tc>
        <w:tc>
          <w:tcPr>
            <w:tcW w:w="64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73513A"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80</w:t>
            </w:r>
          </w:p>
        </w:tc>
        <w:tc>
          <w:tcPr>
            <w:tcW w:w="82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80</w:t>
            </w:r>
          </w:p>
        </w:tc>
        <w:tc>
          <w:tcPr>
            <w:tcW w:w="617"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64</w:t>
            </w:r>
          </w:p>
        </w:tc>
      </w:tr>
      <w:tr w:rsidR="009F4455"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B3E3E" w:rsidRPr="0099092C" w:rsidRDefault="003B3E3E" w:rsidP="003B3E3E">
            <w:pPr>
              <w:spacing w:after="0"/>
              <w:rPr>
                <w:rFonts w:ascii="Palatino Linotype" w:hAnsi="Palatino Linotype"/>
                <w:sz w:val="20"/>
                <w:szCs w:val="20"/>
              </w:rPr>
            </w:pPr>
            <w:r w:rsidRPr="0099092C">
              <w:rPr>
                <w:rFonts w:ascii="Palatino Linotype" w:hAnsi="Palatino Linotype"/>
                <w:sz w:val="20"/>
                <w:szCs w:val="20"/>
              </w:rPr>
              <w:t xml:space="preserve">Fémek </w:t>
            </w:r>
            <w:proofErr w:type="spellStart"/>
            <w:r w:rsidRPr="0099092C">
              <w:rPr>
                <w:rFonts w:ascii="Palatino Linotype" w:hAnsi="Palatino Linotype"/>
                <w:sz w:val="20"/>
                <w:szCs w:val="20"/>
              </w:rPr>
              <w:t>melegalakítása</w:t>
            </w:r>
            <w:proofErr w:type="spellEnd"/>
            <w:r w:rsidRPr="0099092C">
              <w:rPr>
                <w:rFonts w:ascii="Palatino Linotype" w:hAnsi="Palatino Linotype"/>
                <w:sz w:val="20"/>
                <w:szCs w:val="20"/>
              </w:rPr>
              <w:t>,</w:t>
            </w:r>
          </w:p>
          <w:p w:rsidR="009F4455" w:rsidRPr="0099092C" w:rsidRDefault="003B3E3E" w:rsidP="003B3E3E">
            <w:pPr>
              <w:spacing w:after="0" w:line="240" w:lineRule="auto"/>
              <w:rPr>
                <w:rFonts w:ascii="Palatino Linotype" w:eastAsia="Calibri" w:hAnsi="Palatino Linotype" w:cs="Arial"/>
                <w:sz w:val="20"/>
                <w:szCs w:val="20"/>
                <w:lang w:eastAsia="hu-HU"/>
              </w:rPr>
            </w:pPr>
            <w:r w:rsidRPr="0099092C">
              <w:rPr>
                <w:rFonts w:ascii="Palatino Linotype" w:hAnsi="Palatino Linotype"/>
                <w:sz w:val="20"/>
                <w:szCs w:val="20"/>
              </w:rPr>
              <w:t xml:space="preserve"> tulajdonság jav</w:t>
            </w:r>
            <w:r w:rsidRPr="0099092C">
              <w:rPr>
                <w:rFonts w:ascii="Palatino Linotype" w:hAnsi="Palatino Linotype"/>
                <w:sz w:val="20"/>
                <w:szCs w:val="20"/>
              </w:rPr>
              <w:t>í</w:t>
            </w:r>
            <w:r w:rsidRPr="0099092C">
              <w:rPr>
                <w:rFonts w:ascii="Palatino Linotype" w:hAnsi="Palatino Linotype"/>
                <w:sz w:val="20"/>
                <w:szCs w:val="20"/>
              </w:rPr>
              <w:t>tása</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73513A"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29</w:t>
            </w: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3B3E3E" w:rsidP="003A1AAF">
            <w:pPr>
              <w:spacing w:after="0" w:line="240" w:lineRule="auto"/>
              <w:rPr>
                <w:rFonts w:ascii="Palatino Linotype" w:eastAsia="Calibri" w:hAnsi="Palatino Linotype" w:cs="Arial"/>
                <w:sz w:val="20"/>
                <w:szCs w:val="20"/>
                <w:lang w:eastAsia="hu-HU"/>
              </w:rPr>
            </w:pPr>
            <w:r w:rsidRPr="0099092C">
              <w:rPr>
                <w:rFonts w:ascii="Palatino Linotype" w:hAnsi="Palatino Linotype"/>
                <w:sz w:val="20"/>
                <w:szCs w:val="20"/>
              </w:rPr>
              <w:t>Kézi és gépi forgácsolás</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73513A"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29</w:t>
            </w: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EF19D3" w:rsidP="006A1475">
            <w:pPr>
              <w:spacing w:after="0" w:line="240" w:lineRule="auto"/>
              <w:rPr>
                <w:rFonts w:ascii="Palatino Linotype" w:eastAsia="Calibri" w:hAnsi="Palatino Linotype" w:cs="Arial"/>
                <w:sz w:val="20"/>
                <w:szCs w:val="20"/>
                <w:lang w:eastAsia="hu-HU"/>
              </w:rPr>
            </w:pPr>
            <w:proofErr w:type="spellStart"/>
            <w:r w:rsidRPr="0099092C">
              <w:rPr>
                <w:rFonts w:ascii="Palatino Linotype" w:eastAsia="Calibri" w:hAnsi="Palatino Linotype" w:cs="Arial"/>
                <w:sz w:val="20"/>
                <w:szCs w:val="20"/>
                <w:lang w:eastAsia="hu-HU"/>
              </w:rPr>
              <w:t>Üzembehelyezés</w:t>
            </w:r>
            <w:proofErr w:type="spellEnd"/>
            <w:r w:rsidRPr="0099092C">
              <w:rPr>
                <w:rFonts w:ascii="Palatino Linotype" w:eastAsia="Calibri" w:hAnsi="Palatino Linotype" w:cs="Arial"/>
                <w:sz w:val="20"/>
                <w:szCs w:val="20"/>
                <w:lang w:eastAsia="hu-HU"/>
              </w:rPr>
              <w:t xml:space="preserve"> elmélete</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73513A"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22</w:t>
            </w: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9F4455"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A1366E" w:rsidP="003A1AAF">
            <w:pPr>
              <w:spacing w:after="0" w:line="240" w:lineRule="auto"/>
              <w:rPr>
                <w:rFonts w:ascii="Palatino Linotype" w:eastAsia="Calibri" w:hAnsi="Palatino Linotype" w:cs="Arial"/>
                <w:b/>
                <w:sz w:val="20"/>
                <w:szCs w:val="20"/>
                <w:lang w:eastAsia="hu-HU"/>
              </w:rPr>
            </w:pPr>
            <w:proofErr w:type="spellStart"/>
            <w:r w:rsidRPr="0099092C">
              <w:rPr>
                <w:rFonts w:ascii="Palatino Linotype" w:hAnsi="Palatino Linotype"/>
                <w:b/>
                <w:sz w:val="20"/>
                <w:szCs w:val="20"/>
              </w:rPr>
              <w:t>Üzembe</w:t>
            </w:r>
            <w:r w:rsidR="003B3E3E" w:rsidRPr="0099092C">
              <w:rPr>
                <w:rFonts w:ascii="Palatino Linotype" w:hAnsi="Palatino Linotype"/>
                <w:b/>
                <w:sz w:val="20"/>
                <w:szCs w:val="20"/>
              </w:rPr>
              <w:t>helyezés</w:t>
            </w:r>
            <w:proofErr w:type="spellEnd"/>
            <w:r w:rsidR="003B3E3E" w:rsidRPr="0099092C">
              <w:rPr>
                <w:rFonts w:ascii="Palatino Linotype" w:hAnsi="Palatino Linotype"/>
                <w:b/>
                <w:sz w:val="20"/>
                <w:szCs w:val="20"/>
              </w:rPr>
              <w:t xml:space="preserve"> gyakorlata</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73513A"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256</w:t>
            </w: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256</w:t>
            </w: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320</w:t>
            </w: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097400" w:rsidP="00C46786">
            <w:pPr>
              <w:spacing w:after="0" w:line="240" w:lineRule="auto"/>
              <w:jc w:val="center"/>
              <w:rPr>
                <w:rFonts w:ascii="Palatino Linotype" w:eastAsia="Calibri" w:hAnsi="Palatino Linotype" w:cs="Arial"/>
                <w:b/>
                <w:sz w:val="20"/>
                <w:szCs w:val="20"/>
                <w:lang w:eastAsia="hu-HU"/>
              </w:rPr>
            </w:pPr>
            <w:r w:rsidRPr="0099092C">
              <w:rPr>
                <w:rFonts w:ascii="Palatino Linotype" w:eastAsia="Calibri" w:hAnsi="Palatino Linotype" w:cs="Arial"/>
                <w:b/>
                <w:sz w:val="20"/>
                <w:szCs w:val="20"/>
                <w:lang w:eastAsia="hu-HU"/>
              </w:rPr>
              <w:t>320</w:t>
            </w:r>
          </w:p>
        </w:tc>
      </w:tr>
      <w:tr w:rsidR="009F4455"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9F4455" w:rsidRPr="0099092C" w:rsidRDefault="009F4455"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9F4455" w:rsidRPr="0099092C" w:rsidRDefault="003B3E3E" w:rsidP="003A1AAF">
            <w:pPr>
              <w:spacing w:after="0" w:line="240" w:lineRule="auto"/>
              <w:rPr>
                <w:rFonts w:ascii="Palatino Linotype" w:eastAsia="Calibri" w:hAnsi="Palatino Linotype" w:cs="Arial"/>
                <w:sz w:val="20"/>
                <w:szCs w:val="20"/>
                <w:lang w:eastAsia="hu-HU"/>
              </w:rPr>
            </w:pPr>
            <w:proofErr w:type="spellStart"/>
            <w:r w:rsidRPr="0099092C">
              <w:rPr>
                <w:rFonts w:ascii="Palatino Linotype" w:eastAsia="Calibri" w:hAnsi="Palatino Linotype" w:cs="Arial"/>
                <w:sz w:val="20"/>
                <w:szCs w:val="20"/>
                <w:lang w:eastAsia="hu-HU"/>
              </w:rPr>
              <w:t>Melegüzemi</w:t>
            </w:r>
            <w:proofErr w:type="spellEnd"/>
            <w:r w:rsidRPr="0099092C">
              <w:rPr>
                <w:rFonts w:ascii="Palatino Linotype" w:eastAsia="Calibri" w:hAnsi="Palatino Linotype" w:cs="Arial"/>
                <w:sz w:val="20"/>
                <w:szCs w:val="20"/>
                <w:lang w:eastAsia="hu-HU"/>
              </w:rPr>
              <w:t xml:space="preserve"> gyakorlat</w:t>
            </w: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F4455" w:rsidRPr="0099092C" w:rsidRDefault="0073513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18</w:t>
            </w:r>
          </w:p>
        </w:tc>
        <w:tc>
          <w:tcPr>
            <w:tcW w:w="106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F4455" w:rsidRPr="0099092C" w:rsidRDefault="009F4455"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F4455"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40</w:t>
            </w:r>
          </w:p>
        </w:tc>
        <w:tc>
          <w:tcPr>
            <w:tcW w:w="996" w:type="dxa"/>
            <w:tcBorders>
              <w:top w:val="nil"/>
              <w:left w:val="nil"/>
              <w:bottom w:val="single" w:sz="4" w:space="0" w:color="auto"/>
              <w:right w:val="single" w:sz="4" w:space="0" w:color="auto"/>
            </w:tcBorders>
            <w:shd w:val="clear" w:color="auto" w:fill="auto"/>
            <w:vAlign w:val="center"/>
          </w:tcPr>
          <w:p w:rsidR="009F4455" w:rsidRPr="0099092C" w:rsidRDefault="009F4455" w:rsidP="00C46786">
            <w:pPr>
              <w:spacing w:after="0" w:line="240" w:lineRule="auto"/>
              <w:jc w:val="center"/>
              <w:rPr>
                <w:rFonts w:ascii="Palatino Linotype" w:eastAsia="Calibri" w:hAnsi="Palatino Linotype" w:cs="Arial"/>
                <w:sz w:val="20"/>
                <w:szCs w:val="20"/>
                <w:lang w:eastAsia="hu-HU"/>
              </w:rPr>
            </w:pPr>
          </w:p>
        </w:tc>
      </w:tr>
      <w:tr w:rsidR="00D97D99"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D97D99" w:rsidRPr="0099092C" w:rsidRDefault="00D97D99"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B3E3E" w:rsidRPr="0099092C" w:rsidRDefault="003B3E3E" w:rsidP="003B3E3E">
            <w:pPr>
              <w:spacing w:after="0"/>
              <w:rPr>
                <w:rFonts w:ascii="Palatino Linotype" w:hAnsi="Palatino Linotype"/>
                <w:sz w:val="20"/>
                <w:szCs w:val="20"/>
              </w:rPr>
            </w:pPr>
            <w:r w:rsidRPr="0099092C">
              <w:rPr>
                <w:rFonts w:ascii="Palatino Linotype" w:hAnsi="Palatino Linotype"/>
                <w:sz w:val="20"/>
                <w:szCs w:val="20"/>
              </w:rPr>
              <w:t xml:space="preserve">Kézi és gépi forgácsolási </w:t>
            </w:r>
          </w:p>
          <w:p w:rsidR="00D97D99" w:rsidRPr="0099092C" w:rsidRDefault="003B3E3E" w:rsidP="003B3E3E">
            <w:pPr>
              <w:spacing w:after="0" w:line="240" w:lineRule="auto"/>
              <w:rPr>
                <w:rFonts w:ascii="Palatino Linotype" w:eastAsia="Calibri" w:hAnsi="Palatino Linotype" w:cs="Arial"/>
                <w:sz w:val="20"/>
                <w:szCs w:val="20"/>
                <w:lang w:eastAsia="hu-HU"/>
              </w:rPr>
            </w:pPr>
            <w:r w:rsidRPr="0099092C">
              <w:rPr>
                <w:rFonts w:ascii="Palatino Linotype" w:hAnsi="Palatino Linotype"/>
                <w:sz w:val="20"/>
                <w:szCs w:val="20"/>
              </w:rPr>
              <w:t>felad</w:t>
            </w:r>
            <w:r w:rsidRPr="0099092C">
              <w:rPr>
                <w:rFonts w:ascii="Palatino Linotype" w:hAnsi="Palatino Linotype"/>
                <w:sz w:val="20"/>
                <w:szCs w:val="20"/>
              </w:rPr>
              <w:t>a</w:t>
            </w:r>
            <w:r w:rsidRPr="0099092C">
              <w:rPr>
                <w:rFonts w:ascii="Palatino Linotype" w:hAnsi="Palatino Linotype"/>
                <w:sz w:val="20"/>
                <w:szCs w:val="20"/>
              </w:rPr>
              <w:t>tok</w:t>
            </w: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D97D99"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97D99" w:rsidRPr="0099092C" w:rsidRDefault="0073513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119</w:t>
            </w:r>
          </w:p>
        </w:tc>
        <w:tc>
          <w:tcPr>
            <w:tcW w:w="106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97D99" w:rsidRPr="0099092C" w:rsidRDefault="00D97D99"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7D99"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D97D99" w:rsidRPr="0099092C" w:rsidRDefault="00D97D99" w:rsidP="00C46786">
            <w:pPr>
              <w:spacing w:after="0" w:line="240" w:lineRule="auto"/>
              <w:jc w:val="center"/>
              <w:rPr>
                <w:rFonts w:ascii="Palatino Linotype" w:eastAsia="Calibri" w:hAnsi="Palatino Linotype" w:cs="Arial"/>
                <w:sz w:val="20"/>
                <w:szCs w:val="20"/>
                <w:lang w:eastAsia="hu-HU"/>
              </w:rPr>
            </w:pPr>
          </w:p>
        </w:tc>
      </w:tr>
      <w:tr w:rsidR="003A1AAF" w:rsidRPr="0099092C" w:rsidTr="00A82847">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99092C" w:rsidRDefault="003B3E3E" w:rsidP="006A1475">
            <w:pPr>
              <w:spacing w:after="0" w:line="240" w:lineRule="auto"/>
              <w:rPr>
                <w:rFonts w:ascii="Palatino Linotype" w:eastAsia="Calibri" w:hAnsi="Palatino Linotype" w:cs="Arial"/>
                <w:sz w:val="20"/>
                <w:szCs w:val="20"/>
                <w:lang w:eastAsia="hu-HU"/>
              </w:rPr>
            </w:pPr>
            <w:proofErr w:type="spellStart"/>
            <w:r w:rsidRPr="0099092C">
              <w:rPr>
                <w:rFonts w:ascii="Palatino Linotype" w:eastAsia="Calibri" w:hAnsi="Palatino Linotype" w:cs="Arial"/>
                <w:sz w:val="20"/>
                <w:szCs w:val="20"/>
                <w:lang w:eastAsia="hu-HU"/>
              </w:rPr>
              <w:t>Üzembehelyezés</w:t>
            </w:r>
            <w:proofErr w:type="spellEnd"/>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99092C" w:rsidRDefault="0073513A" w:rsidP="00C46786">
            <w:pPr>
              <w:spacing w:after="0" w:line="240" w:lineRule="auto"/>
              <w:jc w:val="center"/>
              <w:rPr>
                <w:rFonts w:ascii="Palatino Linotype" w:eastAsia="Calibri" w:hAnsi="Palatino Linotype" w:cs="Arial"/>
                <w:i/>
                <w:sz w:val="20"/>
                <w:szCs w:val="20"/>
                <w:lang w:eastAsia="hu-HU"/>
              </w:rPr>
            </w:pPr>
            <w:r w:rsidRPr="0099092C">
              <w:rPr>
                <w:rFonts w:ascii="Palatino Linotype" w:eastAsia="Calibri" w:hAnsi="Palatino Linotype" w:cs="Arial"/>
                <w:i/>
                <w:sz w:val="20"/>
                <w:szCs w:val="20"/>
                <w:lang w:eastAsia="hu-HU"/>
              </w:rPr>
              <w:t>119</w:t>
            </w: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99092C" w:rsidRDefault="003A1AAF" w:rsidP="00C46786">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99092C" w:rsidRDefault="00097400" w:rsidP="00C46786">
            <w:pPr>
              <w:spacing w:after="0" w:line="240" w:lineRule="auto"/>
              <w:jc w:val="center"/>
              <w:rPr>
                <w:rFonts w:ascii="Palatino Linotype" w:eastAsia="Calibri" w:hAnsi="Palatino Linotype" w:cs="Arial"/>
                <w:bCs/>
                <w:i/>
                <w:sz w:val="20"/>
                <w:szCs w:val="20"/>
                <w:lang w:eastAsia="hu-HU"/>
              </w:rPr>
            </w:pPr>
            <w:r w:rsidRPr="0099092C">
              <w:rPr>
                <w:rFonts w:ascii="Palatino Linotype" w:eastAsia="Calibri" w:hAnsi="Palatino Linotype" w:cs="Arial"/>
                <w:bCs/>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3A1AAF" w:rsidP="00C46786">
            <w:pPr>
              <w:spacing w:after="0" w:line="240" w:lineRule="auto"/>
              <w:jc w:val="center"/>
              <w:rPr>
                <w:rFonts w:ascii="Palatino Linotype" w:eastAsia="Calibri" w:hAnsi="Palatino Linotype" w:cs="Arial"/>
                <w:sz w:val="20"/>
                <w:szCs w:val="20"/>
                <w:lang w:eastAsia="hu-HU"/>
              </w:rPr>
            </w:pPr>
          </w:p>
        </w:tc>
      </w:tr>
      <w:tr w:rsidR="003A1AAF" w:rsidRPr="0099092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162</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360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99092C" w:rsidRDefault="003A1AAF"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324</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504</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99092C" w:rsidRDefault="003A1AAF"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256</w:t>
            </w:r>
          </w:p>
        </w:tc>
        <w:tc>
          <w:tcPr>
            <w:tcW w:w="82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480</w:t>
            </w:r>
          </w:p>
        </w:tc>
        <w:tc>
          <w:tcPr>
            <w:tcW w:w="1060" w:type="dxa"/>
            <w:tcBorders>
              <w:top w:val="nil"/>
              <w:left w:val="nil"/>
              <w:bottom w:val="single" w:sz="4" w:space="0" w:color="auto"/>
              <w:right w:val="single" w:sz="4" w:space="0" w:color="auto"/>
            </w:tcBorders>
            <w:shd w:val="clear" w:color="auto" w:fill="auto"/>
            <w:vAlign w:val="center"/>
          </w:tcPr>
          <w:p w:rsidR="003A1AAF" w:rsidRPr="0099092C" w:rsidRDefault="00A43FC8"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2086</w:t>
            </w:r>
          </w:p>
        </w:tc>
        <w:tc>
          <w:tcPr>
            <w:tcW w:w="617"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450</w:t>
            </w:r>
          </w:p>
        </w:tc>
        <w:tc>
          <w:tcPr>
            <w:tcW w:w="619"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684</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99092C" w:rsidRDefault="003A1AAF"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272</w:t>
            </w:r>
          </w:p>
        </w:tc>
        <w:tc>
          <w:tcPr>
            <w:tcW w:w="640" w:type="dxa"/>
            <w:tcBorders>
              <w:top w:val="nil"/>
              <w:left w:val="nil"/>
              <w:bottom w:val="single" w:sz="4" w:space="0" w:color="auto"/>
              <w:right w:val="single" w:sz="4" w:space="0" w:color="auto"/>
            </w:tcBorders>
            <w:shd w:val="clear" w:color="auto" w:fill="auto"/>
            <w:vAlign w:val="center"/>
          </w:tcPr>
          <w:p w:rsidR="003A1AAF" w:rsidRPr="0099092C" w:rsidRDefault="0073513A"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736</w:t>
            </w:r>
          </w:p>
        </w:tc>
        <w:tc>
          <w:tcPr>
            <w:tcW w:w="996" w:type="dxa"/>
            <w:tcBorders>
              <w:top w:val="nil"/>
              <w:left w:val="nil"/>
              <w:bottom w:val="single" w:sz="4" w:space="0" w:color="auto"/>
              <w:right w:val="single" w:sz="4" w:space="0" w:color="auto"/>
            </w:tcBorders>
            <w:shd w:val="clear" w:color="auto" w:fill="auto"/>
            <w:vAlign w:val="center"/>
          </w:tcPr>
          <w:p w:rsidR="003A1AAF" w:rsidRPr="0099092C" w:rsidRDefault="00A43FC8" w:rsidP="003A468A">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2142</w:t>
            </w:r>
          </w:p>
        </w:tc>
      </w:tr>
      <w:tr w:rsidR="003A1AAF" w:rsidRPr="0099092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99092C" w:rsidRDefault="003A1AAF" w:rsidP="003A1AAF">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 </w:t>
            </w:r>
            <w:r w:rsidR="0073513A" w:rsidRPr="0099092C">
              <w:rPr>
                <w:rFonts w:ascii="Palatino Linotype" w:eastAsia="Calibri"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3A1AAF" w:rsidRPr="0099092C" w:rsidRDefault="003A1AAF" w:rsidP="003A1AAF">
            <w:pPr>
              <w:spacing w:after="0" w:line="240" w:lineRule="auto"/>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bottom"/>
          </w:tcPr>
          <w:p w:rsidR="003A1AAF" w:rsidRPr="0099092C" w:rsidRDefault="003A1AAF" w:rsidP="003A1AAF">
            <w:pPr>
              <w:spacing w:after="0" w:line="240" w:lineRule="auto"/>
              <w:jc w:val="center"/>
              <w:rPr>
                <w:rFonts w:ascii="Palatino Linotype" w:eastAsia="Calibri" w:hAnsi="Palatino Linotype" w:cs="Arial"/>
                <w:b/>
                <w:bCs/>
                <w:sz w:val="20"/>
                <w:szCs w:val="20"/>
                <w:lang w:eastAsia="hu-HU"/>
              </w:rPr>
            </w:pPr>
            <w:r w:rsidRPr="0099092C">
              <w:rPr>
                <w:rFonts w:ascii="Palatino Linotype" w:eastAsia="Calibri" w:hAnsi="Palatino Linotype" w:cs="Arial"/>
                <w:b/>
                <w:bCs/>
                <w:sz w:val="20"/>
                <w:szCs w:val="20"/>
                <w:lang w:eastAsia="hu-HU"/>
              </w:rPr>
              <w:t> </w:t>
            </w:r>
            <w:r w:rsidR="00A43FC8" w:rsidRPr="0099092C">
              <w:rPr>
                <w:rFonts w:ascii="Palatino Linotype" w:eastAsia="Calibri" w:hAnsi="Palatino Linotype" w:cs="Arial"/>
                <w:b/>
                <w:bCs/>
                <w:sz w:val="20"/>
                <w:szCs w:val="20"/>
                <w:lang w:eastAsia="hu-HU"/>
              </w:rPr>
              <w:t>2302</w:t>
            </w:r>
          </w:p>
        </w:tc>
      </w:tr>
      <w:tr w:rsidR="003A1AAF" w:rsidRPr="0099092C" w:rsidTr="002F23C7">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center"/>
          </w:tcPr>
          <w:p w:rsidR="003A1AAF" w:rsidRPr="0099092C" w:rsidRDefault="003A1AAF" w:rsidP="002F23C7">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99092C" w:rsidRDefault="0064345C" w:rsidP="0064345C">
            <w:pPr>
              <w:spacing w:after="0" w:line="240" w:lineRule="auto"/>
              <w:jc w:val="center"/>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 xml:space="preserve">742 / </w:t>
            </w:r>
            <w:r w:rsidR="0073513A" w:rsidRPr="0099092C">
              <w:rPr>
                <w:rFonts w:ascii="Palatino Linotype" w:eastAsia="Calibri" w:hAnsi="Palatino Linotype" w:cs="Arial"/>
                <w:sz w:val="20"/>
                <w:szCs w:val="20"/>
                <w:lang w:eastAsia="hu-HU"/>
              </w:rPr>
              <w:t>31,36</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3A1AAF" w:rsidRPr="0099092C" w:rsidRDefault="0064345C" w:rsidP="0064345C">
            <w:pPr>
              <w:spacing w:after="0" w:line="240" w:lineRule="auto"/>
              <w:jc w:val="center"/>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 xml:space="preserve">722 / </w:t>
            </w:r>
            <w:r w:rsidR="0073513A" w:rsidRPr="0099092C">
              <w:rPr>
                <w:rFonts w:ascii="Palatino Linotype" w:eastAsia="Calibri" w:hAnsi="Palatino Linotype" w:cs="Arial"/>
                <w:sz w:val="20"/>
                <w:szCs w:val="20"/>
                <w:lang w:eastAsia="hu-HU"/>
              </w:rPr>
              <w:t>31,36</w:t>
            </w:r>
          </w:p>
        </w:tc>
      </w:tr>
      <w:tr w:rsidR="003A1AAF" w:rsidRPr="0099092C" w:rsidTr="002F23C7">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99092C" w:rsidRDefault="003A1AAF" w:rsidP="002F23C7">
            <w:pPr>
              <w:spacing w:after="0" w:line="240" w:lineRule="auto"/>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99092C" w:rsidRDefault="0064345C" w:rsidP="0064345C">
            <w:pPr>
              <w:spacing w:after="0" w:line="240" w:lineRule="auto"/>
              <w:jc w:val="center"/>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 xml:space="preserve">1624 / </w:t>
            </w:r>
            <w:r w:rsidR="0073513A" w:rsidRPr="0099092C">
              <w:rPr>
                <w:rFonts w:ascii="Palatino Linotype" w:eastAsia="Calibri" w:hAnsi="Palatino Linotype" w:cs="Arial"/>
                <w:sz w:val="20"/>
                <w:szCs w:val="20"/>
                <w:lang w:eastAsia="hu-HU"/>
              </w:rPr>
              <w:t>68,64</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3A1AAF" w:rsidRPr="0099092C" w:rsidRDefault="0064345C" w:rsidP="0064345C">
            <w:pPr>
              <w:spacing w:after="0" w:line="240" w:lineRule="auto"/>
              <w:jc w:val="center"/>
              <w:rPr>
                <w:rFonts w:ascii="Palatino Linotype" w:eastAsia="Calibri" w:hAnsi="Palatino Linotype" w:cs="Arial"/>
                <w:sz w:val="20"/>
                <w:szCs w:val="20"/>
                <w:lang w:eastAsia="hu-HU"/>
              </w:rPr>
            </w:pPr>
            <w:r w:rsidRPr="0099092C">
              <w:rPr>
                <w:rFonts w:ascii="Palatino Linotype" w:eastAsia="Calibri" w:hAnsi="Palatino Linotype" w:cs="Arial"/>
                <w:sz w:val="20"/>
                <w:szCs w:val="20"/>
                <w:lang w:eastAsia="hu-HU"/>
              </w:rPr>
              <w:t xml:space="preserve">1580 / </w:t>
            </w:r>
            <w:r w:rsidR="00097400" w:rsidRPr="0099092C">
              <w:rPr>
                <w:rFonts w:ascii="Palatino Linotype" w:eastAsia="Calibri" w:hAnsi="Palatino Linotype" w:cs="Arial"/>
                <w:sz w:val="20"/>
                <w:szCs w:val="20"/>
                <w:lang w:eastAsia="hu-HU"/>
              </w:rPr>
              <w:t>68,64</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w:t>
      </w:r>
      <w:r w:rsidR="00D22CEC">
        <w:rPr>
          <w:rFonts w:ascii="Palatino Linotype" w:hAnsi="Palatino Linotype"/>
          <w:kern w:val="1"/>
          <w:sz w:val="24"/>
          <w:szCs w:val="24"/>
          <w:lang w:eastAsia="hi-IN" w:bidi="hi-IN"/>
        </w:rPr>
        <w:t>XXX</w:t>
      </w:r>
      <w:r w:rsidRPr="000E120B">
        <w:rPr>
          <w:rFonts w:ascii="Palatino Linotype" w:hAnsi="Palatino Linotype"/>
          <w:kern w:val="1"/>
          <w:sz w:val="24"/>
          <w:szCs w:val="24"/>
          <w:lang w:eastAsia="hi-IN" w:bidi="hi-IN"/>
        </w:rPr>
        <w:t>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tantárgyakra meghatározott időkeret kötelező érvényű</w:t>
      </w:r>
      <w:r w:rsidRPr="0064345C">
        <w:rPr>
          <w:rFonts w:ascii="Palatino Linotype" w:hAnsi="Palatino Linotype"/>
          <w:kern w:val="1"/>
          <w:sz w:val="24"/>
          <w:szCs w:val="24"/>
          <w:lang w:eastAsia="hi-IN" w:bidi="hi-IN"/>
        </w:rPr>
        <w:t>, 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E7614" w:rsidRPr="00894C6C" w:rsidRDefault="00D544D0"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DE7614"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Pr="00894C6C"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Pr="00894C6C" w:rsidRDefault="00DE7614" w:rsidP="00DE761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E7614" w:rsidRPr="00894C6C" w:rsidRDefault="00DE7614" w:rsidP="00DE761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E7614" w:rsidRPr="00894C6C" w:rsidRDefault="00DE7614" w:rsidP="00DE7614">
      <w:pPr>
        <w:spacing w:after="0" w:line="240" w:lineRule="auto"/>
        <w:jc w:val="center"/>
        <w:rPr>
          <w:rFonts w:ascii="Palatino Linotype" w:hAnsi="Palatino Linotype"/>
          <w:sz w:val="44"/>
          <w:szCs w:val="44"/>
        </w:rPr>
      </w:pPr>
    </w:p>
    <w:p w:rsidR="00DE7614" w:rsidRPr="00894C6C" w:rsidRDefault="00DE7614" w:rsidP="00DE761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E7614" w:rsidRPr="00894C6C" w:rsidRDefault="00DE7614" w:rsidP="00DE7614">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DE7614" w:rsidRPr="00894C6C" w:rsidRDefault="00DE7614" w:rsidP="00DE7614">
      <w:pPr>
        <w:spacing w:after="0" w:line="240" w:lineRule="auto"/>
        <w:jc w:val="center"/>
        <w:rPr>
          <w:rFonts w:ascii="Palatino Linotype" w:hAnsi="Palatino Linotype"/>
          <w:b/>
          <w:sz w:val="44"/>
          <w:szCs w:val="44"/>
        </w:rPr>
      </w:pPr>
    </w:p>
    <w:p w:rsidR="00DE7614" w:rsidRPr="00894C6C" w:rsidRDefault="00DE7614" w:rsidP="00DE7614">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DE7614" w:rsidRPr="00894C6C" w:rsidRDefault="00DE7614" w:rsidP="00DE7614">
      <w:pPr>
        <w:spacing w:after="0" w:line="240" w:lineRule="auto"/>
        <w:ind w:left="-15"/>
        <w:jc w:val="center"/>
        <w:rPr>
          <w:rFonts w:ascii="Palatino Linotype" w:hAnsi="Palatino Linotype"/>
          <w:b/>
          <w:sz w:val="44"/>
          <w:szCs w:val="44"/>
        </w:rPr>
      </w:pPr>
    </w:p>
    <w:p w:rsidR="00DE7614" w:rsidRPr="00894C6C" w:rsidRDefault="00DE7614" w:rsidP="00DE7614">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DE7614" w:rsidRPr="009973C2" w:rsidRDefault="00DE7614" w:rsidP="00DE7614">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E7614" w:rsidRPr="00C46786" w:rsidRDefault="00DE7614" w:rsidP="00DE7614">
      <w:pPr>
        <w:spacing w:after="0" w:line="240" w:lineRule="auto"/>
        <w:jc w:val="both"/>
        <w:rPr>
          <w:rFonts w:ascii="Palatino Linotype" w:hAnsi="Palatino Linotype"/>
          <w:b/>
          <w:sz w:val="24"/>
          <w:szCs w:val="24"/>
        </w:rPr>
      </w:pPr>
      <w:r w:rsidRPr="00C46786">
        <w:rPr>
          <w:rFonts w:ascii="Palatino Linotype" w:hAnsi="Palatino Linotype"/>
          <w:b/>
          <w:sz w:val="24"/>
          <w:szCs w:val="24"/>
        </w:rPr>
        <w:t>A 11500-12 azonosító számú</w:t>
      </w:r>
      <w:r w:rsidR="00ED5068" w:rsidRPr="00C46786">
        <w:rPr>
          <w:rFonts w:ascii="Palatino Linotype" w:hAnsi="Palatino Linotype"/>
          <w:b/>
          <w:sz w:val="24"/>
          <w:szCs w:val="24"/>
        </w:rPr>
        <w:t>,</w:t>
      </w:r>
      <w:r w:rsidRPr="00C4678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E7614" w:rsidRPr="00D22CE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sz w:val="20"/>
                <w:szCs w:val="20"/>
              </w:rPr>
              <w:br w:type="page"/>
            </w:r>
            <w:r w:rsidR="00D22CEC">
              <w:rPr>
                <w:rFonts w:ascii="Palatino Linotype" w:hAnsi="Palatino Linotype" w:cs="Arial"/>
                <w:sz w:val="20"/>
                <w:szCs w:val="20"/>
              </w:rPr>
              <w:t>11500-12</w:t>
            </w:r>
          </w:p>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Munkahelyi egészség és biztonság</w:t>
            </w:r>
          </w:p>
        </w:tc>
      </w:tr>
      <w:tr w:rsidR="00DE7614" w:rsidRPr="00D22CE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E7614" w:rsidRPr="00D22CEC" w:rsidRDefault="00DE7614" w:rsidP="00BF78F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rPr>
            </w:pPr>
            <w:r w:rsidRPr="00D22CEC">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rPr>
            </w:pPr>
            <w:r w:rsidRPr="00D22CEC">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rPr>
            </w:pPr>
            <w:r w:rsidRPr="00D22CEC">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rPr>
            </w:pPr>
            <w:r w:rsidRPr="00D22CEC">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rPr>
            </w:pPr>
            <w:r w:rsidRPr="00D22CEC">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rPr>
            </w:pPr>
            <w:r w:rsidRPr="00D22CEC">
              <w:rPr>
                <w:rFonts w:ascii="Palatino Linotype" w:hAnsi="Palatino Linotype"/>
                <w:sz w:val="20"/>
                <w:szCs w:val="20"/>
              </w:rPr>
              <w:t>Munkavédelmi jogi ismeretek</w:t>
            </w:r>
          </w:p>
        </w:tc>
      </w:tr>
      <w:tr w:rsidR="00DE7614" w:rsidRPr="00D22C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FELADATOK</w:t>
            </w:r>
          </w:p>
        </w:tc>
      </w:tr>
      <w:tr w:rsidR="00DE7614" w:rsidRPr="00D22CE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SZAKMAI ISMERETEK</w:t>
            </w:r>
          </w:p>
        </w:tc>
      </w:tr>
      <w:tr w:rsidR="00DE7614" w:rsidRPr="00D22CE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rPr>
            </w:pPr>
            <w:r w:rsidRPr="00D22CE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SZAKMAI KÉSZSÉGEK</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lastRenderedPageBreak/>
              <w:t>SZEMÉLYES KOMPETENCIÁK</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TÁRSAS KOMPETENCIÁK</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rPr>
            </w:pPr>
            <w:r w:rsidRPr="00D22CEC">
              <w:rPr>
                <w:rFonts w:ascii="Palatino Linotype" w:hAnsi="Palatino Linotype" w:cs="Arial"/>
                <w:sz w:val="20"/>
                <w:szCs w:val="20"/>
              </w:rPr>
              <w:t>MÓDSZERKOMPETENCIÁK</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BF78F9">
            <w:pPr>
              <w:spacing w:after="0" w:line="240" w:lineRule="auto"/>
              <w:jc w:val="center"/>
              <w:rPr>
                <w:rFonts w:ascii="Palatino Linotype" w:hAnsi="Palatino Linotype" w:cs="Arial"/>
                <w:sz w:val="20"/>
                <w:szCs w:val="20"/>
              </w:rPr>
            </w:pPr>
          </w:p>
        </w:tc>
      </w:tr>
      <w:tr w:rsidR="00DE7614" w:rsidRPr="00D22CE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rPr>
            </w:pPr>
            <w:r w:rsidRPr="00D22CE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D22CEC" w:rsidRDefault="00D22CEC" w:rsidP="00BF78F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rPr>
            </w:pPr>
          </w:p>
        </w:tc>
      </w:tr>
    </w:tbl>
    <w:p w:rsidR="00DE7614" w:rsidRPr="00894C6C" w:rsidRDefault="00DE7614" w:rsidP="00DE7614">
      <w:pPr>
        <w:spacing w:after="0" w:line="240" w:lineRule="auto"/>
        <w:jc w:val="center"/>
        <w:rPr>
          <w:rFonts w:ascii="Palatino Linotype" w:hAnsi="Palatino Linotype"/>
          <w:b/>
        </w:rPr>
      </w:pPr>
      <w:r w:rsidRPr="00894C6C">
        <w:rPr>
          <w:rFonts w:ascii="Palatino Linotype" w:hAnsi="Palatino Linotype"/>
        </w:rPr>
        <w:br w:type="page"/>
      </w:r>
    </w:p>
    <w:p w:rsidR="00DE7614" w:rsidRPr="00C46786" w:rsidRDefault="00DE7614" w:rsidP="00BF78F9">
      <w:pPr>
        <w:widowControl w:val="0"/>
        <w:numPr>
          <w:ilvl w:val="0"/>
          <w:numId w:val="3"/>
        </w:numPr>
        <w:tabs>
          <w:tab w:val="clear" w:pos="360"/>
        </w:tabs>
        <w:suppressAutoHyphens/>
        <w:spacing w:after="0" w:line="240" w:lineRule="auto"/>
        <w:rPr>
          <w:rFonts w:ascii="Palatino Linotype" w:hAnsi="Palatino Linotype"/>
          <w:b/>
          <w:sz w:val="24"/>
          <w:szCs w:val="24"/>
        </w:rPr>
      </w:pPr>
      <w:r w:rsidRPr="00C46786">
        <w:rPr>
          <w:rFonts w:ascii="Palatino Linotype" w:hAnsi="Palatino Linotype"/>
          <w:b/>
          <w:sz w:val="24"/>
          <w:szCs w:val="24"/>
        </w:rPr>
        <w:t xml:space="preserve">Munkahelyi egészség és biztonság </w:t>
      </w:r>
      <w:proofErr w:type="gramStart"/>
      <w:r w:rsidRPr="00C46786">
        <w:rPr>
          <w:rFonts w:ascii="Palatino Linotype" w:hAnsi="Palatino Linotype"/>
          <w:b/>
          <w:sz w:val="24"/>
          <w:szCs w:val="24"/>
        </w:rPr>
        <w:t xml:space="preserve">tantárgy </w:t>
      </w:r>
      <w:r w:rsidRPr="00C46786">
        <w:rPr>
          <w:rFonts w:ascii="Palatino Linotype" w:hAnsi="Palatino Linotype"/>
          <w:sz w:val="24"/>
          <w:szCs w:val="24"/>
        </w:rPr>
        <w:tab/>
      </w:r>
      <w:r w:rsidRPr="00C46786">
        <w:rPr>
          <w:rFonts w:ascii="Palatino Linotype" w:hAnsi="Palatino Linotype"/>
          <w:sz w:val="24"/>
          <w:szCs w:val="24"/>
        </w:rPr>
        <w:tab/>
      </w:r>
      <w:r w:rsidRPr="00C46786">
        <w:rPr>
          <w:rFonts w:ascii="Palatino Linotype" w:hAnsi="Palatino Linotype"/>
          <w:sz w:val="24"/>
          <w:szCs w:val="24"/>
        </w:rPr>
        <w:tab/>
      </w:r>
      <w:r w:rsidR="00C46786">
        <w:rPr>
          <w:rFonts w:ascii="Palatino Linotype" w:hAnsi="Palatino Linotype"/>
          <w:sz w:val="24"/>
          <w:szCs w:val="24"/>
        </w:rPr>
        <w:t xml:space="preserve">          </w:t>
      </w:r>
      <w:r w:rsidRPr="00C46786">
        <w:rPr>
          <w:rFonts w:ascii="Palatino Linotype" w:hAnsi="Palatino Linotype"/>
          <w:b/>
          <w:sz w:val="24"/>
          <w:szCs w:val="24"/>
        </w:rPr>
        <w:t>18</w:t>
      </w:r>
      <w:proofErr w:type="gramEnd"/>
      <w:r w:rsidRPr="00C46786">
        <w:rPr>
          <w:rFonts w:ascii="Palatino Linotype" w:hAnsi="Palatino Linotype"/>
          <w:sz w:val="24"/>
          <w:szCs w:val="24"/>
        </w:rPr>
        <w:t xml:space="preserve"> </w:t>
      </w:r>
      <w:r w:rsidRPr="00C46786">
        <w:rPr>
          <w:rFonts w:ascii="Palatino Linotype" w:hAnsi="Palatino Linotype"/>
          <w:b/>
          <w:sz w:val="24"/>
          <w:szCs w:val="24"/>
        </w:rPr>
        <w:t>óra/18 óra*</w:t>
      </w:r>
    </w:p>
    <w:p w:rsidR="00DE7614" w:rsidRPr="00D22CEC" w:rsidRDefault="00DE7614" w:rsidP="00DE7614">
      <w:pPr>
        <w:spacing w:after="0" w:line="240" w:lineRule="auto"/>
        <w:jc w:val="right"/>
        <w:rPr>
          <w:rFonts w:ascii="Palatino Linotype" w:hAnsi="Palatino Linotype"/>
          <w:i/>
          <w:sz w:val="20"/>
          <w:szCs w:val="20"/>
        </w:rPr>
      </w:pPr>
      <w:r w:rsidRPr="00D22CEC">
        <w:rPr>
          <w:rFonts w:ascii="Palatino Linotype" w:hAnsi="Palatino Linotype"/>
          <w:i/>
          <w:sz w:val="20"/>
          <w:szCs w:val="20"/>
        </w:rPr>
        <w:t>* 9-13. évfolyamon megszervezett képzés/13. és 14. évfolyamon megszervezett képzés</w:t>
      </w:r>
    </w:p>
    <w:p w:rsidR="00DE7614" w:rsidRPr="00C46786" w:rsidRDefault="00DE7614" w:rsidP="00DE7614">
      <w:pPr>
        <w:spacing w:after="0" w:line="240" w:lineRule="auto"/>
        <w:rPr>
          <w:rFonts w:ascii="Palatino Linotype" w:hAnsi="Palatino Linotype"/>
          <w:b/>
          <w:sz w:val="24"/>
          <w:szCs w:val="24"/>
        </w:rPr>
      </w:pPr>
    </w:p>
    <w:p w:rsidR="00DE7614" w:rsidRPr="00C46786" w:rsidRDefault="00DE7614" w:rsidP="00DE7614">
      <w:pPr>
        <w:numPr>
          <w:ilvl w:val="1"/>
          <w:numId w:val="2"/>
        </w:numPr>
        <w:spacing w:after="0" w:line="240" w:lineRule="auto"/>
        <w:rPr>
          <w:rFonts w:ascii="Palatino Linotype" w:hAnsi="Palatino Linotype"/>
          <w:b/>
          <w:sz w:val="24"/>
          <w:szCs w:val="24"/>
        </w:rPr>
      </w:pPr>
      <w:r w:rsidRPr="00C46786">
        <w:rPr>
          <w:rFonts w:ascii="Palatino Linotype" w:hAnsi="Palatino Linotype"/>
          <w:b/>
          <w:sz w:val="24"/>
          <w:szCs w:val="24"/>
        </w:rPr>
        <w:t>A tantárgy tanításának célja</w:t>
      </w:r>
    </w:p>
    <w:p w:rsidR="00DE7614" w:rsidRPr="00C46786" w:rsidRDefault="00DE7614" w:rsidP="00DE7614">
      <w:pPr>
        <w:spacing w:after="0" w:line="240" w:lineRule="auto"/>
        <w:ind w:left="540"/>
        <w:rPr>
          <w:rFonts w:ascii="Palatino Linotype" w:hAnsi="Palatino Linotype"/>
          <w:sz w:val="24"/>
          <w:szCs w:val="24"/>
        </w:rPr>
      </w:pPr>
      <w:r w:rsidRPr="00C4678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E7614" w:rsidRPr="00C46786" w:rsidRDefault="00DE7614" w:rsidP="00DE7614">
      <w:pPr>
        <w:spacing w:after="0" w:line="240" w:lineRule="auto"/>
        <w:ind w:firstLine="540"/>
        <w:rPr>
          <w:rFonts w:ascii="Palatino Linotype" w:hAnsi="Palatino Linotype"/>
          <w:sz w:val="24"/>
          <w:szCs w:val="24"/>
        </w:rPr>
      </w:pPr>
      <w:r w:rsidRPr="00C46786">
        <w:rPr>
          <w:rFonts w:ascii="Palatino Linotype" w:hAnsi="Palatino Linotype"/>
          <w:sz w:val="24"/>
          <w:szCs w:val="24"/>
        </w:rPr>
        <w:t>Nincsen előtanulmányi követelmény.</w:t>
      </w:r>
    </w:p>
    <w:p w:rsidR="00DE7614" w:rsidRPr="00C46786" w:rsidRDefault="00DE7614" w:rsidP="00DE7614">
      <w:pPr>
        <w:spacing w:after="0" w:line="240" w:lineRule="auto"/>
        <w:rPr>
          <w:rFonts w:ascii="Palatino Linotype" w:hAnsi="Palatino Linotype"/>
          <w:b/>
          <w:sz w:val="24"/>
          <w:szCs w:val="24"/>
        </w:rPr>
      </w:pPr>
    </w:p>
    <w:p w:rsidR="00DE7614" w:rsidRPr="00C46786" w:rsidRDefault="00DE7614" w:rsidP="00DE7614">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46786">
        <w:rPr>
          <w:rFonts w:ascii="Palatino Linotype" w:hAnsi="Palatino Linotype"/>
          <w:b/>
          <w:sz w:val="24"/>
          <w:szCs w:val="24"/>
        </w:rPr>
        <w:t xml:space="preserve">Kapcsolódó közismereti, szakmai tartalmak </w:t>
      </w:r>
    </w:p>
    <w:p w:rsidR="00DE7614" w:rsidRPr="00C46786" w:rsidRDefault="00DE7614" w:rsidP="00DE7614">
      <w:pPr>
        <w:spacing w:after="0" w:line="240" w:lineRule="auto"/>
        <w:rPr>
          <w:rFonts w:ascii="Palatino Linotype" w:hAnsi="Palatino Linotype"/>
          <w:b/>
          <w:sz w:val="24"/>
          <w:szCs w:val="24"/>
        </w:rPr>
      </w:pPr>
    </w:p>
    <w:p w:rsidR="00DE7614" w:rsidRPr="00C46786" w:rsidRDefault="00DE7614" w:rsidP="00DE7614">
      <w:pPr>
        <w:widowControl w:val="0"/>
        <w:numPr>
          <w:ilvl w:val="1"/>
          <w:numId w:val="2"/>
        </w:numPr>
        <w:suppressAutoHyphens/>
        <w:spacing w:after="0" w:line="240" w:lineRule="auto"/>
        <w:rPr>
          <w:rFonts w:ascii="Palatino Linotype" w:hAnsi="Palatino Linotype"/>
          <w:b/>
          <w:sz w:val="24"/>
          <w:szCs w:val="24"/>
        </w:rPr>
      </w:pPr>
      <w:r w:rsidRPr="00C46786">
        <w:rPr>
          <w:rFonts w:ascii="Palatino Linotype" w:hAnsi="Palatino Linotype"/>
          <w:b/>
          <w:sz w:val="24"/>
          <w:szCs w:val="24"/>
        </w:rPr>
        <w:t xml:space="preserve">Témakörök </w:t>
      </w:r>
    </w:p>
    <w:p w:rsidR="00DE7614" w:rsidRPr="00C46786" w:rsidRDefault="00DE7614" w:rsidP="00DE7614">
      <w:pPr>
        <w:spacing w:after="0" w:line="240" w:lineRule="auto"/>
        <w:rPr>
          <w:rFonts w:ascii="Palatino Linotype" w:hAnsi="Palatino Linotype"/>
          <w:b/>
          <w:sz w:val="24"/>
          <w:szCs w:val="24"/>
        </w:rPr>
      </w:pPr>
    </w:p>
    <w:p w:rsidR="00DE7614" w:rsidRPr="00C46786" w:rsidRDefault="00DE7614" w:rsidP="00DE7614">
      <w:pPr>
        <w:spacing w:after="0" w:line="240" w:lineRule="auto"/>
        <w:ind w:firstLine="540"/>
        <w:rPr>
          <w:rFonts w:ascii="Palatino Linotype" w:hAnsi="Palatino Linotype"/>
          <w:b/>
          <w:sz w:val="24"/>
          <w:szCs w:val="24"/>
        </w:rPr>
      </w:pPr>
      <w:r w:rsidRPr="00C46786">
        <w:rPr>
          <w:rFonts w:ascii="Palatino Linotype" w:hAnsi="Palatino Linotype"/>
          <w:b/>
          <w:sz w:val="24"/>
          <w:szCs w:val="24"/>
        </w:rPr>
        <w:t>1.3.1. Munkavédelmi alapismeretek</w:t>
      </w:r>
      <w:r w:rsidR="00C46786">
        <w:rPr>
          <w:rFonts w:ascii="Palatino Linotype" w:hAnsi="Palatino Linotype"/>
          <w:b/>
          <w:sz w:val="24"/>
          <w:szCs w:val="24"/>
        </w:rPr>
        <w:tab/>
      </w:r>
      <w:r w:rsid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i/>
          <w:sz w:val="24"/>
          <w:szCs w:val="24"/>
        </w:rPr>
        <w:t>4 óra/4 óra</w:t>
      </w:r>
    </w:p>
    <w:p w:rsidR="00DE7614" w:rsidRPr="00C46786" w:rsidRDefault="00DE7614" w:rsidP="00645F0E">
      <w:pPr>
        <w:spacing w:after="0" w:line="240" w:lineRule="auto"/>
        <w:ind w:left="900" w:hanging="360"/>
        <w:jc w:val="both"/>
        <w:rPr>
          <w:rFonts w:ascii="Palatino Linotype" w:hAnsi="Palatino Linotype"/>
          <w:sz w:val="24"/>
          <w:szCs w:val="24"/>
        </w:rPr>
      </w:pPr>
      <w:r w:rsidRPr="00C46786">
        <w:rPr>
          <w:rFonts w:ascii="Palatino Linotype" w:hAnsi="Palatino Linotype"/>
          <w:sz w:val="24"/>
          <w:szCs w:val="24"/>
        </w:rPr>
        <w:t>A munkahelyi egészség és biztonság jelentősége</w:t>
      </w:r>
    </w:p>
    <w:p w:rsidR="00DE7614" w:rsidRPr="00C46786" w:rsidRDefault="00DE7614" w:rsidP="00645F0E">
      <w:pPr>
        <w:spacing w:after="0" w:line="240" w:lineRule="auto"/>
        <w:ind w:left="900" w:hanging="360"/>
        <w:jc w:val="both"/>
        <w:rPr>
          <w:rFonts w:ascii="Palatino Linotype" w:hAnsi="Palatino Linotype"/>
          <w:bCs/>
          <w:sz w:val="24"/>
          <w:szCs w:val="24"/>
        </w:rPr>
      </w:pPr>
      <w:r w:rsidRPr="00C4678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E7614" w:rsidRPr="00C46786" w:rsidRDefault="00DE7614" w:rsidP="00645F0E">
      <w:pPr>
        <w:spacing w:after="0" w:line="240" w:lineRule="auto"/>
        <w:ind w:left="900" w:hanging="360"/>
        <w:jc w:val="both"/>
        <w:rPr>
          <w:rFonts w:ascii="Palatino Linotype" w:hAnsi="Palatino Linotype"/>
          <w:sz w:val="24"/>
          <w:szCs w:val="24"/>
        </w:rPr>
      </w:pPr>
    </w:p>
    <w:p w:rsidR="00DE7614" w:rsidRPr="00C46786" w:rsidRDefault="00DE7614" w:rsidP="00645F0E">
      <w:pPr>
        <w:spacing w:after="0" w:line="240" w:lineRule="auto"/>
        <w:ind w:left="540"/>
        <w:jc w:val="both"/>
        <w:rPr>
          <w:rFonts w:ascii="Palatino Linotype" w:hAnsi="Palatino Linotype"/>
          <w:sz w:val="24"/>
          <w:szCs w:val="24"/>
        </w:rPr>
      </w:pPr>
      <w:r w:rsidRPr="00C46786">
        <w:rPr>
          <w:rFonts w:ascii="Palatino Linotype" w:hAnsi="Palatino Linotype"/>
          <w:sz w:val="24"/>
          <w:szCs w:val="24"/>
        </w:rPr>
        <w:t>A munkakörnyezet és a munkavégzés hatása a munkát végző ember egészségére és testi épségére</w:t>
      </w:r>
    </w:p>
    <w:p w:rsidR="00DE7614" w:rsidRPr="00C46786" w:rsidRDefault="00DE7614" w:rsidP="00645F0E">
      <w:pPr>
        <w:spacing w:after="0" w:line="240" w:lineRule="auto"/>
        <w:ind w:left="900"/>
        <w:jc w:val="both"/>
        <w:rPr>
          <w:rFonts w:ascii="Palatino Linotype" w:hAnsi="Palatino Linotype"/>
          <w:bCs/>
          <w:sz w:val="24"/>
          <w:szCs w:val="24"/>
        </w:rPr>
      </w:pPr>
      <w:r w:rsidRPr="00C46786">
        <w:rPr>
          <w:rFonts w:ascii="Palatino Linotype" w:hAnsi="Palatino Linotype"/>
          <w:sz w:val="24"/>
          <w:szCs w:val="24"/>
        </w:rPr>
        <w:t xml:space="preserve">A </w:t>
      </w:r>
      <w:r w:rsidR="00ED5068" w:rsidRPr="00C46786">
        <w:rPr>
          <w:rFonts w:ascii="Palatino Linotype" w:hAnsi="Palatino Linotype"/>
          <w:sz w:val="24"/>
          <w:szCs w:val="24"/>
        </w:rPr>
        <w:t>munkavállalók</w:t>
      </w:r>
      <w:r w:rsidRPr="00C46786">
        <w:rPr>
          <w:rFonts w:ascii="Palatino Linotype" w:hAnsi="Palatino Linotype"/>
          <w:sz w:val="24"/>
          <w:szCs w:val="24"/>
        </w:rPr>
        <w:t xml:space="preserve"> egészségét és biztonságát veszélyeztető kockázatok, a munkakörülmények hatásai, a </w:t>
      </w:r>
      <w:r w:rsidRPr="00C46786">
        <w:rPr>
          <w:rFonts w:ascii="Palatino Linotype" w:hAnsi="Palatino Linotype"/>
          <w:bCs/>
          <w:sz w:val="24"/>
          <w:szCs w:val="24"/>
        </w:rPr>
        <w:t>munkavégzésből eredő megterhelések, munkakörnyezet kóroki tényezők.</w:t>
      </w:r>
    </w:p>
    <w:p w:rsidR="00DE7614" w:rsidRPr="00C46786" w:rsidRDefault="00DE7614" w:rsidP="00645F0E">
      <w:pPr>
        <w:spacing w:after="0" w:line="240" w:lineRule="auto"/>
        <w:ind w:left="900"/>
        <w:jc w:val="both"/>
        <w:rPr>
          <w:rFonts w:ascii="Palatino Linotype" w:hAnsi="Palatino Linotype"/>
          <w:sz w:val="24"/>
          <w:szCs w:val="24"/>
        </w:rPr>
      </w:pPr>
    </w:p>
    <w:p w:rsidR="00DE7614" w:rsidRPr="00C46786" w:rsidRDefault="00DE7614" w:rsidP="00645F0E">
      <w:pPr>
        <w:spacing w:after="0" w:line="240" w:lineRule="auto"/>
        <w:ind w:left="900" w:hanging="360"/>
        <w:jc w:val="both"/>
        <w:rPr>
          <w:rFonts w:ascii="Palatino Linotype" w:hAnsi="Palatino Linotype"/>
          <w:sz w:val="24"/>
          <w:szCs w:val="24"/>
        </w:rPr>
      </w:pPr>
      <w:r w:rsidRPr="00C46786">
        <w:rPr>
          <w:rFonts w:ascii="Palatino Linotype" w:hAnsi="Palatino Linotype"/>
          <w:sz w:val="24"/>
          <w:szCs w:val="24"/>
        </w:rPr>
        <w:t>A megelőzés fontossága és lehetőségei</w:t>
      </w:r>
    </w:p>
    <w:p w:rsidR="00DE7614" w:rsidRPr="00C46786" w:rsidRDefault="00DE7614" w:rsidP="00645F0E">
      <w:pPr>
        <w:spacing w:after="0" w:line="240" w:lineRule="auto"/>
        <w:ind w:left="900" w:hanging="360"/>
        <w:jc w:val="both"/>
        <w:rPr>
          <w:rFonts w:ascii="Palatino Linotype" w:hAnsi="Palatino Linotype"/>
          <w:bCs/>
          <w:sz w:val="24"/>
          <w:szCs w:val="24"/>
        </w:rPr>
      </w:pPr>
      <w:r w:rsidRPr="00C46786">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ED5068" w:rsidRPr="00C46786">
        <w:rPr>
          <w:rFonts w:ascii="Palatino Linotype" w:hAnsi="Palatino Linotype"/>
          <w:sz w:val="24"/>
          <w:szCs w:val="24"/>
        </w:rPr>
        <w:t>műszaki</w:t>
      </w:r>
      <w:r w:rsidRPr="00C46786">
        <w:rPr>
          <w:rFonts w:ascii="Palatino Linotype" w:hAnsi="Palatino Linotype"/>
          <w:sz w:val="24"/>
          <w:szCs w:val="24"/>
        </w:rPr>
        <w:t xml:space="preserve"> megelőzés, zárt technológia, a biztonsági berendezések, egyéni védőeszközök és szervezési intézkedések fogalma, fajtái, és rendeltetésük.</w:t>
      </w:r>
    </w:p>
    <w:p w:rsidR="00DE7614" w:rsidRPr="00C46786" w:rsidRDefault="00DE7614" w:rsidP="00645F0E">
      <w:pPr>
        <w:spacing w:after="0" w:line="240" w:lineRule="auto"/>
        <w:ind w:left="900" w:hanging="360"/>
        <w:jc w:val="both"/>
        <w:rPr>
          <w:rFonts w:ascii="Palatino Linotype" w:hAnsi="Palatino Linotype"/>
          <w:sz w:val="24"/>
          <w:szCs w:val="24"/>
        </w:rPr>
      </w:pPr>
    </w:p>
    <w:p w:rsidR="00DE7614" w:rsidRPr="00C46786" w:rsidRDefault="00DE7614" w:rsidP="00645F0E">
      <w:pPr>
        <w:spacing w:after="0" w:line="240" w:lineRule="auto"/>
        <w:ind w:left="900" w:hanging="360"/>
        <w:jc w:val="both"/>
        <w:rPr>
          <w:rFonts w:ascii="Palatino Linotype" w:hAnsi="Palatino Linotype"/>
          <w:sz w:val="24"/>
          <w:szCs w:val="24"/>
        </w:rPr>
      </w:pPr>
      <w:r w:rsidRPr="00C46786">
        <w:rPr>
          <w:rFonts w:ascii="Palatino Linotype" w:hAnsi="Palatino Linotype"/>
          <w:sz w:val="24"/>
          <w:szCs w:val="24"/>
        </w:rPr>
        <w:t>Munkavédelem, mint komple</w:t>
      </w:r>
      <w:r w:rsidR="00D22CEC">
        <w:rPr>
          <w:rFonts w:ascii="Palatino Linotype" w:hAnsi="Palatino Linotype"/>
          <w:sz w:val="24"/>
          <w:szCs w:val="24"/>
        </w:rPr>
        <w:t>x</w:t>
      </w:r>
      <w:r w:rsidRPr="00C46786">
        <w:rPr>
          <w:rFonts w:ascii="Palatino Linotype" w:hAnsi="Palatino Linotype"/>
          <w:sz w:val="24"/>
          <w:szCs w:val="24"/>
        </w:rPr>
        <w:t xml:space="preserve"> fogalom (munkabiztonság-munkaegészségügy)</w:t>
      </w:r>
    </w:p>
    <w:p w:rsidR="00DE7614" w:rsidRPr="00C46786" w:rsidRDefault="00DE7614" w:rsidP="00645F0E">
      <w:pPr>
        <w:spacing w:after="0" w:line="240" w:lineRule="auto"/>
        <w:ind w:left="900" w:hanging="360"/>
        <w:jc w:val="both"/>
        <w:rPr>
          <w:rFonts w:ascii="Palatino Linotype" w:hAnsi="Palatino Linotype"/>
          <w:sz w:val="24"/>
          <w:szCs w:val="24"/>
        </w:rPr>
      </w:pPr>
      <w:r w:rsidRPr="00C46786">
        <w:rPr>
          <w:rFonts w:ascii="Palatino Linotype" w:hAnsi="Palatino Linotype"/>
          <w:sz w:val="24"/>
          <w:szCs w:val="24"/>
        </w:rPr>
        <w:tab/>
        <w:t>Veszélyes és ártalmas termelési tényezők</w:t>
      </w:r>
    </w:p>
    <w:p w:rsidR="00DE7614" w:rsidRPr="00C46786" w:rsidRDefault="00DE7614" w:rsidP="00645F0E">
      <w:pPr>
        <w:spacing w:after="0" w:line="240" w:lineRule="auto"/>
        <w:ind w:left="900" w:hanging="360"/>
        <w:jc w:val="both"/>
        <w:rPr>
          <w:rFonts w:ascii="Palatino Linotype" w:hAnsi="Palatino Linotype"/>
          <w:sz w:val="24"/>
          <w:szCs w:val="24"/>
        </w:rPr>
      </w:pPr>
    </w:p>
    <w:p w:rsidR="00DE7614" w:rsidRPr="00C46786" w:rsidRDefault="00DE7614" w:rsidP="00645F0E">
      <w:pPr>
        <w:spacing w:after="0" w:line="240" w:lineRule="auto"/>
        <w:ind w:left="900" w:hanging="360"/>
        <w:jc w:val="both"/>
        <w:rPr>
          <w:rFonts w:ascii="Palatino Linotype" w:hAnsi="Palatino Linotype"/>
          <w:sz w:val="24"/>
          <w:szCs w:val="24"/>
        </w:rPr>
      </w:pPr>
      <w:r w:rsidRPr="00C46786">
        <w:rPr>
          <w:rFonts w:ascii="Palatino Linotype" w:hAnsi="Palatino Linotype"/>
          <w:sz w:val="24"/>
          <w:szCs w:val="24"/>
        </w:rPr>
        <w:t>A munkavédelem fogalomrendszere, források</w:t>
      </w:r>
    </w:p>
    <w:p w:rsidR="00DE7614" w:rsidRPr="00C46786" w:rsidRDefault="00DE7614" w:rsidP="00645F0E">
      <w:pPr>
        <w:autoSpaceDE w:val="0"/>
        <w:autoSpaceDN w:val="0"/>
        <w:adjustRightInd w:val="0"/>
        <w:spacing w:after="0" w:line="240" w:lineRule="auto"/>
        <w:ind w:firstLine="204"/>
        <w:jc w:val="both"/>
        <w:rPr>
          <w:sz w:val="24"/>
          <w:szCs w:val="24"/>
        </w:rPr>
      </w:pPr>
      <w:r w:rsidRPr="00C46786">
        <w:rPr>
          <w:rFonts w:ascii="Palatino Linotype" w:hAnsi="Palatino Linotype"/>
          <w:sz w:val="24"/>
          <w:szCs w:val="24"/>
        </w:rPr>
        <w:tab/>
        <w:t>A munkavédelemről szóló</w:t>
      </w:r>
      <w:r w:rsidR="00ED5068" w:rsidRPr="00C46786">
        <w:rPr>
          <w:rFonts w:ascii="Palatino Linotype" w:hAnsi="Palatino Linotype"/>
          <w:sz w:val="24"/>
          <w:szCs w:val="24"/>
        </w:rPr>
        <w:t>,</w:t>
      </w:r>
      <w:r w:rsidRPr="00C46786">
        <w:rPr>
          <w:rFonts w:ascii="Palatino Linotype" w:hAnsi="Palatino Linotype"/>
          <w:sz w:val="24"/>
          <w:szCs w:val="24"/>
        </w:rPr>
        <w:t xml:space="preserve"> 1993. évi </w:t>
      </w:r>
      <w:r w:rsidR="00D22CEC">
        <w:rPr>
          <w:rFonts w:ascii="Palatino Linotype" w:hAnsi="Palatino Linotype"/>
          <w:sz w:val="24"/>
          <w:szCs w:val="24"/>
        </w:rPr>
        <w:t>X</w:t>
      </w:r>
      <w:r w:rsidRPr="00C46786">
        <w:rPr>
          <w:rFonts w:ascii="Palatino Linotype" w:hAnsi="Palatino Linotype"/>
          <w:sz w:val="24"/>
          <w:szCs w:val="24"/>
        </w:rPr>
        <w:t>CIII törvény fogalom</w:t>
      </w:r>
      <w:r w:rsidR="00ED5068" w:rsidRPr="00C46786">
        <w:rPr>
          <w:rFonts w:ascii="Palatino Linotype" w:hAnsi="Palatino Linotype"/>
          <w:sz w:val="24"/>
          <w:szCs w:val="24"/>
        </w:rPr>
        <w:t xml:space="preserve"> </w:t>
      </w:r>
      <w:r w:rsidRPr="00C46786">
        <w:rPr>
          <w:rFonts w:ascii="Palatino Linotype" w:hAnsi="Palatino Linotype"/>
          <w:sz w:val="24"/>
          <w:szCs w:val="24"/>
        </w:rPr>
        <w:t xml:space="preserve">meghatározásai.  </w:t>
      </w:r>
    </w:p>
    <w:p w:rsidR="00DE7614" w:rsidRPr="00C46786" w:rsidRDefault="00DE7614" w:rsidP="00645F0E">
      <w:pPr>
        <w:spacing w:after="0" w:line="240" w:lineRule="auto"/>
        <w:ind w:firstLine="540"/>
        <w:rPr>
          <w:rFonts w:ascii="Palatino Linotype" w:hAnsi="Palatino Linotype"/>
          <w:sz w:val="24"/>
          <w:szCs w:val="24"/>
        </w:rPr>
      </w:pPr>
    </w:p>
    <w:p w:rsidR="00DE7614" w:rsidRPr="00C46786" w:rsidRDefault="00DE7614" w:rsidP="00DE7614">
      <w:pPr>
        <w:spacing w:after="0" w:line="240" w:lineRule="auto"/>
        <w:ind w:firstLine="540"/>
        <w:rPr>
          <w:rFonts w:ascii="Palatino Linotype" w:hAnsi="Palatino Linotype"/>
          <w:b/>
          <w:sz w:val="24"/>
          <w:szCs w:val="24"/>
        </w:rPr>
      </w:pPr>
      <w:r w:rsidRPr="00C46786">
        <w:rPr>
          <w:rFonts w:ascii="Palatino Linotype" w:hAnsi="Palatino Linotype"/>
          <w:b/>
          <w:sz w:val="24"/>
          <w:szCs w:val="24"/>
        </w:rPr>
        <w:t>1.3.2. Munkahelyek kialakítása</w:t>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i/>
          <w:sz w:val="24"/>
          <w:szCs w:val="24"/>
        </w:rPr>
        <w:t>4 óra/4 óra</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lastRenderedPageBreak/>
        <w:t>Munkahelyek kialakításának általános szabályai</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A létesítés általános követelményei, a hatásos védelem módjai, prioritások.</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Szociális létesítmények</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 xml:space="preserve">Öltözőhelyiségek, pihenőhelyek, tisztálkodó- és mellékhelyiségek biztosítása, megfelelősége. </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Közlekedési útvonalak, menekülési utak, jelölések</w:t>
      </w:r>
    </w:p>
    <w:p w:rsidR="00DE7614" w:rsidRPr="00C46786" w:rsidRDefault="00DE7614" w:rsidP="00DE7614">
      <w:pPr>
        <w:spacing w:after="0" w:line="240" w:lineRule="auto"/>
        <w:ind w:left="900" w:hanging="360"/>
        <w:rPr>
          <w:rFonts w:ascii="Palatino Linotype" w:hAnsi="Palatino Linotype"/>
          <w:bCs/>
          <w:iCs/>
          <w:sz w:val="24"/>
          <w:szCs w:val="24"/>
        </w:rPr>
      </w:pPr>
      <w:r w:rsidRPr="00C46786">
        <w:rPr>
          <w:rFonts w:ascii="Palatino Linotype" w:hAnsi="Palatino Linotype"/>
          <w:sz w:val="24"/>
          <w:szCs w:val="24"/>
        </w:rPr>
        <w:tab/>
      </w:r>
      <w:r w:rsidRPr="00C46786">
        <w:rPr>
          <w:rFonts w:ascii="Palatino Linotype" w:hAnsi="Palatino Linotype"/>
          <w:bCs/>
          <w:iCs/>
          <w:sz w:val="24"/>
          <w:szCs w:val="24"/>
        </w:rPr>
        <w:t>Közlekedési útvonalak, menekülési utak</w:t>
      </w:r>
      <w:proofErr w:type="gramStart"/>
      <w:r w:rsidRPr="00C46786">
        <w:rPr>
          <w:rFonts w:ascii="Palatino Linotype" w:hAnsi="Palatino Linotype"/>
          <w:bCs/>
          <w:iCs/>
          <w:sz w:val="24"/>
          <w:szCs w:val="24"/>
        </w:rPr>
        <w:t>, ,</w:t>
      </w:r>
      <w:proofErr w:type="gramEnd"/>
      <w:r w:rsidRPr="00C46786">
        <w:rPr>
          <w:rFonts w:ascii="Palatino Linotype" w:hAnsi="Palatino Linotype"/>
          <w:bCs/>
          <w:iCs/>
          <w:sz w:val="24"/>
          <w:szCs w:val="24"/>
        </w:rPr>
        <w:t xml:space="preserve"> helyiségek padlózata, ajtók és kapuk, lépcsők, veszélyes területek, akadálymentes közlekedés, jelölések.</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Alapvető feladatok a tűzmegelőzés érdekében</w:t>
      </w:r>
    </w:p>
    <w:p w:rsidR="00DE7614" w:rsidRPr="00C46786" w:rsidRDefault="00DE7614" w:rsidP="00DE7614">
      <w:pPr>
        <w:spacing w:after="0" w:line="240" w:lineRule="auto"/>
        <w:ind w:left="900"/>
        <w:rPr>
          <w:rFonts w:ascii="Palatino Linotype" w:hAnsi="Palatino Linotype"/>
          <w:bCs/>
          <w:sz w:val="24"/>
          <w:szCs w:val="24"/>
        </w:rPr>
      </w:pPr>
      <w:r w:rsidRPr="00C46786">
        <w:rPr>
          <w:rFonts w:ascii="Palatino Linotype" w:hAnsi="Palatino Linotype"/>
          <w:sz w:val="24"/>
          <w:szCs w:val="24"/>
        </w:rPr>
        <w:t xml:space="preserve">Tűzmegelőzés, tervezés, létesítés, üzemeltetés, karbantartás, javítás és felülvizsgálat. </w:t>
      </w:r>
      <w:r w:rsidRPr="00C4678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E7614" w:rsidRPr="00C46786" w:rsidRDefault="00DE7614" w:rsidP="00DE7614">
      <w:pPr>
        <w:spacing w:after="0" w:line="240" w:lineRule="auto"/>
        <w:ind w:left="900"/>
        <w:rPr>
          <w:rFonts w:ascii="Palatino Linotype" w:hAnsi="Palatino Linotype"/>
          <w:bCs/>
          <w:sz w:val="24"/>
          <w:szCs w:val="24"/>
        </w:rPr>
      </w:pPr>
      <w:r w:rsidRPr="00C46786">
        <w:rPr>
          <w:rFonts w:ascii="Palatino Linotype" w:hAnsi="Palatino Linotype"/>
          <w:bCs/>
          <w:sz w:val="24"/>
          <w:szCs w:val="24"/>
        </w:rPr>
        <w:t>Termékfelelősség, forgalomba hozatal kritériumai.</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Anyagmozgatás</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Anyagmozgatás a munkahelyeken. Kézi és gépi anyagmozgatás fajtái. A kézi anyagmozgatás szabályai, hátsérülések megelőzése</w:t>
      </w:r>
    </w:p>
    <w:p w:rsidR="00DE7614" w:rsidRPr="00C46786" w:rsidRDefault="00DE7614" w:rsidP="00DE7614">
      <w:pPr>
        <w:tabs>
          <w:tab w:val="left" w:pos="6210"/>
        </w:tabs>
        <w:spacing w:after="0" w:line="240" w:lineRule="auto"/>
        <w:ind w:left="900" w:hanging="360"/>
        <w:rPr>
          <w:rFonts w:ascii="Palatino Linotype" w:hAnsi="Palatino Linotype"/>
          <w:sz w:val="24"/>
          <w:szCs w:val="24"/>
        </w:rPr>
      </w:pPr>
      <w:r w:rsidRPr="00C46786">
        <w:rPr>
          <w:rFonts w:ascii="Palatino Linotype" w:hAnsi="Palatino Linotype"/>
          <w:sz w:val="24"/>
          <w:szCs w:val="24"/>
        </w:rPr>
        <w:tab/>
      </w:r>
      <w:r w:rsidRPr="00C46786">
        <w:rPr>
          <w:rFonts w:ascii="Palatino Linotype" w:hAnsi="Palatino Linotype"/>
          <w:sz w:val="24"/>
          <w:szCs w:val="24"/>
        </w:rPr>
        <w:tab/>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Raktározás</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Áruk fajtái, raktározás típusai</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Munkahelyi rend és hulladékkezelés</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Jelzések, feliratok, biztonsági szín-és alakjelek. Hulladékgazdálkodás, környezetvédelem célja, eszközei.</w:t>
      </w:r>
    </w:p>
    <w:p w:rsidR="00DE7614" w:rsidRPr="00C46786" w:rsidRDefault="00DE7614" w:rsidP="00DE7614">
      <w:pPr>
        <w:spacing w:after="0" w:line="240" w:lineRule="auto"/>
        <w:ind w:firstLine="54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b/>
          <w:sz w:val="24"/>
          <w:szCs w:val="24"/>
        </w:rPr>
      </w:pPr>
      <w:r w:rsidRPr="00C46786">
        <w:rPr>
          <w:rFonts w:ascii="Palatino Linotype" w:hAnsi="Palatino Linotype"/>
          <w:b/>
          <w:sz w:val="24"/>
          <w:szCs w:val="24"/>
        </w:rPr>
        <w:t>1.3.3. Munkavégzés személyi feltételei</w:t>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t>2</w:t>
      </w:r>
      <w:r w:rsidRPr="00C46786">
        <w:rPr>
          <w:rFonts w:ascii="Palatino Linotype" w:hAnsi="Palatino Linotype"/>
          <w:b/>
          <w:i/>
          <w:sz w:val="24"/>
          <w:szCs w:val="24"/>
        </w:rPr>
        <w:t xml:space="preserve"> óra/2 óra</w:t>
      </w:r>
    </w:p>
    <w:p w:rsidR="00DE7614" w:rsidRPr="00C46786" w:rsidRDefault="00DE7614" w:rsidP="00DE7614">
      <w:pPr>
        <w:spacing w:after="0" w:line="240" w:lineRule="auto"/>
        <w:ind w:left="540"/>
        <w:rPr>
          <w:rFonts w:ascii="Palatino Linotype" w:hAnsi="Palatino Linotype"/>
          <w:sz w:val="24"/>
          <w:szCs w:val="24"/>
        </w:rPr>
      </w:pPr>
      <w:r w:rsidRPr="00C4678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DE7614" w:rsidRPr="00C46786" w:rsidRDefault="00DE7614" w:rsidP="00DE7614">
      <w:pPr>
        <w:spacing w:after="0" w:line="240" w:lineRule="auto"/>
        <w:ind w:left="540"/>
        <w:rPr>
          <w:rFonts w:ascii="Palatino Linotype" w:hAnsi="Palatino Linotype"/>
          <w:sz w:val="24"/>
          <w:szCs w:val="24"/>
        </w:rPr>
      </w:pPr>
      <w:r w:rsidRPr="00C46786">
        <w:rPr>
          <w:rFonts w:ascii="Palatino Linotype" w:hAnsi="Palatino Linotype"/>
          <w:sz w:val="24"/>
          <w:szCs w:val="24"/>
        </w:rPr>
        <w:t>A munkavégzés alapvető szervezési feltételei: egyedül végzett munka tilalma, irányítás szükségessége. Egyéni védőeszközök juttatásának szabályai.</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b/>
          <w:sz w:val="24"/>
          <w:szCs w:val="24"/>
        </w:rPr>
        <w:t xml:space="preserve">1.3.4. </w:t>
      </w:r>
      <w:bookmarkStart w:id="4" w:name="OLE_LINK1"/>
      <w:r w:rsidRPr="00C46786">
        <w:rPr>
          <w:rFonts w:ascii="Palatino Linotype" w:hAnsi="Palatino Linotype"/>
          <w:b/>
          <w:sz w:val="24"/>
          <w:szCs w:val="24"/>
        </w:rPr>
        <w:t>Munkaeszközök biztonsága</w:t>
      </w:r>
      <w:bookmarkEnd w:id="4"/>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i/>
          <w:sz w:val="24"/>
          <w:szCs w:val="24"/>
        </w:rPr>
        <w:t>2 óra/2 óra</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Munkaeszközök halmazai</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Szerszám, készülék, gép, berendezés fogalom</w:t>
      </w:r>
      <w:r w:rsidR="00ED5068" w:rsidRPr="00C46786">
        <w:rPr>
          <w:rFonts w:ascii="Palatino Linotype" w:hAnsi="Palatino Linotype"/>
          <w:sz w:val="24"/>
          <w:szCs w:val="24"/>
        </w:rPr>
        <w:t xml:space="preserve"> </w:t>
      </w:r>
      <w:r w:rsidRPr="00C46786">
        <w:rPr>
          <w:rFonts w:ascii="Palatino Linotype" w:hAnsi="Palatino Linotype"/>
          <w:sz w:val="24"/>
          <w:szCs w:val="24"/>
        </w:rPr>
        <w:t>meghatározása.</w:t>
      </w:r>
    </w:p>
    <w:p w:rsidR="00645F0E" w:rsidRDefault="00645F0E" w:rsidP="00DE7614">
      <w:pPr>
        <w:spacing w:after="0" w:line="240" w:lineRule="auto"/>
        <w:ind w:left="900" w:hanging="360"/>
        <w:rPr>
          <w:rFonts w:ascii="Palatino Linotype" w:hAnsi="Palatino Linotype"/>
          <w:sz w:val="24"/>
          <w:szCs w:val="24"/>
        </w:rPr>
      </w:pPr>
    </w:p>
    <w:p w:rsidR="00DE7614" w:rsidRPr="00645F0E" w:rsidRDefault="00DE7614" w:rsidP="00645F0E">
      <w:pPr>
        <w:spacing w:after="0" w:line="240" w:lineRule="auto"/>
        <w:ind w:left="900" w:hanging="360"/>
        <w:rPr>
          <w:rFonts w:ascii="Palatino Linotype" w:hAnsi="Palatino Linotype"/>
          <w:sz w:val="24"/>
          <w:szCs w:val="24"/>
        </w:rPr>
      </w:pPr>
      <w:r w:rsidRPr="00645F0E">
        <w:rPr>
          <w:rFonts w:ascii="Palatino Linotype" w:hAnsi="Palatino Linotype"/>
          <w:sz w:val="24"/>
          <w:szCs w:val="24"/>
        </w:rPr>
        <w:t>Munkaeszközök dokumentációi</w:t>
      </w:r>
    </w:p>
    <w:p w:rsidR="00DE7614" w:rsidRPr="00645F0E" w:rsidRDefault="00DE7614" w:rsidP="00645F0E">
      <w:pPr>
        <w:autoSpaceDE w:val="0"/>
        <w:autoSpaceDN w:val="0"/>
        <w:adjustRightInd w:val="0"/>
        <w:spacing w:after="0" w:line="240" w:lineRule="auto"/>
        <w:ind w:left="900" w:hanging="360"/>
        <w:jc w:val="both"/>
        <w:rPr>
          <w:rFonts w:ascii="Palatino Linotype" w:hAnsi="Palatino Linotype"/>
          <w:sz w:val="24"/>
          <w:szCs w:val="24"/>
        </w:rPr>
      </w:pPr>
      <w:r w:rsidRPr="00645F0E">
        <w:rPr>
          <w:rFonts w:ascii="Palatino Linotype" w:hAnsi="Palatino Linotype"/>
          <w:sz w:val="24"/>
          <w:szCs w:val="24"/>
        </w:rPr>
        <w:tab/>
        <w:t>Munkaeszköz üzembe helyezésének, használatba vételének dokumentációs követelményei és a</w:t>
      </w:r>
      <w:r w:rsidR="00D22CEC" w:rsidRPr="00645F0E">
        <w:rPr>
          <w:rFonts w:ascii="Palatino Linotype" w:hAnsi="Palatino Linotype"/>
          <w:sz w:val="24"/>
          <w:szCs w:val="24"/>
        </w:rPr>
        <w:t xml:space="preserve"> munkaeszközre (mint termékre) </w:t>
      </w:r>
      <w:r w:rsidRPr="00645F0E">
        <w:rPr>
          <w:rFonts w:ascii="Palatino Linotype" w:hAnsi="Palatino Linotype"/>
          <w:sz w:val="24"/>
          <w:szCs w:val="24"/>
        </w:rPr>
        <w:t>meghatározott EK-</w:t>
      </w:r>
      <w:r w:rsidRPr="00645F0E">
        <w:rPr>
          <w:rFonts w:ascii="Palatino Linotype" w:hAnsi="Palatino Linotype"/>
          <w:sz w:val="24"/>
          <w:szCs w:val="24"/>
        </w:rPr>
        <w:lastRenderedPageBreak/>
        <w:t>megfelelőségi nyilatkozat, valamint a megfelelőséget tanúsító egyéb dokumentumok.</w:t>
      </w:r>
    </w:p>
    <w:p w:rsidR="00DE7614" w:rsidRPr="00645F0E" w:rsidRDefault="00DE7614" w:rsidP="00645F0E">
      <w:pPr>
        <w:spacing w:after="0" w:line="240" w:lineRule="auto"/>
        <w:ind w:left="900" w:hanging="360"/>
        <w:rPr>
          <w:rFonts w:ascii="Palatino Linotype" w:hAnsi="Palatino Linotype"/>
          <w:sz w:val="24"/>
          <w:szCs w:val="24"/>
        </w:rPr>
      </w:pPr>
      <w:r w:rsidRPr="00645F0E">
        <w:rPr>
          <w:rFonts w:ascii="Palatino Linotype" w:hAnsi="Palatino Linotype"/>
          <w:sz w:val="24"/>
          <w:szCs w:val="24"/>
        </w:rPr>
        <w:t>Munkaeszközök veszélyessége, eljárások</w:t>
      </w:r>
    </w:p>
    <w:p w:rsidR="00DE7614" w:rsidRPr="00645F0E" w:rsidRDefault="00DE7614" w:rsidP="00645F0E">
      <w:pPr>
        <w:spacing w:after="0" w:line="240" w:lineRule="auto"/>
        <w:ind w:left="900" w:hanging="360"/>
        <w:rPr>
          <w:rFonts w:ascii="Palatino Linotype" w:hAnsi="Palatino Linotype"/>
          <w:sz w:val="24"/>
          <w:szCs w:val="24"/>
        </w:rPr>
      </w:pPr>
      <w:r w:rsidRPr="00645F0E">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ED5068" w:rsidRPr="00645F0E">
        <w:rPr>
          <w:rFonts w:ascii="Palatino Linotype" w:hAnsi="Palatino Linotype"/>
          <w:sz w:val="24"/>
          <w:szCs w:val="24"/>
        </w:rPr>
        <w:t xml:space="preserve"> </w:t>
      </w:r>
      <w:r w:rsidRPr="00645F0E">
        <w:rPr>
          <w:rFonts w:ascii="Palatino Linotype" w:hAnsi="Palatino Linotype"/>
          <w:sz w:val="24"/>
          <w:szCs w:val="24"/>
        </w:rPr>
        <w:t>helyezési eljárás.</w:t>
      </w:r>
    </w:p>
    <w:p w:rsidR="00DE7614" w:rsidRPr="00645F0E" w:rsidRDefault="00DE7614" w:rsidP="00645F0E">
      <w:pPr>
        <w:spacing w:after="0" w:line="240" w:lineRule="auto"/>
        <w:ind w:left="900" w:hanging="360"/>
        <w:rPr>
          <w:rFonts w:ascii="Palatino Linotype" w:hAnsi="Palatino Linotype"/>
          <w:sz w:val="24"/>
          <w:szCs w:val="24"/>
        </w:rPr>
      </w:pPr>
    </w:p>
    <w:p w:rsidR="00DE7614" w:rsidRPr="00645F0E" w:rsidRDefault="00DE7614" w:rsidP="00645F0E">
      <w:pPr>
        <w:spacing w:after="0" w:line="240" w:lineRule="auto"/>
        <w:ind w:left="900" w:hanging="360"/>
        <w:rPr>
          <w:rFonts w:ascii="Palatino Linotype" w:hAnsi="Palatino Linotype"/>
          <w:sz w:val="24"/>
          <w:szCs w:val="24"/>
        </w:rPr>
      </w:pPr>
      <w:r w:rsidRPr="00645F0E">
        <w:rPr>
          <w:rFonts w:ascii="Palatino Linotype" w:hAnsi="Palatino Linotype"/>
          <w:sz w:val="24"/>
          <w:szCs w:val="24"/>
        </w:rPr>
        <w:t>Munkaeszközök üzemeltetésének, használatának feltételei</w:t>
      </w:r>
    </w:p>
    <w:p w:rsidR="00DE7614" w:rsidRPr="00645F0E" w:rsidRDefault="00DE7614" w:rsidP="00645F0E">
      <w:pPr>
        <w:autoSpaceDE w:val="0"/>
        <w:autoSpaceDN w:val="0"/>
        <w:adjustRightInd w:val="0"/>
        <w:spacing w:after="0" w:line="240" w:lineRule="auto"/>
        <w:ind w:left="720" w:hanging="180"/>
        <w:rPr>
          <w:rFonts w:ascii="Palatino Linotype" w:hAnsi="Palatino Linotype"/>
          <w:sz w:val="24"/>
          <w:szCs w:val="24"/>
        </w:rPr>
      </w:pPr>
      <w:r w:rsidRPr="00645F0E">
        <w:rPr>
          <w:rFonts w:ascii="Palatino Linotype" w:hAnsi="Palatino Linotype"/>
          <w:sz w:val="24"/>
          <w:szCs w:val="24"/>
        </w:rPr>
        <w:tab/>
        <w:t xml:space="preserve">Feltétlenül és feltételesen ható </w:t>
      </w:r>
      <w:r w:rsidR="00ED5068" w:rsidRPr="00645F0E">
        <w:rPr>
          <w:rFonts w:ascii="Palatino Linotype" w:hAnsi="Palatino Linotype"/>
          <w:sz w:val="24"/>
          <w:szCs w:val="24"/>
        </w:rPr>
        <w:t>biztonságtechnika</w:t>
      </w:r>
      <w:r w:rsidRPr="00645F0E">
        <w:rPr>
          <w:rFonts w:ascii="Palatino Linotype" w:hAnsi="Palatino Linotype"/>
          <w:sz w:val="24"/>
          <w:szCs w:val="24"/>
        </w:rPr>
        <w:t>, konst</w:t>
      </w:r>
      <w:r w:rsidR="00ED5068" w:rsidRPr="00645F0E">
        <w:rPr>
          <w:rFonts w:ascii="Palatino Linotype" w:hAnsi="Palatino Linotype"/>
          <w:sz w:val="24"/>
          <w:szCs w:val="24"/>
        </w:rPr>
        <w:t>r</w:t>
      </w:r>
      <w:r w:rsidRPr="00645F0E">
        <w:rPr>
          <w:rFonts w:ascii="Palatino Linotype" w:hAnsi="Palatino Linotype"/>
          <w:sz w:val="24"/>
          <w:szCs w:val="24"/>
        </w:rPr>
        <w:t>ukciós, üzemviteli és emberi tényezők szerepe. Általános üzemeltetési követelmények.</w:t>
      </w:r>
      <w:r w:rsidRPr="00645F0E">
        <w:rPr>
          <w:rFonts w:ascii="Palatino Linotype" w:hAnsi="Palatino Linotype" w:cs="Times-Roman"/>
          <w:sz w:val="24"/>
          <w:szCs w:val="24"/>
          <w:lang w:eastAsia="hu-HU"/>
        </w:rPr>
        <w:t xml:space="preserve"> Kezel</w:t>
      </w:r>
      <w:r w:rsidRPr="00645F0E">
        <w:rPr>
          <w:rFonts w:ascii="Palatino Linotype" w:hAnsi="Palatino Linotype" w:cs="TTE12B7180t00"/>
          <w:sz w:val="24"/>
          <w:szCs w:val="24"/>
          <w:lang w:eastAsia="hu-HU"/>
        </w:rPr>
        <w:t>ő</w:t>
      </w:r>
      <w:r w:rsidRPr="00645F0E">
        <w:rPr>
          <w:rFonts w:ascii="Palatino Linotype" w:hAnsi="Palatino Linotype" w:cs="Times-Roman"/>
          <w:sz w:val="24"/>
          <w:szCs w:val="24"/>
          <w:lang w:eastAsia="hu-HU"/>
        </w:rPr>
        <w:t>elemek, véd</w:t>
      </w:r>
      <w:r w:rsidRPr="00645F0E">
        <w:rPr>
          <w:rFonts w:ascii="Palatino Linotype" w:hAnsi="Palatino Linotype" w:cs="TTE12B7180t00"/>
          <w:sz w:val="24"/>
          <w:szCs w:val="24"/>
          <w:lang w:eastAsia="hu-HU"/>
        </w:rPr>
        <w:t>ő</w:t>
      </w:r>
      <w:r w:rsidRPr="00645F0E">
        <w:rPr>
          <w:rFonts w:ascii="Palatino Linotype" w:hAnsi="Palatino Linotype" w:cs="Times-Roman"/>
          <w:sz w:val="24"/>
          <w:szCs w:val="24"/>
          <w:lang w:eastAsia="hu-HU"/>
        </w:rPr>
        <w:t>berendezések kialakítása, a biztonságos m</w:t>
      </w:r>
      <w:r w:rsidRPr="00645F0E">
        <w:rPr>
          <w:rFonts w:ascii="Palatino Linotype" w:hAnsi="Palatino Linotype" w:cs="TTE12B7180t00"/>
          <w:sz w:val="24"/>
          <w:szCs w:val="24"/>
          <w:lang w:eastAsia="hu-HU"/>
        </w:rPr>
        <w:t>ű</w:t>
      </w:r>
      <w:r w:rsidRPr="00645F0E">
        <w:rPr>
          <w:rFonts w:ascii="Palatino Linotype" w:hAnsi="Palatino Linotype" w:cs="Times-Roman"/>
          <w:sz w:val="24"/>
          <w:szCs w:val="24"/>
          <w:lang w:eastAsia="hu-HU"/>
        </w:rPr>
        <w:t>ködés ellen</w:t>
      </w:r>
      <w:r w:rsidRPr="00645F0E">
        <w:rPr>
          <w:rFonts w:ascii="Palatino Linotype" w:hAnsi="Palatino Linotype" w:cs="TTE12B7180t00"/>
          <w:sz w:val="24"/>
          <w:szCs w:val="24"/>
          <w:lang w:eastAsia="hu-HU"/>
        </w:rPr>
        <w:t>ő</w:t>
      </w:r>
      <w:r w:rsidRPr="00645F0E">
        <w:rPr>
          <w:rFonts w:ascii="Palatino Linotype" w:hAnsi="Palatino Linotype" w:cs="Times-Roman"/>
          <w:sz w:val="24"/>
          <w:szCs w:val="24"/>
          <w:lang w:eastAsia="hu-HU"/>
        </w:rPr>
        <w:t>rzése, ergonómiai követelmények.</w:t>
      </w:r>
    </w:p>
    <w:p w:rsidR="00DE7614" w:rsidRPr="00C46786" w:rsidRDefault="00DE7614" w:rsidP="00DE7614">
      <w:pPr>
        <w:spacing w:after="0" w:line="240" w:lineRule="auto"/>
        <w:ind w:left="900" w:hanging="360"/>
        <w:rPr>
          <w:rFonts w:ascii="Palatino Linotype" w:hAnsi="Palatino Linotype"/>
          <w:b/>
          <w:sz w:val="24"/>
          <w:szCs w:val="24"/>
        </w:rPr>
      </w:pPr>
    </w:p>
    <w:p w:rsidR="00DE7614" w:rsidRPr="00C46786" w:rsidRDefault="00DE7614" w:rsidP="00DE7614">
      <w:pPr>
        <w:spacing w:after="0" w:line="240" w:lineRule="auto"/>
        <w:ind w:left="900" w:hanging="360"/>
        <w:rPr>
          <w:rFonts w:ascii="Palatino Linotype" w:hAnsi="Palatino Linotype"/>
          <w:b/>
          <w:sz w:val="24"/>
          <w:szCs w:val="24"/>
        </w:rPr>
      </w:pPr>
      <w:r w:rsidRPr="00C46786">
        <w:rPr>
          <w:rFonts w:ascii="Palatino Linotype" w:hAnsi="Palatino Linotype"/>
          <w:b/>
          <w:sz w:val="24"/>
          <w:szCs w:val="24"/>
        </w:rPr>
        <w:t>1.3.5. Munkakörnyezeti hatások</w:t>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C46786">
        <w:rPr>
          <w:rFonts w:ascii="Palatino Linotype" w:hAnsi="Palatino Linotype"/>
          <w:b/>
          <w:sz w:val="24"/>
          <w:szCs w:val="24"/>
        </w:rPr>
        <w:tab/>
      </w:r>
      <w:r w:rsidRPr="00D22CEC">
        <w:rPr>
          <w:rFonts w:ascii="Palatino Linotype" w:hAnsi="Palatino Linotype"/>
          <w:b/>
          <w:i/>
          <w:sz w:val="24"/>
          <w:szCs w:val="24"/>
        </w:rPr>
        <w:t>2 óra/2 óra</w:t>
      </w:r>
    </w:p>
    <w:p w:rsidR="00DE7614" w:rsidRPr="00C46786" w:rsidRDefault="00DE7614" w:rsidP="00DE7614">
      <w:pPr>
        <w:spacing w:after="0" w:line="240" w:lineRule="auto"/>
        <w:ind w:left="540"/>
        <w:rPr>
          <w:rFonts w:ascii="Palatino Linotype" w:hAnsi="Palatino Linotype"/>
          <w:sz w:val="24"/>
          <w:szCs w:val="24"/>
        </w:rPr>
      </w:pPr>
      <w:r w:rsidRPr="00C46786">
        <w:rPr>
          <w:rFonts w:ascii="Palatino Linotype" w:hAnsi="Palatino Linotype"/>
          <w:sz w:val="24"/>
          <w:szCs w:val="24"/>
        </w:rPr>
        <w:t>Veszélyforrások, veszélyek a munkahelyeken (pl. zaj, rezgés, veszélyes anyagok és keverékek, stressz)</w:t>
      </w:r>
    </w:p>
    <w:p w:rsidR="00DE7614" w:rsidRPr="00C46786" w:rsidRDefault="00DE7614" w:rsidP="00DE7614">
      <w:pPr>
        <w:autoSpaceDE w:val="0"/>
        <w:autoSpaceDN w:val="0"/>
        <w:adjustRightInd w:val="0"/>
        <w:spacing w:after="0" w:line="240" w:lineRule="auto"/>
        <w:ind w:left="900"/>
        <w:rPr>
          <w:rFonts w:ascii="Palatino Linotype" w:hAnsi="Palatino Linotype"/>
          <w:sz w:val="24"/>
          <w:szCs w:val="24"/>
        </w:rPr>
      </w:pPr>
      <w:r w:rsidRPr="00C4678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DE7614" w:rsidRPr="00C46786" w:rsidRDefault="00DE7614" w:rsidP="00DE7614">
      <w:pPr>
        <w:autoSpaceDE w:val="0"/>
        <w:autoSpaceDN w:val="0"/>
        <w:adjustRightInd w:val="0"/>
        <w:spacing w:after="0" w:line="240" w:lineRule="auto"/>
        <w:ind w:left="900"/>
        <w:rPr>
          <w:rFonts w:ascii="Palatino Linotype" w:hAnsi="Palatino Linotype"/>
          <w:sz w:val="24"/>
          <w:szCs w:val="24"/>
        </w:rPr>
      </w:pPr>
      <w:r w:rsidRPr="00C46786">
        <w:rPr>
          <w:rFonts w:ascii="Palatino Linotype" w:hAnsi="Palatino Linotype"/>
          <w:sz w:val="24"/>
          <w:szCs w:val="24"/>
        </w:rPr>
        <w:t>A stressz, munkahelyi stressz fogalma és az ellene való védekezés jelentősége a munkahelyen.</w:t>
      </w:r>
    </w:p>
    <w:p w:rsidR="00DE7614" w:rsidRPr="00C46786" w:rsidRDefault="00DE7614" w:rsidP="00DE7614">
      <w:pPr>
        <w:autoSpaceDE w:val="0"/>
        <w:autoSpaceDN w:val="0"/>
        <w:adjustRightInd w:val="0"/>
        <w:spacing w:after="0" w:line="240" w:lineRule="auto"/>
        <w:ind w:left="90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 kockázat fogalma, felmérése és kezelése</w:t>
      </w:r>
    </w:p>
    <w:p w:rsidR="00DE7614" w:rsidRPr="00C46786" w:rsidRDefault="00DE7614" w:rsidP="00DE7614">
      <w:pPr>
        <w:spacing w:after="0" w:line="240" w:lineRule="auto"/>
        <w:ind w:left="900"/>
        <w:rPr>
          <w:rFonts w:ascii="Palatino Linotype" w:hAnsi="Palatino Linotype"/>
          <w:sz w:val="24"/>
          <w:szCs w:val="24"/>
        </w:rPr>
      </w:pPr>
      <w:r w:rsidRPr="00C4678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b/>
          <w:sz w:val="24"/>
          <w:szCs w:val="24"/>
        </w:rPr>
      </w:pPr>
      <w:r w:rsidRPr="00C46786">
        <w:rPr>
          <w:rFonts w:ascii="Palatino Linotype" w:hAnsi="Palatino Linotype"/>
          <w:b/>
          <w:sz w:val="24"/>
          <w:szCs w:val="24"/>
        </w:rPr>
        <w:t>1.3.6. Munkavédelmi jogi ismeretek</w:t>
      </w:r>
      <w:r w:rsidR="00C46786">
        <w:rPr>
          <w:rFonts w:ascii="Palatino Linotype" w:hAnsi="Palatino Linotype"/>
          <w:b/>
          <w:sz w:val="24"/>
          <w:szCs w:val="24"/>
        </w:rPr>
        <w:tab/>
      </w:r>
      <w:r w:rsidR="00C46786">
        <w:rPr>
          <w:rFonts w:ascii="Palatino Linotype" w:hAnsi="Palatino Linotype"/>
          <w:b/>
          <w:sz w:val="24"/>
          <w:szCs w:val="24"/>
        </w:rPr>
        <w:tab/>
      </w:r>
      <w:r w:rsidR="00C46786">
        <w:rPr>
          <w:rFonts w:ascii="Palatino Linotype" w:hAnsi="Palatino Linotype"/>
          <w:b/>
          <w:sz w:val="24"/>
          <w:szCs w:val="24"/>
        </w:rPr>
        <w:tab/>
      </w:r>
      <w:r w:rsidR="00C46786">
        <w:rPr>
          <w:rFonts w:ascii="Palatino Linotype" w:hAnsi="Palatino Linotype"/>
          <w:b/>
          <w:sz w:val="24"/>
          <w:szCs w:val="24"/>
        </w:rPr>
        <w:tab/>
      </w:r>
      <w:r w:rsidRPr="00C46786">
        <w:rPr>
          <w:rFonts w:ascii="Palatino Linotype" w:hAnsi="Palatino Linotype"/>
          <w:b/>
          <w:sz w:val="24"/>
          <w:szCs w:val="24"/>
        </w:rPr>
        <w:tab/>
      </w:r>
      <w:r w:rsidRPr="00D22CEC">
        <w:rPr>
          <w:rFonts w:ascii="Palatino Linotype" w:hAnsi="Palatino Linotype"/>
          <w:b/>
          <w:i/>
          <w:sz w:val="24"/>
          <w:szCs w:val="24"/>
        </w:rPr>
        <w:t>4 óra/4 óra</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 munkavédelem szabályrendszere, jogok és kötelezettségek</w:t>
      </w:r>
    </w:p>
    <w:p w:rsidR="00DE7614" w:rsidRPr="00C46786" w:rsidRDefault="00DE7614" w:rsidP="00DE7614">
      <w:pPr>
        <w:spacing w:after="0" w:line="240" w:lineRule="auto"/>
        <w:ind w:left="900" w:hanging="360"/>
        <w:rPr>
          <w:rFonts w:ascii="Palatino Linotype" w:hAnsi="Palatino Linotype"/>
          <w:bCs/>
          <w:sz w:val="24"/>
          <w:szCs w:val="24"/>
        </w:rPr>
      </w:pPr>
      <w:r w:rsidRPr="00C46786">
        <w:rPr>
          <w:rFonts w:ascii="Palatino Linotype" w:hAnsi="Palatino Linotype"/>
          <w:sz w:val="24"/>
          <w:szCs w:val="24"/>
        </w:rPr>
        <w:tab/>
        <w:t>Az Alaptörvényben biztosított</w:t>
      </w:r>
      <w:r w:rsidRPr="00C4678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w:t>
      </w:r>
      <w:r w:rsidR="00ED5068" w:rsidRPr="00C46786">
        <w:rPr>
          <w:rFonts w:ascii="Palatino Linotype" w:hAnsi="Palatino Linotype"/>
          <w:bCs/>
          <w:sz w:val="24"/>
          <w:szCs w:val="24"/>
        </w:rPr>
        <w:t>,</w:t>
      </w:r>
      <w:r w:rsidRPr="00C46786">
        <w:rPr>
          <w:rFonts w:ascii="Palatino Linotype" w:hAnsi="Palatino Linotype"/>
          <w:bCs/>
          <w:sz w:val="24"/>
          <w:szCs w:val="24"/>
        </w:rPr>
        <w:t xml:space="preserve"> 1993. évi </w:t>
      </w:r>
      <w:r w:rsidR="00D22CEC">
        <w:rPr>
          <w:rFonts w:ascii="Palatino Linotype" w:hAnsi="Palatino Linotype"/>
          <w:bCs/>
          <w:sz w:val="24"/>
          <w:szCs w:val="24"/>
        </w:rPr>
        <w:t>X</w:t>
      </w:r>
      <w:r w:rsidRPr="00C46786">
        <w:rPr>
          <w:rFonts w:ascii="Palatino Linotype" w:hAnsi="Palatino Linotype"/>
          <w:bCs/>
          <w:sz w:val="24"/>
          <w:szCs w:val="24"/>
        </w:rPr>
        <w:t>CIII. törvényben meghatározottak szerint a munkavédelem alapvető szabályai, a követelmények normarendszere és az érintett szereplők (állam, munkáltatók, munkavállalók) főbb feladatai. A kémiai biztonságról szóló</w:t>
      </w:r>
      <w:r w:rsidR="00ED5068" w:rsidRPr="00C46786">
        <w:rPr>
          <w:rFonts w:ascii="Palatino Linotype" w:hAnsi="Palatino Linotype"/>
          <w:bCs/>
          <w:sz w:val="24"/>
          <w:szCs w:val="24"/>
        </w:rPr>
        <w:t>,</w:t>
      </w:r>
      <w:r w:rsidRPr="00C46786">
        <w:rPr>
          <w:rFonts w:ascii="Palatino Linotype" w:hAnsi="Palatino Linotype"/>
          <w:bCs/>
          <w:sz w:val="24"/>
          <w:szCs w:val="24"/>
        </w:rPr>
        <w:t xml:space="preserve"> 2000. évi </w:t>
      </w:r>
      <w:r w:rsidR="00D22CEC">
        <w:rPr>
          <w:rFonts w:ascii="Palatino Linotype" w:hAnsi="Palatino Linotype"/>
          <w:bCs/>
          <w:sz w:val="24"/>
          <w:szCs w:val="24"/>
        </w:rPr>
        <w:t>XX</w:t>
      </w:r>
      <w:r w:rsidRPr="00C46786">
        <w:rPr>
          <w:rFonts w:ascii="Palatino Linotype" w:hAnsi="Palatino Linotype"/>
          <w:bCs/>
          <w:sz w:val="24"/>
          <w:szCs w:val="24"/>
        </w:rPr>
        <w:t>V. törvény, illetve a Kormány</w:t>
      </w:r>
      <w:r w:rsidR="00ED5068" w:rsidRPr="00C46786">
        <w:rPr>
          <w:rFonts w:ascii="Palatino Linotype" w:hAnsi="Palatino Linotype"/>
          <w:bCs/>
          <w:sz w:val="24"/>
          <w:szCs w:val="24"/>
        </w:rPr>
        <w:t xml:space="preserve"> és</w:t>
      </w:r>
      <w:r w:rsidRPr="00C46786">
        <w:rPr>
          <w:rFonts w:ascii="Palatino Linotype" w:hAnsi="Palatino Linotype"/>
          <w:bCs/>
          <w:sz w:val="24"/>
          <w:szCs w:val="24"/>
        </w:rPr>
        <w:t xml:space="preserve"> az ágazati miniszterek rendeleteinek szabályozási területei a további részletes követelményekről. A szabványok, illetve a munkáltatók helyi előírásainak szerepe.</w:t>
      </w:r>
    </w:p>
    <w:p w:rsidR="00DE7614" w:rsidRPr="00C46786" w:rsidRDefault="00DE7614" w:rsidP="00DE7614">
      <w:pPr>
        <w:spacing w:after="0" w:line="240" w:lineRule="auto"/>
        <w:ind w:left="900" w:hanging="360"/>
        <w:rPr>
          <w:rFonts w:ascii="Palatino Linotype" w:hAnsi="Palatino Linotype"/>
          <w:bCs/>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Munkavédelmi feladatok a munkahelyeken</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 xml:space="preserve"> </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Munkavédelmi szakemberek feladatai a munkahelyeken</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Munkabiztonsági és munkaegészségügyi szaktevéken</w:t>
      </w:r>
      <w:r w:rsidR="00ED5068" w:rsidRPr="00C46786">
        <w:rPr>
          <w:rFonts w:ascii="Palatino Linotype" w:hAnsi="Palatino Linotype"/>
          <w:sz w:val="24"/>
          <w:szCs w:val="24"/>
        </w:rPr>
        <w:t>y</w:t>
      </w:r>
      <w:r w:rsidRPr="00C46786">
        <w:rPr>
          <w:rFonts w:ascii="Palatino Linotype" w:hAnsi="Palatino Linotype"/>
          <w:sz w:val="24"/>
          <w:szCs w:val="24"/>
        </w:rPr>
        <w:t>ség keretében ellátandó feladatok. Foglalkozás-egészségügyi feladatok</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Balesetek és foglalkozási megbetegedések</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Balesetek és munkabalesetek</w:t>
      </w:r>
      <w:r w:rsidR="00ED5068" w:rsidRPr="00C46786">
        <w:rPr>
          <w:rFonts w:ascii="Palatino Linotype" w:hAnsi="Palatino Linotype"/>
          <w:sz w:val="24"/>
          <w:szCs w:val="24"/>
        </w:rPr>
        <w:t>,</w:t>
      </w:r>
      <w:r w:rsidRPr="00C46786">
        <w:rPr>
          <w:rFonts w:ascii="Palatino Linotype" w:hAnsi="Palatino Linotype"/>
          <w:sz w:val="24"/>
          <w:szCs w:val="24"/>
        </w:rPr>
        <w:t xml:space="preserve"> valamint a foglalkozási megbetegedések fogalma. Feladatok munkabaleset esetén. A kivizsgálás</w:t>
      </w:r>
      <w:r w:rsidR="00ED5068" w:rsidRPr="00C46786">
        <w:rPr>
          <w:rFonts w:ascii="Palatino Linotype" w:hAnsi="Palatino Linotype"/>
          <w:sz w:val="24"/>
          <w:szCs w:val="24"/>
        </w:rPr>
        <w:t>,</w:t>
      </w:r>
      <w:r w:rsidRPr="00C46786">
        <w:rPr>
          <w:rFonts w:ascii="Palatino Linotype" w:hAnsi="Palatino Linotype"/>
          <w:sz w:val="24"/>
          <w:szCs w:val="24"/>
        </w:rPr>
        <w:t xml:space="preserve"> mint a megelőzés eszköze</w:t>
      </w:r>
    </w:p>
    <w:p w:rsidR="00DE7614" w:rsidRPr="00C46786" w:rsidRDefault="00DE7614" w:rsidP="00DE7614">
      <w:pPr>
        <w:spacing w:after="0" w:line="240" w:lineRule="auto"/>
        <w:ind w:left="900" w:hanging="360"/>
        <w:rPr>
          <w:rFonts w:ascii="Palatino Linotype" w:hAnsi="Palatino Linotype"/>
          <w:sz w:val="24"/>
          <w:szCs w:val="24"/>
        </w:rPr>
      </w:pP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Munkavédelmi érdekképviselet a munkahelyen</w:t>
      </w:r>
    </w:p>
    <w:p w:rsidR="00DE7614" w:rsidRPr="00C46786" w:rsidRDefault="00DE7614" w:rsidP="00DE7614">
      <w:pPr>
        <w:spacing w:after="0" w:line="240" w:lineRule="auto"/>
        <w:ind w:left="900" w:hanging="360"/>
        <w:rPr>
          <w:rFonts w:ascii="Palatino Linotype" w:hAnsi="Palatino Linotype"/>
          <w:sz w:val="24"/>
          <w:szCs w:val="24"/>
        </w:rPr>
      </w:pPr>
      <w:r w:rsidRPr="00C46786">
        <w:rPr>
          <w:rFonts w:ascii="Palatino Linotype" w:hAnsi="Palatino Linotype"/>
          <w:sz w:val="24"/>
          <w:szCs w:val="24"/>
        </w:rPr>
        <w:tab/>
        <w:t xml:space="preserve">A munkavállalók munkavédelmi érdekképviseletének jelentősége és lehetőségei. A választott képviselők szerepe, feladatai, jogai. </w:t>
      </w:r>
    </w:p>
    <w:p w:rsidR="00DE7614" w:rsidRPr="00C46786" w:rsidRDefault="00DE7614" w:rsidP="00DE7614">
      <w:pPr>
        <w:spacing w:after="0" w:line="240" w:lineRule="auto"/>
        <w:ind w:left="705"/>
        <w:rPr>
          <w:rFonts w:ascii="Palatino Linotype" w:hAnsi="Palatino Linotype"/>
          <w:sz w:val="24"/>
          <w:szCs w:val="24"/>
        </w:rPr>
      </w:pPr>
    </w:p>
    <w:p w:rsidR="00DE7614" w:rsidRPr="00C46786" w:rsidRDefault="00DE7614" w:rsidP="00DE7614">
      <w:pPr>
        <w:widowControl w:val="0"/>
        <w:numPr>
          <w:ilvl w:val="1"/>
          <w:numId w:val="2"/>
        </w:numPr>
        <w:suppressAutoHyphens/>
        <w:spacing w:after="0" w:line="240" w:lineRule="auto"/>
        <w:rPr>
          <w:rFonts w:ascii="Palatino Linotype" w:hAnsi="Palatino Linotype"/>
          <w:b/>
          <w:sz w:val="24"/>
          <w:szCs w:val="24"/>
        </w:rPr>
      </w:pPr>
      <w:r w:rsidRPr="00C46786">
        <w:rPr>
          <w:rFonts w:ascii="Palatino Linotype" w:hAnsi="Palatino Linotype"/>
          <w:b/>
          <w:i/>
          <w:sz w:val="24"/>
          <w:szCs w:val="24"/>
        </w:rPr>
        <w:t xml:space="preserve">A képzés javasolt helyszíne </w:t>
      </w:r>
      <w:r w:rsidRPr="00C46786">
        <w:rPr>
          <w:rFonts w:ascii="Palatino Linotype" w:hAnsi="Palatino Linotype"/>
          <w:b/>
          <w:i/>
          <w:kern w:val="1"/>
          <w:sz w:val="24"/>
          <w:szCs w:val="24"/>
          <w:lang w:eastAsia="hi-IN" w:bidi="hi-IN"/>
        </w:rPr>
        <w:t>(ajánlás)</w:t>
      </w:r>
    </w:p>
    <w:p w:rsidR="00DE7614" w:rsidRPr="00C46786" w:rsidRDefault="00DE7614" w:rsidP="00DE7614">
      <w:pPr>
        <w:widowControl w:val="0"/>
        <w:suppressAutoHyphens/>
        <w:spacing w:after="0" w:line="240" w:lineRule="auto"/>
        <w:ind w:left="540"/>
        <w:rPr>
          <w:rFonts w:ascii="Palatino Linotype" w:hAnsi="Palatino Linotype"/>
          <w:b/>
          <w:bCs/>
          <w:sz w:val="24"/>
          <w:szCs w:val="24"/>
        </w:rPr>
      </w:pPr>
      <w:r w:rsidRPr="00C46786">
        <w:rPr>
          <w:rFonts w:ascii="Palatino Linotype" w:hAnsi="Palatino Linotype"/>
          <w:bCs/>
          <w:i/>
          <w:sz w:val="24"/>
          <w:szCs w:val="24"/>
        </w:rPr>
        <w:t>Tanterem</w:t>
      </w:r>
    </w:p>
    <w:p w:rsidR="00DE7614" w:rsidRPr="00C46786" w:rsidRDefault="00DE7614" w:rsidP="00DE7614">
      <w:pPr>
        <w:spacing w:after="0" w:line="240" w:lineRule="auto"/>
        <w:rPr>
          <w:rFonts w:ascii="Palatino Linotype" w:hAnsi="Palatino Linotype"/>
          <w:b/>
          <w:sz w:val="24"/>
          <w:szCs w:val="24"/>
        </w:rPr>
      </w:pPr>
    </w:p>
    <w:p w:rsidR="00DE7614" w:rsidRPr="00C46786" w:rsidRDefault="00DE7614" w:rsidP="00DE7614">
      <w:pPr>
        <w:widowControl w:val="0"/>
        <w:numPr>
          <w:ilvl w:val="1"/>
          <w:numId w:val="2"/>
        </w:numPr>
        <w:suppressAutoHyphens/>
        <w:spacing w:after="0" w:line="240" w:lineRule="auto"/>
        <w:rPr>
          <w:rFonts w:ascii="Palatino Linotype" w:hAnsi="Palatino Linotype"/>
          <w:b/>
          <w:bCs/>
          <w:sz w:val="24"/>
          <w:szCs w:val="24"/>
        </w:rPr>
      </w:pPr>
      <w:r w:rsidRPr="00C46786">
        <w:rPr>
          <w:rFonts w:ascii="Palatino Linotype" w:hAnsi="Palatino Linotype"/>
          <w:b/>
          <w:bCs/>
          <w:i/>
          <w:sz w:val="24"/>
          <w:szCs w:val="24"/>
        </w:rPr>
        <w:t>A tantárgy elsajátítása során alkalmazható sajátos módszerek, tanulói tevékenységformák (ajánlás)</w:t>
      </w:r>
    </w:p>
    <w:p w:rsidR="00DE7614" w:rsidRPr="00C46786" w:rsidRDefault="00DE7614" w:rsidP="00DE7614">
      <w:pPr>
        <w:widowControl w:val="0"/>
        <w:suppressAutoHyphens/>
        <w:spacing w:after="0" w:line="240" w:lineRule="auto"/>
        <w:ind w:left="972"/>
        <w:rPr>
          <w:rFonts w:ascii="Palatino Linotype" w:hAnsi="Palatino Linotype"/>
          <w:b/>
          <w:bCs/>
          <w:sz w:val="24"/>
          <w:szCs w:val="24"/>
        </w:rPr>
      </w:pPr>
    </w:p>
    <w:p w:rsidR="00D22CEC" w:rsidRPr="00D22CEC" w:rsidRDefault="00DE7614" w:rsidP="00911776">
      <w:pPr>
        <w:widowControl w:val="0"/>
        <w:suppressAutoHyphens/>
        <w:spacing w:after="0" w:line="240" w:lineRule="auto"/>
        <w:ind w:left="826"/>
        <w:jc w:val="both"/>
        <w:rPr>
          <w:rFonts w:ascii="Palatino Linotype" w:hAnsi="Palatino Linotype"/>
          <w:b/>
          <w:bCs/>
          <w:i/>
          <w:sz w:val="24"/>
          <w:szCs w:val="24"/>
        </w:rPr>
      </w:pPr>
      <w:r w:rsidRPr="00C46786">
        <w:rPr>
          <w:rFonts w:ascii="Palatino Linotype" w:hAnsi="Palatino Linotype"/>
          <w:b/>
          <w:bCs/>
          <w:sz w:val="24"/>
          <w:szCs w:val="24"/>
        </w:rPr>
        <w:t>1.5.1.</w:t>
      </w:r>
      <w:r w:rsidRPr="00C46786">
        <w:rPr>
          <w:rFonts w:ascii="Palatino Linotype" w:hAnsi="Palatino Linotype"/>
          <w:b/>
          <w:bCs/>
          <w:sz w:val="24"/>
          <w:szCs w:val="24"/>
        </w:rPr>
        <w:tab/>
      </w:r>
      <w:r w:rsidR="00D22CEC" w:rsidRPr="00D22CEC">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CEC" w:rsidRPr="00D22CEC" w:rsidTr="00D22CEC">
        <w:trPr>
          <w:jc w:val="center"/>
        </w:trPr>
        <w:tc>
          <w:tcPr>
            <w:tcW w:w="994" w:type="dxa"/>
            <w:vMerge w:val="restart"/>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Sorszám</w:t>
            </w:r>
          </w:p>
        </w:tc>
        <w:tc>
          <w:tcPr>
            <w:tcW w:w="2800" w:type="dxa"/>
            <w:vMerge w:val="restart"/>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 xml:space="preserve">Alkalmazott oktatási </w:t>
            </w:r>
          </w:p>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módszer neve</w:t>
            </w:r>
          </w:p>
        </w:tc>
        <w:tc>
          <w:tcPr>
            <w:tcW w:w="2835" w:type="dxa"/>
            <w:gridSpan w:val="3"/>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A tanulói tevékenység szervezeti kerete</w:t>
            </w:r>
          </w:p>
        </w:tc>
        <w:tc>
          <w:tcPr>
            <w:tcW w:w="2659" w:type="dxa"/>
            <w:vMerge w:val="restart"/>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 xml:space="preserve">Alkalmazandó eszközök és felszerelések </w:t>
            </w:r>
          </w:p>
        </w:tc>
      </w:tr>
      <w:tr w:rsidR="00D22CEC" w:rsidRPr="00D22CEC" w:rsidTr="00D22CEC">
        <w:trPr>
          <w:jc w:val="center"/>
        </w:trPr>
        <w:tc>
          <w:tcPr>
            <w:tcW w:w="994" w:type="dxa"/>
            <w:vMerge/>
            <w:vAlign w:val="center"/>
          </w:tcPr>
          <w:p w:rsidR="00D22CEC" w:rsidRPr="00D22CEC" w:rsidRDefault="00D22CEC" w:rsidP="00D22CEC">
            <w:pPr>
              <w:spacing w:after="0" w:line="240" w:lineRule="auto"/>
              <w:jc w:val="center"/>
              <w:rPr>
                <w:rFonts w:ascii="Palatino Linotype" w:hAnsi="Palatino Linotype"/>
                <w:b/>
                <w:sz w:val="20"/>
                <w:szCs w:val="20"/>
              </w:rPr>
            </w:pPr>
          </w:p>
        </w:tc>
        <w:tc>
          <w:tcPr>
            <w:tcW w:w="2800" w:type="dxa"/>
            <w:vMerge/>
            <w:vAlign w:val="center"/>
          </w:tcPr>
          <w:p w:rsidR="00D22CEC" w:rsidRPr="00D22CEC" w:rsidRDefault="00D22CEC" w:rsidP="00D22CEC">
            <w:pPr>
              <w:spacing w:after="0" w:line="240" w:lineRule="auto"/>
              <w:rPr>
                <w:rFonts w:ascii="Palatino Linotype" w:hAnsi="Palatino Linotype"/>
                <w:b/>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egyéni</w:t>
            </w:r>
          </w:p>
        </w:tc>
        <w:tc>
          <w:tcPr>
            <w:tcW w:w="945" w:type="dxa"/>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csoport</w:t>
            </w:r>
          </w:p>
        </w:tc>
        <w:tc>
          <w:tcPr>
            <w:tcW w:w="945" w:type="dxa"/>
            <w:vAlign w:val="center"/>
          </w:tcPr>
          <w:p w:rsidR="00D22CEC" w:rsidRPr="00D22CEC" w:rsidRDefault="00D22CEC" w:rsidP="00D22CEC">
            <w:pPr>
              <w:spacing w:after="0" w:line="240" w:lineRule="auto"/>
              <w:jc w:val="center"/>
              <w:rPr>
                <w:rFonts w:ascii="Palatino Linotype" w:hAnsi="Palatino Linotype"/>
                <w:b/>
                <w:sz w:val="20"/>
                <w:szCs w:val="20"/>
              </w:rPr>
            </w:pPr>
            <w:r w:rsidRPr="00D22CEC">
              <w:rPr>
                <w:rFonts w:ascii="Palatino Linotype" w:hAnsi="Palatino Linotype"/>
                <w:b/>
                <w:sz w:val="20"/>
                <w:szCs w:val="20"/>
              </w:rPr>
              <w:t>osztály</w:t>
            </w:r>
          </w:p>
        </w:tc>
        <w:tc>
          <w:tcPr>
            <w:tcW w:w="2659" w:type="dxa"/>
            <w:vMerge/>
            <w:vAlign w:val="center"/>
          </w:tcPr>
          <w:p w:rsidR="00D22CEC" w:rsidRPr="00D22CEC" w:rsidRDefault="00D22CEC" w:rsidP="00D22CEC">
            <w:pPr>
              <w:spacing w:after="0" w:line="240" w:lineRule="auto"/>
              <w:jc w:val="center"/>
              <w:rPr>
                <w:rFonts w:ascii="Palatino Linotype" w:hAnsi="Palatino Linotype"/>
                <w:b/>
                <w:sz w:val="20"/>
                <w:szCs w:val="20"/>
              </w:rPr>
            </w:pPr>
          </w:p>
        </w:tc>
      </w:tr>
      <w:tr w:rsidR="00D22CEC" w:rsidRPr="00D22CEC" w:rsidTr="00D22CEC">
        <w:trPr>
          <w:jc w:val="center"/>
        </w:trPr>
        <w:tc>
          <w:tcPr>
            <w:tcW w:w="994"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1.1</w:t>
            </w:r>
          </w:p>
        </w:tc>
        <w:tc>
          <w:tcPr>
            <w:tcW w:w="2800" w:type="dxa"/>
            <w:vAlign w:val="center"/>
          </w:tcPr>
          <w:p w:rsidR="00D22CEC" w:rsidRPr="00D22CEC" w:rsidRDefault="00D22CEC" w:rsidP="00D22CEC">
            <w:pPr>
              <w:spacing w:after="0" w:line="240" w:lineRule="auto"/>
              <w:rPr>
                <w:rFonts w:ascii="Palatino Linotype" w:hAnsi="Palatino Linotype"/>
                <w:sz w:val="20"/>
                <w:szCs w:val="20"/>
              </w:rPr>
            </w:pPr>
            <w:r w:rsidRPr="00D22CEC">
              <w:rPr>
                <w:rFonts w:ascii="Palatino Linotype" w:hAnsi="Palatino Linotype"/>
                <w:sz w:val="20"/>
                <w:szCs w:val="20"/>
              </w:rPr>
              <w:t>magyarázat</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Szakkönyvek, munkavédelmi tárgyú jogszabályok</w:t>
            </w:r>
          </w:p>
        </w:tc>
      </w:tr>
      <w:tr w:rsidR="00D22CEC" w:rsidRPr="00D22CEC" w:rsidTr="00D22CEC">
        <w:trPr>
          <w:jc w:val="center"/>
        </w:trPr>
        <w:tc>
          <w:tcPr>
            <w:tcW w:w="994"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1.2.</w:t>
            </w:r>
          </w:p>
        </w:tc>
        <w:tc>
          <w:tcPr>
            <w:tcW w:w="2800" w:type="dxa"/>
            <w:vAlign w:val="center"/>
          </w:tcPr>
          <w:p w:rsidR="00D22CEC" w:rsidRPr="00D22CEC" w:rsidRDefault="00D22CEC" w:rsidP="00D22CEC">
            <w:pPr>
              <w:spacing w:after="0" w:line="240" w:lineRule="auto"/>
              <w:rPr>
                <w:rFonts w:ascii="Palatino Linotype" w:hAnsi="Palatino Linotype"/>
                <w:sz w:val="20"/>
                <w:szCs w:val="20"/>
              </w:rPr>
            </w:pPr>
            <w:r w:rsidRPr="00D22CEC">
              <w:rPr>
                <w:rFonts w:ascii="Palatino Linotype" w:hAnsi="Palatino Linotype"/>
                <w:sz w:val="20"/>
                <w:szCs w:val="20"/>
              </w:rPr>
              <w:t>megbeszélés</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Munkabaleset, foglalkozási megbetegedés elemzése</w:t>
            </w:r>
          </w:p>
        </w:tc>
      </w:tr>
      <w:tr w:rsidR="00D22CEC" w:rsidRPr="00D22CEC" w:rsidTr="00D22CEC">
        <w:trPr>
          <w:jc w:val="center"/>
        </w:trPr>
        <w:tc>
          <w:tcPr>
            <w:tcW w:w="994"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1.3.</w:t>
            </w:r>
          </w:p>
        </w:tc>
        <w:tc>
          <w:tcPr>
            <w:tcW w:w="2800" w:type="dxa"/>
            <w:vAlign w:val="center"/>
          </w:tcPr>
          <w:p w:rsidR="00D22CEC" w:rsidRPr="00D22CEC" w:rsidRDefault="00D22CEC" w:rsidP="00D22CEC">
            <w:pPr>
              <w:spacing w:after="0" w:line="240" w:lineRule="auto"/>
              <w:rPr>
                <w:rFonts w:ascii="Palatino Linotype" w:hAnsi="Palatino Linotype"/>
                <w:sz w:val="20"/>
                <w:szCs w:val="20"/>
              </w:rPr>
            </w:pPr>
            <w:r w:rsidRPr="00D22CEC">
              <w:rPr>
                <w:rFonts w:ascii="Palatino Linotype" w:hAnsi="Palatino Linotype"/>
                <w:sz w:val="20"/>
                <w:szCs w:val="20"/>
              </w:rPr>
              <w:t>szemléltetés</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Oktatófilmek (pl. NAPO)</w:t>
            </w:r>
          </w:p>
        </w:tc>
      </w:tr>
      <w:tr w:rsidR="00D22CEC" w:rsidRPr="00D22CEC" w:rsidTr="00D22CEC">
        <w:trPr>
          <w:jc w:val="center"/>
        </w:trPr>
        <w:tc>
          <w:tcPr>
            <w:tcW w:w="994"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1.4.</w:t>
            </w:r>
          </w:p>
        </w:tc>
        <w:tc>
          <w:tcPr>
            <w:tcW w:w="2800" w:type="dxa"/>
            <w:vAlign w:val="center"/>
          </w:tcPr>
          <w:p w:rsidR="00D22CEC" w:rsidRPr="00D22CEC" w:rsidRDefault="00D22CEC" w:rsidP="00D22CEC">
            <w:pPr>
              <w:spacing w:after="0" w:line="240" w:lineRule="auto"/>
              <w:rPr>
                <w:rFonts w:ascii="Palatino Linotype" w:hAnsi="Palatino Linotype"/>
                <w:sz w:val="20"/>
                <w:szCs w:val="20"/>
              </w:rPr>
            </w:pPr>
            <w:r w:rsidRPr="00D22CEC">
              <w:rPr>
                <w:rFonts w:ascii="Palatino Linotype" w:hAnsi="Palatino Linotype"/>
                <w:sz w:val="20"/>
                <w:szCs w:val="20"/>
              </w:rPr>
              <w:t>házi feladat</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D22CEC" w:rsidRDefault="00D22CEC" w:rsidP="00D22CEC">
            <w:pPr>
              <w:spacing w:after="0" w:line="240" w:lineRule="auto"/>
              <w:jc w:val="center"/>
              <w:rPr>
                <w:rFonts w:ascii="Palatino Linotype" w:hAnsi="Palatino Linotype"/>
                <w:sz w:val="20"/>
                <w:szCs w:val="20"/>
              </w:rPr>
            </w:pPr>
          </w:p>
        </w:tc>
      </w:tr>
      <w:tr w:rsidR="00D22CEC" w:rsidRPr="00D22CEC" w:rsidTr="00D22CEC">
        <w:trPr>
          <w:jc w:val="center"/>
        </w:trPr>
        <w:tc>
          <w:tcPr>
            <w:tcW w:w="994" w:type="dxa"/>
            <w:vAlign w:val="center"/>
          </w:tcPr>
          <w:p w:rsidR="00D22CEC" w:rsidRPr="00D22CEC" w:rsidRDefault="00D22CEC" w:rsidP="00D22CEC">
            <w:pPr>
              <w:spacing w:after="0" w:line="240" w:lineRule="auto"/>
              <w:jc w:val="center"/>
              <w:rPr>
                <w:rFonts w:ascii="Palatino Linotype" w:hAnsi="Palatino Linotype"/>
                <w:sz w:val="20"/>
                <w:szCs w:val="20"/>
              </w:rPr>
            </w:pPr>
            <w:r w:rsidRPr="00D22CEC">
              <w:rPr>
                <w:rFonts w:ascii="Palatino Linotype" w:hAnsi="Palatino Linotype"/>
                <w:sz w:val="20"/>
                <w:szCs w:val="20"/>
              </w:rPr>
              <w:t>1.5.</w:t>
            </w:r>
          </w:p>
        </w:tc>
        <w:tc>
          <w:tcPr>
            <w:tcW w:w="2800" w:type="dxa"/>
            <w:vAlign w:val="center"/>
          </w:tcPr>
          <w:p w:rsidR="00D22CEC" w:rsidRPr="00D22CEC" w:rsidRDefault="00D22CEC" w:rsidP="00D22CEC">
            <w:pPr>
              <w:spacing w:after="0" w:line="240" w:lineRule="auto"/>
              <w:rPr>
                <w:rFonts w:ascii="Palatino Linotype" w:hAnsi="Palatino Linotype"/>
                <w:sz w:val="20"/>
                <w:szCs w:val="20"/>
              </w:rPr>
            </w:pPr>
            <w:r w:rsidRPr="00D22CEC">
              <w:rPr>
                <w:rFonts w:ascii="Palatino Linotype" w:hAnsi="Palatino Linotype"/>
                <w:sz w:val="20"/>
                <w:szCs w:val="20"/>
              </w:rPr>
              <w:t>teszt</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D22CEC"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D22CEC" w:rsidRDefault="00D22CEC" w:rsidP="00D22CEC">
            <w:pPr>
              <w:spacing w:after="0" w:line="240" w:lineRule="auto"/>
              <w:jc w:val="center"/>
              <w:rPr>
                <w:rFonts w:ascii="Palatino Linotype" w:hAnsi="Palatino Linotype"/>
                <w:sz w:val="20"/>
                <w:szCs w:val="20"/>
              </w:rPr>
            </w:pPr>
          </w:p>
        </w:tc>
      </w:tr>
    </w:tbl>
    <w:p w:rsidR="00D22CEC" w:rsidRDefault="00D22CEC" w:rsidP="00DE7614">
      <w:pPr>
        <w:widowControl w:val="0"/>
        <w:suppressAutoHyphens/>
        <w:spacing w:after="0" w:line="240" w:lineRule="auto"/>
        <w:ind w:left="826"/>
        <w:rPr>
          <w:rFonts w:ascii="Palatino Linotype" w:hAnsi="Palatino Linotype"/>
          <w:b/>
          <w:bCs/>
          <w:sz w:val="24"/>
          <w:szCs w:val="24"/>
        </w:rPr>
      </w:pPr>
    </w:p>
    <w:p w:rsidR="00DE7614" w:rsidRPr="00C46786" w:rsidRDefault="00D22CEC" w:rsidP="00DE7614">
      <w:pPr>
        <w:widowControl w:val="0"/>
        <w:suppressAutoHyphens/>
        <w:spacing w:after="0" w:line="240" w:lineRule="auto"/>
        <w:ind w:left="826"/>
        <w:rPr>
          <w:rFonts w:ascii="Palatino Linotype" w:hAnsi="Palatino Linotype"/>
          <w:b/>
          <w:bCs/>
          <w:sz w:val="24"/>
          <w:szCs w:val="24"/>
        </w:rPr>
      </w:pPr>
      <w:r>
        <w:rPr>
          <w:rFonts w:ascii="Palatino Linotype" w:hAnsi="Palatino Linotype"/>
          <w:b/>
          <w:bCs/>
          <w:sz w:val="24"/>
          <w:szCs w:val="24"/>
        </w:rPr>
        <w:br w:type="page"/>
      </w:r>
      <w:r w:rsidRPr="00D22CEC">
        <w:rPr>
          <w:rFonts w:ascii="Palatino Linotype" w:hAnsi="Palatino Linotype"/>
          <w:b/>
          <w:bCs/>
          <w:sz w:val="24"/>
          <w:szCs w:val="24"/>
        </w:rPr>
        <w:lastRenderedPageBreak/>
        <w:t>1.5.2.</w:t>
      </w:r>
      <w:r w:rsidRPr="00D22CEC">
        <w:rPr>
          <w:rFonts w:ascii="Palatino Linotype" w:hAnsi="Palatino Linotype"/>
          <w:b/>
          <w:bCs/>
          <w:sz w:val="24"/>
          <w:szCs w:val="24"/>
        </w:rPr>
        <w:tab/>
      </w:r>
      <w:r w:rsidR="00DE7614" w:rsidRPr="00C46786">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E7614" w:rsidRPr="002B2499">
        <w:trPr>
          <w:cantSplit/>
          <w:trHeight w:val="921"/>
          <w:jc w:val="center"/>
        </w:trPr>
        <w:tc>
          <w:tcPr>
            <w:tcW w:w="828" w:type="dxa"/>
            <w:vMerge w:val="restart"/>
            <w:vAlign w:val="center"/>
          </w:tcPr>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E7614" w:rsidRPr="002B2499">
        <w:trPr>
          <w:cantSplit/>
          <w:trHeight w:val="1076"/>
          <w:jc w:val="center"/>
        </w:trPr>
        <w:tc>
          <w:tcPr>
            <w:tcW w:w="828" w:type="dxa"/>
            <w:vMerge/>
            <w:vAlign w:val="center"/>
          </w:tcPr>
          <w:p w:rsidR="00DE7614" w:rsidRPr="002B2499" w:rsidRDefault="00DE7614" w:rsidP="00BF78F9">
            <w:pPr>
              <w:spacing w:after="0" w:line="240" w:lineRule="auto"/>
              <w:jc w:val="center"/>
              <w:rPr>
                <w:rFonts w:ascii="Palatino Linotype" w:hAnsi="Palatino Linotype"/>
                <w:b/>
                <w:sz w:val="20"/>
                <w:szCs w:val="20"/>
              </w:rPr>
            </w:pPr>
          </w:p>
        </w:tc>
        <w:tc>
          <w:tcPr>
            <w:tcW w:w="3621" w:type="dxa"/>
            <w:vMerge/>
            <w:vAlign w:val="center"/>
          </w:tcPr>
          <w:p w:rsidR="00DE7614" w:rsidRPr="002B2499" w:rsidRDefault="00DE7614" w:rsidP="00BF78F9">
            <w:pPr>
              <w:spacing w:after="0" w:line="240" w:lineRule="auto"/>
              <w:rPr>
                <w:rFonts w:ascii="Palatino Linotype" w:hAnsi="Palatino Linotype"/>
                <w:b/>
                <w:sz w:val="20"/>
                <w:szCs w:val="20"/>
              </w:rPr>
            </w:pPr>
          </w:p>
        </w:tc>
        <w:tc>
          <w:tcPr>
            <w:tcW w:w="809" w:type="dxa"/>
            <w:textDirection w:val="btLr"/>
            <w:vAlign w:val="center"/>
          </w:tcPr>
          <w:p w:rsidR="00DE7614" w:rsidRPr="002B2499" w:rsidRDefault="00DE7614" w:rsidP="00BF78F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E7614" w:rsidRPr="002B2499" w:rsidRDefault="00DE7614" w:rsidP="00BF78F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E7614" w:rsidRPr="002B2499" w:rsidRDefault="00DE7614" w:rsidP="00BF78F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E7614" w:rsidRPr="002B2499" w:rsidRDefault="00DE7614" w:rsidP="00BF78F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E7614" w:rsidRPr="002B2499" w:rsidRDefault="00DE7614" w:rsidP="00BF78F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E7614" w:rsidRPr="002B2499" w:rsidRDefault="00DE7614" w:rsidP="00BF78F9">
            <w:pPr>
              <w:spacing w:after="0" w:line="240" w:lineRule="auto"/>
              <w:jc w:val="center"/>
              <w:rPr>
                <w:rFonts w:ascii="Palatino Linotype" w:hAnsi="Palatino Linotype"/>
                <w:b/>
                <w:sz w:val="20"/>
                <w:szCs w:val="20"/>
              </w:rPr>
            </w:pPr>
          </w:p>
        </w:tc>
      </w:tr>
      <w:tr w:rsidR="00DE7614" w:rsidRPr="002B2499">
        <w:trPr>
          <w:jc w:val="center"/>
        </w:trPr>
        <w:tc>
          <w:tcPr>
            <w:tcW w:w="828" w:type="dxa"/>
            <w:shd w:val="clear" w:color="auto" w:fill="D9D9D9"/>
            <w:vAlign w:val="center"/>
          </w:tcPr>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E7614" w:rsidRPr="002B2499" w:rsidRDefault="00DE7614" w:rsidP="00BF78F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c>
          <w:tcPr>
            <w:tcW w:w="2360"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r>
      <w:tr w:rsidR="00DE7614" w:rsidRPr="002B2499">
        <w:trPr>
          <w:jc w:val="center"/>
        </w:trPr>
        <w:tc>
          <w:tcPr>
            <w:tcW w:w="828" w:type="dxa"/>
            <w:vAlign w:val="center"/>
          </w:tcPr>
          <w:p w:rsidR="00DE7614" w:rsidRPr="002B2499" w:rsidRDefault="00DE7614" w:rsidP="00BF78F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E7614" w:rsidRPr="002B2499" w:rsidRDefault="00DE7614" w:rsidP="00BF78F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E7614" w:rsidRPr="002B2499"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2B2499"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2B2499"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E7614" w:rsidRPr="002B2499" w:rsidRDefault="00DE7614" w:rsidP="00BF78F9">
            <w:pPr>
              <w:spacing w:after="0" w:line="240" w:lineRule="auto"/>
              <w:jc w:val="center"/>
              <w:rPr>
                <w:rFonts w:ascii="Palatino Linotype" w:hAnsi="Palatino Linotype"/>
                <w:sz w:val="20"/>
                <w:szCs w:val="20"/>
              </w:rPr>
            </w:pPr>
          </w:p>
        </w:tc>
      </w:tr>
      <w:tr w:rsidR="00DE7614" w:rsidRPr="002B2499">
        <w:trPr>
          <w:jc w:val="center"/>
        </w:trPr>
        <w:tc>
          <w:tcPr>
            <w:tcW w:w="828" w:type="dxa"/>
            <w:shd w:val="clear" w:color="auto" w:fill="D9D9D9"/>
            <w:vAlign w:val="center"/>
          </w:tcPr>
          <w:p w:rsidR="00DE7614" w:rsidRPr="002B2499" w:rsidRDefault="00DE7614" w:rsidP="00BF78F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E7614" w:rsidRPr="002B2499" w:rsidRDefault="00DE7614" w:rsidP="00BF78F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c>
          <w:tcPr>
            <w:tcW w:w="2360" w:type="dxa"/>
            <w:shd w:val="clear" w:color="auto" w:fill="D9D9D9"/>
            <w:vAlign w:val="center"/>
          </w:tcPr>
          <w:p w:rsidR="00DE7614" w:rsidRPr="002B2499" w:rsidRDefault="00DE7614" w:rsidP="00BF78F9">
            <w:pPr>
              <w:spacing w:after="0" w:line="240" w:lineRule="auto"/>
              <w:jc w:val="center"/>
              <w:rPr>
                <w:rFonts w:ascii="Palatino Linotype" w:hAnsi="Palatino Linotype"/>
                <w:sz w:val="20"/>
                <w:szCs w:val="20"/>
              </w:rPr>
            </w:pPr>
          </w:p>
        </w:tc>
      </w:tr>
      <w:tr w:rsidR="00DE7614" w:rsidRPr="002B2499">
        <w:trPr>
          <w:jc w:val="center"/>
        </w:trPr>
        <w:tc>
          <w:tcPr>
            <w:tcW w:w="828" w:type="dxa"/>
            <w:vAlign w:val="center"/>
          </w:tcPr>
          <w:p w:rsidR="00DE7614" w:rsidRPr="002B2499" w:rsidRDefault="00DE7614" w:rsidP="00BF78F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E7614" w:rsidRPr="002B2499" w:rsidRDefault="00DE7614" w:rsidP="00BF78F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E7614" w:rsidRPr="002B2499"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2B2499"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E7614" w:rsidRPr="002B2499" w:rsidRDefault="00DE7614" w:rsidP="00BF78F9">
            <w:pPr>
              <w:spacing w:after="0" w:line="240" w:lineRule="auto"/>
              <w:jc w:val="center"/>
              <w:rPr>
                <w:rFonts w:ascii="Palatino Linotype" w:hAnsi="Palatino Linotype"/>
                <w:sz w:val="20"/>
                <w:szCs w:val="20"/>
              </w:rPr>
            </w:pPr>
          </w:p>
        </w:tc>
        <w:tc>
          <w:tcPr>
            <w:tcW w:w="2360" w:type="dxa"/>
            <w:vAlign w:val="center"/>
          </w:tcPr>
          <w:p w:rsidR="00DE7614" w:rsidRPr="002B2499" w:rsidRDefault="00DE7614" w:rsidP="00BF78F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E7614" w:rsidRPr="00894C6C" w:rsidRDefault="00DE7614" w:rsidP="00DE7614">
      <w:pPr>
        <w:spacing w:after="0" w:line="240" w:lineRule="auto"/>
        <w:ind w:left="540"/>
        <w:jc w:val="both"/>
        <w:rPr>
          <w:rFonts w:ascii="Palatino Linotype" w:hAnsi="Palatino Linotype"/>
          <w:iCs/>
        </w:rPr>
      </w:pPr>
    </w:p>
    <w:p w:rsidR="00DE7614" w:rsidRPr="00C46786" w:rsidRDefault="00DE7614" w:rsidP="00DE7614">
      <w:pPr>
        <w:widowControl w:val="0"/>
        <w:numPr>
          <w:ilvl w:val="1"/>
          <w:numId w:val="2"/>
        </w:numPr>
        <w:suppressAutoHyphens/>
        <w:spacing w:after="0" w:line="240" w:lineRule="auto"/>
        <w:rPr>
          <w:rFonts w:ascii="Palatino Linotype" w:hAnsi="Palatino Linotype"/>
          <w:b/>
          <w:bCs/>
          <w:sz w:val="24"/>
          <w:szCs w:val="24"/>
        </w:rPr>
      </w:pPr>
      <w:r w:rsidRPr="00C46786">
        <w:rPr>
          <w:rFonts w:ascii="Palatino Linotype" w:hAnsi="Palatino Linotype"/>
          <w:b/>
          <w:bCs/>
          <w:sz w:val="24"/>
          <w:szCs w:val="24"/>
        </w:rPr>
        <w:t xml:space="preserve">A </w:t>
      </w:r>
      <w:r w:rsidRPr="00C46786">
        <w:rPr>
          <w:rFonts w:ascii="Palatino Linotype" w:hAnsi="Palatino Linotype"/>
          <w:b/>
          <w:sz w:val="24"/>
          <w:szCs w:val="24"/>
        </w:rPr>
        <w:t>tantárgy</w:t>
      </w:r>
      <w:r w:rsidRPr="00C46786">
        <w:rPr>
          <w:rFonts w:ascii="Palatino Linotype" w:hAnsi="Palatino Linotype"/>
          <w:b/>
          <w:bCs/>
          <w:sz w:val="24"/>
          <w:szCs w:val="24"/>
        </w:rPr>
        <w:t xml:space="preserve"> értékelésének módja</w:t>
      </w:r>
    </w:p>
    <w:p w:rsidR="00DE7614" w:rsidRPr="00C46786" w:rsidRDefault="00DE7614" w:rsidP="00C46786">
      <w:pPr>
        <w:widowControl w:val="0"/>
        <w:suppressAutoHyphens/>
        <w:spacing w:after="0" w:line="240" w:lineRule="auto"/>
        <w:ind w:left="540"/>
        <w:jc w:val="both"/>
        <w:rPr>
          <w:rFonts w:ascii="Palatino Linotype" w:hAnsi="Palatino Linotype"/>
          <w:bCs/>
          <w:sz w:val="24"/>
          <w:szCs w:val="24"/>
        </w:rPr>
      </w:pPr>
      <w:r w:rsidRPr="00C46786">
        <w:rPr>
          <w:rFonts w:ascii="Palatino Linotype" w:hAnsi="Palatino Linotype"/>
          <w:bCs/>
          <w:sz w:val="24"/>
          <w:szCs w:val="24"/>
        </w:rPr>
        <w:t>A nemzeti köznevelésről szóló</w:t>
      </w:r>
      <w:r w:rsidR="00ED5068" w:rsidRPr="00C46786">
        <w:rPr>
          <w:rFonts w:ascii="Palatino Linotype" w:hAnsi="Palatino Linotype"/>
          <w:bCs/>
          <w:sz w:val="24"/>
          <w:szCs w:val="24"/>
        </w:rPr>
        <w:t>,</w:t>
      </w:r>
      <w:r w:rsidRPr="00C46786">
        <w:rPr>
          <w:rFonts w:ascii="Palatino Linotype" w:hAnsi="Palatino Linotype"/>
          <w:bCs/>
          <w:sz w:val="24"/>
          <w:szCs w:val="24"/>
        </w:rPr>
        <w:t xml:space="preserve"> 2011. évi C</w:t>
      </w:r>
      <w:r w:rsidR="00D22CEC">
        <w:rPr>
          <w:rFonts w:ascii="Palatino Linotype" w:hAnsi="Palatino Linotype"/>
          <w:bCs/>
          <w:sz w:val="24"/>
          <w:szCs w:val="24"/>
        </w:rPr>
        <w:t>X</w:t>
      </w:r>
      <w:r w:rsidRPr="00C46786">
        <w:rPr>
          <w:rFonts w:ascii="Palatino Linotype" w:hAnsi="Palatino Linotype"/>
          <w:bCs/>
          <w:sz w:val="24"/>
          <w:szCs w:val="24"/>
        </w:rPr>
        <w:t>C. törvény 54. § (2) a) pontja szerinti értékeléssel.</w:t>
      </w:r>
    </w:p>
    <w:p w:rsidR="00DE7614" w:rsidRDefault="00DE7614" w:rsidP="00DE7614">
      <w:pPr>
        <w:widowControl w:val="0"/>
        <w:suppressAutoHyphens/>
        <w:spacing w:after="0" w:line="240" w:lineRule="auto"/>
        <w:ind w:left="792"/>
        <w:jc w:val="both"/>
        <w:rPr>
          <w:rFonts w:ascii="Palatino Linotype" w:hAnsi="Palatino Linotype"/>
          <w:bCs/>
        </w:rPr>
      </w:pPr>
    </w:p>
    <w:p w:rsidR="00DE7614" w:rsidRPr="006B7DDC" w:rsidRDefault="00DE7614" w:rsidP="00DE761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E7614" w:rsidRPr="006B7DDC" w:rsidRDefault="00DE7614" w:rsidP="00DE7614">
      <w:pPr>
        <w:widowControl w:val="0"/>
        <w:suppressAutoHyphens/>
        <w:spacing w:after="0" w:line="240" w:lineRule="auto"/>
        <w:jc w:val="center"/>
        <w:rPr>
          <w:rFonts w:ascii="Palatino Linotype" w:hAnsi="Palatino Linotype"/>
          <w:b/>
          <w:bCs/>
          <w:sz w:val="40"/>
          <w:szCs w:val="40"/>
          <w:lang w:eastAsia="hu-HU"/>
        </w:rPr>
      </w:pPr>
    </w:p>
    <w:p w:rsidR="00DE7614" w:rsidRPr="006B7DDC" w:rsidRDefault="00DE7614" w:rsidP="00DE7614">
      <w:pPr>
        <w:widowControl w:val="0"/>
        <w:suppressAutoHyphens/>
        <w:spacing w:after="0" w:line="240" w:lineRule="auto"/>
        <w:jc w:val="center"/>
        <w:rPr>
          <w:rFonts w:ascii="Palatino Linotype" w:hAnsi="Palatino Linotype"/>
          <w:b/>
          <w:bCs/>
          <w:sz w:val="40"/>
          <w:szCs w:val="40"/>
          <w:lang w:eastAsia="hu-HU"/>
        </w:rPr>
      </w:pPr>
    </w:p>
    <w:p w:rsidR="00DE7614" w:rsidRPr="006B7DDC" w:rsidRDefault="00DE7614" w:rsidP="00DE7614">
      <w:pPr>
        <w:widowControl w:val="0"/>
        <w:suppressAutoHyphens/>
        <w:spacing w:after="0" w:line="240" w:lineRule="auto"/>
        <w:jc w:val="center"/>
        <w:rPr>
          <w:rFonts w:ascii="Palatino Linotype" w:hAnsi="Palatino Linotype"/>
          <w:b/>
          <w:bCs/>
          <w:sz w:val="40"/>
          <w:szCs w:val="40"/>
          <w:lang w:eastAsia="hu-HU"/>
        </w:rPr>
      </w:pPr>
    </w:p>
    <w:p w:rsidR="00DE7614" w:rsidRPr="006B7DDC" w:rsidRDefault="00DE7614" w:rsidP="00DE7614">
      <w:pPr>
        <w:widowControl w:val="0"/>
        <w:suppressAutoHyphens/>
        <w:spacing w:after="0" w:line="240" w:lineRule="auto"/>
        <w:jc w:val="center"/>
        <w:rPr>
          <w:rFonts w:ascii="Palatino Linotype" w:hAnsi="Palatino Linotype"/>
          <w:b/>
          <w:bCs/>
          <w:sz w:val="40"/>
          <w:szCs w:val="40"/>
          <w:lang w:eastAsia="hu-HU"/>
        </w:rPr>
      </w:pPr>
    </w:p>
    <w:p w:rsidR="00DE7614" w:rsidRPr="006B7DDC" w:rsidRDefault="00DE7614" w:rsidP="00DE7614">
      <w:pPr>
        <w:widowControl w:val="0"/>
        <w:suppressAutoHyphens/>
        <w:spacing w:after="0" w:line="240" w:lineRule="auto"/>
        <w:jc w:val="center"/>
        <w:rPr>
          <w:rFonts w:ascii="Palatino Linotype" w:hAnsi="Palatino Linotype"/>
          <w:b/>
          <w:bCs/>
          <w:sz w:val="40"/>
          <w:szCs w:val="40"/>
          <w:lang w:eastAsia="hu-HU"/>
        </w:rPr>
      </w:pP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E7614" w:rsidRPr="006B7DDC" w:rsidRDefault="00DE7614" w:rsidP="00DE7614">
      <w:pPr>
        <w:widowControl w:val="0"/>
        <w:suppressAutoHyphens/>
        <w:spacing w:after="0" w:line="240" w:lineRule="auto"/>
        <w:jc w:val="center"/>
        <w:rPr>
          <w:rFonts w:ascii="Palatino Linotype" w:hAnsi="Palatino Linotype"/>
          <w:sz w:val="44"/>
          <w:szCs w:val="44"/>
          <w:lang w:eastAsia="hu-HU"/>
        </w:rPr>
      </w:pP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E7614" w:rsidRPr="006B7DDC"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Pr="006B7DDC"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Pr="006B7DDC"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DE7614" w:rsidRPr="006B7DDC"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E7614" w:rsidRPr="006B7DDC" w:rsidRDefault="00DE7614" w:rsidP="00DE76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DE7614" w:rsidRPr="006B7DDC" w:rsidRDefault="00DE7614" w:rsidP="00DE761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E7614" w:rsidRPr="00D22CE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2CEC" w:rsidRDefault="00DE7614" w:rsidP="00D22CEC">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11499-12</w:t>
            </w:r>
          </w:p>
          <w:p w:rsidR="00DE7614" w:rsidRPr="00D22CEC" w:rsidRDefault="00DE7614" w:rsidP="00D22CEC">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Foglalkoztatás II.</w:t>
            </w:r>
          </w:p>
        </w:tc>
      </w:tr>
      <w:tr w:rsidR="00DE7614" w:rsidRPr="00D22CE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E7614" w:rsidRPr="00D22CEC" w:rsidRDefault="00DE7614" w:rsidP="00BF78F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Munkanélküliség</w:t>
            </w:r>
          </w:p>
        </w:tc>
      </w:tr>
      <w:tr w:rsidR="00DE7614" w:rsidRPr="00D22C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FELADATOK</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 xml:space="preserve">Alkalmazza a </w:t>
            </w:r>
            <w:proofErr w:type="spellStart"/>
            <w:r w:rsidRPr="00D22CEC">
              <w:rPr>
                <w:rFonts w:ascii="Palatino Linotype" w:hAnsi="Palatino Linotype" w:cs="Arial"/>
                <w:sz w:val="20"/>
                <w:szCs w:val="20"/>
                <w:lang w:eastAsia="hu-HU"/>
              </w:rPr>
              <w:t>munkaerőpiaci</w:t>
            </w:r>
            <w:proofErr w:type="spellEnd"/>
            <w:r w:rsidRPr="00D22CE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SZAKMAI ISMERETEK</w:t>
            </w:r>
          </w:p>
        </w:tc>
      </w:tr>
      <w:tr w:rsidR="00DE7614" w:rsidRPr="00D22CE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r>
      <w:tr w:rsidR="00DE7614" w:rsidRPr="00D22CE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DE7614" w:rsidRPr="00D22CE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SZAKMAI KÉSZSÉGEK</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Elemi szintű számítógép</w:t>
            </w:r>
            <w:r w:rsidR="00ED5068" w:rsidRPr="00D22CEC">
              <w:rPr>
                <w:rFonts w:ascii="Palatino Linotype" w:hAnsi="Palatino Linotype" w:cs="Arial"/>
                <w:sz w:val="20"/>
                <w:szCs w:val="20"/>
                <w:lang w:eastAsia="hu-HU"/>
              </w:rPr>
              <w:t xml:space="preserve"> </w:t>
            </w:r>
            <w:r w:rsidRPr="00D22CE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SZEMÉLYES KOMPETENCIÁK</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TÁRSAS KOMPETENCIÁK</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D22CEC" w:rsidRDefault="00DE7614" w:rsidP="00C46786">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lastRenderedPageBreak/>
              <w:t>MÓDSZERKOMPETENCIÁK</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D22CEC" w:rsidRDefault="00D22CEC" w:rsidP="00C467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DE7614" w:rsidRPr="006B7DDC" w:rsidRDefault="00DE7614" w:rsidP="00DE7614">
      <w:pPr>
        <w:widowControl w:val="0"/>
        <w:suppressAutoHyphens/>
        <w:spacing w:after="0" w:line="240" w:lineRule="auto"/>
        <w:ind w:left="-15"/>
        <w:jc w:val="both"/>
        <w:rPr>
          <w:rFonts w:ascii="Palatino Linotype" w:hAnsi="Palatino Linotype"/>
          <w:sz w:val="24"/>
          <w:szCs w:val="24"/>
          <w:lang w:eastAsia="hu-HU"/>
        </w:rPr>
      </w:pPr>
    </w:p>
    <w:p w:rsidR="00DE7614" w:rsidRPr="006B7DDC" w:rsidRDefault="00DE7614" w:rsidP="00DE761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E7614" w:rsidRPr="00BB7599" w:rsidRDefault="00DE7614" w:rsidP="00DE7614">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E7614" w:rsidRPr="006B7DDC" w:rsidRDefault="00DE7614" w:rsidP="00BF78F9">
      <w:pPr>
        <w:widowControl w:val="0"/>
        <w:numPr>
          <w:ilvl w:val="0"/>
          <w:numId w:val="8"/>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DE7614" w:rsidRPr="006B7DDC" w:rsidRDefault="00DE7614" w:rsidP="00DE7614">
      <w:pPr>
        <w:spacing w:after="0" w:line="240" w:lineRule="auto"/>
        <w:rPr>
          <w:rFonts w:ascii="Palatino Linotype" w:hAnsi="Palatino Linotype"/>
          <w:b/>
          <w:sz w:val="24"/>
          <w:szCs w:val="24"/>
          <w:lang w:eastAsia="hu-HU"/>
        </w:rPr>
      </w:pPr>
    </w:p>
    <w:p w:rsidR="00DE7614" w:rsidRPr="00C46786" w:rsidRDefault="00DE7614" w:rsidP="00DE7614">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E7614" w:rsidRPr="00C46786" w:rsidRDefault="00DE7614" w:rsidP="00DE7614">
      <w:pPr>
        <w:spacing w:after="0" w:line="240" w:lineRule="auto"/>
        <w:ind w:left="360"/>
        <w:jc w:val="both"/>
        <w:rPr>
          <w:sz w:val="24"/>
          <w:szCs w:val="24"/>
        </w:rPr>
      </w:pPr>
      <w:r w:rsidRPr="00C4678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DE7614" w:rsidRPr="00A33000" w:rsidRDefault="00DE7614" w:rsidP="00DE7614">
      <w:pPr>
        <w:spacing w:after="0" w:line="240" w:lineRule="auto"/>
        <w:rPr>
          <w:rFonts w:ascii="Palatino Linotype" w:hAnsi="Palatino Linotype"/>
          <w:sz w:val="24"/>
          <w:szCs w:val="24"/>
          <w:lang w:eastAsia="hu-HU"/>
        </w:rPr>
      </w:pPr>
    </w:p>
    <w:p w:rsidR="00DE7614" w:rsidRPr="006B7DDC" w:rsidRDefault="00DE7614" w:rsidP="00BF78F9">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E7614" w:rsidRPr="00182B03" w:rsidRDefault="00DE7614" w:rsidP="00645F0E">
      <w:pPr>
        <w:spacing w:after="0" w:line="240" w:lineRule="auto"/>
        <w:ind w:left="426"/>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E7614" w:rsidRPr="006B7DDC" w:rsidRDefault="00DE7614" w:rsidP="00DE7614">
      <w:pPr>
        <w:spacing w:after="0" w:line="240" w:lineRule="auto"/>
        <w:rPr>
          <w:rFonts w:ascii="Palatino Linotype" w:hAnsi="Palatino Linotype"/>
          <w:b/>
          <w:bCs/>
          <w:iCs/>
          <w:sz w:val="24"/>
          <w:szCs w:val="24"/>
          <w:lang w:eastAsia="hu-HU"/>
        </w:rPr>
      </w:pPr>
    </w:p>
    <w:p w:rsidR="00DE7614" w:rsidRPr="006B7DDC" w:rsidRDefault="00DE7614" w:rsidP="00BF78F9">
      <w:pPr>
        <w:widowControl w:val="0"/>
        <w:numPr>
          <w:ilvl w:val="1"/>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E7614" w:rsidRPr="006B7DDC" w:rsidRDefault="00DE7614" w:rsidP="00DE7614">
      <w:pPr>
        <w:spacing w:after="0" w:line="240" w:lineRule="auto"/>
        <w:rPr>
          <w:rFonts w:ascii="Palatino Linotype" w:hAnsi="Palatino Linotype"/>
          <w:b/>
          <w:bCs/>
          <w:iCs/>
          <w:sz w:val="24"/>
          <w:szCs w:val="24"/>
          <w:lang w:eastAsia="hu-HU"/>
        </w:rPr>
      </w:pPr>
    </w:p>
    <w:p w:rsidR="00DE7614" w:rsidRPr="006B7DDC" w:rsidRDefault="00DE7614" w:rsidP="00BF78F9">
      <w:pPr>
        <w:numPr>
          <w:ilvl w:val="2"/>
          <w:numId w:val="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E7614" w:rsidRPr="006B7DDC" w:rsidRDefault="00DE7614" w:rsidP="00DE7614">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DE7614"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E7614"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DE7614"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atipikus munkavégzési formák az új </w:t>
      </w:r>
      <w:r w:rsidR="00ED5068">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ED5068">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E7614" w:rsidRPr="006B7DDC" w:rsidRDefault="00DE7614" w:rsidP="00DE7614">
      <w:pPr>
        <w:spacing w:after="0" w:line="240" w:lineRule="auto"/>
        <w:ind w:firstLine="540"/>
        <w:rPr>
          <w:rFonts w:ascii="Palatino Linotype" w:hAnsi="Palatino Linotype"/>
          <w:sz w:val="24"/>
          <w:szCs w:val="24"/>
          <w:lang w:eastAsia="hu-HU"/>
        </w:rPr>
      </w:pPr>
    </w:p>
    <w:p w:rsidR="00DE7614" w:rsidRPr="006B7DDC" w:rsidRDefault="00DE7614" w:rsidP="00BF78F9">
      <w:pPr>
        <w:numPr>
          <w:ilvl w:val="2"/>
          <w:numId w:val="8"/>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D22CEC">
        <w:rPr>
          <w:rFonts w:ascii="Palatino Linotype" w:hAnsi="Palatino Linotype"/>
          <w:b/>
          <w:i/>
          <w:sz w:val="24"/>
          <w:szCs w:val="24"/>
          <w:lang w:eastAsia="hu-HU"/>
        </w:rPr>
        <w:t>4 óra</w:t>
      </w:r>
    </w:p>
    <w:p w:rsidR="00DE7614" w:rsidRPr="00B63991" w:rsidRDefault="00DE7614" w:rsidP="00DE761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E7614" w:rsidRPr="00B63991" w:rsidRDefault="00DE7614" w:rsidP="00DE761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E7614" w:rsidRPr="00B63991" w:rsidRDefault="00DE7614" w:rsidP="00DE761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E7614" w:rsidRPr="00B63991" w:rsidRDefault="00DE7614" w:rsidP="00DE7614">
      <w:pPr>
        <w:spacing w:after="0" w:line="240" w:lineRule="auto"/>
        <w:ind w:left="708"/>
        <w:jc w:val="both"/>
        <w:rPr>
          <w:rFonts w:ascii="Palatino Linotype" w:hAnsi="Palatino Linotype"/>
          <w:sz w:val="24"/>
          <w:szCs w:val="24"/>
          <w:lang w:eastAsia="hu-HU"/>
        </w:rPr>
      </w:pPr>
    </w:p>
    <w:p w:rsidR="00DE7614" w:rsidRPr="00B63991" w:rsidRDefault="00DE7614" w:rsidP="00BF78F9">
      <w:pPr>
        <w:numPr>
          <w:ilvl w:val="2"/>
          <w:numId w:val="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E7614" w:rsidRPr="00B63991"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E7614" w:rsidRPr="00B63991"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DE7614" w:rsidRPr="00B63991"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ED5068">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DE7614" w:rsidRPr="00B63991" w:rsidRDefault="00DE7614" w:rsidP="00DE7614">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DE7614" w:rsidRPr="00B63991" w:rsidRDefault="00DE7614" w:rsidP="00DE76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DE7614" w:rsidRPr="00B63991" w:rsidRDefault="00DE7614" w:rsidP="00DE7614">
      <w:pPr>
        <w:spacing w:after="0" w:line="240" w:lineRule="auto"/>
        <w:ind w:left="720"/>
        <w:rPr>
          <w:rFonts w:ascii="Palatino Linotype" w:hAnsi="Palatino Linotype"/>
          <w:sz w:val="24"/>
          <w:szCs w:val="24"/>
          <w:lang w:eastAsia="hu-HU"/>
        </w:rPr>
      </w:pPr>
    </w:p>
    <w:p w:rsidR="00DE7614" w:rsidRPr="00B63991" w:rsidRDefault="00DE7614" w:rsidP="00BF78F9">
      <w:pPr>
        <w:numPr>
          <w:ilvl w:val="2"/>
          <w:numId w:val="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E7614" w:rsidRPr="00B63991" w:rsidRDefault="00DE7614" w:rsidP="00DE76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E7614" w:rsidRPr="00B63991" w:rsidRDefault="00DE7614" w:rsidP="00DE7614">
      <w:pPr>
        <w:spacing w:after="0" w:line="240" w:lineRule="auto"/>
        <w:ind w:left="720"/>
        <w:jc w:val="both"/>
        <w:rPr>
          <w:rFonts w:ascii="Palatino Linotype" w:hAnsi="Palatino Linotype"/>
          <w:sz w:val="24"/>
          <w:szCs w:val="24"/>
          <w:lang w:eastAsia="hu-HU"/>
        </w:rPr>
      </w:pPr>
    </w:p>
    <w:p w:rsidR="00DE7614" w:rsidRPr="00B63991" w:rsidRDefault="00DE7614" w:rsidP="00DE7614">
      <w:pPr>
        <w:spacing w:after="0" w:line="240" w:lineRule="auto"/>
        <w:rPr>
          <w:rFonts w:ascii="Palatino Linotype" w:hAnsi="Palatino Linotype"/>
          <w:sz w:val="24"/>
          <w:szCs w:val="24"/>
          <w:lang w:eastAsia="hu-HU"/>
        </w:rPr>
      </w:pPr>
    </w:p>
    <w:p w:rsidR="00DE7614" w:rsidRPr="00B63991" w:rsidRDefault="00DE7614" w:rsidP="00BF78F9">
      <w:pPr>
        <w:widowControl w:val="0"/>
        <w:numPr>
          <w:ilvl w:val="1"/>
          <w:numId w:val="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DE7614" w:rsidRPr="00645F0E" w:rsidRDefault="00DE7614" w:rsidP="00C46786">
      <w:pPr>
        <w:widowControl w:val="0"/>
        <w:suppressAutoHyphens/>
        <w:spacing w:after="0" w:line="240" w:lineRule="auto"/>
        <w:ind w:left="360"/>
        <w:rPr>
          <w:rFonts w:ascii="Palatino Linotype" w:hAnsi="Palatino Linotype"/>
          <w:bCs/>
          <w:i/>
          <w:sz w:val="24"/>
          <w:szCs w:val="24"/>
          <w:lang w:eastAsia="hu-HU"/>
        </w:rPr>
      </w:pPr>
      <w:r w:rsidRPr="00645F0E">
        <w:rPr>
          <w:rFonts w:ascii="Palatino Linotype" w:hAnsi="Palatino Linotype"/>
          <w:i/>
          <w:kern w:val="1"/>
          <w:sz w:val="24"/>
          <w:szCs w:val="24"/>
          <w:lang w:eastAsia="hi-IN" w:bidi="hi-IN"/>
        </w:rPr>
        <w:t>Tanterem</w:t>
      </w:r>
    </w:p>
    <w:p w:rsidR="00DE7614" w:rsidRPr="00B63991" w:rsidRDefault="00DE7614" w:rsidP="00DE7614">
      <w:pPr>
        <w:spacing w:after="0" w:line="240" w:lineRule="auto"/>
        <w:ind w:left="792"/>
        <w:jc w:val="both"/>
        <w:rPr>
          <w:rFonts w:ascii="Palatino Linotype" w:hAnsi="Palatino Linotype"/>
          <w:b/>
          <w:bCs/>
          <w:sz w:val="24"/>
          <w:szCs w:val="24"/>
          <w:lang w:eastAsia="hu-HU"/>
        </w:rPr>
      </w:pPr>
    </w:p>
    <w:p w:rsidR="00DE7614" w:rsidRPr="00B63991" w:rsidRDefault="00DE7614" w:rsidP="00BF78F9">
      <w:pPr>
        <w:widowControl w:val="0"/>
        <w:numPr>
          <w:ilvl w:val="1"/>
          <w:numId w:val="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E7614" w:rsidRPr="00B63991" w:rsidRDefault="00DE7614" w:rsidP="00DE7614">
      <w:pPr>
        <w:widowControl w:val="0"/>
        <w:suppressAutoHyphens/>
        <w:spacing w:after="0" w:line="240" w:lineRule="auto"/>
        <w:rPr>
          <w:rFonts w:ascii="Palatino Linotype" w:hAnsi="Palatino Linotype"/>
          <w:b/>
          <w:bCs/>
          <w:sz w:val="24"/>
          <w:szCs w:val="24"/>
          <w:lang w:eastAsia="hu-HU"/>
        </w:rPr>
      </w:pPr>
    </w:p>
    <w:p w:rsidR="00D22CEC" w:rsidRPr="006B7DDC" w:rsidRDefault="00D22CEC" w:rsidP="00911776">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CEC" w:rsidRPr="00E8030B" w:rsidTr="00D22CEC">
        <w:trPr>
          <w:jc w:val="center"/>
        </w:trPr>
        <w:tc>
          <w:tcPr>
            <w:tcW w:w="994" w:type="dxa"/>
            <w:vMerge w:val="restart"/>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22CEC" w:rsidRPr="00E8030B" w:rsidTr="00D22CEC">
        <w:trPr>
          <w:jc w:val="center"/>
        </w:trPr>
        <w:tc>
          <w:tcPr>
            <w:tcW w:w="994" w:type="dxa"/>
            <w:vMerge/>
            <w:vAlign w:val="center"/>
          </w:tcPr>
          <w:p w:rsidR="00D22CEC" w:rsidRPr="00E8030B" w:rsidRDefault="00D22CEC" w:rsidP="00D22CEC">
            <w:pPr>
              <w:spacing w:after="0" w:line="240" w:lineRule="auto"/>
              <w:jc w:val="center"/>
              <w:rPr>
                <w:rFonts w:ascii="Palatino Linotype" w:hAnsi="Palatino Linotype"/>
                <w:b/>
                <w:sz w:val="20"/>
                <w:szCs w:val="20"/>
              </w:rPr>
            </w:pPr>
          </w:p>
        </w:tc>
        <w:tc>
          <w:tcPr>
            <w:tcW w:w="2800" w:type="dxa"/>
            <w:vMerge/>
            <w:vAlign w:val="center"/>
          </w:tcPr>
          <w:p w:rsidR="00D22CEC" w:rsidRPr="00E8030B" w:rsidRDefault="00D22CEC" w:rsidP="00D22CEC">
            <w:pPr>
              <w:spacing w:after="0" w:line="240" w:lineRule="auto"/>
              <w:rPr>
                <w:rFonts w:ascii="Palatino Linotype" w:hAnsi="Palatino Linotype"/>
                <w:b/>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22CEC" w:rsidRPr="00E8030B" w:rsidRDefault="00D22CEC" w:rsidP="00D22CE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22CEC" w:rsidRPr="00E8030B" w:rsidRDefault="00D22CEC" w:rsidP="00D22CEC">
            <w:pPr>
              <w:spacing w:after="0" w:line="240" w:lineRule="auto"/>
              <w:jc w:val="center"/>
              <w:rPr>
                <w:rFonts w:ascii="Palatino Linotype" w:hAnsi="Palatino Linotype"/>
                <w:b/>
                <w:sz w:val="20"/>
                <w:szCs w:val="20"/>
              </w:rPr>
            </w:pPr>
          </w:p>
        </w:tc>
      </w:tr>
      <w:tr w:rsidR="00D22CEC" w:rsidRPr="00E8030B" w:rsidTr="00D22CEC">
        <w:trPr>
          <w:jc w:val="center"/>
        </w:trPr>
        <w:tc>
          <w:tcPr>
            <w:tcW w:w="994" w:type="dxa"/>
            <w:vAlign w:val="center"/>
          </w:tcPr>
          <w:p w:rsidR="00D22CEC" w:rsidRPr="00E8030B" w:rsidRDefault="00D22CEC" w:rsidP="00D22CE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22CEC" w:rsidRPr="00E8030B" w:rsidRDefault="00D22CEC" w:rsidP="00D22CE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E8030B" w:rsidRDefault="00D22CEC" w:rsidP="00D22CEC">
            <w:pPr>
              <w:spacing w:after="0" w:line="240" w:lineRule="auto"/>
              <w:jc w:val="center"/>
              <w:rPr>
                <w:rFonts w:ascii="Palatino Linotype" w:hAnsi="Palatino Linotype"/>
                <w:sz w:val="20"/>
                <w:szCs w:val="20"/>
              </w:rPr>
            </w:pPr>
          </w:p>
        </w:tc>
      </w:tr>
      <w:tr w:rsidR="00D22CEC" w:rsidRPr="00E8030B" w:rsidTr="00D22CEC">
        <w:trPr>
          <w:jc w:val="center"/>
        </w:trPr>
        <w:tc>
          <w:tcPr>
            <w:tcW w:w="994" w:type="dxa"/>
            <w:vAlign w:val="center"/>
          </w:tcPr>
          <w:p w:rsidR="00D22CEC" w:rsidRPr="00E8030B" w:rsidRDefault="00D22CEC" w:rsidP="00D22CE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22CEC" w:rsidRPr="00E8030B" w:rsidRDefault="00D22CEC" w:rsidP="00D22CE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E8030B" w:rsidRDefault="00D22CEC" w:rsidP="00D22CEC">
            <w:pPr>
              <w:spacing w:after="0" w:line="240" w:lineRule="auto"/>
              <w:jc w:val="center"/>
              <w:rPr>
                <w:rFonts w:ascii="Palatino Linotype" w:hAnsi="Palatino Linotype"/>
                <w:sz w:val="20"/>
                <w:szCs w:val="20"/>
              </w:rPr>
            </w:pPr>
          </w:p>
        </w:tc>
      </w:tr>
      <w:tr w:rsidR="00D22CEC" w:rsidRPr="00E8030B" w:rsidTr="00D22CEC">
        <w:trPr>
          <w:jc w:val="center"/>
        </w:trPr>
        <w:tc>
          <w:tcPr>
            <w:tcW w:w="994" w:type="dxa"/>
            <w:vAlign w:val="center"/>
          </w:tcPr>
          <w:p w:rsidR="00D22CEC" w:rsidRPr="00E8030B" w:rsidRDefault="00D22CEC" w:rsidP="00D22CE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22CEC" w:rsidRPr="00E8030B" w:rsidRDefault="00D22CEC" w:rsidP="00D22CE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E8030B" w:rsidRDefault="00D22CEC" w:rsidP="00D22CEC">
            <w:pPr>
              <w:spacing w:after="0" w:line="240" w:lineRule="auto"/>
              <w:jc w:val="center"/>
              <w:rPr>
                <w:rFonts w:ascii="Palatino Linotype" w:hAnsi="Palatino Linotype"/>
                <w:sz w:val="20"/>
                <w:szCs w:val="20"/>
              </w:rPr>
            </w:pPr>
          </w:p>
        </w:tc>
      </w:tr>
      <w:tr w:rsidR="00D22CEC" w:rsidRPr="00E8030B" w:rsidTr="00D22CEC">
        <w:trPr>
          <w:jc w:val="center"/>
        </w:trPr>
        <w:tc>
          <w:tcPr>
            <w:tcW w:w="994" w:type="dxa"/>
            <w:vAlign w:val="center"/>
          </w:tcPr>
          <w:p w:rsidR="00D22CEC" w:rsidRPr="00E8030B" w:rsidRDefault="00D22CEC" w:rsidP="00D22CE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22CEC" w:rsidRPr="00E8030B" w:rsidRDefault="00D22CEC" w:rsidP="00D22CE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E8030B" w:rsidRDefault="00D22CEC" w:rsidP="00D22CEC">
            <w:pPr>
              <w:spacing w:after="0" w:line="240" w:lineRule="auto"/>
              <w:jc w:val="center"/>
              <w:rPr>
                <w:rFonts w:ascii="Palatino Linotype" w:hAnsi="Palatino Linotype"/>
                <w:sz w:val="20"/>
                <w:szCs w:val="20"/>
              </w:rPr>
            </w:pPr>
          </w:p>
        </w:tc>
      </w:tr>
      <w:tr w:rsidR="00D22CEC" w:rsidRPr="00E8030B" w:rsidTr="00D22CEC">
        <w:trPr>
          <w:jc w:val="center"/>
        </w:trPr>
        <w:tc>
          <w:tcPr>
            <w:tcW w:w="994" w:type="dxa"/>
            <w:vAlign w:val="center"/>
          </w:tcPr>
          <w:p w:rsidR="00D22CEC" w:rsidRPr="00E8030B" w:rsidRDefault="00D22CEC" w:rsidP="00D22CE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22CEC" w:rsidRPr="00E8030B" w:rsidRDefault="00D22CEC" w:rsidP="00D22CE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E8030B" w:rsidRDefault="00D22CEC" w:rsidP="00D22CEC">
            <w:pPr>
              <w:spacing w:after="0" w:line="240" w:lineRule="auto"/>
              <w:jc w:val="center"/>
              <w:rPr>
                <w:rFonts w:ascii="Palatino Linotype" w:hAnsi="Palatino Linotype"/>
                <w:sz w:val="20"/>
                <w:szCs w:val="20"/>
              </w:rPr>
            </w:pPr>
          </w:p>
        </w:tc>
      </w:tr>
      <w:tr w:rsidR="00D22CEC" w:rsidRPr="00E8030B" w:rsidTr="00D22CEC">
        <w:trPr>
          <w:jc w:val="center"/>
        </w:trPr>
        <w:tc>
          <w:tcPr>
            <w:tcW w:w="994" w:type="dxa"/>
            <w:vAlign w:val="center"/>
          </w:tcPr>
          <w:p w:rsidR="00D22CEC" w:rsidRPr="00E8030B" w:rsidRDefault="00D22CEC" w:rsidP="00D22CE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22CEC" w:rsidRPr="00E8030B" w:rsidRDefault="00D22CEC" w:rsidP="00D22CE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E8030B"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E8030B" w:rsidRDefault="00D22CEC" w:rsidP="00D22CEC">
            <w:pPr>
              <w:spacing w:after="0" w:line="240" w:lineRule="auto"/>
              <w:jc w:val="center"/>
              <w:rPr>
                <w:rFonts w:ascii="Palatino Linotype" w:hAnsi="Palatino Linotype"/>
                <w:sz w:val="20"/>
                <w:szCs w:val="20"/>
              </w:rPr>
            </w:pPr>
          </w:p>
        </w:tc>
      </w:tr>
    </w:tbl>
    <w:p w:rsidR="00D22CEC" w:rsidRDefault="00D22CEC" w:rsidP="00D22CEC">
      <w:pPr>
        <w:widowControl w:val="0"/>
        <w:suppressAutoHyphens/>
        <w:spacing w:after="0" w:line="240" w:lineRule="auto"/>
        <w:ind w:left="1225"/>
        <w:rPr>
          <w:rFonts w:ascii="Palatino Linotype" w:hAnsi="Palatino Linotype"/>
          <w:b/>
          <w:bCs/>
          <w:i/>
          <w:sz w:val="24"/>
          <w:szCs w:val="24"/>
          <w:lang w:eastAsia="hu-HU"/>
        </w:rPr>
      </w:pPr>
    </w:p>
    <w:p w:rsidR="00DE7614" w:rsidRPr="006B7DDC" w:rsidRDefault="00DE7614" w:rsidP="00BF78F9">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7614" w:rsidRPr="00E8030B">
        <w:trPr>
          <w:cantSplit/>
          <w:trHeight w:val="921"/>
          <w:jc w:val="center"/>
        </w:trPr>
        <w:tc>
          <w:tcPr>
            <w:tcW w:w="828" w:type="dxa"/>
            <w:vMerge w:val="restart"/>
            <w:vAlign w:val="center"/>
          </w:tcPr>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E7614" w:rsidRPr="00E8030B">
        <w:trPr>
          <w:cantSplit/>
          <w:trHeight w:val="1076"/>
          <w:jc w:val="center"/>
        </w:trPr>
        <w:tc>
          <w:tcPr>
            <w:tcW w:w="828" w:type="dxa"/>
            <w:vMerge/>
            <w:vAlign w:val="center"/>
          </w:tcPr>
          <w:p w:rsidR="00DE7614" w:rsidRPr="00E8030B" w:rsidRDefault="00DE7614" w:rsidP="00BF78F9">
            <w:pPr>
              <w:spacing w:after="0" w:line="240" w:lineRule="auto"/>
              <w:jc w:val="center"/>
              <w:rPr>
                <w:rFonts w:ascii="Palatino Linotype" w:hAnsi="Palatino Linotype"/>
                <w:b/>
                <w:sz w:val="20"/>
                <w:szCs w:val="20"/>
              </w:rPr>
            </w:pPr>
          </w:p>
        </w:tc>
        <w:tc>
          <w:tcPr>
            <w:tcW w:w="3621" w:type="dxa"/>
            <w:vMerge/>
            <w:vAlign w:val="center"/>
          </w:tcPr>
          <w:p w:rsidR="00DE7614" w:rsidRPr="00E8030B" w:rsidRDefault="00DE7614" w:rsidP="00BF78F9">
            <w:pPr>
              <w:spacing w:after="0" w:line="240" w:lineRule="auto"/>
              <w:rPr>
                <w:rFonts w:ascii="Palatino Linotype" w:hAnsi="Palatino Linotype"/>
                <w:b/>
                <w:sz w:val="20"/>
                <w:szCs w:val="20"/>
              </w:rPr>
            </w:pPr>
          </w:p>
        </w:tc>
        <w:tc>
          <w:tcPr>
            <w:tcW w:w="809" w:type="dxa"/>
            <w:textDirection w:val="btLr"/>
            <w:vAlign w:val="center"/>
          </w:tcPr>
          <w:p w:rsidR="00DE7614" w:rsidRPr="00E8030B" w:rsidRDefault="00DE7614" w:rsidP="00BF78F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E7614" w:rsidRPr="00E8030B" w:rsidRDefault="00DE7614" w:rsidP="00BF78F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E7614" w:rsidRPr="00E8030B" w:rsidRDefault="00DE7614" w:rsidP="00BF78F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E7614" w:rsidRPr="00E8030B" w:rsidRDefault="00DE7614" w:rsidP="00BF78F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E7614" w:rsidRPr="00E8030B" w:rsidRDefault="00DE7614" w:rsidP="00BF78F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E7614" w:rsidRPr="00E8030B" w:rsidRDefault="00DE7614" w:rsidP="00BF78F9">
            <w:pPr>
              <w:spacing w:after="0" w:line="240" w:lineRule="auto"/>
              <w:jc w:val="center"/>
              <w:rPr>
                <w:rFonts w:ascii="Palatino Linotype" w:hAnsi="Palatino Linotype"/>
                <w:b/>
                <w:sz w:val="20"/>
                <w:szCs w:val="20"/>
              </w:rPr>
            </w:pPr>
          </w:p>
        </w:tc>
      </w:tr>
      <w:tr w:rsidR="00DE7614" w:rsidRPr="00E8030B">
        <w:trPr>
          <w:jc w:val="center"/>
        </w:trPr>
        <w:tc>
          <w:tcPr>
            <w:tcW w:w="828" w:type="dxa"/>
            <w:shd w:val="clear" w:color="auto" w:fill="D9D9D9"/>
            <w:vAlign w:val="center"/>
          </w:tcPr>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E7614" w:rsidRPr="00E8030B" w:rsidRDefault="00DE7614" w:rsidP="00BF78F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shd w:val="clear" w:color="auto" w:fill="D9D9D9"/>
            <w:vAlign w:val="center"/>
          </w:tcPr>
          <w:p w:rsidR="00DE7614" w:rsidRPr="00E8030B" w:rsidRDefault="00DE7614" w:rsidP="00BF78F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E7614" w:rsidRPr="00E8030B" w:rsidRDefault="00DE7614" w:rsidP="00BF78F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shd w:val="clear" w:color="auto" w:fill="D9D9D9"/>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r w:rsidR="00DE7614" w:rsidRPr="00E8030B">
        <w:trPr>
          <w:jc w:val="center"/>
        </w:trPr>
        <w:tc>
          <w:tcPr>
            <w:tcW w:w="828" w:type="dxa"/>
            <w:vAlign w:val="center"/>
          </w:tcPr>
          <w:p w:rsidR="00DE7614" w:rsidRPr="00E8030B" w:rsidRDefault="00DE7614" w:rsidP="00BF78F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E7614" w:rsidRPr="00E8030B" w:rsidRDefault="00DE7614" w:rsidP="00BF78F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E8030B"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E7614" w:rsidRPr="00E8030B"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E8030B" w:rsidRDefault="00DE7614" w:rsidP="00BF78F9">
            <w:pPr>
              <w:spacing w:after="0" w:line="240" w:lineRule="auto"/>
              <w:jc w:val="center"/>
              <w:rPr>
                <w:rFonts w:ascii="Palatino Linotype" w:hAnsi="Palatino Linotype"/>
                <w:sz w:val="20"/>
                <w:szCs w:val="20"/>
              </w:rPr>
            </w:pPr>
          </w:p>
        </w:tc>
      </w:tr>
    </w:tbl>
    <w:p w:rsidR="00DE7614" w:rsidRPr="006B7DDC" w:rsidRDefault="00DE7614" w:rsidP="00D22CEC">
      <w:pPr>
        <w:spacing w:after="0" w:line="240" w:lineRule="auto"/>
        <w:jc w:val="both"/>
        <w:rPr>
          <w:rFonts w:ascii="Palatino Linotype" w:hAnsi="Palatino Linotype"/>
          <w:iCs/>
          <w:sz w:val="24"/>
          <w:szCs w:val="24"/>
          <w:lang w:eastAsia="hu-HU"/>
        </w:rPr>
      </w:pPr>
    </w:p>
    <w:p w:rsidR="00DE7614" w:rsidRPr="006B7DDC" w:rsidRDefault="00DE7614" w:rsidP="00BF78F9">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DE7614" w:rsidRPr="006B7DDC" w:rsidRDefault="00DE7614" w:rsidP="00DE761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w:t>
      </w:r>
      <w:r w:rsidR="00ED5068">
        <w:rPr>
          <w:rFonts w:ascii="Palatino Linotype" w:hAnsi="Palatino Linotype"/>
          <w:sz w:val="24"/>
          <w:szCs w:val="24"/>
          <w:lang w:eastAsia="hu-HU"/>
        </w:rPr>
        <w:t>,</w:t>
      </w:r>
      <w:r w:rsidRPr="006B7DDC">
        <w:rPr>
          <w:rFonts w:ascii="Palatino Linotype" w:hAnsi="Palatino Linotype"/>
          <w:sz w:val="24"/>
          <w:szCs w:val="24"/>
          <w:lang w:eastAsia="hu-HU"/>
        </w:rPr>
        <w:t xml:space="preserve"> 2011. évi C</w:t>
      </w:r>
      <w:r w:rsidR="00D22CEC">
        <w:rPr>
          <w:rFonts w:ascii="Palatino Linotype" w:hAnsi="Palatino Linotype"/>
          <w:sz w:val="24"/>
          <w:szCs w:val="24"/>
          <w:lang w:eastAsia="hu-HU"/>
        </w:rPr>
        <w:t>X</w:t>
      </w:r>
      <w:r w:rsidRPr="006B7DDC">
        <w:rPr>
          <w:rFonts w:ascii="Palatino Linotype" w:hAnsi="Palatino Linotype"/>
          <w:sz w:val="24"/>
          <w:szCs w:val="24"/>
          <w:lang w:eastAsia="hu-HU"/>
        </w:rPr>
        <w:t>C. törvény 54. § (2) a) pontja szerinti értékeléssel.</w:t>
      </w:r>
      <w:r w:rsidRPr="006B7DDC">
        <w:rPr>
          <w:rFonts w:ascii="Palatino Linotype" w:eastAsia="Lucida Sans Unicode" w:hAnsi="Palatino Linotype"/>
          <w:kern w:val="1"/>
          <w:sz w:val="24"/>
          <w:szCs w:val="24"/>
          <w:lang w:eastAsia="hi-IN" w:bidi="hi-IN"/>
        </w:rPr>
        <w:t xml:space="preserve"> </w:t>
      </w:r>
    </w:p>
    <w:p w:rsidR="00DE7614" w:rsidRDefault="00DE7614" w:rsidP="00DE761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E7614" w:rsidRDefault="00DE7614" w:rsidP="00DE7614">
      <w:pPr>
        <w:widowControl w:val="0"/>
        <w:suppressAutoHyphens/>
        <w:spacing w:after="0" w:line="240" w:lineRule="auto"/>
        <w:ind w:left="-15"/>
        <w:jc w:val="center"/>
        <w:rPr>
          <w:rFonts w:ascii="Palatino Linotype" w:hAnsi="Palatino Linotype"/>
          <w:b/>
          <w:bCs/>
          <w:sz w:val="40"/>
          <w:szCs w:val="40"/>
          <w:lang w:eastAsia="hu-HU"/>
        </w:rPr>
      </w:pPr>
    </w:p>
    <w:p w:rsidR="00DE7614" w:rsidRDefault="00DE7614" w:rsidP="00DE7614">
      <w:pPr>
        <w:widowControl w:val="0"/>
        <w:suppressAutoHyphens/>
        <w:spacing w:after="0" w:line="240" w:lineRule="auto"/>
        <w:ind w:left="-15"/>
        <w:jc w:val="center"/>
        <w:rPr>
          <w:rFonts w:ascii="Palatino Linotype" w:hAnsi="Palatino Linotype"/>
          <w:b/>
          <w:bCs/>
          <w:sz w:val="40"/>
          <w:szCs w:val="40"/>
          <w:lang w:eastAsia="hu-HU"/>
        </w:rPr>
      </w:pPr>
    </w:p>
    <w:p w:rsidR="00DE7614" w:rsidRDefault="00DE7614" w:rsidP="00DE7614">
      <w:pPr>
        <w:widowControl w:val="0"/>
        <w:suppressAutoHyphens/>
        <w:spacing w:after="0" w:line="240" w:lineRule="auto"/>
        <w:ind w:left="-15"/>
        <w:jc w:val="center"/>
        <w:rPr>
          <w:rFonts w:ascii="Palatino Linotype" w:hAnsi="Palatino Linotype"/>
          <w:b/>
          <w:bCs/>
          <w:sz w:val="40"/>
          <w:szCs w:val="40"/>
          <w:lang w:eastAsia="hu-HU"/>
        </w:rPr>
      </w:pPr>
    </w:p>
    <w:p w:rsidR="00DE7614" w:rsidRDefault="00DE7614" w:rsidP="00DE7614">
      <w:pPr>
        <w:widowControl w:val="0"/>
        <w:suppressAutoHyphens/>
        <w:spacing w:after="0" w:line="240" w:lineRule="auto"/>
        <w:ind w:left="-15"/>
        <w:jc w:val="center"/>
        <w:rPr>
          <w:rFonts w:ascii="Palatino Linotype" w:hAnsi="Palatino Linotype"/>
          <w:b/>
          <w:bCs/>
          <w:sz w:val="40"/>
          <w:szCs w:val="40"/>
          <w:lang w:eastAsia="hu-HU"/>
        </w:rPr>
      </w:pP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DE7614" w:rsidRPr="006B7DDC" w:rsidRDefault="00DE7614" w:rsidP="00DE7614">
      <w:pPr>
        <w:widowControl w:val="0"/>
        <w:suppressAutoHyphens/>
        <w:spacing w:after="0" w:line="240" w:lineRule="auto"/>
        <w:jc w:val="center"/>
        <w:rPr>
          <w:rFonts w:ascii="Palatino Linotype" w:hAnsi="Palatino Linotype"/>
          <w:sz w:val="44"/>
          <w:szCs w:val="44"/>
          <w:lang w:eastAsia="hu-HU"/>
        </w:rPr>
      </w:pP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E7614" w:rsidRPr="006B7DDC" w:rsidRDefault="00DE7614" w:rsidP="00DE7614">
      <w:pPr>
        <w:widowControl w:val="0"/>
        <w:suppressAutoHyphens/>
        <w:spacing w:after="0" w:line="240" w:lineRule="auto"/>
        <w:jc w:val="center"/>
        <w:rPr>
          <w:rFonts w:ascii="Palatino Linotype" w:hAnsi="Palatino Linotype"/>
          <w:b/>
          <w:sz w:val="44"/>
          <w:szCs w:val="44"/>
          <w:lang w:eastAsia="hu-HU"/>
        </w:rPr>
      </w:pPr>
    </w:p>
    <w:p w:rsidR="00DE7614" w:rsidRPr="006B7DDC" w:rsidRDefault="00DE7614" w:rsidP="00DE761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E7614" w:rsidRPr="006B7DDC" w:rsidRDefault="00DE7614" w:rsidP="00DE7614">
      <w:pPr>
        <w:widowControl w:val="0"/>
        <w:suppressAutoHyphens/>
        <w:spacing w:after="0" w:line="240" w:lineRule="auto"/>
        <w:jc w:val="center"/>
        <w:rPr>
          <w:rFonts w:ascii="Palatino Linotype" w:hAnsi="Palatino Linotype"/>
          <w:b/>
          <w:kern w:val="1"/>
          <w:sz w:val="44"/>
          <w:szCs w:val="44"/>
          <w:lang w:eastAsia="hi-IN" w:bidi="hi-IN"/>
        </w:rPr>
      </w:pPr>
    </w:p>
    <w:p w:rsidR="00DE7614" w:rsidRPr="006B7DDC" w:rsidRDefault="00DE7614" w:rsidP="00DE761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E7614" w:rsidRPr="006B7DDC" w:rsidRDefault="00DE7614" w:rsidP="00DE761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E7614" w:rsidRPr="00D22CE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Foglalkoztatás I.</w:t>
            </w:r>
          </w:p>
        </w:tc>
      </w:tr>
      <w:tr w:rsidR="00DE7614" w:rsidRPr="00D22CE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E7614" w:rsidRPr="00D22CEC" w:rsidRDefault="00DE7614" w:rsidP="00BF78F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113"/>
              <w:rPr>
                <w:rFonts w:ascii="Palatino Linotype" w:hAnsi="Palatino Linotype" w:cs="Arial"/>
                <w:sz w:val="20"/>
                <w:szCs w:val="20"/>
                <w:lang w:eastAsia="hu-HU"/>
              </w:rPr>
            </w:pPr>
            <w:r w:rsidRPr="00D22CEC">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E7614" w:rsidRPr="00D22CEC" w:rsidRDefault="00DE7614" w:rsidP="00BF78F9">
            <w:pPr>
              <w:spacing w:after="0" w:line="240" w:lineRule="auto"/>
              <w:ind w:left="57"/>
              <w:rPr>
                <w:rFonts w:ascii="Palatino Linotype" w:hAnsi="Palatino Linotype" w:cs="Arial"/>
                <w:sz w:val="20"/>
                <w:szCs w:val="20"/>
                <w:lang w:eastAsia="hu-HU"/>
              </w:rPr>
            </w:pPr>
            <w:r w:rsidRPr="00D22CEC">
              <w:rPr>
                <w:rFonts w:ascii="Palatino Linotype" w:hAnsi="Palatino Linotype" w:cs="Arial"/>
                <w:sz w:val="20"/>
                <w:szCs w:val="20"/>
                <w:lang w:eastAsia="hu-HU"/>
              </w:rPr>
              <w:t>Munkavállalói szókincs</w:t>
            </w:r>
          </w:p>
        </w:tc>
      </w:tr>
      <w:tr w:rsidR="00DE7614" w:rsidRPr="00D22C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FELADATOK</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tabs>
                <w:tab w:val="left" w:pos="1084"/>
              </w:tabs>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r w:rsidR="00DE7614" w:rsidRPr="00D22CE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ind w:left="196" w:firstLineChars="2" w:firstLine="4"/>
              <w:rPr>
                <w:rFonts w:ascii="Palatino Linotype" w:hAnsi="Palatino Linotype" w:cs="Arial"/>
                <w:sz w:val="20"/>
                <w:szCs w:val="20"/>
                <w:lang w:eastAsia="hu-HU"/>
              </w:rPr>
            </w:pPr>
            <w:r w:rsidRPr="00D22CE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ind w:left="196" w:firstLineChars="2" w:firstLine="4"/>
              <w:rPr>
                <w:rFonts w:ascii="Palatino Linotype" w:hAnsi="Palatino Linotype" w:cs="Arial"/>
                <w:sz w:val="20"/>
                <w:szCs w:val="20"/>
                <w:lang w:eastAsia="hu-HU"/>
              </w:rPr>
            </w:pPr>
            <w:r w:rsidRPr="00D22CE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ind w:left="196" w:firstLineChars="2" w:firstLine="4"/>
              <w:rPr>
                <w:rFonts w:ascii="Palatino Linotype" w:hAnsi="Palatino Linotype" w:cs="Arial"/>
                <w:sz w:val="20"/>
                <w:szCs w:val="20"/>
                <w:lang w:eastAsia="hu-HU"/>
              </w:rPr>
            </w:pPr>
            <w:r w:rsidRPr="00D22CE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SZAKMAI ISMERETEK</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ind w:left="182" w:firstLineChars="9" w:firstLine="18"/>
              <w:rPr>
                <w:rFonts w:ascii="Palatino Linotype" w:hAnsi="Palatino Linotype" w:cs="Arial"/>
                <w:sz w:val="20"/>
                <w:szCs w:val="20"/>
                <w:lang w:eastAsia="hu-HU"/>
              </w:rPr>
            </w:pPr>
            <w:r w:rsidRPr="00D22CE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ind w:firstLineChars="100" w:firstLine="200"/>
              <w:rPr>
                <w:rFonts w:ascii="Palatino Linotype" w:hAnsi="Palatino Linotype" w:cs="Arial"/>
                <w:sz w:val="20"/>
                <w:szCs w:val="20"/>
                <w:lang w:eastAsia="hu-HU"/>
              </w:rPr>
            </w:pPr>
            <w:r w:rsidRPr="00D22CE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SZAKMAI KÉSZSÉGEK</w:t>
            </w:r>
          </w:p>
        </w:tc>
      </w:tr>
      <w:tr w:rsidR="00DE7614" w:rsidRPr="00D22CE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E7614" w:rsidP="00BF78F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E7614" w:rsidRPr="00D22CEC" w:rsidRDefault="00DE7614" w:rsidP="00BF78F9">
            <w:pPr>
              <w:spacing w:after="0" w:line="240" w:lineRule="auto"/>
              <w:rPr>
                <w:rFonts w:ascii="Palatino Linotype" w:hAnsi="Palatino Linotype" w:cs="Arial"/>
                <w:sz w:val="20"/>
                <w:szCs w:val="20"/>
                <w:lang w:eastAsia="hu-HU"/>
              </w:rPr>
            </w:pPr>
            <w:r w:rsidRPr="00D22CE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E7614" w:rsidRPr="00D22C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SZEMÉLYES KOMPETENCIÁK</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22CEC" w:rsidP="00BF78F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E7614"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r w:rsidR="00DE7614" w:rsidRPr="00D22C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TÁRSAS KOMPETENCIÁK</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r w:rsidR="00DE7614" w:rsidRPr="00D22C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MÓDSZERKOMPETENCIÁK</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r w:rsidR="00DE7614" w:rsidRPr="00D22CE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both"/>
              <w:rPr>
                <w:rFonts w:ascii="Palatino Linotype" w:hAnsi="Palatino Linotype" w:cs="Arial"/>
                <w:sz w:val="20"/>
                <w:szCs w:val="20"/>
                <w:lang w:eastAsia="hu-HU"/>
              </w:rPr>
            </w:pPr>
            <w:r w:rsidRPr="00D22CE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r w:rsidR="00D22CE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E7614" w:rsidRPr="00D22CEC" w:rsidRDefault="00DE7614" w:rsidP="00BF78F9">
            <w:pPr>
              <w:spacing w:after="0" w:line="240" w:lineRule="auto"/>
              <w:jc w:val="center"/>
              <w:rPr>
                <w:rFonts w:ascii="Palatino Linotype" w:hAnsi="Palatino Linotype" w:cs="Arial"/>
                <w:sz w:val="20"/>
                <w:szCs w:val="20"/>
                <w:lang w:eastAsia="hu-HU"/>
              </w:rPr>
            </w:pPr>
            <w:r w:rsidRPr="00D22CEC">
              <w:rPr>
                <w:rFonts w:ascii="Palatino Linotype" w:hAnsi="Palatino Linotype" w:cs="Arial"/>
                <w:sz w:val="20"/>
                <w:szCs w:val="20"/>
                <w:lang w:eastAsia="hu-HU"/>
              </w:rPr>
              <w:t> </w:t>
            </w:r>
          </w:p>
        </w:tc>
      </w:tr>
    </w:tbl>
    <w:p w:rsidR="00DE7614" w:rsidRDefault="00DE7614" w:rsidP="00DE7614">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DE7614" w:rsidRPr="00524D5B" w:rsidRDefault="00DE7614" w:rsidP="00524D5B">
      <w:pPr>
        <w:widowControl w:val="0"/>
        <w:numPr>
          <w:ilvl w:val="0"/>
          <w:numId w:val="8"/>
        </w:numPr>
        <w:suppressAutoHyphens/>
        <w:spacing w:after="0" w:line="240" w:lineRule="auto"/>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524D5B">
        <w:rPr>
          <w:rFonts w:ascii="Palatino Linotype" w:eastAsia="Lucida Sans Unicode" w:hAnsi="Palatino Linotype"/>
          <w:b/>
          <w:kern w:val="1"/>
          <w:sz w:val="24"/>
          <w:szCs w:val="24"/>
          <w:lang w:eastAsia="hi-IN" w:bidi="hi-IN"/>
        </w:rPr>
        <w:tab/>
      </w:r>
      <w:r w:rsidR="00524D5B">
        <w:rPr>
          <w:rFonts w:ascii="Palatino Linotype" w:eastAsia="Lucida Sans Unicode" w:hAnsi="Palatino Linotype"/>
          <w:b/>
          <w:kern w:val="1"/>
          <w:sz w:val="24"/>
          <w:szCs w:val="24"/>
          <w:lang w:eastAsia="hi-IN" w:bidi="hi-IN"/>
        </w:rPr>
        <w:tab/>
      </w:r>
      <w:r w:rsidR="00524D5B">
        <w:rPr>
          <w:rFonts w:ascii="Palatino Linotype" w:eastAsia="Lucida Sans Unicode" w:hAnsi="Palatino Linotype"/>
          <w:b/>
          <w:kern w:val="1"/>
          <w:sz w:val="24"/>
          <w:szCs w:val="24"/>
          <w:lang w:eastAsia="hi-IN" w:bidi="hi-IN"/>
        </w:rPr>
        <w:tab/>
      </w:r>
      <w:r w:rsidR="00524D5B">
        <w:rPr>
          <w:rFonts w:ascii="Palatino Linotype" w:eastAsia="Lucida Sans Unicode" w:hAnsi="Palatino Linotype"/>
          <w:b/>
          <w:kern w:val="1"/>
          <w:sz w:val="24"/>
          <w:szCs w:val="24"/>
          <w:lang w:eastAsia="hi-IN" w:bidi="hi-IN"/>
        </w:rPr>
        <w:tab/>
      </w:r>
      <w:r w:rsidR="00524D5B">
        <w:rPr>
          <w:rFonts w:ascii="Palatino Linotype" w:eastAsia="Lucida Sans Unicode" w:hAnsi="Palatino Linotype"/>
          <w:b/>
          <w:kern w:val="1"/>
          <w:sz w:val="24"/>
          <w:szCs w:val="24"/>
          <w:lang w:eastAsia="hi-IN" w:bidi="hi-IN"/>
        </w:rPr>
        <w:tab/>
      </w:r>
      <w:r w:rsidRPr="00524D5B">
        <w:rPr>
          <w:rFonts w:ascii="Palatino Linotype" w:eastAsia="Lucida Sans Unicode" w:hAnsi="Palatino Linotype"/>
          <w:b/>
          <w:kern w:val="1"/>
          <w:sz w:val="24"/>
          <w:szCs w:val="24"/>
          <w:lang w:eastAsia="hi-IN" w:bidi="hi-IN"/>
        </w:rPr>
        <w:tab/>
      </w:r>
      <w:r w:rsidRPr="00524D5B">
        <w:rPr>
          <w:rFonts w:ascii="Palatino Linotype" w:eastAsia="Lucida Sans Unicode" w:hAnsi="Palatino Linotype"/>
          <w:b/>
          <w:kern w:val="1"/>
          <w:sz w:val="24"/>
          <w:szCs w:val="24"/>
          <w:lang w:eastAsia="hi-IN" w:bidi="hi-IN"/>
        </w:rPr>
        <w:tab/>
        <w:t>64 óra/64 óra</w:t>
      </w:r>
    </w:p>
    <w:p w:rsidR="00DE7614" w:rsidRDefault="00DE7614" w:rsidP="00DE7614">
      <w:pPr>
        <w:spacing w:after="0" w:line="240" w:lineRule="auto"/>
        <w:rPr>
          <w:rFonts w:ascii="Palatino Linotype" w:hAnsi="Palatino Linotype"/>
          <w:b/>
          <w:sz w:val="24"/>
          <w:szCs w:val="24"/>
          <w:lang w:eastAsia="hu-HU"/>
        </w:rPr>
      </w:pPr>
    </w:p>
    <w:p w:rsidR="00DE7614" w:rsidRPr="006B7DDC" w:rsidRDefault="00DE7614" w:rsidP="00BF78F9">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E7614" w:rsidRPr="00EF5E63" w:rsidRDefault="00DE7614" w:rsidP="00C46786">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E7614" w:rsidRPr="006B7DDC" w:rsidRDefault="00DE7614" w:rsidP="00C46786">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w:t>
      </w:r>
      <w:r w:rsidR="00645F0E">
        <w:rPr>
          <w:rFonts w:ascii="Palatino Linotype" w:hAnsi="Palatino Linotype"/>
          <w:sz w:val="24"/>
          <w:szCs w:val="24"/>
          <w:lang w:eastAsia="hu-HU"/>
        </w:rPr>
        <w:t>ási készségfejlesztés</w:t>
      </w:r>
      <w:r w:rsidRPr="00EF5E63">
        <w:rPr>
          <w:rFonts w:ascii="Palatino Linotype" w:hAnsi="Palatino Linotype"/>
          <w:sz w:val="24"/>
          <w:szCs w:val="24"/>
          <w:lang w:eastAsia="hu-HU"/>
        </w:rPr>
        <w:t xml:space="preserve"> 4 alapvető, a mindennapi élethez kapcsolódó társalgási témakörön keresztül. Végül ezekre az ismertekre alapozva valósuljon meg a szakmájához kapcsolódó idegen nyelvi kompetenciafejlesztés.</w:t>
      </w:r>
    </w:p>
    <w:p w:rsidR="00DE7614" w:rsidRPr="00BA4309" w:rsidRDefault="00DE7614" w:rsidP="00DE7614">
      <w:pPr>
        <w:spacing w:after="0" w:line="240" w:lineRule="auto"/>
        <w:rPr>
          <w:rFonts w:ascii="Palatino Linotype" w:hAnsi="Palatino Linotype"/>
          <w:b/>
          <w:color w:val="FF0000"/>
          <w:sz w:val="24"/>
          <w:szCs w:val="24"/>
          <w:lang w:eastAsia="hu-HU"/>
        </w:rPr>
      </w:pPr>
    </w:p>
    <w:p w:rsidR="00DE7614" w:rsidRDefault="00DE7614" w:rsidP="00BF78F9">
      <w:pPr>
        <w:widowControl w:val="0"/>
        <w:numPr>
          <w:ilvl w:val="1"/>
          <w:numId w:val="1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Kapcsolódó közismereti, szakmai ta</w:t>
      </w:r>
      <w:r w:rsidR="00D22CEC">
        <w:rPr>
          <w:rFonts w:ascii="Palatino Linotype" w:hAnsi="Palatino Linotype"/>
          <w:b/>
          <w:sz w:val="24"/>
          <w:szCs w:val="24"/>
          <w:lang w:eastAsia="hu-HU"/>
        </w:rPr>
        <w:t>rtalmak:</w:t>
      </w:r>
    </w:p>
    <w:p w:rsidR="00DE7614" w:rsidRPr="00C005EC" w:rsidRDefault="00DE7614" w:rsidP="00C46786">
      <w:pPr>
        <w:widowControl w:val="0"/>
        <w:suppressAutoHyphens/>
        <w:spacing w:after="0" w:line="240" w:lineRule="auto"/>
        <w:ind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DE7614" w:rsidRPr="006B7DDC" w:rsidRDefault="00DE7614" w:rsidP="00DE7614">
      <w:pPr>
        <w:spacing w:after="0" w:line="240" w:lineRule="auto"/>
        <w:rPr>
          <w:rFonts w:ascii="Palatino Linotype" w:hAnsi="Palatino Linotype"/>
          <w:b/>
          <w:bCs/>
          <w:iCs/>
          <w:sz w:val="24"/>
          <w:szCs w:val="24"/>
          <w:lang w:eastAsia="hu-HU"/>
        </w:rPr>
      </w:pPr>
    </w:p>
    <w:p w:rsidR="00DE7614" w:rsidRPr="00DE7CA1" w:rsidRDefault="00DE7614" w:rsidP="00BF78F9">
      <w:pPr>
        <w:widowControl w:val="0"/>
        <w:numPr>
          <w:ilvl w:val="1"/>
          <w:numId w:val="1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E7614" w:rsidRPr="004805A8" w:rsidRDefault="00DE7614" w:rsidP="00C46786">
      <w:pPr>
        <w:pStyle w:val="Listaszerbekezds"/>
        <w:spacing w:after="0" w:line="240" w:lineRule="auto"/>
        <w:ind w:left="792"/>
        <w:rPr>
          <w:rFonts w:ascii="Palatino Linotype" w:hAnsi="Palatino Linotype"/>
          <w:b/>
          <w:vanish/>
          <w:sz w:val="24"/>
          <w:szCs w:val="24"/>
          <w:lang w:eastAsia="hu-HU"/>
        </w:rPr>
      </w:pPr>
    </w:p>
    <w:p w:rsidR="00DE7614" w:rsidRPr="006B7DDC" w:rsidRDefault="00DE7614" w:rsidP="00BF78F9">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E7614" w:rsidRPr="00AA5B0C" w:rsidRDefault="00DE7614" w:rsidP="00DE7614">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ED5068">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DE7614" w:rsidRPr="00A00643" w:rsidRDefault="00DE7614" w:rsidP="00DE761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ED5068">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DE7614" w:rsidRPr="006B7DDC" w:rsidRDefault="00DE7614" w:rsidP="00C46786">
      <w:pPr>
        <w:spacing w:after="0" w:line="240" w:lineRule="auto"/>
        <w:rPr>
          <w:rFonts w:ascii="Palatino Linotype" w:hAnsi="Palatino Linotype"/>
          <w:sz w:val="24"/>
          <w:szCs w:val="24"/>
          <w:lang w:eastAsia="hu-HU"/>
        </w:rPr>
      </w:pPr>
    </w:p>
    <w:p w:rsidR="00DE7614" w:rsidRPr="006B7DDC" w:rsidRDefault="00DE7614" w:rsidP="00BF78F9">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DE7614" w:rsidRPr="006B7DDC" w:rsidRDefault="00DE7614" w:rsidP="00C46786">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ED5068">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w:t>
      </w:r>
      <w:r>
        <w:rPr>
          <w:rFonts w:ascii="Palatino Linotype" w:hAnsi="Palatino Linotype"/>
          <w:sz w:val="24"/>
          <w:szCs w:val="24"/>
          <w:lang w:eastAsia="hu-HU"/>
        </w:rPr>
        <w:lastRenderedPageBreak/>
        <w:t xml:space="preserve">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E7614" w:rsidRPr="006B7DDC" w:rsidRDefault="00DE7614" w:rsidP="00DE7614">
      <w:pPr>
        <w:spacing w:after="0" w:line="240" w:lineRule="auto"/>
        <w:jc w:val="both"/>
        <w:rPr>
          <w:rFonts w:ascii="Palatino Linotype" w:hAnsi="Palatino Linotype"/>
          <w:sz w:val="24"/>
          <w:szCs w:val="24"/>
          <w:lang w:eastAsia="hu-HU"/>
        </w:rPr>
      </w:pPr>
    </w:p>
    <w:p w:rsidR="00DE7614" w:rsidRPr="006B7DDC" w:rsidRDefault="00DE7614" w:rsidP="00BF78F9">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E7614" w:rsidRDefault="00DE7614" w:rsidP="00DE7614">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ED5068">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DE7614" w:rsidRDefault="00DE7614" w:rsidP="00DE7614">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ED5068">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ED5068">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ED5068">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E7614" w:rsidRPr="00F44D3F" w:rsidRDefault="00DE7614" w:rsidP="00DE761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E7614" w:rsidRPr="00F44D3F" w:rsidRDefault="00DE7614" w:rsidP="00BF78F9">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DE7614" w:rsidRPr="00F44D3F" w:rsidRDefault="00DE7614" w:rsidP="00BF78F9">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DE7614" w:rsidRPr="00F44D3F" w:rsidRDefault="00DE7614" w:rsidP="00BF78F9">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DE7614" w:rsidRDefault="00DE7614" w:rsidP="00BF78F9">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DE7614" w:rsidRPr="00F44D3F" w:rsidRDefault="00DE7614" w:rsidP="00DE7614">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DE7614" w:rsidRPr="00AA5B0C" w:rsidRDefault="00DE7614" w:rsidP="00DE7614">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E7614" w:rsidRPr="006B7DDC" w:rsidRDefault="00DE7614" w:rsidP="00DE7614">
      <w:pPr>
        <w:spacing w:after="0" w:line="240" w:lineRule="auto"/>
        <w:ind w:left="708"/>
        <w:jc w:val="both"/>
        <w:rPr>
          <w:rFonts w:ascii="Palatino Linotype" w:hAnsi="Palatino Linotype"/>
          <w:sz w:val="24"/>
          <w:szCs w:val="24"/>
          <w:lang w:eastAsia="hu-HU"/>
        </w:rPr>
      </w:pPr>
    </w:p>
    <w:p w:rsidR="00DE7614" w:rsidRPr="00D22CEC" w:rsidRDefault="00DE7614" w:rsidP="00BF78F9">
      <w:pPr>
        <w:numPr>
          <w:ilvl w:val="3"/>
          <w:numId w:val="12"/>
        </w:numPr>
        <w:spacing w:after="0" w:line="240" w:lineRule="auto"/>
        <w:rPr>
          <w:rFonts w:ascii="Palatino Linotype" w:hAnsi="Palatino Linotype"/>
          <w:b/>
          <w:i/>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D22CEC">
        <w:rPr>
          <w:rFonts w:ascii="Palatino Linotype" w:hAnsi="Palatino Linotype"/>
          <w:b/>
          <w:i/>
          <w:sz w:val="24"/>
          <w:szCs w:val="24"/>
          <w:lang w:eastAsia="hu-HU"/>
        </w:rPr>
        <w:t>20 óra/20 óra</w:t>
      </w:r>
    </w:p>
    <w:p w:rsidR="00DE7614" w:rsidRDefault="00DE7614" w:rsidP="00DE7614">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DE7614" w:rsidRDefault="00DE7614" w:rsidP="00DE7614">
      <w:pPr>
        <w:spacing w:after="0" w:line="240" w:lineRule="auto"/>
        <w:ind w:left="1080"/>
        <w:jc w:val="both"/>
        <w:rPr>
          <w:rFonts w:ascii="Palatino Linotype" w:hAnsi="Palatino Linotype"/>
          <w:sz w:val="24"/>
          <w:szCs w:val="24"/>
          <w:lang w:eastAsia="hu-HU"/>
        </w:rPr>
      </w:pPr>
    </w:p>
    <w:p w:rsidR="00DE7614" w:rsidRPr="006B7DDC" w:rsidRDefault="00DE7614" w:rsidP="00DE7614">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w:t>
      </w:r>
      <w:r w:rsidRPr="00620FC1">
        <w:rPr>
          <w:rFonts w:ascii="Palatino Linotype" w:hAnsi="Palatino Linotype"/>
          <w:sz w:val="24"/>
          <w:szCs w:val="24"/>
          <w:lang w:eastAsia="hu-HU"/>
        </w:rPr>
        <w:lastRenderedPageBreak/>
        <w:t>kitöltését. Elsajátítja azt a szakmai jellegű szókincset</w:t>
      </w:r>
      <w:r w:rsidR="00ED5068">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E7614" w:rsidRPr="006B7DDC" w:rsidRDefault="00DE7614" w:rsidP="00DE7614">
      <w:pPr>
        <w:spacing w:after="0" w:line="240" w:lineRule="auto"/>
        <w:rPr>
          <w:rFonts w:ascii="Palatino Linotype" w:hAnsi="Palatino Linotype"/>
          <w:sz w:val="24"/>
          <w:szCs w:val="24"/>
          <w:lang w:eastAsia="hu-HU"/>
        </w:rPr>
      </w:pPr>
    </w:p>
    <w:p w:rsidR="00DE7614" w:rsidRPr="00620FC1" w:rsidRDefault="00DE7614" w:rsidP="00BF78F9">
      <w:pPr>
        <w:widowControl w:val="0"/>
        <w:numPr>
          <w:ilvl w:val="1"/>
          <w:numId w:val="11"/>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E7614" w:rsidRPr="00645F0E" w:rsidRDefault="00DE7614" w:rsidP="00DE7614">
      <w:pPr>
        <w:widowControl w:val="0"/>
        <w:suppressAutoHyphens/>
        <w:spacing w:after="0" w:line="240" w:lineRule="auto"/>
        <w:ind w:left="705"/>
        <w:jc w:val="both"/>
        <w:rPr>
          <w:rFonts w:ascii="Palatino Linotype" w:hAnsi="Palatino Linotype"/>
          <w:bCs/>
          <w:i/>
          <w:sz w:val="24"/>
          <w:szCs w:val="24"/>
          <w:lang w:eastAsia="hu-HU"/>
        </w:rPr>
      </w:pPr>
      <w:r w:rsidRPr="00645F0E">
        <w:rPr>
          <w:rFonts w:ascii="Palatino Linotype" w:hAnsi="Palatino Linotype"/>
          <w:i/>
          <w:kern w:val="1"/>
          <w:sz w:val="24"/>
          <w:szCs w:val="24"/>
          <w:lang w:eastAsia="hi-IN" w:bidi="hi-IN"/>
        </w:rPr>
        <w:t>Az órák kb. 50%-</w:t>
      </w:r>
      <w:proofErr w:type="gramStart"/>
      <w:r w:rsidRPr="00645F0E">
        <w:rPr>
          <w:rFonts w:ascii="Palatino Linotype" w:hAnsi="Palatino Linotype"/>
          <w:i/>
          <w:kern w:val="1"/>
          <w:sz w:val="24"/>
          <w:szCs w:val="24"/>
          <w:lang w:eastAsia="hi-IN" w:bidi="hi-IN"/>
        </w:rPr>
        <w:t>a</w:t>
      </w:r>
      <w:proofErr w:type="gramEnd"/>
      <w:r w:rsidRPr="00645F0E">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E7614" w:rsidRPr="006B7DDC" w:rsidRDefault="00DE7614" w:rsidP="00DE7614">
      <w:pPr>
        <w:spacing w:after="0" w:line="240" w:lineRule="auto"/>
        <w:ind w:left="792"/>
        <w:jc w:val="both"/>
        <w:rPr>
          <w:rFonts w:ascii="Palatino Linotype" w:hAnsi="Palatino Linotype"/>
          <w:b/>
          <w:bCs/>
          <w:sz w:val="24"/>
          <w:szCs w:val="24"/>
          <w:lang w:eastAsia="hu-HU"/>
        </w:rPr>
      </w:pPr>
    </w:p>
    <w:p w:rsidR="00DE7614" w:rsidRPr="00DE7CA1" w:rsidRDefault="00DE7614" w:rsidP="00BF78F9">
      <w:pPr>
        <w:widowControl w:val="0"/>
        <w:numPr>
          <w:ilvl w:val="1"/>
          <w:numId w:val="11"/>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E7614" w:rsidRPr="00645F0E" w:rsidRDefault="00D22CEC" w:rsidP="00645F0E">
      <w:pPr>
        <w:widowControl w:val="0"/>
        <w:suppressAutoHyphens/>
        <w:spacing w:after="0" w:line="240" w:lineRule="auto"/>
        <w:ind w:left="792"/>
        <w:jc w:val="both"/>
        <w:rPr>
          <w:rFonts w:ascii="Palatino Linotype" w:hAnsi="Palatino Linotype"/>
          <w:bCs/>
          <w:i/>
          <w:sz w:val="24"/>
          <w:szCs w:val="24"/>
          <w:lang w:eastAsia="hu-HU"/>
        </w:rPr>
      </w:pPr>
      <w:r w:rsidRPr="00645F0E">
        <w:rPr>
          <w:rFonts w:ascii="Palatino Linotype" w:hAnsi="Palatino Linotype"/>
          <w:bCs/>
          <w:i/>
          <w:sz w:val="24"/>
          <w:szCs w:val="24"/>
          <w:lang w:eastAsia="hu-HU"/>
        </w:rPr>
        <w:t xml:space="preserve">A tananyag </w:t>
      </w:r>
      <w:r w:rsidR="00DE7614" w:rsidRPr="00645F0E">
        <w:rPr>
          <w:rFonts w:ascii="Palatino Linotype" w:hAnsi="Palatino Linotype"/>
          <w:bCs/>
          <w:i/>
          <w:sz w:val="24"/>
          <w:szCs w:val="24"/>
          <w:lang w:eastAsia="hu-HU"/>
        </w:rPr>
        <w:t>kb. fele digitális tartalmú oktatási anyag, így speciálisak mind a módszerek, mind pedig a tanulói tevékenységformák.</w:t>
      </w:r>
    </w:p>
    <w:p w:rsidR="00DE7614" w:rsidRPr="00A942B1" w:rsidRDefault="00DE7614" w:rsidP="00C46786">
      <w:pPr>
        <w:pStyle w:val="Listaszerbekezds"/>
        <w:widowControl w:val="0"/>
        <w:suppressAutoHyphens/>
        <w:spacing w:after="0" w:line="240" w:lineRule="auto"/>
        <w:ind w:left="0"/>
        <w:rPr>
          <w:rFonts w:ascii="Palatino Linotype" w:hAnsi="Palatino Linotype"/>
          <w:b/>
          <w:bCs/>
          <w:i/>
          <w:vanish/>
          <w:sz w:val="24"/>
          <w:szCs w:val="24"/>
          <w:lang w:eastAsia="hu-HU"/>
        </w:rPr>
      </w:pPr>
    </w:p>
    <w:p w:rsidR="00D22CEC" w:rsidRPr="006B7DDC" w:rsidRDefault="00D22CEC" w:rsidP="00645F0E">
      <w:pPr>
        <w:widowControl w:val="0"/>
        <w:numPr>
          <w:ilvl w:val="2"/>
          <w:numId w:val="15"/>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CEC" w:rsidRPr="008B7D14" w:rsidTr="00D22CEC">
        <w:trPr>
          <w:jc w:val="center"/>
        </w:trPr>
        <w:tc>
          <w:tcPr>
            <w:tcW w:w="994" w:type="dxa"/>
            <w:vMerge w:val="restart"/>
            <w:vAlign w:val="center"/>
          </w:tcPr>
          <w:p w:rsidR="00D22CEC" w:rsidRPr="008B7D14" w:rsidRDefault="00D22CEC" w:rsidP="00D22C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2CEC" w:rsidRDefault="00D22CEC" w:rsidP="00D22C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2CEC" w:rsidRPr="008B7D14" w:rsidRDefault="00D22CEC" w:rsidP="00D22C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2CEC" w:rsidRPr="008B7D14" w:rsidRDefault="00D22CEC" w:rsidP="00D22C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2CEC" w:rsidRPr="008B7D14" w:rsidRDefault="00D22CEC" w:rsidP="00D22C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22CEC" w:rsidRPr="008B7D14" w:rsidTr="00D22CEC">
        <w:trPr>
          <w:jc w:val="center"/>
        </w:trPr>
        <w:tc>
          <w:tcPr>
            <w:tcW w:w="994" w:type="dxa"/>
            <w:vMerge/>
            <w:vAlign w:val="center"/>
          </w:tcPr>
          <w:p w:rsidR="00D22CEC" w:rsidRPr="008B7D14" w:rsidRDefault="00D22CEC" w:rsidP="00D22CEC">
            <w:pPr>
              <w:spacing w:after="0" w:line="240" w:lineRule="auto"/>
              <w:jc w:val="center"/>
              <w:rPr>
                <w:rFonts w:ascii="Palatino Linotype" w:hAnsi="Palatino Linotype"/>
                <w:b/>
                <w:sz w:val="20"/>
                <w:szCs w:val="20"/>
              </w:rPr>
            </w:pPr>
          </w:p>
        </w:tc>
        <w:tc>
          <w:tcPr>
            <w:tcW w:w="2800" w:type="dxa"/>
            <w:vMerge/>
            <w:vAlign w:val="center"/>
          </w:tcPr>
          <w:p w:rsidR="00D22CEC" w:rsidRPr="008B7D14" w:rsidRDefault="00D22CEC" w:rsidP="00D22CEC">
            <w:pPr>
              <w:spacing w:after="0" w:line="240" w:lineRule="auto"/>
              <w:rPr>
                <w:rFonts w:ascii="Palatino Linotype" w:hAnsi="Palatino Linotype"/>
                <w:b/>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2CEC" w:rsidRPr="008B7D14" w:rsidRDefault="00D22CEC" w:rsidP="00D22C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2CEC" w:rsidRPr="008B7D14" w:rsidRDefault="00D22CEC" w:rsidP="00D22C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2CEC" w:rsidRPr="008B7D14" w:rsidRDefault="00D22CEC" w:rsidP="00D22CEC">
            <w:pPr>
              <w:spacing w:after="0" w:line="240" w:lineRule="auto"/>
              <w:jc w:val="center"/>
              <w:rPr>
                <w:rFonts w:ascii="Palatino Linotype" w:hAnsi="Palatino Linotype"/>
                <w:b/>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22CEC" w:rsidRPr="008B7D14" w:rsidRDefault="00D22CEC" w:rsidP="00D22C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22CEC" w:rsidRPr="008B7D14" w:rsidRDefault="00D22CEC" w:rsidP="00D22C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22CEC" w:rsidRPr="008B7D14" w:rsidRDefault="00D22CEC" w:rsidP="00D22C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22CEC" w:rsidRPr="008B7D14" w:rsidRDefault="00D22CEC" w:rsidP="00D22CE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22CEC" w:rsidRPr="008B7D14" w:rsidRDefault="00D22CEC" w:rsidP="00D22CE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22CEC" w:rsidRPr="008B7D14" w:rsidRDefault="00D22CEC" w:rsidP="00D22C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r w:rsidR="00D22CEC" w:rsidRPr="008B7D14" w:rsidTr="00D22CEC">
        <w:trPr>
          <w:jc w:val="center"/>
        </w:trPr>
        <w:tc>
          <w:tcPr>
            <w:tcW w:w="994" w:type="dxa"/>
            <w:vAlign w:val="center"/>
          </w:tcPr>
          <w:p w:rsidR="00D22CEC" w:rsidRPr="008B7D14" w:rsidRDefault="00D22CEC" w:rsidP="00D22CE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22CEC" w:rsidRPr="00DE4860" w:rsidRDefault="00D22CEC" w:rsidP="00D22CE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945" w:type="dxa"/>
            <w:vAlign w:val="center"/>
          </w:tcPr>
          <w:p w:rsidR="00D22CEC" w:rsidRPr="008B7D14" w:rsidRDefault="00D22CEC" w:rsidP="00D22CEC">
            <w:pPr>
              <w:spacing w:after="0" w:line="240" w:lineRule="auto"/>
              <w:jc w:val="center"/>
              <w:rPr>
                <w:rFonts w:ascii="Palatino Linotype" w:hAnsi="Palatino Linotype"/>
                <w:sz w:val="20"/>
                <w:szCs w:val="20"/>
              </w:rPr>
            </w:pPr>
          </w:p>
        </w:tc>
        <w:tc>
          <w:tcPr>
            <w:tcW w:w="2659" w:type="dxa"/>
            <w:vAlign w:val="center"/>
          </w:tcPr>
          <w:p w:rsidR="00D22CEC" w:rsidRPr="008B7D14" w:rsidRDefault="00D22CEC" w:rsidP="00D22CEC">
            <w:pPr>
              <w:spacing w:after="0" w:line="240" w:lineRule="auto"/>
              <w:jc w:val="center"/>
              <w:rPr>
                <w:rFonts w:ascii="Palatino Linotype" w:hAnsi="Palatino Linotype"/>
                <w:sz w:val="20"/>
                <w:szCs w:val="20"/>
              </w:rPr>
            </w:pPr>
          </w:p>
        </w:tc>
      </w:tr>
    </w:tbl>
    <w:p w:rsidR="00D22CEC" w:rsidRDefault="00D22CEC" w:rsidP="00D22CEC">
      <w:pPr>
        <w:widowControl w:val="0"/>
        <w:tabs>
          <w:tab w:val="num" w:pos="1800"/>
        </w:tabs>
        <w:suppressAutoHyphens/>
        <w:spacing w:after="0" w:line="240" w:lineRule="auto"/>
        <w:ind w:left="1728"/>
        <w:rPr>
          <w:rFonts w:ascii="Palatino Linotype" w:hAnsi="Palatino Linotype"/>
          <w:b/>
          <w:bCs/>
          <w:i/>
          <w:sz w:val="24"/>
          <w:szCs w:val="24"/>
          <w:lang w:eastAsia="hu-HU"/>
        </w:rPr>
      </w:pPr>
    </w:p>
    <w:p w:rsidR="00DE7614" w:rsidRDefault="00DE7614" w:rsidP="00645F0E">
      <w:pPr>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7614" w:rsidRPr="00FE5532">
        <w:trPr>
          <w:cantSplit/>
          <w:trHeight w:val="921"/>
          <w:jc w:val="center"/>
        </w:trPr>
        <w:tc>
          <w:tcPr>
            <w:tcW w:w="828" w:type="dxa"/>
            <w:vMerge w:val="restart"/>
            <w:vAlign w:val="center"/>
          </w:tcPr>
          <w:p w:rsidR="00DE7614" w:rsidRPr="00FE5532" w:rsidRDefault="00DE7614" w:rsidP="00BF78F9">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E7614" w:rsidRPr="00FE5532" w:rsidRDefault="00DE7614" w:rsidP="00BF78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E7614" w:rsidRDefault="00DE7614" w:rsidP="00BF78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E7614" w:rsidRDefault="00DE7614" w:rsidP="00BF78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E7614" w:rsidRPr="00FE5532" w:rsidRDefault="00DE7614" w:rsidP="00BF78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E7614" w:rsidRPr="00FE5532" w:rsidTr="00645F0E">
        <w:trPr>
          <w:cantSplit/>
          <w:trHeight w:val="1140"/>
          <w:jc w:val="center"/>
        </w:trPr>
        <w:tc>
          <w:tcPr>
            <w:tcW w:w="828" w:type="dxa"/>
            <w:vMerge/>
            <w:vAlign w:val="center"/>
          </w:tcPr>
          <w:p w:rsidR="00DE7614" w:rsidRPr="00FE5532" w:rsidRDefault="00DE7614" w:rsidP="00BF78F9">
            <w:pPr>
              <w:spacing w:after="0" w:line="240" w:lineRule="auto"/>
              <w:jc w:val="center"/>
              <w:rPr>
                <w:rFonts w:ascii="Palatino Linotype" w:hAnsi="Palatino Linotype"/>
                <w:b/>
                <w:sz w:val="20"/>
                <w:szCs w:val="20"/>
              </w:rPr>
            </w:pPr>
          </w:p>
        </w:tc>
        <w:tc>
          <w:tcPr>
            <w:tcW w:w="3621" w:type="dxa"/>
            <w:vMerge/>
            <w:vAlign w:val="center"/>
          </w:tcPr>
          <w:p w:rsidR="00DE7614" w:rsidRPr="00FE5532" w:rsidRDefault="00DE7614" w:rsidP="00BF78F9">
            <w:pPr>
              <w:spacing w:after="0" w:line="240" w:lineRule="auto"/>
              <w:rPr>
                <w:rFonts w:ascii="Palatino Linotype" w:hAnsi="Palatino Linotype"/>
                <w:b/>
                <w:sz w:val="20"/>
                <w:szCs w:val="20"/>
              </w:rPr>
            </w:pPr>
          </w:p>
        </w:tc>
        <w:tc>
          <w:tcPr>
            <w:tcW w:w="809" w:type="dxa"/>
            <w:textDirection w:val="btLr"/>
            <w:vAlign w:val="center"/>
          </w:tcPr>
          <w:p w:rsidR="00DE7614" w:rsidRPr="00FE5532" w:rsidRDefault="00DE7614" w:rsidP="00BF7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E7614" w:rsidRDefault="00DE7614" w:rsidP="00BF7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E7614" w:rsidRPr="00FE5532" w:rsidRDefault="00DE7614" w:rsidP="00BF7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E7614" w:rsidRDefault="00DE7614" w:rsidP="00BF7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E7614" w:rsidRPr="00FE5532" w:rsidRDefault="00DE7614" w:rsidP="00BF7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E7614" w:rsidRPr="00FE5532" w:rsidRDefault="00DE7614" w:rsidP="00BF78F9">
            <w:pPr>
              <w:spacing w:after="0" w:line="240" w:lineRule="auto"/>
              <w:jc w:val="center"/>
              <w:rPr>
                <w:rFonts w:ascii="Palatino Linotype" w:hAnsi="Palatino Linotype"/>
                <w:b/>
                <w:sz w:val="20"/>
                <w:szCs w:val="20"/>
              </w:rPr>
            </w:pPr>
          </w:p>
        </w:tc>
      </w:tr>
      <w:tr w:rsidR="00DE7614" w:rsidRPr="00FE5532" w:rsidTr="00645F0E">
        <w:trPr>
          <w:trHeight w:val="703"/>
          <w:jc w:val="center"/>
        </w:trPr>
        <w:tc>
          <w:tcPr>
            <w:tcW w:w="828" w:type="dxa"/>
            <w:shd w:val="clear" w:color="auto" w:fill="D9D9D9"/>
            <w:vAlign w:val="center"/>
          </w:tcPr>
          <w:p w:rsidR="00DE7614" w:rsidRPr="008B7D14" w:rsidRDefault="00DE7614" w:rsidP="00BF78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E7614" w:rsidRPr="008B7D14" w:rsidRDefault="00DE7614" w:rsidP="00BF78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rsidTr="00645F0E">
        <w:trPr>
          <w:trHeight w:val="214"/>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rsidTr="00645F0E">
        <w:trPr>
          <w:trHeight w:val="218"/>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shd w:val="clear" w:color="auto" w:fill="D9D9D9"/>
            <w:vAlign w:val="center"/>
          </w:tcPr>
          <w:p w:rsidR="00DE7614" w:rsidRPr="008B7D14" w:rsidRDefault="00DE7614" w:rsidP="00BF78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E7614" w:rsidRPr="008B7D14" w:rsidRDefault="00DE7614" w:rsidP="00BF78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shd w:val="clear" w:color="auto" w:fill="D9D9D9"/>
            <w:vAlign w:val="center"/>
          </w:tcPr>
          <w:p w:rsidR="00DE7614" w:rsidRPr="008B7D14" w:rsidRDefault="00DE7614" w:rsidP="00BF78F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E7614" w:rsidRPr="008B7D14" w:rsidRDefault="00DE7614" w:rsidP="00BF78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w:t>
            </w:r>
            <w:r w:rsidR="00D22CEC">
              <w:rPr>
                <w:rFonts w:ascii="Palatino Linotype" w:hAnsi="Palatino Linotype" w:cs="Arial"/>
                <w:b/>
                <w:sz w:val="20"/>
                <w:szCs w:val="20"/>
              </w:rPr>
              <w:t>x</w:t>
            </w:r>
            <w:r w:rsidRPr="008B7D14">
              <w:rPr>
                <w:rFonts w:ascii="Palatino Linotype" w:hAnsi="Palatino Linotype" w:cs="Arial"/>
                <w:b/>
                <w:sz w:val="20"/>
                <w:szCs w:val="20"/>
              </w:rPr>
              <w:t xml:space="preserve"> információk körében</w:t>
            </w:r>
          </w:p>
        </w:tc>
        <w:tc>
          <w:tcPr>
            <w:tcW w:w="809"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E7614" w:rsidRPr="00FE5532" w:rsidRDefault="00DE7614" w:rsidP="00BF78F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trHeight w:val="499"/>
          <w:jc w:val="center"/>
        </w:trPr>
        <w:tc>
          <w:tcPr>
            <w:tcW w:w="828" w:type="dxa"/>
            <w:shd w:val="clear" w:color="auto" w:fill="D9D9D9"/>
            <w:vAlign w:val="center"/>
          </w:tcPr>
          <w:p w:rsidR="00DE7614" w:rsidRPr="008B7D14" w:rsidRDefault="00DE7614" w:rsidP="00BF78F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E7614" w:rsidRPr="008B7D14" w:rsidRDefault="00DE7614" w:rsidP="00BF78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c>
          <w:tcPr>
            <w:tcW w:w="2190" w:type="dxa"/>
            <w:shd w:val="clear" w:color="auto" w:fill="D9D9D9"/>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r w:rsidR="00DE7614" w:rsidRPr="00FE5532">
        <w:trPr>
          <w:jc w:val="center"/>
        </w:trPr>
        <w:tc>
          <w:tcPr>
            <w:tcW w:w="828" w:type="dxa"/>
            <w:vAlign w:val="center"/>
          </w:tcPr>
          <w:p w:rsidR="00DE7614" w:rsidRPr="00FE5532" w:rsidRDefault="00DE7614" w:rsidP="00BF78F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E7614" w:rsidRPr="00FE5532" w:rsidRDefault="00DE7614" w:rsidP="00BF78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98" w:type="dxa"/>
            <w:vAlign w:val="center"/>
          </w:tcPr>
          <w:p w:rsidR="00DE7614" w:rsidRPr="00FE5532" w:rsidRDefault="00DE7614" w:rsidP="00BF78F9">
            <w:pPr>
              <w:spacing w:after="0" w:line="240" w:lineRule="auto"/>
              <w:jc w:val="center"/>
              <w:rPr>
                <w:rFonts w:ascii="Palatino Linotype" w:hAnsi="Palatino Linotype"/>
                <w:sz w:val="20"/>
                <w:szCs w:val="20"/>
              </w:rPr>
            </w:pPr>
          </w:p>
        </w:tc>
        <w:tc>
          <w:tcPr>
            <w:tcW w:w="763" w:type="dxa"/>
            <w:vAlign w:val="center"/>
          </w:tcPr>
          <w:p w:rsidR="00DE7614" w:rsidRPr="00FE5532" w:rsidRDefault="00D22CEC" w:rsidP="00BF7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E7614" w:rsidRPr="00FE5532" w:rsidRDefault="00DE7614" w:rsidP="00BF78F9">
            <w:pPr>
              <w:spacing w:after="0" w:line="240" w:lineRule="auto"/>
              <w:jc w:val="center"/>
              <w:rPr>
                <w:rFonts w:ascii="Palatino Linotype" w:hAnsi="Palatino Linotype"/>
                <w:sz w:val="20"/>
                <w:szCs w:val="20"/>
              </w:rPr>
            </w:pPr>
          </w:p>
        </w:tc>
      </w:tr>
    </w:tbl>
    <w:p w:rsidR="00DE7614" w:rsidRPr="00274676" w:rsidRDefault="00DE7614" w:rsidP="00DE7614">
      <w:pPr>
        <w:widowControl w:val="0"/>
        <w:suppressAutoHyphens/>
        <w:spacing w:after="0" w:line="240" w:lineRule="auto"/>
        <w:ind w:left="709"/>
        <w:rPr>
          <w:rFonts w:ascii="Palatino Linotype" w:hAnsi="Palatino Linotype"/>
          <w:bCs/>
          <w:sz w:val="24"/>
          <w:szCs w:val="24"/>
          <w:u w:val="single"/>
          <w:lang w:eastAsia="hu-HU"/>
        </w:rPr>
      </w:pPr>
    </w:p>
    <w:p w:rsidR="00DE7614" w:rsidRPr="006B7DDC" w:rsidRDefault="00DE7614" w:rsidP="00D22CEC">
      <w:pPr>
        <w:widowControl w:val="0"/>
        <w:numPr>
          <w:ilvl w:val="1"/>
          <w:numId w:val="1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E7614" w:rsidRPr="00C46786" w:rsidRDefault="00DE7614" w:rsidP="00DE7614">
      <w:pPr>
        <w:widowControl w:val="0"/>
        <w:suppressAutoHyphens/>
        <w:spacing w:after="0" w:line="240" w:lineRule="auto"/>
        <w:ind w:left="360"/>
        <w:rPr>
          <w:rFonts w:ascii="Palatino Linotype" w:hAnsi="Palatino Linotype"/>
          <w:b/>
          <w:bCs/>
          <w:sz w:val="24"/>
          <w:szCs w:val="24"/>
          <w:lang w:eastAsia="hu-HU"/>
        </w:rPr>
      </w:pPr>
      <w:r w:rsidRPr="00C46786">
        <w:rPr>
          <w:rFonts w:ascii="Palatino Linotype" w:hAnsi="Palatino Linotype"/>
          <w:bCs/>
          <w:sz w:val="24"/>
          <w:szCs w:val="24"/>
        </w:rPr>
        <w:t>A nemzeti köznevelésről szóló</w:t>
      </w:r>
      <w:r w:rsidR="00295AFE" w:rsidRPr="00C46786">
        <w:rPr>
          <w:rFonts w:ascii="Palatino Linotype" w:hAnsi="Palatino Linotype"/>
          <w:bCs/>
          <w:sz w:val="24"/>
          <w:szCs w:val="24"/>
        </w:rPr>
        <w:t>,</w:t>
      </w:r>
      <w:r w:rsidRPr="00C46786">
        <w:rPr>
          <w:rFonts w:ascii="Palatino Linotype" w:hAnsi="Palatino Linotype"/>
          <w:bCs/>
          <w:sz w:val="24"/>
          <w:szCs w:val="24"/>
        </w:rPr>
        <w:t xml:space="preserve"> 2011. évi C</w:t>
      </w:r>
      <w:r w:rsidR="00D22CEC">
        <w:rPr>
          <w:rFonts w:ascii="Palatino Linotype" w:hAnsi="Palatino Linotype"/>
          <w:bCs/>
          <w:sz w:val="24"/>
          <w:szCs w:val="24"/>
        </w:rPr>
        <w:t>X</w:t>
      </w:r>
      <w:r w:rsidRPr="00C46786">
        <w:rPr>
          <w:rFonts w:ascii="Palatino Linotype" w:hAnsi="Palatino Linotype"/>
          <w:bCs/>
          <w:sz w:val="24"/>
          <w:szCs w:val="24"/>
        </w:rPr>
        <w:t>C. törvény 54. § (2) a) pontja szerinti értékeléssel.</w:t>
      </w:r>
    </w:p>
    <w:p w:rsidR="00E531DB" w:rsidRDefault="00E531DB"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981984" w:rsidRPr="006A03CF" w:rsidRDefault="00E531DB" w:rsidP="00981984">
      <w:pPr>
        <w:widowControl w:val="0"/>
        <w:suppressAutoHyphens/>
        <w:spacing w:after="0" w:line="240" w:lineRule="auto"/>
        <w:ind w:left="851"/>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981984"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10162-12</w:t>
      </w:r>
      <w:r w:rsidRPr="000E120B">
        <w:rPr>
          <w:rFonts w:ascii="Palatino Linotype" w:hAnsi="Palatino Linotype"/>
          <w:b/>
          <w:sz w:val="44"/>
          <w:szCs w:val="44"/>
          <w:lang w:eastAsia="hu-HU"/>
        </w:rPr>
        <w:t xml:space="preserve"> azonosító számú</w:t>
      </w:r>
    </w:p>
    <w:p w:rsidR="00981984" w:rsidRPr="000E120B" w:rsidRDefault="00981984" w:rsidP="00981984">
      <w:pPr>
        <w:widowControl w:val="0"/>
        <w:suppressAutoHyphens/>
        <w:spacing w:after="0" w:line="240" w:lineRule="auto"/>
        <w:jc w:val="center"/>
        <w:rPr>
          <w:rFonts w:ascii="Palatino Linotype" w:hAnsi="Palatino Linotype"/>
          <w:sz w:val="44"/>
          <w:szCs w:val="44"/>
          <w:lang w:eastAsia="hu-HU"/>
        </w:rPr>
      </w:pP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alapozó feladatok</w:t>
      </w: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Pr="000E120B" w:rsidRDefault="00981984" w:rsidP="0098198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981984" w:rsidRPr="000E120B" w:rsidRDefault="00981984" w:rsidP="00981984">
      <w:pPr>
        <w:widowControl w:val="0"/>
        <w:suppressAutoHyphens/>
        <w:spacing w:after="0" w:line="240" w:lineRule="auto"/>
        <w:jc w:val="center"/>
        <w:rPr>
          <w:rFonts w:ascii="Palatino Linotype" w:hAnsi="Palatino Linotype"/>
          <w:b/>
          <w:kern w:val="1"/>
          <w:sz w:val="44"/>
          <w:szCs w:val="44"/>
          <w:lang w:eastAsia="hi-IN" w:bidi="hi-IN"/>
        </w:rPr>
      </w:pPr>
    </w:p>
    <w:p w:rsidR="00981984" w:rsidRPr="000E120B" w:rsidRDefault="00981984" w:rsidP="0098198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981984" w:rsidRPr="000E120B" w:rsidRDefault="00981984" w:rsidP="00981984">
      <w:pPr>
        <w:widowControl w:val="0"/>
        <w:suppressAutoHyphens/>
        <w:spacing w:after="0" w:line="240" w:lineRule="auto"/>
        <w:jc w:val="center"/>
        <w:rPr>
          <w:rFonts w:ascii="Palatino Linotype" w:hAnsi="Palatino Linotype"/>
          <w:b/>
          <w:bCs/>
          <w:kern w:val="1"/>
          <w:sz w:val="44"/>
          <w:szCs w:val="44"/>
          <w:lang w:eastAsia="hi-IN" w:bidi="hi-IN"/>
        </w:rPr>
      </w:pPr>
    </w:p>
    <w:p w:rsidR="00981984" w:rsidRPr="00C46786" w:rsidRDefault="00981984" w:rsidP="00C4678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10162-12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Gépészeti alapozó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981984" w:rsidRPr="00D22CEC">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22CEC" w:rsidRDefault="00981984" w:rsidP="00D22CEC">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10162-12</w:t>
            </w:r>
          </w:p>
          <w:p w:rsidR="00981984" w:rsidRPr="00D22CEC" w:rsidRDefault="00981984" w:rsidP="00D22CEC">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981984" w:rsidRPr="00D22CEC" w:rsidRDefault="00981984" w:rsidP="00FB602F">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981984" w:rsidRPr="00D22CEC" w:rsidRDefault="00981984" w:rsidP="00FB602F">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alapozó feladatok gyakorlata</w:t>
            </w:r>
          </w:p>
        </w:tc>
      </w:tr>
      <w:tr w:rsidR="00981984" w:rsidRPr="00D22CEC">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981984" w:rsidRPr="00D22CEC" w:rsidRDefault="00981984" w:rsidP="00FB602F">
            <w:pPr>
              <w:spacing w:after="0" w:line="240" w:lineRule="auto"/>
              <w:rPr>
                <w:rFonts w:ascii="Palatino Linotype" w:hAnsi="Palatino Linotype"/>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alapismeretek</w:t>
            </w:r>
          </w:p>
        </w:tc>
      </w:tr>
      <w:tr w:rsidR="00981984" w:rsidRPr="00D22CEC">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FELADATOK</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 xml:space="preserve">Általános roncsolásos és </w:t>
            </w:r>
            <w:proofErr w:type="spellStart"/>
            <w:r w:rsidRPr="00D22CEC">
              <w:rPr>
                <w:rFonts w:ascii="Palatino Linotype" w:hAnsi="Palatino Linotype"/>
                <w:color w:val="000000"/>
                <w:sz w:val="20"/>
                <w:szCs w:val="20"/>
                <w:lang w:eastAsia="hu-HU"/>
              </w:rPr>
              <w:t>roncsolásmentes</w:t>
            </w:r>
            <w:proofErr w:type="spellEnd"/>
            <w:r w:rsidRPr="00D22CEC">
              <w:rPr>
                <w:rFonts w:ascii="Palatino Linotype" w:hAnsi="Palatino Linotype"/>
                <w:color w:val="000000"/>
                <w:sz w:val="20"/>
                <w:szCs w:val="20"/>
                <w:lang w:eastAsia="hu-HU"/>
              </w:rPr>
              <w:t xml:space="preserve"> anyagvizsgálatokat végez</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lastRenderedPageBreak/>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SZAKMAI ISMERETEK</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Szabványok használata</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proofErr w:type="spellStart"/>
            <w:r w:rsidRPr="00D22CEC">
              <w:rPr>
                <w:rFonts w:ascii="Palatino Linotype" w:hAnsi="Palatino Linotype"/>
                <w:color w:val="000000"/>
                <w:sz w:val="20"/>
                <w:szCs w:val="20"/>
                <w:lang w:eastAsia="hu-HU"/>
              </w:rPr>
              <w:t>Ötvözőanyagok</w:t>
            </w:r>
            <w:proofErr w:type="spellEnd"/>
            <w:r w:rsidRPr="00D22CEC">
              <w:rPr>
                <w:rFonts w:ascii="Palatino Linotype" w:hAnsi="Palatino Linotype"/>
                <w:color w:val="000000"/>
                <w:sz w:val="20"/>
                <w:szCs w:val="20"/>
                <w:lang w:eastAsia="hu-HU"/>
              </w:rPr>
              <w:t xml:space="preserve"> hatása az anyag tulajdonságaira</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SZAKMAI KÉSZSÉGEK</w:t>
            </w:r>
          </w:p>
        </w:tc>
      </w:tr>
      <w:tr w:rsidR="00981984" w:rsidRPr="00D22CE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proofErr w:type="spellStart"/>
            <w:r w:rsidRPr="00D22CEC">
              <w:rPr>
                <w:rFonts w:ascii="Palatino Linotype" w:hAnsi="Palatino Linotype"/>
                <w:color w:val="000000"/>
                <w:sz w:val="20"/>
                <w:szCs w:val="20"/>
                <w:lang w:eastAsia="hu-HU"/>
              </w:rPr>
              <w:t>Diagra</w:t>
            </w:r>
            <w:r w:rsidR="00295AFE" w:rsidRPr="00D22CEC">
              <w:rPr>
                <w:rFonts w:ascii="Palatino Linotype" w:hAnsi="Palatino Linotype"/>
                <w:color w:val="000000"/>
                <w:sz w:val="20"/>
                <w:szCs w:val="20"/>
                <w:lang w:eastAsia="hu-HU"/>
              </w:rPr>
              <w:t>m</w:t>
            </w:r>
            <w:r w:rsidRPr="00D22CEC">
              <w:rPr>
                <w:rFonts w:ascii="Palatino Linotype" w:hAnsi="Palatino Linotype"/>
                <w:color w:val="000000"/>
                <w:sz w:val="20"/>
                <w:szCs w:val="20"/>
                <w:lang w:eastAsia="hu-HU"/>
              </w:rPr>
              <w:t>m</w:t>
            </w:r>
            <w:proofErr w:type="spellEnd"/>
            <w:r w:rsidRPr="00D22CEC">
              <w:rPr>
                <w:rFonts w:ascii="Palatino Linotype" w:hAnsi="Palatino Linotype"/>
                <w:color w:val="000000"/>
                <w:sz w:val="20"/>
                <w:szCs w:val="20"/>
                <w:lang w:eastAsia="hu-HU"/>
              </w:rPr>
              <w:t xml:space="preserve">, </w:t>
            </w:r>
            <w:proofErr w:type="spellStart"/>
            <w:r w:rsidRPr="00D22CEC">
              <w:rPr>
                <w:rFonts w:ascii="Palatino Linotype" w:hAnsi="Palatino Linotype"/>
                <w:color w:val="000000"/>
                <w:sz w:val="20"/>
                <w:szCs w:val="20"/>
                <w:lang w:eastAsia="hu-HU"/>
              </w:rPr>
              <w:t>nomogram</w:t>
            </w:r>
            <w:proofErr w:type="spellEnd"/>
            <w:r w:rsidRPr="00D22CEC">
              <w:rPr>
                <w:rFonts w:ascii="Palatino Linotype" w:hAnsi="Palatino Linotype"/>
                <w:color w:val="000000"/>
                <w:sz w:val="20"/>
                <w:szCs w:val="20"/>
                <w:lang w:eastAsia="hu-HU"/>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p>
        </w:tc>
      </w:tr>
    </w:tbl>
    <w:p w:rsidR="00D22CEC" w:rsidRDefault="00D22CEC">
      <w: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981984" w:rsidRPr="00D22CEC" w:rsidTr="00C46786">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SZEMÉLYES KOMPETENCIÁK</w:t>
            </w:r>
          </w:p>
        </w:tc>
      </w:tr>
      <w:tr w:rsidR="00981984" w:rsidRPr="00D22CEC" w:rsidTr="00C46786">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TÁRSAS KOMPETENCIÁK</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MÓDSZER KOMPETENCIÁK</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hAnsi="Palatino Linotype"/>
                <w:color w:val="000000"/>
                <w:sz w:val="20"/>
                <w:szCs w:val="20"/>
                <w:lang w:eastAsia="hu-HU"/>
              </w:rPr>
            </w:pPr>
            <w:r w:rsidRPr="00D22CEC">
              <w:rPr>
                <w:rFonts w:ascii="Palatino Linotype" w:hAnsi="Palatino Linotype"/>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981984"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524D5B" w:rsidRDefault="00D22CEC" w:rsidP="00524D5B">
      <w:pPr>
        <w:widowControl w:val="0"/>
        <w:numPr>
          <w:ilvl w:val="0"/>
          <w:numId w:val="8"/>
        </w:numPr>
        <w:suppressAutoHyphens/>
        <w:spacing w:after="0" w:line="240" w:lineRule="auto"/>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r w:rsidR="00981984" w:rsidRPr="00524D5B">
        <w:rPr>
          <w:rFonts w:ascii="Palatino Linotype" w:eastAsia="Lucida Sans Unicode" w:hAnsi="Palatino Linotype"/>
          <w:b/>
          <w:kern w:val="1"/>
          <w:sz w:val="24"/>
          <w:szCs w:val="24"/>
          <w:lang w:eastAsia="hi-IN" w:bidi="hi-IN"/>
        </w:rPr>
        <w:lastRenderedPageBreak/>
        <w:t xml:space="preserve">Gépészeti alapozó feladatok </w:t>
      </w:r>
      <w:proofErr w:type="gramStart"/>
      <w:r w:rsidR="00981984" w:rsidRPr="00524D5B">
        <w:rPr>
          <w:rFonts w:ascii="Palatino Linotype" w:eastAsia="Lucida Sans Unicode" w:hAnsi="Palatino Linotype"/>
          <w:b/>
          <w:kern w:val="1"/>
          <w:sz w:val="24"/>
          <w:szCs w:val="24"/>
          <w:lang w:eastAsia="hi-IN" w:bidi="hi-IN"/>
        </w:rPr>
        <w:t>tantárgy</w:t>
      </w:r>
      <w:r w:rsidR="00981984" w:rsidRPr="00524D5B">
        <w:rPr>
          <w:rFonts w:ascii="Palatino Linotype" w:eastAsia="Lucida Sans Unicode" w:hAnsi="Palatino Linotype"/>
          <w:b/>
          <w:kern w:val="1"/>
          <w:sz w:val="24"/>
          <w:szCs w:val="24"/>
          <w:lang w:eastAsia="hi-IN" w:bidi="hi-IN"/>
        </w:rPr>
        <w:tab/>
      </w:r>
      <w:r w:rsidR="00981984" w:rsidRPr="00524D5B">
        <w:rPr>
          <w:rFonts w:ascii="Palatino Linotype" w:eastAsia="Lucida Sans Unicode" w:hAnsi="Palatino Linotype"/>
          <w:b/>
          <w:kern w:val="1"/>
          <w:sz w:val="24"/>
          <w:szCs w:val="24"/>
          <w:lang w:eastAsia="hi-IN" w:bidi="hi-IN"/>
        </w:rPr>
        <w:tab/>
      </w:r>
      <w:r w:rsidR="00C46786">
        <w:rPr>
          <w:rFonts w:ascii="Palatino Linotype" w:eastAsia="Lucida Sans Unicode" w:hAnsi="Palatino Linotype"/>
          <w:b/>
          <w:kern w:val="1"/>
          <w:sz w:val="24"/>
          <w:szCs w:val="24"/>
          <w:lang w:eastAsia="hi-IN" w:bidi="hi-IN"/>
        </w:rPr>
        <w:tab/>
      </w:r>
      <w:r w:rsidR="00C46786">
        <w:rPr>
          <w:rFonts w:ascii="Palatino Linotype" w:eastAsia="Lucida Sans Unicode" w:hAnsi="Palatino Linotype"/>
          <w:b/>
          <w:kern w:val="1"/>
          <w:sz w:val="24"/>
          <w:szCs w:val="24"/>
          <w:lang w:eastAsia="hi-IN" w:bidi="hi-IN"/>
        </w:rPr>
        <w:tab/>
        <w:t xml:space="preserve">         </w:t>
      </w:r>
      <w:r w:rsidR="00981984" w:rsidRPr="00524D5B">
        <w:rPr>
          <w:rFonts w:ascii="Palatino Linotype" w:eastAsia="Lucida Sans Unicode" w:hAnsi="Palatino Linotype"/>
          <w:b/>
          <w:kern w:val="1"/>
          <w:sz w:val="24"/>
          <w:szCs w:val="24"/>
          <w:lang w:eastAsia="hi-IN" w:bidi="hi-IN"/>
        </w:rPr>
        <w:t>72</w:t>
      </w:r>
      <w:proofErr w:type="gramEnd"/>
      <w:r w:rsidR="00981984" w:rsidRPr="00524D5B">
        <w:rPr>
          <w:rFonts w:ascii="Palatino Linotype" w:eastAsia="Lucida Sans Unicode" w:hAnsi="Palatino Linotype"/>
          <w:b/>
          <w:kern w:val="1"/>
          <w:sz w:val="24"/>
          <w:szCs w:val="24"/>
          <w:lang w:eastAsia="hi-IN" w:bidi="hi-IN"/>
        </w:rPr>
        <w:t xml:space="preserve"> óra/ 72 óra*</w:t>
      </w:r>
    </w:p>
    <w:p w:rsidR="00981984" w:rsidRPr="008702C5" w:rsidRDefault="00981984" w:rsidP="00981984">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81984" w:rsidRPr="000E120B" w:rsidRDefault="00981984" w:rsidP="00981984">
      <w:pPr>
        <w:widowControl w:val="0"/>
        <w:suppressAutoHyphens/>
        <w:spacing w:after="0" w:line="240" w:lineRule="auto"/>
        <w:rPr>
          <w:rFonts w:ascii="Palatino Linotype" w:hAnsi="Palatino Linotype"/>
          <w:b/>
          <w:sz w:val="24"/>
          <w:szCs w:val="24"/>
          <w:lang w:eastAsia="hu-HU"/>
        </w:rPr>
      </w:pPr>
    </w:p>
    <w:p w:rsidR="00981984" w:rsidRPr="00C46786" w:rsidRDefault="00981984" w:rsidP="00C46786">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981984" w:rsidRPr="007E69F3" w:rsidRDefault="00981984" w:rsidP="00C46786">
      <w:pPr>
        <w:spacing w:after="0" w:line="240" w:lineRule="auto"/>
        <w:ind w:left="360"/>
        <w:rPr>
          <w:rFonts w:ascii="Palatino Linotype" w:hAnsi="Palatino Linotype"/>
          <w:sz w:val="24"/>
          <w:szCs w:val="24"/>
          <w:lang w:eastAsia="hu-HU"/>
        </w:rPr>
      </w:pPr>
      <w:r w:rsidRPr="007E69F3">
        <w:rPr>
          <w:rFonts w:ascii="Palatino Linotype" w:hAnsi="Palatino Linotype"/>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981984" w:rsidRPr="007E69F3" w:rsidRDefault="00981984" w:rsidP="00C46786">
      <w:pPr>
        <w:spacing w:after="0" w:line="240" w:lineRule="auto"/>
        <w:ind w:left="360"/>
        <w:rPr>
          <w:rFonts w:ascii="Palatino Linotype" w:hAnsi="Palatino Linotype"/>
          <w:sz w:val="24"/>
          <w:szCs w:val="24"/>
          <w:lang w:eastAsia="hu-HU"/>
        </w:rPr>
      </w:pPr>
      <w:r w:rsidRPr="007E69F3">
        <w:rPr>
          <w:rFonts w:ascii="Palatino Linotype" w:hAnsi="Palatino Linotype"/>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981984" w:rsidRPr="000E120B" w:rsidRDefault="00981984" w:rsidP="00981984">
      <w:pPr>
        <w:widowControl w:val="0"/>
        <w:suppressAutoHyphens/>
        <w:spacing w:after="0" w:line="240" w:lineRule="auto"/>
        <w:rPr>
          <w:rFonts w:ascii="Palatino Linotype" w:hAnsi="Palatino Linotype"/>
          <w:b/>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981984" w:rsidRPr="00C46786" w:rsidRDefault="00981984" w:rsidP="00C46786">
      <w:pPr>
        <w:widowControl w:val="0"/>
        <w:suppressAutoHyphens/>
        <w:spacing w:after="0" w:line="240" w:lineRule="auto"/>
        <w:ind w:left="360"/>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81984" w:rsidRPr="000E120B" w:rsidRDefault="00981984" w:rsidP="00981984">
      <w:pPr>
        <w:widowControl w:val="0"/>
        <w:suppressAutoHyphens/>
        <w:spacing w:after="0" w:line="240" w:lineRule="auto"/>
        <w:ind w:left="851"/>
        <w:rPr>
          <w:rFonts w:ascii="Palatino Linotype" w:hAnsi="Palatino Linotype"/>
          <w:b/>
          <w:kern w:val="1"/>
          <w:sz w:val="24"/>
          <w:szCs w:val="24"/>
          <w:lang w:eastAsia="hi-IN" w:bidi="hi-IN"/>
        </w:rPr>
      </w:pPr>
    </w:p>
    <w:p w:rsidR="00981984"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81984" w:rsidRPr="000E120B" w:rsidRDefault="00981984" w:rsidP="00981984">
      <w:pPr>
        <w:spacing w:after="0" w:line="240" w:lineRule="auto"/>
        <w:ind w:left="792"/>
        <w:rPr>
          <w:rFonts w:ascii="Palatino Linotype" w:hAnsi="Palatino Linotype"/>
          <w:b/>
          <w:sz w:val="24"/>
          <w:szCs w:val="24"/>
        </w:rPr>
      </w:pPr>
    </w:p>
    <w:p w:rsidR="00981984" w:rsidRPr="00924424" w:rsidRDefault="00981984" w:rsidP="00C46786">
      <w:pPr>
        <w:widowControl w:val="0"/>
        <w:numPr>
          <w:ilvl w:val="2"/>
          <w:numId w:val="8"/>
        </w:numPr>
        <w:tabs>
          <w:tab w:val="left" w:pos="7513"/>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 xml:space="preserve">Műszaki </w:t>
      </w:r>
      <w:proofErr w:type="gramStart"/>
      <w:r>
        <w:rPr>
          <w:rFonts w:ascii="Palatino Linotype" w:hAnsi="Palatino Linotype"/>
          <w:b/>
          <w:sz w:val="24"/>
          <w:szCs w:val="24"/>
        </w:rPr>
        <w:t>dokumentációk</w:t>
      </w:r>
      <w:r w:rsidRPr="000E120B">
        <w:rPr>
          <w:rFonts w:ascii="Palatino Linotype" w:hAnsi="Palatino Linotype"/>
          <w:b/>
          <w:sz w:val="24"/>
          <w:szCs w:val="24"/>
        </w:rPr>
        <w:tab/>
      </w:r>
      <w:r>
        <w:rPr>
          <w:rFonts w:ascii="Palatino Linotype" w:hAnsi="Palatino Linotype"/>
          <w:b/>
          <w:sz w:val="24"/>
          <w:szCs w:val="24"/>
        </w:rPr>
        <w:tab/>
      </w:r>
      <w:r w:rsidR="00C46786">
        <w:rPr>
          <w:rFonts w:ascii="Palatino Linotype" w:hAnsi="Palatino Linotype"/>
          <w:b/>
          <w:sz w:val="24"/>
          <w:szCs w:val="24"/>
        </w:rPr>
        <w:t xml:space="preserve">  </w:t>
      </w:r>
      <w:r w:rsidRPr="00505140">
        <w:rPr>
          <w:rFonts w:ascii="Palatino Linotype" w:hAnsi="Palatino Linotype"/>
          <w:b/>
          <w:i/>
          <w:sz w:val="24"/>
          <w:szCs w:val="24"/>
        </w:rPr>
        <w:t>18</w:t>
      </w:r>
      <w:r w:rsidRPr="00505140">
        <w:rPr>
          <w:rFonts w:ascii="Palatino Linotype" w:hAnsi="Palatino Linotype" w:cs="Mangal"/>
          <w:b/>
          <w:i/>
          <w:kern w:val="1"/>
          <w:sz w:val="24"/>
          <w:szCs w:val="24"/>
          <w:lang w:eastAsia="hi-IN" w:bidi="hi-IN"/>
        </w:rPr>
        <w:t>óra</w:t>
      </w:r>
      <w:proofErr w:type="gramEnd"/>
      <w:r w:rsidRPr="00505140">
        <w:rPr>
          <w:rFonts w:ascii="Palatino Linotype" w:hAnsi="Palatino Linotype" w:cs="Mangal"/>
          <w:b/>
          <w:i/>
          <w:kern w:val="1"/>
          <w:sz w:val="24"/>
          <w:szCs w:val="24"/>
          <w:lang w:eastAsia="hi-IN" w:bidi="hi-IN"/>
        </w:rPr>
        <w:t>/</w:t>
      </w:r>
      <w:proofErr w:type="spellStart"/>
      <w:r w:rsidRPr="00505140">
        <w:rPr>
          <w:rFonts w:ascii="Palatino Linotype" w:hAnsi="Palatino Linotype" w:cs="Mangal"/>
          <w:b/>
          <w:i/>
          <w:kern w:val="1"/>
          <w:sz w:val="24"/>
          <w:szCs w:val="24"/>
          <w:lang w:eastAsia="hi-IN" w:bidi="hi-IN"/>
        </w:rPr>
        <w:t>18óra</w:t>
      </w:r>
      <w:proofErr w:type="spellEnd"/>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dokumentációk fogalma, tartalma.</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Gépészeti technológiai dokumentációk, mint információhordozók, azok formai és tartalmi követelményei.</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Rajztechnikai alapszabványok, előírások, megoldások.</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Síkmértani szerkesztések, térelemek kölcsönös helyzete, vetületi és a</w:t>
      </w:r>
      <w:r w:rsidR="00D22CEC">
        <w:rPr>
          <w:rFonts w:ascii="Palatino Linotype" w:hAnsi="Palatino Linotype" w:cs="Mangal"/>
          <w:kern w:val="1"/>
          <w:sz w:val="24"/>
          <w:szCs w:val="24"/>
          <w:lang w:eastAsia="hi-IN" w:bidi="hi-IN"/>
        </w:rPr>
        <w:t>x</w:t>
      </w:r>
      <w:r w:rsidRPr="00D23C4B">
        <w:rPr>
          <w:rFonts w:ascii="Palatino Linotype" w:hAnsi="Palatino Linotype" w:cs="Mangal"/>
          <w:kern w:val="1"/>
          <w:sz w:val="24"/>
          <w:szCs w:val="24"/>
          <w:lang w:eastAsia="hi-IN" w:bidi="hi-IN"/>
        </w:rPr>
        <w:t xml:space="preserve">onometrikus ábrázolás. </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Síkmetszés, valódi nagyság meghatározása, kiterítés.</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 xml:space="preserve">Áthatások, </w:t>
      </w:r>
      <w:proofErr w:type="spellStart"/>
      <w:r w:rsidRPr="00D23C4B">
        <w:rPr>
          <w:rFonts w:ascii="Palatino Linotype" w:hAnsi="Palatino Linotype" w:cs="Mangal"/>
          <w:kern w:val="1"/>
          <w:sz w:val="24"/>
          <w:szCs w:val="24"/>
          <w:lang w:eastAsia="hi-IN" w:bidi="hi-IN"/>
        </w:rPr>
        <w:t>áthatások</w:t>
      </w:r>
      <w:proofErr w:type="spellEnd"/>
      <w:r w:rsidRPr="00D23C4B">
        <w:rPr>
          <w:rFonts w:ascii="Palatino Linotype" w:hAnsi="Palatino Linotype" w:cs="Mangal"/>
          <w:kern w:val="1"/>
          <w:sz w:val="24"/>
          <w:szCs w:val="24"/>
          <w:lang w:eastAsia="hi-IN" w:bidi="hi-IN"/>
        </w:rPr>
        <w:t xml:space="preserve"> alkatrészrajzokon.</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Összeállítási és részletrajzok.</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Alkatrész és összeállítási rajzok fogalma.</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Metszetábrázolások, szelvény egyszerűsített ábrázolások.</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Mérethálózat felépítése, különleges méretmegadások.</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Tűrés, illesztés.</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Felületi minőség.</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Jelképes ábrázolások.</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 munka tárgyára, céljára vonatkozó dokumentumok.</w:t>
      </w:r>
      <w:r w:rsidRPr="00D23C4B">
        <w:rPr>
          <w:rFonts w:ascii="Palatino Linotype" w:hAnsi="Palatino Linotype" w:cs="Mangal"/>
          <w:kern w:val="1"/>
          <w:sz w:val="24"/>
          <w:szCs w:val="24"/>
          <w:lang w:eastAsia="hi-IN" w:bidi="hi-IN"/>
        </w:rPr>
        <w:tab/>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 munkafolyamatokra, eszközökre, technológiákra vonatkozó dokumentációk.</w:t>
      </w:r>
      <w:r w:rsidRPr="00D23C4B">
        <w:rPr>
          <w:rFonts w:ascii="Palatino Linotype" w:hAnsi="Palatino Linotype" w:cs="Mangal"/>
          <w:kern w:val="1"/>
          <w:sz w:val="24"/>
          <w:szCs w:val="24"/>
          <w:lang w:eastAsia="hi-IN" w:bidi="hi-IN"/>
        </w:rPr>
        <w:tab/>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w:t>
      </w:r>
      <w:r>
        <w:rPr>
          <w:rFonts w:ascii="Palatino Linotype" w:hAnsi="Palatino Linotype" w:cs="Mangal"/>
          <w:kern w:val="1"/>
          <w:sz w:val="24"/>
          <w:szCs w:val="24"/>
          <w:lang w:eastAsia="hi-IN" w:bidi="hi-IN"/>
        </w:rPr>
        <w:t>ű gépészeti műszaki rajzok.</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Egyszerű alkatrészek, szerkezeti egységek, mű</w:t>
      </w:r>
      <w:r>
        <w:rPr>
          <w:rFonts w:ascii="Palatino Linotype" w:hAnsi="Palatino Linotype" w:cs="Mangal"/>
          <w:kern w:val="1"/>
          <w:sz w:val="24"/>
          <w:szCs w:val="24"/>
          <w:lang w:eastAsia="hi-IN" w:bidi="hi-IN"/>
        </w:rPr>
        <w:t>velet-, illetve szerelési terv.</w:t>
      </w:r>
    </w:p>
    <w:p w:rsidR="00981984" w:rsidRPr="00D23C4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Rendszerek rajzai, kapcsolási vázlatok, folyamatábrák és folyamatrendszerek.</w:t>
      </w:r>
    </w:p>
    <w:p w:rsidR="00981984" w:rsidRPr="000E120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sorrend fogalma, tartalma.</w:t>
      </w:r>
    </w:p>
    <w:p w:rsidR="00981984" w:rsidRPr="000E120B" w:rsidRDefault="00981984" w:rsidP="00C4678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p>
    <w:p w:rsidR="00981984" w:rsidRPr="000E120B" w:rsidRDefault="00981984" w:rsidP="00C46786">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Gépészeti </w:t>
      </w:r>
      <w:proofErr w:type="gramStart"/>
      <w:r>
        <w:rPr>
          <w:rFonts w:ascii="Palatino Linotype" w:hAnsi="Palatino Linotype"/>
          <w:b/>
          <w:sz w:val="24"/>
          <w:szCs w:val="24"/>
        </w:rPr>
        <w:t>alapmérések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C46786">
        <w:rPr>
          <w:rFonts w:ascii="Palatino Linotype" w:hAnsi="Palatino Linotype"/>
          <w:b/>
          <w:sz w:val="24"/>
          <w:szCs w:val="24"/>
        </w:rPr>
        <w:t xml:space="preserve">  </w:t>
      </w:r>
      <w:r>
        <w:rPr>
          <w:rFonts w:ascii="Palatino Linotype" w:hAnsi="Palatino Linotype"/>
          <w:b/>
          <w:sz w:val="24"/>
          <w:szCs w:val="24"/>
        </w:rPr>
        <w:t xml:space="preserve">         </w:t>
      </w:r>
      <w:r w:rsidRPr="00505140">
        <w:rPr>
          <w:rFonts w:ascii="Palatino Linotype" w:hAnsi="Palatino Linotype"/>
          <w:b/>
          <w:i/>
          <w:sz w:val="24"/>
          <w:szCs w:val="24"/>
        </w:rPr>
        <w:t>18</w:t>
      </w:r>
      <w:proofErr w:type="gramEnd"/>
      <w:r w:rsidRPr="00505140">
        <w:rPr>
          <w:rFonts w:ascii="Palatino Linotype" w:hAnsi="Palatino Linotype"/>
          <w:b/>
          <w:i/>
          <w:sz w:val="24"/>
          <w:szCs w:val="24"/>
        </w:rPr>
        <w:t xml:space="preserve"> óra/18óra</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ellenőrzés fogalma és folyamata.</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rajzok olvasása, értelmezése, készítése.</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Mértékegységek.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mérés eszközeinek ismerete.</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Hosszméretek mérése és ellenőrzése.</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Szögek mérése és ellenőrzése.</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Alak- és helyzetpontosság mérése és ellenőrzése.</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utasítás.</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pontosság.</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Tűréssel, illesztéssel kapcsolatos alapfogalmak, táblázatok kezelése.</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alapfogalmak, mérési hibák.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Műszerhibák.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jellemzők.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egyszerű és nagypontosságú mérőeszközökkel.</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Mérőeszközök.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 és szögmérő eszközök.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Mechanikai mérőeszközök típusai, működésük, kezelésük.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Digitális mérőeszközök típusai, alkalmazásuk.</w:t>
      </w:r>
    </w:p>
    <w:p w:rsidR="00981984" w:rsidRPr="006D3C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Külső felületek mérésének eszközei.</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Belső felületek mérésének eszközei.</w:t>
      </w:r>
    </w:p>
    <w:p w:rsidR="00981984" w:rsidRPr="0038734E" w:rsidRDefault="00981984" w:rsidP="00C46786">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Belső felületek mérésének eszközei.</w:t>
      </w:r>
    </w:p>
    <w:p w:rsidR="00981984" w:rsidRPr="0038734E" w:rsidRDefault="00981984" w:rsidP="00C46786">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Szögek mérésének, ellenőrzésének eszközei.</w:t>
      </w:r>
    </w:p>
    <w:p w:rsidR="00981984" w:rsidRPr="0038734E" w:rsidRDefault="00981984" w:rsidP="00C46786">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Felületi minőség jelölése, ellenőrzésének és mérésének eszközei.</w:t>
      </w:r>
    </w:p>
    <w:p w:rsidR="00981984" w:rsidRPr="0038734E" w:rsidRDefault="00981984" w:rsidP="00C46786">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Munkadarabok alak- és helyzetmérésének eszközei, módjai.</w:t>
      </w:r>
    </w:p>
    <w:p w:rsidR="00981984" w:rsidRPr="00C46786" w:rsidRDefault="00981984" w:rsidP="00C46786">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Mérési dokumentumok jelentősége, fajtái, tartalma.</w:t>
      </w:r>
    </w:p>
    <w:p w:rsidR="00981984" w:rsidRDefault="00981984" w:rsidP="00981984">
      <w:pPr>
        <w:widowControl w:val="0"/>
        <w:suppressAutoHyphens/>
        <w:spacing w:after="0" w:line="240" w:lineRule="auto"/>
        <w:ind w:left="1224" w:firstLine="194"/>
        <w:rPr>
          <w:rFonts w:ascii="Palatino Linotype" w:hAnsi="Palatino Linotype" w:cs="Mangal"/>
          <w:kern w:val="1"/>
          <w:sz w:val="24"/>
          <w:szCs w:val="24"/>
          <w:lang w:eastAsia="hi-IN" w:bidi="hi-IN"/>
        </w:rPr>
      </w:pPr>
    </w:p>
    <w:p w:rsidR="00981984" w:rsidRPr="000E120B" w:rsidRDefault="00981984" w:rsidP="00C46786">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Anyagismeret, </w:t>
      </w:r>
      <w:proofErr w:type="gramStart"/>
      <w:r>
        <w:rPr>
          <w:rFonts w:ascii="Palatino Linotype" w:hAnsi="Palatino Linotype"/>
          <w:b/>
          <w:sz w:val="24"/>
          <w:szCs w:val="24"/>
        </w:rPr>
        <w:t>anyagvizsgálat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05140">
        <w:rPr>
          <w:rFonts w:ascii="Palatino Linotype" w:hAnsi="Palatino Linotype"/>
          <w:b/>
          <w:i/>
          <w:sz w:val="24"/>
          <w:szCs w:val="24"/>
        </w:rPr>
        <w:t xml:space="preserve">           18</w:t>
      </w:r>
      <w:proofErr w:type="gramEnd"/>
      <w:r w:rsidRPr="00505140">
        <w:rPr>
          <w:rFonts w:ascii="Palatino Linotype" w:hAnsi="Palatino Linotype"/>
          <w:b/>
          <w:i/>
          <w:sz w:val="24"/>
          <w:szCs w:val="24"/>
        </w:rPr>
        <w:t xml:space="preserve"> óra/18óra</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Alapanyagok csoportosítása és tulajdonságai.</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proofErr w:type="spellStart"/>
      <w:r w:rsidRPr="006D3C44">
        <w:rPr>
          <w:rFonts w:ascii="Palatino Linotype" w:hAnsi="Palatino Linotype" w:cs="Mangal"/>
          <w:kern w:val="1"/>
          <w:sz w:val="24"/>
          <w:szCs w:val="24"/>
          <w:lang w:eastAsia="hi-IN" w:bidi="hi-IN"/>
        </w:rPr>
        <w:t>Anyagszerkezettani</w:t>
      </w:r>
      <w:proofErr w:type="spellEnd"/>
      <w:r w:rsidRPr="006D3C44">
        <w:rPr>
          <w:rFonts w:ascii="Palatino Linotype" w:hAnsi="Palatino Linotype" w:cs="Mangal"/>
          <w:kern w:val="1"/>
          <w:sz w:val="24"/>
          <w:szCs w:val="24"/>
          <w:lang w:eastAsia="hi-IN" w:bidi="hi-IN"/>
        </w:rPr>
        <w:t xml:space="preserve"> alapismeretek.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Vasfémek és ötvözeteik, tulajdonságaik.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Ötvözők hatása.</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legfontosabb acélfajták alkalmazási területei.</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Kiválasztás szempontjai.</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Nem vasalapú fémes szerkezeti anyagok.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Könnyűfémek.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Nehézfémek.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proofErr w:type="spellStart"/>
      <w:r w:rsidRPr="006D3C44">
        <w:rPr>
          <w:rFonts w:ascii="Palatino Linotype" w:hAnsi="Palatino Linotype" w:cs="Mangal"/>
          <w:kern w:val="1"/>
          <w:sz w:val="24"/>
          <w:szCs w:val="24"/>
          <w:lang w:eastAsia="hi-IN" w:bidi="hi-IN"/>
        </w:rPr>
        <w:t>Szinterelt</w:t>
      </w:r>
      <w:proofErr w:type="spellEnd"/>
      <w:r w:rsidRPr="006D3C44">
        <w:rPr>
          <w:rFonts w:ascii="Palatino Linotype" w:hAnsi="Palatino Linotype" w:cs="Mangal"/>
          <w:kern w:val="1"/>
          <w:sz w:val="24"/>
          <w:szCs w:val="24"/>
          <w:lang w:eastAsia="hi-IN" w:bidi="hi-IN"/>
        </w:rPr>
        <w:t xml:space="preserve"> szerkezeti anyagok.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Műanyagok.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Segédanyagok.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Hőkezelések, feladatuk, csoportosításuk.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lastRenderedPageBreak/>
        <w:t>Hőkezelő eljárások.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Hőkezelési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Jellegzetes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Öntési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során képződő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Köszörülési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 alakítás okozta hibák.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Kifáradás.</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Korrózió </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Hibakimutatás lehetőségei.</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Anyagvizsgálati módok.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Roncsolás-mentes anyagvizsgálatok (repedésvizsgálatok).</w:t>
      </w:r>
    </w:p>
    <w:p w:rsidR="00981984" w:rsidRPr="006D3C4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Roncsolásos anyagvizsgálatok, szakítóvizsgálat, keménység 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Technológiai próbák.</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Szakítóvizsgálat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Hajlítóvizsgálat</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Csövek gyűrűtágító vizsgálata.</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Lapító 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Ütővizsgálat.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Metallográfiai 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Folyadékbehatolásos repedésvizsgálat.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Mágnesezhető poros repedésvizsgálat.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repedésvizsgálat.</w:t>
      </w:r>
    </w:p>
    <w:p w:rsidR="00981984" w:rsidRDefault="00981984" w:rsidP="00C46786">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Radiográfiai vizsgálat.</w:t>
      </w:r>
    </w:p>
    <w:p w:rsidR="00981984" w:rsidRDefault="00981984" w:rsidP="00981984">
      <w:pPr>
        <w:widowControl w:val="0"/>
        <w:suppressAutoHyphens/>
        <w:spacing w:after="0" w:line="240" w:lineRule="auto"/>
        <w:ind w:left="1224"/>
        <w:rPr>
          <w:rFonts w:ascii="Palatino Linotype" w:hAnsi="Palatino Linotype" w:cs="Mangal"/>
          <w:kern w:val="1"/>
          <w:sz w:val="24"/>
          <w:szCs w:val="24"/>
          <w:lang w:eastAsia="hi-IN" w:bidi="hi-IN"/>
        </w:rPr>
      </w:pPr>
    </w:p>
    <w:p w:rsidR="00981984" w:rsidRPr="000E120B" w:rsidRDefault="00981984" w:rsidP="00981984">
      <w:pPr>
        <w:widowControl w:val="0"/>
        <w:suppressAutoHyphens/>
        <w:spacing w:after="0" w:line="240" w:lineRule="auto"/>
        <w:ind w:left="1224"/>
        <w:rPr>
          <w:rFonts w:ascii="Palatino Linotype" w:hAnsi="Palatino Linotype" w:cs="Mangal"/>
          <w:kern w:val="1"/>
          <w:sz w:val="24"/>
          <w:szCs w:val="24"/>
          <w:lang w:eastAsia="hi-IN" w:bidi="hi-IN"/>
        </w:rPr>
      </w:pPr>
    </w:p>
    <w:p w:rsidR="00981984" w:rsidRPr="000E120B" w:rsidRDefault="00981984" w:rsidP="00C46786">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Fémek </w:t>
      </w:r>
      <w:proofErr w:type="gramStart"/>
      <w:r>
        <w:rPr>
          <w:rFonts w:ascii="Palatino Linotype" w:hAnsi="Palatino Linotype"/>
          <w:b/>
          <w:sz w:val="24"/>
          <w:szCs w:val="24"/>
        </w:rPr>
        <w:t>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05140">
        <w:rPr>
          <w:rFonts w:ascii="Palatino Linotype" w:hAnsi="Palatino Linotype"/>
          <w:b/>
          <w:i/>
          <w:sz w:val="24"/>
          <w:szCs w:val="24"/>
        </w:rPr>
        <w:t>18</w:t>
      </w:r>
      <w:proofErr w:type="gramEnd"/>
      <w:r w:rsidRPr="00505140">
        <w:rPr>
          <w:rFonts w:ascii="Palatino Linotype" w:hAnsi="Palatino Linotype"/>
          <w:b/>
          <w:i/>
          <w:sz w:val="24"/>
          <w:szCs w:val="24"/>
        </w:rPr>
        <w:t xml:space="preserve"> óra/18óra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felosztása, fizikai-, kémiai tulajdonságai.</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technológiai tulajdonságai.</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Ötvözők hatásai.</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Kézi forgácsoló műveletek (darabolás, hajlítás, fűrészelés, reszelés, köszörülés, fúrás, süllyesztés, dörzsölés, hántolás, csiszolás, menetvágás, menetfúrás).</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Forgács nélküli alakítási technológiák alkalmazásának megismerése, alkalmazott gépek, eszközök, szerszámok.</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Lemezhajlítás.</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Peremezés.</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Domborítás, ívelés.</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megmunkálásokra alkalmas és a gépészeti szakmákban használatos anyagok.</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lastRenderedPageBreak/>
        <w:t>Alkatrészek illesztése.</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reszeléssel.</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Hántoló szerszámok, eszközök.</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Lemezalkatrész készítése.</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Sík és ívelt felületek hántolása.</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dörzsárazás szerszámai és művelete.</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Tűrésezett furatok alak- és méretellenőrzése.</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dörzsárazással.</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Csiszoló és polírozó anyagok, szerszámok és gépek.</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csiszolással.</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Komple</w:t>
      </w:r>
      <w:r w:rsidR="00D22CEC">
        <w:rPr>
          <w:rFonts w:ascii="Palatino Linotype" w:hAnsi="Palatino Linotype" w:cs="Mangal"/>
          <w:kern w:val="1"/>
          <w:sz w:val="24"/>
          <w:szCs w:val="24"/>
          <w:lang w:eastAsia="hi-IN" w:bidi="hi-IN"/>
        </w:rPr>
        <w:t>x</w:t>
      </w:r>
      <w:r w:rsidRPr="006D3C44">
        <w:rPr>
          <w:rFonts w:ascii="Palatino Linotype" w:hAnsi="Palatino Linotype" w:cs="Mangal"/>
          <w:kern w:val="1"/>
          <w:sz w:val="24"/>
          <w:szCs w:val="24"/>
          <w:lang w:eastAsia="hi-IN" w:bidi="hi-IN"/>
        </w:rPr>
        <w:t xml:space="preserve"> illesztési munkák, ellenőrző feladatok.</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forgácsolás szerszámai.</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forgácsoló alapeljárások gépei.</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Esztergálás technológiája, a munkafolyamat mozgásviszonyai.</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Fúrás, furatmegmunkálás technológiája, a munkafolyamat mozgásviszonyai.</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Marás technológiája, a munkafolyamat mozgásviszonyai.</w:t>
      </w:r>
    </w:p>
    <w:p w:rsidR="00981984" w:rsidRPr="006D3C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Köszörülés technológiája, a munkafolyamat mozgásviszonyai.</w:t>
      </w:r>
    </w:p>
    <w:p w:rsidR="00981984" w:rsidRPr="000E120B" w:rsidRDefault="00981984" w:rsidP="00C46786">
      <w:pPr>
        <w:widowControl w:val="0"/>
        <w:suppressAutoHyphens/>
        <w:spacing w:after="0" w:line="240" w:lineRule="auto"/>
        <w:ind w:left="720"/>
        <w:rPr>
          <w:rFonts w:ascii="Palatino Linotype" w:hAnsi="Palatino Linotype" w:cs="Mangal"/>
          <w:b/>
          <w:kern w:val="1"/>
          <w:sz w:val="24"/>
          <w:szCs w:val="24"/>
          <w:lang w:eastAsia="hi-IN" w:bidi="hi-IN"/>
        </w:rPr>
      </w:pPr>
      <w:r w:rsidRPr="006D3C44">
        <w:rPr>
          <w:rFonts w:ascii="Palatino Linotype" w:hAnsi="Palatino Linotype" w:cs="Mangal"/>
          <w:kern w:val="1"/>
          <w:sz w:val="24"/>
          <w:szCs w:val="24"/>
          <w:lang w:eastAsia="hi-IN" w:bidi="hi-IN"/>
        </w:rPr>
        <w:t>Gépüzemeltetés munkabiztonsági szabályai.</w:t>
      </w:r>
    </w:p>
    <w:p w:rsidR="00981984" w:rsidRPr="00663493" w:rsidRDefault="00981984" w:rsidP="00981984">
      <w:pPr>
        <w:widowControl w:val="0"/>
        <w:suppressAutoHyphens/>
        <w:spacing w:after="0" w:line="240" w:lineRule="auto"/>
        <w:jc w:val="center"/>
        <w:rPr>
          <w:rFonts w:ascii="Palatino Linotype" w:hAnsi="Palatino Linotype" w:cs="Mangal"/>
          <w:b/>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663493">
        <w:rPr>
          <w:rFonts w:ascii="Palatino Linotype" w:hAnsi="Palatino Linotype"/>
          <w:b/>
          <w:sz w:val="24"/>
          <w:szCs w:val="24"/>
        </w:rPr>
        <w:t xml:space="preserve">A képzés javasolt helyszíne </w:t>
      </w:r>
      <w:r w:rsidRPr="00663493">
        <w:rPr>
          <w:rFonts w:ascii="Palatino Linotype" w:hAnsi="Palatino Linotype"/>
          <w:b/>
          <w:kern w:val="1"/>
          <w:sz w:val="24"/>
          <w:szCs w:val="24"/>
          <w:lang w:eastAsia="hi-IN" w:bidi="hi-IN"/>
        </w:rPr>
        <w:t>(ajánlás)</w:t>
      </w:r>
    </w:p>
    <w:p w:rsidR="00981984" w:rsidRPr="00D22CEC" w:rsidRDefault="00981984" w:rsidP="00C46786">
      <w:pPr>
        <w:spacing w:after="0" w:line="240" w:lineRule="auto"/>
        <w:ind w:left="426"/>
        <w:rPr>
          <w:rFonts w:ascii="Palatino Linotype" w:hAnsi="Palatino Linotype"/>
          <w:i/>
          <w:sz w:val="24"/>
          <w:szCs w:val="24"/>
        </w:rPr>
      </w:pPr>
      <w:r w:rsidRPr="00D22CEC">
        <w:rPr>
          <w:rFonts w:ascii="Palatino Linotype" w:hAnsi="Palatino Linotype"/>
          <w:i/>
          <w:sz w:val="24"/>
          <w:szCs w:val="24"/>
        </w:rPr>
        <w:t>Tanterem</w:t>
      </w:r>
    </w:p>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663493" w:rsidRDefault="00981984" w:rsidP="00C46786">
      <w:pPr>
        <w:numPr>
          <w:ilvl w:val="1"/>
          <w:numId w:val="8"/>
        </w:numPr>
        <w:spacing w:after="0" w:line="240" w:lineRule="auto"/>
        <w:rPr>
          <w:rFonts w:ascii="Palatino Linotype" w:hAnsi="Palatino Linotype"/>
          <w:b/>
          <w:sz w:val="24"/>
          <w:szCs w:val="24"/>
        </w:rPr>
      </w:pPr>
      <w:r w:rsidRPr="00663493">
        <w:rPr>
          <w:rFonts w:ascii="Palatino Linotype" w:hAnsi="Palatino Linotype"/>
          <w:b/>
          <w:sz w:val="24"/>
          <w:szCs w:val="24"/>
        </w:rPr>
        <w:t>A tantárgy elsajátítása során alkalmazható sajátos módszerek, tanulói tevékenységformák (ajánlás)</w:t>
      </w:r>
    </w:p>
    <w:p w:rsidR="00981984" w:rsidRDefault="00981984" w:rsidP="00981984">
      <w:pPr>
        <w:spacing w:after="0" w:line="240" w:lineRule="auto"/>
        <w:ind w:left="851"/>
        <w:rPr>
          <w:rFonts w:ascii="Palatino Linotype" w:hAnsi="Palatino Linotype"/>
          <w:b/>
          <w:i/>
          <w:sz w:val="24"/>
          <w:szCs w:val="24"/>
        </w:rPr>
      </w:pPr>
    </w:p>
    <w:p w:rsidR="00981984" w:rsidRDefault="000F433E" w:rsidP="00C46786">
      <w:pPr>
        <w:pStyle w:val="Listaszerbekezds"/>
        <w:spacing w:after="0" w:line="240" w:lineRule="auto"/>
        <w:ind w:left="791" w:firstLine="1"/>
        <w:rPr>
          <w:rFonts w:ascii="Palatino Linotype" w:hAnsi="Palatino Linotype"/>
          <w:b/>
          <w:i/>
          <w:sz w:val="24"/>
          <w:szCs w:val="24"/>
        </w:rPr>
      </w:pPr>
      <w:r w:rsidRPr="00D22CEC">
        <w:rPr>
          <w:rFonts w:ascii="Palatino Linotype" w:hAnsi="Palatino Linotype"/>
          <w:b/>
          <w:sz w:val="24"/>
          <w:szCs w:val="24"/>
        </w:rPr>
        <w:t>4.5.1.</w:t>
      </w:r>
      <w:r>
        <w:rPr>
          <w:rFonts w:ascii="Palatino Linotype" w:hAnsi="Palatino Linotype"/>
          <w:b/>
          <w:i/>
          <w:sz w:val="24"/>
          <w:szCs w:val="24"/>
        </w:rPr>
        <w:t xml:space="preserve"> </w:t>
      </w:r>
      <w:r w:rsidR="00981984" w:rsidRPr="002120BE">
        <w:rPr>
          <w:rFonts w:ascii="Palatino Linotype" w:hAnsi="Palatino Linotype"/>
          <w:b/>
          <w:i/>
          <w:sz w:val="24"/>
          <w:szCs w:val="24"/>
        </w:rPr>
        <w:t>A tantárgy elsajátítása során alkalmazható sajátos módszerek</w:t>
      </w:r>
      <w:r w:rsidR="00981984">
        <w:rPr>
          <w:rFonts w:ascii="Palatino Linotype" w:hAnsi="Palatino Linotype"/>
          <w:b/>
          <w:i/>
          <w:sz w:val="24"/>
          <w:szCs w:val="24"/>
        </w:rPr>
        <w:t xml:space="preserve"> </w:t>
      </w:r>
      <w:r w:rsidR="00981984"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1984" w:rsidRPr="00E46E5E">
        <w:trPr>
          <w:jc w:val="center"/>
        </w:trPr>
        <w:tc>
          <w:tcPr>
            <w:tcW w:w="994" w:type="dxa"/>
            <w:vMerge w:val="restart"/>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2800" w:type="dxa"/>
            <w:vMerge w:val="restart"/>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 xml:space="preserve">Alkalmazott oktatási </w:t>
            </w:r>
          </w:p>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módszer neve</w:t>
            </w:r>
          </w:p>
        </w:tc>
        <w:tc>
          <w:tcPr>
            <w:tcW w:w="2835" w:type="dxa"/>
            <w:gridSpan w:val="3"/>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 tanulói tevékenység szervezeti kerete</w:t>
            </w:r>
          </w:p>
        </w:tc>
        <w:tc>
          <w:tcPr>
            <w:tcW w:w="2659" w:type="dxa"/>
            <w:vMerge w:val="restart"/>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981984" w:rsidRPr="00E46E5E">
        <w:trPr>
          <w:jc w:val="center"/>
        </w:trPr>
        <w:tc>
          <w:tcPr>
            <w:tcW w:w="994" w:type="dxa"/>
            <w:vMerge/>
            <w:vAlign w:val="center"/>
          </w:tcPr>
          <w:p w:rsidR="00981984" w:rsidRPr="00E46E5E" w:rsidRDefault="00981984" w:rsidP="00FB602F">
            <w:pPr>
              <w:spacing w:after="0" w:line="240" w:lineRule="auto"/>
              <w:jc w:val="center"/>
              <w:rPr>
                <w:rFonts w:ascii="Palatino Linotype" w:hAnsi="Palatino Linotype"/>
                <w:b/>
                <w:sz w:val="20"/>
                <w:szCs w:val="20"/>
                <w:lang w:eastAsia="hu-HU"/>
              </w:rPr>
            </w:pPr>
          </w:p>
        </w:tc>
        <w:tc>
          <w:tcPr>
            <w:tcW w:w="2800" w:type="dxa"/>
            <w:vMerge/>
            <w:vAlign w:val="center"/>
          </w:tcPr>
          <w:p w:rsidR="00981984" w:rsidRPr="00E46E5E" w:rsidRDefault="00981984" w:rsidP="00FB602F">
            <w:pPr>
              <w:spacing w:after="0" w:line="240" w:lineRule="auto"/>
              <w:rPr>
                <w:rFonts w:ascii="Palatino Linotype" w:hAnsi="Palatino Linotype"/>
                <w:b/>
                <w:sz w:val="20"/>
                <w:szCs w:val="20"/>
                <w:lang w:eastAsia="hu-HU"/>
              </w:rPr>
            </w:pPr>
          </w:p>
        </w:tc>
        <w:tc>
          <w:tcPr>
            <w:tcW w:w="945" w:type="dxa"/>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945" w:type="dxa"/>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csoport</w:t>
            </w:r>
          </w:p>
        </w:tc>
        <w:tc>
          <w:tcPr>
            <w:tcW w:w="945" w:type="dxa"/>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osztály</w:t>
            </w:r>
          </w:p>
        </w:tc>
        <w:tc>
          <w:tcPr>
            <w:tcW w:w="2659" w:type="dxa"/>
            <w:vMerge/>
            <w:vAlign w:val="center"/>
          </w:tcPr>
          <w:p w:rsidR="00981984" w:rsidRPr="00E46E5E" w:rsidRDefault="00981984" w:rsidP="00FB602F">
            <w:pPr>
              <w:spacing w:after="0" w:line="240" w:lineRule="auto"/>
              <w:jc w:val="center"/>
              <w:rPr>
                <w:rFonts w:ascii="Palatino Linotype" w:hAnsi="Palatino Linotype"/>
                <w:b/>
                <w:sz w:val="20"/>
                <w:szCs w:val="20"/>
                <w:lang w:eastAsia="hu-HU"/>
              </w:rPr>
            </w:pPr>
          </w:p>
        </w:tc>
      </w:tr>
      <w:tr w:rsidR="00981984" w:rsidRPr="00E46E5E">
        <w:trPr>
          <w:jc w:val="center"/>
        </w:trPr>
        <w:tc>
          <w:tcPr>
            <w:tcW w:w="994"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2800" w:type="dxa"/>
            <w:vAlign w:val="center"/>
          </w:tcPr>
          <w:p w:rsidR="00981984" w:rsidRPr="00E46E5E" w:rsidRDefault="00981984" w:rsidP="00FB602F">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magyarázat</w:t>
            </w: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994"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2800" w:type="dxa"/>
            <w:vAlign w:val="center"/>
          </w:tcPr>
          <w:p w:rsidR="00981984" w:rsidRPr="00E46E5E" w:rsidRDefault="00981984" w:rsidP="00FB602F">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megbeszélés</w:t>
            </w: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65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994"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2800" w:type="dxa"/>
            <w:vAlign w:val="center"/>
          </w:tcPr>
          <w:p w:rsidR="00981984" w:rsidRPr="00E46E5E" w:rsidRDefault="00981984" w:rsidP="00FB602F">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szemléltetés</w:t>
            </w: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994"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1.11.</w:t>
            </w:r>
          </w:p>
        </w:tc>
        <w:tc>
          <w:tcPr>
            <w:tcW w:w="2800" w:type="dxa"/>
            <w:vAlign w:val="center"/>
          </w:tcPr>
          <w:p w:rsidR="00981984" w:rsidRPr="00E46E5E" w:rsidRDefault="00981984" w:rsidP="00FB602F">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házi feladat</w:t>
            </w: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981984" w:rsidRDefault="00D22CEC" w:rsidP="00C46786">
      <w:pPr>
        <w:spacing w:after="0" w:line="240" w:lineRule="auto"/>
        <w:ind w:left="792"/>
        <w:rPr>
          <w:rFonts w:ascii="Palatino Linotype" w:hAnsi="Palatino Linotype"/>
          <w:b/>
          <w:i/>
          <w:sz w:val="24"/>
          <w:szCs w:val="24"/>
        </w:rPr>
      </w:pPr>
      <w:r>
        <w:rPr>
          <w:rFonts w:ascii="Palatino Linotype" w:hAnsi="Palatino Linotype"/>
          <w:b/>
          <w:i/>
          <w:sz w:val="24"/>
          <w:szCs w:val="24"/>
        </w:rPr>
        <w:br w:type="page"/>
      </w:r>
      <w:r w:rsidR="000F433E" w:rsidRPr="00D22CEC">
        <w:rPr>
          <w:rFonts w:ascii="Palatino Linotype" w:hAnsi="Palatino Linotype"/>
          <w:b/>
          <w:sz w:val="24"/>
          <w:szCs w:val="24"/>
        </w:rPr>
        <w:lastRenderedPageBreak/>
        <w:t>4.5.2.</w:t>
      </w:r>
      <w:r w:rsidR="000F433E">
        <w:rPr>
          <w:rFonts w:ascii="Palatino Linotype" w:hAnsi="Palatino Linotype"/>
          <w:b/>
          <w:i/>
          <w:sz w:val="24"/>
          <w:szCs w:val="24"/>
        </w:rPr>
        <w:t xml:space="preserve"> </w:t>
      </w:r>
      <w:r w:rsidR="00981984" w:rsidRPr="002120BE">
        <w:rPr>
          <w:rFonts w:ascii="Palatino Linotype" w:hAnsi="Palatino Linotype"/>
          <w:b/>
          <w:i/>
          <w:sz w:val="24"/>
          <w:szCs w:val="24"/>
        </w:rPr>
        <w:t>A tantárgy elsajátítása során alkalmazható tanulói tevékenységformák</w:t>
      </w:r>
      <w:r w:rsidR="00981984">
        <w:rPr>
          <w:rFonts w:ascii="Palatino Linotype" w:hAnsi="Palatino Linotype"/>
          <w:b/>
          <w:i/>
          <w:sz w:val="24"/>
          <w:szCs w:val="24"/>
        </w:rPr>
        <w:t xml:space="preserve"> </w:t>
      </w:r>
      <w:r w:rsidR="00981984"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81984" w:rsidRPr="00E46E5E">
        <w:trPr>
          <w:cantSplit/>
          <w:trHeight w:val="921"/>
          <w:jc w:val="center"/>
        </w:trPr>
        <w:tc>
          <w:tcPr>
            <w:tcW w:w="828" w:type="dxa"/>
            <w:vMerge w:val="restart"/>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3621" w:type="dxa"/>
            <w:vMerge w:val="restart"/>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tevékenységforma</w:t>
            </w:r>
          </w:p>
        </w:tc>
        <w:tc>
          <w:tcPr>
            <w:tcW w:w="2370" w:type="dxa"/>
            <w:gridSpan w:val="3"/>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 szervezési kerete</w:t>
            </w:r>
          </w:p>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(differenciálási módok)</w:t>
            </w:r>
          </w:p>
        </w:tc>
        <w:tc>
          <w:tcPr>
            <w:tcW w:w="2190" w:type="dxa"/>
            <w:vMerge w:val="restart"/>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981984" w:rsidRPr="00E46E5E">
        <w:trPr>
          <w:cantSplit/>
          <w:trHeight w:val="1076"/>
          <w:jc w:val="center"/>
        </w:trPr>
        <w:tc>
          <w:tcPr>
            <w:tcW w:w="828" w:type="dxa"/>
            <w:vMerge/>
            <w:vAlign w:val="center"/>
          </w:tcPr>
          <w:p w:rsidR="00981984" w:rsidRPr="00E46E5E" w:rsidRDefault="00981984" w:rsidP="00FB602F">
            <w:pPr>
              <w:spacing w:after="0" w:line="240" w:lineRule="auto"/>
              <w:jc w:val="center"/>
              <w:rPr>
                <w:rFonts w:ascii="Palatino Linotype" w:hAnsi="Palatino Linotype"/>
                <w:b/>
                <w:sz w:val="20"/>
                <w:szCs w:val="20"/>
                <w:lang w:eastAsia="hu-HU"/>
              </w:rPr>
            </w:pPr>
          </w:p>
        </w:tc>
        <w:tc>
          <w:tcPr>
            <w:tcW w:w="3621" w:type="dxa"/>
            <w:vMerge/>
            <w:vAlign w:val="center"/>
          </w:tcPr>
          <w:p w:rsidR="00981984" w:rsidRPr="00E46E5E" w:rsidRDefault="00981984" w:rsidP="00FB602F">
            <w:pPr>
              <w:spacing w:after="0" w:line="240" w:lineRule="auto"/>
              <w:rPr>
                <w:rFonts w:ascii="Palatino Linotype" w:hAnsi="Palatino Linotype"/>
                <w:b/>
                <w:sz w:val="20"/>
                <w:szCs w:val="20"/>
                <w:lang w:eastAsia="hu-HU"/>
              </w:rPr>
            </w:pPr>
          </w:p>
        </w:tc>
        <w:tc>
          <w:tcPr>
            <w:tcW w:w="809" w:type="dxa"/>
            <w:textDirection w:val="btLr"/>
            <w:vAlign w:val="center"/>
          </w:tcPr>
          <w:p w:rsidR="00981984" w:rsidRPr="00E46E5E" w:rsidRDefault="00981984" w:rsidP="00FB602F">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798" w:type="dxa"/>
            <w:textDirection w:val="btLr"/>
            <w:vAlign w:val="center"/>
          </w:tcPr>
          <w:p w:rsidR="00981984" w:rsidRPr="00E46E5E" w:rsidRDefault="00981984" w:rsidP="00FB602F">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Csoport-</w:t>
            </w:r>
          </w:p>
          <w:p w:rsidR="00981984" w:rsidRPr="00E46E5E" w:rsidRDefault="00981984" w:rsidP="00FB602F">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bontás</w:t>
            </w:r>
          </w:p>
        </w:tc>
        <w:tc>
          <w:tcPr>
            <w:tcW w:w="763" w:type="dxa"/>
            <w:textDirection w:val="btLr"/>
            <w:vAlign w:val="center"/>
          </w:tcPr>
          <w:p w:rsidR="00981984" w:rsidRPr="00E46E5E" w:rsidRDefault="00981984" w:rsidP="00FB602F">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Osztály-</w:t>
            </w:r>
          </w:p>
          <w:p w:rsidR="00981984" w:rsidRPr="00E46E5E" w:rsidRDefault="00981984" w:rsidP="00FB602F">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keret</w:t>
            </w:r>
          </w:p>
        </w:tc>
        <w:tc>
          <w:tcPr>
            <w:tcW w:w="2190" w:type="dxa"/>
            <w:vMerge/>
            <w:vAlign w:val="center"/>
          </w:tcPr>
          <w:p w:rsidR="00981984" w:rsidRPr="00E46E5E" w:rsidRDefault="00981984" w:rsidP="00FB602F">
            <w:pPr>
              <w:spacing w:after="0" w:line="240" w:lineRule="auto"/>
              <w:jc w:val="center"/>
              <w:rPr>
                <w:rFonts w:ascii="Palatino Linotype" w:hAnsi="Palatino Linotype"/>
                <w:b/>
                <w:sz w:val="20"/>
                <w:szCs w:val="20"/>
                <w:lang w:eastAsia="hu-HU"/>
              </w:rPr>
            </w:pPr>
          </w:p>
        </w:tc>
      </w:tr>
      <w:tr w:rsidR="00981984" w:rsidRPr="00E46E5E">
        <w:trPr>
          <w:jc w:val="center"/>
        </w:trPr>
        <w:tc>
          <w:tcPr>
            <w:tcW w:w="828" w:type="dxa"/>
            <w:shd w:val="clear" w:color="auto" w:fill="D9D9D9"/>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1.</w:t>
            </w:r>
          </w:p>
        </w:tc>
        <w:tc>
          <w:tcPr>
            <w:tcW w:w="3621" w:type="dxa"/>
            <w:shd w:val="clear" w:color="auto" w:fill="D9D9D9"/>
            <w:vAlign w:val="center"/>
          </w:tcPr>
          <w:p w:rsidR="00981984" w:rsidRPr="00E46E5E" w:rsidRDefault="00981984" w:rsidP="00FB602F">
            <w:pPr>
              <w:spacing w:after="0" w:line="240" w:lineRule="auto"/>
              <w:rPr>
                <w:rFonts w:ascii="Palatino Linotype" w:hAnsi="Palatino Linotype"/>
                <w:b/>
                <w:sz w:val="20"/>
                <w:szCs w:val="20"/>
                <w:lang w:eastAsia="hu-HU"/>
              </w:rPr>
            </w:pPr>
            <w:r w:rsidRPr="00E46E5E">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önálló feldolgozása</w:t>
            </w:r>
          </w:p>
        </w:tc>
        <w:tc>
          <w:tcPr>
            <w:tcW w:w="809"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1.2.</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feladattal vezetett feldolgozása</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1.3.</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feldolgozása jegyzeteléssel</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feldolgozása jegyzeteléssel</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1.5.</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feladattal vezetett feldolgozása</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önálló rendszerezése</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1.7.</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feladattal vezetett rendszerezése</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shd w:val="clear" w:color="auto" w:fill="D9D9D9"/>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2.</w:t>
            </w:r>
          </w:p>
        </w:tc>
        <w:tc>
          <w:tcPr>
            <w:tcW w:w="3621" w:type="dxa"/>
            <w:shd w:val="clear" w:color="auto" w:fill="D9D9D9"/>
            <w:vAlign w:val="center"/>
          </w:tcPr>
          <w:p w:rsidR="00981984" w:rsidRPr="00E46E5E" w:rsidRDefault="00981984" w:rsidP="00FB602F">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2.1.</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Írásos elemzések készítése</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2.2.</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Leírás készítése</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2.3.</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Válaszolás írásban mondatszintű kérdésekre</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2.4.</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Tesztfeladat megoldása</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2.5.</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Szöveges előadás egyéni felkészüléssel</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2.6.</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utólagos ismertetése szóban</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2.7.</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helyszíni ismertetése szóban</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shd w:val="clear" w:color="auto" w:fill="D9D9D9"/>
            <w:vAlign w:val="center"/>
          </w:tcPr>
          <w:p w:rsidR="00981984" w:rsidRPr="00E46E5E" w:rsidRDefault="00981984" w:rsidP="00FB602F">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3.</w:t>
            </w:r>
          </w:p>
        </w:tc>
        <w:tc>
          <w:tcPr>
            <w:tcW w:w="3621" w:type="dxa"/>
            <w:shd w:val="clear" w:color="auto" w:fill="D9D9D9"/>
            <w:vAlign w:val="center"/>
          </w:tcPr>
          <w:p w:rsidR="00981984" w:rsidRPr="00E46E5E" w:rsidRDefault="00981984" w:rsidP="00FB602F">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Csoportos munkaformák körében</w:t>
            </w:r>
          </w:p>
        </w:tc>
        <w:tc>
          <w:tcPr>
            <w:tcW w:w="809"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3.1.</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Feladattal vezetett kiscsoportos szövegfeldolgozás</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81984" w:rsidRPr="00E46E5E">
        <w:trPr>
          <w:jc w:val="center"/>
        </w:trPr>
        <w:tc>
          <w:tcPr>
            <w:tcW w:w="828"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3.4.</w:t>
            </w:r>
          </w:p>
        </w:tc>
        <w:tc>
          <w:tcPr>
            <w:tcW w:w="3621" w:type="dxa"/>
            <w:vAlign w:val="center"/>
          </w:tcPr>
          <w:p w:rsidR="00981984" w:rsidRPr="00E46E5E" w:rsidRDefault="00981984" w:rsidP="00FB602F">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Csoportos versenyjáték</w:t>
            </w:r>
          </w:p>
        </w:tc>
        <w:tc>
          <w:tcPr>
            <w:tcW w:w="809"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E46E5E"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E46E5E" w:rsidRDefault="00981984" w:rsidP="00FB602F">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981984" w:rsidRPr="00B87D30" w:rsidRDefault="00981984" w:rsidP="00981984">
      <w:pPr>
        <w:spacing w:after="0" w:line="240" w:lineRule="auto"/>
        <w:ind w:left="792"/>
        <w:rPr>
          <w:rFonts w:ascii="Palatino Linotype" w:hAnsi="Palatino Linotype"/>
          <w:b/>
          <w:i/>
          <w:sz w:val="24"/>
          <w:szCs w:val="24"/>
        </w:rPr>
      </w:pPr>
    </w:p>
    <w:p w:rsidR="00981984" w:rsidRPr="00C46786" w:rsidRDefault="00981984" w:rsidP="00C46786">
      <w:pPr>
        <w:widowControl w:val="0"/>
        <w:numPr>
          <w:ilvl w:val="1"/>
          <w:numId w:val="8"/>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981984" w:rsidRPr="000E120B" w:rsidRDefault="00981984" w:rsidP="00C46786">
      <w:pPr>
        <w:autoSpaceDE w:val="0"/>
        <w:autoSpaceDN w:val="0"/>
        <w:adjustRightInd w:val="0"/>
        <w:spacing w:after="0" w:line="240" w:lineRule="auto"/>
        <w:ind w:left="357"/>
        <w:rPr>
          <w:rFonts w:ascii="Palatino Linotype" w:hAnsi="Palatino Linotype" w:cs="TimesNewRomanPSMT"/>
          <w:sz w:val="24"/>
          <w:szCs w:val="24"/>
          <w:lang w:bidi="hi-IN"/>
        </w:rPr>
      </w:pPr>
      <w:r w:rsidRPr="0032293D">
        <w:rPr>
          <w:rFonts w:ascii="Palatino Linotype" w:hAnsi="Palatino Linotype" w:cs="TimesNewRomanPSMT"/>
          <w:sz w:val="24"/>
          <w:szCs w:val="24"/>
          <w:lang w:bidi="hi-IN"/>
        </w:rPr>
        <w:t>A nemzeti köznevelésről szóló 2011. évi C</w:t>
      </w:r>
      <w:r w:rsidR="00D22CEC">
        <w:rPr>
          <w:rFonts w:ascii="Palatino Linotype" w:hAnsi="Palatino Linotype" w:cs="TimesNewRomanPSMT"/>
          <w:sz w:val="24"/>
          <w:szCs w:val="24"/>
          <w:lang w:bidi="hi-IN"/>
        </w:rPr>
        <w:t>X</w:t>
      </w:r>
      <w:r w:rsidRPr="0032293D">
        <w:rPr>
          <w:rFonts w:ascii="Palatino Linotype" w:hAnsi="Palatino Linotype" w:cs="TimesNewRomanPSMT"/>
          <w:sz w:val="24"/>
          <w:szCs w:val="24"/>
          <w:lang w:bidi="hi-IN"/>
        </w:rPr>
        <w:t>C. törvény 54. § (2) a) pontja szerinti értékeléssel.</w:t>
      </w:r>
    </w:p>
    <w:p w:rsidR="00981984"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645F0E" w:rsidRDefault="00645F0E" w:rsidP="00981984">
      <w:pPr>
        <w:widowControl w:val="0"/>
        <w:suppressAutoHyphens/>
        <w:spacing w:after="0" w:line="240" w:lineRule="auto"/>
        <w:rPr>
          <w:rFonts w:ascii="Palatino Linotype" w:hAnsi="Palatino Linotype" w:cs="Mangal"/>
          <w:b/>
          <w:kern w:val="1"/>
          <w:sz w:val="24"/>
          <w:szCs w:val="24"/>
          <w:lang w:eastAsia="hi-IN" w:bidi="hi-IN"/>
        </w:rPr>
      </w:pPr>
    </w:p>
    <w:p w:rsidR="00645F0E" w:rsidRDefault="00645F0E" w:rsidP="00981984">
      <w:pPr>
        <w:widowControl w:val="0"/>
        <w:suppressAutoHyphens/>
        <w:spacing w:after="0" w:line="240" w:lineRule="auto"/>
        <w:rPr>
          <w:rFonts w:ascii="Palatino Linotype" w:hAnsi="Palatino Linotype" w:cs="Mangal"/>
          <w:b/>
          <w:kern w:val="1"/>
          <w:sz w:val="24"/>
          <w:szCs w:val="24"/>
          <w:lang w:eastAsia="hi-IN" w:bidi="hi-IN"/>
        </w:rPr>
      </w:pPr>
    </w:p>
    <w:p w:rsidR="00645F0E" w:rsidRPr="000E120B" w:rsidRDefault="00645F0E"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0E120B" w:rsidRDefault="00981984" w:rsidP="00C46786">
      <w:pPr>
        <w:numPr>
          <w:ilvl w:val="0"/>
          <w:numId w:val="8"/>
        </w:numPr>
        <w:tabs>
          <w:tab w:val="left" w:pos="6663"/>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Gépészeti alapozó feladatok gyakorlata tantárgy</w:t>
      </w:r>
      <w:r>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144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/144 óra*</w:t>
      </w:r>
    </w:p>
    <w:p w:rsidR="00981984" w:rsidRPr="008702C5" w:rsidRDefault="00981984" w:rsidP="00981984">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981984" w:rsidRPr="0032293D" w:rsidRDefault="00981984" w:rsidP="00C46786">
      <w:pPr>
        <w:widowControl w:val="0"/>
        <w:suppressAutoHyphens/>
        <w:spacing w:after="0" w:line="240" w:lineRule="auto"/>
        <w:ind w:left="360"/>
        <w:rPr>
          <w:rFonts w:ascii="Palatino Linotype" w:hAnsi="Palatino Linotype"/>
          <w:kern w:val="1"/>
          <w:sz w:val="24"/>
          <w:szCs w:val="24"/>
          <w:lang w:eastAsia="hi-IN" w:bidi="hi-IN"/>
        </w:rPr>
      </w:pPr>
      <w:r w:rsidRPr="0032293D">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981984" w:rsidRPr="000E120B" w:rsidRDefault="00981984" w:rsidP="00981984">
      <w:pPr>
        <w:widowControl w:val="0"/>
        <w:suppressAutoHyphens/>
        <w:spacing w:after="0" w:line="240" w:lineRule="auto"/>
        <w:rPr>
          <w:rFonts w:ascii="Palatino Linotype" w:hAnsi="Palatino Linotype"/>
          <w:b/>
          <w:kern w:val="1"/>
          <w:sz w:val="24"/>
          <w:szCs w:val="24"/>
          <w:lang w:eastAsia="hi-IN" w:bidi="hi-IN"/>
        </w:rPr>
      </w:pPr>
    </w:p>
    <w:p w:rsidR="00981984"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981984" w:rsidRPr="00FB181E" w:rsidRDefault="00981984" w:rsidP="00C46786">
      <w:pPr>
        <w:widowControl w:val="0"/>
        <w:suppressAutoHyphens/>
        <w:spacing w:after="0" w:line="240" w:lineRule="auto"/>
        <w:ind w:left="360"/>
        <w:jc w:val="both"/>
        <w:rPr>
          <w:rFonts w:ascii="Palatino Linotype" w:hAnsi="Palatino Linotype" w:cs="Mangal"/>
          <w:bCs/>
          <w:iCs/>
          <w:kern w:val="1"/>
          <w:sz w:val="24"/>
          <w:szCs w:val="24"/>
          <w:lang w:eastAsia="hi-IN" w:bidi="hi-IN"/>
        </w:rPr>
      </w:pPr>
      <w:r w:rsidRPr="00FB181E">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981984" w:rsidRPr="000E120B" w:rsidRDefault="00981984" w:rsidP="00981984">
      <w:pPr>
        <w:widowControl w:val="0"/>
        <w:suppressAutoHyphens/>
        <w:spacing w:after="0" w:line="240" w:lineRule="auto"/>
        <w:ind w:firstLine="709"/>
        <w:rPr>
          <w:rFonts w:ascii="Palatino Linotype" w:hAnsi="Palatino Linotype" w:cs="Mangal"/>
          <w:b/>
          <w:bCs/>
          <w:iCs/>
          <w:kern w:val="1"/>
          <w:sz w:val="24"/>
          <w:szCs w:val="24"/>
          <w:lang w:eastAsia="hi-IN" w:bidi="hi-IN"/>
        </w:rPr>
      </w:pPr>
    </w:p>
    <w:p w:rsidR="00981984" w:rsidRPr="000E120B"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81984" w:rsidRPr="000E120B" w:rsidRDefault="00981984" w:rsidP="00981984">
      <w:pPr>
        <w:widowControl w:val="0"/>
        <w:suppressAutoHyphens/>
        <w:spacing w:after="0" w:line="240" w:lineRule="auto"/>
        <w:rPr>
          <w:rFonts w:ascii="Palatino Linotype" w:hAnsi="Palatino Linotype" w:cs="Mangal"/>
          <w:b/>
          <w:bCs/>
          <w:iCs/>
          <w:kern w:val="1"/>
          <w:sz w:val="24"/>
          <w:szCs w:val="24"/>
          <w:lang w:eastAsia="hi-IN" w:bidi="hi-IN"/>
        </w:rPr>
      </w:pPr>
    </w:p>
    <w:p w:rsidR="00981984" w:rsidRPr="000E120B" w:rsidRDefault="00981984" w:rsidP="00C46786">
      <w:pPr>
        <w:numPr>
          <w:ilvl w:val="2"/>
          <w:numId w:val="8"/>
        </w:numPr>
        <w:spacing w:after="0" w:line="240" w:lineRule="auto"/>
        <w:rPr>
          <w:rFonts w:ascii="Palatino Linotype" w:hAnsi="Palatino Linotype"/>
          <w:b/>
          <w:sz w:val="24"/>
          <w:szCs w:val="24"/>
        </w:rPr>
      </w:pPr>
      <w:r>
        <w:rPr>
          <w:rFonts w:ascii="Palatino Linotype" w:hAnsi="Palatino Linotype"/>
          <w:b/>
          <w:sz w:val="24"/>
          <w:szCs w:val="24"/>
        </w:rPr>
        <w:t xml:space="preserve">Műszaki </w:t>
      </w:r>
      <w:proofErr w:type="gramStart"/>
      <w:r>
        <w:rPr>
          <w:rFonts w:ascii="Palatino Linotype" w:hAnsi="Palatino Linotype"/>
          <w:b/>
          <w:sz w:val="24"/>
          <w:szCs w:val="24"/>
        </w:rPr>
        <w:t>dokumentációk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C46786">
        <w:rPr>
          <w:rFonts w:ascii="Palatino Linotype" w:hAnsi="Palatino Linotype"/>
          <w:b/>
          <w:sz w:val="24"/>
          <w:szCs w:val="24"/>
        </w:rPr>
        <w:t xml:space="preserve">  </w:t>
      </w:r>
      <w:r>
        <w:rPr>
          <w:rFonts w:ascii="Palatino Linotype" w:hAnsi="Palatino Linotype"/>
          <w:b/>
          <w:sz w:val="24"/>
          <w:szCs w:val="24"/>
        </w:rPr>
        <w:t xml:space="preserve">         </w:t>
      </w:r>
      <w:r w:rsidRPr="00505140">
        <w:rPr>
          <w:rFonts w:ascii="Palatino Linotype" w:hAnsi="Palatino Linotype"/>
          <w:b/>
          <w:i/>
          <w:sz w:val="24"/>
          <w:szCs w:val="24"/>
        </w:rPr>
        <w:t>36</w:t>
      </w:r>
      <w:proofErr w:type="gramEnd"/>
      <w:r w:rsidRPr="00505140">
        <w:rPr>
          <w:rFonts w:ascii="Palatino Linotype" w:hAnsi="Palatino Linotype"/>
          <w:b/>
          <w:i/>
          <w:sz w:val="24"/>
          <w:szCs w:val="24"/>
        </w:rPr>
        <w:t xml:space="preserve"> óra/36óra</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Alkatrészrajzok szerkesztése felvételi vázlat alapján, rajzolvasás.</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karbantartási utasítások.</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Szállítói megfelelőségi nyilatkozatok.</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Pályázatok formai, tartalmi követelményei. </w:t>
      </w:r>
    </w:p>
    <w:p w:rsidR="00981984" w:rsidRPr="00E738BF"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Engedélyek, törvények, határozatok értelmezése.</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Alkatrészrajzok, összeállítási raj</w:t>
      </w:r>
      <w:r>
        <w:rPr>
          <w:rFonts w:ascii="Palatino Linotype" w:hAnsi="Palatino Linotype" w:cs="Mangal"/>
          <w:kern w:val="1"/>
          <w:sz w:val="24"/>
          <w:szCs w:val="24"/>
          <w:lang w:eastAsia="hi-IN" w:bidi="hi-IN"/>
        </w:rPr>
        <w:t>zok, rajzdokumentációk elemzése, archiválása.</w:t>
      </w:r>
    </w:p>
    <w:p w:rsidR="00981984" w:rsidRPr="00E738BF"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Műhelyrajzok sajátosságai, elkészítése, dokumentálása.</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Megmunkálási technológia behatárolása</w:t>
      </w:r>
      <w:r>
        <w:rPr>
          <w:rFonts w:ascii="Palatino Linotype" w:hAnsi="Palatino Linotype" w:cs="Mangal"/>
          <w:kern w:val="1"/>
          <w:sz w:val="24"/>
          <w:szCs w:val="24"/>
          <w:lang w:eastAsia="hi-IN" w:bidi="hi-IN"/>
        </w:rPr>
        <w:t>, sorrendje</w:t>
      </w:r>
      <w:r w:rsidRPr="00E738BF">
        <w:rPr>
          <w:rFonts w:ascii="Palatino Linotype" w:hAnsi="Palatino Linotype" w:cs="Mangal"/>
          <w:kern w:val="1"/>
          <w:sz w:val="24"/>
          <w:szCs w:val="24"/>
          <w:lang w:eastAsia="hi-IN" w:bidi="hi-IN"/>
        </w:rPr>
        <w:t xml:space="preserve"> alkatrészrajzok műszaki tartalmának figyelembevételével.</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Különféle szabványok megismerése, alkalmazása.</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Minőségirányítási dokumentumok elkészítésének szempontjai.</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berendezések műszaki dokumentációi, fontosabb paraméterek nyilvántartása.</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eszközök nyilvántartásának szempontjai, dokumentálása.</w:t>
      </w:r>
    </w:p>
    <w:p w:rsidR="00981984" w:rsidRDefault="00981984" w:rsidP="00C46786">
      <w:pPr>
        <w:widowControl w:val="0"/>
        <w:numPr>
          <w:ilvl w:val="0"/>
          <w:numId w:val="6"/>
        </w:numPr>
        <w:suppressAutoHyphens/>
        <w:spacing w:after="0" w:line="240" w:lineRule="auto"/>
        <w:ind w:left="10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Alkatrészjegyzék, technológiai sorrend, bruttó anyagmennyiség, alkatrész nyersmérete, megmunkáláshoz szükséges szerszám és gép, állásidő.</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Javítási jegyzőkönyvek.</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dokumentációk.</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Fájlformátumok, kiterjesztések.</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Szövegszerkesztési alapismeretek.</w:t>
      </w:r>
    </w:p>
    <w:p w:rsidR="00981984" w:rsidRDefault="00981984" w:rsidP="00C46786">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Képfelbontás, </w:t>
      </w:r>
      <w:proofErr w:type="spellStart"/>
      <w:r>
        <w:rPr>
          <w:rFonts w:ascii="Palatino Linotype" w:hAnsi="Palatino Linotype" w:cs="Mangal"/>
          <w:kern w:val="1"/>
          <w:sz w:val="24"/>
          <w:szCs w:val="24"/>
          <w:lang w:eastAsia="hi-IN" w:bidi="hi-IN"/>
        </w:rPr>
        <w:t>rasztergrafika</w:t>
      </w:r>
      <w:proofErr w:type="spellEnd"/>
      <w:r w:rsidR="00295AFE">
        <w:rPr>
          <w:rFonts w:ascii="Palatino Linotype" w:hAnsi="Palatino Linotype" w:cs="Mangal"/>
          <w:kern w:val="1"/>
          <w:sz w:val="24"/>
          <w:szCs w:val="24"/>
          <w:lang w:eastAsia="hi-IN" w:bidi="hi-IN"/>
        </w:rPr>
        <w:t xml:space="preserve"> és</w:t>
      </w:r>
      <w:r>
        <w:rPr>
          <w:rFonts w:ascii="Palatino Linotype" w:hAnsi="Palatino Linotype" w:cs="Mangal"/>
          <w:kern w:val="1"/>
          <w:sz w:val="24"/>
          <w:szCs w:val="24"/>
          <w:lang w:eastAsia="hi-IN" w:bidi="hi-IN"/>
        </w:rPr>
        <w:t xml:space="preserve"> vektorgrafika előnyök, hátrányok ismerete.  </w:t>
      </w:r>
    </w:p>
    <w:p w:rsidR="00981984" w:rsidRPr="000E120B" w:rsidRDefault="00981984" w:rsidP="00981984">
      <w:pPr>
        <w:widowControl w:val="0"/>
        <w:suppressAutoHyphens/>
        <w:spacing w:after="0" w:line="240" w:lineRule="auto"/>
        <w:jc w:val="both"/>
        <w:rPr>
          <w:rFonts w:ascii="Palatino Linotype" w:hAnsi="Palatino Linotype" w:cs="Mangal"/>
          <w:kern w:val="1"/>
          <w:sz w:val="24"/>
          <w:szCs w:val="24"/>
          <w:lang w:eastAsia="hi-IN" w:bidi="hi-IN"/>
        </w:rPr>
      </w:pPr>
    </w:p>
    <w:p w:rsidR="00981984" w:rsidRPr="000E120B" w:rsidRDefault="00981984" w:rsidP="00C46786">
      <w:pPr>
        <w:numPr>
          <w:ilvl w:val="2"/>
          <w:numId w:val="8"/>
        </w:numPr>
        <w:tabs>
          <w:tab w:val="left" w:pos="6362"/>
          <w:tab w:val="right" w:pos="9214"/>
        </w:tabs>
        <w:spacing w:after="0" w:line="240" w:lineRule="auto"/>
        <w:rPr>
          <w:rFonts w:ascii="Palatino Linotype" w:hAnsi="Palatino Linotype"/>
          <w:b/>
          <w:sz w:val="24"/>
          <w:szCs w:val="24"/>
        </w:rPr>
      </w:pPr>
      <w:r>
        <w:rPr>
          <w:rFonts w:ascii="Palatino Linotype" w:hAnsi="Palatino Linotype"/>
          <w:b/>
          <w:sz w:val="24"/>
          <w:szCs w:val="24"/>
        </w:rPr>
        <w:t>Gépészeti alapmérések</w:t>
      </w:r>
      <w:r w:rsidRPr="000E120B">
        <w:rPr>
          <w:rFonts w:ascii="Palatino Linotype" w:hAnsi="Palatino Linotype"/>
          <w:b/>
          <w:sz w:val="24"/>
          <w:szCs w:val="24"/>
        </w:rPr>
        <w:tab/>
      </w:r>
      <w:r>
        <w:rPr>
          <w:rFonts w:ascii="Palatino Linotype" w:hAnsi="Palatino Linotype"/>
          <w:b/>
          <w:sz w:val="24"/>
          <w:szCs w:val="24"/>
        </w:rPr>
        <w:tab/>
      </w:r>
      <w:r w:rsidRPr="00505140">
        <w:rPr>
          <w:rFonts w:ascii="Palatino Linotype" w:hAnsi="Palatino Linotype"/>
          <w:b/>
          <w:i/>
          <w:sz w:val="24"/>
          <w:szCs w:val="24"/>
        </w:rPr>
        <w:t>36 óra /36óra</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és belső felületek ellenőrzése egyszerű ellenőrző eszközökkel</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felületek mérése, ellenőrzése tolómérővel, talpas tolómérővel, mikrométerrel</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mérése, ellenőrzése mélységmérő tolómérővel, mikrométerrel</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lastRenderedPageBreak/>
        <w:t>Szögmérés mechanikai szögmérővel</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kúpok mérése, ellenőrzése</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kúpok mérése, ellenőrzése</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mérése digitális mérőeszközökkel</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mérése digitális tolómérővel, digitális mérőórával</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Felületi érdesség ellenőrzése, mérése</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alak- és helyzetpontosságának mérése, ellenőrzése</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Körkörösség ellenőrzése, tengely ütésellenőrzése</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Egyenesség, síklapúság, derékszögesség, párhuzamosság, egytengelyűség mérése, ellenőrzése</w:t>
      </w:r>
      <w:r>
        <w:rPr>
          <w:rFonts w:ascii="Palatino Linotype" w:hAnsi="Palatino Linotype" w:cs="Mangal"/>
          <w:kern w:val="1"/>
          <w:sz w:val="24"/>
          <w:szCs w:val="24"/>
          <w:lang w:eastAsia="hi-IN" w:bidi="hi-IN"/>
        </w:rPr>
        <w:t>.</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 xml:space="preserve">Keménységmérések </w:t>
      </w:r>
      <w:proofErr w:type="spellStart"/>
      <w:r w:rsidRPr="00EE3C8E">
        <w:rPr>
          <w:rFonts w:ascii="Palatino Linotype" w:hAnsi="Palatino Linotype" w:cs="Mangal"/>
          <w:kern w:val="1"/>
          <w:sz w:val="24"/>
          <w:szCs w:val="24"/>
          <w:lang w:eastAsia="hi-IN" w:bidi="hi-IN"/>
        </w:rPr>
        <w:t>Brinnel</w:t>
      </w:r>
      <w:proofErr w:type="spellEnd"/>
      <w:r w:rsidRPr="00EE3C8E">
        <w:rPr>
          <w:rFonts w:ascii="Palatino Linotype" w:hAnsi="Palatino Linotype" w:cs="Mangal"/>
          <w:kern w:val="1"/>
          <w:sz w:val="24"/>
          <w:szCs w:val="24"/>
          <w:lang w:eastAsia="hi-IN" w:bidi="hi-IN"/>
        </w:rPr>
        <w:t xml:space="preserve">, </w:t>
      </w:r>
      <w:proofErr w:type="spellStart"/>
      <w:r w:rsidRPr="00EE3C8E">
        <w:rPr>
          <w:rFonts w:ascii="Palatino Linotype" w:hAnsi="Palatino Linotype" w:cs="Mangal"/>
          <w:kern w:val="1"/>
          <w:sz w:val="24"/>
          <w:szCs w:val="24"/>
          <w:lang w:eastAsia="hi-IN" w:bidi="hi-IN"/>
        </w:rPr>
        <w:t>Rockwell</w:t>
      </w:r>
      <w:proofErr w:type="spellEnd"/>
      <w:r w:rsidRPr="00EE3C8E">
        <w:rPr>
          <w:rFonts w:ascii="Palatino Linotype" w:hAnsi="Palatino Linotype" w:cs="Mangal"/>
          <w:kern w:val="1"/>
          <w:sz w:val="24"/>
          <w:szCs w:val="24"/>
          <w:lang w:eastAsia="hi-IN" w:bidi="hi-IN"/>
        </w:rPr>
        <w:t xml:space="preserve">, </w:t>
      </w:r>
      <w:proofErr w:type="spellStart"/>
      <w:r w:rsidRPr="00EE3C8E">
        <w:rPr>
          <w:rFonts w:ascii="Palatino Linotype" w:hAnsi="Palatino Linotype" w:cs="Mangal"/>
          <w:kern w:val="1"/>
          <w:sz w:val="24"/>
          <w:szCs w:val="24"/>
          <w:lang w:eastAsia="hi-IN" w:bidi="hi-IN"/>
        </w:rPr>
        <w:t>Vickers</w:t>
      </w:r>
      <w:proofErr w:type="spellEnd"/>
      <w:r w:rsidRPr="00EE3C8E">
        <w:rPr>
          <w:rFonts w:ascii="Palatino Linotype" w:hAnsi="Palatino Linotype" w:cs="Mangal"/>
          <w:kern w:val="1"/>
          <w:sz w:val="24"/>
          <w:szCs w:val="24"/>
          <w:lang w:eastAsia="hi-IN" w:bidi="hi-IN"/>
        </w:rPr>
        <w:t>, egyéb</w:t>
      </w:r>
      <w:r>
        <w:rPr>
          <w:rFonts w:ascii="Palatino Linotype" w:hAnsi="Palatino Linotype" w:cs="Mangal"/>
          <w:kern w:val="1"/>
          <w:sz w:val="24"/>
          <w:szCs w:val="24"/>
          <w:lang w:eastAsia="hi-IN" w:bidi="hi-IN"/>
        </w:rPr>
        <w:t>.</w:t>
      </w:r>
      <w:r w:rsidRPr="00EE3C8E">
        <w:rPr>
          <w:rFonts w:ascii="Palatino Linotype" w:hAnsi="Palatino Linotype" w:cs="Mangal"/>
          <w:kern w:val="1"/>
          <w:sz w:val="24"/>
          <w:szCs w:val="24"/>
          <w:lang w:eastAsia="hi-IN" w:bidi="hi-IN"/>
        </w:rPr>
        <w:t xml:space="preserve"> </w:t>
      </w:r>
    </w:p>
    <w:p w:rsidR="00981984" w:rsidRPr="00EE3C8E"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Mérési dokumentumok készítése</w:t>
      </w:r>
      <w:r>
        <w:rPr>
          <w:rFonts w:ascii="Palatino Linotype" w:hAnsi="Palatino Linotype" w:cs="Mangal"/>
          <w:kern w:val="1"/>
          <w:sz w:val="24"/>
          <w:szCs w:val="24"/>
          <w:lang w:eastAsia="hi-IN" w:bidi="hi-IN"/>
        </w:rPr>
        <w:t>.</w:t>
      </w:r>
    </w:p>
    <w:p w:rsidR="00981984" w:rsidRDefault="00981984" w:rsidP="00C46786">
      <w:pPr>
        <w:widowControl w:val="0"/>
        <w:shd w:val="clear" w:color="auto" w:fill="FFFFFF"/>
        <w:suppressAutoHyphens/>
        <w:spacing w:after="0" w:line="240" w:lineRule="auto"/>
        <w:ind w:left="720"/>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Felvételi vázlatok készítése méretellenőrzésekhez</w:t>
      </w:r>
      <w:r>
        <w:rPr>
          <w:rFonts w:ascii="Palatino Linotype" w:hAnsi="Palatino Linotype" w:cs="Mangal"/>
          <w:kern w:val="1"/>
          <w:sz w:val="24"/>
          <w:szCs w:val="24"/>
          <w:lang w:eastAsia="hi-IN" w:bidi="hi-IN"/>
        </w:rPr>
        <w:t>.</w:t>
      </w:r>
    </w:p>
    <w:p w:rsidR="00981984" w:rsidRPr="00C40385" w:rsidRDefault="00981984" w:rsidP="00981984">
      <w:pPr>
        <w:widowControl w:val="0"/>
        <w:shd w:val="clear" w:color="auto" w:fill="FFFFFF"/>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ab/>
      </w:r>
    </w:p>
    <w:p w:rsidR="00981984" w:rsidRPr="00C40385" w:rsidRDefault="00981984" w:rsidP="00C46786">
      <w:pPr>
        <w:numPr>
          <w:ilvl w:val="2"/>
          <w:numId w:val="8"/>
        </w:numPr>
        <w:tabs>
          <w:tab w:val="left" w:pos="6379"/>
          <w:tab w:val="right" w:pos="9214"/>
        </w:tabs>
        <w:spacing w:after="0" w:line="240" w:lineRule="auto"/>
        <w:rPr>
          <w:rFonts w:ascii="Palatino Linotype" w:hAnsi="Palatino Linotype"/>
          <w:b/>
          <w:sz w:val="24"/>
          <w:szCs w:val="24"/>
        </w:rPr>
      </w:pPr>
      <w:r w:rsidRPr="00C40385">
        <w:rPr>
          <w:rFonts w:ascii="Palatino Linotype" w:hAnsi="Palatino Linotype"/>
          <w:b/>
          <w:sz w:val="24"/>
          <w:szCs w:val="24"/>
        </w:rPr>
        <w:t>Anyagismeret, anyagvizsgálat</w:t>
      </w:r>
      <w:r>
        <w:rPr>
          <w:rFonts w:ascii="Palatino Linotype" w:hAnsi="Palatino Linotype"/>
          <w:b/>
          <w:sz w:val="24"/>
          <w:szCs w:val="24"/>
        </w:rPr>
        <w:tab/>
      </w:r>
      <w:r>
        <w:rPr>
          <w:rFonts w:ascii="Palatino Linotype" w:hAnsi="Palatino Linotype"/>
          <w:b/>
          <w:sz w:val="24"/>
          <w:szCs w:val="24"/>
        </w:rPr>
        <w:tab/>
      </w:r>
      <w:r w:rsidRPr="00505140">
        <w:rPr>
          <w:rFonts w:ascii="Palatino Linotype" w:hAnsi="Palatino Linotype"/>
          <w:b/>
          <w:i/>
          <w:sz w:val="24"/>
          <w:szCs w:val="24"/>
        </w:rPr>
        <w:t>36 óra /36óra</w:t>
      </w:r>
    </w:p>
    <w:p w:rsidR="00981984" w:rsidRPr="00EE3C8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proofErr w:type="spellStart"/>
      <w:r w:rsidRPr="00EE3C8E">
        <w:rPr>
          <w:rFonts w:ascii="Palatino Linotype" w:hAnsi="Palatino Linotype" w:cs="Mangal"/>
          <w:kern w:val="1"/>
          <w:sz w:val="24"/>
          <w:szCs w:val="24"/>
          <w:lang w:eastAsia="hi-IN" w:bidi="hi-IN"/>
        </w:rPr>
        <w:t>Roncsolásmentes</w:t>
      </w:r>
      <w:proofErr w:type="spellEnd"/>
      <w:r w:rsidRPr="00EE3C8E">
        <w:rPr>
          <w:rFonts w:ascii="Palatino Linotype" w:hAnsi="Palatino Linotype" w:cs="Mangal"/>
          <w:kern w:val="1"/>
          <w:sz w:val="24"/>
          <w:szCs w:val="24"/>
          <w:lang w:eastAsia="hi-IN" w:bidi="hi-IN"/>
        </w:rPr>
        <w:t xml:space="preserve"> anyagvizsgálatok (repedésvizsgálatok)</w:t>
      </w:r>
      <w:r>
        <w:rPr>
          <w:rFonts w:ascii="Palatino Linotype" w:hAnsi="Palatino Linotype" w:cs="Mangal"/>
          <w:kern w:val="1"/>
          <w:sz w:val="24"/>
          <w:szCs w:val="24"/>
          <w:lang w:eastAsia="hi-IN" w:bidi="hi-IN"/>
        </w:rPr>
        <w:t>.</w:t>
      </w:r>
    </w:p>
    <w:p w:rsidR="00981984" w:rsidRPr="00EE3C8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Keménység 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áció.</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Melegalakíthatósági</w:t>
      </w:r>
      <w:proofErr w:type="spellEnd"/>
      <w:r>
        <w:rPr>
          <w:rFonts w:ascii="Palatino Linotype" w:hAnsi="Palatino Linotype" w:cs="Mangal"/>
          <w:kern w:val="1"/>
          <w:sz w:val="24"/>
          <w:szCs w:val="24"/>
          <w:lang w:eastAsia="hi-IN" w:bidi="hi-IN"/>
        </w:rPr>
        <w:t xml:space="preserve"> technológiai próbák.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Hajlítóvizsgálat</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Csavaróvizsgálat</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Törésmechanikai vizsgálatok, </w:t>
      </w:r>
      <w:proofErr w:type="spellStart"/>
      <w:r>
        <w:rPr>
          <w:rFonts w:ascii="Palatino Linotype" w:hAnsi="Palatino Linotype" w:cs="Mangal"/>
          <w:kern w:val="1"/>
          <w:sz w:val="24"/>
          <w:szCs w:val="24"/>
          <w:lang w:eastAsia="hi-IN" w:bidi="hi-IN"/>
        </w:rPr>
        <w:t>Charpy-féle</w:t>
      </w:r>
      <w:proofErr w:type="spellEnd"/>
      <w:r>
        <w:rPr>
          <w:rFonts w:ascii="Palatino Linotype" w:hAnsi="Palatino Linotype" w:cs="Mangal"/>
          <w:kern w:val="1"/>
          <w:sz w:val="24"/>
          <w:szCs w:val="24"/>
          <w:lang w:eastAsia="hi-IN" w:bidi="hi-IN"/>
        </w:rPr>
        <w:t xml:space="preserve"> ütve hajlító 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981984" w:rsidRDefault="00295AFE"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Mikroszkopikus</w:t>
      </w:r>
      <w:r w:rsidR="00981984">
        <w:rPr>
          <w:rFonts w:ascii="Palatino Linotype" w:hAnsi="Palatino Linotype" w:cs="Mangal"/>
          <w:kern w:val="1"/>
          <w:sz w:val="24"/>
          <w:szCs w:val="24"/>
          <w:lang w:eastAsia="hi-IN" w:bidi="hi-IN"/>
        </w:rPr>
        <w:t xml:space="preserve"> vizsgálatok, maratás, polírozás, csiszolás.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Hőtechnikai</w:t>
      </w:r>
      <w:proofErr w:type="spellEnd"/>
      <w:r>
        <w:rPr>
          <w:rFonts w:ascii="Palatino Linotype" w:hAnsi="Palatino Linotype" w:cs="Mangal"/>
          <w:kern w:val="1"/>
          <w:sz w:val="24"/>
          <w:szCs w:val="24"/>
          <w:lang w:eastAsia="hi-IN" w:bidi="hi-IN"/>
        </w:rPr>
        <w:t xml:space="preserve"> tulajdonságok.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Hőkezelések csoportosítása.</w:t>
      </w:r>
    </w:p>
    <w:p w:rsidR="00981984" w:rsidRPr="00C40385" w:rsidRDefault="00981984" w:rsidP="00981984">
      <w:pPr>
        <w:widowControl w:val="0"/>
        <w:suppressAutoHyphens/>
        <w:spacing w:after="0" w:line="240" w:lineRule="auto"/>
        <w:ind w:left="1418"/>
        <w:rPr>
          <w:rFonts w:ascii="Palatino Linotype" w:hAnsi="Palatino Linotype" w:cs="Mangal"/>
          <w:kern w:val="1"/>
          <w:sz w:val="24"/>
          <w:szCs w:val="24"/>
          <w:lang w:eastAsia="hi-IN" w:bidi="hi-IN"/>
        </w:rPr>
      </w:pPr>
    </w:p>
    <w:p w:rsidR="00981984" w:rsidRPr="00C40385" w:rsidRDefault="00981984" w:rsidP="00C46786">
      <w:pPr>
        <w:numPr>
          <w:ilvl w:val="2"/>
          <w:numId w:val="8"/>
        </w:numPr>
        <w:tabs>
          <w:tab w:val="left" w:pos="6379"/>
          <w:tab w:val="right" w:pos="9214"/>
        </w:tabs>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Gépészeti alapismeretek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05140">
        <w:rPr>
          <w:rFonts w:ascii="Palatino Linotype" w:hAnsi="Palatino Linotype" w:cs="Mangal"/>
          <w:b/>
          <w:i/>
          <w:kern w:val="1"/>
          <w:sz w:val="24"/>
          <w:szCs w:val="24"/>
          <w:lang w:eastAsia="hi-IN" w:bidi="hi-IN"/>
        </w:rPr>
        <w:t>36óra /36 óra</w:t>
      </w:r>
    </w:p>
    <w:p w:rsidR="00981984" w:rsidRPr="00EE3C8E" w:rsidRDefault="00981984" w:rsidP="00C46786">
      <w:pPr>
        <w:tabs>
          <w:tab w:val="left" w:pos="1701"/>
        </w:tabs>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981984" w:rsidRPr="00EE3C8E"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981984" w:rsidRPr="00C40385" w:rsidRDefault="00981984" w:rsidP="00C46786">
      <w:pPr>
        <w:spacing w:after="0" w:line="240" w:lineRule="auto"/>
        <w:ind w:left="720"/>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981984" w:rsidRPr="00C40385" w:rsidRDefault="00981984" w:rsidP="00C46786">
      <w:pPr>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981984" w:rsidRPr="00C40385" w:rsidRDefault="00981984" w:rsidP="00C46786">
      <w:pPr>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981984" w:rsidRPr="00C40385"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981984" w:rsidRPr="00C40385"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981984" w:rsidRPr="00C40385"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981984" w:rsidRPr="00D4738B" w:rsidRDefault="00981984" w:rsidP="00C46786">
      <w:pPr>
        <w:widowControl w:val="0"/>
        <w:suppressAutoHyphens/>
        <w:spacing w:after="0" w:line="240" w:lineRule="auto"/>
        <w:ind w:left="720"/>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981984" w:rsidRPr="000F1A03" w:rsidRDefault="00981984" w:rsidP="00981984">
      <w:pPr>
        <w:widowControl w:val="0"/>
        <w:suppressAutoHyphens/>
        <w:spacing w:after="0" w:line="240" w:lineRule="auto"/>
        <w:ind w:left="1418"/>
        <w:jc w:val="center"/>
        <w:rPr>
          <w:rFonts w:ascii="Palatino Linotype" w:hAnsi="Palatino Linotype" w:cs="Mangal"/>
          <w:b/>
          <w:kern w:val="1"/>
          <w:sz w:val="24"/>
          <w:szCs w:val="24"/>
          <w:lang w:eastAsia="hi-IN" w:bidi="hi-IN"/>
        </w:rPr>
      </w:pPr>
    </w:p>
    <w:p w:rsidR="00981984" w:rsidRPr="00D22CEC" w:rsidRDefault="00981984" w:rsidP="00C46786">
      <w:pPr>
        <w:numPr>
          <w:ilvl w:val="1"/>
          <w:numId w:val="8"/>
        </w:numPr>
        <w:spacing w:after="0" w:line="240" w:lineRule="auto"/>
        <w:rPr>
          <w:rFonts w:ascii="Palatino Linotype" w:hAnsi="Palatino Linotype"/>
          <w:b/>
          <w:i/>
          <w:sz w:val="24"/>
          <w:szCs w:val="24"/>
        </w:rPr>
      </w:pPr>
      <w:r w:rsidRPr="00D22CEC">
        <w:rPr>
          <w:rFonts w:ascii="Palatino Linotype" w:hAnsi="Palatino Linotype"/>
          <w:b/>
          <w:i/>
          <w:sz w:val="24"/>
          <w:szCs w:val="24"/>
        </w:rPr>
        <w:t xml:space="preserve">A képzés javasolt helyszíne </w:t>
      </w:r>
      <w:r w:rsidRPr="00D22CEC">
        <w:rPr>
          <w:rFonts w:ascii="Palatino Linotype" w:hAnsi="Palatino Linotype"/>
          <w:b/>
          <w:i/>
          <w:kern w:val="1"/>
          <w:sz w:val="24"/>
          <w:szCs w:val="24"/>
          <w:lang w:eastAsia="hi-IN" w:bidi="hi-IN"/>
        </w:rPr>
        <w:t>(ajánlás)</w:t>
      </w:r>
    </w:p>
    <w:p w:rsidR="00981984" w:rsidRPr="00D22CEC" w:rsidRDefault="00981984" w:rsidP="00C46786">
      <w:pPr>
        <w:spacing w:after="0" w:line="240" w:lineRule="auto"/>
        <w:ind w:left="360"/>
        <w:jc w:val="both"/>
        <w:rPr>
          <w:rFonts w:ascii="Palatino Linotype" w:hAnsi="Palatino Linotype"/>
          <w:i/>
          <w:sz w:val="24"/>
          <w:szCs w:val="24"/>
        </w:rPr>
      </w:pPr>
      <w:proofErr w:type="spellStart"/>
      <w:r w:rsidRPr="00D22CEC">
        <w:rPr>
          <w:rFonts w:ascii="Palatino Linotype" w:hAnsi="Palatino Linotype"/>
          <w:i/>
          <w:sz w:val="24"/>
          <w:szCs w:val="24"/>
        </w:rPr>
        <w:t>Szakmaspecifikus</w:t>
      </w:r>
      <w:proofErr w:type="spellEnd"/>
      <w:r w:rsidRPr="00D22CEC">
        <w:rPr>
          <w:rFonts w:ascii="Palatino Linotype" w:hAnsi="Palatino Linotype"/>
          <w:i/>
          <w:sz w:val="24"/>
          <w:szCs w:val="24"/>
        </w:rPr>
        <w:t xml:space="preserve"> tanműhelyben vagy </w:t>
      </w:r>
      <w:proofErr w:type="spellStart"/>
      <w:r w:rsidRPr="00D22CEC">
        <w:rPr>
          <w:rFonts w:ascii="Palatino Linotype" w:hAnsi="Palatino Linotype"/>
          <w:i/>
          <w:sz w:val="24"/>
          <w:szCs w:val="24"/>
        </w:rPr>
        <w:t>szakmaspecifikus</w:t>
      </w:r>
      <w:proofErr w:type="spellEnd"/>
      <w:r w:rsidRPr="00D22CEC">
        <w:rPr>
          <w:rFonts w:ascii="Palatino Linotype" w:hAnsi="Palatino Linotype"/>
          <w:i/>
          <w:sz w:val="24"/>
          <w:szCs w:val="24"/>
        </w:rPr>
        <w:t xml:space="preserve"> gazdálkodó szervezetnél</w:t>
      </w:r>
    </w:p>
    <w:p w:rsidR="00981984" w:rsidRPr="00D22CEC" w:rsidRDefault="00981984" w:rsidP="00981984">
      <w:pPr>
        <w:widowControl w:val="0"/>
        <w:suppressAutoHyphens/>
        <w:spacing w:after="0" w:line="240" w:lineRule="auto"/>
        <w:jc w:val="both"/>
        <w:rPr>
          <w:rFonts w:ascii="Palatino Linotype" w:hAnsi="Palatino Linotype" w:cs="Mangal"/>
          <w:b/>
          <w:bCs/>
          <w:i/>
          <w:kern w:val="1"/>
          <w:sz w:val="24"/>
          <w:szCs w:val="24"/>
          <w:lang w:eastAsia="hi-IN" w:bidi="hi-IN"/>
        </w:rPr>
      </w:pPr>
    </w:p>
    <w:p w:rsidR="00981984" w:rsidRPr="00D22CEC" w:rsidRDefault="00981984" w:rsidP="00C46786">
      <w:pPr>
        <w:numPr>
          <w:ilvl w:val="1"/>
          <w:numId w:val="8"/>
        </w:numPr>
        <w:spacing w:after="0" w:line="240" w:lineRule="auto"/>
        <w:rPr>
          <w:rFonts w:ascii="Palatino Linotype" w:hAnsi="Palatino Linotype"/>
          <w:b/>
          <w:i/>
          <w:sz w:val="24"/>
          <w:szCs w:val="24"/>
        </w:rPr>
      </w:pPr>
      <w:r w:rsidRPr="00D22CEC">
        <w:rPr>
          <w:rFonts w:ascii="Palatino Linotype" w:hAnsi="Palatino Linotype"/>
          <w:b/>
          <w:i/>
          <w:sz w:val="24"/>
          <w:szCs w:val="24"/>
        </w:rPr>
        <w:t>A tantárgy elsajátítása során alkalmazható sajátos módszerek, tanulói tevékenységformák (ajánlás)</w:t>
      </w:r>
    </w:p>
    <w:p w:rsidR="00981984" w:rsidRDefault="00981984" w:rsidP="00981984">
      <w:pPr>
        <w:spacing w:after="0" w:line="240" w:lineRule="auto"/>
        <w:rPr>
          <w:rFonts w:ascii="Palatino Linotype" w:hAnsi="Palatino Linotype"/>
          <w:b/>
          <w:i/>
          <w:sz w:val="24"/>
          <w:szCs w:val="24"/>
        </w:rPr>
      </w:pPr>
    </w:p>
    <w:p w:rsidR="00645F0E" w:rsidRDefault="00645F0E" w:rsidP="00981984">
      <w:pPr>
        <w:spacing w:after="0" w:line="240" w:lineRule="auto"/>
        <w:rPr>
          <w:rFonts w:ascii="Palatino Linotype" w:hAnsi="Palatino Linotype"/>
          <w:b/>
          <w:i/>
          <w:sz w:val="24"/>
          <w:szCs w:val="24"/>
        </w:rPr>
      </w:pPr>
    </w:p>
    <w:p w:rsidR="00645F0E" w:rsidRDefault="00645F0E" w:rsidP="00981984">
      <w:pPr>
        <w:spacing w:after="0" w:line="240" w:lineRule="auto"/>
        <w:rPr>
          <w:rFonts w:ascii="Palatino Linotype" w:hAnsi="Palatino Linotype"/>
          <w:b/>
          <w:i/>
          <w:sz w:val="24"/>
          <w:szCs w:val="24"/>
        </w:rPr>
      </w:pPr>
    </w:p>
    <w:p w:rsidR="00645F0E" w:rsidRDefault="00645F0E" w:rsidP="00981984">
      <w:pPr>
        <w:spacing w:after="0" w:line="240" w:lineRule="auto"/>
        <w:rPr>
          <w:rFonts w:ascii="Palatino Linotype" w:hAnsi="Palatino Linotype"/>
          <w:b/>
          <w:i/>
          <w:sz w:val="24"/>
          <w:szCs w:val="24"/>
        </w:rPr>
      </w:pPr>
    </w:p>
    <w:p w:rsidR="00645F0E" w:rsidRPr="00D22CEC" w:rsidRDefault="00645F0E" w:rsidP="00981984">
      <w:pPr>
        <w:spacing w:after="0" w:line="240" w:lineRule="auto"/>
        <w:rPr>
          <w:rFonts w:ascii="Palatino Linotype" w:hAnsi="Palatino Linotype"/>
          <w:b/>
          <w:i/>
          <w:sz w:val="24"/>
          <w:szCs w:val="24"/>
        </w:rPr>
      </w:pPr>
    </w:p>
    <w:p w:rsidR="00981984" w:rsidRDefault="00043E66" w:rsidP="00911776">
      <w:pPr>
        <w:pStyle w:val="Listaszerbekezds"/>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lastRenderedPageBreak/>
        <w:t xml:space="preserve"> </w:t>
      </w:r>
      <w:r w:rsidR="00981984" w:rsidRPr="002120BE">
        <w:rPr>
          <w:rFonts w:ascii="Palatino Linotype" w:hAnsi="Palatino Linotype"/>
          <w:b/>
          <w:i/>
          <w:sz w:val="24"/>
          <w:szCs w:val="24"/>
        </w:rPr>
        <w:t>A tantárgy elsajátítása során alkalmazható sajátos módszerek</w:t>
      </w:r>
      <w:r w:rsidR="00981984">
        <w:rPr>
          <w:rFonts w:ascii="Palatino Linotype" w:hAnsi="Palatino Linotype"/>
          <w:b/>
          <w:i/>
          <w:sz w:val="24"/>
          <w:szCs w:val="24"/>
        </w:rPr>
        <w:t xml:space="preserve"> </w:t>
      </w:r>
      <w:r w:rsidR="00981984"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981984" w:rsidRPr="001C7124">
        <w:trPr>
          <w:jc w:val="center"/>
        </w:trPr>
        <w:tc>
          <w:tcPr>
            <w:tcW w:w="814" w:type="dxa"/>
            <w:vMerge w:val="restart"/>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981984" w:rsidRPr="001C7124">
        <w:trPr>
          <w:jc w:val="center"/>
        </w:trPr>
        <w:tc>
          <w:tcPr>
            <w:tcW w:w="814" w:type="dxa"/>
            <w:vMerge/>
            <w:vAlign w:val="center"/>
          </w:tcPr>
          <w:p w:rsidR="00981984" w:rsidRPr="001C7124" w:rsidRDefault="00981984" w:rsidP="00FB602F">
            <w:pPr>
              <w:spacing w:after="0" w:line="240" w:lineRule="auto"/>
              <w:jc w:val="center"/>
              <w:rPr>
                <w:rFonts w:ascii="Palatino Linotype" w:hAnsi="Palatino Linotype"/>
                <w:b/>
                <w:sz w:val="20"/>
                <w:szCs w:val="20"/>
                <w:lang w:eastAsia="hu-HU"/>
              </w:rPr>
            </w:pPr>
          </w:p>
        </w:tc>
        <w:tc>
          <w:tcPr>
            <w:tcW w:w="2800" w:type="dxa"/>
            <w:vMerge/>
            <w:vAlign w:val="center"/>
          </w:tcPr>
          <w:p w:rsidR="00981984" w:rsidRPr="001C7124" w:rsidRDefault="00981984" w:rsidP="00FB602F">
            <w:pPr>
              <w:spacing w:after="0" w:line="240" w:lineRule="auto"/>
              <w:rPr>
                <w:rFonts w:ascii="Palatino Linotype" w:hAnsi="Palatino Linotype"/>
                <w:b/>
                <w:sz w:val="20"/>
                <w:szCs w:val="20"/>
                <w:lang w:eastAsia="hu-HU"/>
              </w:rPr>
            </w:pPr>
          </w:p>
        </w:tc>
        <w:tc>
          <w:tcPr>
            <w:tcW w:w="945" w:type="dxa"/>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981984" w:rsidRPr="001C7124" w:rsidRDefault="00981984" w:rsidP="00FB602F">
            <w:pPr>
              <w:spacing w:after="0" w:line="240" w:lineRule="auto"/>
              <w:jc w:val="center"/>
              <w:rPr>
                <w:rFonts w:ascii="Palatino Linotype" w:hAnsi="Palatino Linotype"/>
                <w:b/>
                <w:sz w:val="20"/>
                <w:szCs w:val="20"/>
                <w:lang w:eastAsia="hu-HU"/>
              </w:rPr>
            </w:pPr>
          </w:p>
        </w:tc>
      </w:tr>
      <w:tr w:rsidR="00981984" w:rsidRPr="001C7124">
        <w:trPr>
          <w:jc w:val="center"/>
        </w:trPr>
        <w:tc>
          <w:tcPr>
            <w:tcW w:w="814"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981984" w:rsidRPr="001C7124" w:rsidRDefault="00981984" w:rsidP="00FB602F">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14"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2800" w:type="dxa"/>
            <w:vAlign w:val="center"/>
          </w:tcPr>
          <w:p w:rsidR="00981984" w:rsidRPr="001C7124" w:rsidRDefault="00981984" w:rsidP="00FB602F">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65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14"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2800" w:type="dxa"/>
            <w:vAlign w:val="center"/>
          </w:tcPr>
          <w:p w:rsidR="00981984" w:rsidRPr="001C7124" w:rsidRDefault="00981984" w:rsidP="00FB602F">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14"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2800" w:type="dxa"/>
            <w:vAlign w:val="center"/>
          </w:tcPr>
          <w:p w:rsidR="00981984" w:rsidRPr="001C7124" w:rsidRDefault="00981984" w:rsidP="00FB602F">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65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14"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1.9.</w:t>
            </w:r>
          </w:p>
        </w:tc>
        <w:tc>
          <w:tcPr>
            <w:tcW w:w="2800" w:type="dxa"/>
            <w:vAlign w:val="center"/>
          </w:tcPr>
          <w:p w:rsidR="00981984" w:rsidRPr="001C7124" w:rsidRDefault="00981984" w:rsidP="00FB602F">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14"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1.11.</w:t>
            </w:r>
          </w:p>
        </w:tc>
        <w:tc>
          <w:tcPr>
            <w:tcW w:w="2800" w:type="dxa"/>
            <w:vAlign w:val="center"/>
          </w:tcPr>
          <w:p w:rsidR="00981984" w:rsidRPr="001C7124" w:rsidRDefault="00981984" w:rsidP="00FB602F">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945"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981984" w:rsidRDefault="00981984" w:rsidP="00981984">
      <w:pPr>
        <w:pStyle w:val="Listaszerbekezds"/>
        <w:spacing w:after="0" w:line="240" w:lineRule="auto"/>
        <w:ind w:left="791" w:firstLine="1"/>
        <w:rPr>
          <w:rFonts w:ascii="Palatino Linotype" w:hAnsi="Palatino Linotype"/>
          <w:b/>
          <w:i/>
          <w:sz w:val="24"/>
          <w:szCs w:val="24"/>
        </w:rPr>
      </w:pPr>
    </w:p>
    <w:p w:rsidR="00981984" w:rsidRDefault="00043E66" w:rsidP="00C46786">
      <w:pPr>
        <w:numPr>
          <w:ilvl w:val="2"/>
          <w:numId w:val="8"/>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981984" w:rsidRPr="002120BE">
        <w:rPr>
          <w:rFonts w:ascii="Palatino Linotype" w:hAnsi="Palatino Linotype"/>
          <w:b/>
          <w:i/>
          <w:sz w:val="24"/>
          <w:szCs w:val="24"/>
        </w:rPr>
        <w:t>A tantárgy elsajátítása során alkalmazható tanulói tevékenységformák</w:t>
      </w:r>
      <w:r w:rsidR="00981984">
        <w:rPr>
          <w:rFonts w:ascii="Palatino Linotype" w:hAnsi="Palatino Linotype"/>
          <w:b/>
          <w:i/>
          <w:sz w:val="24"/>
          <w:szCs w:val="24"/>
        </w:rPr>
        <w:t xml:space="preserve"> </w:t>
      </w:r>
      <w:r w:rsidR="00981984"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81984" w:rsidRPr="001C7124">
        <w:trPr>
          <w:cantSplit/>
          <w:trHeight w:val="921"/>
          <w:jc w:val="center"/>
        </w:trPr>
        <w:tc>
          <w:tcPr>
            <w:tcW w:w="828" w:type="dxa"/>
            <w:vMerge w:val="restart"/>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981984" w:rsidRPr="001C7124">
        <w:trPr>
          <w:cantSplit/>
          <w:trHeight w:val="1076"/>
          <w:jc w:val="center"/>
        </w:trPr>
        <w:tc>
          <w:tcPr>
            <w:tcW w:w="828" w:type="dxa"/>
            <w:vMerge/>
            <w:vAlign w:val="center"/>
          </w:tcPr>
          <w:p w:rsidR="00981984" w:rsidRPr="001C7124" w:rsidRDefault="00981984" w:rsidP="00FB602F">
            <w:pPr>
              <w:spacing w:after="0" w:line="240" w:lineRule="auto"/>
              <w:jc w:val="center"/>
              <w:rPr>
                <w:rFonts w:ascii="Palatino Linotype" w:hAnsi="Palatino Linotype"/>
                <w:b/>
                <w:sz w:val="20"/>
                <w:szCs w:val="20"/>
                <w:lang w:eastAsia="hu-HU"/>
              </w:rPr>
            </w:pPr>
          </w:p>
        </w:tc>
        <w:tc>
          <w:tcPr>
            <w:tcW w:w="3621" w:type="dxa"/>
            <w:vMerge/>
            <w:vAlign w:val="center"/>
          </w:tcPr>
          <w:p w:rsidR="00981984" w:rsidRPr="001C7124" w:rsidRDefault="00981984" w:rsidP="00FB602F">
            <w:pPr>
              <w:spacing w:after="0" w:line="240" w:lineRule="auto"/>
              <w:rPr>
                <w:rFonts w:ascii="Palatino Linotype" w:hAnsi="Palatino Linotype"/>
                <w:b/>
                <w:sz w:val="20"/>
                <w:szCs w:val="20"/>
                <w:lang w:eastAsia="hu-HU"/>
              </w:rPr>
            </w:pPr>
          </w:p>
        </w:tc>
        <w:tc>
          <w:tcPr>
            <w:tcW w:w="809" w:type="dxa"/>
            <w:textDirection w:val="btLr"/>
            <w:vAlign w:val="center"/>
          </w:tcPr>
          <w:p w:rsidR="00981984" w:rsidRPr="001C7124" w:rsidRDefault="00981984" w:rsidP="00FB602F">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981984" w:rsidRPr="001C7124" w:rsidRDefault="00981984" w:rsidP="00FB602F">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981984" w:rsidRPr="001C7124" w:rsidRDefault="00981984" w:rsidP="00FB602F">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981984" w:rsidRPr="001C7124" w:rsidRDefault="00981984" w:rsidP="00FB602F">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981984" w:rsidRPr="001C7124" w:rsidRDefault="00981984" w:rsidP="00FB602F">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981984" w:rsidRPr="001C7124" w:rsidRDefault="00981984" w:rsidP="00FB602F">
            <w:pPr>
              <w:spacing w:after="0" w:line="240" w:lineRule="auto"/>
              <w:jc w:val="center"/>
              <w:rPr>
                <w:rFonts w:ascii="Palatino Linotype" w:hAnsi="Palatino Linotype"/>
                <w:b/>
                <w:sz w:val="20"/>
                <w:szCs w:val="20"/>
                <w:lang w:eastAsia="hu-HU"/>
              </w:rPr>
            </w:pPr>
          </w:p>
        </w:tc>
      </w:tr>
      <w:tr w:rsidR="00981984" w:rsidRPr="001C7124">
        <w:trPr>
          <w:jc w:val="center"/>
        </w:trPr>
        <w:tc>
          <w:tcPr>
            <w:tcW w:w="828" w:type="dxa"/>
            <w:shd w:val="clear" w:color="auto" w:fill="D9D9D9"/>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981984" w:rsidRPr="001C7124" w:rsidRDefault="00981984" w:rsidP="00FB602F">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shd w:val="clear" w:color="auto" w:fill="D9D9D9"/>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981984" w:rsidRPr="001C7124" w:rsidRDefault="00981984" w:rsidP="00FB602F">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shd w:val="clear" w:color="auto" w:fill="D9D9D9"/>
            <w:vAlign w:val="center"/>
          </w:tcPr>
          <w:p w:rsidR="00981984" w:rsidRPr="001C7124" w:rsidRDefault="00981984" w:rsidP="00FB602F">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lastRenderedPageBreak/>
              <w:t>3.</w:t>
            </w:r>
          </w:p>
        </w:tc>
        <w:tc>
          <w:tcPr>
            <w:tcW w:w="3621" w:type="dxa"/>
            <w:shd w:val="clear" w:color="auto" w:fill="D9D9D9"/>
            <w:vAlign w:val="center"/>
          </w:tcPr>
          <w:p w:rsidR="00981984" w:rsidRPr="001C7124" w:rsidRDefault="00981984" w:rsidP="00FB602F">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81984" w:rsidRPr="001C7124">
        <w:trPr>
          <w:jc w:val="center"/>
        </w:trPr>
        <w:tc>
          <w:tcPr>
            <w:tcW w:w="828"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981984" w:rsidRPr="001C7124" w:rsidRDefault="00981984" w:rsidP="00FB602F">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798" w:type="dxa"/>
            <w:vAlign w:val="center"/>
          </w:tcPr>
          <w:p w:rsidR="00981984" w:rsidRPr="001C7124"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p>
        </w:tc>
        <w:tc>
          <w:tcPr>
            <w:tcW w:w="2190" w:type="dxa"/>
            <w:vAlign w:val="center"/>
          </w:tcPr>
          <w:p w:rsidR="00981984" w:rsidRPr="001C7124" w:rsidRDefault="00981984" w:rsidP="00FB602F">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981984" w:rsidRPr="000E120B" w:rsidRDefault="00981984" w:rsidP="00981984">
      <w:pPr>
        <w:widowControl w:val="0"/>
        <w:suppressAutoHyphens/>
        <w:spacing w:after="0" w:line="240" w:lineRule="auto"/>
        <w:jc w:val="both"/>
        <w:rPr>
          <w:rFonts w:ascii="Palatino Linotype" w:hAnsi="Palatino Linotype" w:cs="Mangal"/>
          <w:b/>
          <w:bCs/>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981984" w:rsidRDefault="00981984" w:rsidP="00D22CEC">
      <w:pPr>
        <w:autoSpaceDE w:val="0"/>
        <w:autoSpaceDN w:val="0"/>
        <w:adjustRightInd w:val="0"/>
        <w:spacing w:after="0" w:line="240" w:lineRule="auto"/>
        <w:ind w:left="360"/>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A nemzeti köznevelésről szóló 2011. évi C</w:t>
      </w:r>
      <w:r w:rsidR="00D22CEC">
        <w:rPr>
          <w:rFonts w:ascii="Palatino Linotype" w:hAnsi="Palatino Linotype" w:cs="TimesNewRomanPSMT"/>
          <w:sz w:val="24"/>
          <w:szCs w:val="24"/>
          <w:lang w:bidi="hi-IN"/>
        </w:rPr>
        <w:t>X</w:t>
      </w:r>
      <w:r w:rsidRPr="00D4738B">
        <w:rPr>
          <w:rFonts w:ascii="Palatino Linotype" w:hAnsi="Palatino Linotype" w:cs="TimesNewRomanPSMT"/>
          <w:sz w:val="24"/>
          <w:szCs w:val="24"/>
          <w:lang w:bidi="hi-IN"/>
        </w:rPr>
        <w:t>C. törvény 54. § (2) a) pontja szerinti értékeléssel.</w:t>
      </w:r>
    </w:p>
    <w:p w:rsidR="00655889" w:rsidRPr="00655889" w:rsidRDefault="00981984" w:rsidP="00981984">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981984" w:rsidRDefault="00981984" w:rsidP="00981984">
      <w:pPr>
        <w:widowControl w:val="0"/>
        <w:suppressAutoHyphens/>
        <w:spacing w:after="0" w:line="240" w:lineRule="auto"/>
        <w:jc w:val="center"/>
        <w:rPr>
          <w:rFonts w:ascii="Palatino Linotype" w:hAnsi="Palatino Linotype" w:cs="TimesNewRomanPSMT"/>
          <w:sz w:val="44"/>
          <w:szCs w:val="44"/>
          <w:lang w:bidi="hi-IN"/>
        </w:rPr>
      </w:pPr>
    </w:p>
    <w:p w:rsidR="0064345C" w:rsidRPr="00655889" w:rsidRDefault="0064345C" w:rsidP="00981984">
      <w:pPr>
        <w:widowControl w:val="0"/>
        <w:suppressAutoHyphens/>
        <w:spacing w:after="0" w:line="240" w:lineRule="auto"/>
        <w:jc w:val="center"/>
        <w:rPr>
          <w:rFonts w:ascii="Palatino Linotype" w:hAnsi="Palatino Linotype" w:cs="TimesNewRomanPSMT"/>
          <w:sz w:val="44"/>
          <w:szCs w:val="44"/>
          <w:lang w:bidi="hi-IN"/>
        </w:rPr>
      </w:pPr>
    </w:p>
    <w:p w:rsidR="00981984" w:rsidRPr="00655889" w:rsidRDefault="00981984" w:rsidP="00981984">
      <w:pPr>
        <w:widowControl w:val="0"/>
        <w:suppressAutoHyphens/>
        <w:spacing w:after="0" w:line="240" w:lineRule="auto"/>
        <w:jc w:val="center"/>
        <w:rPr>
          <w:rFonts w:ascii="Palatino Linotype" w:hAnsi="Palatino Linotype" w:cs="TimesNewRomanPSMT"/>
          <w:sz w:val="44"/>
          <w:szCs w:val="44"/>
          <w:lang w:bidi="hi-IN"/>
        </w:rPr>
      </w:pPr>
    </w:p>
    <w:p w:rsidR="00981984" w:rsidRPr="00655889" w:rsidRDefault="00981984" w:rsidP="00981984">
      <w:pPr>
        <w:widowControl w:val="0"/>
        <w:suppressAutoHyphens/>
        <w:spacing w:after="0" w:line="240" w:lineRule="auto"/>
        <w:jc w:val="center"/>
        <w:rPr>
          <w:rFonts w:ascii="Palatino Linotype" w:hAnsi="Palatino Linotype" w:cs="TimesNewRomanPSMT"/>
          <w:sz w:val="44"/>
          <w:szCs w:val="44"/>
          <w:lang w:bidi="hi-IN"/>
        </w:rPr>
      </w:pP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10163-12</w:t>
      </w:r>
      <w:r w:rsidRPr="000E120B">
        <w:rPr>
          <w:rFonts w:ascii="Palatino Linotype" w:hAnsi="Palatino Linotype"/>
          <w:b/>
          <w:sz w:val="44"/>
          <w:szCs w:val="44"/>
          <w:lang w:eastAsia="hu-HU"/>
        </w:rPr>
        <w:t xml:space="preserve"> azonosító számú</w:t>
      </w:r>
    </w:p>
    <w:p w:rsidR="00981984" w:rsidRPr="000E120B" w:rsidRDefault="00981984" w:rsidP="00981984">
      <w:pPr>
        <w:widowControl w:val="0"/>
        <w:suppressAutoHyphens/>
        <w:spacing w:after="0" w:line="240" w:lineRule="auto"/>
        <w:jc w:val="center"/>
        <w:rPr>
          <w:rFonts w:ascii="Palatino Linotype" w:hAnsi="Palatino Linotype"/>
          <w:sz w:val="44"/>
          <w:szCs w:val="44"/>
          <w:lang w:eastAsia="hu-HU"/>
        </w:rPr>
      </w:pP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munkabiztonság és környezetvédelem</w:t>
      </w:r>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81984" w:rsidRPr="000E120B" w:rsidRDefault="00981984" w:rsidP="00981984">
      <w:pPr>
        <w:widowControl w:val="0"/>
        <w:suppressAutoHyphens/>
        <w:spacing w:after="0" w:line="240" w:lineRule="auto"/>
        <w:jc w:val="center"/>
        <w:rPr>
          <w:rFonts w:ascii="Palatino Linotype" w:hAnsi="Palatino Linotype"/>
          <w:b/>
          <w:sz w:val="44"/>
          <w:szCs w:val="44"/>
          <w:lang w:eastAsia="hu-HU"/>
        </w:rPr>
      </w:pPr>
    </w:p>
    <w:p w:rsidR="00981984" w:rsidRPr="000E120B" w:rsidRDefault="00981984" w:rsidP="0098198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981984" w:rsidRPr="000E120B" w:rsidRDefault="00981984" w:rsidP="00981984">
      <w:pPr>
        <w:widowControl w:val="0"/>
        <w:suppressAutoHyphens/>
        <w:spacing w:after="0" w:line="240" w:lineRule="auto"/>
        <w:jc w:val="center"/>
        <w:rPr>
          <w:rFonts w:ascii="Palatino Linotype" w:hAnsi="Palatino Linotype"/>
          <w:b/>
          <w:kern w:val="1"/>
          <w:sz w:val="44"/>
          <w:szCs w:val="44"/>
          <w:lang w:eastAsia="hi-IN" w:bidi="hi-IN"/>
        </w:rPr>
      </w:pPr>
    </w:p>
    <w:p w:rsidR="00981984" w:rsidRPr="000E120B" w:rsidRDefault="00981984" w:rsidP="0098198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981984" w:rsidRPr="000E120B" w:rsidRDefault="00981984" w:rsidP="00981984">
      <w:pPr>
        <w:widowControl w:val="0"/>
        <w:suppressAutoHyphens/>
        <w:spacing w:after="0" w:line="240" w:lineRule="auto"/>
        <w:jc w:val="center"/>
        <w:rPr>
          <w:rFonts w:ascii="Palatino Linotype" w:hAnsi="Palatino Linotype"/>
          <w:b/>
          <w:bCs/>
          <w:kern w:val="1"/>
          <w:sz w:val="44"/>
          <w:szCs w:val="44"/>
          <w:lang w:eastAsia="hi-IN" w:bidi="hi-IN"/>
        </w:rPr>
      </w:pPr>
    </w:p>
    <w:p w:rsidR="00981984" w:rsidRPr="000E120B" w:rsidRDefault="00981984" w:rsidP="0098198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10163-12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azonosító számú,</w:t>
      </w:r>
      <w:r>
        <w:rPr>
          <w:rFonts w:ascii="Palatino Linotype" w:hAnsi="Palatino Linotype"/>
          <w:b/>
          <w:sz w:val="24"/>
          <w:szCs w:val="24"/>
          <w:lang w:eastAsia="hu-HU"/>
        </w:rPr>
        <w:t xml:space="preserve"> Gépészeti munkabiztonság és környezetvédelem</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981984" w:rsidRPr="00D22CEC">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 xml:space="preserve">10163-12 </w:t>
            </w:r>
          </w:p>
          <w:p w:rsidR="00981984" w:rsidRPr="00D22CEC" w:rsidRDefault="00981984" w:rsidP="00FB602F">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981984" w:rsidRPr="00D22CEC" w:rsidRDefault="00981984" w:rsidP="00FB602F">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981984" w:rsidRPr="00D22CEC" w:rsidRDefault="00981984" w:rsidP="00FB602F">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Elsősegélynyújtás gyakorlata</w:t>
            </w:r>
          </w:p>
        </w:tc>
      </w:tr>
      <w:tr w:rsidR="00981984" w:rsidRPr="00D22CEC">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Elsősegélynyújtás alapjai</w:t>
            </w:r>
          </w:p>
        </w:tc>
        <w:tc>
          <w:tcPr>
            <w:tcW w:w="888"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Munka</w:t>
            </w:r>
            <w:r w:rsidR="00BB0093" w:rsidRPr="00D22CEC">
              <w:rPr>
                <w:rFonts w:ascii="Palatino Linotype" w:eastAsia="Calibri" w:hAnsi="Palatino Linotype"/>
                <w:color w:val="000000"/>
                <w:sz w:val="20"/>
                <w:szCs w:val="20"/>
                <w:lang w:eastAsia="hu-HU"/>
              </w:rPr>
              <w:t>-</w:t>
            </w:r>
            <w:r w:rsidRPr="00D22CEC">
              <w:rPr>
                <w:rFonts w:ascii="Palatino Linotype" w:eastAsia="Calibri" w:hAnsi="Palatino Linotype"/>
                <w:color w:val="000000"/>
                <w:sz w:val="20"/>
                <w:szCs w:val="20"/>
                <w:lang w:eastAsia="hu-HU"/>
              </w:rPr>
              <w:t xml:space="preserve"> és környezetvédelem a gyakorlatban</w:t>
            </w:r>
          </w:p>
        </w:tc>
        <w:tc>
          <w:tcPr>
            <w:tcW w:w="773" w:type="dxa"/>
            <w:tcBorders>
              <w:top w:val="nil"/>
              <w:left w:val="nil"/>
              <w:bottom w:val="single" w:sz="4" w:space="0" w:color="auto"/>
              <w:right w:val="single" w:sz="4" w:space="0" w:color="auto"/>
            </w:tcBorders>
            <w:textDirection w:val="btLr"/>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Sérülések ellátása</w:t>
            </w:r>
          </w:p>
        </w:tc>
      </w:tr>
      <w:tr w:rsidR="00981984" w:rsidRPr="00D22CEC">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FELADATOK</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r>
      <w:tr w:rsidR="00981984" w:rsidRPr="00D22CE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SZAKMAI ISMERETEK</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proofErr w:type="spellStart"/>
            <w:r w:rsidRPr="00D22CEC">
              <w:rPr>
                <w:rFonts w:ascii="Palatino Linotype" w:eastAsia="Calibri" w:hAnsi="Palatino Linotype"/>
                <w:color w:val="000000"/>
                <w:sz w:val="20"/>
                <w:szCs w:val="20"/>
                <w:lang w:eastAsia="hu-HU"/>
              </w:rPr>
              <w:t>Elsősegélynyújtási</w:t>
            </w:r>
            <w:proofErr w:type="spellEnd"/>
            <w:r w:rsidRPr="00D22CEC">
              <w:rPr>
                <w:rFonts w:ascii="Palatino Linotype" w:eastAsia="Calibri" w:hAnsi="Palatino Linotype"/>
                <w:color w:val="000000"/>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SZAKMAI KÉSZSÉGEK</w:t>
            </w:r>
          </w:p>
        </w:tc>
      </w:tr>
      <w:tr w:rsidR="00981984" w:rsidRPr="00D22CE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bl>
    <w:p w:rsidR="00D22CEC" w:rsidRDefault="00D22CEC">
      <w: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981984" w:rsidRPr="00D22CEC" w:rsidTr="00C46786">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SZEMÉLYES KOMPETENCIÁK</w:t>
            </w:r>
          </w:p>
        </w:tc>
      </w:tr>
      <w:tr w:rsidR="00981984" w:rsidRPr="00D22CEC" w:rsidTr="00C46786">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Döntésképesség</w:t>
            </w:r>
          </w:p>
        </w:tc>
        <w:tc>
          <w:tcPr>
            <w:tcW w:w="463"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TÁRSAS KOMPETENCIÁK</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MÓDSZER KOMPETENCIÁK</w:t>
            </w: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r w:rsidR="00981984" w:rsidRPr="00D22CE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D22CEC" w:rsidRDefault="00981984" w:rsidP="00FB602F">
            <w:pPr>
              <w:spacing w:after="0" w:line="240" w:lineRule="auto"/>
              <w:jc w:val="both"/>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981984" w:rsidRPr="00D22CEC" w:rsidRDefault="00D22CEC" w:rsidP="00C46786">
            <w:pPr>
              <w:spacing w:after="0" w:line="240" w:lineRule="auto"/>
              <w:jc w:val="center"/>
              <w:rPr>
                <w:rFonts w:ascii="Palatino Linotype" w:eastAsia="Calibri" w:hAnsi="Palatino Linotype"/>
                <w:color w:val="000000"/>
                <w:sz w:val="20"/>
                <w:szCs w:val="20"/>
                <w:lang w:eastAsia="hu-HU"/>
              </w:rPr>
            </w:pPr>
            <w:r w:rsidRPr="00D22CEC">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D22CEC" w:rsidRDefault="00981984" w:rsidP="00C46786">
            <w:pPr>
              <w:spacing w:after="0" w:line="240" w:lineRule="auto"/>
              <w:jc w:val="center"/>
              <w:rPr>
                <w:rFonts w:ascii="Palatino Linotype" w:eastAsia="Calibri" w:hAnsi="Palatino Linotype"/>
                <w:color w:val="000000"/>
                <w:sz w:val="20"/>
                <w:szCs w:val="20"/>
                <w:lang w:eastAsia="hu-HU"/>
              </w:rPr>
            </w:pPr>
          </w:p>
        </w:tc>
      </w:tr>
    </w:tbl>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0E120B" w:rsidRDefault="00D22CEC" w:rsidP="00C46786">
      <w:pPr>
        <w:numPr>
          <w:ilvl w:val="0"/>
          <w:numId w:val="8"/>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981984">
        <w:rPr>
          <w:rFonts w:ascii="Palatino Linotype" w:hAnsi="Palatino Linotype"/>
          <w:b/>
          <w:sz w:val="24"/>
          <w:szCs w:val="24"/>
          <w:lang w:eastAsia="hu-HU"/>
        </w:rPr>
        <w:lastRenderedPageBreak/>
        <w:t xml:space="preserve">Munkavédelem </w:t>
      </w:r>
      <w:proofErr w:type="gramStart"/>
      <w:r w:rsidR="00981984">
        <w:rPr>
          <w:rFonts w:ascii="Palatino Linotype" w:hAnsi="Palatino Linotype"/>
          <w:b/>
          <w:sz w:val="24"/>
          <w:szCs w:val="24"/>
          <w:lang w:eastAsia="hu-HU"/>
        </w:rPr>
        <w:t xml:space="preserve">tantárgy </w:t>
      </w:r>
      <w:r w:rsidR="00981984" w:rsidRPr="000E120B">
        <w:rPr>
          <w:rFonts w:ascii="Palatino Linotype" w:hAnsi="Palatino Linotype"/>
          <w:b/>
          <w:sz w:val="24"/>
          <w:szCs w:val="24"/>
          <w:lang w:eastAsia="hu-HU"/>
        </w:rPr>
        <w:tab/>
      </w:r>
      <w:r w:rsidR="00981984" w:rsidRPr="000E120B">
        <w:rPr>
          <w:rFonts w:ascii="Palatino Linotype" w:hAnsi="Palatino Linotype"/>
          <w:b/>
          <w:sz w:val="24"/>
          <w:szCs w:val="24"/>
          <w:lang w:eastAsia="hu-HU"/>
        </w:rPr>
        <w:tab/>
      </w:r>
      <w:r w:rsidR="00981984" w:rsidRPr="000E120B">
        <w:rPr>
          <w:rFonts w:ascii="Palatino Linotype" w:hAnsi="Palatino Linotype"/>
          <w:b/>
          <w:sz w:val="24"/>
          <w:szCs w:val="24"/>
          <w:lang w:eastAsia="hu-HU"/>
        </w:rPr>
        <w:tab/>
      </w:r>
      <w:r w:rsidR="00981984" w:rsidRPr="000E120B">
        <w:rPr>
          <w:rFonts w:ascii="Palatino Linotype" w:hAnsi="Palatino Linotype"/>
          <w:b/>
          <w:sz w:val="24"/>
          <w:szCs w:val="24"/>
          <w:lang w:eastAsia="hu-HU"/>
        </w:rPr>
        <w:tab/>
      </w:r>
      <w:r w:rsidR="00981984" w:rsidRPr="000E120B">
        <w:rPr>
          <w:rFonts w:ascii="Palatino Linotype" w:hAnsi="Palatino Linotype"/>
          <w:b/>
          <w:sz w:val="24"/>
          <w:szCs w:val="24"/>
          <w:lang w:eastAsia="hu-HU"/>
        </w:rPr>
        <w:tab/>
      </w:r>
      <w:r w:rsidR="00981984" w:rsidRPr="000E120B">
        <w:rPr>
          <w:rFonts w:ascii="Palatino Linotype" w:hAnsi="Palatino Linotype"/>
          <w:b/>
          <w:sz w:val="24"/>
          <w:szCs w:val="24"/>
          <w:lang w:eastAsia="hu-HU"/>
        </w:rPr>
        <w:tab/>
      </w:r>
      <w:r w:rsidR="00981984">
        <w:rPr>
          <w:rFonts w:ascii="Palatino Linotype" w:hAnsi="Palatino Linotype"/>
          <w:b/>
          <w:sz w:val="24"/>
          <w:szCs w:val="24"/>
          <w:lang w:eastAsia="hu-HU"/>
        </w:rPr>
        <w:t xml:space="preserve">          36</w:t>
      </w:r>
      <w:proofErr w:type="gramEnd"/>
      <w:r w:rsidR="00981984" w:rsidRPr="000E120B">
        <w:rPr>
          <w:rFonts w:ascii="Palatino Linotype" w:hAnsi="Palatino Linotype"/>
          <w:b/>
          <w:sz w:val="24"/>
          <w:szCs w:val="24"/>
          <w:lang w:eastAsia="hu-HU"/>
        </w:rPr>
        <w:t xml:space="preserve"> óra</w:t>
      </w:r>
      <w:r w:rsidR="00981984">
        <w:rPr>
          <w:rFonts w:ascii="Palatino Linotype" w:hAnsi="Palatino Linotype"/>
          <w:b/>
          <w:sz w:val="24"/>
          <w:szCs w:val="24"/>
          <w:lang w:eastAsia="hu-HU"/>
        </w:rPr>
        <w:t>/ 36óra*</w:t>
      </w:r>
    </w:p>
    <w:p w:rsidR="00981984" w:rsidRPr="008702C5" w:rsidRDefault="00981984" w:rsidP="00981984">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81984" w:rsidRPr="000E120B" w:rsidRDefault="00981984" w:rsidP="00981984">
      <w:pPr>
        <w:widowControl w:val="0"/>
        <w:suppressAutoHyphens/>
        <w:spacing w:after="0" w:line="240" w:lineRule="auto"/>
        <w:rPr>
          <w:rFonts w:ascii="Palatino Linotype" w:hAnsi="Palatino Linotype"/>
          <w:b/>
          <w:sz w:val="24"/>
          <w:szCs w:val="24"/>
          <w:lang w:eastAsia="hu-HU"/>
        </w:rPr>
      </w:pPr>
    </w:p>
    <w:p w:rsidR="00981984" w:rsidRPr="00C46786" w:rsidRDefault="00981984" w:rsidP="00C46786">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981984" w:rsidRPr="000B4F4E" w:rsidRDefault="00981984" w:rsidP="00C46786">
      <w:pPr>
        <w:spacing w:after="0" w:line="240" w:lineRule="auto"/>
        <w:ind w:left="360"/>
        <w:rPr>
          <w:rFonts w:ascii="Palatino Linotype" w:hAnsi="Palatino Linotype"/>
          <w:sz w:val="24"/>
          <w:szCs w:val="24"/>
          <w:lang w:eastAsia="hu-HU"/>
        </w:rPr>
      </w:pPr>
      <w:r w:rsidRPr="000B4F4E">
        <w:rPr>
          <w:rFonts w:ascii="Palatino Linotype" w:hAnsi="Palatino Linotype"/>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981984" w:rsidRPr="000E120B" w:rsidRDefault="00981984" w:rsidP="00981984">
      <w:pPr>
        <w:widowControl w:val="0"/>
        <w:suppressAutoHyphens/>
        <w:spacing w:after="0" w:line="240" w:lineRule="auto"/>
        <w:rPr>
          <w:rFonts w:ascii="Palatino Linotype" w:hAnsi="Palatino Linotype"/>
          <w:b/>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981984" w:rsidRPr="00FB181E" w:rsidRDefault="00981984" w:rsidP="00C46786">
      <w:pPr>
        <w:spacing w:after="0" w:line="240" w:lineRule="auto"/>
        <w:ind w:left="360"/>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81984" w:rsidRPr="000E120B" w:rsidRDefault="00981984" w:rsidP="00981984">
      <w:pPr>
        <w:widowControl w:val="0"/>
        <w:suppressAutoHyphens/>
        <w:spacing w:after="0" w:line="240" w:lineRule="auto"/>
        <w:rPr>
          <w:rFonts w:ascii="Palatino Linotype" w:hAnsi="Palatino Linotype"/>
          <w:b/>
          <w:kern w:val="1"/>
          <w:sz w:val="24"/>
          <w:szCs w:val="24"/>
          <w:lang w:eastAsia="hi-IN" w:bidi="hi-IN"/>
        </w:rPr>
      </w:pPr>
    </w:p>
    <w:p w:rsidR="00981984" w:rsidRPr="000E120B"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B05626" w:rsidRDefault="00981984" w:rsidP="00C46786">
      <w:pPr>
        <w:widowControl w:val="0"/>
        <w:numPr>
          <w:ilvl w:val="2"/>
          <w:numId w:val="8"/>
        </w:numPr>
        <w:tabs>
          <w:tab w:val="left" w:pos="6521"/>
        </w:tabs>
        <w:suppressAutoHyphens/>
        <w:spacing w:after="0" w:line="240" w:lineRule="auto"/>
        <w:rPr>
          <w:rFonts w:ascii="Palatino Linotype" w:hAnsi="Palatino Linotype" w:cs="Mangal"/>
          <w:b/>
          <w:kern w:val="1"/>
          <w:sz w:val="24"/>
          <w:szCs w:val="24"/>
          <w:lang w:eastAsia="hi-IN" w:bidi="hi-IN"/>
        </w:rPr>
      </w:pPr>
      <w:proofErr w:type="gramStart"/>
      <w:r>
        <w:rPr>
          <w:rFonts w:ascii="Palatino Linotype" w:hAnsi="Palatino Linotype"/>
          <w:b/>
          <w:sz w:val="24"/>
          <w:szCs w:val="24"/>
        </w:rPr>
        <w:t>Munkabiztonság</w:t>
      </w:r>
      <w:r>
        <w:rPr>
          <w:rFonts w:ascii="Palatino Linotype" w:hAnsi="Palatino Linotype"/>
          <w:b/>
          <w:sz w:val="24"/>
          <w:szCs w:val="24"/>
        </w:rPr>
        <w:tab/>
      </w:r>
      <w:r>
        <w:rPr>
          <w:rFonts w:ascii="Palatino Linotype" w:hAnsi="Palatino Linotype"/>
          <w:b/>
          <w:sz w:val="24"/>
          <w:szCs w:val="24"/>
        </w:rPr>
        <w:tab/>
        <w:t xml:space="preserve">           </w:t>
      </w:r>
      <w:r w:rsidRPr="003F69FC">
        <w:rPr>
          <w:rFonts w:ascii="Palatino Linotype" w:hAnsi="Palatino Linotype"/>
          <w:b/>
          <w:i/>
          <w:sz w:val="24"/>
          <w:szCs w:val="24"/>
        </w:rPr>
        <w:t>12</w:t>
      </w:r>
      <w:proofErr w:type="gramEnd"/>
      <w:r w:rsidRPr="003F69FC">
        <w:rPr>
          <w:rFonts w:ascii="Palatino Linotype" w:hAnsi="Palatino Linotype" w:cs="Mangal"/>
          <w:b/>
          <w:i/>
          <w:kern w:val="1"/>
          <w:sz w:val="24"/>
          <w:szCs w:val="24"/>
          <w:lang w:eastAsia="hi-IN" w:bidi="hi-IN"/>
        </w:rPr>
        <w:t xml:space="preserve"> óra/12óra</w:t>
      </w:r>
    </w:p>
    <w:p w:rsidR="00981984" w:rsidRPr="000B4F4E" w:rsidRDefault="000F1A03"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w:t>
      </w:r>
      <w:r w:rsidR="00981984" w:rsidRPr="000B4F4E">
        <w:rPr>
          <w:rFonts w:ascii="Palatino Linotype" w:hAnsi="Palatino Linotype" w:cs="Mangal"/>
          <w:kern w:val="1"/>
          <w:sz w:val="24"/>
          <w:szCs w:val="24"/>
          <w:lang w:eastAsia="hi-IN" w:bidi="hi-IN"/>
        </w:rPr>
        <w:t>aleset és a munkahelyi baleset fogalma.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munkahelyi balesetek és a foglalkozási megbetegedések fajtái.</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Zaj- és rezgésvédelem.</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 a helyiség hőmérséklete, a levegő nedvességtartalma.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színek kialakítása.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berendezések biztonságtechnikája.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981984" w:rsidRPr="00B05626" w:rsidRDefault="00981984" w:rsidP="00981984">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0F1A03" w:rsidRPr="00C46786" w:rsidRDefault="00981984" w:rsidP="00C46786">
      <w:pPr>
        <w:widowControl w:val="0"/>
        <w:numPr>
          <w:ilvl w:val="2"/>
          <w:numId w:val="8"/>
        </w:numPr>
        <w:tabs>
          <w:tab w:val="left" w:pos="7655"/>
        </w:tabs>
        <w:suppressAutoHyphens/>
        <w:spacing w:after="0" w:line="240" w:lineRule="auto"/>
        <w:rPr>
          <w:rFonts w:ascii="Palatino Linotype" w:hAnsi="Palatino Linotype" w:cs="Mangal"/>
          <w:b/>
          <w:kern w:val="1"/>
          <w:sz w:val="24"/>
          <w:szCs w:val="24"/>
          <w:lang w:eastAsia="hi-IN" w:bidi="hi-IN"/>
        </w:rPr>
      </w:pPr>
      <w:proofErr w:type="gramStart"/>
      <w:r>
        <w:rPr>
          <w:rFonts w:ascii="Palatino Linotype" w:hAnsi="Palatino Linotype"/>
          <w:b/>
          <w:sz w:val="24"/>
          <w:szCs w:val="24"/>
        </w:rPr>
        <w:t>Tűzvédelem</w:t>
      </w:r>
      <w:r>
        <w:rPr>
          <w:rFonts w:ascii="Palatino Linotype" w:hAnsi="Palatino Linotype"/>
          <w:b/>
          <w:sz w:val="24"/>
          <w:szCs w:val="24"/>
        </w:rPr>
        <w:tab/>
      </w:r>
      <w:r w:rsidR="00C46786">
        <w:rPr>
          <w:rFonts w:ascii="Palatino Linotype" w:hAnsi="Palatino Linotype"/>
          <w:b/>
          <w:sz w:val="24"/>
          <w:szCs w:val="24"/>
        </w:rPr>
        <w:t xml:space="preserve">  </w:t>
      </w:r>
      <w:r>
        <w:rPr>
          <w:rFonts w:ascii="Palatino Linotype" w:hAnsi="Palatino Linotype"/>
          <w:b/>
          <w:sz w:val="24"/>
          <w:szCs w:val="24"/>
        </w:rPr>
        <w:t xml:space="preserve"> </w:t>
      </w:r>
      <w:r w:rsidRPr="001A0CF8">
        <w:rPr>
          <w:rFonts w:ascii="Palatino Linotype" w:hAnsi="Palatino Linotype"/>
          <w:b/>
          <w:i/>
          <w:sz w:val="24"/>
          <w:szCs w:val="24"/>
        </w:rPr>
        <w:t>12</w:t>
      </w:r>
      <w:proofErr w:type="gramEnd"/>
      <w:r w:rsidRPr="001A0CF8">
        <w:rPr>
          <w:rFonts w:ascii="Palatino Linotype" w:hAnsi="Palatino Linotype"/>
          <w:b/>
          <w:i/>
          <w:sz w:val="24"/>
          <w:szCs w:val="24"/>
        </w:rPr>
        <w:t xml:space="preserve"> </w:t>
      </w:r>
      <w:r w:rsidRPr="001A0CF8">
        <w:rPr>
          <w:rFonts w:ascii="Palatino Linotype" w:hAnsi="Palatino Linotype" w:cs="Mangal"/>
          <w:b/>
          <w:i/>
          <w:kern w:val="1"/>
          <w:sz w:val="24"/>
          <w:szCs w:val="24"/>
          <w:lang w:eastAsia="hi-IN" w:bidi="hi-IN"/>
        </w:rPr>
        <w:t>óra/12óra</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Általános tűzvédelmi ismeretek.</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 jelölésük.</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Tűzveszélyes anyagok.</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tárolása.</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szállítása.</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dokumentálása.</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égés feltételei, az anyagok éghetősége.</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tevékenységek.</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Tűzvédelmi szabályzat.</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tűzjelzés.</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tűz esetén.</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övezet.</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Áramtalanítás</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Tűzoltás módjai.</w:t>
      </w:r>
      <w:r w:rsidRPr="009B0444">
        <w:rPr>
          <w:rFonts w:ascii="Palatino Linotype" w:hAnsi="Palatino Linotype" w:cs="Mangal"/>
          <w:kern w:val="1"/>
          <w:sz w:val="24"/>
          <w:szCs w:val="24"/>
          <w:lang w:eastAsia="hi-IN" w:bidi="hi-IN"/>
        </w:rPr>
        <w:t xml:space="preserve"> </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9B0444">
        <w:rPr>
          <w:rFonts w:ascii="Palatino Linotype" w:hAnsi="Palatino Linotype" w:cs="Mangal"/>
          <w:kern w:val="1"/>
          <w:sz w:val="24"/>
          <w:szCs w:val="24"/>
          <w:lang w:eastAsia="hi-IN" w:bidi="hi-IN"/>
        </w:rPr>
        <w:t>űzoltó eszközök.</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Tűzoltó eszközök tárolása </w:t>
      </w:r>
      <w:proofErr w:type="spellStart"/>
      <w:r>
        <w:rPr>
          <w:rFonts w:ascii="Palatino Linotype" w:hAnsi="Palatino Linotype" w:cs="Mangal"/>
          <w:kern w:val="1"/>
          <w:sz w:val="24"/>
          <w:szCs w:val="24"/>
          <w:lang w:eastAsia="hi-IN" w:bidi="hi-IN"/>
        </w:rPr>
        <w:t>beltérben</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Tűzoltó eszközök tárolása </w:t>
      </w:r>
      <w:proofErr w:type="spellStart"/>
      <w:r>
        <w:rPr>
          <w:rFonts w:ascii="Palatino Linotype" w:hAnsi="Palatino Linotype" w:cs="Mangal"/>
          <w:kern w:val="1"/>
          <w:sz w:val="24"/>
          <w:szCs w:val="24"/>
          <w:lang w:eastAsia="hi-IN" w:bidi="hi-IN"/>
        </w:rPr>
        <w:t>kültereken</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Porral oltó tűzoltó készülékek, alkalmazásának feltételei.</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Vízzel oltó tűzoltó készülékek, alkalmazásának feltételei.</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Habbal oltó tűzoltó készülékek, alkalmazásának feltételei.</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Halonnal</w:t>
      </w:r>
      <w:proofErr w:type="spellEnd"/>
      <w:r>
        <w:rPr>
          <w:rFonts w:ascii="Palatino Linotype" w:hAnsi="Palatino Linotype" w:cs="Mangal"/>
          <w:kern w:val="1"/>
          <w:sz w:val="24"/>
          <w:szCs w:val="24"/>
          <w:lang w:eastAsia="hi-IN" w:bidi="hi-IN"/>
        </w:rPr>
        <w:t xml:space="preserve"> oltó tűzoltó készülékek, alkalmazásának feltételei.</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Szén-dio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iddal oltó</w:t>
      </w:r>
      <w:r w:rsidRPr="007D360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tűzoltó készülékek, alkalmazásának feltételei. </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Oltóhatás</w:t>
      </w:r>
    </w:p>
    <w:p w:rsidR="0098198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Tűzmegelőzés</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Tűzjelzés</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Gépek, berendezések tűzvédelmi előírásai.</w:t>
      </w:r>
    </w:p>
    <w:p w:rsidR="00981984" w:rsidRPr="009B0444" w:rsidRDefault="00981984" w:rsidP="00C46786">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Tüzelő- és fűtőberendezések elhelyezésének tűzvédelmi előírásai.</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Műszaki mentés.</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kábelek elhelyezése, elvezetése.</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 és füstelvezető berendezések.</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Jelzőtáblák.</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Feliratok.</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Irányfények.</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nyílászárók.</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Tűzvédő festékek.</w:t>
      </w:r>
    </w:p>
    <w:p w:rsidR="00981984" w:rsidRDefault="00981984" w:rsidP="00C46786">
      <w:pPr>
        <w:widowControl w:val="0"/>
        <w:tabs>
          <w:tab w:val="left" w:pos="6521"/>
        </w:tabs>
        <w:suppressAutoHyphens/>
        <w:spacing w:after="0" w:line="240" w:lineRule="auto"/>
        <w:ind w:left="776"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Dokumentációk.</w:t>
      </w:r>
    </w:p>
    <w:p w:rsidR="00981984" w:rsidRPr="00B05626" w:rsidRDefault="00981984" w:rsidP="00C46786">
      <w:pPr>
        <w:widowControl w:val="0"/>
        <w:tabs>
          <w:tab w:val="left" w:pos="6521"/>
        </w:tabs>
        <w:suppressAutoHyphens/>
        <w:spacing w:after="0" w:line="240" w:lineRule="auto"/>
        <w:rPr>
          <w:rFonts w:ascii="Palatino Linotype" w:hAnsi="Palatino Linotype" w:cs="Mangal"/>
          <w:b/>
          <w:kern w:val="1"/>
          <w:sz w:val="24"/>
          <w:szCs w:val="24"/>
          <w:lang w:eastAsia="hi-IN" w:bidi="hi-IN"/>
        </w:rPr>
      </w:pPr>
    </w:p>
    <w:p w:rsidR="000F1A03" w:rsidRPr="00C46786" w:rsidRDefault="00981984" w:rsidP="00C46786">
      <w:pPr>
        <w:widowControl w:val="0"/>
        <w:numPr>
          <w:ilvl w:val="2"/>
          <w:numId w:val="8"/>
        </w:numPr>
        <w:tabs>
          <w:tab w:val="left" w:pos="7655"/>
        </w:tabs>
        <w:suppressAutoHyphens/>
        <w:spacing w:after="0" w:line="240" w:lineRule="auto"/>
        <w:rPr>
          <w:rFonts w:ascii="Palatino Linotype" w:hAnsi="Palatino Linotype" w:cs="Mangal"/>
          <w:b/>
          <w:kern w:val="1"/>
          <w:sz w:val="24"/>
          <w:szCs w:val="24"/>
          <w:lang w:eastAsia="hi-IN" w:bidi="hi-IN"/>
        </w:rPr>
      </w:pPr>
      <w:proofErr w:type="gramStart"/>
      <w:r>
        <w:rPr>
          <w:rFonts w:ascii="Palatino Linotype" w:hAnsi="Palatino Linotype" w:cs="Mangal"/>
          <w:b/>
          <w:kern w:val="1"/>
          <w:sz w:val="24"/>
          <w:szCs w:val="24"/>
          <w:lang w:eastAsia="hi-IN" w:bidi="hi-IN"/>
        </w:rPr>
        <w:t>Környezetvédelem</w:t>
      </w:r>
      <w:r>
        <w:rPr>
          <w:rFonts w:ascii="Palatino Linotype" w:hAnsi="Palatino Linotype" w:cs="Mangal"/>
          <w:b/>
          <w:kern w:val="1"/>
          <w:sz w:val="24"/>
          <w:szCs w:val="24"/>
          <w:lang w:eastAsia="hi-IN" w:bidi="hi-IN"/>
        </w:rPr>
        <w:tab/>
      </w:r>
      <w:r w:rsidR="00C46786">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 xml:space="preserve"> </w:t>
      </w:r>
      <w:r w:rsidRPr="001A0CF8">
        <w:rPr>
          <w:rFonts w:ascii="Palatino Linotype" w:hAnsi="Palatino Linotype" w:cs="Mangal"/>
          <w:b/>
          <w:i/>
          <w:kern w:val="1"/>
          <w:sz w:val="24"/>
          <w:szCs w:val="24"/>
          <w:lang w:eastAsia="hi-IN" w:bidi="hi-IN"/>
        </w:rPr>
        <w:t>12</w:t>
      </w:r>
      <w:proofErr w:type="gramEnd"/>
      <w:r w:rsidRPr="001A0CF8">
        <w:rPr>
          <w:rFonts w:ascii="Palatino Linotype" w:hAnsi="Palatino Linotype" w:cs="Mangal"/>
          <w:b/>
          <w:i/>
          <w:kern w:val="1"/>
          <w:sz w:val="24"/>
          <w:szCs w:val="24"/>
          <w:lang w:eastAsia="hi-IN" w:bidi="hi-IN"/>
        </w:rPr>
        <w:t xml:space="preserve"> óra/12óra</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környezetvédelem területei.</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Természetvédelem.</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Vízszennyezés vízforrások.</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lastRenderedPageBreak/>
        <w:t>A levegő jellemzői, a levegőszennyezés.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Globális felmelegedés és hatása a földi életre.</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kezelése, szelektív összegyűjtése tárolása.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Hulladékgyűjtő szigetek.</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Gyűjtőhelyek kialakítása.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begyűjtése.</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feldolgozása.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f</w:t>
      </w:r>
      <w:r>
        <w:rPr>
          <w:rFonts w:ascii="Palatino Linotype" w:hAnsi="Palatino Linotype" w:cs="Mangal"/>
          <w:kern w:val="1"/>
          <w:sz w:val="24"/>
          <w:szCs w:val="24"/>
          <w:lang w:eastAsia="hi-IN" w:bidi="hi-IN"/>
        </w:rPr>
        <w:t>eldolgozása.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újrahasznosítása.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Hulladékok </w:t>
      </w:r>
      <w:r w:rsidRPr="009B0444">
        <w:rPr>
          <w:rFonts w:ascii="Palatino Linotype" w:hAnsi="Palatino Linotype" w:cs="Mangal"/>
          <w:kern w:val="1"/>
          <w:sz w:val="24"/>
          <w:szCs w:val="24"/>
          <w:lang w:eastAsia="hi-IN" w:bidi="hi-IN"/>
        </w:rPr>
        <w:t>végleges elhelyezése.</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lebomlása.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ipar hatása környezetre.</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Megújuló energiaforrások.</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Levegőszennyezés.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Zajszennyezés.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Hőszennyezés</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Fényszennyezés.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Talajszennyezés.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Nehézfémek.</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Vízszennyezés.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Szennyvízkezelés</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Környezetszennyezés egészségi hatásai.</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környezetvédelmi jogszabályok.</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Európai Uniós jogszabályok.</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Fémiparban keletkező szennyezőanyagok.</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felhasználása.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tárolása.</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elhasználódott hűtő-, kenő-, mosófolyadékok hulladékkezelése.</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épített környezet védelme.</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környezet természetbarát kialakítása.</w:t>
      </w:r>
    </w:p>
    <w:p w:rsidR="00981984" w:rsidRDefault="00981984" w:rsidP="00981984">
      <w:pPr>
        <w:widowControl w:val="0"/>
        <w:suppressAutoHyphens/>
        <w:spacing w:after="0" w:line="240" w:lineRule="auto"/>
        <w:ind w:left="1224" w:firstLine="194"/>
        <w:rPr>
          <w:rFonts w:ascii="Palatino Linotype" w:hAnsi="Palatino Linotype" w:cs="Mangal"/>
          <w:kern w:val="1"/>
          <w:sz w:val="24"/>
          <w:szCs w:val="24"/>
          <w:lang w:eastAsia="hi-IN" w:bidi="hi-IN"/>
        </w:rPr>
      </w:pPr>
    </w:p>
    <w:p w:rsidR="00981984" w:rsidRPr="001A0CF8" w:rsidRDefault="00981984" w:rsidP="00981984">
      <w:pPr>
        <w:widowControl w:val="0"/>
        <w:suppressAutoHyphens/>
        <w:spacing w:after="0" w:line="240" w:lineRule="auto"/>
        <w:ind w:left="1224" w:firstLine="194"/>
        <w:rPr>
          <w:rFonts w:ascii="Palatino Linotype" w:hAnsi="Palatino Linotype" w:cs="Mangal"/>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1A0CF8">
        <w:rPr>
          <w:rFonts w:ascii="Palatino Linotype" w:hAnsi="Palatino Linotype"/>
          <w:b/>
          <w:sz w:val="24"/>
          <w:szCs w:val="24"/>
        </w:rPr>
        <w:t xml:space="preserve">A képzés javasolt helyszíne </w:t>
      </w:r>
      <w:r w:rsidRPr="001A0CF8">
        <w:rPr>
          <w:rFonts w:ascii="Palatino Linotype" w:hAnsi="Palatino Linotype"/>
          <w:b/>
          <w:kern w:val="1"/>
          <w:sz w:val="24"/>
          <w:szCs w:val="24"/>
          <w:lang w:eastAsia="hi-IN" w:bidi="hi-IN"/>
        </w:rPr>
        <w:t>(ajánlás)</w:t>
      </w:r>
    </w:p>
    <w:p w:rsidR="00981984" w:rsidRPr="008D3660" w:rsidRDefault="00981984" w:rsidP="00C46786">
      <w:pPr>
        <w:widowControl w:val="0"/>
        <w:suppressAutoHyphens/>
        <w:spacing w:after="0" w:line="240" w:lineRule="auto"/>
        <w:ind w:firstLine="360"/>
        <w:rPr>
          <w:rFonts w:ascii="Palatino Linotype" w:hAnsi="Palatino Linotype" w:cs="Mangal"/>
          <w:i/>
          <w:kern w:val="1"/>
          <w:sz w:val="24"/>
          <w:szCs w:val="24"/>
          <w:lang w:eastAsia="hi-IN" w:bidi="hi-IN"/>
        </w:rPr>
      </w:pPr>
      <w:r w:rsidRPr="008D3660">
        <w:rPr>
          <w:rFonts w:ascii="Palatino Linotype" w:hAnsi="Palatino Linotype" w:cs="Mangal"/>
          <w:i/>
          <w:kern w:val="1"/>
          <w:sz w:val="24"/>
          <w:szCs w:val="24"/>
          <w:lang w:eastAsia="hi-IN" w:bidi="hi-IN"/>
        </w:rPr>
        <w:t>Tanterem</w:t>
      </w:r>
    </w:p>
    <w:p w:rsidR="00981984" w:rsidRPr="009B0444" w:rsidRDefault="00981984" w:rsidP="00981984">
      <w:pPr>
        <w:widowControl w:val="0"/>
        <w:suppressAutoHyphens/>
        <w:spacing w:after="0" w:line="240" w:lineRule="auto"/>
        <w:ind w:firstLine="1418"/>
        <w:rPr>
          <w:rFonts w:ascii="Palatino Linotype" w:hAnsi="Palatino Linotype" w:cs="Mangal"/>
          <w:kern w:val="1"/>
          <w:sz w:val="24"/>
          <w:szCs w:val="24"/>
          <w:lang w:eastAsia="hi-IN" w:bidi="hi-IN"/>
        </w:rPr>
      </w:pPr>
    </w:p>
    <w:p w:rsidR="00981984" w:rsidRPr="001A0CF8" w:rsidRDefault="00981984" w:rsidP="00C46786">
      <w:pPr>
        <w:numPr>
          <w:ilvl w:val="1"/>
          <w:numId w:val="8"/>
        </w:numPr>
        <w:spacing w:after="0" w:line="240" w:lineRule="auto"/>
        <w:rPr>
          <w:rFonts w:ascii="Palatino Linotype" w:hAnsi="Palatino Linotype"/>
          <w:b/>
          <w:sz w:val="24"/>
          <w:szCs w:val="24"/>
        </w:rPr>
      </w:pPr>
      <w:r w:rsidRPr="008D3660">
        <w:rPr>
          <w:rFonts w:ascii="Palatino Linotype" w:hAnsi="Palatino Linotype"/>
          <w:b/>
          <w:i/>
          <w:sz w:val="24"/>
          <w:szCs w:val="24"/>
        </w:rPr>
        <w:t>A tantárgy elsajátítása során alkalmazható sajátos módszerek, tanulói tevékenységformák (ajánlás)</w:t>
      </w:r>
    </w:p>
    <w:p w:rsidR="00981984" w:rsidRDefault="00981984" w:rsidP="00C46786">
      <w:pPr>
        <w:spacing w:after="0" w:line="240" w:lineRule="auto"/>
        <w:rPr>
          <w:rFonts w:ascii="Palatino Linotype" w:hAnsi="Palatino Linotype"/>
          <w:b/>
          <w:i/>
          <w:sz w:val="24"/>
          <w:szCs w:val="24"/>
        </w:rPr>
      </w:pPr>
    </w:p>
    <w:p w:rsidR="00645F0E" w:rsidRDefault="00645F0E" w:rsidP="00C46786">
      <w:pPr>
        <w:spacing w:after="0" w:line="240" w:lineRule="auto"/>
        <w:rPr>
          <w:rFonts w:ascii="Palatino Linotype" w:hAnsi="Palatino Linotype"/>
          <w:b/>
          <w:i/>
          <w:sz w:val="24"/>
          <w:szCs w:val="24"/>
        </w:rPr>
      </w:pPr>
    </w:p>
    <w:p w:rsidR="00645F0E" w:rsidRDefault="00645F0E" w:rsidP="00C46786">
      <w:pPr>
        <w:spacing w:after="0" w:line="240" w:lineRule="auto"/>
        <w:rPr>
          <w:rFonts w:ascii="Palatino Linotype" w:hAnsi="Palatino Linotype"/>
          <w:b/>
          <w:i/>
          <w:sz w:val="24"/>
          <w:szCs w:val="24"/>
        </w:rPr>
      </w:pPr>
    </w:p>
    <w:p w:rsidR="00645F0E" w:rsidRPr="000416E2" w:rsidRDefault="00645F0E" w:rsidP="00C46786">
      <w:pPr>
        <w:spacing w:after="0" w:line="240" w:lineRule="auto"/>
        <w:rPr>
          <w:rFonts w:ascii="Palatino Linotype" w:hAnsi="Palatino Linotype"/>
          <w:b/>
          <w:i/>
          <w:sz w:val="24"/>
          <w:szCs w:val="24"/>
        </w:rPr>
      </w:pPr>
    </w:p>
    <w:p w:rsidR="008D3660" w:rsidRPr="00C46786" w:rsidRDefault="008D3660" w:rsidP="00911776">
      <w:pPr>
        <w:pStyle w:val="Listaszerbekezds"/>
        <w:numPr>
          <w:ilvl w:val="2"/>
          <w:numId w:val="8"/>
        </w:numPr>
        <w:spacing w:after="0" w:line="240" w:lineRule="auto"/>
        <w:jc w:val="both"/>
        <w:rPr>
          <w:rFonts w:ascii="Palatino Linotype" w:hAnsi="Palatino Linotype"/>
          <w:b/>
          <w:i/>
          <w:sz w:val="24"/>
          <w:szCs w:val="24"/>
        </w:rPr>
      </w:pPr>
      <w:r w:rsidRPr="000416E2">
        <w:rPr>
          <w:rFonts w:ascii="Palatino Linotype" w:hAnsi="Palatino Linotype"/>
          <w:b/>
          <w:i/>
          <w:sz w:val="24"/>
          <w:szCs w:val="24"/>
        </w:rPr>
        <w:lastRenderedPageBreak/>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8D3660" w:rsidRPr="00143A0D" w:rsidTr="008D3660">
        <w:trPr>
          <w:jc w:val="center"/>
        </w:trPr>
        <w:tc>
          <w:tcPr>
            <w:tcW w:w="994" w:type="dxa"/>
            <w:vMerge w:val="restart"/>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2800" w:type="dxa"/>
            <w:vMerge w:val="restart"/>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 xml:space="preserve">Alkalmazott oktatási </w:t>
            </w:r>
          </w:p>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módszer neve</w:t>
            </w:r>
          </w:p>
        </w:tc>
        <w:tc>
          <w:tcPr>
            <w:tcW w:w="2835" w:type="dxa"/>
            <w:gridSpan w:val="3"/>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A tanulói tevékenység szervezeti kerete</w:t>
            </w:r>
          </w:p>
        </w:tc>
        <w:tc>
          <w:tcPr>
            <w:tcW w:w="2392" w:type="dxa"/>
            <w:vMerge w:val="restart"/>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8D3660" w:rsidRPr="00143A0D" w:rsidTr="008D3660">
        <w:trPr>
          <w:jc w:val="center"/>
        </w:trPr>
        <w:tc>
          <w:tcPr>
            <w:tcW w:w="994" w:type="dxa"/>
            <w:vMerge/>
            <w:vAlign w:val="center"/>
          </w:tcPr>
          <w:p w:rsidR="008D3660" w:rsidRPr="00143A0D" w:rsidRDefault="008D3660" w:rsidP="008D3660">
            <w:pPr>
              <w:spacing w:after="0" w:line="240" w:lineRule="auto"/>
              <w:jc w:val="center"/>
              <w:rPr>
                <w:rFonts w:ascii="Palatino Linotype" w:hAnsi="Palatino Linotype"/>
                <w:b/>
                <w:sz w:val="20"/>
                <w:szCs w:val="20"/>
              </w:rPr>
            </w:pPr>
          </w:p>
        </w:tc>
        <w:tc>
          <w:tcPr>
            <w:tcW w:w="2800" w:type="dxa"/>
            <w:vMerge/>
            <w:vAlign w:val="center"/>
          </w:tcPr>
          <w:p w:rsidR="008D3660" w:rsidRPr="00143A0D" w:rsidRDefault="008D3660" w:rsidP="008D3660">
            <w:pPr>
              <w:spacing w:after="0" w:line="240" w:lineRule="auto"/>
              <w:rPr>
                <w:rFonts w:ascii="Palatino Linotype" w:hAnsi="Palatino Linotype"/>
                <w:b/>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egyéni</w:t>
            </w:r>
          </w:p>
        </w:tc>
        <w:tc>
          <w:tcPr>
            <w:tcW w:w="945" w:type="dxa"/>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csoport</w:t>
            </w:r>
          </w:p>
        </w:tc>
        <w:tc>
          <w:tcPr>
            <w:tcW w:w="945" w:type="dxa"/>
            <w:vAlign w:val="center"/>
          </w:tcPr>
          <w:p w:rsidR="008D3660" w:rsidRPr="00143A0D" w:rsidRDefault="008D3660" w:rsidP="008D3660">
            <w:pPr>
              <w:spacing w:after="0" w:line="240" w:lineRule="auto"/>
              <w:jc w:val="center"/>
              <w:rPr>
                <w:rFonts w:ascii="Palatino Linotype" w:hAnsi="Palatino Linotype"/>
                <w:b/>
                <w:sz w:val="20"/>
                <w:szCs w:val="20"/>
              </w:rPr>
            </w:pPr>
            <w:r w:rsidRPr="00143A0D">
              <w:rPr>
                <w:rFonts w:ascii="Palatino Linotype" w:hAnsi="Palatino Linotype"/>
                <w:b/>
                <w:sz w:val="20"/>
                <w:szCs w:val="20"/>
              </w:rPr>
              <w:t>osztály</w:t>
            </w:r>
          </w:p>
        </w:tc>
        <w:tc>
          <w:tcPr>
            <w:tcW w:w="2392" w:type="dxa"/>
            <w:vMerge/>
            <w:vAlign w:val="center"/>
          </w:tcPr>
          <w:p w:rsidR="008D3660" w:rsidRPr="00143A0D" w:rsidRDefault="008D3660" w:rsidP="008D3660">
            <w:pPr>
              <w:spacing w:after="0" w:line="240" w:lineRule="auto"/>
              <w:jc w:val="center"/>
              <w:rPr>
                <w:rFonts w:ascii="Palatino Linotype" w:hAnsi="Palatino Linotype"/>
                <w:b/>
                <w:sz w:val="20"/>
                <w:szCs w:val="20"/>
              </w:rPr>
            </w:pP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magyarázat</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elbeszélés</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kiselőadás</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megbeszélés</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vita</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szemléltetés</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projekt</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1.8.</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kooperatív tanulás</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8D3660" w:rsidRPr="00143A0D" w:rsidTr="008D3660">
        <w:trPr>
          <w:jc w:val="center"/>
        </w:trPr>
        <w:tc>
          <w:tcPr>
            <w:tcW w:w="994"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1.9.</w:t>
            </w:r>
          </w:p>
        </w:tc>
        <w:tc>
          <w:tcPr>
            <w:tcW w:w="2800" w:type="dxa"/>
            <w:vAlign w:val="center"/>
          </w:tcPr>
          <w:p w:rsidR="008D3660" w:rsidRPr="00143A0D" w:rsidRDefault="008D3660" w:rsidP="008D3660">
            <w:pPr>
              <w:spacing w:after="0" w:line="240" w:lineRule="auto"/>
              <w:rPr>
                <w:rFonts w:ascii="Palatino Linotype" w:hAnsi="Palatino Linotype"/>
                <w:sz w:val="20"/>
                <w:szCs w:val="20"/>
              </w:rPr>
            </w:pPr>
            <w:r w:rsidRPr="00143A0D">
              <w:rPr>
                <w:rFonts w:ascii="Palatino Linotype" w:hAnsi="Palatino Linotype"/>
                <w:sz w:val="20"/>
                <w:szCs w:val="20"/>
              </w:rPr>
              <w:t>szimuláció</w:t>
            </w: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p>
        </w:tc>
        <w:tc>
          <w:tcPr>
            <w:tcW w:w="945" w:type="dxa"/>
            <w:vAlign w:val="center"/>
          </w:tcPr>
          <w:p w:rsidR="008D3660" w:rsidRPr="00143A0D"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143A0D" w:rsidRDefault="008D3660" w:rsidP="008D3660">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8D3660" w:rsidRDefault="008D3660" w:rsidP="008D3660">
      <w:pPr>
        <w:spacing w:after="0" w:line="240" w:lineRule="auto"/>
        <w:ind w:left="1225"/>
        <w:rPr>
          <w:rFonts w:ascii="Palatino Linotype" w:hAnsi="Palatino Linotype"/>
          <w:b/>
          <w:i/>
          <w:sz w:val="24"/>
          <w:szCs w:val="24"/>
        </w:rPr>
      </w:pPr>
    </w:p>
    <w:p w:rsidR="00981984" w:rsidRPr="00C46786" w:rsidRDefault="00043E66" w:rsidP="00C46786">
      <w:pPr>
        <w:numPr>
          <w:ilvl w:val="2"/>
          <w:numId w:val="8"/>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981984" w:rsidRPr="000416E2">
        <w:rPr>
          <w:rFonts w:ascii="Palatino Linotype" w:hAnsi="Palatino Linotype"/>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981984" w:rsidRPr="00143A0D">
        <w:trPr>
          <w:cantSplit/>
          <w:trHeight w:val="921"/>
        </w:trPr>
        <w:tc>
          <w:tcPr>
            <w:tcW w:w="720" w:type="dxa"/>
            <w:vMerge w:val="restart"/>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3621" w:type="dxa"/>
            <w:vMerge w:val="restart"/>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tevékenységforma</w:t>
            </w:r>
          </w:p>
        </w:tc>
        <w:tc>
          <w:tcPr>
            <w:tcW w:w="2370" w:type="dxa"/>
            <w:gridSpan w:val="3"/>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 szervezési kerete</w:t>
            </w:r>
          </w:p>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(differenciálási módok)</w:t>
            </w:r>
          </w:p>
        </w:tc>
        <w:tc>
          <w:tcPr>
            <w:tcW w:w="2190" w:type="dxa"/>
            <w:vMerge w:val="restart"/>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981984" w:rsidRPr="00143A0D">
        <w:trPr>
          <w:cantSplit/>
          <w:trHeight w:val="1076"/>
        </w:trPr>
        <w:tc>
          <w:tcPr>
            <w:tcW w:w="720" w:type="dxa"/>
            <w:vMerge/>
            <w:vAlign w:val="center"/>
          </w:tcPr>
          <w:p w:rsidR="00981984" w:rsidRPr="00143A0D" w:rsidRDefault="00981984" w:rsidP="00FB602F">
            <w:pPr>
              <w:spacing w:after="0" w:line="240" w:lineRule="auto"/>
              <w:jc w:val="center"/>
              <w:rPr>
                <w:rFonts w:ascii="Palatino Linotype" w:hAnsi="Palatino Linotype"/>
                <w:b/>
                <w:sz w:val="20"/>
                <w:szCs w:val="20"/>
              </w:rPr>
            </w:pPr>
          </w:p>
        </w:tc>
        <w:tc>
          <w:tcPr>
            <w:tcW w:w="3621" w:type="dxa"/>
            <w:vMerge/>
            <w:vAlign w:val="center"/>
          </w:tcPr>
          <w:p w:rsidR="00981984" w:rsidRPr="00143A0D" w:rsidRDefault="00981984" w:rsidP="00FB602F">
            <w:pPr>
              <w:spacing w:after="0" w:line="240" w:lineRule="auto"/>
              <w:rPr>
                <w:rFonts w:ascii="Palatino Linotype" w:hAnsi="Palatino Linotype"/>
                <w:b/>
                <w:sz w:val="20"/>
                <w:szCs w:val="20"/>
              </w:rPr>
            </w:pPr>
          </w:p>
        </w:tc>
        <w:tc>
          <w:tcPr>
            <w:tcW w:w="809" w:type="dxa"/>
            <w:textDirection w:val="btLr"/>
            <w:vAlign w:val="center"/>
          </w:tcPr>
          <w:p w:rsidR="00981984" w:rsidRPr="00143A0D" w:rsidRDefault="00981984" w:rsidP="00FB602F">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Egyéni</w:t>
            </w:r>
          </w:p>
        </w:tc>
        <w:tc>
          <w:tcPr>
            <w:tcW w:w="798" w:type="dxa"/>
            <w:textDirection w:val="btLr"/>
            <w:vAlign w:val="center"/>
          </w:tcPr>
          <w:p w:rsidR="00981984" w:rsidRPr="00143A0D" w:rsidRDefault="00981984" w:rsidP="00FB602F">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Csoport-</w:t>
            </w:r>
          </w:p>
          <w:p w:rsidR="00981984" w:rsidRPr="00143A0D" w:rsidRDefault="00981984" w:rsidP="00FB602F">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bontás</w:t>
            </w:r>
          </w:p>
        </w:tc>
        <w:tc>
          <w:tcPr>
            <w:tcW w:w="763" w:type="dxa"/>
            <w:textDirection w:val="btLr"/>
            <w:vAlign w:val="center"/>
          </w:tcPr>
          <w:p w:rsidR="00981984" w:rsidRPr="00143A0D" w:rsidRDefault="00981984" w:rsidP="00FB602F">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Osztály-</w:t>
            </w:r>
          </w:p>
          <w:p w:rsidR="00981984" w:rsidRPr="00143A0D" w:rsidRDefault="00981984" w:rsidP="00FB602F">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keret</w:t>
            </w:r>
          </w:p>
        </w:tc>
        <w:tc>
          <w:tcPr>
            <w:tcW w:w="2190" w:type="dxa"/>
            <w:vMerge/>
            <w:vAlign w:val="center"/>
          </w:tcPr>
          <w:p w:rsidR="00981984" w:rsidRPr="00143A0D" w:rsidRDefault="00981984" w:rsidP="00FB602F">
            <w:pPr>
              <w:spacing w:after="0" w:line="240" w:lineRule="auto"/>
              <w:jc w:val="center"/>
              <w:rPr>
                <w:rFonts w:ascii="Palatino Linotype" w:hAnsi="Palatino Linotype"/>
                <w:b/>
                <w:sz w:val="20"/>
                <w:szCs w:val="20"/>
              </w:rPr>
            </w:pPr>
          </w:p>
        </w:tc>
      </w:tr>
      <w:tr w:rsidR="00981984" w:rsidRPr="00143A0D">
        <w:tc>
          <w:tcPr>
            <w:tcW w:w="720" w:type="dxa"/>
            <w:shd w:val="clear" w:color="auto" w:fill="D9D9D9"/>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1.</w:t>
            </w:r>
          </w:p>
        </w:tc>
        <w:tc>
          <w:tcPr>
            <w:tcW w:w="3621" w:type="dxa"/>
            <w:shd w:val="clear" w:color="auto" w:fill="D9D9D9"/>
            <w:vAlign w:val="center"/>
          </w:tcPr>
          <w:p w:rsidR="00981984" w:rsidRPr="00143A0D" w:rsidRDefault="00981984" w:rsidP="00FB602F">
            <w:pPr>
              <w:spacing w:after="0" w:line="240" w:lineRule="auto"/>
              <w:rPr>
                <w:rFonts w:ascii="Palatino Linotype" w:hAnsi="Palatino Linotype"/>
                <w:b/>
                <w:sz w:val="20"/>
                <w:szCs w:val="20"/>
              </w:rPr>
            </w:pPr>
            <w:r w:rsidRPr="00143A0D">
              <w:rPr>
                <w:rFonts w:ascii="Palatino Linotype" w:hAnsi="Palatino Linotype" w:cs="Arial"/>
                <w:b/>
                <w:sz w:val="20"/>
                <w:szCs w:val="20"/>
              </w:rPr>
              <w:t>Információ feldolgozó tevékenységek</w:t>
            </w:r>
          </w:p>
        </w:tc>
        <w:tc>
          <w:tcPr>
            <w:tcW w:w="809"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önálló feldolgozása</w:t>
            </w:r>
          </w:p>
        </w:tc>
        <w:tc>
          <w:tcPr>
            <w:tcW w:w="809"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feladattal vezetett feldolgozása</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feldolgozása jegyzeteléssel</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feldolgozása jegyzeteléssel</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feladattal vezetett feldolgozása</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önálló rendszerezése</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feladattal vezetett rendszerezése</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shd w:val="clear" w:color="auto" w:fill="D9D9D9"/>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2.</w:t>
            </w:r>
          </w:p>
        </w:tc>
        <w:tc>
          <w:tcPr>
            <w:tcW w:w="3621" w:type="dxa"/>
            <w:shd w:val="clear" w:color="auto" w:fill="D9D9D9"/>
            <w:vAlign w:val="center"/>
          </w:tcPr>
          <w:p w:rsidR="00981984" w:rsidRPr="00143A0D" w:rsidRDefault="00981984" w:rsidP="00FB602F">
            <w:pPr>
              <w:spacing w:after="0" w:line="240" w:lineRule="auto"/>
              <w:rPr>
                <w:rFonts w:ascii="Palatino Linotype" w:hAnsi="Palatino Linotype" w:cs="Arial"/>
                <w:b/>
                <w:sz w:val="20"/>
                <w:szCs w:val="20"/>
              </w:rPr>
            </w:pPr>
            <w:r w:rsidRPr="00143A0D">
              <w:rPr>
                <w:rFonts w:ascii="Palatino Linotype" w:hAnsi="Palatino Linotype" w:cs="Arial"/>
                <w:b/>
                <w:sz w:val="20"/>
                <w:szCs w:val="20"/>
              </w:rPr>
              <w:t>Ismeretalkalmazási gyakorló tevékenységek, feladatok</w:t>
            </w:r>
          </w:p>
        </w:tc>
        <w:tc>
          <w:tcPr>
            <w:tcW w:w="809"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2.1.</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Írásos elemzések készítése</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2.2.</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Leírás készítése</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8D3660" w:rsidRDefault="008D3660"/>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2.3.</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Válaszolás írásban mondatszintű kérdésekre</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2.4.</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Tesztfeladat megoldása</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lastRenderedPageBreak/>
              <w:t>2.5.</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Szöveges előadás egyéni felkészüléssel</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2.6.</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utólagos ismertetése szóban</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2.7.</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helyszíni ismertetése szóban</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shd w:val="clear" w:color="auto" w:fill="D9D9D9"/>
            <w:vAlign w:val="center"/>
          </w:tcPr>
          <w:p w:rsidR="00981984" w:rsidRPr="00143A0D" w:rsidRDefault="00981984" w:rsidP="00FB602F">
            <w:pPr>
              <w:spacing w:after="0" w:line="240" w:lineRule="auto"/>
              <w:jc w:val="center"/>
              <w:rPr>
                <w:rFonts w:ascii="Palatino Linotype" w:hAnsi="Palatino Linotype"/>
                <w:b/>
                <w:sz w:val="20"/>
                <w:szCs w:val="20"/>
              </w:rPr>
            </w:pPr>
            <w:r w:rsidRPr="00143A0D">
              <w:rPr>
                <w:rFonts w:ascii="Palatino Linotype" w:hAnsi="Palatino Linotype"/>
                <w:b/>
                <w:sz w:val="20"/>
                <w:szCs w:val="20"/>
              </w:rPr>
              <w:t>3.</w:t>
            </w:r>
          </w:p>
        </w:tc>
        <w:tc>
          <w:tcPr>
            <w:tcW w:w="3621" w:type="dxa"/>
            <w:shd w:val="clear" w:color="auto" w:fill="D9D9D9"/>
            <w:vAlign w:val="center"/>
          </w:tcPr>
          <w:p w:rsidR="00981984" w:rsidRPr="00143A0D" w:rsidRDefault="00981984" w:rsidP="00FB602F">
            <w:pPr>
              <w:spacing w:after="0" w:line="240" w:lineRule="auto"/>
              <w:rPr>
                <w:rFonts w:ascii="Palatino Linotype" w:hAnsi="Palatino Linotype" w:cs="Arial"/>
                <w:b/>
                <w:sz w:val="20"/>
                <w:szCs w:val="20"/>
              </w:rPr>
            </w:pPr>
            <w:r w:rsidRPr="00143A0D">
              <w:rPr>
                <w:rFonts w:ascii="Palatino Linotype" w:hAnsi="Palatino Linotype" w:cs="Arial"/>
                <w:b/>
                <w:sz w:val="20"/>
                <w:szCs w:val="20"/>
              </w:rPr>
              <w:t>Csoportos munkaformák körében</w:t>
            </w:r>
          </w:p>
        </w:tc>
        <w:tc>
          <w:tcPr>
            <w:tcW w:w="809"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763"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shd w:val="clear" w:color="auto" w:fill="D9D9D9"/>
            <w:vAlign w:val="center"/>
          </w:tcPr>
          <w:p w:rsidR="00981984" w:rsidRPr="00143A0D" w:rsidRDefault="00981984" w:rsidP="00FB602F">
            <w:pPr>
              <w:spacing w:after="0" w:line="240" w:lineRule="auto"/>
              <w:jc w:val="center"/>
              <w:rPr>
                <w:rFonts w:ascii="Palatino Linotype" w:hAnsi="Palatino Linotype"/>
                <w:sz w:val="20"/>
                <w:szCs w:val="20"/>
              </w:rPr>
            </w:pP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3.1.</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Feladattal vezetett kiscsoportos szövegfeldolgozás</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3.2</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Kiscsoportos szakmai munkavégzés irányítással</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3.3.</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helyzetgyakorlat</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81984" w:rsidRPr="00143A0D">
        <w:tc>
          <w:tcPr>
            <w:tcW w:w="72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3.4.</w:t>
            </w:r>
          </w:p>
        </w:tc>
        <w:tc>
          <w:tcPr>
            <w:tcW w:w="3621" w:type="dxa"/>
            <w:vAlign w:val="center"/>
          </w:tcPr>
          <w:p w:rsidR="00981984" w:rsidRPr="00143A0D" w:rsidRDefault="00981984" w:rsidP="00FB602F">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versenyjáték</w:t>
            </w:r>
          </w:p>
        </w:tc>
        <w:tc>
          <w:tcPr>
            <w:tcW w:w="809"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798" w:type="dxa"/>
            <w:vAlign w:val="center"/>
          </w:tcPr>
          <w:p w:rsidR="00981984" w:rsidRPr="00143A0D" w:rsidRDefault="00D22CEC"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143A0D" w:rsidRDefault="00981984" w:rsidP="00FB602F">
            <w:pPr>
              <w:spacing w:after="0" w:line="240" w:lineRule="auto"/>
              <w:jc w:val="center"/>
              <w:rPr>
                <w:rFonts w:ascii="Palatino Linotype" w:hAnsi="Palatino Linotype"/>
                <w:sz w:val="20"/>
                <w:szCs w:val="20"/>
              </w:rPr>
            </w:pPr>
          </w:p>
        </w:tc>
        <w:tc>
          <w:tcPr>
            <w:tcW w:w="2190" w:type="dxa"/>
            <w:vAlign w:val="center"/>
          </w:tcPr>
          <w:p w:rsidR="00981984" w:rsidRPr="00143A0D" w:rsidRDefault="00981984" w:rsidP="00FB602F">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981984" w:rsidRPr="002D5E4D" w:rsidRDefault="00981984" w:rsidP="00981984">
      <w:pPr>
        <w:spacing w:after="0" w:line="240" w:lineRule="auto"/>
        <w:ind w:left="1224"/>
        <w:rPr>
          <w:rFonts w:ascii="Palatino Linotype" w:hAnsi="Palatino Linotype"/>
          <w:b/>
          <w:sz w:val="24"/>
          <w:szCs w:val="24"/>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981984" w:rsidRPr="00924424" w:rsidRDefault="00981984" w:rsidP="00C46786">
      <w:pPr>
        <w:widowControl w:val="0"/>
        <w:suppressAutoHyphens/>
        <w:spacing w:after="0" w:line="240" w:lineRule="auto"/>
        <w:ind w:left="360"/>
        <w:rPr>
          <w:rFonts w:ascii="Palatino Linotype" w:hAnsi="Palatino Linotype" w:cs="Mangal"/>
          <w:sz w:val="24"/>
          <w:szCs w:val="24"/>
          <w:lang w:eastAsia="hi-IN" w:bidi="hi-IN"/>
        </w:rPr>
      </w:pPr>
      <w:r w:rsidRPr="00D4738B">
        <w:rPr>
          <w:rFonts w:ascii="Palatino Linotype" w:hAnsi="Palatino Linotype" w:cs="Mangal"/>
          <w:kern w:val="1"/>
          <w:sz w:val="24"/>
          <w:szCs w:val="24"/>
          <w:lang w:eastAsia="hi-IN" w:bidi="hi-IN"/>
        </w:rPr>
        <w:t>A nemzeti köznevelésről szóló 2011. évi C</w:t>
      </w:r>
      <w:r w:rsidR="00D22CEC">
        <w:rPr>
          <w:rFonts w:ascii="Palatino Linotype" w:hAnsi="Palatino Linotype" w:cs="Mangal"/>
          <w:kern w:val="1"/>
          <w:sz w:val="24"/>
          <w:szCs w:val="24"/>
          <w:lang w:eastAsia="hi-IN" w:bidi="hi-IN"/>
        </w:rPr>
        <w:t>X</w:t>
      </w:r>
      <w:r w:rsidRPr="00D4738B">
        <w:rPr>
          <w:rFonts w:ascii="Palatino Linotype" w:hAnsi="Palatino Linotype" w:cs="Mangal"/>
          <w:kern w:val="1"/>
          <w:sz w:val="24"/>
          <w:szCs w:val="24"/>
          <w:lang w:eastAsia="hi-IN" w:bidi="hi-IN"/>
        </w:rPr>
        <w:t>C. törvény 54. § (2) a) pontja szerinti értékeléssel.</w:t>
      </w:r>
    </w:p>
    <w:p w:rsidR="00981984" w:rsidRDefault="00981984" w:rsidP="00981984">
      <w:pPr>
        <w:widowControl w:val="0"/>
        <w:suppressAutoHyphens/>
        <w:spacing w:after="0" w:line="240" w:lineRule="auto"/>
        <w:jc w:val="center"/>
        <w:rPr>
          <w:rFonts w:ascii="Palatino Linotype" w:hAnsi="Palatino Linotype" w:cs="Mangal"/>
          <w:b/>
          <w:kern w:val="1"/>
          <w:sz w:val="24"/>
          <w:szCs w:val="24"/>
          <w:lang w:eastAsia="hi-IN" w:bidi="hi-IN"/>
        </w:rPr>
      </w:pPr>
    </w:p>
    <w:p w:rsidR="00C46786" w:rsidRPr="000E120B" w:rsidRDefault="00C46786" w:rsidP="00981984">
      <w:pPr>
        <w:widowControl w:val="0"/>
        <w:suppressAutoHyphens/>
        <w:spacing w:after="0" w:line="240" w:lineRule="auto"/>
        <w:jc w:val="center"/>
        <w:rPr>
          <w:rFonts w:ascii="Palatino Linotype" w:hAnsi="Palatino Linotype" w:cs="Mangal"/>
          <w:b/>
          <w:kern w:val="1"/>
          <w:sz w:val="24"/>
          <w:szCs w:val="24"/>
          <w:lang w:eastAsia="hi-IN" w:bidi="hi-IN"/>
        </w:rPr>
      </w:pPr>
    </w:p>
    <w:p w:rsidR="00981984" w:rsidRPr="000E120B" w:rsidRDefault="00981984" w:rsidP="00C46786">
      <w:pPr>
        <w:numPr>
          <w:ilvl w:val="0"/>
          <w:numId w:val="8"/>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Elsősegélynyújtás gyakorlata </w:t>
      </w:r>
      <w:proofErr w:type="gramStart"/>
      <w:r>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 xml:space="preserve">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36</w:t>
      </w:r>
      <w:proofErr w:type="gramEnd"/>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36 óra*</w:t>
      </w:r>
    </w:p>
    <w:p w:rsidR="00981984" w:rsidRPr="008702C5" w:rsidRDefault="00981984" w:rsidP="00981984">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81984" w:rsidRPr="000E120B" w:rsidRDefault="00981984" w:rsidP="00981984">
      <w:pPr>
        <w:widowControl w:val="0"/>
        <w:suppressAutoHyphens/>
        <w:spacing w:after="0" w:line="240" w:lineRule="auto"/>
        <w:rPr>
          <w:rFonts w:ascii="Palatino Linotype" w:hAnsi="Palatino Linotype" w:cs="Mangal"/>
          <w:b/>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981984" w:rsidRPr="009B0444" w:rsidRDefault="00981984" w:rsidP="00C46786">
      <w:pPr>
        <w:spacing w:after="0" w:line="240" w:lineRule="auto"/>
        <w:ind w:left="360"/>
        <w:rPr>
          <w:rFonts w:ascii="Palatino Linotype" w:hAnsi="Palatino Linotype"/>
          <w:sz w:val="24"/>
          <w:szCs w:val="24"/>
        </w:rPr>
      </w:pPr>
      <w:r w:rsidRPr="009B0444">
        <w:rPr>
          <w:rFonts w:ascii="Palatino Linotype" w:hAnsi="Palatino Linotype"/>
          <w:sz w:val="24"/>
          <w:szCs w:val="24"/>
        </w:rPr>
        <w:t>A tantárgy alapvető célja, hogy a munkavégzés alatt vagy azon kívül is a tanulók képesek legyenek felismerni a balesetek során keletkezett sérüléseket és képesek legyenek az elsősegélynyújtás elvégzésére.</w:t>
      </w:r>
    </w:p>
    <w:p w:rsidR="00981984" w:rsidRPr="000E120B" w:rsidRDefault="00981984" w:rsidP="00981984">
      <w:pPr>
        <w:widowControl w:val="0"/>
        <w:suppressAutoHyphens/>
        <w:spacing w:after="0" w:line="240" w:lineRule="auto"/>
        <w:rPr>
          <w:rFonts w:ascii="Palatino Linotype" w:hAnsi="Palatino Linotype"/>
          <w:b/>
          <w:kern w:val="1"/>
          <w:sz w:val="24"/>
          <w:szCs w:val="24"/>
          <w:lang w:eastAsia="hi-IN" w:bidi="hi-IN"/>
        </w:rPr>
      </w:pPr>
    </w:p>
    <w:p w:rsidR="00981984" w:rsidRPr="00C46786"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981984" w:rsidRDefault="00981984" w:rsidP="00C46786">
      <w:pPr>
        <w:widowControl w:val="0"/>
        <w:suppressAutoHyphens/>
        <w:spacing w:after="0" w:line="240" w:lineRule="auto"/>
        <w:ind w:left="360"/>
        <w:rPr>
          <w:rFonts w:ascii="Palatino Linotype" w:hAnsi="Palatino Linotype"/>
          <w:sz w:val="24"/>
          <w:szCs w:val="24"/>
        </w:rPr>
      </w:pPr>
      <w:r w:rsidRPr="00FB181E">
        <w:rPr>
          <w:rFonts w:ascii="Palatino Linotype" w:hAnsi="Palatino Linotype"/>
          <w:sz w:val="24"/>
          <w:szCs w:val="24"/>
        </w:rPr>
        <w:t>A tantárgy az adott évfolyamba lépés feltételeiként megjelölt közismereti és szakmai tartalmakra épül.</w:t>
      </w:r>
    </w:p>
    <w:p w:rsidR="00981984" w:rsidRPr="000E120B" w:rsidRDefault="00981984" w:rsidP="00981984">
      <w:pPr>
        <w:widowControl w:val="0"/>
        <w:suppressAutoHyphens/>
        <w:spacing w:after="0" w:line="240" w:lineRule="auto"/>
        <w:rPr>
          <w:rFonts w:ascii="Palatino Linotype" w:hAnsi="Palatino Linotype" w:cs="Mangal"/>
          <w:b/>
          <w:bCs/>
          <w:iCs/>
          <w:kern w:val="1"/>
          <w:sz w:val="24"/>
          <w:szCs w:val="24"/>
          <w:lang w:eastAsia="hi-IN" w:bidi="hi-IN"/>
        </w:rPr>
      </w:pPr>
    </w:p>
    <w:p w:rsidR="00981984" w:rsidRDefault="00981984"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81984" w:rsidRPr="000E120B" w:rsidRDefault="00981984" w:rsidP="00981984">
      <w:pPr>
        <w:spacing w:after="0" w:line="240" w:lineRule="auto"/>
        <w:ind w:left="792"/>
        <w:rPr>
          <w:rFonts w:ascii="Palatino Linotype" w:hAnsi="Palatino Linotype"/>
          <w:b/>
          <w:sz w:val="24"/>
          <w:szCs w:val="24"/>
        </w:rPr>
      </w:pPr>
    </w:p>
    <w:p w:rsidR="000F1A03" w:rsidRPr="00C46786" w:rsidRDefault="00BB0093" w:rsidP="00C46786">
      <w:pPr>
        <w:numPr>
          <w:ilvl w:val="2"/>
          <w:numId w:val="8"/>
        </w:numPr>
        <w:tabs>
          <w:tab w:val="left" w:pos="7371"/>
        </w:tabs>
        <w:spacing w:after="0" w:line="240" w:lineRule="auto"/>
        <w:rPr>
          <w:rFonts w:ascii="Palatino Linotype" w:hAnsi="Palatino Linotype"/>
          <w:b/>
          <w:sz w:val="24"/>
          <w:szCs w:val="24"/>
        </w:rPr>
      </w:pPr>
      <w:r>
        <w:rPr>
          <w:rFonts w:ascii="Palatino Linotype" w:hAnsi="Palatino Linotype"/>
          <w:b/>
          <w:sz w:val="24"/>
          <w:szCs w:val="24"/>
        </w:rPr>
        <w:t xml:space="preserve">Elsősegélynyújtás </w:t>
      </w:r>
      <w:proofErr w:type="gramStart"/>
      <w:r w:rsidR="00981984">
        <w:rPr>
          <w:rFonts w:ascii="Palatino Linotype" w:hAnsi="Palatino Linotype"/>
          <w:b/>
          <w:sz w:val="24"/>
          <w:szCs w:val="24"/>
        </w:rPr>
        <w:t>alapjai</w:t>
      </w:r>
      <w:r w:rsidR="00981984" w:rsidRPr="000E120B">
        <w:rPr>
          <w:rFonts w:ascii="Palatino Linotype" w:hAnsi="Palatino Linotype"/>
          <w:b/>
          <w:sz w:val="24"/>
          <w:szCs w:val="24"/>
        </w:rPr>
        <w:tab/>
      </w:r>
      <w:r w:rsidR="00C46786">
        <w:rPr>
          <w:rFonts w:ascii="Palatino Linotype" w:hAnsi="Palatino Linotype"/>
          <w:b/>
          <w:sz w:val="24"/>
          <w:szCs w:val="24"/>
        </w:rPr>
        <w:t xml:space="preserve">   </w:t>
      </w:r>
      <w:r w:rsidR="00981984">
        <w:rPr>
          <w:rFonts w:ascii="Palatino Linotype" w:hAnsi="Palatino Linotype"/>
          <w:b/>
          <w:sz w:val="24"/>
          <w:szCs w:val="24"/>
        </w:rPr>
        <w:t xml:space="preserve">   </w:t>
      </w:r>
      <w:r w:rsidR="00981984">
        <w:rPr>
          <w:rFonts w:ascii="Palatino Linotype" w:hAnsi="Palatino Linotype"/>
          <w:b/>
          <w:i/>
          <w:sz w:val="24"/>
          <w:szCs w:val="24"/>
        </w:rPr>
        <w:t>36</w:t>
      </w:r>
      <w:proofErr w:type="gramEnd"/>
      <w:r w:rsidR="00981984">
        <w:rPr>
          <w:rFonts w:ascii="Palatino Linotype" w:hAnsi="Palatino Linotype"/>
          <w:b/>
          <w:i/>
          <w:sz w:val="24"/>
          <w:szCs w:val="24"/>
        </w:rPr>
        <w:t xml:space="preserve"> óra/ 36 </w:t>
      </w:r>
      <w:r w:rsidR="00981984" w:rsidRPr="00B87D30">
        <w:rPr>
          <w:rFonts w:ascii="Palatino Linotype" w:hAnsi="Palatino Linotype"/>
          <w:b/>
          <w:i/>
          <w:sz w:val="24"/>
          <w:szCs w:val="24"/>
        </w:rPr>
        <w:t>óra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Mentőhívás módja.</w:t>
      </w:r>
    </w:p>
    <w:p w:rsidR="0098198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a baleset helyszínén.</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Elsősegély nyújtásának korlátai.</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baleseti helyszín biztosítása.</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Vérkeringés, légzés vizsgálata.</w:t>
      </w:r>
    </w:p>
    <w:p w:rsidR="00981984" w:rsidRPr="009B0444"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Heimlich-féle műfogás.</w:t>
      </w:r>
    </w:p>
    <w:p w:rsidR="00981984" w:rsidRPr="000E120B" w:rsidRDefault="00981984" w:rsidP="00C46786">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9B0444">
        <w:rPr>
          <w:rFonts w:ascii="Palatino Linotype" w:hAnsi="Palatino Linotype" w:cs="Mangal"/>
          <w:kern w:val="1"/>
          <w:sz w:val="24"/>
          <w:szCs w:val="24"/>
          <w:lang w:eastAsia="hi-IN" w:bidi="hi-IN"/>
        </w:rPr>
        <w:t>Rautek-féle</w:t>
      </w:r>
      <w:proofErr w:type="spellEnd"/>
      <w:r w:rsidRPr="009B0444">
        <w:rPr>
          <w:rFonts w:ascii="Palatino Linotype" w:hAnsi="Palatino Linotype" w:cs="Mangal"/>
          <w:kern w:val="1"/>
          <w:sz w:val="24"/>
          <w:szCs w:val="24"/>
          <w:lang w:eastAsia="hi-IN" w:bidi="hi-IN"/>
        </w:rPr>
        <w:t xml:space="preserve"> műfogás.</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Elsősegélynyújtás vérzések esetén.</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Életveszély elhárítása.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Újraélesztés.</w:t>
      </w:r>
      <w:r w:rsidRPr="00176F20">
        <w:rPr>
          <w:rFonts w:ascii="Palatino Linotype" w:hAnsi="Palatino Linotype" w:cs="Mangal"/>
          <w:kern w:val="1"/>
          <w:sz w:val="24"/>
          <w:szCs w:val="24"/>
          <w:lang w:eastAsia="hi-IN" w:bidi="hi-IN"/>
        </w:rPr>
        <w:t xml:space="preserve"> </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Mellkasnyomás</w:t>
      </w:r>
      <w:proofErr w:type="spellEnd"/>
      <w:r>
        <w:rPr>
          <w:rFonts w:ascii="Palatino Linotype" w:hAnsi="Palatino Linotype" w:cs="Mangal"/>
          <w:kern w:val="1"/>
          <w:sz w:val="24"/>
          <w:szCs w:val="24"/>
          <w:lang w:eastAsia="hi-IN" w:bidi="hi-IN"/>
        </w:rPr>
        <w:t xml:space="preserve"> technikája </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lastRenderedPageBreak/>
        <w:t>Légútbiztosítás</w:t>
      </w:r>
      <w:proofErr w:type="spellEnd"/>
      <w:r>
        <w:rPr>
          <w:rFonts w:ascii="Palatino Linotype" w:hAnsi="Palatino Linotype" w:cs="Mangal"/>
          <w:kern w:val="1"/>
          <w:sz w:val="24"/>
          <w:szCs w:val="24"/>
          <w:lang w:eastAsia="hi-IN" w:bidi="hi-IN"/>
        </w:rPr>
        <w:t xml:space="preserve"> lehetőségei.</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Légút akadálymentesítése.</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Lélegeztetés.</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Fizikális vizsgálat.</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Stabil oldalfekvő helyzet alkalmazása.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eszméletlenség veszélyei.</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sokk tünetei, veszélyei, ellátása. </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Idegen test eltávolítása szemből, orrból, fülből.</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Agyrázkódás tünetei, veszélyei,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Koponyasérülés tünetei, veszélyei,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Bordatörés tünetei, veszélyei,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Végtagtörések.</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Hasi sérülések. </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Gerinctörés tünetei, veszélyei,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Áramütés veszélyei.</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megközelítése.</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Áramtalanítás</w:t>
      </w:r>
      <w:proofErr w:type="spellEnd"/>
      <w:r>
        <w:rPr>
          <w:rFonts w:ascii="Palatino Linotype" w:hAnsi="Palatino Linotype" w:cs="Mangal"/>
          <w:kern w:val="1"/>
          <w:sz w:val="24"/>
          <w:szCs w:val="24"/>
          <w:lang w:eastAsia="hi-IN" w:bidi="hi-IN"/>
        </w:rPr>
        <w:t>.</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sérülés súlyosságának felmérése,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Fagyás, tünetei, veszélyei és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tünetei, fajtái,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mérgezések.</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Marószerek okozta sérülések veszélyei,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Rosszullétek.</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Ájulás tünetei,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Epilepsziás roham tünetei,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 eredetű mellkasi fájdalom tünetei, ellátása.</w:t>
      </w:r>
    </w:p>
    <w:p w:rsidR="00981984" w:rsidRDefault="00981984" w:rsidP="00C46786">
      <w:pPr>
        <w:widowControl w:val="0"/>
        <w:suppressAutoHyphens/>
        <w:spacing w:after="0" w:line="240" w:lineRule="auto"/>
        <w:ind w:left="193"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Alacsony vércukorszint miatti rosszullét tünetei, ellátása.</w:t>
      </w:r>
    </w:p>
    <w:p w:rsidR="00981984" w:rsidRPr="008F3461" w:rsidRDefault="00981984" w:rsidP="00C46786">
      <w:pPr>
        <w:tabs>
          <w:tab w:val="left" w:pos="7371"/>
        </w:tabs>
        <w:spacing w:after="0" w:line="240" w:lineRule="auto"/>
        <w:rPr>
          <w:rFonts w:ascii="Palatino Linotype" w:hAnsi="Palatino Linotype"/>
          <w:b/>
          <w:sz w:val="24"/>
          <w:szCs w:val="24"/>
        </w:rPr>
      </w:pPr>
    </w:p>
    <w:p w:rsidR="00C22FFB" w:rsidRPr="00C46786" w:rsidRDefault="00981984" w:rsidP="00C46786">
      <w:pPr>
        <w:numPr>
          <w:ilvl w:val="2"/>
          <w:numId w:val="8"/>
        </w:numPr>
        <w:tabs>
          <w:tab w:val="left" w:pos="6521"/>
          <w:tab w:val="left" w:pos="7655"/>
        </w:tabs>
        <w:spacing w:after="0" w:line="240" w:lineRule="auto"/>
        <w:rPr>
          <w:rFonts w:ascii="Palatino Linotype" w:hAnsi="Palatino Linotype"/>
          <w:b/>
          <w:sz w:val="24"/>
          <w:szCs w:val="24"/>
        </w:rPr>
      </w:pPr>
      <w:r>
        <w:rPr>
          <w:rFonts w:ascii="Palatino Linotype" w:hAnsi="Palatino Linotype"/>
          <w:b/>
          <w:sz w:val="24"/>
          <w:szCs w:val="24"/>
        </w:rPr>
        <w:t xml:space="preserve">Munka- és környezetvédelem a </w:t>
      </w:r>
      <w:proofErr w:type="gramStart"/>
      <w:r>
        <w:rPr>
          <w:rFonts w:ascii="Palatino Linotype" w:hAnsi="Palatino Linotype"/>
          <w:b/>
          <w:sz w:val="24"/>
          <w:szCs w:val="24"/>
        </w:rPr>
        <w:t xml:space="preserve">gyakorlatban </w:t>
      </w:r>
      <w:r>
        <w:rPr>
          <w:rFonts w:ascii="Palatino Linotype" w:hAnsi="Palatino Linotype"/>
          <w:b/>
          <w:sz w:val="24"/>
          <w:szCs w:val="24"/>
        </w:rPr>
        <w:tab/>
      </w:r>
      <w:r>
        <w:rPr>
          <w:rFonts w:ascii="Palatino Linotype" w:hAnsi="Palatino Linotype"/>
          <w:b/>
          <w:sz w:val="24"/>
          <w:szCs w:val="24"/>
        </w:rPr>
        <w:tab/>
      </w:r>
      <w:r w:rsidR="00C46786">
        <w:rPr>
          <w:rFonts w:ascii="Palatino Linotype" w:hAnsi="Palatino Linotype"/>
          <w:b/>
          <w:sz w:val="24"/>
          <w:szCs w:val="24"/>
        </w:rPr>
        <w:t xml:space="preserve">  </w:t>
      </w:r>
      <w:r>
        <w:rPr>
          <w:rFonts w:ascii="Palatino Linotype" w:hAnsi="Palatino Linotype"/>
          <w:b/>
          <w:sz w:val="24"/>
          <w:szCs w:val="24"/>
        </w:rPr>
        <w:t>12</w:t>
      </w:r>
      <w:proofErr w:type="gramEnd"/>
      <w:r>
        <w:rPr>
          <w:rFonts w:ascii="Palatino Linotype" w:hAnsi="Palatino Linotype"/>
          <w:b/>
          <w:sz w:val="24"/>
          <w:szCs w:val="24"/>
        </w:rPr>
        <w:t xml:space="preserve"> óra / 12óra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védőfelszerelések helyének meghatározása, tárolása.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munkahelyen alkalmazott biztonsági jelzések helyének meghatározása, elhelyezése.</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megfelelő biztonsági jelzés kiválasztása.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rezgésvédelem.</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w:t>
      </w:r>
      <w:r w:rsidR="00E4728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és rezgésvédelem védőeszközeinek fajtái, alkalmazásuk.</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lastRenderedPageBreak/>
        <w:t>Munkahelyi klíma, a helyiség hőmérséklete, a levegő nedvességtartalma.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színek kialakítása.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munkahelyek kialakítása, védő eszközök alkalmazása.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Anyagmozgatás gépeinek, eszközeinek biztonságos használata, védőeszközök alkalmazása.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w:t>
      </w:r>
      <w:r>
        <w:rPr>
          <w:rFonts w:ascii="Palatino Linotype" w:hAnsi="Palatino Linotype" w:cs="Mangal"/>
          <w:kern w:val="1"/>
          <w:sz w:val="24"/>
          <w:szCs w:val="24"/>
          <w:lang w:eastAsia="hi-IN" w:bidi="hi-IN"/>
        </w:rPr>
        <w:t>erendezések biztonságtechnikája, speciális védőeszközök bemutatása, használata.</w:t>
      </w:r>
    </w:p>
    <w:p w:rsidR="00981984" w:rsidRPr="000B4F4E"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981984" w:rsidRPr="00C46786"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védőburkolatainak kialakítása, elhelyezése.</w:t>
      </w:r>
    </w:p>
    <w:p w:rsidR="00981984" w:rsidRPr="000416E2" w:rsidRDefault="00981984" w:rsidP="00981984">
      <w:pPr>
        <w:spacing w:after="0" w:line="240" w:lineRule="auto"/>
        <w:ind w:left="1418"/>
        <w:rPr>
          <w:rFonts w:ascii="Palatino Linotype" w:hAnsi="Palatino Linotype"/>
          <w:b/>
          <w:sz w:val="24"/>
          <w:szCs w:val="24"/>
        </w:rPr>
      </w:pPr>
    </w:p>
    <w:p w:rsidR="000F1A03" w:rsidRPr="00C46786" w:rsidRDefault="00981984" w:rsidP="00C46786">
      <w:pPr>
        <w:numPr>
          <w:ilvl w:val="2"/>
          <w:numId w:val="8"/>
        </w:numPr>
        <w:tabs>
          <w:tab w:val="left" w:pos="3261"/>
          <w:tab w:val="left" w:pos="7513"/>
        </w:tabs>
        <w:spacing w:after="0" w:line="240" w:lineRule="auto"/>
        <w:rPr>
          <w:rFonts w:ascii="Palatino Linotype" w:hAnsi="Palatino Linotype"/>
          <w:b/>
          <w:sz w:val="24"/>
          <w:szCs w:val="24"/>
        </w:rPr>
      </w:pPr>
      <w:r>
        <w:rPr>
          <w:rFonts w:ascii="Palatino Linotype" w:hAnsi="Palatino Linotype"/>
          <w:b/>
          <w:sz w:val="24"/>
          <w:szCs w:val="24"/>
        </w:rPr>
        <w:t xml:space="preserve">Sérülések ellátása </w:t>
      </w:r>
      <w:r>
        <w:rPr>
          <w:rFonts w:ascii="Palatino Linotype" w:hAnsi="Palatino Linotype"/>
          <w:b/>
          <w:sz w:val="24"/>
          <w:szCs w:val="24"/>
        </w:rPr>
        <w:tab/>
      </w:r>
      <w:r w:rsidRPr="001A0CF8">
        <w:rPr>
          <w:rFonts w:ascii="Palatino Linotype" w:hAnsi="Palatino Linotype"/>
          <w:b/>
          <w:i/>
          <w:sz w:val="24"/>
          <w:szCs w:val="24"/>
        </w:rPr>
        <w:t>12 óra / 12 óra</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Sebellátás.</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Hajszáleres vérzés.</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Visszeres vérzés.</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Ütőeres vérzés.</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Belső vérzések és veszélyei.</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Orrvérzés, ellátása.</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Mérgezések: gyógyszermérgezés, szénmono</w:t>
      </w:r>
      <w:r w:rsidR="00D22CEC">
        <w:rPr>
          <w:rFonts w:ascii="Palatino Linotype" w:hAnsi="Palatino Linotype" w:cs="Mangal"/>
          <w:kern w:val="1"/>
          <w:sz w:val="24"/>
          <w:szCs w:val="24"/>
          <w:lang w:eastAsia="hi-IN" w:bidi="hi-IN"/>
        </w:rPr>
        <w:t>x</w:t>
      </w:r>
      <w:r w:rsidRPr="009B0444">
        <w:rPr>
          <w:rFonts w:ascii="Palatino Linotype" w:hAnsi="Palatino Linotype" w:cs="Mangal"/>
          <w:kern w:val="1"/>
          <w:sz w:val="24"/>
          <w:szCs w:val="24"/>
          <w:lang w:eastAsia="hi-IN" w:bidi="hi-IN"/>
        </w:rPr>
        <w:t>id (</w:t>
      </w:r>
      <w:r>
        <w:rPr>
          <w:rFonts w:ascii="Palatino Linotype" w:hAnsi="Palatino Linotype" w:cs="Mangal"/>
          <w:kern w:val="1"/>
          <w:sz w:val="24"/>
          <w:szCs w:val="24"/>
          <w:lang w:eastAsia="hi-IN" w:bidi="hi-IN"/>
        </w:rPr>
        <w:t>CO) mérgezés, metilalkoholmérge</w:t>
      </w:r>
      <w:r w:rsidRPr="009B0444">
        <w:rPr>
          <w:rFonts w:ascii="Palatino Linotype" w:hAnsi="Palatino Linotype" w:cs="Mangal"/>
          <w:kern w:val="1"/>
          <w:sz w:val="24"/>
          <w:szCs w:val="24"/>
          <w:lang w:eastAsia="hi-IN" w:bidi="hi-IN"/>
        </w:rPr>
        <w:t>zés.</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Csontok, ízületek sérülései: rándulás, ficam, törés.</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Fektetési módok.</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Idegen test szemben, orrban, fülben.</w:t>
      </w:r>
    </w:p>
    <w:p w:rsidR="00981984" w:rsidRPr="009B044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 veszélyes anyagok okozta sérülések esetén.</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feladatai villamos áram okozta sérülések esetén.</w:t>
      </w:r>
    </w:p>
    <w:p w:rsidR="0098198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fogalmát, tüneteit, leggyakoribb okai, következményei</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ellátása</w:t>
      </w:r>
      <w:r>
        <w:rPr>
          <w:rFonts w:ascii="Palatino Linotype" w:hAnsi="Palatino Linotype" w:cs="Mangal"/>
          <w:kern w:val="1"/>
          <w:sz w:val="24"/>
          <w:szCs w:val="24"/>
          <w:lang w:eastAsia="hi-IN" w:bidi="hi-IN"/>
        </w:rPr>
        <w:t>.</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vé</w:t>
      </w:r>
      <w:r>
        <w:rPr>
          <w:rFonts w:ascii="Palatino Linotype" w:hAnsi="Palatino Linotype" w:cs="Mangal"/>
          <w:kern w:val="1"/>
          <w:sz w:val="24"/>
          <w:szCs w:val="24"/>
          <w:lang w:eastAsia="hi-IN" w:bidi="hi-IN"/>
        </w:rPr>
        <w:t>rzésekkel kapcsolatos ismeretek.</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s</w:t>
      </w:r>
      <w:r>
        <w:rPr>
          <w:rFonts w:ascii="Palatino Linotype" w:hAnsi="Palatino Linotype" w:cs="Mangal"/>
          <w:kern w:val="1"/>
          <w:sz w:val="24"/>
          <w:szCs w:val="24"/>
          <w:lang w:eastAsia="hi-IN" w:bidi="hi-IN"/>
        </w:rPr>
        <w:t>okk</w:t>
      </w:r>
      <w:r w:rsidRPr="002F5AB4">
        <w:rPr>
          <w:rFonts w:ascii="Palatino Linotype" w:hAnsi="Palatino Linotype" w:cs="Mangal"/>
          <w:kern w:val="1"/>
          <w:sz w:val="24"/>
          <w:szCs w:val="24"/>
          <w:lang w:eastAsia="hi-IN" w:bidi="hi-IN"/>
        </w:rPr>
        <w:t xml:space="preserve"> fogalma és formái</w:t>
      </w:r>
      <w:r>
        <w:rPr>
          <w:rFonts w:ascii="Palatino Linotype" w:hAnsi="Palatino Linotype" w:cs="Mangal"/>
          <w:kern w:val="1"/>
          <w:sz w:val="24"/>
          <w:szCs w:val="24"/>
          <w:lang w:eastAsia="hi-IN" w:bidi="hi-IN"/>
        </w:rPr>
        <w:t>.</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 xml:space="preserve">A termikus traumákkal, </w:t>
      </w:r>
      <w:proofErr w:type="spellStart"/>
      <w:r w:rsidRPr="002F5AB4">
        <w:rPr>
          <w:rFonts w:ascii="Palatino Linotype" w:hAnsi="Palatino Linotype" w:cs="Mangal"/>
          <w:kern w:val="1"/>
          <w:sz w:val="24"/>
          <w:szCs w:val="24"/>
          <w:lang w:eastAsia="hi-IN" w:bidi="hi-IN"/>
        </w:rPr>
        <w:t>hőártalmakkal</w:t>
      </w:r>
      <w:proofErr w:type="spellEnd"/>
      <w:r w:rsidRPr="002F5AB4">
        <w:rPr>
          <w:rFonts w:ascii="Palatino Linotype" w:hAnsi="Palatino Linotype" w:cs="Mangal"/>
          <w:kern w:val="1"/>
          <w:sz w:val="24"/>
          <w:szCs w:val="24"/>
          <w:lang w:eastAsia="hi-IN" w:bidi="hi-IN"/>
        </w:rPr>
        <w:t xml:space="preserve"> kapcsolatos ismeretek</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ízületi sérülések formái, tünetei és ellátásuk módja</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lastRenderedPageBreak/>
        <w:t>A csontsérülések formái, tünetei és ellátásuk (fektetési módok)</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hasi sérülés formái, tünetei és ellátásuk módjai</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kimentés fogalma és betegmozgatással kapcsolatos ismeretek</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mérgezések fogalma, tünetei és ellátásuk módja</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belgyógyászati balesetek (áramütés)</w:t>
      </w:r>
    </w:p>
    <w:p w:rsidR="00981984" w:rsidRPr="002F5AB4"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leggyakoribb belgyógyászati kórképek, tüneteik és ellátásuk</w:t>
      </w:r>
    </w:p>
    <w:p w:rsidR="00981984" w:rsidRPr="000E120B" w:rsidRDefault="00981984" w:rsidP="00C46786">
      <w:pPr>
        <w:widowControl w:val="0"/>
        <w:suppressAutoHyphens/>
        <w:spacing w:after="0" w:line="240" w:lineRule="auto"/>
        <w:ind w:left="720"/>
        <w:rPr>
          <w:rFonts w:ascii="Palatino Linotype" w:hAnsi="Palatino Linotype" w:cs="Mangal"/>
          <w:kern w:val="1"/>
          <w:sz w:val="24"/>
          <w:szCs w:val="24"/>
          <w:lang w:eastAsia="hi-IN" w:bidi="hi-IN"/>
        </w:rPr>
      </w:pPr>
    </w:p>
    <w:p w:rsidR="00981984" w:rsidRPr="00D55CC2" w:rsidRDefault="00981984" w:rsidP="00D55CC2">
      <w:pPr>
        <w:numPr>
          <w:ilvl w:val="1"/>
          <w:numId w:val="8"/>
        </w:numPr>
        <w:spacing w:after="0" w:line="240" w:lineRule="auto"/>
        <w:rPr>
          <w:rFonts w:ascii="Palatino Linotype" w:hAnsi="Palatino Linotype"/>
          <w:b/>
          <w:sz w:val="24"/>
          <w:szCs w:val="24"/>
        </w:rPr>
      </w:pPr>
      <w:r w:rsidRPr="001A0CF8">
        <w:rPr>
          <w:rFonts w:ascii="Palatino Linotype" w:hAnsi="Palatino Linotype"/>
          <w:b/>
          <w:sz w:val="24"/>
          <w:szCs w:val="24"/>
        </w:rPr>
        <w:t xml:space="preserve">A képzés javasolt helyszíne </w:t>
      </w:r>
      <w:r w:rsidRPr="001A0CF8">
        <w:rPr>
          <w:rFonts w:ascii="Palatino Linotype" w:hAnsi="Palatino Linotype"/>
          <w:b/>
          <w:kern w:val="1"/>
          <w:sz w:val="24"/>
          <w:szCs w:val="24"/>
          <w:lang w:eastAsia="hi-IN" w:bidi="hi-IN"/>
        </w:rPr>
        <w:t>(ajánlás)</w:t>
      </w:r>
    </w:p>
    <w:p w:rsidR="00981984" w:rsidRPr="00131628" w:rsidRDefault="00A0701E" w:rsidP="00645F0E">
      <w:pPr>
        <w:spacing w:after="0" w:line="240" w:lineRule="auto"/>
        <w:ind w:left="426"/>
        <w:rPr>
          <w:rFonts w:ascii="Palatino Linotype" w:hAnsi="Palatino Linotype"/>
          <w:sz w:val="24"/>
          <w:szCs w:val="24"/>
        </w:rPr>
      </w:pPr>
      <w:r>
        <w:rPr>
          <w:rFonts w:ascii="Palatino Linotype" w:hAnsi="Palatino Linotype"/>
          <w:sz w:val="24"/>
          <w:szCs w:val="24"/>
        </w:rPr>
        <w:t>-</w:t>
      </w:r>
    </w:p>
    <w:p w:rsidR="00981984" w:rsidRDefault="00981984" w:rsidP="00981984">
      <w:pPr>
        <w:pStyle w:val="Listaszerbekezds"/>
        <w:spacing w:after="0" w:line="240" w:lineRule="auto"/>
        <w:ind w:left="0"/>
        <w:rPr>
          <w:rFonts w:ascii="Palatino Linotype" w:hAnsi="Palatino Linotype"/>
          <w:b/>
          <w:sz w:val="24"/>
          <w:szCs w:val="24"/>
        </w:rPr>
      </w:pPr>
    </w:p>
    <w:p w:rsidR="00981984" w:rsidRPr="001A0CF8" w:rsidRDefault="00981984" w:rsidP="00C46786">
      <w:pPr>
        <w:numPr>
          <w:ilvl w:val="1"/>
          <w:numId w:val="8"/>
        </w:numPr>
        <w:spacing w:after="0" w:line="240" w:lineRule="auto"/>
        <w:rPr>
          <w:rFonts w:ascii="Palatino Linotype" w:hAnsi="Palatino Linotype"/>
          <w:b/>
          <w:sz w:val="24"/>
          <w:szCs w:val="24"/>
        </w:rPr>
      </w:pPr>
      <w:r w:rsidRPr="001A0CF8">
        <w:rPr>
          <w:rFonts w:ascii="Palatino Linotype" w:hAnsi="Palatino Linotype"/>
          <w:b/>
          <w:sz w:val="24"/>
          <w:szCs w:val="24"/>
        </w:rPr>
        <w:t>A tantárgy elsajátítása során alkalmazható sajátos módszerek, tanulói tevékenységformák (ajánlás)</w:t>
      </w:r>
    </w:p>
    <w:p w:rsidR="00981984" w:rsidRDefault="00981984" w:rsidP="00981984">
      <w:pPr>
        <w:spacing w:after="0" w:line="240" w:lineRule="auto"/>
        <w:ind w:left="1224"/>
        <w:rPr>
          <w:rFonts w:ascii="Palatino Linotype" w:hAnsi="Palatino Linotype"/>
          <w:b/>
          <w:i/>
          <w:sz w:val="24"/>
          <w:szCs w:val="24"/>
        </w:rPr>
      </w:pPr>
    </w:p>
    <w:p w:rsidR="008D3660" w:rsidRDefault="008D3660" w:rsidP="00911776">
      <w:pPr>
        <w:numPr>
          <w:ilvl w:val="2"/>
          <w:numId w:val="8"/>
        </w:numPr>
        <w:spacing w:after="0" w:line="240" w:lineRule="auto"/>
        <w:jc w:val="both"/>
        <w:rPr>
          <w:rFonts w:ascii="Palatino Linotype" w:hAnsi="Palatino Linotype"/>
          <w:b/>
          <w:i/>
          <w:sz w:val="24"/>
          <w:szCs w:val="24"/>
        </w:rPr>
      </w:pPr>
      <w:r w:rsidRPr="002D46A0">
        <w:rPr>
          <w:rFonts w:ascii="Palatino Linotype" w:hAnsi="Palatino Linotype"/>
          <w:b/>
          <w:i/>
          <w:sz w:val="24"/>
          <w:szCs w:val="24"/>
        </w:rPr>
        <w:t>A tantárgy elsajátítása sor</w:t>
      </w:r>
      <w:r w:rsidR="00911776">
        <w:rPr>
          <w:rFonts w:ascii="Palatino Linotype" w:hAnsi="Palatino Linotype"/>
          <w:b/>
          <w:i/>
          <w:sz w:val="24"/>
          <w:szCs w:val="24"/>
        </w:rPr>
        <w:t>án alkalmazható sajátos</w:t>
      </w:r>
      <w:r w:rsidRPr="002D46A0">
        <w:rPr>
          <w:rFonts w:ascii="Palatino Linotype" w:hAnsi="Palatino Linotype"/>
          <w:b/>
          <w:i/>
          <w:sz w:val="24"/>
          <w:szCs w:val="24"/>
        </w:rPr>
        <w:t xml:space="preserve">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8D3660" w:rsidRPr="008B7D14" w:rsidTr="008D3660">
        <w:trPr>
          <w:jc w:val="center"/>
        </w:trPr>
        <w:tc>
          <w:tcPr>
            <w:tcW w:w="994" w:type="dxa"/>
            <w:vMerge w:val="restart"/>
            <w:vAlign w:val="center"/>
          </w:tcPr>
          <w:p w:rsidR="008D3660" w:rsidRPr="008B7D14" w:rsidRDefault="008D3660" w:rsidP="008D366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D3660" w:rsidRDefault="008D3660" w:rsidP="008D366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D3660" w:rsidRPr="008B7D14" w:rsidRDefault="008D3660" w:rsidP="008D366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D3660" w:rsidRPr="008B7D14" w:rsidRDefault="008D3660" w:rsidP="008D366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92" w:type="dxa"/>
            <w:vMerge w:val="restart"/>
            <w:vAlign w:val="center"/>
          </w:tcPr>
          <w:p w:rsidR="008D3660" w:rsidRPr="008B7D14" w:rsidRDefault="008D3660" w:rsidP="008D366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D3660" w:rsidRPr="008B7D14" w:rsidTr="008D3660">
        <w:trPr>
          <w:jc w:val="center"/>
        </w:trPr>
        <w:tc>
          <w:tcPr>
            <w:tcW w:w="994" w:type="dxa"/>
            <w:vMerge/>
            <w:vAlign w:val="center"/>
          </w:tcPr>
          <w:p w:rsidR="008D3660" w:rsidRPr="008B7D14" w:rsidRDefault="008D3660" w:rsidP="008D3660">
            <w:pPr>
              <w:spacing w:after="0" w:line="240" w:lineRule="auto"/>
              <w:jc w:val="center"/>
              <w:rPr>
                <w:rFonts w:ascii="Palatino Linotype" w:hAnsi="Palatino Linotype"/>
                <w:b/>
                <w:sz w:val="20"/>
                <w:szCs w:val="20"/>
              </w:rPr>
            </w:pPr>
          </w:p>
        </w:tc>
        <w:tc>
          <w:tcPr>
            <w:tcW w:w="2800" w:type="dxa"/>
            <w:vMerge/>
            <w:vAlign w:val="center"/>
          </w:tcPr>
          <w:p w:rsidR="008D3660" w:rsidRPr="008B7D14" w:rsidRDefault="008D3660" w:rsidP="008D3660">
            <w:pPr>
              <w:spacing w:after="0" w:line="240" w:lineRule="auto"/>
              <w:rPr>
                <w:rFonts w:ascii="Palatino Linotype" w:hAnsi="Palatino Linotype"/>
                <w:b/>
                <w:sz w:val="20"/>
                <w:szCs w:val="20"/>
              </w:rPr>
            </w:pPr>
          </w:p>
        </w:tc>
        <w:tc>
          <w:tcPr>
            <w:tcW w:w="945" w:type="dxa"/>
            <w:vAlign w:val="center"/>
          </w:tcPr>
          <w:p w:rsidR="008D3660" w:rsidRPr="008B7D14" w:rsidRDefault="008D3660" w:rsidP="008D366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D3660" w:rsidRPr="008B7D14" w:rsidRDefault="008D3660" w:rsidP="008D366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D3660" w:rsidRPr="008B7D14" w:rsidRDefault="008D3660" w:rsidP="008D366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92" w:type="dxa"/>
            <w:vMerge/>
            <w:vAlign w:val="center"/>
          </w:tcPr>
          <w:p w:rsidR="008D3660" w:rsidRPr="008B7D14" w:rsidRDefault="008D3660" w:rsidP="008D3660">
            <w:pPr>
              <w:spacing w:after="0" w:line="240" w:lineRule="auto"/>
              <w:jc w:val="center"/>
              <w:rPr>
                <w:rFonts w:ascii="Palatino Linotype" w:hAnsi="Palatino Linotype"/>
                <w:b/>
                <w:sz w:val="20"/>
                <w:szCs w:val="20"/>
              </w:rPr>
            </w:pP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8B7D14" w:rsidTr="008D3660">
        <w:trPr>
          <w:jc w:val="center"/>
        </w:trPr>
        <w:tc>
          <w:tcPr>
            <w:tcW w:w="994" w:type="dxa"/>
            <w:vAlign w:val="center"/>
          </w:tcPr>
          <w:p w:rsidR="008D3660" w:rsidRPr="008B7D14" w:rsidRDefault="008D3660" w:rsidP="008D366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8D3660" w:rsidRPr="008B7D14"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D3660" w:rsidRPr="00DE4860" w:rsidTr="008D3660">
        <w:trPr>
          <w:trHeight w:val="263"/>
          <w:jc w:val="center"/>
        </w:trPr>
        <w:tc>
          <w:tcPr>
            <w:tcW w:w="994" w:type="dxa"/>
            <w:vAlign w:val="center"/>
          </w:tcPr>
          <w:p w:rsidR="008D3660" w:rsidRPr="00DE4860" w:rsidRDefault="008D3660" w:rsidP="008D3660">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8D3660" w:rsidRPr="00DE4860" w:rsidRDefault="008D3660" w:rsidP="008D3660">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8D3660" w:rsidRPr="008B7D14" w:rsidRDefault="008D3660" w:rsidP="008D366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D3660" w:rsidRDefault="008D3660" w:rsidP="008D3660">
      <w:pPr>
        <w:spacing w:after="0" w:line="240" w:lineRule="auto"/>
        <w:ind w:left="1225"/>
        <w:rPr>
          <w:rFonts w:ascii="Palatino Linotype" w:hAnsi="Palatino Linotype"/>
          <w:b/>
          <w:i/>
          <w:sz w:val="24"/>
          <w:szCs w:val="24"/>
        </w:rPr>
      </w:pPr>
    </w:p>
    <w:p w:rsidR="00981984" w:rsidRPr="00D55CC2" w:rsidRDefault="00981984" w:rsidP="00D55CC2">
      <w:pPr>
        <w:numPr>
          <w:ilvl w:val="2"/>
          <w:numId w:val="8"/>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981984" w:rsidRPr="00FE5532">
        <w:trPr>
          <w:cantSplit/>
          <w:trHeight w:val="921"/>
        </w:trPr>
        <w:tc>
          <w:tcPr>
            <w:tcW w:w="817" w:type="dxa"/>
            <w:vMerge w:val="restart"/>
            <w:vAlign w:val="center"/>
          </w:tcPr>
          <w:p w:rsidR="00981984" w:rsidRPr="00FE5532" w:rsidRDefault="00981984" w:rsidP="00FB602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86" w:type="dxa"/>
            <w:vMerge w:val="restart"/>
            <w:vAlign w:val="center"/>
          </w:tcPr>
          <w:p w:rsidR="00981984" w:rsidRPr="00FE5532" w:rsidRDefault="00981984" w:rsidP="00FB602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066" w:type="dxa"/>
            <w:gridSpan w:val="3"/>
            <w:vAlign w:val="center"/>
          </w:tcPr>
          <w:p w:rsidR="00981984" w:rsidRDefault="00981984" w:rsidP="00FB602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81984" w:rsidRDefault="00981984" w:rsidP="00FB602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470" w:type="dxa"/>
            <w:vMerge w:val="restart"/>
            <w:vAlign w:val="center"/>
          </w:tcPr>
          <w:p w:rsidR="00981984" w:rsidRPr="00FE5532" w:rsidRDefault="00981984" w:rsidP="00FB602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81984" w:rsidRPr="00FE5532">
        <w:trPr>
          <w:cantSplit/>
          <w:trHeight w:val="1076"/>
        </w:trPr>
        <w:tc>
          <w:tcPr>
            <w:tcW w:w="817" w:type="dxa"/>
            <w:vMerge/>
            <w:vAlign w:val="center"/>
          </w:tcPr>
          <w:p w:rsidR="00981984" w:rsidRPr="00FE5532" w:rsidRDefault="00981984" w:rsidP="00FB602F">
            <w:pPr>
              <w:spacing w:after="0" w:line="240" w:lineRule="auto"/>
              <w:jc w:val="center"/>
              <w:rPr>
                <w:rFonts w:ascii="Palatino Linotype" w:hAnsi="Palatino Linotype"/>
                <w:b/>
                <w:sz w:val="20"/>
                <w:szCs w:val="20"/>
              </w:rPr>
            </w:pPr>
          </w:p>
        </w:tc>
        <w:tc>
          <w:tcPr>
            <w:tcW w:w="3686" w:type="dxa"/>
            <w:vMerge/>
            <w:vAlign w:val="center"/>
          </w:tcPr>
          <w:p w:rsidR="00981984" w:rsidRPr="00FE5532" w:rsidRDefault="00981984" w:rsidP="00FB602F">
            <w:pPr>
              <w:spacing w:after="0" w:line="240" w:lineRule="auto"/>
              <w:rPr>
                <w:rFonts w:ascii="Palatino Linotype" w:hAnsi="Palatino Linotype"/>
                <w:b/>
                <w:sz w:val="20"/>
                <w:szCs w:val="20"/>
              </w:rPr>
            </w:pPr>
          </w:p>
        </w:tc>
        <w:tc>
          <w:tcPr>
            <w:tcW w:w="505" w:type="dxa"/>
            <w:textDirection w:val="btLr"/>
            <w:vAlign w:val="center"/>
          </w:tcPr>
          <w:p w:rsidR="00981984" w:rsidRPr="00FE5532" w:rsidRDefault="00981984" w:rsidP="00FB60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81984" w:rsidRDefault="00981984" w:rsidP="00FB60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81984" w:rsidRPr="00FE5532" w:rsidRDefault="00981984" w:rsidP="00FB60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81984" w:rsidRDefault="00981984" w:rsidP="00FB60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81984" w:rsidRPr="00FE5532" w:rsidRDefault="00981984" w:rsidP="00FB60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470" w:type="dxa"/>
            <w:vMerge/>
            <w:vAlign w:val="center"/>
          </w:tcPr>
          <w:p w:rsidR="00981984" w:rsidRPr="00FE5532" w:rsidRDefault="00981984" w:rsidP="00FB602F">
            <w:pPr>
              <w:spacing w:after="0" w:line="240" w:lineRule="auto"/>
              <w:jc w:val="center"/>
              <w:rPr>
                <w:rFonts w:ascii="Palatino Linotype" w:hAnsi="Palatino Linotype"/>
                <w:b/>
                <w:sz w:val="20"/>
                <w:szCs w:val="20"/>
              </w:rPr>
            </w:pPr>
          </w:p>
        </w:tc>
      </w:tr>
      <w:tr w:rsidR="00981984" w:rsidRPr="00FE5532">
        <w:tc>
          <w:tcPr>
            <w:tcW w:w="817" w:type="dxa"/>
            <w:shd w:val="clear" w:color="auto" w:fill="D9D9D9"/>
            <w:vAlign w:val="center"/>
          </w:tcPr>
          <w:p w:rsidR="00981984" w:rsidRPr="008B7D14" w:rsidRDefault="00981984" w:rsidP="00FB602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86" w:type="dxa"/>
            <w:shd w:val="clear" w:color="auto" w:fill="D9D9D9"/>
            <w:vAlign w:val="center"/>
          </w:tcPr>
          <w:p w:rsidR="00981984" w:rsidRPr="008B7D14" w:rsidRDefault="00981984" w:rsidP="00FB602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05"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c>
          <w:tcPr>
            <w:tcW w:w="798"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c>
          <w:tcPr>
            <w:tcW w:w="763"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c>
          <w:tcPr>
            <w:tcW w:w="2470"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shd w:val="clear" w:color="auto" w:fill="D9D9D9"/>
            <w:vAlign w:val="center"/>
          </w:tcPr>
          <w:p w:rsidR="00981984" w:rsidRPr="008B7D14" w:rsidRDefault="00981984" w:rsidP="00FB602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86" w:type="dxa"/>
            <w:shd w:val="clear" w:color="auto" w:fill="D9D9D9"/>
            <w:vAlign w:val="center"/>
          </w:tcPr>
          <w:p w:rsidR="00981984" w:rsidRPr="008B7D14" w:rsidRDefault="00981984" w:rsidP="00FB602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05"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c>
          <w:tcPr>
            <w:tcW w:w="798"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c>
          <w:tcPr>
            <w:tcW w:w="763"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c>
          <w:tcPr>
            <w:tcW w:w="2470" w:type="dxa"/>
            <w:shd w:val="clear" w:color="auto" w:fill="D9D9D9"/>
            <w:vAlign w:val="center"/>
          </w:tcPr>
          <w:p w:rsidR="00981984" w:rsidRPr="00FE5532" w:rsidRDefault="00981984" w:rsidP="00FB602F">
            <w:pPr>
              <w:spacing w:after="0" w:line="240" w:lineRule="auto"/>
              <w:jc w:val="center"/>
              <w:rPr>
                <w:rFonts w:ascii="Palatino Linotype" w:hAnsi="Palatino Linotype"/>
                <w:sz w:val="20"/>
                <w:szCs w:val="20"/>
              </w:rPr>
            </w:pP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984" w:rsidRPr="00FE5532">
        <w:tc>
          <w:tcPr>
            <w:tcW w:w="817" w:type="dxa"/>
            <w:vAlign w:val="center"/>
          </w:tcPr>
          <w:p w:rsidR="00981984" w:rsidRPr="00FE5532" w:rsidRDefault="00981984" w:rsidP="00FB602F">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86" w:type="dxa"/>
            <w:vAlign w:val="center"/>
          </w:tcPr>
          <w:p w:rsidR="00981984" w:rsidRPr="00FE5532" w:rsidRDefault="00981984" w:rsidP="00FB602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505"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81984" w:rsidRPr="00FE5532" w:rsidRDefault="008D3660" w:rsidP="00FB602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81984" w:rsidRPr="000E120B" w:rsidRDefault="00981984" w:rsidP="00981984">
      <w:pPr>
        <w:widowControl w:val="0"/>
        <w:suppressAutoHyphens/>
        <w:spacing w:after="0" w:line="240" w:lineRule="auto"/>
        <w:jc w:val="both"/>
        <w:rPr>
          <w:rFonts w:ascii="Palatino Linotype" w:hAnsi="Palatino Linotype" w:cs="Mangal"/>
          <w:iCs/>
          <w:kern w:val="1"/>
          <w:sz w:val="24"/>
          <w:szCs w:val="24"/>
          <w:lang w:eastAsia="hi-IN" w:bidi="hi-IN"/>
        </w:rPr>
      </w:pPr>
    </w:p>
    <w:p w:rsidR="00981984" w:rsidRPr="00280858" w:rsidRDefault="00981984" w:rsidP="00C46786">
      <w:pPr>
        <w:numPr>
          <w:ilvl w:val="1"/>
          <w:numId w:val="8"/>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8D3660" w:rsidRDefault="00981984" w:rsidP="00645F0E">
      <w:pPr>
        <w:widowControl w:val="0"/>
        <w:suppressAutoHyphens/>
        <w:spacing w:after="0" w:line="240" w:lineRule="auto"/>
        <w:ind w:left="284"/>
        <w:jc w:val="both"/>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A nemzeti köznevelésről szóló 2011. évi C</w:t>
      </w:r>
      <w:r w:rsidR="00D22CEC">
        <w:rPr>
          <w:rFonts w:ascii="Palatino Linotype" w:hAnsi="Palatino Linotype" w:cs="TimesNewRomanPSMT"/>
          <w:sz w:val="24"/>
          <w:szCs w:val="24"/>
          <w:lang w:bidi="hi-IN"/>
        </w:rPr>
        <w:t>X</w:t>
      </w:r>
      <w:r>
        <w:rPr>
          <w:rFonts w:ascii="Palatino Linotype" w:hAnsi="Palatino Linotype" w:cs="TimesNewRomanPSMT"/>
          <w:sz w:val="24"/>
          <w:szCs w:val="24"/>
          <w:lang w:bidi="hi-IN"/>
        </w:rPr>
        <w:t xml:space="preserve">C. törvény 54. § (2) a) pontja szerinti </w:t>
      </w:r>
      <w:r w:rsidRPr="00D4738B">
        <w:rPr>
          <w:rFonts w:ascii="Palatino Linotype" w:hAnsi="Palatino Linotype" w:cs="TimesNewRomanPSMT"/>
          <w:sz w:val="24"/>
          <w:szCs w:val="24"/>
          <w:lang w:bidi="hi-IN"/>
        </w:rPr>
        <w:t>értékeléssel.</w:t>
      </w:r>
    </w:p>
    <w:p w:rsidR="00655889" w:rsidRDefault="008D3660" w:rsidP="001C2469">
      <w:pPr>
        <w:widowControl w:val="0"/>
        <w:suppressAutoHyphens/>
        <w:spacing w:after="0" w:line="240" w:lineRule="auto"/>
        <w:jc w:val="both"/>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981984" w:rsidRPr="00655889" w:rsidRDefault="00981984" w:rsidP="00981984">
      <w:pPr>
        <w:widowControl w:val="0"/>
        <w:suppressAutoHyphens/>
        <w:spacing w:after="0" w:line="240" w:lineRule="auto"/>
        <w:jc w:val="center"/>
        <w:rPr>
          <w:rFonts w:ascii="Palatino Linotype" w:hAnsi="Palatino Linotype" w:cs="TimesNewRomanPSMT"/>
          <w:sz w:val="44"/>
          <w:szCs w:val="44"/>
          <w:lang w:bidi="hi-IN"/>
        </w:rPr>
      </w:pPr>
    </w:p>
    <w:p w:rsid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981984" w:rsidRPr="00655889" w:rsidRDefault="00981984" w:rsidP="00FF7AB4">
      <w:pPr>
        <w:widowControl w:val="0"/>
        <w:suppressAutoHyphens/>
        <w:spacing w:after="0" w:line="240" w:lineRule="auto"/>
        <w:jc w:val="center"/>
        <w:rPr>
          <w:rFonts w:ascii="Palatino Linotype" w:hAnsi="Palatino Linotype" w:cs="TimesNewRomanPSMT"/>
          <w:sz w:val="44"/>
          <w:szCs w:val="44"/>
          <w:lang w:bidi="hi-IN"/>
        </w:rPr>
      </w:pPr>
    </w:p>
    <w:p w:rsidR="00BC7FC5" w:rsidRDefault="00BC7FC5" w:rsidP="00BC7FC5">
      <w:pPr>
        <w:widowControl w:val="0"/>
        <w:suppressAutoHyphens/>
        <w:spacing w:after="0" w:line="240" w:lineRule="auto"/>
        <w:jc w:val="center"/>
        <w:rPr>
          <w:rFonts w:ascii="Palatino Linotype" w:hAnsi="Palatino Linotype" w:cs="TimesNewRomanPSMT"/>
          <w:sz w:val="44"/>
          <w:szCs w:val="44"/>
          <w:lang w:bidi="hi-IN"/>
        </w:rPr>
      </w:pPr>
    </w:p>
    <w:p w:rsidR="00981984" w:rsidRDefault="00981984" w:rsidP="00BC7FC5">
      <w:pPr>
        <w:widowControl w:val="0"/>
        <w:suppressAutoHyphens/>
        <w:spacing w:after="0" w:line="240" w:lineRule="auto"/>
        <w:jc w:val="center"/>
        <w:rPr>
          <w:rFonts w:ascii="Palatino Linotype" w:hAnsi="Palatino Linotype" w:cs="TimesNewRomanPSMT"/>
          <w:sz w:val="44"/>
          <w:szCs w:val="44"/>
          <w:lang w:bidi="hi-IN"/>
        </w:rPr>
      </w:pPr>
    </w:p>
    <w:p w:rsidR="00981984" w:rsidRDefault="00981984" w:rsidP="00BC7FC5">
      <w:pPr>
        <w:widowControl w:val="0"/>
        <w:suppressAutoHyphens/>
        <w:spacing w:after="0" w:line="240" w:lineRule="auto"/>
        <w:jc w:val="center"/>
        <w:rPr>
          <w:rFonts w:ascii="Palatino Linotype" w:hAnsi="Palatino Linotype" w:cs="TimesNewRomanPSMT"/>
          <w:sz w:val="44"/>
          <w:szCs w:val="44"/>
          <w:lang w:bidi="hi-IN"/>
        </w:rPr>
      </w:pPr>
    </w:p>
    <w:p w:rsidR="00981984" w:rsidRPr="00655889" w:rsidRDefault="00981984" w:rsidP="00BC7FC5">
      <w:pPr>
        <w:widowControl w:val="0"/>
        <w:suppressAutoHyphens/>
        <w:spacing w:after="0" w:line="240" w:lineRule="auto"/>
        <w:jc w:val="center"/>
        <w:rPr>
          <w:rFonts w:ascii="Palatino Linotype" w:hAnsi="Palatino Linotype" w:cs="TimesNewRomanPSMT"/>
          <w:sz w:val="44"/>
          <w:szCs w:val="44"/>
          <w:lang w:bidi="hi-IN"/>
        </w:rPr>
      </w:pP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10166-12</w:t>
      </w:r>
      <w:r w:rsidRPr="000E120B">
        <w:rPr>
          <w:rFonts w:ascii="Palatino Linotype" w:hAnsi="Palatino Linotype"/>
          <w:b/>
          <w:sz w:val="44"/>
          <w:szCs w:val="44"/>
          <w:lang w:eastAsia="hu-HU"/>
        </w:rPr>
        <w:t xml:space="preserve"> azonosító számú</w:t>
      </w:r>
    </w:p>
    <w:p w:rsidR="00BC7FC5" w:rsidRPr="000E120B" w:rsidRDefault="00BC7FC5" w:rsidP="00BC7FC5">
      <w:pPr>
        <w:widowControl w:val="0"/>
        <w:suppressAutoHyphens/>
        <w:spacing w:after="0" w:line="240" w:lineRule="auto"/>
        <w:jc w:val="center"/>
        <w:rPr>
          <w:rFonts w:ascii="Palatino Linotype" w:hAnsi="Palatino Linotype"/>
          <w:sz w:val="44"/>
          <w:szCs w:val="44"/>
          <w:lang w:eastAsia="hu-HU"/>
        </w:rPr>
      </w:pP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kötési feladatok</w:t>
      </w: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BC7FC5" w:rsidRPr="000E120B" w:rsidRDefault="00BC7FC5" w:rsidP="00BC7FC5">
      <w:pPr>
        <w:widowControl w:val="0"/>
        <w:suppressAutoHyphens/>
        <w:spacing w:after="0" w:line="240" w:lineRule="auto"/>
        <w:jc w:val="center"/>
        <w:rPr>
          <w:rFonts w:ascii="Palatino Linotype" w:hAnsi="Palatino Linotype"/>
          <w:b/>
          <w:bCs/>
          <w:kern w:val="1"/>
          <w:sz w:val="44"/>
          <w:szCs w:val="44"/>
          <w:lang w:eastAsia="hi-IN" w:bidi="hi-IN"/>
        </w:rPr>
      </w:pPr>
    </w:p>
    <w:p w:rsidR="00BC7FC5" w:rsidRPr="00D55CC2" w:rsidRDefault="00BC7FC5" w:rsidP="00D55CC2">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10166-12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Gépészeti kötési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31" w:type="dxa"/>
        <w:jc w:val="center"/>
        <w:tblInd w:w="353" w:type="dxa"/>
        <w:tblCellMar>
          <w:left w:w="70" w:type="dxa"/>
          <w:right w:w="70" w:type="dxa"/>
        </w:tblCellMar>
        <w:tblLook w:val="0000" w:firstRow="0" w:lastRow="0" w:firstColumn="0" w:lastColumn="0" w:noHBand="0" w:noVBand="0"/>
      </w:tblPr>
      <w:tblGrid>
        <w:gridCol w:w="4858"/>
        <w:gridCol w:w="748"/>
        <w:gridCol w:w="694"/>
        <w:gridCol w:w="413"/>
        <w:gridCol w:w="13"/>
        <w:gridCol w:w="751"/>
        <w:gridCol w:w="31"/>
        <w:gridCol w:w="950"/>
        <w:gridCol w:w="673"/>
      </w:tblGrid>
      <w:tr w:rsidR="00BC7FC5" w:rsidRPr="008D3660">
        <w:trPr>
          <w:trHeight w:val="570"/>
          <w:jc w:val="center"/>
        </w:trPr>
        <w:tc>
          <w:tcPr>
            <w:tcW w:w="4858" w:type="dxa"/>
            <w:vMerge w:val="restart"/>
            <w:tcBorders>
              <w:top w:val="single" w:sz="4" w:space="0" w:color="auto"/>
              <w:left w:val="single" w:sz="4" w:space="0" w:color="auto"/>
              <w:bottom w:val="single" w:sz="4" w:space="0" w:color="auto"/>
              <w:right w:val="single" w:sz="4" w:space="0" w:color="auto"/>
            </w:tcBorders>
            <w:noWrap/>
            <w:vAlign w:val="center"/>
          </w:tcPr>
          <w:p w:rsidR="008D3660" w:rsidRDefault="00BC7FC5" w:rsidP="00BC7FC5">
            <w:pPr>
              <w:spacing w:after="0" w:line="240" w:lineRule="auto"/>
              <w:jc w:val="center"/>
              <w:rPr>
                <w:rFonts w:ascii="Palatino Linotype" w:hAnsi="Palatino Linotype"/>
                <w:bCs/>
                <w:sz w:val="20"/>
                <w:szCs w:val="20"/>
                <w:lang w:eastAsia="hu-HU"/>
              </w:rPr>
            </w:pPr>
            <w:r w:rsidRPr="008D3660">
              <w:rPr>
                <w:rFonts w:ascii="Palatino Linotype" w:hAnsi="Palatino Linotype"/>
                <w:bCs/>
                <w:sz w:val="20"/>
                <w:szCs w:val="20"/>
                <w:lang w:eastAsia="hu-HU"/>
              </w:rPr>
              <w:t>10166-12</w:t>
            </w:r>
          </w:p>
          <w:p w:rsidR="00BC7FC5" w:rsidRPr="008D3660" w:rsidRDefault="00BC7FC5" w:rsidP="008D3660">
            <w:pPr>
              <w:spacing w:after="0" w:line="240" w:lineRule="auto"/>
              <w:jc w:val="center"/>
              <w:rPr>
                <w:rFonts w:ascii="Palatino Linotype" w:hAnsi="Palatino Linotype"/>
                <w:bCs/>
                <w:sz w:val="20"/>
                <w:szCs w:val="20"/>
                <w:lang w:eastAsia="hu-HU"/>
              </w:rPr>
            </w:pPr>
            <w:r w:rsidRPr="008D3660">
              <w:rPr>
                <w:rFonts w:ascii="Palatino Linotype" w:hAnsi="Palatino Linotype"/>
                <w:bCs/>
                <w:sz w:val="20"/>
                <w:szCs w:val="20"/>
                <w:lang w:eastAsia="hu-HU"/>
              </w:rPr>
              <w:t>Gépészeti kötési feladatok</w:t>
            </w:r>
          </w:p>
        </w:tc>
        <w:tc>
          <w:tcPr>
            <w:tcW w:w="1868" w:type="dxa"/>
            <w:gridSpan w:val="4"/>
            <w:tcBorders>
              <w:top w:val="single" w:sz="4" w:space="0" w:color="auto"/>
              <w:left w:val="nil"/>
              <w:bottom w:val="single" w:sz="4" w:space="0" w:color="auto"/>
              <w:right w:val="single" w:sz="4" w:space="0" w:color="auto"/>
            </w:tcBorders>
            <w:vAlign w:val="center"/>
          </w:tcPr>
          <w:p w:rsidR="00BC7FC5" w:rsidRPr="008D3660" w:rsidRDefault="00BC7FC5"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Gépészeti kötések alapjai</w:t>
            </w:r>
          </w:p>
        </w:tc>
        <w:tc>
          <w:tcPr>
            <w:tcW w:w="2405" w:type="dxa"/>
            <w:gridSpan w:val="4"/>
            <w:tcBorders>
              <w:top w:val="single" w:sz="4" w:space="0" w:color="auto"/>
              <w:left w:val="nil"/>
              <w:bottom w:val="single" w:sz="4" w:space="0" w:color="auto"/>
              <w:right w:val="single" w:sz="4" w:space="0" w:color="auto"/>
            </w:tcBorders>
            <w:vAlign w:val="center"/>
          </w:tcPr>
          <w:p w:rsidR="00BC7FC5" w:rsidRPr="008D3660" w:rsidRDefault="00BC7FC5"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ml:space="preserve">Gépészeti kötések </w:t>
            </w:r>
          </w:p>
          <w:p w:rsidR="00BC7FC5" w:rsidRPr="008D3660" w:rsidRDefault="00BC7FC5"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ml:space="preserve">készítésének gyakorlata </w:t>
            </w:r>
          </w:p>
        </w:tc>
      </w:tr>
      <w:tr w:rsidR="00BC7FC5" w:rsidRPr="008D3660">
        <w:trPr>
          <w:cantSplit/>
          <w:trHeight w:val="2070"/>
          <w:jc w:val="center"/>
        </w:trPr>
        <w:tc>
          <w:tcPr>
            <w:tcW w:w="4858" w:type="dxa"/>
            <w:vMerge/>
            <w:tcBorders>
              <w:top w:val="single" w:sz="4" w:space="0" w:color="auto"/>
              <w:left w:val="single" w:sz="4" w:space="0" w:color="auto"/>
              <w:bottom w:val="single" w:sz="4" w:space="0" w:color="auto"/>
              <w:right w:val="single" w:sz="4" w:space="0" w:color="auto"/>
            </w:tcBorders>
            <w:vAlign w:val="center"/>
          </w:tcPr>
          <w:p w:rsidR="00BC7FC5" w:rsidRPr="008D3660" w:rsidRDefault="00BC7FC5" w:rsidP="00BC7FC5">
            <w:pPr>
              <w:spacing w:after="0" w:line="240" w:lineRule="auto"/>
              <w:rPr>
                <w:rFonts w:ascii="Palatino Linotype" w:hAnsi="Palatino Linotype"/>
                <w:sz w:val="20"/>
                <w:szCs w:val="20"/>
                <w:lang w:eastAsia="hu-HU"/>
              </w:rPr>
            </w:pPr>
          </w:p>
        </w:tc>
        <w:tc>
          <w:tcPr>
            <w:tcW w:w="748" w:type="dxa"/>
            <w:tcBorders>
              <w:top w:val="single" w:sz="4" w:space="0" w:color="auto"/>
              <w:left w:val="nil"/>
              <w:bottom w:val="single" w:sz="4" w:space="0" w:color="auto"/>
              <w:right w:val="single" w:sz="4" w:space="0" w:color="auto"/>
            </w:tcBorders>
            <w:textDirection w:val="btLr"/>
            <w:vAlign w:val="center"/>
          </w:tcPr>
          <w:p w:rsidR="00BC7FC5" w:rsidRPr="008D3660" w:rsidRDefault="00BC7FC5" w:rsidP="00BC7FC5">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Hegesztés, forrasztás, ragasztás</w:t>
            </w:r>
          </w:p>
        </w:tc>
        <w:tc>
          <w:tcPr>
            <w:tcW w:w="694" w:type="dxa"/>
            <w:tcBorders>
              <w:top w:val="single" w:sz="4" w:space="0" w:color="auto"/>
              <w:left w:val="nil"/>
              <w:bottom w:val="single" w:sz="4" w:space="0" w:color="auto"/>
              <w:right w:val="single" w:sz="4" w:space="0" w:color="auto"/>
            </w:tcBorders>
            <w:textDirection w:val="btLr"/>
            <w:vAlign w:val="center"/>
          </w:tcPr>
          <w:p w:rsidR="00BC7FC5" w:rsidRPr="008D3660" w:rsidRDefault="00BC7FC5" w:rsidP="00BC7FC5">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Szegecselés, csavarozás</w:t>
            </w:r>
          </w:p>
        </w:tc>
        <w:tc>
          <w:tcPr>
            <w:tcW w:w="426" w:type="dxa"/>
            <w:gridSpan w:val="2"/>
            <w:tcBorders>
              <w:top w:val="single" w:sz="4" w:space="0" w:color="auto"/>
              <w:left w:val="nil"/>
              <w:bottom w:val="single" w:sz="4" w:space="0" w:color="auto"/>
              <w:right w:val="single" w:sz="4" w:space="0" w:color="auto"/>
            </w:tcBorders>
            <w:textDirection w:val="btLr"/>
            <w:vAlign w:val="center"/>
          </w:tcPr>
          <w:p w:rsidR="00BC7FC5" w:rsidRPr="008D3660" w:rsidRDefault="00BC7FC5" w:rsidP="00BC7FC5">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Felületvédelem</w:t>
            </w:r>
          </w:p>
        </w:tc>
        <w:tc>
          <w:tcPr>
            <w:tcW w:w="751" w:type="dxa"/>
            <w:tcBorders>
              <w:top w:val="single" w:sz="4" w:space="0" w:color="auto"/>
              <w:left w:val="nil"/>
              <w:bottom w:val="single" w:sz="4" w:space="0" w:color="auto"/>
              <w:right w:val="single" w:sz="4" w:space="0" w:color="auto"/>
            </w:tcBorders>
            <w:textDirection w:val="btLr"/>
            <w:vAlign w:val="center"/>
          </w:tcPr>
          <w:p w:rsidR="00BC7FC5" w:rsidRPr="008D3660" w:rsidRDefault="00BC7FC5" w:rsidP="00BC7FC5">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Hegesztési, forrasztási, ragasztási gyakorlat</w:t>
            </w:r>
          </w:p>
        </w:tc>
        <w:tc>
          <w:tcPr>
            <w:tcW w:w="981" w:type="dxa"/>
            <w:gridSpan w:val="2"/>
            <w:tcBorders>
              <w:top w:val="single" w:sz="4" w:space="0" w:color="auto"/>
              <w:left w:val="nil"/>
              <w:bottom w:val="single" w:sz="4" w:space="0" w:color="auto"/>
              <w:right w:val="single" w:sz="4" w:space="0" w:color="auto"/>
            </w:tcBorders>
            <w:textDirection w:val="btLr"/>
            <w:vAlign w:val="center"/>
          </w:tcPr>
          <w:p w:rsidR="00BC7FC5" w:rsidRPr="008D3660" w:rsidRDefault="00BC7FC5" w:rsidP="00BC7FC5">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 xml:space="preserve">Szegecs-, csavarkötések készítése </w:t>
            </w:r>
          </w:p>
        </w:tc>
        <w:tc>
          <w:tcPr>
            <w:tcW w:w="673" w:type="dxa"/>
            <w:tcBorders>
              <w:top w:val="single" w:sz="4" w:space="0" w:color="auto"/>
              <w:left w:val="nil"/>
              <w:bottom w:val="single" w:sz="4" w:space="0" w:color="auto"/>
              <w:right w:val="single" w:sz="4" w:space="0" w:color="auto"/>
            </w:tcBorders>
            <w:textDirection w:val="btLr"/>
            <w:vAlign w:val="center"/>
          </w:tcPr>
          <w:p w:rsidR="00BC7FC5" w:rsidRPr="008D3660" w:rsidRDefault="00BC7FC5" w:rsidP="00BC7FC5">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Felületvédelemi bevonatok készítése</w:t>
            </w:r>
          </w:p>
        </w:tc>
      </w:tr>
      <w:tr w:rsidR="00BC7FC5" w:rsidRPr="008D3660">
        <w:trPr>
          <w:trHeight w:val="345"/>
          <w:jc w:val="center"/>
        </w:trPr>
        <w:tc>
          <w:tcPr>
            <w:tcW w:w="9131" w:type="dxa"/>
            <w:gridSpan w:val="9"/>
            <w:tcBorders>
              <w:top w:val="nil"/>
              <w:left w:val="single" w:sz="4" w:space="0" w:color="auto"/>
              <w:bottom w:val="single" w:sz="4" w:space="0" w:color="auto"/>
              <w:right w:val="single" w:sz="4" w:space="0" w:color="auto"/>
            </w:tcBorders>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FELADATOK</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Általános minőségű hegesztett kötéseket készít kézi ívhegesztéssel</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Általános minőségű kötést készít gázhegesztéssel</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Készít, bont, javít kemény- és lágyforrasztott kötéseket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Készít, bont, javít, cserél oldható kötéseket és helyzetbiztosító elemeket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Készít, bont, javít, cserél </w:t>
            </w:r>
            <w:proofErr w:type="spellStart"/>
            <w:r w:rsidRPr="008D3660">
              <w:rPr>
                <w:rFonts w:ascii="Palatino Linotype" w:hAnsi="Palatino Linotype"/>
                <w:sz w:val="20"/>
                <w:szCs w:val="20"/>
                <w:lang w:eastAsia="hu-HU"/>
              </w:rPr>
              <w:t>nemoldható</w:t>
            </w:r>
            <w:proofErr w:type="spellEnd"/>
            <w:r w:rsidRPr="008D3660">
              <w:rPr>
                <w:rFonts w:ascii="Palatino Linotype" w:hAnsi="Palatino Linotype"/>
                <w:sz w:val="20"/>
                <w:szCs w:val="20"/>
                <w:lang w:eastAsia="hu-HU"/>
              </w:rPr>
              <w:t xml:space="preserve"> kötéseket (szegecs, zsugor, ragasztott)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Fémipari alapműveleteket előkészít, elvégez</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Korrózió elleni védelmet készít kötőelemeken és fémszerkezeteken</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Gyártási és szereléstechnológiai folyamatokat értelmez, alkalmaz</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SZAKMAI ISMERETEK</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Műszaki rajzok olvasása, értelmezése, használata</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 xml:space="preserve">Oldható és </w:t>
            </w:r>
            <w:proofErr w:type="spellStart"/>
            <w:r w:rsidRPr="008D3660">
              <w:rPr>
                <w:rFonts w:ascii="Palatino Linotype" w:hAnsi="Palatino Linotype"/>
                <w:sz w:val="20"/>
                <w:szCs w:val="20"/>
                <w:lang w:eastAsia="hu-HU"/>
              </w:rPr>
              <w:t>nemoldható</w:t>
            </w:r>
            <w:proofErr w:type="spellEnd"/>
            <w:r w:rsidRPr="008D3660">
              <w:rPr>
                <w:rFonts w:ascii="Palatino Linotype" w:hAnsi="Palatino Linotype"/>
                <w:sz w:val="20"/>
                <w:szCs w:val="20"/>
                <w:lang w:eastAsia="hu-HU"/>
              </w:rPr>
              <w:t xml:space="preserve"> kötések rajzjelei, ábrázolási módjai</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Hegesztési rajzjelek értelmezése, varratok ábrázolása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Részletrajzok olvasása, értelmezése</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Ipari anyagok technológiai tulajdonságai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Ipari anyagok korróziós tulajdonságai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Oldható kötések</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proofErr w:type="spellStart"/>
            <w:r w:rsidRPr="008D3660">
              <w:rPr>
                <w:rFonts w:ascii="Palatino Linotype" w:hAnsi="Palatino Linotype"/>
                <w:sz w:val="20"/>
                <w:szCs w:val="20"/>
                <w:lang w:eastAsia="hu-HU"/>
              </w:rPr>
              <w:t>Nemoldható</w:t>
            </w:r>
            <w:proofErr w:type="spellEnd"/>
            <w:r w:rsidRPr="008D3660">
              <w:rPr>
                <w:rFonts w:ascii="Palatino Linotype" w:hAnsi="Palatino Linotype"/>
                <w:sz w:val="20"/>
                <w:szCs w:val="20"/>
                <w:lang w:eastAsia="hu-HU"/>
              </w:rPr>
              <w:t xml:space="preserve"> kötések</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A gázhegesztés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Az ívhegesztés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Sajtoló-ponthegesztés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A hegesztés környezeti hatásai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A hegesztés folyamatának és befejezésének tűzvédelmi előírásai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Korrózióvédelem alkalmazása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BC7FC5" w:rsidRPr="008D3660">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8D3660" w:rsidRDefault="00BC7FC5" w:rsidP="00BC7FC5">
            <w:pPr>
              <w:autoSpaceDE w:val="0"/>
              <w:autoSpaceDN w:val="0"/>
              <w:adjustRightInd w:val="0"/>
              <w:spacing w:after="0" w:line="240" w:lineRule="auto"/>
              <w:ind w:left="-7"/>
              <w:rPr>
                <w:rFonts w:ascii="Palatino Linotype" w:hAnsi="Palatino Linotype"/>
                <w:sz w:val="20"/>
                <w:szCs w:val="20"/>
                <w:lang w:eastAsia="hu-HU"/>
              </w:rPr>
            </w:pPr>
            <w:r w:rsidRPr="008D3660">
              <w:rPr>
                <w:rFonts w:ascii="Palatino Linotype" w:hAnsi="Palatino Linotype"/>
                <w:sz w:val="20"/>
                <w:szCs w:val="20"/>
                <w:lang w:eastAsia="hu-HU"/>
              </w:rPr>
              <w:t>Kötőelem táblázatok használata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8D3660" w:rsidP="00BC7FC5">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8D3660" w:rsidRDefault="00BC7FC5" w:rsidP="00BC7FC5">
            <w:pPr>
              <w:spacing w:after="0" w:line="240" w:lineRule="auto"/>
              <w:jc w:val="center"/>
              <w:rPr>
                <w:rFonts w:ascii="Palatino Linotype" w:hAnsi="Palatino Linotype"/>
                <w:sz w:val="20"/>
                <w:szCs w:val="20"/>
                <w:lang w:eastAsia="hu-HU"/>
              </w:rPr>
            </w:pPr>
          </w:p>
        </w:tc>
      </w:tr>
      <w:tr w:rsidR="00346E8A" w:rsidRPr="008D3660">
        <w:trPr>
          <w:trHeight w:val="360"/>
          <w:jc w:val="center"/>
        </w:trPr>
        <w:tc>
          <w:tcPr>
            <w:tcW w:w="9131" w:type="dxa"/>
            <w:gridSpan w:val="9"/>
            <w:tcBorders>
              <w:top w:val="single" w:sz="4" w:space="0" w:color="auto"/>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SZAKMAI KÉSZSÉGEK</w:t>
            </w:r>
          </w:p>
        </w:tc>
      </w:tr>
      <w:tr w:rsidR="00346E8A" w:rsidRPr="008D3660">
        <w:trPr>
          <w:trHeight w:val="240"/>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Gépészeti rajzok, részletrajzok olvasása, értelmezése</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 </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  </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r>
      <w:tr w:rsidR="00346E8A" w:rsidRPr="008D3660" w:rsidTr="008D3660">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Hegesztési varratjelképek értelmezése</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r>
      <w:tr w:rsidR="00346E8A" w:rsidRPr="008D3660" w:rsidTr="008D3660">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lastRenderedPageBreak/>
              <w:t>Munkabiztonsághoz kapcsolódó jelképek és színjelölések értelmezése</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950"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r>
      <w:tr w:rsidR="00346E8A" w:rsidRPr="008D3660" w:rsidTr="008D3660">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Munkabiztonsági eszközök, felszerelések használata</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346E8A" w:rsidRPr="008D3660">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SZEMÉLYES KOMPETENCIÁK</w:t>
            </w: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Szabálykövető magatartás</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w:t>
            </w: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Biztos kéztartás</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Térlátás</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346E8A" w:rsidRPr="008D3660">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TÁRSAS KOMPETENCIÁK</w:t>
            </w: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Irányíthatóság</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autoSpaceDE w:val="0"/>
              <w:autoSpaceDN w:val="0"/>
              <w:adjustRightInd w:val="0"/>
              <w:spacing w:after="0" w:line="240" w:lineRule="auto"/>
              <w:ind w:hanging="7"/>
              <w:rPr>
                <w:rFonts w:ascii="Palatino Linotype" w:hAnsi="Palatino Linotype"/>
                <w:sz w:val="20"/>
                <w:szCs w:val="20"/>
                <w:lang w:eastAsia="hu-HU"/>
              </w:rPr>
            </w:pPr>
            <w:r w:rsidRPr="008D3660">
              <w:rPr>
                <w:rFonts w:ascii="Palatino Linotype" w:hAnsi="Palatino Linotype"/>
                <w:sz w:val="20"/>
                <w:szCs w:val="20"/>
                <w:lang w:eastAsia="hu-HU"/>
              </w:rPr>
              <w:t>Együttműködési készség</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346E8A" w:rsidRPr="008D3660">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MÓDSZER KOMPETENCIÁK</w:t>
            </w: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jc w:val="both"/>
              <w:rPr>
                <w:rFonts w:ascii="Palatino Linotype" w:hAnsi="Palatino Linotype"/>
                <w:sz w:val="20"/>
                <w:szCs w:val="20"/>
                <w:lang w:eastAsia="hu-HU"/>
              </w:rPr>
            </w:pPr>
            <w:r w:rsidRPr="008D3660">
              <w:rPr>
                <w:rFonts w:ascii="Palatino Linotype" w:hAnsi="Palatino Linotype"/>
                <w:sz w:val="20"/>
                <w:szCs w:val="20"/>
                <w:lang w:eastAsia="hu-HU"/>
              </w:rPr>
              <w:t>Gyakorlatias feladatértelmezés</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w:t>
            </w:r>
          </w:p>
        </w:tc>
      </w:tr>
      <w:tr w:rsidR="00346E8A" w:rsidRPr="008D3660">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8D3660" w:rsidRDefault="00346E8A" w:rsidP="00346E8A">
            <w:pPr>
              <w:spacing w:after="0" w:line="240" w:lineRule="auto"/>
              <w:jc w:val="both"/>
              <w:rPr>
                <w:rFonts w:ascii="Palatino Linotype" w:hAnsi="Palatino Linotype"/>
                <w:sz w:val="20"/>
                <w:szCs w:val="20"/>
                <w:lang w:eastAsia="hu-HU"/>
              </w:rPr>
            </w:pPr>
            <w:r w:rsidRPr="008D3660">
              <w:rPr>
                <w:rFonts w:ascii="Palatino Linotype" w:hAnsi="Palatino Linotype"/>
                <w:sz w:val="20"/>
                <w:szCs w:val="20"/>
                <w:lang w:eastAsia="hu-HU"/>
              </w:rPr>
              <w:t>Lényegfelismerés, elővigyázatosság</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346E8A" w:rsidP="00346E8A">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8D3660" w:rsidRDefault="008D3660" w:rsidP="00346E8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bl>
    <w:p w:rsidR="00BC7FC5" w:rsidRDefault="00BC7FC5" w:rsidP="00346E8A">
      <w:pPr>
        <w:widowControl w:val="0"/>
        <w:suppressAutoHyphens/>
        <w:spacing w:after="0" w:line="240" w:lineRule="auto"/>
        <w:rPr>
          <w:rFonts w:ascii="Palatino Linotype" w:hAnsi="Palatino Linotype" w:cs="Mangal"/>
          <w:b/>
          <w:kern w:val="1"/>
          <w:sz w:val="24"/>
          <w:szCs w:val="24"/>
          <w:lang w:eastAsia="hi-IN" w:bidi="hi-IN"/>
        </w:rPr>
      </w:pPr>
    </w:p>
    <w:p w:rsidR="00855EB8" w:rsidRPr="000E120B" w:rsidRDefault="00855EB8" w:rsidP="00346E8A">
      <w:pPr>
        <w:widowControl w:val="0"/>
        <w:suppressAutoHyphens/>
        <w:spacing w:after="0" w:line="240" w:lineRule="auto"/>
        <w:rPr>
          <w:rFonts w:ascii="Palatino Linotype" w:hAnsi="Palatino Linotype" w:cs="Mangal"/>
          <w:b/>
          <w:kern w:val="1"/>
          <w:sz w:val="24"/>
          <w:szCs w:val="24"/>
          <w:lang w:eastAsia="hi-IN" w:bidi="hi-IN"/>
        </w:rPr>
      </w:pPr>
    </w:p>
    <w:p w:rsidR="00BC7FC5" w:rsidRPr="000E120B" w:rsidRDefault="008D3660" w:rsidP="00C46786">
      <w:pPr>
        <w:numPr>
          <w:ilvl w:val="0"/>
          <w:numId w:val="8"/>
        </w:numPr>
        <w:tabs>
          <w:tab w:val="left" w:pos="142"/>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346E8A">
        <w:rPr>
          <w:rFonts w:ascii="Palatino Linotype" w:hAnsi="Palatino Linotype"/>
          <w:b/>
          <w:sz w:val="24"/>
          <w:szCs w:val="24"/>
          <w:lang w:eastAsia="hu-HU"/>
        </w:rPr>
        <w:lastRenderedPageBreak/>
        <w:t xml:space="preserve">Gépészeti kötések alapjai </w:t>
      </w:r>
      <w:r w:rsidR="00BC7FC5">
        <w:rPr>
          <w:rFonts w:ascii="Palatino Linotype" w:hAnsi="Palatino Linotype"/>
          <w:b/>
          <w:sz w:val="24"/>
          <w:szCs w:val="24"/>
          <w:lang w:eastAsia="hu-HU"/>
        </w:rPr>
        <w:t xml:space="preserve">tantárgy </w:t>
      </w:r>
      <w:r w:rsidR="00855EB8">
        <w:rPr>
          <w:rFonts w:ascii="Palatino Linotype" w:hAnsi="Palatino Linotype"/>
          <w:b/>
          <w:sz w:val="24"/>
          <w:szCs w:val="24"/>
          <w:lang w:eastAsia="hu-HU"/>
        </w:rPr>
        <w:tab/>
        <w:t>108</w:t>
      </w:r>
      <w:r w:rsidR="00BC7FC5" w:rsidRPr="000E120B">
        <w:rPr>
          <w:rFonts w:ascii="Palatino Linotype" w:hAnsi="Palatino Linotype"/>
          <w:b/>
          <w:sz w:val="24"/>
          <w:szCs w:val="24"/>
          <w:lang w:eastAsia="hu-HU"/>
        </w:rPr>
        <w:t xml:space="preserve"> óra</w:t>
      </w:r>
      <w:r w:rsidR="00BC7FC5">
        <w:rPr>
          <w:rFonts w:ascii="Palatino Linotype" w:hAnsi="Palatino Linotype"/>
          <w:b/>
          <w:sz w:val="24"/>
          <w:szCs w:val="24"/>
          <w:lang w:eastAsia="hu-HU"/>
        </w:rPr>
        <w:t>/</w:t>
      </w:r>
      <w:r w:rsidR="00855EB8">
        <w:rPr>
          <w:rFonts w:ascii="Palatino Linotype" w:hAnsi="Palatino Linotype"/>
          <w:b/>
          <w:sz w:val="24"/>
          <w:szCs w:val="24"/>
          <w:lang w:eastAsia="hu-HU"/>
        </w:rPr>
        <w:t xml:space="preserve">140 </w:t>
      </w:r>
      <w:r w:rsidR="00BC7FC5">
        <w:rPr>
          <w:rFonts w:ascii="Palatino Linotype" w:hAnsi="Palatino Linotype"/>
          <w:b/>
          <w:sz w:val="24"/>
          <w:szCs w:val="24"/>
          <w:lang w:eastAsia="hu-HU"/>
        </w:rPr>
        <w:t>óra*</w:t>
      </w:r>
    </w:p>
    <w:p w:rsidR="00BC7FC5" w:rsidRPr="00855EB8" w:rsidRDefault="00BC7FC5" w:rsidP="00BC7FC5">
      <w:pPr>
        <w:spacing w:after="0" w:line="240" w:lineRule="auto"/>
        <w:jc w:val="right"/>
        <w:rPr>
          <w:rFonts w:ascii="Palatino Linotype" w:hAnsi="Palatino Linotype"/>
          <w:i/>
          <w:sz w:val="20"/>
          <w:szCs w:val="20"/>
        </w:rPr>
      </w:pPr>
      <w:r w:rsidRPr="00855EB8">
        <w:rPr>
          <w:rFonts w:ascii="Palatino Linotype" w:hAnsi="Palatino Linotype"/>
          <w:i/>
          <w:sz w:val="20"/>
          <w:szCs w:val="20"/>
        </w:rPr>
        <w:t>*Három</w:t>
      </w:r>
      <w:r w:rsidR="00380013">
        <w:rPr>
          <w:rFonts w:ascii="Palatino Linotype" w:hAnsi="Palatino Linotype"/>
          <w:i/>
          <w:sz w:val="20"/>
          <w:szCs w:val="20"/>
        </w:rPr>
        <w:t xml:space="preserve"> </w:t>
      </w:r>
      <w:r w:rsidRPr="00855EB8">
        <w:rPr>
          <w:rFonts w:ascii="Palatino Linotype" w:hAnsi="Palatino Linotype"/>
          <w:i/>
          <w:sz w:val="20"/>
          <w:szCs w:val="20"/>
        </w:rPr>
        <w:t>évfolyamos képzés közismereti oktatással/két</w:t>
      </w:r>
      <w:r w:rsidR="00380013">
        <w:rPr>
          <w:rFonts w:ascii="Palatino Linotype" w:hAnsi="Palatino Linotype"/>
          <w:i/>
          <w:sz w:val="20"/>
          <w:szCs w:val="20"/>
        </w:rPr>
        <w:t xml:space="preserve"> </w:t>
      </w:r>
      <w:r w:rsidRPr="00855EB8">
        <w:rPr>
          <w:rFonts w:ascii="Palatino Linotype" w:hAnsi="Palatino Linotype"/>
          <w:i/>
          <w:sz w:val="20"/>
          <w:szCs w:val="20"/>
        </w:rPr>
        <w:t>évfolyamos képzés közismereti oktatás nélkül</w:t>
      </w:r>
    </w:p>
    <w:p w:rsidR="00BC7FC5" w:rsidRPr="000E120B" w:rsidRDefault="00BC7FC5" w:rsidP="00BC7FC5">
      <w:pPr>
        <w:widowControl w:val="0"/>
        <w:suppressAutoHyphens/>
        <w:spacing w:after="0" w:line="240" w:lineRule="auto"/>
        <w:rPr>
          <w:rFonts w:ascii="Palatino Linotype" w:hAnsi="Palatino Linotype"/>
          <w:b/>
          <w:sz w:val="24"/>
          <w:szCs w:val="24"/>
          <w:lang w:eastAsia="hu-HU"/>
        </w:rPr>
      </w:pPr>
    </w:p>
    <w:p w:rsidR="00BC7FC5" w:rsidRPr="00D55CC2" w:rsidRDefault="00BC7FC5" w:rsidP="00D55CC2">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346E8A" w:rsidRPr="009F357A" w:rsidRDefault="00346E8A" w:rsidP="00645F0E">
      <w:pPr>
        <w:widowControl w:val="0"/>
        <w:suppressAutoHyphens/>
        <w:spacing w:after="0" w:line="240" w:lineRule="auto"/>
        <w:ind w:left="357"/>
        <w:jc w:val="both"/>
        <w:rPr>
          <w:rFonts w:ascii="Palatino Linotype" w:hAnsi="Palatino Linotype"/>
          <w:b/>
          <w:kern w:val="1"/>
          <w:sz w:val="24"/>
          <w:szCs w:val="24"/>
          <w:lang w:eastAsia="hi-IN" w:bidi="hi-IN"/>
        </w:rPr>
      </w:pPr>
      <w:r w:rsidRPr="009F357A">
        <w:rPr>
          <w:rFonts w:ascii="Palatino Linotype" w:hAnsi="Palatino Linotype"/>
          <w:kern w:val="1"/>
          <w:sz w:val="24"/>
          <w:szCs w:val="24"/>
          <w:lang w:eastAsia="hi-IN" w:bidi="hi-IN"/>
        </w:rPr>
        <w:t xml:space="preserve">A tanulók ismerjék meg a gépipar területén használatos oldható és </w:t>
      </w:r>
      <w:proofErr w:type="spellStart"/>
      <w:r w:rsidRPr="009F357A">
        <w:rPr>
          <w:rFonts w:ascii="Palatino Linotype" w:hAnsi="Palatino Linotype"/>
          <w:kern w:val="1"/>
          <w:sz w:val="24"/>
          <w:szCs w:val="24"/>
          <w:lang w:eastAsia="hi-IN" w:bidi="hi-IN"/>
        </w:rPr>
        <w:t>nemoldható</w:t>
      </w:r>
      <w:proofErr w:type="spellEnd"/>
      <w:r w:rsidRPr="009F357A">
        <w:rPr>
          <w:rFonts w:ascii="Palatino Linotype" w:hAnsi="Palatino Linotype"/>
          <w:kern w:val="1"/>
          <w:sz w:val="24"/>
          <w:szCs w:val="24"/>
          <w:lang w:eastAsia="hi-IN" w:bidi="hi-IN"/>
        </w:rPr>
        <w:t xml:space="preserve"> kötések módjait, technológiáját, szerszámait. </w:t>
      </w:r>
      <w:r w:rsidRPr="009F357A">
        <w:rPr>
          <w:rFonts w:ascii="Palatino Linotype" w:hAnsi="Palatino Linotype" w:cs="Mangal"/>
          <w:kern w:val="1"/>
          <w:sz w:val="24"/>
          <w:szCs w:val="24"/>
          <w:lang w:eastAsia="hi-IN" w:bidi="hi-IN"/>
        </w:rPr>
        <w:t xml:space="preserve">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 </w:t>
      </w:r>
    </w:p>
    <w:p w:rsidR="00BC7FC5" w:rsidRPr="000E120B" w:rsidRDefault="00BC7FC5" w:rsidP="00BC7FC5">
      <w:pPr>
        <w:widowControl w:val="0"/>
        <w:suppressAutoHyphens/>
        <w:spacing w:after="0" w:line="240" w:lineRule="auto"/>
        <w:rPr>
          <w:rFonts w:ascii="Palatino Linotype" w:hAnsi="Palatino Linotype"/>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855EB8" w:rsidRDefault="00855EB8" w:rsidP="00D55CC2">
      <w:pPr>
        <w:widowControl w:val="0"/>
        <w:suppressAutoHyphens/>
        <w:spacing w:after="0" w:line="240" w:lineRule="auto"/>
        <w:ind w:left="360"/>
        <w:jc w:val="both"/>
        <w:rPr>
          <w:rFonts w:ascii="Palatino Linotype" w:hAnsi="Palatino Linotype"/>
          <w:sz w:val="24"/>
          <w:szCs w:val="24"/>
        </w:rPr>
      </w:pPr>
      <w:r w:rsidRPr="00FB181E">
        <w:rPr>
          <w:rFonts w:ascii="Palatino Linotype" w:hAnsi="Palatino Linotype"/>
          <w:sz w:val="24"/>
          <w:szCs w:val="24"/>
        </w:rPr>
        <w:t>A tantárgy az adott évfolyamba lépés feltételeiként megjelölt közismereti és szakmai tartalmakra épül.</w:t>
      </w:r>
    </w:p>
    <w:p w:rsidR="00855EB8" w:rsidRPr="000E120B" w:rsidRDefault="00855EB8" w:rsidP="00855EB8">
      <w:pPr>
        <w:spacing w:after="0" w:line="240" w:lineRule="auto"/>
        <w:ind w:left="792"/>
        <w:jc w:val="both"/>
        <w:rPr>
          <w:rFonts w:ascii="Palatino Linotype" w:hAnsi="Palatino Linotype"/>
          <w:b/>
          <w:sz w:val="24"/>
          <w:szCs w:val="24"/>
          <w:lang w:eastAsia="hu-HU"/>
        </w:rPr>
      </w:pPr>
    </w:p>
    <w:p w:rsidR="00BC7FC5" w:rsidRPr="000E120B" w:rsidRDefault="00BC7FC5"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BC7FC5" w:rsidRPr="000E120B" w:rsidRDefault="00BC7FC5" w:rsidP="00BC7FC5">
      <w:pPr>
        <w:widowControl w:val="0"/>
        <w:suppressAutoHyphens/>
        <w:spacing w:after="0" w:line="240" w:lineRule="auto"/>
        <w:rPr>
          <w:rFonts w:ascii="Palatino Linotype" w:hAnsi="Palatino Linotype" w:cs="Mangal"/>
          <w:b/>
          <w:kern w:val="1"/>
          <w:sz w:val="24"/>
          <w:szCs w:val="24"/>
          <w:lang w:eastAsia="hi-IN" w:bidi="hi-IN"/>
        </w:rPr>
      </w:pPr>
    </w:p>
    <w:p w:rsidR="00BC7FC5" w:rsidRPr="000E120B" w:rsidRDefault="00346E8A" w:rsidP="00C46786">
      <w:pPr>
        <w:widowControl w:val="0"/>
        <w:numPr>
          <w:ilvl w:val="2"/>
          <w:numId w:val="8"/>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Hegesztés, forrasztás, ragasztás</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855EB8" w:rsidRPr="00855EB8">
        <w:rPr>
          <w:rFonts w:ascii="Palatino Linotype" w:hAnsi="Palatino Linotype"/>
          <w:b/>
          <w:i/>
          <w:sz w:val="24"/>
          <w:szCs w:val="24"/>
        </w:rPr>
        <w:t>48</w:t>
      </w:r>
      <w:r w:rsidR="00BC7FC5" w:rsidRPr="00855EB8">
        <w:rPr>
          <w:rFonts w:ascii="Palatino Linotype" w:hAnsi="Palatino Linotype" w:cs="Mangal"/>
          <w:b/>
          <w:i/>
          <w:kern w:val="1"/>
          <w:sz w:val="24"/>
          <w:szCs w:val="24"/>
          <w:lang w:eastAsia="hi-IN" w:bidi="hi-IN"/>
        </w:rPr>
        <w:t xml:space="preserve"> óra/</w:t>
      </w:r>
      <w:r w:rsidR="00855EB8" w:rsidRPr="00855EB8">
        <w:rPr>
          <w:rFonts w:ascii="Palatino Linotype" w:hAnsi="Palatino Linotype" w:cs="Mangal"/>
          <w:b/>
          <w:i/>
          <w:kern w:val="1"/>
          <w:sz w:val="24"/>
          <w:szCs w:val="24"/>
          <w:lang w:eastAsia="hi-IN" w:bidi="hi-IN"/>
        </w:rPr>
        <w:t xml:space="preserve">60 </w:t>
      </w:r>
      <w:r w:rsidR="00BC7FC5" w:rsidRPr="00855EB8">
        <w:rPr>
          <w:rFonts w:ascii="Palatino Linotype" w:hAnsi="Palatino Linotype" w:cs="Mangal"/>
          <w:b/>
          <w:i/>
          <w:kern w:val="1"/>
          <w:sz w:val="24"/>
          <w:szCs w:val="24"/>
          <w:lang w:eastAsia="hi-IN" w:bidi="hi-IN"/>
        </w:rPr>
        <w:t>óra</w:t>
      </w:r>
    </w:p>
    <w:p w:rsidR="00346E8A" w:rsidRPr="00346E8A" w:rsidRDefault="00346E8A" w:rsidP="00D55CC2">
      <w:pPr>
        <w:widowControl w:val="0"/>
        <w:suppressAutoHyphens/>
        <w:spacing w:after="0"/>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Munkaterület, szerszámok előkészítése, fontossága.</w:t>
      </w:r>
    </w:p>
    <w:p w:rsidR="00346E8A" w:rsidRPr="00346E8A" w:rsidRDefault="00346E8A" w:rsidP="00D55CC2">
      <w:pPr>
        <w:widowControl w:val="0"/>
        <w:suppressAutoHyphens/>
        <w:spacing w:after="0" w:line="240" w:lineRule="auto"/>
        <w:ind w:firstLine="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 technológiai, munkabiztonsági dokumentáció tanulmányozása.</w:t>
      </w:r>
    </w:p>
    <w:p w:rsidR="00346E8A" w:rsidRDefault="00346E8A"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Hegesztési, forrasztási, ragasztási felületek előkészítése.</w:t>
      </w:r>
    </w:p>
    <w:p w:rsidR="00787489" w:rsidRDefault="00787489"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Gázhegesztő berendezések.</w:t>
      </w:r>
    </w:p>
    <w:p w:rsidR="00787489" w:rsidRDefault="00787489"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Acetilénfejlesztő.</w:t>
      </w:r>
    </w:p>
    <w:p w:rsidR="00787489" w:rsidRDefault="00787489"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igénpalack, reduktor, gáztömlők, hegesztőpisztoly felépítése, karbantartása.</w:t>
      </w:r>
    </w:p>
    <w:p w:rsidR="00787489" w:rsidRDefault="00787489"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varratfajták.</w:t>
      </w:r>
    </w:p>
    <w:p w:rsidR="00787489" w:rsidRDefault="00787489"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Illesztővarratok</w:t>
      </w:r>
      <w:proofErr w:type="spellEnd"/>
      <w:r>
        <w:rPr>
          <w:rFonts w:ascii="Palatino Linotype" w:hAnsi="Palatino Linotype" w:cs="Mangal"/>
          <w:kern w:val="1"/>
          <w:sz w:val="24"/>
          <w:szCs w:val="24"/>
          <w:lang w:eastAsia="hi-IN" w:bidi="hi-IN"/>
        </w:rPr>
        <w:t xml:space="preserve">, sarokvarratok, </w:t>
      </w:r>
      <w:proofErr w:type="spellStart"/>
      <w:r w:rsidR="002B3714">
        <w:rPr>
          <w:rFonts w:ascii="Palatino Linotype" w:hAnsi="Palatino Linotype" w:cs="Mangal"/>
          <w:kern w:val="1"/>
          <w:sz w:val="24"/>
          <w:szCs w:val="24"/>
          <w:lang w:eastAsia="hi-IN" w:bidi="hi-IN"/>
        </w:rPr>
        <w:t>élvarratok</w:t>
      </w:r>
      <w:proofErr w:type="spellEnd"/>
      <w:r w:rsidR="002B3714">
        <w:rPr>
          <w:rFonts w:ascii="Palatino Linotype" w:hAnsi="Palatino Linotype" w:cs="Mangal"/>
          <w:kern w:val="1"/>
          <w:sz w:val="24"/>
          <w:szCs w:val="24"/>
          <w:lang w:eastAsia="hi-IN" w:bidi="hi-IN"/>
        </w:rPr>
        <w:t>.</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Lemezélek</w:t>
      </w:r>
      <w:proofErr w:type="spellEnd"/>
      <w:r>
        <w:rPr>
          <w:rFonts w:ascii="Palatino Linotype" w:hAnsi="Palatino Linotype" w:cs="Mangal"/>
          <w:kern w:val="1"/>
          <w:sz w:val="24"/>
          <w:szCs w:val="24"/>
          <w:lang w:eastAsia="hi-IN" w:bidi="hi-IN"/>
        </w:rPr>
        <w:t xml:space="preserve"> kialakítása, lemezek illesztése.</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Hozaganyag kiválasztása.</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Hegesztőpor.</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Lángbeállítás, semleges láng, </w:t>
      </w:r>
      <w:proofErr w:type="spellStart"/>
      <w:r>
        <w:rPr>
          <w:rFonts w:ascii="Palatino Linotype" w:hAnsi="Palatino Linotype" w:cs="Mangal"/>
          <w:kern w:val="1"/>
          <w:sz w:val="24"/>
          <w:szCs w:val="24"/>
          <w:lang w:eastAsia="hi-IN" w:bidi="hi-IN"/>
        </w:rPr>
        <w:t>gázdús</w:t>
      </w:r>
      <w:proofErr w:type="spellEnd"/>
      <w:r>
        <w:rPr>
          <w:rFonts w:ascii="Palatino Linotype" w:hAnsi="Palatino Linotype" w:cs="Mangal"/>
          <w:kern w:val="1"/>
          <w:sz w:val="24"/>
          <w:szCs w:val="24"/>
          <w:lang w:eastAsia="hi-IN" w:bidi="hi-IN"/>
        </w:rPr>
        <w:t xml:space="preserve"> láng.</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Hegesztőégő tartása, vezetése, hozaganyag vezetése.</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Balrahegesztés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jobbrahegesztés</w:t>
      </w:r>
      <w:proofErr w:type="spellEnd"/>
      <w:r>
        <w:rPr>
          <w:rFonts w:ascii="Palatino Linotype" w:hAnsi="Palatino Linotype" w:cs="Mangal"/>
          <w:kern w:val="1"/>
          <w:sz w:val="24"/>
          <w:szCs w:val="24"/>
          <w:lang w:eastAsia="hi-IN" w:bidi="hi-IN"/>
        </w:rPr>
        <w:t>, vízszintes hegesztés, függőleges hegesztés.</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Ikervarrathegesztés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 xml:space="preserve"> hegesztése.</w:t>
      </w:r>
    </w:p>
    <w:p w:rsidR="002B3714" w:rsidRDefault="002B37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Lángvágás munkafolyamata</w:t>
      </w:r>
      <w:r w:rsidR="00150926">
        <w:rPr>
          <w:rFonts w:ascii="Palatino Linotype" w:hAnsi="Palatino Linotype" w:cs="Mangal"/>
          <w:kern w:val="1"/>
          <w:sz w:val="24"/>
          <w:szCs w:val="24"/>
          <w:lang w:eastAsia="hi-IN" w:bidi="hi-IN"/>
        </w:rPr>
        <w:t>.</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Elhúzódások, feszültségek.</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hegesztése.</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Rácsok hegesztése.</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Foltok, repedések hegesztése.</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Feszültségek csökkentése.</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Ívhegesztőberendezések</w:t>
      </w:r>
      <w:proofErr w:type="spellEnd"/>
      <w:r>
        <w:rPr>
          <w:rFonts w:ascii="Palatino Linotype" w:hAnsi="Palatino Linotype" w:cs="Mangal"/>
          <w:kern w:val="1"/>
          <w:sz w:val="24"/>
          <w:szCs w:val="24"/>
          <w:lang w:eastAsia="hi-IN" w:bidi="hi-IN"/>
        </w:rPr>
        <w:t>.</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transzformátor, hegesztőkábel, elektródafogó kezelése,</w:t>
      </w:r>
      <w:r w:rsidR="00E4728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üzemelése, elektróda kiválasztása, lemezek illesztése.</w:t>
      </w:r>
    </w:p>
    <w:p w:rsidR="00150926" w:rsidRPr="00346E8A"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 lágyforrasztás.</w:t>
      </w:r>
    </w:p>
    <w:p w:rsidR="00150926" w:rsidRDefault="0015092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Forrasztószerek, forrasz-anyagok.</w:t>
      </w:r>
    </w:p>
    <w:p w:rsidR="00346E8A" w:rsidRDefault="00346E8A"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Általános minőségű hegesztési, forrasztási, ragasztási feladatok elvégzésének technológiája, szerszámai.</w:t>
      </w:r>
    </w:p>
    <w:p w:rsidR="00074460" w:rsidRDefault="0007446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kötések előnyei.</w:t>
      </w:r>
    </w:p>
    <w:p w:rsidR="00074460" w:rsidRDefault="0007446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w:t>
      </w:r>
    </w:p>
    <w:p w:rsidR="00BC7FC5" w:rsidRDefault="0007446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mesterséges vagy műanyagragasztók.</w:t>
      </w:r>
    </w:p>
    <w:p w:rsidR="00855EB8" w:rsidRPr="000E120B" w:rsidRDefault="00855EB8" w:rsidP="00BC7FC5">
      <w:pPr>
        <w:widowControl w:val="0"/>
        <w:suppressAutoHyphens/>
        <w:spacing w:after="0" w:line="240" w:lineRule="auto"/>
        <w:ind w:left="1224"/>
        <w:rPr>
          <w:rFonts w:ascii="Palatino Linotype" w:hAnsi="Palatino Linotype" w:cs="Mangal"/>
          <w:kern w:val="1"/>
          <w:sz w:val="24"/>
          <w:szCs w:val="24"/>
          <w:lang w:eastAsia="hi-IN" w:bidi="hi-IN"/>
        </w:rPr>
      </w:pPr>
    </w:p>
    <w:p w:rsidR="00653CFA" w:rsidRPr="00D55CC2" w:rsidRDefault="00346E8A" w:rsidP="00D55CC2">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Szegecselés, csavarozás</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855EB8" w:rsidRPr="00855EB8">
        <w:rPr>
          <w:rFonts w:ascii="Palatino Linotype" w:hAnsi="Palatino Linotype"/>
          <w:b/>
          <w:i/>
          <w:sz w:val="24"/>
          <w:szCs w:val="24"/>
        </w:rPr>
        <w:t>36</w:t>
      </w:r>
      <w:r w:rsidR="00BC7FC5" w:rsidRPr="00855EB8">
        <w:rPr>
          <w:rFonts w:ascii="Palatino Linotype" w:hAnsi="Palatino Linotype"/>
          <w:b/>
          <w:i/>
          <w:sz w:val="24"/>
          <w:szCs w:val="24"/>
        </w:rPr>
        <w:t xml:space="preserve"> óra/</w:t>
      </w:r>
      <w:r w:rsidR="00855EB8" w:rsidRPr="00855EB8">
        <w:rPr>
          <w:rFonts w:ascii="Palatino Linotype" w:hAnsi="Palatino Linotype"/>
          <w:b/>
          <w:i/>
          <w:sz w:val="24"/>
          <w:szCs w:val="24"/>
        </w:rPr>
        <w:t xml:space="preserve">46 </w:t>
      </w:r>
      <w:r w:rsidR="00BC7FC5" w:rsidRPr="00855EB8">
        <w:rPr>
          <w:rFonts w:ascii="Palatino Linotype" w:hAnsi="Palatino Linotype"/>
          <w:b/>
          <w:i/>
          <w:sz w:val="24"/>
          <w:szCs w:val="24"/>
        </w:rPr>
        <w:t>óra</w:t>
      </w:r>
    </w:p>
    <w:p w:rsidR="00FC27C2" w:rsidRDefault="00FC27C2"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rendeltetése, alkalmazási területe.</w:t>
      </w:r>
    </w:p>
    <w:p w:rsidR="00FC27C2" w:rsidRDefault="00FC27C2"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csuklós-, szilárd szegecselés.</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Szilárdsági szegecselés, tömítő szegecselés.</w:t>
      </w:r>
    </w:p>
    <w:p w:rsidR="00FC27C2" w:rsidRDefault="00FC27C2"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Szegecsfajták.</w:t>
      </w:r>
    </w:p>
    <w:p w:rsidR="00FC27C2"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Hidegszegecselés, </w:t>
      </w:r>
      <w:proofErr w:type="spellStart"/>
      <w:r>
        <w:rPr>
          <w:rFonts w:ascii="Palatino Linotype" w:hAnsi="Palatino Linotype" w:cs="Mangal"/>
          <w:kern w:val="1"/>
          <w:sz w:val="24"/>
          <w:szCs w:val="24"/>
          <w:lang w:eastAsia="hi-IN" w:bidi="hi-IN"/>
        </w:rPr>
        <w:t>melegszegecselés</w:t>
      </w:r>
      <w:proofErr w:type="spellEnd"/>
      <w:r>
        <w:rPr>
          <w:rFonts w:ascii="Palatino Linotype" w:hAnsi="Palatino Linotype" w:cs="Mangal"/>
          <w:kern w:val="1"/>
          <w:sz w:val="24"/>
          <w:szCs w:val="24"/>
          <w:lang w:eastAsia="hi-IN" w:bidi="hi-IN"/>
        </w:rPr>
        <w:t>.</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Süllyesztett </w:t>
      </w:r>
      <w:proofErr w:type="spellStart"/>
      <w:r>
        <w:rPr>
          <w:rFonts w:ascii="Palatino Linotype" w:hAnsi="Palatino Linotype" w:cs="Mangal"/>
          <w:kern w:val="1"/>
          <w:sz w:val="24"/>
          <w:szCs w:val="24"/>
          <w:lang w:eastAsia="hi-IN" w:bidi="hi-IN"/>
        </w:rPr>
        <w:t>zárófej</w:t>
      </w:r>
      <w:proofErr w:type="spellEnd"/>
      <w:r>
        <w:rPr>
          <w:rFonts w:ascii="Palatino Linotype" w:hAnsi="Palatino Linotype" w:cs="Mangal"/>
          <w:kern w:val="1"/>
          <w:sz w:val="24"/>
          <w:szCs w:val="24"/>
          <w:lang w:eastAsia="hi-IN" w:bidi="hi-IN"/>
        </w:rPr>
        <w:t xml:space="preserve"> készítése.</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Szegecsméretek meghatározása.</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Átlapolt szegecselés, hevederes kötés.</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Egysoros, kétsoros, háromsoros szegecskötések.</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Szegecsek igénybev</w:t>
      </w:r>
      <w:r w:rsidR="009C3BAC">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tele.</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Szegecselési hibák.</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Félgömbfejű szegecsfej készítése.</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Csőszegecsek készítése.</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szegecselés.</w:t>
      </w:r>
    </w:p>
    <w:p w:rsidR="009B0DF9" w:rsidRDefault="009B0DF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bontása.</w:t>
      </w:r>
    </w:p>
    <w:p w:rsidR="00FC27C2" w:rsidRDefault="00FC27C2"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Szegecseléshez szükséges szerszámok.</w:t>
      </w:r>
    </w:p>
    <w:p w:rsidR="00346E8A" w:rsidRPr="00346E8A" w:rsidRDefault="00346E8A"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Szegecskiosztás megtervezése.</w:t>
      </w:r>
    </w:p>
    <w:p w:rsidR="00346E8A" w:rsidRPr="00346E8A" w:rsidRDefault="00346E8A"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Szegecselés, csavarkötés, csavarbiztosítások módjai.</w:t>
      </w:r>
    </w:p>
    <w:p w:rsidR="001B4597" w:rsidRPr="00346E8A"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A szegecselés, csavarkötés munkaterülete, a szükséges szerszámok, anyagok előkészítése, fontossága.</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w:t>
      </w:r>
      <w:r>
        <w:rPr>
          <w:rFonts w:ascii="Palatino Linotype" w:hAnsi="Palatino Linotype" w:cs="Mangal"/>
          <w:kern w:val="1"/>
          <w:sz w:val="24"/>
          <w:szCs w:val="24"/>
          <w:lang w:eastAsia="hi-IN" w:bidi="hi-IN"/>
        </w:rPr>
        <w:t>-, technológiai, munkabiztonság</w:t>
      </w:r>
      <w:r w:rsidRPr="00346E8A">
        <w:rPr>
          <w:rFonts w:ascii="Palatino Linotype" w:hAnsi="Palatino Linotype" w:cs="Mangal"/>
          <w:kern w:val="1"/>
          <w:sz w:val="24"/>
          <w:szCs w:val="24"/>
          <w:lang w:eastAsia="hi-IN" w:bidi="hi-IN"/>
        </w:rPr>
        <w:t xml:space="preserve"> dokumentáció tanulmányozása.</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célja.</w:t>
      </w:r>
    </w:p>
    <w:p w:rsidR="001B4597" w:rsidRDefault="001B459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és rendeltetésük</w:t>
      </w:r>
      <w:r w:rsidR="00005666">
        <w:rPr>
          <w:rFonts w:ascii="Palatino Linotype" w:hAnsi="Palatino Linotype" w:cs="Mangal"/>
          <w:kern w:val="1"/>
          <w:sz w:val="24"/>
          <w:szCs w:val="24"/>
          <w:lang w:eastAsia="hi-IN" w:bidi="hi-IN"/>
        </w:rPr>
        <w:t>.</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Anyáscsavarok, </w:t>
      </w:r>
      <w:proofErr w:type="spellStart"/>
      <w:r>
        <w:rPr>
          <w:rFonts w:ascii="Palatino Linotype" w:hAnsi="Palatino Linotype" w:cs="Mangal"/>
          <w:kern w:val="1"/>
          <w:sz w:val="24"/>
          <w:szCs w:val="24"/>
          <w:lang w:eastAsia="hi-IN" w:bidi="hi-IN"/>
        </w:rPr>
        <w:t>fejescsavarok</w:t>
      </w:r>
      <w:proofErr w:type="spellEnd"/>
      <w:r>
        <w:rPr>
          <w:rFonts w:ascii="Palatino Linotype" w:hAnsi="Palatino Linotype" w:cs="Mangal"/>
          <w:kern w:val="1"/>
          <w:sz w:val="24"/>
          <w:szCs w:val="24"/>
          <w:lang w:eastAsia="hi-IN" w:bidi="hi-IN"/>
        </w:rPr>
        <w:t>, ászokcsavarok.</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szerszámai.</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nem állítható csavarkulcsok.</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csavarhúzók, gépszerelő csavarhúzó, műszerész csavarhúzó, villanyszerelő csavarhúzó.</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Csavarhúzó kiválasztása.</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Villáskulcs, csillagkulcs, csőkulcs.</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w:t>
      </w:r>
    </w:p>
    <w:p w:rsidR="00005666" w:rsidRDefault="0000566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munkaszabályai</w:t>
      </w:r>
      <w:r w:rsidR="00074460">
        <w:rPr>
          <w:rFonts w:ascii="Palatino Linotype" w:hAnsi="Palatino Linotype" w:cs="Mangal"/>
          <w:kern w:val="1"/>
          <w:sz w:val="24"/>
          <w:szCs w:val="24"/>
          <w:lang w:eastAsia="hi-IN" w:bidi="hi-IN"/>
        </w:rPr>
        <w:t>.</w:t>
      </w:r>
    </w:p>
    <w:p w:rsidR="00074460" w:rsidRDefault="00074460"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meghúzásának sorrendje.</w:t>
      </w:r>
    </w:p>
    <w:p w:rsidR="00BC7FC5" w:rsidRDefault="00BC7FC5" w:rsidP="00D55CC2">
      <w:pPr>
        <w:widowControl w:val="0"/>
        <w:suppressAutoHyphens/>
        <w:spacing w:after="0" w:line="240" w:lineRule="auto"/>
        <w:rPr>
          <w:rFonts w:ascii="Palatino Linotype" w:hAnsi="Palatino Linotype" w:cs="Mangal"/>
          <w:kern w:val="1"/>
          <w:sz w:val="24"/>
          <w:szCs w:val="24"/>
          <w:lang w:eastAsia="hi-IN" w:bidi="hi-IN"/>
        </w:rPr>
      </w:pPr>
    </w:p>
    <w:p w:rsidR="00645F0E" w:rsidRPr="000E120B" w:rsidRDefault="00645F0E" w:rsidP="00D55CC2">
      <w:pPr>
        <w:widowControl w:val="0"/>
        <w:suppressAutoHyphens/>
        <w:spacing w:after="0" w:line="240" w:lineRule="auto"/>
        <w:rPr>
          <w:rFonts w:ascii="Palatino Linotype" w:hAnsi="Palatino Linotype" w:cs="Mangal"/>
          <w:kern w:val="1"/>
          <w:sz w:val="24"/>
          <w:szCs w:val="24"/>
          <w:lang w:eastAsia="hi-IN" w:bidi="hi-IN"/>
        </w:rPr>
      </w:pPr>
    </w:p>
    <w:p w:rsidR="00346E8A" w:rsidRPr="00D55CC2" w:rsidRDefault="00346E8A" w:rsidP="00D55CC2">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lastRenderedPageBreak/>
        <w:t>Felületvédelem</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EF19D3" w:rsidRPr="008D3660">
        <w:rPr>
          <w:rFonts w:ascii="Palatino Linotype" w:hAnsi="Palatino Linotype"/>
          <w:b/>
          <w:i/>
          <w:sz w:val="24"/>
          <w:szCs w:val="24"/>
        </w:rPr>
        <w:t>24</w:t>
      </w:r>
      <w:r w:rsidR="00BC7FC5" w:rsidRPr="008D3660">
        <w:rPr>
          <w:rFonts w:ascii="Palatino Linotype" w:hAnsi="Palatino Linotype"/>
          <w:b/>
          <w:i/>
          <w:sz w:val="24"/>
          <w:szCs w:val="24"/>
        </w:rPr>
        <w:t xml:space="preserve"> óra/</w:t>
      </w:r>
      <w:r w:rsidR="00EF19D3" w:rsidRPr="008D3660">
        <w:rPr>
          <w:rFonts w:ascii="Palatino Linotype" w:hAnsi="Palatino Linotype"/>
          <w:b/>
          <w:i/>
          <w:sz w:val="24"/>
          <w:szCs w:val="24"/>
        </w:rPr>
        <w:t xml:space="preserve">34 </w:t>
      </w:r>
      <w:r w:rsidR="00BC7FC5" w:rsidRPr="008D3660">
        <w:rPr>
          <w:rFonts w:ascii="Palatino Linotype" w:hAnsi="Palatino Linotype"/>
          <w:b/>
          <w:i/>
          <w:sz w:val="24"/>
          <w:szCs w:val="24"/>
        </w:rPr>
        <w:t>óra</w:t>
      </w:r>
    </w:p>
    <w:p w:rsidR="00DF4803" w:rsidRPr="001379D6"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DF4803" w:rsidRPr="001379D6"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DF4803" w:rsidRPr="001379D6"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 xml:space="preserve">Felület előkészítése mechanikusan vagy vegyi anyagok segítségével. </w:t>
      </w:r>
    </w:p>
    <w:p w:rsidR="00DF4803" w:rsidRPr="001379D6"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Felület előkészítése o</w:t>
      </w:r>
      <w:r w:rsidR="00D22CEC">
        <w:rPr>
          <w:rFonts w:ascii="Palatino Linotype" w:hAnsi="Palatino Linotype" w:cs="Mangal"/>
          <w:kern w:val="1"/>
          <w:sz w:val="24"/>
          <w:szCs w:val="24"/>
          <w:lang w:eastAsia="hi-IN" w:bidi="hi-IN"/>
        </w:rPr>
        <w:t>x</w:t>
      </w:r>
      <w:r w:rsidRPr="001379D6">
        <w:rPr>
          <w:rFonts w:ascii="Palatino Linotype" w:hAnsi="Palatino Linotype" w:cs="Mangal"/>
          <w:kern w:val="1"/>
          <w:sz w:val="24"/>
          <w:szCs w:val="24"/>
          <w:lang w:eastAsia="hi-IN" w:bidi="hi-IN"/>
        </w:rPr>
        <w:t>idáció gátló bevonat készítéséhez.</w:t>
      </w:r>
    </w:p>
    <w:p w:rsidR="00DF4803" w:rsidRPr="001379D6"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Korrózió elleni bevonat készítése kötőelemeken és fémszerkezeteken.</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Megmaradt, a környezetre veszélyes anyagok kezelése.</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Maratás, anyagai, veszélyei</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csiszolás, segédanyagai, technológiája.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Csiszoló anyagok fajtája, csoportosításuk.</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Nedves csiszolás, segédanyagai, fajtái, csoportosításuk, technológiája.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zsírtalanítás.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Vibrációs koptatás.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Szemcseszórás, vibrációs koptatás.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Mosás.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Vegyszeres zsírtalanítás.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zsírtalanítás.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 előkészítése, felületi érdesség jelentősége.</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felületvédelmi bevonatok készítése, zsírozás, olajozás, barnítás.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Termodiffúziós</w:t>
      </w:r>
      <w:proofErr w:type="spellEnd"/>
      <w:r>
        <w:rPr>
          <w:rFonts w:ascii="Palatino Linotype" w:hAnsi="Palatino Linotype" w:cs="Mangal"/>
          <w:kern w:val="1"/>
          <w:sz w:val="24"/>
          <w:szCs w:val="24"/>
          <w:lang w:eastAsia="hi-IN" w:bidi="hi-IN"/>
        </w:rPr>
        <w:t xml:space="preserve"> eljárás, termikus szórás, alumínium és </w:t>
      </w:r>
      <w:proofErr w:type="gramStart"/>
      <w:r>
        <w:rPr>
          <w:rFonts w:ascii="Palatino Linotype" w:hAnsi="Palatino Linotype" w:cs="Mangal"/>
          <w:kern w:val="1"/>
          <w:sz w:val="24"/>
          <w:szCs w:val="24"/>
          <w:lang w:eastAsia="hi-IN" w:bidi="hi-IN"/>
        </w:rPr>
        <w:t>acél 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idálás</w:t>
      </w:r>
      <w:proofErr w:type="gramEnd"/>
      <w:r>
        <w:rPr>
          <w:rFonts w:ascii="Palatino Linotype" w:hAnsi="Palatino Linotype" w:cs="Mangal"/>
          <w:kern w:val="1"/>
          <w:sz w:val="24"/>
          <w:szCs w:val="24"/>
          <w:lang w:eastAsia="hi-IN" w:bidi="hi-IN"/>
        </w:rPr>
        <w:t>.</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Foszfátozás.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Galvanizálás, fémgőzölés.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Nikkelezés fajtái, technológiája, csoportosítása.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Krómozás technológiája, alkalmazási területe, csoportosítása.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Kromátozás.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Horganyozás csoportosítása, művelete, technológiája.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Rezezés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Ónozás, nemesfém bevonatok alkalmazási területei, technológiája.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Tüzi</w:t>
      </w:r>
      <w:proofErr w:type="spellEnd"/>
      <w:r>
        <w:rPr>
          <w:rFonts w:ascii="Palatino Linotype" w:hAnsi="Palatino Linotype" w:cs="Mangal"/>
          <w:kern w:val="1"/>
          <w:sz w:val="24"/>
          <w:szCs w:val="24"/>
          <w:lang w:eastAsia="hi-IN" w:bidi="hi-IN"/>
        </w:rPr>
        <w:t xml:space="preserve"> zománcozás.</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Oldószeres festés technológiája, alkalmazási területei, csoportosítása.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Elektrosztatikus festés technológiája, alkalmazási területei, csoportosítása.</w:t>
      </w:r>
    </w:p>
    <w:p w:rsidR="00DF4803"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Bevonatrendszer kiválasztásának szempontjai, tervezése.</w:t>
      </w:r>
    </w:p>
    <w:p w:rsidR="00DF4803" w:rsidRPr="00346E8A" w:rsidRDefault="00DF4803"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Nanotechnológia a felületvédelemben. </w:t>
      </w:r>
    </w:p>
    <w:p w:rsidR="00BC7FC5" w:rsidRPr="000E120B" w:rsidRDefault="00BC7FC5" w:rsidP="00524D5B">
      <w:pPr>
        <w:widowControl w:val="0"/>
        <w:suppressAutoHyphens/>
        <w:spacing w:after="0" w:line="240" w:lineRule="auto"/>
        <w:rPr>
          <w:rFonts w:ascii="Palatino Linotype" w:hAnsi="Palatino Linotype" w:cs="Mangal"/>
          <w:b/>
          <w:kern w:val="1"/>
          <w:sz w:val="24"/>
          <w:szCs w:val="24"/>
          <w:lang w:eastAsia="hi-IN" w:bidi="hi-IN"/>
        </w:rPr>
      </w:pPr>
    </w:p>
    <w:p w:rsidR="00BC7FC5" w:rsidRPr="008D3660" w:rsidRDefault="00BC7FC5" w:rsidP="00D55CC2">
      <w:pPr>
        <w:numPr>
          <w:ilvl w:val="1"/>
          <w:numId w:val="8"/>
        </w:numPr>
        <w:spacing w:after="0" w:line="240" w:lineRule="auto"/>
        <w:rPr>
          <w:rFonts w:ascii="Palatino Linotype" w:hAnsi="Palatino Linotype"/>
          <w:b/>
          <w:i/>
          <w:sz w:val="24"/>
          <w:szCs w:val="24"/>
        </w:rPr>
      </w:pPr>
      <w:r w:rsidRPr="008D3660">
        <w:rPr>
          <w:rFonts w:ascii="Palatino Linotype" w:hAnsi="Palatino Linotype"/>
          <w:b/>
          <w:i/>
          <w:sz w:val="24"/>
          <w:szCs w:val="24"/>
        </w:rPr>
        <w:t xml:space="preserve">A képzés javasolt helyszíne </w:t>
      </w:r>
      <w:r w:rsidRPr="008D3660">
        <w:rPr>
          <w:rFonts w:ascii="Palatino Linotype" w:hAnsi="Palatino Linotype"/>
          <w:b/>
          <w:i/>
          <w:kern w:val="1"/>
          <w:sz w:val="24"/>
          <w:szCs w:val="24"/>
          <w:lang w:eastAsia="hi-IN" w:bidi="hi-IN"/>
        </w:rPr>
        <w:t>(ajánlás)</w:t>
      </w:r>
    </w:p>
    <w:p w:rsidR="00346E8A" w:rsidRDefault="009C3BAC" w:rsidP="00645F0E">
      <w:pPr>
        <w:widowControl w:val="0"/>
        <w:suppressAutoHyphens/>
        <w:spacing w:after="0" w:line="240" w:lineRule="auto"/>
        <w:ind w:left="426"/>
        <w:rPr>
          <w:rFonts w:ascii="Palatino Linotype" w:hAnsi="Palatino Linotype" w:cs="Mangal"/>
          <w:i/>
          <w:kern w:val="1"/>
          <w:sz w:val="24"/>
          <w:szCs w:val="24"/>
          <w:lang w:eastAsia="hi-IN" w:bidi="hi-IN"/>
        </w:rPr>
      </w:pPr>
      <w:r w:rsidRPr="008D3660">
        <w:rPr>
          <w:rFonts w:ascii="Palatino Linotype" w:hAnsi="Palatino Linotype" w:cs="Mangal"/>
          <w:i/>
          <w:kern w:val="1"/>
          <w:sz w:val="24"/>
          <w:szCs w:val="24"/>
          <w:lang w:eastAsia="hi-IN" w:bidi="hi-IN"/>
        </w:rPr>
        <w:t>-</w:t>
      </w:r>
    </w:p>
    <w:p w:rsidR="00645F0E" w:rsidRPr="008D3660" w:rsidRDefault="00645F0E" w:rsidP="00346E8A">
      <w:pPr>
        <w:widowControl w:val="0"/>
        <w:suppressAutoHyphens/>
        <w:spacing w:after="0" w:line="240" w:lineRule="auto"/>
        <w:ind w:left="792"/>
        <w:rPr>
          <w:rFonts w:ascii="Palatino Linotype" w:hAnsi="Palatino Linotype" w:cs="Mangal"/>
          <w:i/>
          <w:kern w:val="1"/>
          <w:sz w:val="24"/>
          <w:szCs w:val="24"/>
          <w:lang w:eastAsia="hi-IN" w:bidi="hi-IN"/>
        </w:rPr>
      </w:pPr>
    </w:p>
    <w:p w:rsidR="00BC7FC5" w:rsidRPr="008D3660" w:rsidRDefault="00BC7FC5" w:rsidP="00C46786">
      <w:pPr>
        <w:numPr>
          <w:ilvl w:val="1"/>
          <w:numId w:val="8"/>
        </w:numPr>
        <w:spacing w:after="0" w:line="240" w:lineRule="auto"/>
        <w:rPr>
          <w:rFonts w:ascii="Palatino Linotype" w:hAnsi="Palatino Linotype"/>
          <w:b/>
          <w:i/>
          <w:sz w:val="24"/>
          <w:szCs w:val="24"/>
        </w:rPr>
      </w:pPr>
      <w:r w:rsidRPr="008D3660">
        <w:rPr>
          <w:rFonts w:ascii="Palatino Linotype" w:hAnsi="Palatino Linotype"/>
          <w:b/>
          <w:i/>
          <w:sz w:val="24"/>
          <w:szCs w:val="24"/>
        </w:rPr>
        <w:t>A tantárgy elsajátítása során alkalmazható sajátos módszerek, tanulói tevékenységformák (ajánlás)</w:t>
      </w:r>
    </w:p>
    <w:p w:rsidR="00BC7FC5" w:rsidRDefault="00BC7FC5" w:rsidP="00BC7FC5">
      <w:pPr>
        <w:spacing w:after="0" w:line="240" w:lineRule="auto"/>
        <w:rPr>
          <w:rFonts w:ascii="Palatino Linotype" w:hAnsi="Palatino Linotype"/>
          <w:b/>
          <w:sz w:val="24"/>
          <w:szCs w:val="24"/>
        </w:rPr>
      </w:pPr>
    </w:p>
    <w:p w:rsidR="00645F0E" w:rsidRDefault="00645F0E" w:rsidP="00BC7FC5">
      <w:pPr>
        <w:spacing w:after="0" w:line="240" w:lineRule="auto"/>
        <w:rPr>
          <w:rFonts w:ascii="Palatino Linotype" w:hAnsi="Palatino Linotype"/>
          <w:b/>
          <w:sz w:val="24"/>
          <w:szCs w:val="24"/>
        </w:rPr>
      </w:pPr>
    </w:p>
    <w:p w:rsidR="00645F0E" w:rsidRPr="001B4597" w:rsidRDefault="00645F0E" w:rsidP="00BC7FC5">
      <w:pPr>
        <w:spacing w:after="0" w:line="240" w:lineRule="auto"/>
        <w:rPr>
          <w:rFonts w:ascii="Palatino Linotype" w:hAnsi="Palatino Linotype"/>
          <w:b/>
          <w:sz w:val="24"/>
          <w:szCs w:val="24"/>
        </w:rPr>
      </w:pPr>
    </w:p>
    <w:p w:rsidR="0070747A" w:rsidRPr="00D55CC2" w:rsidRDefault="00380013" w:rsidP="00911776">
      <w:pPr>
        <w:pStyle w:val="Listaszerbekezds"/>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lastRenderedPageBreak/>
        <w:t xml:space="preserve"> </w:t>
      </w:r>
      <w:r w:rsidR="00BC7FC5" w:rsidRPr="00EF19D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747A" w:rsidRPr="00054193">
        <w:trPr>
          <w:jc w:val="center"/>
        </w:trPr>
        <w:tc>
          <w:tcPr>
            <w:tcW w:w="994" w:type="dxa"/>
            <w:vMerge w:val="restart"/>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70747A" w:rsidRPr="00054193">
        <w:trPr>
          <w:jc w:val="center"/>
        </w:trPr>
        <w:tc>
          <w:tcPr>
            <w:tcW w:w="994" w:type="dxa"/>
            <w:vMerge/>
            <w:vAlign w:val="center"/>
          </w:tcPr>
          <w:p w:rsidR="0070747A" w:rsidRPr="00054193" w:rsidRDefault="0070747A" w:rsidP="00DC05B9">
            <w:pPr>
              <w:spacing w:after="0" w:line="240" w:lineRule="auto"/>
              <w:jc w:val="center"/>
              <w:rPr>
                <w:rFonts w:ascii="Palatino Linotype" w:hAnsi="Palatino Linotype"/>
                <w:b/>
                <w:sz w:val="20"/>
                <w:szCs w:val="20"/>
                <w:lang w:eastAsia="hu-HU"/>
              </w:rPr>
            </w:pPr>
          </w:p>
        </w:tc>
        <w:tc>
          <w:tcPr>
            <w:tcW w:w="2800" w:type="dxa"/>
            <w:vMerge/>
            <w:vAlign w:val="center"/>
          </w:tcPr>
          <w:p w:rsidR="0070747A" w:rsidRPr="00054193" w:rsidRDefault="0070747A" w:rsidP="00DC05B9">
            <w:pPr>
              <w:spacing w:after="0" w:line="240" w:lineRule="auto"/>
              <w:rPr>
                <w:rFonts w:ascii="Palatino Linotype" w:hAnsi="Palatino Linotype"/>
                <w:b/>
                <w:sz w:val="20"/>
                <w:szCs w:val="20"/>
                <w:lang w:eastAsia="hu-HU"/>
              </w:rPr>
            </w:pPr>
          </w:p>
        </w:tc>
        <w:tc>
          <w:tcPr>
            <w:tcW w:w="945" w:type="dxa"/>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70747A" w:rsidRPr="00054193" w:rsidRDefault="0070747A" w:rsidP="00DC05B9">
            <w:pPr>
              <w:spacing w:after="0" w:line="240" w:lineRule="auto"/>
              <w:jc w:val="center"/>
              <w:rPr>
                <w:rFonts w:ascii="Palatino Linotype" w:hAnsi="Palatino Linotype"/>
                <w:b/>
                <w:sz w:val="20"/>
                <w:szCs w:val="20"/>
                <w:lang w:eastAsia="hu-HU"/>
              </w:rPr>
            </w:pPr>
          </w:p>
        </w:tc>
      </w:tr>
      <w:tr w:rsidR="0070747A" w:rsidRPr="00054193">
        <w:trPr>
          <w:jc w:val="center"/>
        </w:trPr>
        <w:tc>
          <w:tcPr>
            <w:tcW w:w="994"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70747A" w:rsidRPr="00054193" w:rsidRDefault="0070747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994"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w:t>
            </w:r>
            <w:r w:rsidR="009C3BAC">
              <w:rPr>
                <w:rFonts w:ascii="Palatino Linotype" w:hAnsi="Palatino Linotype"/>
                <w:sz w:val="20"/>
                <w:szCs w:val="20"/>
                <w:lang w:eastAsia="hu-HU"/>
              </w:rPr>
              <w:t>2</w:t>
            </w:r>
            <w:r w:rsidRPr="00054193">
              <w:rPr>
                <w:rFonts w:ascii="Palatino Linotype" w:hAnsi="Palatino Linotype"/>
                <w:sz w:val="20"/>
                <w:szCs w:val="20"/>
                <w:lang w:eastAsia="hu-HU"/>
              </w:rPr>
              <w:t>.</w:t>
            </w:r>
          </w:p>
        </w:tc>
        <w:tc>
          <w:tcPr>
            <w:tcW w:w="2800" w:type="dxa"/>
            <w:vAlign w:val="center"/>
          </w:tcPr>
          <w:p w:rsidR="0070747A" w:rsidRPr="00054193" w:rsidRDefault="0070747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65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994" w:type="dxa"/>
            <w:vAlign w:val="center"/>
          </w:tcPr>
          <w:p w:rsidR="0070747A" w:rsidRPr="00054193" w:rsidRDefault="009C3BA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70747A" w:rsidRPr="00054193">
              <w:rPr>
                <w:rFonts w:ascii="Palatino Linotype" w:hAnsi="Palatino Linotype"/>
                <w:sz w:val="20"/>
                <w:szCs w:val="20"/>
                <w:lang w:eastAsia="hu-HU"/>
              </w:rPr>
              <w:t>.</w:t>
            </w:r>
          </w:p>
        </w:tc>
        <w:tc>
          <w:tcPr>
            <w:tcW w:w="2800" w:type="dxa"/>
            <w:vAlign w:val="center"/>
          </w:tcPr>
          <w:p w:rsidR="0070747A" w:rsidRPr="00054193" w:rsidRDefault="0070747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994"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1.9.</w:t>
            </w:r>
          </w:p>
        </w:tc>
        <w:tc>
          <w:tcPr>
            <w:tcW w:w="2800" w:type="dxa"/>
            <w:vAlign w:val="center"/>
          </w:tcPr>
          <w:p w:rsidR="0070747A" w:rsidRPr="00054193" w:rsidRDefault="0070747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994" w:type="dxa"/>
            <w:vAlign w:val="center"/>
          </w:tcPr>
          <w:p w:rsidR="0070747A" w:rsidRPr="00054193" w:rsidRDefault="009C3BA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70747A" w:rsidRPr="00054193">
              <w:rPr>
                <w:rFonts w:ascii="Palatino Linotype" w:hAnsi="Palatino Linotype"/>
                <w:sz w:val="20"/>
                <w:szCs w:val="20"/>
                <w:lang w:eastAsia="hu-HU"/>
              </w:rPr>
              <w:t>.</w:t>
            </w:r>
          </w:p>
        </w:tc>
        <w:tc>
          <w:tcPr>
            <w:tcW w:w="2800" w:type="dxa"/>
            <w:vAlign w:val="center"/>
          </w:tcPr>
          <w:p w:rsidR="0070747A" w:rsidRPr="00054193" w:rsidRDefault="0070747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994" w:type="dxa"/>
            <w:vAlign w:val="center"/>
          </w:tcPr>
          <w:p w:rsidR="0070747A" w:rsidRPr="00054193" w:rsidRDefault="009C3BA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70747A" w:rsidRPr="00054193">
              <w:rPr>
                <w:rFonts w:ascii="Palatino Linotype" w:hAnsi="Palatino Linotype"/>
                <w:sz w:val="20"/>
                <w:szCs w:val="20"/>
                <w:lang w:eastAsia="hu-HU"/>
              </w:rPr>
              <w:t>.</w:t>
            </w:r>
          </w:p>
        </w:tc>
        <w:tc>
          <w:tcPr>
            <w:tcW w:w="2800" w:type="dxa"/>
            <w:vAlign w:val="center"/>
          </w:tcPr>
          <w:p w:rsidR="0070747A" w:rsidRPr="00054193" w:rsidRDefault="0070747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945"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EF19D3" w:rsidRPr="00EF19D3" w:rsidRDefault="00EF19D3" w:rsidP="00D55CC2">
      <w:pPr>
        <w:pStyle w:val="Listaszerbekezds"/>
        <w:spacing w:after="0" w:line="240" w:lineRule="auto"/>
        <w:rPr>
          <w:rFonts w:ascii="Palatino Linotype" w:hAnsi="Palatino Linotype"/>
          <w:b/>
          <w:i/>
          <w:sz w:val="24"/>
          <w:szCs w:val="24"/>
        </w:rPr>
      </w:pPr>
    </w:p>
    <w:p w:rsidR="00BC7FC5" w:rsidRPr="00D55CC2" w:rsidRDefault="00380013" w:rsidP="00645F0E">
      <w:pPr>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BC7FC5" w:rsidRPr="00EF19D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0747A" w:rsidRPr="00054193">
        <w:trPr>
          <w:cantSplit/>
          <w:trHeight w:val="921"/>
          <w:jc w:val="center"/>
        </w:trPr>
        <w:tc>
          <w:tcPr>
            <w:tcW w:w="828" w:type="dxa"/>
            <w:vMerge w:val="restart"/>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70747A" w:rsidRPr="00054193">
        <w:trPr>
          <w:cantSplit/>
          <w:trHeight w:val="1076"/>
          <w:jc w:val="center"/>
        </w:trPr>
        <w:tc>
          <w:tcPr>
            <w:tcW w:w="828" w:type="dxa"/>
            <w:vMerge/>
            <w:vAlign w:val="center"/>
          </w:tcPr>
          <w:p w:rsidR="0070747A" w:rsidRPr="00054193" w:rsidRDefault="0070747A" w:rsidP="00DC05B9">
            <w:pPr>
              <w:spacing w:after="0" w:line="240" w:lineRule="auto"/>
              <w:jc w:val="center"/>
              <w:rPr>
                <w:rFonts w:ascii="Palatino Linotype" w:hAnsi="Palatino Linotype"/>
                <w:b/>
                <w:sz w:val="20"/>
                <w:szCs w:val="20"/>
                <w:lang w:eastAsia="hu-HU"/>
              </w:rPr>
            </w:pPr>
          </w:p>
        </w:tc>
        <w:tc>
          <w:tcPr>
            <w:tcW w:w="3621" w:type="dxa"/>
            <w:vMerge/>
            <w:vAlign w:val="center"/>
          </w:tcPr>
          <w:p w:rsidR="0070747A" w:rsidRPr="00054193" w:rsidRDefault="0070747A" w:rsidP="00DC05B9">
            <w:pPr>
              <w:spacing w:after="0" w:line="240" w:lineRule="auto"/>
              <w:rPr>
                <w:rFonts w:ascii="Palatino Linotype" w:hAnsi="Palatino Linotype"/>
                <w:b/>
                <w:sz w:val="20"/>
                <w:szCs w:val="20"/>
                <w:lang w:eastAsia="hu-HU"/>
              </w:rPr>
            </w:pPr>
          </w:p>
        </w:tc>
        <w:tc>
          <w:tcPr>
            <w:tcW w:w="809" w:type="dxa"/>
            <w:textDirection w:val="btLr"/>
            <w:vAlign w:val="center"/>
          </w:tcPr>
          <w:p w:rsidR="0070747A" w:rsidRPr="00054193" w:rsidRDefault="0070747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70747A" w:rsidRPr="00054193" w:rsidRDefault="0070747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70747A" w:rsidRPr="00054193" w:rsidRDefault="0070747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70747A" w:rsidRPr="00054193" w:rsidRDefault="0070747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70747A" w:rsidRPr="00054193" w:rsidRDefault="0070747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70747A" w:rsidRPr="00054193" w:rsidRDefault="0070747A" w:rsidP="00DC05B9">
            <w:pPr>
              <w:spacing w:after="0" w:line="240" w:lineRule="auto"/>
              <w:jc w:val="center"/>
              <w:rPr>
                <w:rFonts w:ascii="Palatino Linotype" w:hAnsi="Palatino Linotype"/>
                <w:b/>
                <w:sz w:val="20"/>
                <w:szCs w:val="20"/>
                <w:lang w:eastAsia="hu-HU"/>
              </w:rPr>
            </w:pPr>
          </w:p>
        </w:tc>
      </w:tr>
      <w:tr w:rsidR="0070747A" w:rsidRPr="00054193">
        <w:trPr>
          <w:jc w:val="center"/>
        </w:trPr>
        <w:tc>
          <w:tcPr>
            <w:tcW w:w="828" w:type="dxa"/>
            <w:shd w:val="clear" w:color="auto" w:fill="D9D9D9"/>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70747A" w:rsidRPr="00054193" w:rsidRDefault="0070747A" w:rsidP="00DC05B9">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shd w:val="clear" w:color="auto" w:fill="D9D9D9"/>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70747A" w:rsidRPr="00054193" w:rsidRDefault="0070747A" w:rsidP="00DC05B9">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2.2.</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2.3.</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2.4.</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2.6.</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2.7.</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shd w:val="clear" w:color="auto" w:fill="D9D9D9"/>
            <w:vAlign w:val="center"/>
          </w:tcPr>
          <w:p w:rsidR="0070747A" w:rsidRPr="00054193" w:rsidRDefault="0070747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70747A" w:rsidRPr="00054193" w:rsidRDefault="0070747A" w:rsidP="00DC05B9">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lastRenderedPageBreak/>
              <w:t>3.2</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3.3.</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70747A" w:rsidRPr="00054193">
        <w:trPr>
          <w:jc w:val="center"/>
        </w:trPr>
        <w:tc>
          <w:tcPr>
            <w:tcW w:w="828"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70747A" w:rsidRPr="00054193" w:rsidRDefault="0070747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798" w:type="dxa"/>
            <w:vAlign w:val="center"/>
          </w:tcPr>
          <w:p w:rsidR="0070747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p>
        </w:tc>
        <w:tc>
          <w:tcPr>
            <w:tcW w:w="2190" w:type="dxa"/>
            <w:vAlign w:val="center"/>
          </w:tcPr>
          <w:p w:rsidR="0070747A" w:rsidRPr="00054193" w:rsidRDefault="0070747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AC77EB" w:rsidRPr="000E120B" w:rsidRDefault="00AC77EB" w:rsidP="00BC7FC5">
      <w:pPr>
        <w:spacing w:after="0" w:line="240" w:lineRule="auto"/>
        <w:ind w:left="792"/>
        <w:rPr>
          <w:rFonts w:ascii="Palatino Linotype" w:hAnsi="Palatino Linotype"/>
          <w:b/>
          <w:sz w:val="24"/>
          <w:szCs w:val="24"/>
        </w:rPr>
      </w:pPr>
    </w:p>
    <w:p w:rsidR="00BC7FC5" w:rsidRPr="00D55CC2" w:rsidRDefault="00BC7FC5" w:rsidP="008D3660">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w:t>
      </w:r>
      <w:r w:rsidR="00D55CC2">
        <w:rPr>
          <w:rFonts w:ascii="Palatino Linotype" w:hAnsi="Palatino Linotype"/>
          <w:b/>
          <w:sz w:val="24"/>
          <w:szCs w:val="24"/>
        </w:rPr>
        <w:t>árgy értékelésének módj</w:t>
      </w:r>
      <w:r w:rsidR="008D3660">
        <w:rPr>
          <w:rFonts w:ascii="Palatino Linotype" w:hAnsi="Palatino Linotype"/>
          <w:b/>
          <w:sz w:val="24"/>
          <w:szCs w:val="24"/>
        </w:rPr>
        <w:t>a</w:t>
      </w:r>
    </w:p>
    <w:p w:rsidR="00BC7FC5" w:rsidRDefault="00AC77EB" w:rsidP="00645F0E">
      <w:pPr>
        <w:widowControl w:val="0"/>
        <w:suppressAutoHyphens/>
        <w:spacing w:after="0" w:line="240" w:lineRule="auto"/>
        <w:ind w:left="357"/>
        <w:rPr>
          <w:rFonts w:ascii="Palatino Linotype" w:hAnsi="Palatino Linotype" w:cs="Mangal"/>
          <w:bCs/>
          <w:kern w:val="1"/>
          <w:sz w:val="24"/>
          <w:szCs w:val="24"/>
          <w:lang w:eastAsia="hi-IN" w:bidi="hi-IN"/>
        </w:rPr>
      </w:pPr>
      <w:r w:rsidRPr="006461A9">
        <w:rPr>
          <w:rFonts w:ascii="Palatino Linotype" w:hAnsi="Palatino Linotype" w:cs="Mangal"/>
          <w:bCs/>
          <w:kern w:val="1"/>
          <w:sz w:val="24"/>
          <w:szCs w:val="24"/>
          <w:lang w:eastAsia="hi-IN" w:bidi="hi-IN"/>
        </w:rPr>
        <w:t>A nemzeti köznevelésről szóló 2011. évi C</w:t>
      </w:r>
      <w:r w:rsidR="00D22CEC">
        <w:rPr>
          <w:rFonts w:ascii="Palatino Linotype" w:hAnsi="Palatino Linotype" w:cs="Mangal"/>
          <w:bCs/>
          <w:kern w:val="1"/>
          <w:sz w:val="24"/>
          <w:szCs w:val="24"/>
          <w:lang w:eastAsia="hi-IN" w:bidi="hi-IN"/>
        </w:rPr>
        <w:t>X</w:t>
      </w:r>
      <w:r w:rsidRPr="006461A9">
        <w:rPr>
          <w:rFonts w:ascii="Palatino Linotype" w:hAnsi="Palatino Linotype" w:cs="Mangal"/>
          <w:bCs/>
          <w:kern w:val="1"/>
          <w:sz w:val="24"/>
          <w:szCs w:val="24"/>
          <w:lang w:eastAsia="hi-IN" w:bidi="hi-IN"/>
        </w:rPr>
        <w:t>C. törvény 54. § (2) a) pontja szerinti értékeléssel.</w:t>
      </w:r>
    </w:p>
    <w:p w:rsidR="00645F0E" w:rsidRDefault="00645F0E" w:rsidP="00645F0E">
      <w:pPr>
        <w:widowControl w:val="0"/>
        <w:suppressAutoHyphens/>
        <w:spacing w:after="0" w:line="240" w:lineRule="auto"/>
        <w:ind w:left="357"/>
        <w:rPr>
          <w:rFonts w:ascii="Palatino Linotype" w:hAnsi="Palatino Linotype" w:cs="Mangal"/>
          <w:bCs/>
          <w:kern w:val="1"/>
          <w:sz w:val="24"/>
          <w:szCs w:val="24"/>
          <w:lang w:eastAsia="hi-IN" w:bidi="hi-IN"/>
        </w:rPr>
      </w:pPr>
    </w:p>
    <w:p w:rsidR="00D55CC2" w:rsidRPr="00524D5B" w:rsidRDefault="00D55CC2" w:rsidP="00645F0E">
      <w:pPr>
        <w:widowControl w:val="0"/>
        <w:suppressAutoHyphens/>
        <w:spacing w:after="0" w:line="240" w:lineRule="auto"/>
        <w:ind w:left="357"/>
        <w:rPr>
          <w:rFonts w:ascii="Palatino Linotype" w:hAnsi="Palatino Linotype" w:cs="Mangal"/>
          <w:bCs/>
          <w:kern w:val="1"/>
          <w:sz w:val="24"/>
          <w:szCs w:val="24"/>
          <w:lang w:eastAsia="hi-IN" w:bidi="hi-IN"/>
        </w:rPr>
      </w:pPr>
    </w:p>
    <w:p w:rsidR="00BC7FC5" w:rsidRPr="001D2F3F" w:rsidRDefault="00AC77EB" w:rsidP="00C46786">
      <w:pPr>
        <w:numPr>
          <w:ilvl w:val="0"/>
          <w:numId w:val="8"/>
        </w:numPr>
        <w:spacing w:after="0" w:line="240" w:lineRule="auto"/>
        <w:ind w:left="357" w:hanging="357"/>
        <w:rPr>
          <w:rFonts w:ascii="Palatino Linotype" w:hAnsi="Palatino Linotype"/>
          <w:b/>
          <w:sz w:val="24"/>
          <w:szCs w:val="24"/>
          <w:lang w:eastAsia="hu-HU"/>
        </w:rPr>
      </w:pPr>
      <w:r w:rsidRPr="001D2F3F">
        <w:rPr>
          <w:rFonts w:ascii="Palatino Linotype" w:hAnsi="Palatino Linotype"/>
          <w:b/>
          <w:sz w:val="24"/>
          <w:szCs w:val="24"/>
          <w:lang w:eastAsia="hu-HU"/>
        </w:rPr>
        <w:t xml:space="preserve">Gépészeti kötések készítésének gyakorlata </w:t>
      </w:r>
      <w:proofErr w:type="gramStart"/>
      <w:r w:rsidR="00BC7FC5" w:rsidRPr="001D2F3F">
        <w:rPr>
          <w:rFonts w:ascii="Palatino Linotype" w:hAnsi="Palatino Linotype"/>
          <w:b/>
          <w:sz w:val="24"/>
          <w:szCs w:val="24"/>
          <w:lang w:eastAsia="hu-HU"/>
        </w:rPr>
        <w:t xml:space="preserve">tantárgy  </w:t>
      </w:r>
      <w:r w:rsidR="00BC7FC5" w:rsidRPr="001D2F3F">
        <w:rPr>
          <w:rFonts w:ascii="Palatino Linotype" w:hAnsi="Palatino Linotype"/>
          <w:b/>
          <w:sz w:val="24"/>
          <w:szCs w:val="24"/>
          <w:lang w:eastAsia="hu-HU"/>
        </w:rPr>
        <w:tab/>
      </w:r>
      <w:r w:rsidR="00BC7FC5" w:rsidRPr="001D2F3F">
        <w:rPr>
          <w:rFonts w:ascii="Palatino Linotype" w:hAnsi="Palatino Linotype"/>
          <w:b/>
          <w:sz w:val="24"/>
          <w:szCs w:val="24"/>
          <w:lang w:eastAsia="hu-HU"/>
        </w:rPr>
        <w:tab/>
      </w:r>
      <w:r w:rsidR="00BC7FC5" w:rsidRPr="001D2F3F">
        <w:rPr>
          <w:rFonts w:ascii="Palatino Linotype" w:hAnsi="Palatino Linotype"/>
          <w:b/>
          <w:sz w:val="24"/>
          <w:szCs w:val="24"/>
          <w:lang w:eastAsia="hu-HU"/>
        </w:rPr>
        <w:tab/>
      </w:r>
      <w:r w:rsidRPr="001D2F3F">
        <w:rPr>
          <w:rFonts w:ascii="Palatino Linotype" w:hAnsi="Palatino Linotype"/>
          <w:b/>
          <w:sz w:val="24"/>
          <w:szCs w:val="24"/>
          <w:lang w:eastAsia="hu-HU"/>
        </w:rPr>
        <w:t>72</w:t>
      </w:r>
      <w:proofErr w:type="gramEnd"/>
      <w:r w:rsidR="00BC7FC5" w:rsidRPr="001D2F3F">
        <w:rPr>
          <w:rFonts w:ascii="Palatino Linotype" w:hAnsi="Palatino Linotype"/>
          <w:b/>
          <w:sz w:val="24"/>
          <w:szCs w:val="24"/>
          <w:lang w:eastAsia="hu-HU"/>
        </w:rPr>
        <w:t xml:space="preserve"> óra/</w:t>
      </w:r>
      <w:r w:rsidRPr="001D2F3F">
        <w:rPr>
          <w:rFonts w:ascii="Palatino Linotype" w:hAnsi="Palatino Linotype"/>
          <w:b/>
          <w:sz w:val="24"/>
          <w:szCs w:val="24"/>
          <w:lang w:eastAsia="hu-HU"/>
        </w:rPr>
        <w:t>64</w:t>
      </w:r>
      <w:r w:rsidR="00BC7FC5" w:rsidRPr="001D2F3F">
        <w:rPr>
          <w:rFonts w:ascii="Palatino Linotype" w:hAnsi="Palatino Linotype"/>
          <w:b/>
          <w:sz w:val="24"/>
          <w:szCs w:val="24"/>
          <w:lang w:eastAsia="hu-HU"/>
        </w:rPr>
        <w:t>óra*</w:t>
      </w:r>
    </w:p>
    <w:p w:rsidR="00BC7FC5" w:rsidRPr="00AC77EB" w:rsidRDefault="00BC7FC5" w:rsidP="001D2F3F">
      <w:pPr>
        <w:spacing w:after="0" w:line="240" w:lineRule="auto"/>
        <w:jc w:val="right"/>
        <w:rPr>
          <w:rFonts w:ascii="Palatino Linotype" w:hAnsi="Palatino Linotype"/>
          <w:i/>
          <w:sz w:val="20"/>
          <w:szCs w:val="20"/>
        </w:rPr>
      </w:pPr>
      <w:r w:rsidRPr="001D2F3F">
        <w:rPr>
          <w:rFonts w:ascii="Palatino Linotype" w:hAnsi="Palatino Linotype"/>
          <w:i/>
          <w:sz w:val="20"/>
          <w:szCs w:val="20"/>
        </w:rPr>
        <w:t>*Három</w:t>
      </w:r>
      <w:r w:rsidR="00380013">
        <w:rPr>
          <w:rFonts w:ascii="Palatino Linotype" w:hAnsi="Palatino Linotype"/>
          <w:i/>
          <w:sz w:val="20"/>
          <w:szCs w:val="20"/>
        </w:rPr>
        <w:t xml:space="preserve"> </w:t>
      </w:r>
      <w:r w:rsidRPr="001D2F3F">
        <w:rPr>
          <w:rFonts w:ascii="Palatino Linotype" w:hAnsi="Palatino Linotype"/>
          <w:i/>
          <w:sz w:val="20"/>
          <w:szCs w:val="20"/>
        </w:rPr>
        <w:t>évfolyamos képzés közismereti oktatással/két</w:t>
      </w:r>
      <w:r w:rsidR="00380013">
        <w:rPr>
          <w:rFonts w:ascii="Palatino Linotype" w:hAnsi="Palatino Linotype"/>
          <w:i/>
          <w:sz w:val="20"/>
          <w:szCs w:val="20"/>
        </w:rPr>
        <w:t xml:space="preserve"> </w:t>
      </w:r>
      <w:r w:rsidRPr="001D2F3F">
        <w:rPr>
          <w:rFonts w:ascii="Palatino Linotype" w:hAnsi="Palatino Linotype"/>
          <w:i/>
          <w:sz w:val="20"/>
          <w:szCs w:val="20"/>
        </w:rPr>
        <w:t>évfolyamos képzés közismereti oktatás nélkül</w:t>
      </w:r>
    </w:p>
    <w:p w:rsidR="00BC7FC5" w:rsidRPr="000E120B" w:rsidRDefault="00BC7FC5" w:rsidP="00BC7FC5">
      <w:pPr>
        <w:widowControl w:val="0"/>
        <w:suppressAutoHyphens/>
        <w:spacing w:after="0" w:line="240" w:lineRule="auto"/>
        <w:rPr>
          <w:rFonts w:ascii="Palatino Linotype" w:hAnsi="Palatino Linotype" w:cs="Mangal"/>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55F6A" w:rsidRPr="00655F6A" w:rsidRDefault="00655F6A" w:rsidP="00D55CC2">
      <w:pPr>
        <w:widowControl w:val="0"/>
        <w:suppressAutoHyphens/>
        <w:spacing w:after="0" w:line="240" w:lineRule="auto"/>
        <w:ind w:left="360"/>
        <w:jc w:val="both"/>
        <w:rPr>
          <w:rFonts w:ascii="Palatino Linotype" w:hAnsi="Palatino Linotype"/>
          <w:b/>
          <w:kern w:val="1"/>
          <w:sz w:val="24"/>
          <w:szCs w:val="24"/>
          <w:lang w:eastAsia="hi-IN" w:bidi="hi-IN"/>
        </w:rPr>
      </w:pPr>
      <w:r w:rsidRPr="00655F6A">
        <w:rPr>
          <w:rFonts w:ascii="Palatino Linotype" w:hAnsi="Palatino Linotype" w:cs="Mangal"/>
          <w:kern w:val="1"/>
          <w:sz w:val="24"/>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655F6A">
        <w:rPr>
          <w:rFonts w:ascii="Palatino Linotype" w:hAnsi="Palatino Linotype"/>
          <w:b/>
          <w:kern w:val="1"/>
          <w:sz w:val="24"/>
          <w:szCs w:val="24"/>
          <w:lang w:eastAsia="hi-IN" w:bidi="hi-IN"/>
        </w:rPr>
        <w:t xml:space="preserve"> </w:t>
      </w:r>
      <w:r w:rsidRPr="00655F6A">
        <w:rPr>
          <w:rFonts w:ascii="Palatino Linotype" w:hAnsi="Palatino Linotype"/>
          <w:kern w:val="1"/>
          <w:sz w:val="24"/>
          <w:szCs w:val="24"/>
          <w:lang w:eastAsia="hi-IN" w:bidi="hi-IN"/>
        </w:rPr>
        <w:t>A tűz- és az általános biztonsági szabályok fontosságának tudatosítása.</w:t>
      </w:r>
    </w:p>
    <w:p w:rsidR="00BC7FC5" w:rsidRPr="000E120B" w:rsidRDefault="00BC7FC5" w:rsidP="00BC7FC5">
      <w:pPr>
        <w:widowControl w:val="0"/>
        <w:suppressAutoHyphens/>
        <w:spacing w:after="0" w:line="240" w:lineRule="auto"/>
        <w:rPr>
          <w:rFonts w:ascii="Palatino Linotype" w:hAnsi="Palatino Linotype"/>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0747A" w:rsidRPr="0070747A" w:rsidRDefault="0070747A" w:rsidP="00D55CC2">
      <w:pPr>
        <w:spacing w:after="0" w:line="240" w:lineRule="auto"/>
        <w:ind w:left="360"/>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BC7FC5" w:rsidRPr="000E120B" w:rsidRDefault="00BC7FC5" w:rsidP="00BC7FC5">
      <w:pPr>
        <w:widowControl w:val="0"/>
        <w:suppressAutoHyphens/>
        <w:spacing w:after="0" w:line="240" w:lineRule="auto"/>
        <w:rPr>
          <w:rFonts w:ascii="Palatino Linotype" w:hAnsi="Palatino Linotype" w:cs="Mangal"/>
          <w:b/>
          <w:bCs/>
          <w:iCs/>
          <w:kern w:val="1"/>
          <w:sz w:val="24"/>
          <w:szCs w:val="24"/>
          <w:lang w:eastAsia="hi-IN" w:bidi="hi-IN"/>
        </w:rPr>
      </w:pPr>
    </w:p>
    <w:p w:rsidR="00BC7FC5" w:rsidRDefault="00BC7FC5"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379D6" w:rsidRPr="000E120B" w:rsidRDefault="001379D6" w:rsidP="001379D6">
      <w:pPr>
        <w:spacing w:after="0" w:line="240" w:lineRule="auto"/>
        <w:ind w:left="792"/>
        <w:rPr>
          <w:rFonts w:ascii="Palatino Linotype" w:hAnsi="Palatino Linotype"/>
          <w:b/>
          <w:sz w:val="24"/>
          <w:szCs w:val="24"/>
        </w:rPr>
      </w:pPr>
    </w:p>
    <w:p w:rsidR="00BC7FC5" w:rsidRPr="00D55CC2" w:rsidRDefault="001379D6" w:rsidP="00D55CC2">
      <w:pPr>
        <w:numPr>
          <w:ilvl w:val="2"/>
          <w:numId w:val="8"/>
        </w:numPr>
        <w:spacing w:after="0" w:line="240" w:lineRule="auto"/>
        <w:rPr>
          <w:rFonts w:ascii="Palatino Linotype" w:hAnsi="Palatino Linotype"/>
          <w:b/>
          <w:sz w:val="24"/>
          <w:szCs w:val="24"/>
        </w:rPr>
      </w:pPr>
      <w:r>
        <w:rPr>
          <w:rFonts w:ascii="Palatino Linotype" w:hAnsi="Palatino Linotype"/>
          <w:b/>
          <w:sz w:val="24"/>
          <w:szCs w:val="24"/>
        </w:rPr>
        <w:t>Hegesztési, forrasztási, ragasztási gyakorlat</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1D2F3F">
        <w:rPr>
          <w:rFonts w:ascii="Palatino Linotype" w:hAnsi="Palatino Linotype"/>
          <w:b/>
          <w:i/>
          <w:sz w:val="24"/>
          <w:szCs w:val="24"/>
        </w:rPr>
        <w:t>48</w:t>
      </w:r>
      <w:r w:rsidR="00BC7FC5" w:rsidRPr="00B87D30">
        <w:rPr>
          <w:rFonts w:ascii="Palatino Linotype" w:hAnsi="Palatino Linotype"/>
          <w:b/>
          <w:i/>
          <w:sz w:val="24"/>
          <w:szCs w:val="24"/>
        </w:rPr>
        <w:t xml:space="preserve"> óra/</w:t>
      </w:r>
      <w:r w:rsidR="001D2F3F">
        <w:rPr>
          <w:rFonts w:ascii="Palatino Linotype" w:hAnsi="Palatino Linotype"/>
          <w:b/>
          <w:i/>
          <w:sz w:val="24"/>
          <w:szCs w:val="24"/>
        </w:rPr>
        <w:t xml:space="preserve">40 </w:t>
      </w:r>
      <w:r w:rsidR="00BC7FC5" w:rsidRPr="00B87D30">
        <w:rPr>
          <w:rFonts w:ascii="Palatino Linotype" w:hAnsi="Palatino Linotype"/>
          <w:b/>
          <w:i/>
          <w:sz w:val="24"/>
          <w:szCs w:val="24"/>
        </w:rPr>
        <w:t>óra</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Hegesztési, forrasztási, ragasztási felület előkészítése.</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ívhegesztéssel.</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lánghegesztéssel.</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sarok-, lágy- és keményforrasztási feladatok végzése vízszintesen.</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Ragasztott kötések készítése.</w:t>
      </w:r>
    </w:p>
    <w:p w:rsidR="001379D6" w:rsidRP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Kötési felületek vizuális ellenőrzése, hibajavítás.</w:t>
      </w:r>
    </w:p>
    <w:p w:rsidR="001379D6" w:rsidRDefault="001379D6"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Forrasztott kötések bontása.</w:t>
      </w:r>
    </w:p>
    <w:p w:rsidR="00DD3638" w:rsidRPr="00346E8A" w:rsidRDefault="00DD3638" w:rsidP="00D55CC2">
      <w:pPr>
        <w:widowControl w:val="0"/>
        <w:suppressAutoHyphens/>
        <w:spacing w:after="0"/>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Munkaterület, szerszámok előkészítése, fontossága.</w:t>
      </w:r>
    </w:p>
    <w:p w:rsidR="00DD3638" w:rsidRPr="00346E8A"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 technológiai, munkabiztonsági dokumentáció tanulmányozása.</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Gázhegesztő berendezések.</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Acetilénfejlesztő.</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igénpalack, reduktor, gáztömlők, hegesztőpisztoly felépítése, karbantartása.</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varratfajták.</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Illesztővarratok</w:t>
      </w:r>
      <w:proofErr w:type="spellEnd"/>
      <w:r>
        <w:rPr>
          <w:rFonts w:ascii="Palatino Linotype" w:hAnsi="Palatino Linotype" w:cs="Mangal"/>
          <w:kern w:val="1"/>
          <w:sz w:val="24"/>
          <w:szCs w:val="24"/>
          <w:lang w:eastAsia="hi-IN" w:bidi="hi-IN"/>
        </w:rPr>
        <w:t xml:space="preserve">, sarokvarratok,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Lemezélek</w:t>
      </w:r>
      <w:proofErr w:type="spellEnd"/>
      <w:r>
        <w:rPr>
          <w:rFonts w:ascii="Palatino Linotype" w:hAnsi="Palatino Linotype" w:cs="Mangal"/>
          <w:kern w:val="1"/>
          <w:sz w:val="24"/>
          <w:szCs w:val="24"/>
          <w:lang w:eastAsia="hi-IN" w:bidi="hi-IN"/>
        </w:rPr>
        <w:t xml:space="preserve"> kialakítása, lemezek illesztése.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Hozaganyag kiválasztása.</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Hegesztőpor.</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Lángbeállítás, semleges láng, </w:t>
      </w:r>
      <w:proofErr w:type="spellStart"/>
      <w:r>
        <w:rPr>
          <w:rFonts w:ascii="Palatino Linotype" w:hAnsi="Palatino Linotype" w:cs="Mangal"/>
          <w:kern w:val="1"/>
          <w:sz w:val="24"/>
          <w:szCs w:val="24"/>
          <w:lang w:eastAsia="hi-IN" w:bidi="hi-IN"/>
        </w:rPr>
        <w:t>gázdús</w:t>
      </w:r>
      <w:proofErr w:type="spellEnd"/>
      <w:r>
        <w:rPr>
          <w:rFonts w:ascii="Palatino Linotype" w:hAnsi="Palatino Linotype" w:cs="Mangal"/>
          <w:kern w:val="1"/>
          <w:sz w:val="24"/>
          <w:szCs w:val="24"/>
          <w:lang w:eastAsia="hi-IN" w:bidi="hi-IN"/>
        </w:rPr>
        <w:t xml:space="preserve"> láng.</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Hegesztőégő tartása, vezetése, hozaganyag vezetése.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Balrahegesztés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jobbrahegesztés</w:t>
      </w:r>
      <w:proofErr w:type="spellEnd"/>
      <w:r>
        <w:rPr>
          <w:rFonts w:ascii="Palatino Linotype" w:hAnsi="Palatino Linotype" w:cs="Mangal"/>
          <w:kern w:val="1"/>
          <w:sz w:val="24"/>
          <w:szCs w:val="24"/>
          <w:lang w:eastAsia="hi-IN" w:bidi="hi-IN"/>
        </w:rPr>
        <w:t>, vízszintes hegesztés, függőleges hegesztés.</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Ikervarrathegesztés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 xml:space="preserve"> hegesztése.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Lángvágás munkafolyamata.</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Elhúzódások, feszültségek.</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hegesztése.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Rácsok hegesztése.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Foltok, repedések hegesztése.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Feszültségek csökkentése.</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Ívhegesztőberendezések</w:t>
      </w:r>
      <w:proofErr w:type="spellEnd"/>
      <w:r>
        <w:rPr>
          <w:rFonts w:ascii="Palatino Linotype" w:hAnsi="Palatino Linotype" w:cs="Mangal"/>
          <w:kern w:val="1"/>
          <w:sz w:val="24"/>
          <w:szCs w:val="24"/>
          <w:lang w:eastAsia="hi-IN" w:bidi="hi-IN"/>
        </w:rPr>
        <w:t>.</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transzformátor, hegesztőkábel, elektródafogó kezelése,</w:t>
      </w:r>
      <w:r w:rsidR="00E4728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üzemelése, elektróda kiválasztása, lemezek illesztése.</w:t>
      </w:r>
    </w:p>
    <w:p w:rsidR="00DD3638" w:rsidRPr="00346E8A"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 lágyforrasztás.</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Forrasztószerek, forrasz-anyagok.</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Általános minőségű hegesztési, forrasztási, ragasztási feladatok elvégzésének technológiája, szerszámai.</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kötések előnyei.</w:t>
      </w:r>
    </w:p>
    <w:p w:rsidR="00DD3638"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w:t>
      </w:r>
    </w:p>
    <w:p w:rsidR="00DD3638" w:rsidRPr="00346E8A" w:rsidRDefault="00DD3638"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mesterséges vagy műanyagragasztók.</w:t>
      </w:r>
    </w:p>
    <w:p w:rsidR="001379D6" w:rsidRPr="000E120B" w:rsidRDefault="001379D6" w:rsidP="00D55CC2">
      <w:pPr>
        <w:widowControl w:val="0"/>
        <w:suppressAutoHyphens/>
        <w:spacing w:after="0" w:line="240" w:lineRule="auto"/>
        <w:rPr>
          <w:rFonts w:ascii="Palatino Linotype" w:hAnsi="Palatino Linotype" w:cs="Mangal"/>
          <w:kern w:val="1"/>
          <w:sz w:val="24"/>
          <w:szCs w:val="24"/>
          <w:lang w:eastAsia="hi-IN" w:bidi="hi-IN"/>
        </w:rPr>
      </w:pPr>
    </w:p>
    <w:p w:rsidR="00BC7FC5" w:rsidRPr="00D55CC2" w:rsidRDefault="001379D6" w:rsidP="00645F0E">
      <w:pPr>
        <w:numPr>
          <w:ilvl w:val="2"/>
          <w:numId w:val="8"/>
        </w:numPr>
        <w:spacing w:after="0" w:line="240" w:lineRule="auto"/>
        <w:rPr>
          <w:rFonts w:ascii="Palatino Linotype" w:hAnsi="Palatino Linotype"/>
          <w:b/>
          <w:sz w:val="24"/>
          <w:szCs w:val="24"/>
        </w:rPr>
      </w:pPr>
      <w:r>
        <w:rPr>
          <w:rFonts w:ascii="Palatino Linotype" w:hAnsi="Palatino Linotype"/>
          <w:b/>
          <w:sz w:val="24"/>
          <w:szCs w:val="24"/>
        </w:rPr>
        <w:t>Szegecs</w:t>
      </w:r>
      <w:r w:rsidR="001D2F3F">
        <w:rPr>
          <w:rFonts w:ascii="Palatino Linotype" w:hAnsi="Palatino Linotype"/>
          <w:b/>
          <w:sz w:val="24"/>
          <w:szCs w:val="24"/>
        </w:rPr>
        <w:t>-</w:t>
      </w:r>
      <w:r>
        <w:rPr>
          <w:rFonts w:ascii="Palatino Linotype" w:hAnsi="Palatino Linotype"/>
          <w:b/>
          <w:sz w:val="24"/>
          <w:szCs w:val="24"/>
        </w:rPr>
        <w:t>, csavarkötés készítése</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1D2F3F" w:rsidRPr="001D2F3F">
        <w:rPr>
          <w:rFonts w:ascii="Palatino Linotype" w:hAnsi="Palatino Linotype"/>
          <w:b/>
          <w:i/>
          <w:sz w:val="24"/>
          <w:szCs w:val="24"/>
        </w:rPr>
        <w:t>12</w:t>
      </w:r>
      <w:r w:rsidR="00BC7FC5" w:rsidRPr="001D2F3F">
        <w:rPr>
          <w:rFonts w:ascii="Palatino Linotype" w:hAnsi="Palatino Linotype"/>
          <w:b/>
          <w:i/>
          <w:sz w:val="24"/>
          <w:szCs w:val="24"/>
        </w:rPr>
        <w:t xml:space="preserve"> </w:t>
      </w:r>
      <w:r w:rsidR="00BC7FC5" w:rsidRPr="00B87D30">
        <w:rPr>
          <w:rFonts w:ascii="Palatino Linotype" w:hAnsi="Palatino Linotype"/>
          <w:b/>
          <w:i/>
          <w:sz w:val="24"/>
          <w:szCs w:val="24"/>
        </w:rPr>
        <w:t>óra/</w:t>
      </w:r>
      <w:r w:rsidR="001D2F3F">
        <w:rPr>
          <w:rFonts w:ascii="Palatino Linotype" w:hAnsi="Palatino Linotype"/>
          <w:b/>
          <w:i/>
          <w:sz w:val="24"/>
          <w:szCs w:val="24"/>
        </w:rPr>
        <w:t xml:space="preserve">12 </w:t>
      </w:r>
      <w:r w:rsidR="00BC7FC5" w:rsidRPr="00B87D30">
        <w:rPr>
          <w:rFonts w:ascii="Palatino Linotype" w:hAnsi="Palatino Linotype"/>
          <w:b/>
          <w:i/>
          <w:sz w:val="24"/>
          <w:szCs w:val="24"/>
        </w:rPr>
        <w:t>óra</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Átlapolt, hevederes, egy- és kétsoros, különböző fejkialakítású szegecskötés készítése.</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csavarbiztosítások létesítése.</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Nyomatékkulcs használata.</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Szegecskötés bontása lefúrással.</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oldása, beszakadt csavar eltávolítása.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rendeltetése, alkalmazási területe.</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csuklós-, szilárd szegecselés.</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Szilárdsági szegecselés, tömítő szegecselés.</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Szegecsfajták.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Hidegszegecselés, </w:t>
      </w:r>
      <w:proofErr w:type="spellStart"/>
      <w:r>
        <w:rPr>
          <w:rFonts w:ascii="Palatino Linotype" w:hAnsi="Palatino Linotype" w:cs="Mangal"/>
          <w:kern w:val="1"/>
          <w:sz w:val="24"/>
          <w:szCs w:val="24"/>
          <w:lang w:eastAsia="hi-IN" w:bidi="hi-IN"/>
        </w:rPr>
        <w:t>melegszegecselés</w:t>
      </w:r>
      <w:proofErr w:type="spellEnd"/>
      <w:r>
        <w:rPr>
          <w:rFonts w:ascii="Palatino Linotype" w:hAnsi="Palatino Linotype" w:cs="Mangal"/>
          <w:kern w:val="1"/>
          <w:sz w:val="24"/>
          <w:szCs w:val="24"/>
          <w:lang w:eastAsia="hi-IN" w:bidi="hi-IN"/>
        </w:rPr>
        <w:t>.</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Süllyesztett </w:t>
      </w:r>
      <w:proofErr w:type="spellStart"/>
      <w:r>
        <w:rPr>
          <w:rFonts w:ascii="Palatino Linotype" w:hAnsi="Palatino Linotype" w:cs="Mangal"/>
          <w:kern w:val="1"/>
          <w:sz w:val="24"/>
          <w:szCs w:val="24"/>
          <w:lang w:eastAsia="hi-IN" w:bidi="hi-IN"/>
        </w:rPr>
        <w:t>zárófej</w:t>
      </w:r>
      <w:proofErr w:type="spellEnd"/>
      <w:r>
        <w:rPr>
          <w:rFonts w:ascii="Palatino Linotype" w:hAnsi="Palatino Linotype" w:cs="Mangal"/>
          <w:kern w:val="1"/>
          <w:sz w:val="24"/>
          <w:szCs w:val="24"/>
          <w:lang w:eastAsia="hi-IN" w:bidi="hi-IN"/>
        </w:rPr>
        <w:t xml:space="preserve"> készítése.</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Szegecsméretek meghatározása.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Átlapolt szegecselés, hevederes kötés.</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Egysoros, kétsoros, háromsoros szegecskötések.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Szegecsek igénybev</w:t>
      </w:r>
      <w:r w:rsidR="00E4728D">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tele.</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Szegecselési hibák.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Félgömbfejű szegecsfej készítése.</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Csőszegecsek készítése.</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szegecselés.</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bontása.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Szegecseléshez szükséges szerszámok.</w:t>
      </w:r>
    </w:p>
    <w:p w:rsidR="00DD3638" w:rsidRPr="00346E8A"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Szegecskiosztás megtervezése.</w:t>
      </w:r>
    </w:p>
    <w:p w:rsidR="00DD3638" w:rsidRPr="00346E8A"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Szegecselés, csavarkötés, csavarbiztosítások módjai.</w:t>
      </w:r>
    </w:p>
    <w:p w:rsidR="00DD3638" w:rsidRPr="00346E8A"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A szegecselés, csavarkötés munkaterülete, a szükséges szerszámok, anyagok előkészítése, fontossága.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w:t>
      </w:r>
      <w:r>
        <w:rPr>
          <w:rFonts w:ascii="Palatino Linotype" w:hAnsi="Palatino Linotype" w:cs="Mangal"/>
          <w:kern w:val="1"/>
          <w:sz w:val="24"/>
          <w:szCs w:val="24"/>
          <w:lang w:eastAsia="hi-IN" w:bidi="hi-IN"/>
        </w:rPr>
        <w:t>-, technológiai, munkabiztonság</w:t>
      </w:r>
      <w:r w:rsidRPr="00346E8A">
        <w:rPr>
          <w:rFonts w:ascii="Palatino Linotype" w:hAnsi="Palatino Linotype" w:cs="Mangal"/>
          <w:kern w:val="1"/>
          <w:sz w:val="24"/>
          <w:szCs w:val="24"/>
          <w:lang w:eastAsia="hi-IN" w:bidi="hi-IN"/>
        </w:rPr>
        <w:t xml:space="preserve"> dokumentáció tanulmányozása.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célja.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és rendeltetésük.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Anyáscsavarok, </w:t>
      </w:r>
      <w:proofErr w:type="spellStart"/>
      <w:r>
        <w:rPr>
          <w:rFonts w:ascii="Palatino Linotype" w:hAnsi="Palatino Linotype" w:cs="Mangal"/>
          <w:kern w:val="1"/>
          <w:sz w:val="24"/>
          <w:szCs w:val="24"/>
          <w:lang w:eastAsia="hi-IN" w:bidi="hi-IN"/>
        </w:rPr>
        <w:t>fejescsavarok</w:t>
      </w:r>
      <w:proofErr w:type="spellEnd"/>
      <w:r>
        <w:rPr>
          <w:rFonts w:ascii="Palatino Linotype" w:hAnsi="Palatino Linotype" w:cs="Mangal"/>
          <w:kern w:val="1"/>
          <w:sz w:val="24"/>
          <w:szCs w:val="24"/>
          <w:lang w:eastAsia="hi-IN" w:bidi="hi-IN"/>
        </w:rPr>
        <w:t>, ászokcsavarok.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szerszámai.</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nem állítható csavarkulcsok.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csavarhúzók, gépszerelő csavarhúzó, műszerész csavarhúzó, villanyszerelő csavarhúzó.</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Csavarhúzó kiválasztása.</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Villáskulcs, csillagkulcs, csőkulcs.</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munkaszabályai.</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meghúzásának sorrendje.</w:t>
      </w:r>
    </w:p>
    <w:p w:rsidR="001379D6" w:rsidRPr="000E120B" w:rsidRDefault="001379D6" w:rsidP="00BC7FC5">
      <w:pPr>
        <w:widowControl w:val="0"/>
        <w:suppressAutoHyphens/>
        <w:spacing w:after="0" w:line="240" w:lineRule="auto"/>
        <w:ind w:left="1225"/>
        <w:rPr>
          <w:rFonts w:ascii="Palatino Linotype" w:hAnsi="Palatino Linotype" w:cs="Mangal"/>
          <w:kern w:val="1"/>
          <w:sz w:val="24"/>
          <w:szCs w:val="24"/>
          <w:lang w:eastAsia="hi-IN" w:bidi="hi-IN"/>
        </w:rPr>
      </w:pPr>
    </w:p>
    <w:p w:rsidR="00BC7FC5" w:rsidRPr="00D55CC2" w:rsidRDefault="001379D6" w:rsidP="00D55CC2">
      <w:pPr>
        <w:numPr>
          <w:ilvl w:val="2"/>
          <w:numId w:val="8"/>
        </w:numPr>
        <w:spacing w:after="0" w:line="240" w:lineRule="auto"/>
        <w:rPr>
          <w:rFonts w:ascii="Palatino Linotype" w:hAnsi="Palatino Linotype"/>
          <w:b/>
          <w:sz w:val="24"/>
          <w:szCs w:val="24"/>
        </w:rPr>
      </w:pPr>
      <w:r>
        <w:rPr>
          <w:rFonts w:ascii="Palatino Linotype" w:hAnsi="Palatino Linotype"/>
          <w:b/>
          <w:sz w:val="24"/>
          <w:szCs w:val="24"/>
        </w:rPr>
        <w:t>Felületvédelmi bevonatok készítése</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1D2F3F">
        <w:rPr>
          <w:rFonts w:ascii="Palatino Linotype" w:hAnsi="Palatino Linotype"/>
          <w:b/>
          <w:i/>
          <w:sz w:val="24"/>
          <w:szCs w:val="24"/>
        </w:rPr>
        <w:t>12</w:t>
      </w:r>
      <w:r w:rsidR="00BC7FC5" w:rsidRPr="00B87D30">
        <w:rPr>
          <w:rFonts w:ascii="Palatino Linotype" w:hAnsi="Palatino Linotype"/>
          <w:b/>
          <w:i/>
          <w:sz w:val="24"/>
          <w:szCs w:val="24"/>
        </w:rPr>
        <w:t xml:space="preserve"> óra/</w:t>
      </w:r>
      <w:r w:rsidR="001D2F3F">
        <w:rPr>
          <w:rFonts w:ascii="Palatino Linotype" w:hAnsi="Palatino Linotype"/>
          <w:b/>
          <w:i/>
          <w:sz w:val="24"/>
          <w:szCs w:val="24"/>
        </w:rPr>
        <w:t xml:space="preserve">12 </w:t>
      </w:r>
      <w:r w:rsidR="00BC7FC5" w:rsidRPr="00B87D30">
        <w:rPr>
          <w:rFonts w:ascii="Palatino Linotype" w:hAnsi="Palatino Linotype"/>
          <w:b/>
          <w:i/>
          <w:sz w:val="24"/>
          <w:szCs w:val="24"/>
        </w:rPr>
        <w:t>óra</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 xml:space="preserve">Felület előkészítése mechanikusan vagy vegyi anyagok segítségével. </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Felület előkészítése o</w:t>
      </w:r>
      <w:r w:rsidR="00D22CEC">
        <w:rPr>
          <w:rFonts w:ascii="Palatino Linotype" w:hAnsi="Palatino Linotype" w:cs="Mangal"/>
          <w:kern w:val="1"/>
          <w:sz w:val="24"/>
          <w:szCs w:val="24"/>
          <w:lang w:eastAsia="hi-IN" w:bidi="hi-IN"/>
        </w:rPr>
        <w:t>x</w:t>
      </w:r>
      <w:r w:rsidRPr="001379D6">
        <w:rPr>
          <w:rFonts w:ascii="Palatino Linotype" w:hAnsi="Palatino Linotype" w:cs="Mangal"/>
          <w:kern w:val="1"/>
          <w:sz w:val="24"/>
          <w:szCs w:val="24"/>
          <w:lang w:eastAsia="hi-IN" w:bidi="hi-IN"/>
        </w:rPr>
        <w:t>idáció gátló bevonat készítéséhez.</w:t>
      </w:r>
    </w:p>
    <w:p w:rsidR="001379D6" w:rsidRP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Korrózió elleni bevonat készítése kötőelemeken és fémszerkezeteken.</w:t>
      </w:r>
    </w:p>
    <w:p w:rsidR="001379D6" w:rsidRDefault="001379D6"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Megmaradt, a környezetre veszélyes anyagok kezelése.</w:t>
      </w:r>
    </w:p>
    <w:p w:rsidR="00DD3638" w:rsidRDefault="00DD363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Maratás, anyagai, veszélyei</w:t>
      </w:r>
    </w:p>
    <w:p w:rsidR="00DD363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Száraz </w:t>
      </w:r>
      <w:r w:rsidR="00DD3638">
        <w:rPr>
          <w:rFonts w:ascii="Palatino Linotype" w:hAnsi="Palatino Linotype" w:cs="Mangal"/>
          <w:kern w:val="1"/>
          <w:sz w:val="24"/>
          <w:szCs w:val="24"/>
          <w:lang w:eastAsia="hi-IN" w:bidi="hi-IN"/>
        </w:rPr>
        <w:t>csiszolás</w:t>
      </w:r>
      <w:r>
        <w:rPr>
          <w:rFonts w:ascii="Palatino Linotype" w:hAnsi="Palatino Linotype" w:cs="Mangal"/>
          <w:kern w:val="1"/>
          <w:sz w:val="24"/>
          <w:szCs w:val="24"/>
          <w:lang w:eastAsia="hi-IN" w:bidi="hi-IN"/>
        </w:rPr>
        <w:t>, segédanyagai, technológiája.</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Csiszoló anyagok fajtája, csoportosításuk.</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Nedves csiszolás, segédanyagai, fajtái, csoportosításuk, technológiája.</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zsírtalanítás.</w:t>
      </w:r>
    </w:p>
    <w:p w:rsidR="00DF4803" w:rsidRDefault="00DF4803"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Vibrációs koptatás.</w:t>
      </w:r>
    </w:p>
    <w:p w:rsidR="00DF4803" w:rsidRDefault="00DF4803"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Szemcseszórás, vibrációs koptatás.</w:t>
      </w:r>
    </w:p>
    <w:p w:rsidR="00DF4803" w:rsidRDefault="00DF4803"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Mosás.</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Vegyszeres zsírtalanítás.</w:t>
      </w:r>
    </w:p>
    <w:p w:rsidR="00DF4803"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zsírtalanítás.</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 előkészítése, felületi érdesség jelentősége.</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felületvédelmi bevonatok készítése, zsírozás, olajozás, barnítás.</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Termodiffúziós</w:t>
      </w:r>
      <w:proofErr w:type="spellEnd"/>
      <w:r>
        <w:rPr>
          <w:rFonts w:ascii="Palatino Linotype" w:hAnsi="Palatino Linotype" w:cs="Mangal"/>
          <w:kern w:val="1"/>
          <w:sz w:val="24"/>
          <w:szCs w:val="24"/>
          <w:lang w:eastAsia="hi-IN" w:bidi="hi-IN"/>
        </w:rPr>
        <w:t xml:space="preserve"> eljárás, termikus szórás, alumínium és </w:t>
      </w:r>
      <w:proofErr w:type="gramStart"/>
      <w:r>
        <w:rPr>
          <w:rFonts w:ascii="Palatino Linotype" w:hAnsi="Palatino Linotype" w:cs="Mangal"/>
          <w:kern w:val="1"/>
          <w:sz w:val="24"/>
          <w:szCs w:val="24"/>
          <w:lang w:eastAsia="hi-IN" w:bidi="hi-IN"/>
        </w:rPr>
        <w:t>acél 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idálás</w:t>
      </w:r>
      <w:proofErr w:type="gramEnd"/>
      <w:r>
        <w:rPr>
          <w:rFonts w:ascii="Palatino Linotype" w:hAnsi="Palatino Linotype" w:cs="Mangal"/>
          <w:kern w:val="1"/>
          <w:sz w:val="24"/>
          <w:szCs w:val="24"/>
          <w:lang w:eastAsia="hi-IN" w:bidi="hi-IN"/>
        </w:rPr>
        <w:t>.</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Foszfátozás.</w:t>
      </w:r>
    </w:p>
    <w:p w:rsidR="00693828"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Galvanizálás, fémgőzölés.</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Nikkelezés fajtái, technológiája, csoportosítása.</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Krómozás technológiája, alkalmazási területe, csoportosítása.</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Kromátozás.</w:t>
      </w:r>
    </w:p>
    <w:p w:rsidR="00693828" w:rsidRDefault="00693828"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Horganyozás csoportosítása, művelete, technológiája.</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Rezezés</w:t>
      </w:r>
    </w:p>
    <w:p w:rsidR="00B174C2" w:rsidRDefault="00B174C2"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Ónozás, nemesfém bevonatok alkalmazási területei, technológiája.</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Tüzi</w:t>
      </w:r>
      <w:proofErr w:type="spellEnd"/>
      <w:r>
        <w:rPr>
          <w:rFonts w:ascii="Palatino Linotype" w:hAnsi="Palatino Linotype" w:cs="Mangal"/>
          <w:kern w:val="1"/>
          <w:sz w:val="24"/>
          <w:szCs w:val="24"/>
          <w:lang w:eastAsia="hi-IN" w:bidi="hi-IN"/>
        </w:rPr>
        <w:t xml:space="preserve"> zománcozás.</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Oldószeres festés technológiája, alkalmazási területei, csoportosítása.</w:t>
      </w:r>
    </w:p>
    <w:p w:rsidR="00B543D1"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Elektrosztatikus festés technológiája, alkalmazási területei, csoportosítása.</w:t>
      </w:r>
    </w:p>
    <w:p w:rsidR="00693828"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Bevonatrendszer kiválasztásának szempontjai, tervezése.</w:t>
      </w:r>
    </w:p>
    <w:p w:rsidR="00B543D1" w:rsidRPr="001379D6" w:rsidRDefault="00B543D1"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Nanotechnológia</w:t>
      </w:r>
      <w:r w:rsidR="00DF4803">
        <w:rPr>
          <w:rFonts w:ascii="Palatino Linotype" w:hAnsi="Palatino Linotype" w:cs="Mangal"/>
          <w:kern w:val="1"/>
          <w:sz w:val="24"/>
          <w:szCs w:val="24"/>
          <w:lang w:eastAsia="hi-IN" w:bidi="hi-IN"/>
        </w:rPr>
        <w:t xml:space="preserve"> a felületvédelemben.</w:t>
      </w:r>
      <w:r>
        <w:rPr>
          <w:rFonts w:ascii="Palatino Linotype" w:hAnsi="Palatino Linotype" w:cs="Mangal"/>
          <w:kern w:val="1"/>
          <w:sz w:val="24"/>
          <w:szCs w:val="24"/>
          <w:lang w:eastAsia="hi-IN" w:bidi="hi-IN"/>
        </w:rPr>
        <w:t xml:space="preserve"> </w:t>
      </w:r>
    </w:p>
    <w:p w:rsidR="001379D6" w:rsidRPr="000E120B" w:rsidRDefault="001379D6" w:rsidP="00BC7FC5">
      <w:pPr>
        <w:widowControl w:val="0"/>
        <w:suppressAutoHyphens/>
        <w:spacing w:after="0" w:line="240" w:lineRule="auto"/>
        <w:ind w:left="1225"/>
        <w:rPr>
          <w:rFonts w:ascii="Palatino Linotype" w:hAnsi="Palatino Linotype" w:cs="Mangal"/>
          <w:kern w:val="1"/>
          <w:sz w:val="24"/>
          <w:szCs w:val="24"/>
          <w:lang w:eastAsia="hi-IN" w:bidi="hi-IN"/>
        </w:rPr>
      </w:pPr>
    </w:p>
    <w:p w:rsidR="00BC7FC5" w:rsidRPr="008D3660" w:rsidRDefault="00BC7FC5" w:rsidP="00D55CC2">
      <w:pPr>
        <w:numPr>
          <w:ilvl w:val="1"/>
          <w:numId w:val="8"/>
        </w:numPr>
        <w:spacing w:after="0" w:line="240" w:lineRule="auto"/>
        <w:rPr>
          <w:rFonts w:ascii="Palatino Linotype" w:hAnsi="Palatino Linotype"/>
          <w:b/>
          <w:i/>
          <w:sz w:val="24"/>
          <w:szCs w:val="24"/>
        </w:rPr>
      </w:pPr>
      <w:r w:rsidRPr="008D3660">
        <w:rPr>
          <w:rFonts w:ascii="Palatino Linotype" w:hAnsi="Palatino Linotype"/>
          <w:b/>
          <w:i/>
          <w:sz w:val="24"/>
          <w:szCs w:val="24"/>
        </w:rPr>
        <w:t xml:space="preserve"> </w:t>
      </w:r>
      <w:r w:rsidR="00380013" w:rsidRPr="008D3660">
        <w:rPr>
          <w:rFonts w:ascii="Palatino Linotype" w:hAnsi="Palatino Linotype"/>
          <w:b/>
          <w:i/>
          <w:sz w:val="24"/>
          <w:szCs w:val="24"/>
        </w:rPr>
        <w:t xml:space="preserve">A </w:t>
      </w:r>
      <w:r w:rsidRPr="008D3660">
        <w:rPr>
          <w:rFonts w:ascii="Palatino Linotype" w:hAnsi="Palatino Linotype"/>
          <w:b/>
          <w:i/>
          <w:sz w:val="24"/>
          <w:szCs w:val="24"/>
        </w:rPr>
        <w:t xml:space="preserve">képzés javasolt helyszíne </w:t>
      </w:r>
      <w:r w:rsidRPr="008D3660">
        <w:rPr>
          <w:rFonts w:ascii="Palatino Linotype" w:hAnsi="Palatino Linotype"/>
          <w:b/>
          <w:i/>
          <w:kern w:val="1"/>
          <w:sz w:val="24"/>
          <w:szCs w:val="24"/>
          <w:lang w:eastAsia="hi-IN" w:bidi="hi-IN"/>
        </w:rPr>
        <w:t>(ajánlás)</w:t>
      </w:r>
    </w:p>
    <w:p w:rsidR="00153BE3" w:rsidRPr="008D3660" w:rsidRDefault="00E9427E" w:rsidP="00645F0E">
      <w:pPr>
        <w:spacing w:after="0" w:line="240" w:lineRule="auto"/>
        <w:ind w:left="426"/>
        <w:jc w:val="both"/>
        <w:rPr>
          <w:rFonts w:ascii="Palatino Linotype" w:hAnsi="Palatino Linotype"/>
          <w:i/>
          <w:sz w:val="24"/>
          <w:szCs w:val="24"/>
        </w:rPr>
      </w:pPr>
      <w:r w:rsidRPr="008D3660">
        <w:rPr>
          <w:rFonts w:ascii="Palatino Linotype" w:hAnsi="Palatino Linotype"/>
          <w:i/>
          <w:sz w:val="24"/>
          <w:szCs w:val="24"/>
        </w:rPr>
        <w:t>-</w:t>
      </w:r>
    </w:p>
    <w:p w:rsidR="00BC7FC5" w:rsidRPr="008D3660" w:rsidRDefault="00BC7FC5" w:rsidP="00A1366E">
      <w:pPr>
        <w:pStyle w:val="Listaszerbekezds"/>
        <w:spacing w:after="0" w:line="240" w:lineRule="auto"/>
        <w:ind w:left="0"/>
        <w:jc w:val="both"/>
        <w:rPr>
          <w:rFonts w:ascii="Palatino Linotype" w:hAnsi="Palatino Linotype"/>
          <w:b/>
          <w:i/>
          <w:sz w:val="24"/>
          <w:szCs w:val="24"/>
        </w:rPr>
      </w:pPr>
    </w:p>
    <w:p w:rsidR="00BC7FC5" w:rsidRPr="008D3660" w:rsidRDefault="00BC7FC5" w:rsidP="00C46786">
      <w:pPr>
        <w:numPr>
          <w:ilvl w:val="1"/>
          <w:numId w:val="8"/>
        </w:numPr>
        <w:spacing w:after="0" w:line="240" w:lineRule="auto"/>
        <w:jc w:val="both"/>
        <w:rPr>
          <w:rFonts w:ascii="Palatino Linotype" w:hAnsi="Palatino Linotype"/>
          <w:b/>
          <w:i/>
          <w:sz w:val="24"/>
          <w:szCs w:val="24"/>
        </w:rPr>
      </w:pPr>
      <w:r w:rsidRPr="008D3660">
        <w:rPr>
          <w:rFonts w:ascii="Palatino Linotype" w:hAnsi="Palatino Linotype"/>
          <w:b/>
          <w:i/>
          <w:sz w:val="24"/>
          <w:szCs w:val="24"/>
        </w:rPr>
        <w:t>A tantárgy elsajátítása során alkalmazható sajátos módszerek, tanulói tevékenységformák (ajánlás)</w:t>
      </w:r>
    </w:p>
    <w:p w:rsidR="00BC7FC5" w:rsidRPr="008D3660" w:rsidRDefault="00BC7FC5" w:rsidP="00BC7FC5">
      <w:pPr>
        <w:spacing w:after="0" w:line="240" w:lineRule="auto"/>
        <w:rPr>
          <w:rFonts w:ascii="Palatino Linotype" w:hAnsi="Palatino Linotype"/>
          <w:b/>
          <w:i/>
          <w:sz w:val="24"/>
          <w:szCs w:val="24"/>
        </w:rPr>
      </w:pPr>
    </w:p>
    <w:p w:rsidR="00BC7FC5" w:rsidRPr="00D55CC2" w:rsidRDefault="00380013" w:rsidP="00645F0E">
      <w:pPr>
        <w:pStyle w:val="Listaszerbekezds"/>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BC7FC5" w:rsidRPr="002120BE">
        <w:rPr>
          <w:rFonts w:ascii="Palatino Linotype" w:hAnsi="Palatino Linotype"/>
          <w:b/>
          <w:i/>
          <w:sz w:val="24"/>
          <w:szCs w:val="24"/>
        </w:rPr>
        <w:t>A tantárgy elsajátítása során alkalmazható sajátos módszerek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153BE3" w:rsidRPr="00B16BA3">
        <w:trPr>
          <w:jc w:val="center"/>
        </w:trPr>
        <w:tc>
          <w:tcPr>
            <w:tcW w:w="994" w:type="dxa"/>
            <w:vMerge w:val="restart"/>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153BE3" w:rsidRPr="00B16BA3">
        <w:trPr>
          <w:jc w:val="center"/>
        </w:trPr>
        <w:tc>
          <w:tcPr>
            <w:tcW w:w="994" w:type="dxa"/>
            <w:vMerge/>
            <w:vAlign w:val="center"/>
          </w:tcPr>
          <w:p w:rsidR="00153BE3" w:rsidRPr="00B16BA3" w:rsidRDefault="00153BE3" w:rsidP="00DC05B9">
            <w:pPr>
              <w:spacing w:after="0" w:line="240" w:lineRule="auto"/>
              <w:jc w:val="center"/>
              <w:rPr>
                <w:rFonts w:ascii="Palatino Linotype" w:hAnsi="Palatino Linotype"/>
                <w:b/>
                <w:sz w:val="20"/>
                <w:szCs w:val="20"/>
                <w:lang w:eastAsia="hu-HU"/>
              </w:rPr>
            </w:pPr>
          </w:p>
        </w:tc>
        <w:tc>
          <w:tcPr>
            <w:tcW w:w="2800" w:type="dxa"/>
            <w:vMerge/>
            <w:vAlign w:val="center"/>
          </w:tcPr>
          <w:p w:rsidR="00153BE3" w:rsidRPr="00B16BA3" w:rsidRDefault="00153BE3" w:rsidP="00DC05B9">
            <w:pPr>
              <w:spacing w:after="0" w:line="240" w:lineRule="auto"/>
              <w:rPr>
                <w:rFonts w:ascii="Palatino Linotype" w:hAnsi="Palatino Linotype"/>
                <w:b/>
                <w:sz w:val="20"/>
                <w:szCs w:val="20"/>
                <w:lang w:eastAsia="hu-HU"/>
              </w:rPr>
            </w:pPr>
          </w:p>
        </w:tc>
        <w:tc>
          <w:tcPr>
            <w:tcW w:w="945" w:type="dxa"/>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153BE3" w:rsidRPr="00B16BA3" w:rsidRDefault="00153BE3" w:rsidP="00DC05B9">
            <w:pPr>
              <w:spacing w:after="0" w:line="240" w:lineRule="auto"/>
              <w:jc w:val="center"/>
              <w:rPr>
                <w:rFonts w:ascii="Palatino Linotype" w:hAnsi="Palatino Linotype"/>
                <w:b/>
                <w:sz w:val="20"/>
                <w:szCs w:val="20"/>
                <w:lang w:eastAsia="hu-HU"/>
              </w:rPr>
            </w:pPr>
          </w:p>
        </w:tc>
      </w:tr>
      <w:tr w:rsidR="00153BE3" w:rsidRPr="00B16BA3">
        <w:trPr>
          <w:jc w:val="center"/>
        </w:trPr>
        <w:tc>
          <w:tcPr>
            <w:tcW w:w="994"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153BE3" w:rsidRPr="00B16BA3" w:rsidRDefault="00153BE3"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945"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392"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994" w:type="dxa"/>
            <w:vAlign w:val="center"/>
          </w:tcPr>
          <w:p w:rsidR="00153BE3" w:rsidRPr="00B16BA3" w:rsidRDefault="00E9427E"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153BE3" w:rsidRPr="00B16BA3">
              <w:rPr>
                <w:rFonts w:ascii="Palatino Linotype" w:hAnsi="Palatino Linotype"/>
                <w:sz w:val="20"/>
                <w:szCs w:val="20"/>
                <w:lang w:eastAsia="hu-HU"/>
              </w:rPr>
              <w:t>.</w:t>
            </w:r>
          </w:p>
        </w:tc>
        <w:tc>
          <w:tcPr>
            <w:tcW w:w="2800" w:type="dxa"/>
            <w:vAlign w:val="center"/>
          </w:tcPr>
          <w:p w:rsidR="00153BE3" w:rsidRPr="00B16BA3" w:rsidRDefault="00153BE3"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945"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392"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994" w:type="dxa"/>
            <w:vAlign w:val="center"/>
          </w:tcPr>
          <w:p w:rsidR="00153BE3" w:rsidRPr="00B16BA3" w:rsidRDefault="00E9427E"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153BE3" w:rsidRPr="00B16BA3">
              <w:rPr>
                <w:rFonts w:ascii="Palatino Linotype" w:hAnsi="Palatino Linotype"/>
                <w:sz w:val="20"/>
                <w:szCs w:val="20"/>
                <w:lang w:eastAsia="hu-HU"/>
              </w:rPr>
              <w:t>.</w:t>
            </w:r>
          </w:p>
        </w:tc>
        <w:tc>
          <w:tcPr>
            <w:tcW w:w="2800" w:type="dxa"/>
            <w:vAlign w:val="center"/>
          </w:tcPr>
          <w:p w:rsidR="00153BE3" w:rsidRPr="00B16BA3" w:rsidRDefault="00153BE3"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945"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392"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994" w:type="dxa"/>
            <w:vAlign w:val="center"/>
          </w:tcPr>
          <w:p w:rsidR="00153BE3" w:rsidRPr="00B16BA3" w:rsidRDefault="00E9427E"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153BE3" w:rsidRPr="00B16BA3">
              <w:rPr>
                <w:rFonts w:ascii="Palatino Linotype" w:hAnsi="Palatino Linotype"/>
                <w:sz w:val="20"/>
                <w:szCs w:val="20"/>
                <w:lang w:eastAsia="hu-HU"/>
              </w:rPr>
              <w:t>.</w:t>
            </w:r>
          </w:p>
        </w:tc>
        <w:tc>
          <w:tcPr>
            <w:tcW w:w="2800" w:type="dxa"/>
            <w:vAlign w:val="center"/>
          </w:tcPr>
          <w:p w:rsidR="00153BE3" w:rsidRPr="00B16BA3" w:rsidRDefault="00153BE3"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945"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945"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392"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153BE3" w:rsidRDefault="00153BE3" w:rsidP="00BC7FC5">
      <w:pPr>
        <w:pStyle w:val="Listaszerbekezds"/>
        <w:spacing w:after="0" w:line="240" w:lineRule="auto"/>
        <w:ind w:left="709" w:firstLine="83"/>
        <w:rPr>
          <w:rFonts w:ascii="Palatino Linotype" w:hAnsi="Palatino Linotype"/>
          <w:b/>
          <w:i/>
          <w:sz w:val="24"/>
          <w:szCs w:val="24"/>
        </w:rPr>
      </w:pPr>
    </w:p>
    <w:p w:rsidR="00645F0E" w:rsidRDefault="00645F0E" w:rsidP="00BC7FC5">
      <w:pPr>
        <w:pStyle w:val="Listaszerbekezds"/>
        <w:spacing w:after="0" w:line="240" w:lineRule="auto"/>
        <w:ind w:left="709" w:firstLine="83"/>
        <w:rPr>
          <w:rFonts w:ascii="Palatino Linotype" w:hAnsi="Palatino Linotype"/>
          <w:b/>
          <w:i/>
          <w:sz w:val="24"/>
          <w:szCs w:val="24"/>
        </w:rPr>
      </w:pPr>
    </w:p>
    <w:p w:rsidR="00645F0E" w:rsidRDefault="00645F0E" w:rsidP="00BC7FC5">
      <w:pPr>
        <w:pStyle w:val="Listaszerbekezds"/>
        <w:spacing w:after="0" w:line="240" w:lineRule="auto"/>
        <w:ind w:left="709" w:firstLine="83"/>
        <w:rPr>
          <w:rFonts w:ascii="Palatino Linotype" w:hAnsi="Palatino Linotype"/>
          <w:b/>
          <w:i/>
          <w:sz w:val="24"/>
          <w:szCs w:val="24"/>
        </w:rPr>
      </w:pPr>
    </w:p>
    <w:p w:rsidR="00645F0E" w:rsidRDefault="00645F0E" w:rsidP="00BC7FC5">
      <w:pPr>
        <w:pStyle w:val="Listaszerbekezds"/>
        <w:spacing w:after="0" w:line="240" w:lineRule="auto"/>
        <w:ind w:left="709" w:firstLine="83"/>
        <w:rPr>
          <w:rFonts w:ascii="Palatino Linotype" w:hAnsi="Palatino Linotype"/>
          <w:b/>
          <w:i/>
          <w:sz w:val="24"/>
          <w:szCs w:val="24"/>
        </w:rPr>
      </w:pPr>
    </w:p>
    <w:p w:rsidR="00645F0E" w:rsidRDefault="00645F0E" w:rsidP="00BC7FC5">
      <w:pPr>
        <w:pStyle w:val="Listaszerbekezds"/>
        <w:spacing w:after="0" w:line="240" w:lineRule="auto"/>
        <w:ind w:left="709" w:firstLine="83"/>
        <w:rPr>
          <w:rFonts w:ascii="Palatino Linotype" w:hAnsi="Palatino Linotype"/>
          <w:b/>
          <w:i/>
          <w:sz w:val="24"/>
          <w:szCs w:val="24"/>
        </w:rPr>
      </w:pPr>
    </w:p>
    <w:p w:rsidR="00645F0E" w:rsidRDefault="00645F0E" w:rsidP="00BC7FC5">
      <w:pPr>
        <w:pStyle w:val="Listaszerbekezds"/>
        <w:spacing w:after="0" w:line="240" w:lineRule="auto"/>
        <w:ind w:left="709" w:firstLine="83"/>
        <w:rPr>
          <w:rFonts w:ascii="Palatino Linotype" w:hAnsi="Palatino Linotype"/>
          <w:b/>
          <w:i/>
          <w:sz w:val="24"/>
          <w:szCs w:val="24"/>
        </w:rPr>
      </w:pPr>
    </w:p>
    <w:p w:rsidR="00153BE3" w:rsidRPr="00D55CC2" w:rsidRDefault="00380013" w:rsidP="00645F0E">
      <w:pPr>
        <w:numPr>
          <w:ilvl w:val="2"/>
          <w:numId w:val="8"/>
        </w:numPr>
        <w:spacing w:after="0" w:line="240" w:lineRule="auto"/>
        <w:jc w:val="both"/>
        <w:rPr>
          <w:rFonts w:ascii="Palatino Linotype" w:hAnsi="Palatino Linotype"/>
          <w:b/>
          <w:sz w:val="24"/>
          <w:szCs w:val="24"/>
        </w:rPr>
      </w:pPr>
      <w:r>
        <w:rPr>
          <w:rFonts w:ascii="Palatino Linotype" w:hAnsi="Palatino Linotype"/>
          <w:b/>
          <w:i/>
          <w:sz w:val="24"/>
          <w:szCs w:val="24"/>
        </w:rPr>
        <w:lastRenderedPageBreak/>
        <w:t xml:space="preserve"> </w:t>
      </w:r>
      <w:r w:rsidR="00BC7FC5" w:rsidRPr="002120BE">
        <w:rPr>
          <w:rFonts w:ascii="Palatino Linotype" w:hAnsi="Palatino Linotype"/>
          <w:b/>
          <w:i/>
          <w:sz w:val="24"/>
          <w:szCs w:val="24"/>
        </w:rPr>
        <w:t>A tantárgy elsajátítása során alkalmazható tanulói tevékenységformák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53BE3" w:rsidRPr="00B16BA3">
        <w:trPr>
          <w:cantSplit/>
          <w:trHeight w:val="921"/>
          <w:jc w:val="center"/>
        </w:trPr>
        <w:tc>
          <w:tcPr>
            <w:tcW w:w="828" w:type="dxa"/>
            <w:vMerge w:val="restart"/>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153BE3" w:rsidRPr="00B16BA3">
        <w:trPr>
          <w:cantSplit/>
          <w:trHeight w:val="1076"/>
          <w:jc w:val="center"/>
        </w:trPr>
        <w:tc>
          <w:tcPr>
            <w:tcW w:w="828" w:type="dxa"/>
            <w:vMerge/>
            <w:vAlign w:val="center"/>
          </w:tcPr>
          <w:p w:rsidR="00153BE3" w:rsidRPr="00B16BA3" w:rsidRDefault="00153BE3" w:rsidP="00DC05B9">
            <w:pPr>
              <w:spacing w:after="0" w:line="240" w:lineRule="auto"/>
              <w:jc w:val="center"/>
              <w:rPr>
                <w:rFonts w:ascii="Palatino Linotype" w:hAnsi="Palatino Linotype"/>
                <w:b/>
                <w:sz w:val="20"/>
                <w:szCs w:val="20"/>
                <w:lang w:eastAsia="hu-HU"/>
              </w:rPr>
            </w:pPr>
          </w:p>
        </w:tc>
        <w:tc>
          <w:tcPr>
            <w:tcW w:w="3621" w:type="dxa"/>
            <w:vMerge/>
            <w:vAlign w:val="center"/>
          </w:tcPr>
          <w:p w:rsidR="00153BE3" w:rsidRPr="00B16BA3" w:rsidRDefault="00153BE3" w:rsidP="00DC05B9">
            <w:pPr>
              <w:spacing w:after="0" w:line="240" w:lineRule="auto"/>
              <w:rPr>
                <w:rFonts w:ascii="Palatino Linotype" w:hAnsi="Palatino Linotype"/>
                <w:b/>
                <w:sz w:val="20"/>
                <w:szCs w:val="20"/>
                <w:lang w:eastAsia="hu-HU"/>
              </w:rPr>
            </w:pPr>
          </w:p>
        </w:tc>
        <w:tc>
          <w:tcPr>
            <w:tcW w:w="809" w:type="dxa"/>
            <w:textDirection w:val="btLr"/>
            <w:vAlign w:val="center"/>
          </w:tcPr>
          <w:p w:rsidR="00153BE3" w:rsidRPr="00B16BA3" w:rsidRDefault="00153BE3"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153BE3" w:rsidRPr="00B16BA3" w:rsidRDefault="00153BE3"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153BE3" w:rsidRPr="00B16BA3" w:rsidRDefault="00153BE3"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153BE3" w:rsidRPr="00B16BA3" w:rsidRDefault="00153BE3"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153BE3" w:rsidRPr="00B16BA3" w:rsidRDefault="00153BE3"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153BE3" w:rsidRPr="00B16BA3" w:rsidRDefault="00153BE3" w:rsidP="00DC05B9">
            <w:pPr>
              <w:spacing w:after="0" w:line="240" w:lineRule="auto"/>
              <w:jc w:val="center"/>
              <w:rPr>
                <w:rFonts w:ascii="Palatino Linotype" w:hAnsi="Palatino Linotype"/>
                <w:b/>
                <w:sz w:val="20"/>
                <w:szCs w:val="20"/>
                <w:lang w:eastAsia="hu-HU"/>
              </w:rPr>
            </w:pPr>
          </w:p>
        </w:tc>
      </w:tr>
      <w:tr w:rsidR="00153BE3" w:rsidRPr="00B16BA3">
        <w:trPr>
          <w:jc w:val="center"/>
        </w:trPr>
        <w:tc>
          <w:tcPr>
            <w:tcW w:w="828" w:type="dxa"/>
            <w:shd w:val="clear" w:color="auto" w:fill="D9D9D9"/>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153BE3" w:rsidRPr="00B16BA3" w:rsidRDefault="00153BE3" w:rsidP="00DC05B9">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shd w:val="clear" w:color="auto" w:fill="D9D9D9"/>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153BE3" w:rsidRPr="00B16BA3" w:rsidRDefault="00153BE3" w:rsidP="00DC05B9">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shd w:val="clear" w:color="auto" w:fill="D9D9D9"/>
            <w:vAlign w:val="center"/>
          </w:tcPr>
          <w:p w:rsidR="00153BE3" w:rsidRPr="00B16BA3" w:rsidRDefault="00153BE3"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3.</w:t>
            </w:r>
          </w:p>
        </w:tc>
        <w:tc>
          <w:tcPr>
            <w:tcW w:w="3621" w:type="dxa"/>
            <w:shd w:val="clear" w:color="auto" w:fill="D9D9D9"/>
            <w:vAlign w:val="center"/>
          </w:tcPr>
          <w:p w:rsidR="00153BE3" w:rsidRPr="00B16BA3" w:rsidRDefault="00153BE3" w:rsidP="00DC05B9">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53BE3" w:rsidRPr="00B16BA3">
        <w:trPr>
          <w:jc w:val="center"/>
        </w:trPr>
        <w:tc>
          <w:tcPr>
            <w:tcW w:w="828"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153BE3" w:rsidRPr="00B16BA3" w:rsidRDefault="00153BE3"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798" w:type="dxa"/>
            <w:vAlign w:val="center"/>
          </w:tcPr>
          <w:p w:rsidR="00153BE3"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p>
        </w:tc>
        <w:tc>
          <w:tcPr>
            <w:tcW w:w="2190" w:type="dxa"/>
            <w:vAlign w:val="center"/>
          </w:tcPr>
          <w:p w:rsidR="00153BE3" w:rsidRPr="00B16BA3" w:rsidRDefault="00153BE3"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153BE3" w:rsidRPr="000E120B" w:rsidRDefault="00153BE3" w:rsidP="00153BE3">
      <w:pPr>
        <w:widowControl w:val="0"/>
        <w:tabs>
          <w:tab w:val="left" w:pos="904"/>
        </w:tabs>
        <w:suppressAutoHyphens/>
        <w:spacing w:after="0" w:line="240" w:lineRule="auto"/>
        <w:jc w:val="both"/>
        <w:rPr>
          <w:rFonts w:ascii="Palatino Linotype" w:hAnsi="Palatino Linotype" w:cs="Mangal"/>
          <w:iCs/>
          <w:kern w:val="1"/>
          <w:sz w:val="24"/>
          <w:szCs w:val="24"/>
          <w:lang w:eastAsia="hi-IN" w:bidi="hi-IN"/>
        </w:rPr>
      </w:pPr>
    </w:p>
    <w:p w:rsidR="00153BE3" w:rsidRPr="00D55CC2" w:rsidRDefault="00BC7FC5" w:rsidP="008D3660">
      <w:pPr>
        <w:numPr>
          <w:ilvl w:val="1"/>
          <w:numId w:val="8"/>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153BE3" w:rsidRPr="007245F9" w:rsidRDefault="00153BE3" w:rsidP="00645F0E">
      <w:pPr>
        <w:widowControl w:val="0"/>
        <w:suppressAutoHyphens/>
        <w:spacing w:after="0" w:line="240" w:lineRule="auto"/>
        <w:ind w:left="276"/>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nemzeti köznevelésről szóló 2011. évi C</w:t>
      </w:r>
      <w:r w:rsidR="00D22CEC">
        <w:rPr>
          <w:rFonts w:ascii="Palatino Linotype" w:hAnsi="Palatino Linotype" w:cs="Mangal"/>
          <w:kern w:val="1"/>
          <w:sz w:val="24"/>
          <w:szCs w:val="24"/>
          <w:lang w:eastAsia="hi-IN" w:bidi="hi-IN"/>
        </w:rPr>
        <w:t>X</w:t>
      </w:r>
      <w:r w:rsidRPr="0024062F">
        <w:rPr>
          <w:rFonts w:ascii="Palatino Linotype" w:hAnsi="Palatino Linotype" w:cs="Mangal"/>
          <w:kern w:val="1"/>
          <w:sz w:val="24"/>
          <w:szCs w:val="24"/>
          <w:lang w:eastAsia="hi-IN" w:bidi="hi-IN"/>
        </w:rPr>
        <w:t>C. törvény 54. § (2) a) pontja szerinti értékeléssel.</w:t>
      </w:r>
    </w:p>
    <w:p w:rsidR="00BC7FC5" w:rsidRPr="00655889" w:rsidRDefault="00BC7FC5" w:rsidP="00BC7FC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Pr="00D4738B" w:rsidRDefault="00AC77EB" w:rsidP="00AC77E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w:t>
      </w:r>
    </w:p>
    <w:p w:rsidR="00AC77EB" w:rsidRPr="00D4738B" w:rsidRDefault="00AC77EB" w:rsidP="00AC77E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10173-12 azonosító számú</w:t>
      </w:r>
    </w:p>
    <w:p w:rsidR="00AC77EB" w:rsidRPr="00D4738B" w:rsidRDefault="00AC77EB" w:rsidP="00AC77EB">
      <w:pPr>
        <w:widowControl w:val="0"/>
        <w:suppressAutoHyphens/>
        <w:spacing w:after="0" w:line="240" w:lineRule="auto"/>
        <w:jc w:val="center"/>
        <w:rPr>
          <w:rFonts w:ascii="Palatino Linotype" w:hAnsi="Palatino Linotype"/>
          <w:b/>
          <w:color w:val="000000"/>
          <w:sz w:val="44"/>
          <w:szCs w:val="44"/>
          <w:lang w:eastAsia="hu-HU"/>
        </w:rPr>
      </w:pPr>
    </w:p>
    <w:p w:rsidR="00AC77EB" w:rsidRPr="00D4738B" w:rsidRDefault="00AC77EB" w:rsidP="00AC77E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Anyagvizsgálatok és geometriai mérések</w:t>
      </w:r>
    </w:p>
    <w:p w:rsidR="00AC77EB" w:rsidRPr="00D4738B" w:rsidRDefault="00AC77EB" w:rsidP="00AC77EB">
      <w:pPr>
        <w:widowControl w:val="0"/>
        <w:suppressAutoHyphens/>
        <w:spacing w:after="0" w:line="240" w:lineRule="auto"/>
        <w:jc w:val="center"/>
        <w:rPr>
          <w:rFonts w:ascii="Palatino Linotype" w:hAnsi="Palatino Linotype"/>
          <w:b/>
          <w:color w:val="000000"/>
          <w:sz w:val="44"/>
          <w:szCs w:val="44"/>
          <w:lang w:eastAsia="hu-HU"/>
        </w:rPr>
      </w:pPr>
      <w:proofErr w:type="gramStart"/>
      <w:r w:rsidRPr="00D4738B">
        <w:rPr>
          <w:rFonts w:ascii="Palatino Linotype" w:hAnsi="Palatino Linotype"/>
          <w:b/>
          <w:color w:val="000000"/>
          <w:sz w:val="44"/>
          <w:szCs w:val="44"/>
          <w:lang w:eastAsia="hu-HU"/>
        </w:rPr>
        <w:t>megnevezésű</w:t>
      </w:r>
      <w:proofErr w:type="gramEnd"/>
    </w:p>
    <w:p w:rsidR="00AC77EB" w:rsidRPr="00D4738B" w:rsidRDefault="00AC77EB" w:rsidP="00AC77EB">
      <w:pPr>
        <w:widowControl w:val="0"/>
        <w:suppressAutoHyphens/>
        <w:spacing w:after="0" w:line="240" w:lineRule="auto"/>
        <w:jc w:val="center"/>
        <w:rPr>
          <w:rFonts w:ascii="Palatino Linotype" w:hAnsi="Palatino Linotype"/>
          <w:b/>
          <w:color w:val="000000"/>
          <w:sz w:val="44"/>
          <w:szCs w:val="44"/>
          <w:lang w:eastAsia="hu-HU"/>
        </w:rPr>
      </w:pPr>
    </w:p>
    <w:p w:rsidR="00AC77EB" w:rsidRPr="00D4738B" w:rsidRDefault="00AC77EB" w:rsidP="00AC77EB">
      <w:pPr>
        <w:widowControl w:val="0"/>
        <w:suppressAutoHyphens/>
        <w:spacing w:after="0" w:line="240" w:lineRule="auto"/>
        <w:jc w:val="center"/>
        <w:rPr>
          <w:rFonts w:ascii="Palatino Linotype" w:hAnsi="Palatino Linotype"/>
          <w:b/>
          <w:color w:val="000000"/>
          <w:kern w:val="1"/>
          <w:sz w:val="44"/>
          <w:szCs w:val="44"/>
          <w:lang w:eastAsia="hi-IN" w:bidi="hi-IN"/>
        </w:rPr>
      </w:pPr>
      <w:proofErr w:type="gramStart"/>
      <w:r w:rsidRPr="00D4738B">
        <w:rPr>
          <w:rFonts w:ascii="Palatino Linotype" w:hAnsi="Palatino Linotype"/>
          <w:b/>
          <w:color w:val="000000"/>
          <w:kern w:val="1"/>
          <w:sz w:val="44"/>
          <w:szCs w:val="44"/>
          <w:lang w:eastAsia="hi-IN" w:bidi="hi-IN"/>
        </w:rPr>
        <w:t>szakmai</w:t>
      </w:r>
      <w:proofErr w:type="gramEnd"/>
      <w:r w:rsidRPr="00D4738B">
        <w:rPr>
          <w:rFonts w:ascii="Palatino Linotype" w:hAnsi="Palatino Linotype"/>
          <w:b/>
          <w:color w:val="000000"/>
          <w:kern w:val="1"/>
          <w:sz w:val="44"/>
          <w:szCs w:val="44"/>
          <w:lang w:eastAsia="hi-IN" w:bidi="hi-IN"/>
        </w:rPr>
        <w:t xml:space="preserve"> követelménymodul</w:t>
      </w:r>
    </w:p>
    <w:p w:rsidR="00AC77EB" w:rsidRPr="00D4738B" w:rsidRDefault="00AC77EB" w:rsidP="00AC77EB">
      <w:pPr>
        <w:widowControl w:val="0"/>
        <w:suppressAutoHyphens/>
        <w:spacing w:after="0" w:line="240" w:lineRule="auto"/>
        <w:jc w:val="center"/>
        <w:rPr>
          <w:rFonts w:ascii="Palatino Linotype" w:hAnsi="Palatino Linotype"/>
          <w:b/>
          <w:color w:val="000000"/>
          <w:kern w:val="1"/>
          <w:sz w:val="44"/>
          <w:szCs w:val="44"/>
          <w:lang w:eastAsia="hi-IN" w:bidi="hi-IN"/>
        </w:rPr>
      </w:pPr>
    </w:p>
    <w:p w:rsidR="00AC77EB" w:rsidRPr="00D4738B" w:rsidRDefault="00AC77EB" w:rsidP="00AC77EB">
      <w:pPr>
        <w:widowControl w:val="0"/>
        <w:suppressAutoHyphens/>
        <w:spacing w:after="0" w:line="240" w:lineRule="auto"/>
        <w:jc w:val="center"/>
        <w:rPr>
          <w:rFonts w:ascii="Palatino Linotype" w:hAnsi="Palatino Linotype"/>
          <w:b/>
          <w:color w:val="000000"/>
          <w:kern w:val="1"/>
          <w:sz w:val="44"/>
          <w:szCs w:val="44"/>
          <w:lang w:eastAsia="hi-IN" w:bidi="hi-IN"/>
        </w:rPr>
      </w:pPr>
      <w:proofErr w:type="gramStart"/>
      <w:r w:rsidRPr="00D4738B">
        <w:rPr>
          <w:rFonts w:ascii="Palatino Linotype" w:hAnsi="Palatino Linotype"/>
          <w:b/>
          <w:color w:val="000000"/>
          <w:kern w:val="1"/>
          <w:sz w:val="44"/>
          <w:szCs w:val="44"/>
          <w:lang w:eastAsia="hi-IN" w:bidi="hi-IN"/>
        </w:rPr>
        <w:t>tantárgyai</w:t>
      </w:r>
      <w:proofErr w:type="gramEnd"/>
      <w:r w:rsidRPr="00D4738B">
        <w:rPr>
          <w:rFonts w:ascii="Palatino Linotype" w:hAnsi="Palatino Linotype"/>
          <w:b/>
          <w:color w:val="000000"/>
          <w:kern w:val="1"/>
          <w:sz w:val="44"/>
          <w:szCs w:val="44"/>
          <w:lang w:eastAsia="hi-IN" w:bidi="hi-IN"/>
        </w:rPr>
        <w:t>, témakörei</w:t>
      </w:r>
    </w:p>
    <w:p w:rsidR="00AC77EB" w:rsidRPr="00D55CC2" w:rsidRDefault="00AC77EB" w:rsidP="00AC77EB">
      <w:pPr>
        <w:autoSpaceDE w:val="0"/>
        <w:autoSpaceDN w:val="0"/>
        <w:adjustRightInd w:val="0"/>
        <w:spacing w:after="0" w:line="240" w:lineRule="auto"/>
        <w:jc w:val="both"/>
        <w:rPr>
          <w:rFonts w:ascii="Palatino Linotype" w:hAnsi="Palatino Linotype"/>
          <w:b/>
          <w:color w:val="000000"/>
          <w:kern w:val="1"/>
          <w:sz w:val="24"/>
          <w:szCs w:val="24"/>
          <w:lang w:eastAsia="hi-IN" w:bidi="hi-IN"/>
        </w:rPr>
      </w:pPr>
      <w:r>
        <w:rPr>
          <w:rFonts w:ascii="Palatino Linotype" w:hAnsi="Palatino Linotype" w:cs="TimesNewRomanPSMT"/>
          <w:sz w:val="24"/>
          <w:szCs w:val="24"/>
          <w:lang w:bidi="hi-IN"/>
        </w:rPr>
        <w:br w:type="page"/>
      </w:r>
      <w:r w:rsidRPr="00D55CC2">
        <w:rPr>
          <w:rFonts w:ascii="Palatino Linotype" w:hAnsi="Palatino Linotype" w:cs="Mangal"/>
          <w:b/>
          <w:color w:val="000000"/>
          <w:kern w:val="1"/>
          <w:sz w:val="24"/>
          <w:szCs w:val="24"/>
          <w:lang w:eastAsia="hi-IN" w:bidi="hi-IN"/>
        </w:rPr>
        <w:lastRenderedPageBreak/>
        <w:t xml:space="preserve">A 10173-12 </w:t>
      </w:r>
      <w:r w:rsidRPr="00D55CC2">
        <w:rPr>
          <w:rFonts w:ascii="Palatino Linotype" w:hAnsi="Palatino Linotype"/>
          <w:b/>
          <w:color w:val="000000"/>
          <w:sz w:val="24"/>
          <w:szCs w:val="24"/>
        </w:rPr>
        <w:t>azonosító számú, Anyagvizsgálatok és geometriai mérések megnevezésű szakmai követelmény</w:t>
      </w:r>
      <w:r w:rsidRPr="00D55CC2">
        <w:rPr>
          <w:rFonts w:ascii="Palatino Linotype" w:hAnsi="Palatino Linotype"/>
          <w:b/>
          <w:color w:val="000000"/>
          <w:kern w:val="1"/>
          <w:sz w:val="24"/>
          <w:szCs w:val="24"/>
          <w:lang w:eastAsia="hi-IN" w:bidi="hi-IN"/>
        </w:rPr>
        <w:t>modulhoz tartozó tantárgyak és a témakörök oktatása során fejlesztendő kompetenciák</w:t>
      </w:r>
    </w:p>
    <w:tbl>
      <w:tblPr>
        <w:tblW w:w="9883" w:type="dxa"/>
        <w:tblInd w:w="-457" w:type="dxa"/>
        <w:tblLayout w:type="fixed"/>
        <w:tblCellMar>
          <w:left w:w="70" w:type="dxa"/>
          <w:right w:w="70" w:type="dxa"/>
        </w:tblCellMar>
        <w:tblLook w:val="0000" w:firstRow="0" w:lastRow="0" w:firstColumn="0" w:lastColumn="0" w:noHBand="0" w:noVBand="0"/>
      </w:tblPr>
      <w:tblGrid>
        <w:gridCol w:w="4417"/>
        <w:gridCol w:w="787"/>
        <w:gridCol w:w="992"/>
        <w:gridCol w:w="851"/>
        <w:gridCol w:w="851"/>
        <w:gridCol w:w="851"/>
        <w:gridCol w:w="46"/>
        <w:gridCol w:w="1088"/>
      </w:tblGrid>
      <w:tr w:rsidR="00AC77EB" w:rsidRPr="008D3660">
        <w:trPr>
          <w:trHeight w:val="570"/>
        </w:trPr>
        <w:tc>
          <w:tcPr>
            <w:tcW w:w="4417" w:type="dxa"/>
            <w:vMerge w:val="restart"/>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10173-12 </w:t>
            </w:r>
          </w:p>
          <w:p w:rsidR="00AC77EB" w:rsidRPr="008D3660" w:rsidRDefault="00AC77EB" w:rsidP="00FB602F">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Anyagvizsgálatok és geometriai mérések</w:t>
            </w:r>
          </w:p>
        </w:tc>
        <w:tc>
          <w:tcPr>
            <w:tcW w:w="2630" w:type="dxa"/>
            <w:gridSpan w:val="3"/>
            <w:tcBorders>
              <w:top w:val="single" w:sz="4" w:space="0" w:color="auto"/>
              <w:left w:val="nil"/>
              <w:bottom w:val="single" w:sz="4" w:space="0" w:color="auto"/>
              <w:right w:val="single" w:sz="4" w:space="0" w:color="auto"/>
            </w:tcBorders>
            <w:vAlign w:val="center"/>
          </w:tcPr>
          <w:p w:rsidR="00AC77EB" w:rsidRPr="008D3660" w:rsidRDefault="00AC77EB" w:rsidP="00FB602F">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Szakmai anyagismeret és anyagvizsgálat</w:t>
            </w:r>
          </w:p>
        </w:tc>
        <w:tc>
          <w:tcPr>
            <w:tcW w:w="2836" w:type="dxa"/>
            <w:gridSpan w:val="4"/>
            <w:tcBorders>
              <w:top w:val="single" w:sz="4" w:space="0" w:color="auto"/>
              <w:left w:val="single" w:sz="4" w:space="0" w:color="auto"/>
              <w:bottom w:val="single" w:sz="4" w:space="0" w:color="auto"/>
              <w:right w:val="single" w:sz="4" w:space="0" w:color="auto"/>
            </w:tcBorders>
            <w:vAlign w:val="center"/>
          </w:tcPr>
          <w:p w:rsidR="00AC77EB" w:rsidRPr="008D3660" w:rsidRDefault="00AC77EB" w:rsidP="00FB602F">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Anyagvizsgálat és gépészeti mérések</w:t>
            </w:r>
            <w:r w:rsidR="00380013" w:rsidRPr="008D3660">
              <w:rPr>
                <w:rFonts w:ascii="Palatino Linotype" w:eastAsia="Calibri" w:hAnsi="Palatino Linotype"/>
                <w:color w:val="000000"/>
                <w:sz w:val="20"/>
                <w:szCs w:val="20"/>
                <w:lang w:eastAsia="hu-HU"/>
              </w:rPr>
              <w:t xml:space="preserve"> gyakorlata</w:t>
            </w:r>
          </w:p>
        </w:tc>
      </w:tr>
      <w:tr w:rsidR="00AC77EB" w:rsidRPr="008D3660">
        <w:trPr>
          <w:trHeight w:val="2070"/>
        </w:trPr>
        <w:tc>
          <w:tcPr>
            <w:tcW w:w="4417" w:type="dxa"/>
            <w:vMerge/>
            <w:tcBorders>
              <w:top w:val="single" w:sz="4" w:space="0" w:color="auto"/>
              <w:left w:val="single" w:sz="4" w:space="0" w:color="auto"/>
              <w:bottom w:val="single" w:sz="4" w:space="0" w:color="auto"/>
              <w:right w:val="single" w:sz="4" w:space="0" w:color="auto"/>
            </w:tcBorders>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textDirection w:val="btLr"/>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Szakmai anyagismeret</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Roncsolásos és </w:t>
            </w:r>
            <w:proofErr w:type="spellStart"/>
            <w:r w:rsidRPr="008D3660">
              <w:rPr>
                <w:rFonts w:ascii="Palatino Linotype" w:eastAsia="Calibri" w:hAnsi="Palatino Linotype"/>
                <w:color w:val="000000"/>
                <w:sz w:val="20"/>
                <w:szCs w:val="20"/>
                <w:lang w:eastAsia="hu-HU"/>
              </w:rPr>
              <w:t>roncsolásmentes</w:t>
            </w:r>
            <w:proofErr w:type="spellEnd"/>
            <w:r w:rsidRPr="008D3660">
              <w:rPr>
                <w:rFonts w:ascii="Palatino Linotype" w:eastAsia="Calibri" w:hAnsi="Palatino Linotype"/>
                <w:color w:val="000000"/>
                <w:sz w:val="20"/>
                <w:szCs w:val="20"/>
                <w:lang w:eastAsia="hu-HU"/>
              </w:rPr>
              <w:t xml:space="preserve"> anyagvizsgálatok</w:t>
            </w:r>
          </w:p>
        </w:tc>
        <w:tc>
          <w:tcPr>
            <w:tcW w:w="851" w:type="dxa"/>
            <w:tcBorders>
              <w:top w:val="nil"/>
              <w:left w:val="single" w:sz="4" w:space="0" w:color="auto"/>
              <w:bottom w:val="single" w:sz="4" w:space="0" w:color="auto"/>
              <w:right w:val="single" w:sz="4" w:space="0" w:color="auto"/>
            </w:tcBorders>
            <w:textDirection w:val="btLr"/>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w:t>
            </w:r>
            <w:r w:rsidRPr="008D3660">
              <w:rPr>
                <w:rFonts w:ascii="Palatino Linotype" w:eastAsia="Calibri" w:hAnsi="Palatino Linotype" w:cs="Arial"/>
                <w:sz w:val="20"/>
                <w:szCs w:val="20"/>
                <w:lang w:eastAsia="hu-HU"/>
              </w:rPr>
              <w:t>érőeszközök</w:t>
            </w:r>
            <w:r w:rsidR="00380013" w:rsidRPr="008D3660">
              <w:rPr>
                <w:rFonts w:ascii="Palatino Linotype" w:eastAsia="Calibri" w:hAnsi="Palatino Linotype" w:cs="Arial"/>
                <w:sz w:val="20"/>
                <w:szCs w:val="20"/>
                <w:lang w:eastAsia="hu-HU"/>
              </w:rPr>
              <w:t>,</w:t>
            </w:r>
            <w:r w:rsidRPr="008D3660">
              <w:rPr>
                <w:rFonts w:ascii="Palatino Linotype" w:eastAsia="Calibri" w:hAnsi="Palatino Linotype" w:cs="Arial"/>
                <w:sz w:val="20"/>
                <w:szCs w:val="20"/>
                <w:lang w:eastAsia="hu-HU"/>
              </w:rPr>
              <w:t xml:space="preserve"> berendezések</w:t>
            </w:r>
          </w:p>
        </w:tc>
        <w:tc>
          <w:tcPr>
            <w:tcW w:w="851" w:type="dxa"/>
            <w:tcBorders>
              <w:top w:val="single" w:sz="4" w:space="0" w:color="auto"/>
              <w:left w:val="nil"/>
              <w:bottom w:val="single" w:sz="4" w:space="0" w:color="auto"/>
              <w:right w:val="single" w:sz="4" w:space="0" w:color="auto"/>
            </w:tcBorders>
            <w:textDirection w:val="btLr"/>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Roncsolásos anyagvizsgálatok</w:t>
            </w:r>
          </w:p>
        </w:tc>
        <w:tc>
          <w:tcPr>
            <w:tcW w:w="851" w:type="dxa"/>
            <w:tcBorders>
              <w:top w:val="nil"/>
              <w:left w:val="nil"/>
              <w:bottom w:val="single" w:sz="4" w:space="0" w:color="auto"/>
              <w:right w:val="single" w:sz="4" w:space="0" w:color="auto"/>
            </w:tcBorders>
            <w:textDirection w:val="btLr"/>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proofErr w:type="spellStart"/>
            <w:r w:rsidRPr="008D3660">
              <w:rPr>
                <w:rFonts w:ascii="Palatino Linotype" w:eastAsia="Calibri" w:hAnsi="Palatino Linotype"/>
                <w:color w:val="000000"/>
                <w:sz w:val="20"/>
                <w:szCs w:val="20"/>
                <w:lang w:eastAsia="hu-HU"/>
              </w:rPr>
              <w:t>Roncsolásmentes</w:t>
            </w:r>
            <w:proofErr w:type="spellEnd"/>
            <w:r w:rsidRPr="008D3660">
              <w:rPr>
                <w:rFonts w:ascii="Palatino Linotype" w:eastAsia="Calibri" w:hAnsi="Palatino Linotype"/>
                <w:color w:val="000000"/>
                <w:sz w:val="20"/>
                <w:szCs w:val="20"/>
                <w:lang w:eastAsia="hu-HU"/>
              </w:rPr>
              <w:t xml:space="preserve"> anyagvizsgálatok</w:t>
            </w:r>
          </w:p>
        </w:tc>
        <w:tc>
          <w:tcPr>
            <w:tcW w:w="1134" w:type="dxa"/>
            <w:gridSpan w:val="2"/>
            <w:tcBorders>
              <w:top w:val="nil"/>
              <w:left w:val="nil"/>
              <w:bottom w:val="single" w:sz="4" w:space="0" w:color="auto"/>
              <w:right w:val="single" w:sz="4" w:space="0" w:color="auto"/>
            </w:tcBorders>
            <w:textDirection w:val="btLr"/>
            <w:vAlign w:val="center"/>
          </w:tcPr>
          <w:p w:rsidR="00AC77EB" w:rsidRPr="008D3660" w:rsidRDefault="00AC77EB" w:rsidP="00FB602F">
            <w:pPr>
              <w:spacing w:after="0" w:line="240" w:lineRule="auto"/>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Mérőeszközök használata</w:t>
            </w:r>
          </w:p>
        </w:tc>
      </w:tr>
      <w:tr w:rsidR="00AC77EB" w:rsidRPr="008D3660">
        <w:trPr>
          <w:trHeight w:val="345"/>
        </w:trPr>
        <w:tc>
          <w:tcPr>
            <w:tcW w:w="9883" w:type="dxa"/>
            <w:gridSpan w:val="8"/>
            <w:tcBorders>
              <w:top w:val="single" w:sz="4" w:space="0" w:color="auto"/>
              <w:left w:val="single" w:sz="4" w:space="0" w:color="auto"/>
              <w:bottom w:val="single" w:sz="4" w:space="0" w:color="auto"/>
              <w:right w:val="single" w:sz="4" w:space="0" w:color="auto"/>
            </w:tcBorders>
          </w:tcPr>
          <w:p w:rsidR="00AC77EB" w:rsidRPr="008D3660" w:rsidRDefault="00AC77EB" w:rsidP="00FB602F">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FELADATOK</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Előkészíti a gépészetben használt anyagokat vizsgálatra</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Célirányos roncsolásos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Célirányos </w:t>
            </w:r>
            <w:proofErr w:type="spellStart"/>
            <w:r w:rsidRPr="008D3660">
              <w:rPr>
                <w:rFonts w:ascii="Palatino Linotype" w:eastAsia="Calibri" w:hAnsi="Palatino Linotype"/>
                <w:color w:val="000000"/>
                <w:sz w:val="20"/>
                <w:szCs w:val="20"/>
                <w:lang w:eastAsia="hu-HU"/>
              </w:rPr>
              <w:t>roncsolásmentes</w:t>
            </w:r>
            <w:proofErr w:type="spellEnd"/>
            <w:r w:rsidRPr="008D3660">
              <w:rPr>
                <w:rFonts w:ascii="Palatino Linotype" w:eastAsia="Calibri" w:hAnsi="Palatino Linotype"/>
                <w:color w:val="000000"/>
                <w:sz w:val="20"/>
                <w:szCs w:val="20"/>
                <w:lang w:eastAsia="hu-HU"/>
              </w:rPr>
              <w:t xml:space="preserve">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Technológiai anyagvizsgálatokat végez</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Geometriai méréseket végez nagy pontosságú mechanikai, optikai és elektronikus mérőeszközökkel</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Felületi érdességet ellenőriz és mér </w:t>
            </w:r>
            <w:proofErr w:type="spellStart"/>
            <w:r w:rsidRPr="008D3660">
              <w:rPr>
                <w:rFonts w:ascii="Palatino Linotype" w:eastAsia="Calibri" w:hAnsi="Palatino Linotype"/>
                <w:color w:val="000000"/>
                <w:sz w:val="20"/>
                <w:szCs w:val="20"/>
                <w:lang w:eastAsia="hu-HU"/>
              </w:rPr>
              <w:t>érdességmérő</w:t>
            </w:r>
            <w:proofErr w:type="spellEnd"/>
            <w:r w:rsidRPr="008D3660">
              <w:rPr>
                <w:rFonts w:ascii="Palatino Linotype" w:eastAsia="Calibri" w:hAnsi="Palatino Linotype"/>
                <w:color w:val="000000"/>
                <w:sz w:val="20"/>
                <w:szCs w:val="20"/>
                <w:lang w:eastAsia="hu-HU"/>
              </w:rPr>
              <w:t xml:space="preserve"> eszközökkel</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Méreteket ellenőriz idomszerrel</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 kész munkadarabok geometriai méreteinek végellenőrzését végzi</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 mérési eredményeket értékeli, dokumentálja</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Tanulmányozza és értelmezi a gépészeti anyagokra és alkatrészekre vonatkozó információkat</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SZAKMAI ISMERETEK</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tabs>
                <w:tab w:val="left" w:pos="709"/>
              </w:tabs>
              <w:suppressAutoHyphens/>
              <w:spacing w:after="0" w:line="100" w:lineRule="atLeast"/>
              <w:jc w:val="both"/>
              <w:rPr>
                <w:rFonts w:ascii="Palatino Linotype" w:hAnsi="Palatino Linotype"/>
                <w:color w:val="000000"/>
                <w:sz w:val="20"/>
                <w:szCs w:val="20"/>
                <w:lang w:eastAsia="hu-HU"/>
              </w:rPr>
            </w:pPr>
            <w:r w:rsidRPr="008D3660">
              <w:rPr>
                <w:rFonts w:ascii="Palatino Linotype" w:hAnsi="Palatino Linotype"/>
                <w:color w:val="000000"/>
                <w:sz w:val="20"/>
                <w:szCs w:val="20"/>
                <w:lang w:eastAsia="hu-HU"/>
              </w:rPr>
              <w:t>Az iparban használatos nemfémes anyagok eredete, tulajdonságainak ismerete, felhasználási területeik</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Az iparban használatos fémes anyagok fizikai, kémiai, mechanikai, technológiai tulajdonságai</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Szabványos ipari vas-, könnyűfém és színesfém ötvözetek</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Ipari anyagok mechanikai, </w:t>
            </w:r>
            <w:proofErr w:type="spellStart"/>
            <w:r w:rsidRPr="008D3660">
              <w:rPr>
                <w:rFonts w:ascii="Palatino Linotype" w:eastAsia="Calibri" w:hAnsi="Palatino Linotype"/>
                <w:color w:val="000000"/>
                <w:sz w:val="20"/>
                <w:szCs w:val="20"/>
                <w:lang w:eastAsia="hu-HU"/>
              </w:rPr>
              <w:t>hőtechnikai</w:t>
            </w:r>
            <w:proofErr w:type="spellEnd"/>
            <w:r w:rsidRPr="008D3660">
              <w:rPr>
                <w:rFonts w:ascii="Palatino Linotype" w:eastAsia="Calibri" w:hAnsi="Palatino Linotype"/>
                <w:color w:val="000000"/>
                <w:sz w:val="20"/>
                <w:szCs w:val="20"/>
                <w:lang w:eastAsia="hu-HU"/>
              </w:rPr>
              <w:t>, villamos, korróziós, technológiai és egyéb tulajdonságai</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Az anyagok mikro-szerkezetének és tulajdonságainak kapcsolata</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Ötvöző anyagok hatása az anyag </w:t>
            </w:r>
          </w:p>
        </w:tc>
        <w:tc>
          <w:tcPr>
            <w:tcW w:w="787"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8D3660">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Ipari anyagok egyéb jellemzői</w:t>
            </w:r>
          </w:p>
        </w:tc>
        <w:tc>
          <w:tcPr>
            <w:tcW w:w="787"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8D3660">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lastRenderedPageBreak/>
              <w:t>Nemfémes anyagok</w:t>
            </w:r>
          </w:p>
        </w:tc>
        <w:tc>
          <w:tcPr>
            <w:tcW w:w="787"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8D3660">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Anyagvizsgálatok elmélete</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Mérőeszközök, mérési segédeszközök ismerete</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Mechanikai hossz- és átmérő mérések</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Alakhűség és helyzetpontosság mérése, ellenőrzése</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Mérés optikai mérőeszközökkel</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Mérés idomszerekkel</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Felületi érdesség mérése</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Mérési eredmények elemzése, grafikus ábrázolása</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Sorozatmérés eszközei, alkalmazásuk</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tabs>
                <w:tab w:val="left" w:pos="709"/>
              </w:tabs>
              <w:suppressAutoHyphens/>
              <w:spacing w:after="0" w:line="100" w:lineRule="atLeast"/>
              <w:jc w:val="both"/>
              <w:rPr>
                <w:rFonts w:ascii="Palatino Linotype" w:hAnsi="Palatino Linotype"/>
                <w:color w:val="000000"/>
                <w:sz w:val="20"/>
                <w:szCs w:val="20"/>
                <w:lang w:eastAsia="hu-HU"/>
              </w:rPr>
            </w:pPr>
            <w:r w:rsidRPr="008D3660">
              <w:rPr>
                <w:rFonts w:ascii="Palatino Linotype" w:hAnsi="Palatino Linotype"/>
                <w:color w:val="000000"/>
                <w:sz w:val="20"/>
                <w:szCs w:val="20"/>
                <w:lang w:eastAsia="hu-HU"/>
              </w:rPr>
              <w:t>Mérőlapok, termékkísérő lapok, bárcák, feliratozás</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SZAKMAI KÉSZSÉGEK</w:t>
            </w:r>
          </w:p>
        </w:tc>
      </w:tr>
      <w:tr w:rsidR="00AC77EB" w:rsidRPr="008D3660" w:rsidTr="00D55CC2">
        <w:trPr>
          <w:trHeight w:val="24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tabs>
                <w:tab w:val="left" w:pos="709"/>
              </w:tabs>
              <w:suppressAutoHyphens/>
              <w:spacing w:after="0" w:line="100" w:lineRule="atLeast"/>
              <w:jc w:val="both"/>
              <w:rPr>
                <w:rFonts w:ascii="Palatino Linotype" w:hAnsi="Palatino Linotype"/>
                <w:color w:val="000000"/>
                <w:sz w:val="20"/>
                <w:szCs w:val="20"/>
                <w:lang w:eastAsia="hu-HU"/>
              </w:rPr>
            </w:pPr>
            <w:r w:rsidRPr="008D3660">
              <w:rPr>
                <w:rFonts w:ascii="Palatino Linotype" w:hAnsi="Palatino Linotype"/>
                <w:color w:val="000000"/>
                <w:sz w:val="20"/>
                <w:szCs w:val="20"/>
                <w:lang w:eastAsia="hu-HU"/>
              </w:rPr>
              <w:t>Műszaki táblázatok, diagramok olvasása, értelmezése, kezelése</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 xml:space="preserve">Roncsolásos és </w:t>
            </w:r>
            <w:proofErr w:type="spellStart"/>
            <w:r w:rsidRPr="008D3660">
              <w:rPr>
                <w:rFonts w:ascii="Palatino Linotype" w:eastAsia="Calibri" w:hAnsi="Palatino Linotype"/>
                <w:color w:val="000000"/>
                <w:sz w:val="20"/>
                <w:szCs w:val="20"/>
                <w:lang w:eastAsia="hu-HU"/>
              </w:rPr>
              <w:t>roncsolásmentes</w:t>
            </w:r>
            <w:proofErr w:type="spellEnd"/>
            <w:r w:rsidRPr="008D3660">
              <w:rPr>
                <w:rFonts w:ascii="Palatino Linotype" w:eastAsia="Calibri" w:hAnsi="Palatino Linotype"/>
                <w:color w:val="000000"/>
                <w:sz w:val="20"/>
                <w:szCs w:val="20"/>
                <w:lang w:eastAsia="hu-HU"/>
              </w:rPr>
              <w:t xml:space="preserve"> anyagvizsgálatok</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Technológiai vizsgálatok</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Gépipari mérőeszközök használata</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tabs>
                <w:tab w:val="left" w:pos="709"/>
              </w:tabs>
              <w:suppressAutoHyphens/>
              <w:spacing w:after="0" w:line="100" w:lineRule="atLeast"/>
              <w:jc w:val="both"/>
              <w:rPr>
                <w:rFonts w:ascii="Palatino Linotype" w:hAnsi="Palatino Linotype"/>
                <w:color w:val="000000"/>
                <w:sz w:val="20"/>
                <w:szCs w:val="20"/>
                <w:lang w:eastAsia="hu-HU"/>
              </w:rPr>
            </w:pPr>
            <w:r w:rsidRPr="008D3660">
              <w:rPr>
                <w:rFonts w:ascii="Palatino Linotype" w:hAnsi="Palatino Linotype"/>
                <w:color w:val="000000"/>
                <w:sz w:val="20"/>
                <w:szCs w:val="20"/>
                <w:lang w:eastAsia="hu-HU"/>
              </w:rPr>
              <w:t>Összetett méret-, alak- és helyzetmérés, mérési jegyzőkönyv készítése</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SZEMÉLYES KOMPETENCIÁK</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Kézügyesség</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Döntésképesség</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Precizitás</w:t>
            </w:r>
          </w:p>
        </w:tc>
        <w:tc>
          <w:tcPr>
            <w:tcW w:w="787" w:type="dxa"/>
            <w:tcBorders>
              <w:top w:val="single" w:sz="4" w:space="0" w:color="auto"/>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TÁRSAS KOMPETENCIÁK</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Kommunikációs készség</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p>
        </w:tc>
      </w:tr>
      <w:tr w:rsidR="00AC77EB" w:rsidRPr="008D3660"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8D3660" w:rsidRDefault="00AC77EB"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MÓDSZER KOMPETENCIÁK</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Ismeretek helyénvaló alkalmazása</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Logikus gondolkodás</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r w:rsidR="00AC77EB" w:rsidRPr="008D3660"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8D3660" w:rsidRDefault="00AC77EB" w:rsidP="00FB602F">
            <w:pPr>
              <w:spacing w:after="0" w:line="240" w:lineRule="auto"/>
              <w:jc w:val="both"/>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Rendszerező képesség</w:t>
            </w:r>
          </w:p>
        </w:tc>
        <w:tc>
          <w:tcPr>
            <w:tcW w:w="787" w:type="dxa"/>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8D3660" w:rsidRDefault="008D3660" w:rsidP="00D55CC2">
            <w:pPr>
              <w:spacing w:after="0" w:line="240" w:lineRule="auto"/>
              <w:jc w:val="center"/>
              <w:rPr>
                <w:rFonts w:ascii="Palatino Linotype" w:eastAsia="Calibri" w:hAnsi="Palatino Linotype"/>
                <w:color w:val="000000"/>
                <w:sz w:val="20"/>
                <w:szCs w:val="20"/>
                <w:lang w:eastAsia="hu-HU"/>
              </w:rPr>
            </w:pPr>
            <w:r w:rsidRPr="008D3660">
              <w:rPr>
                <w:rFonts w:ascii="Palatino Linotype" w:eastAsia="Calibri" w:hAnsi="Palatino Linotype"/>
                <w:color w:val="000000"/>
                <w:sz w:val="20"/>
                <w:szCs w:val="20"/>
                <w:lang w:eastAsia="hu-HU"/>
              </w:rPr>
              <w:t>x</w:t>
            </w:r>
          </w:p>
        </w:tc>
      </w:tr>
    </w:tbl>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Default="00AC77EB" w:rsidP="00AC77EB">
      <w:pPr>
        <w:autoSpaceDE w:val="0"/>
        <w:autoSpaceDN w:val="0"/>
        <w:adjustRightInd w:val="0"/>
        <w:spacing w:after="0" w:line="240" w:lineRule="auto"/>
        <w:rPr>
          <w:rFonts w:ascii="Palatino Linotype" w:hAnsi="Palatino Linotype" w:cs="TimesNewRomanPSMT"/>
          <w:sz w:val="24"/>
          <w:szCs w:val="24"/>
          <w:lang w:bidi="hi-IN"/>
        </w:rPr>
      </w:pPr>
    </w:p>
    <w:p w:rsidR="00AC77EB" w:rsidRPr="00BE3BD2" w:rsidRDefault="008D3660" w:rsidP="00C46786">
      <w:pPr>
        <w:numPr>
          <w:ilvl w:val="0"/>
          <w:numId w:val="8"/>
        </w:numPr>
        <w:tabs>
          <w:tab w:val="left" w:pos="426"/>
          <w:tab w:val="right" w:pos="9214"/>
        </w:tab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br w:type="page"/>
      </w:r>
      <w:r w:rsidR="00AC77EB" w:rsidRPr="00BE3BD2">
        <w:rPr>
          <w:rFonts w:ascii="Palatino Linotype" w:hAnsi="Palatino Linotype"/>
          <w:b/>
          <w:sz w:val="24"/>
          <w:szCs w:val="24"/>
          <w:lang w:eastAsia="hu-HU"/>
        </w:rPr>
        <w:lastRenderedPageBreak/>
        <w:t xml:space="preserve">Szakmai anyagismeret és anyagvizsgálat </w:t>
      </w:r>
      <w:r w:rsidR="00AC77EB">
        <w:rPr>
          <w:rFonts w:ascii="Palatino Linotype" w:hAnsi="Palatino Linotype"/>
          <w:b/>
          <w:sz w:val="24"/>
          <w:szCs w:val="24"/>
          <w:lang w:eastAsia="hu-HU"/>
        </w:rPr>
        <w:t xml:space="preserve">tantárgy </w:t>
      </w:r>
      <w:r w:rsidR="00AC77EB">
        <w:rPr>
          <w:rFonts w:ascii="Palatino Linotype" w:hAnsi="Palatino Linotype"/>
          <w:b/>
          <w:sz w:val="24"/>
          <w:szCs w:val="24"/>
          <w:lang w:eastAsia="hu-HU"/>
        </w:rPr>
        <w:tab/>
        <w:t xml:space="preserve">144 </w:t>
      </w:r>
      <w:r w:rsidR="00AC77EB" w:rsidRPr="00BE3BD2">
        <w:rPr>
          <w:rFonts w:ascii="Palatino Linotype" w:hAnsi="Palatino Linotype"/>
          <w:b/>
          <w:sz w:val="24"/>
          <w:szCs w:val="24"/>
          <w:lang w:eastAsia="hu-HU"/>
        </w:rPr>
        <w:t>óra/</w:t>
      </w:r>
      <w:r w:rsidR="00AC77EB">
        <w:rPr>
          <w:rFonts w:ascii="Palatino Linotype" w:hAnsi="Palatino Linotype"/>
          <w:b/>
          <w:sz w:val="24"/>
          <w:szCs w:val="24"/>
          <w:lang w:eastAsia="hu-HU"/>
        </w:rPr>
        <w:t xml:space="preserve"> 140 </w:t>
      </w:r>
      <w:r w:rsidR="00AC77EB" w:rsidRPr="00BE3BD2">
        <w:rPr>
          <w:rFonts w:ascii="Palatino Linotype" w:hAnsi="Palatino Linotype"/>
          <w:b/>
          <w:sz w:val="24"/>
          <w:szCs w:val="24"/>
          <w:lang w:eastAsia="hu-HU"/>
        </w:rPr>
        <w:t>óra*</w:t>
      </w:r>
    </w:p>
    <w:p w:rsidR="00AC77EB" w:rsidRPr="00152603" w:rsidRDefault="00AC77EB" w:rsidP="00AC77EB">
      <w:pPr>
        <w:spacing w:after="0" w:line="240" w:lineRule="auto"/>
        <w:jc w:val="right"/>
        <w:rPr>
          <w:rFonts w:ascii="Palatino Linotype" w:hAnsi="Palatino Linotype"/>
          <w:i/>
          <w:sz w:val="20"/>
          <w:szCs w:val="20"/>
        </w:rPr>
      </w:pPr>
      <w:r w:rsidRPr="00152603">
        <w:rPr>
          <w:rFonts w:ascii="Palatino Linotype" w:hAnsi="Palatino Linotype"/>
          <w:i/>
          <w:sz w:val="20"/>
          <w:szCs w:val="20"/>
        </w:rPr>
        <w:t>*Három</w:t>
      </w:r>
      <w:r w:rsidR="00380013">
        <w:rPr>
          <w:rFonts w:ascii="Palatino Linotype" w:hAnsi="Palatino Linotype"/>
          <w:i/>
          <w:sz w:val="20"/>
          <w:szCs w:val="20"/>
        </w:rPr>
        <w:t xml:space="preserve"> </w:t>
      </w:r>
      <w:r w:rsidRPr="00152603">
        <w:rPr>
          <w:rFonts w:ascii="Palatino Linotype" w:hAnsi="Palatino Linotype"/>
          <w:i/>
          <w:sz w:val="20"/>
          <w:szCs w:val="20"/>
        </w:rPr>
        <w:t>évfolyamos képzés közismereti oktatással/két</w:t>
      </w:r>
      <w:r w:rsidR="00380013">
        <w:rPr>
          <w:rFonts w:ascii="Palatino Linotype" w:hAnsi="Palatino Linotype"/>
          <w:i/>
          <w:sz w:val="20"/>
          <w:szCs w:val="20"/>
        </w:rPr>
        <w:t xml:space="preserve"> </w:t>
      </w:r>
      <w:r w:rsidRPr="00152603">
        <w:rPr>
          <w:rFonts w:ascii="Palatino Linotype" w:hAnsi="Palatino Linotype"/>
          <w:i/>
          <w:sz w:val="20"/>
          <w:szCs w:val="20"/>
        </w:rPr>
        <w:t>évfolyamos képzés közismereti oktatás nélkül</w:t>
      </w:r>
    </w:p>
    <w:p w:rsidR="00AC77EB" w:rsidRPr="00BE3BD2" w:rsidRDefault="00AC77EB" w:rsidP="00AC77EB">
      <w:pPr>
        <w:widowControl w:val="0"/>
        <w:suppressAutoHyphens/>
        <w:spacing w:after="0" w:line="240" w:lineRule="auto"/>
        <w:rPr>
          <w:rFonts w:ascii="Palatino Linotype" w:hAnsi="Palatino Linotype"/>
          <w:b/>
          <w:sz w:val="24"/>
          <w:szCs w:val="24"/>
          <w:lang w:eastAsia="hu-HU"/>
        </w:rPr>
      </w:pPr>
    </w:p>
    <w:p w:rsidR="00AC77EB" w:rsidRPr="00D55CC2" w:rsidRDefault="00AC77EB" w:rsidP="00D55CC2">
      <w:pPr>
        <w:numPr>
          <w:ilvl w:val="1"/>
          <w:numId w:val="8"/>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AC77EB" w:rsidRPr="00BE3BD2" w:rsidRDefault="00AC77EB" w:rsidP="00D55CC2">
      <w:pPr>
        <w:spacing w:after="0" w:line="240" w:lineRule="auto"/>
        <w:ind w:left="360"/>
        <w:rPr>
          <w:rFonts w:ascii="Palatino Linotype" w:hAnsi="Palatino Linotype"/>
          <w:sz w:val="24"/>
          <w:szCs w:val="24"/>
          <w:lang w:eastAsia="hu-HU"/>
        </w:rPr>
      </w:pPr>
      <w:r w:rsidRPr="00BE3BD2">
        <w:rPr>
          <w:rFonts w:ascii="Palatino Linotype" w:hAnsi="Palatino Linotype"/>
          <w:sz w:val="24"/>
          <w:szCs w:val="24"/>
          <w:lang w:eastAsia="hu-HU"/>
        </w:rPr>
        <w:t xml:space="preserve">A szakmájában használatos anyagok tulajdonságainak megismertetése. </w:t>
      </w:r>
    </w:p>
    <w:p w:rsidR="00AC77EB" w:rsidRPr="00BE3BD2" w:rsidRDefault="00AC77EB" w:rsidP="00D55CC2">
      <w:pPr>
        <w:spacing w:after="0" w:line="240" w:lineRule="auto"/>
        <w:ind w:left="360"/>
        <w:rPr>
          <w:rFonts w:ascii="Palatino Linotype" w:hAnsi="Palatino Linotype"/>
          <w:sz w:val="24"/>
          <w:szCs w:val="24"/>
          <w:lang w:eastAsia="hu-HU"/>
        </w:rPr>
      </w:pPr>
      <w:r w:rsidRPr="00BE3BD2">
        <w:rPr>
          <w:rFonts w:ascii="Palatino Linotype" w:hAnsi="Palatino Linotype"/>
          <w:sz w:val="24"/>
          <w:szCs w:val="24"/>
          <w:lang w:eastAsia="hu-HU"/>
        </w:rPr>
        <w:t>Az egyes felhasználási területnek legjobban megfelelő megmunkálandó anyag felismerése.</w:t>
      </w:r>
    </w:p>
    <w:p w:rsidR="00AC77EB" w:rsidRPr="00BE3BD2" w:rsidRDefault="00AC77EB" w:rsidP="00AC77EB">
      <w:pPr>
        <w:widowControl w:val="0"/>
        <w:suppressAutoHyphens/>
        <w:spacing w:after="0" w:line="240" w:lineRule="auto"/>
        <w:rPr>
          <w:rFonts w:ascii="Palatino Linotype" w:hAnsi="Palatino Linotype"/>
          <w:b/>
          <w:kern w:val="1"/>
          <w:sz w:val="24"/>
          <w:szCs w:val="24"/>
          <w:lang w:eastAsia="hi-IN" w:bidi="hi-IN"/>
        </w:rPr>
      </w:pPr>
    </w:p>
    <w:p w:rsidR="00AC77EB" w:rsidRPr="00D55CC2" w:rsidRDefault="00AC77EB" w:rsidP="00D55CC2">
      <w:pPr>
        <w:numPr>
          <w:ilvl w:val="1"/>
          <w:numId w:val="8"/>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AC77EB" w:rsidRPr="00FB181E" w:rsidRDefault="00AC77EB" w:rsidP="00D55CC2">
      <w:pPr>
        <w:spacing w:after="0" w:line="240" w:lineRule="auto"/>
        <w:ind w:left="360"/>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AC77EB" w:rsidRPr="00BE3BD2" w:rsidRDefault="00AC77EB" w:rsidP="00AC77EB">
      <w:pPr>
        <w:widowControl w:val="0"/>
        <w:suppressAutoHyphens/>
        <w:spacing w:after="0" w:line="240" w:lineRule="auto"/>
        <w:rPr>
          <w:rFonts w:ascii="Palatino Linotype" w:hAnsi="Palatino Linotype"/>
          <w:b/>
          <w:kern w:val="1"/>
          <w:sz w:val="24"/>
          <w:szCs w:val="24"/>
          <w:lang w:eastAsia="hi-IN" w:bidi="hi-IN"/>
        </w:rPr>
      </w:pPr>
    </w:p>
    <w:p w:rsidR="00AC77EB" w:rsidRPr="00BE3BD2" w:rsidRDefault="00AC77EB" w:rsidP="00C46786">
      <w:pPr>
        <w:numPr>
          <w:ilvl w:val="1"/>
          <w:numId w:val="8"/>
        </w:numPr>
        <w:spacing w:after="0" w:line="240" w:lineRule="auto"/>
        <w:jc w:val="both"/>
        <w:rPr>
          <w:rFonts w:ascii="Palatino Linotype" w:hAnsi="Palatino Linotype"/>
          <w:b/>
          <w:sz w:val="24"/>
          <w:szCs w:val="24"/>
        </w:rPr>
      </w:pPr>
      <w:r w:rsidRPr="00BE3BD2">
        <w:rPr>
          <w:rFonts w:ascii="Palatino Linotype" w:hAnsi="Palatino Linotype"/>
          <w:b/>
          <w:sz w:val="24"/>
          <w:szCs w:val="24"/>
        </w:rPr>
        <w:t xml:space="preserve">Témakörök </w:t>
      </w:r>
    </w:p>
    <w:p w:rsidR="00AC77EB" w:rsidRPr="00BE3BD2" w:rsidRDefault="00AC77EB" w:rsidP="00AC77EB">
      <w:pPr>
        <w:widowControl w:val="0"/>
        <w:suppressAutoHyphens/>
        <w:spacing w:after="0" w:line="240" w:lineRule="auto"/>
        <w:rPr>
          <w:rFonts w:ascii="Palatino Linotype" w:hAnsi="Palatino Linotype" w:cs="Mangal"/>
          <w:b/>
          <w:kern w:val="1"/>
          <w:sz w:val="24"/>
          <w:szCs w:val="24"/>
          <w:lang w:eastAsia="hi-IN" w:bidi="hi-IN"/>
        </w:rPr>
      </w:pPr>
    </w:p>
    <w:p w:rsidR="00153BE3" w:rsidRPr="00D55CC2" w:rsidRDefault="00AC77EB" w:rsidP="00D55CC2">
      <w:pPr>
        <w:widowControl w:val="0"/>
        <w:numPr>
          <w:ilvl w:val="2"/>
          <w:numId w:val="8"/>
        </w:numPr>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Szakmai anyagismeret</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AC77EB">
        <w:rPr>
          <w:rFonts w:ascii="Palatino Linotype" w:hAnsi="Palatino Linotype"/>
          <w:b/>
          <w:i/>
          <w:sz w:val="24"/>
          <w:szCs w:val="24"/>
        </w:rPr>
        <w:t>60</w:t>
      </w:r>
      <w:r w:rsidRPr="00AC77EB">
        <w:rPr>
          <w:rFonts w:ascii="Palatino Linotype" w:hAnsi="Palatino Linotype" w:cs="Mangal"/>
          <w:b/>
          <w:i/>
          <w:kern w:val="1"/>
          <w:sz w:val="24"/>
          <w:szCs w:val="24"/>
          <w:lang w:eastAsia="hi-IN" w:bidi="hi-IN"/>
        </w:rPr>
        <w:t xml:space="preserve"> óra/60óra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iparban használatos nemfémes anyagok eredete, tulajdonságainak ismerete, felhasználási területeik.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iparban használatos fémes anyagok fizikai, kémiai, mechanikai, technológiai tulajdonságai.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Alapanyagok csoportosítása és tulajdonságai.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proofErr w:type="spellStart"/>
      <w:r w:rsidRPr="00BE3BD2">
        <w:rPr>
          <w:rFonts w:ascii="Palatino Linotype" w:hAnsi="Palatino Linotype" w:cs="Mangal"/>
          <w:kern w:val="1"/>
          <w:sz w:val="24"/>
          <w:szCs w:val="24"/>
          <w:lang w:eastAsia="hi-IN" w:bidi="hi-IN"/>
        </w:rPr>
        <w:t>Anyagszerkezettani</w:t>
      </w:r>
      <w:proofErr w:type="spellEnd"/>
      <w:r w:rsidRPr="00BE3BD2">
        <w:rPr>
          <w:rFonts w:ascii="Palatino Linotype" w:hAnsi="Palatino Linotype" w:cs="Mangal"/>
          <w:kern w:val="1"/>
          <w:sz w:val="24"/>
          <w:szCs w:val="24"/>
          <w:lang w:eastAsia="hi-IN" w:bidi="hi-IN"/>
        </w:rPr>
        <w:t xml:space="preserve"> alapismeretek.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Szabványos ipari vas-, könnyűfém és színesfém ötvözetek.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legfontosabb acélfajták alkalmazási területei.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kiválasztás szempontjai.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 xml:space="preserve">Ipari anyagok mechanikai, </w:t>
      </w:r>
      <w:proofErr w:type="spellStart"/>
      <w:r w:rsidRPr="00BE3BD2">
        <w:rPr>
          <w:rFonts w:ascii="Palatino Linotype" w:hAnsi="Palatino Linotype" w:cs="Mangal"/>
          <w:kern w:val="1"/>
          <w:sz w:val="24"/>
          <w:szCs w:val="24"/>
          <w:lang w:eastAsia="hi-IN" w:bidi="hi-IN"/>
        </w:rPr>
        <w:t>hőtechnikai</w:t>
      </w:r>
      <w:proofErr w:type="spellEnd"/>
      <w:r w:rsidRPr="00BE3BD2">
        <w:rPr>
          <w:rFonts w:ascii="Palatino Linotype" w:hAnsi="Palatino Linotype" w:cs="Mangal"/>
          <w:kern w:val="1"/>
          <w:sz w:val="24"/>
          <w:szCs w:val="24"/>
          <w:lang w:eastAsia="hi-IN" w:bidi="hi-IN"/>
        </w:rPr>
        <w:t>, elektromos, korróziós, technológiai és egyéb tulajdonságai.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anyagok tulajdonságainak és mikro-szerkezetének kapcsolata.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Ötvöző anyagok hatása az anyag tulajdonságaira.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Ipari anyagok egyéb jellemzői.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Hőkezelés feladata, csoportosítása.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Hőkezelő eljárások.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Mérőlapok, termékkísérő lapok, bárcák, feliratozás.</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Anyagvizsgálatok elmélete.</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Nemfémes anyagok.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mérési eredmények értékelése, dokumentálása.</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gépészeti anyagokra és alkatrészekre vonatkozó információk tanulmányozása és értelmezése.</w:t>
      </w:r>
    </w:p>
    <w:p w:rsidR="00AC77EB" w:rsidRPr="00BE3BD2" w:rsidRDefault="00AC77EB" w:rsidP="00AC77EB">
      <w:pPr>
        <w:widowControl w:val="0"/>
        <w:suppressAutoHyphens/>
        <w:spacing w:after="0" w:line="240" w:lineRule="auto"/>
        <w:ind w:left="1418"/>
        <w:rPr>
          <w:rFonts w:ascii="Palatino Linotype" w:hAnsi="Palatino Linotype" w:cs="Mangal"/>
          <w:kern w:val="1"/>
          <w:sz w:val="24"/>
          <w:szCs w:val="24"/>
          <w:lang w:eastAsia="hi-IN" w:bidi="hi-IN"/>
        </w:rPr>
      </w:pPr>
    </w:p>
    <w:p w:rsidR="00AC77EB" w:rsidRPr="00D55CC2" w:rsidRDefault="00AC77EB" w:rsidP="00D55CC2">
      <w:pPr>
        <w:widowControl w:val="0"/>
        <w:numPr>
          <w:ilvl w:val="2"/>
          <w:numId w:val="8"/>
        </w:numPr>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Roncsolásos és </w:t>
      </w:r>
      <w:proofErr w:type="spellStart"/>
      <w:r>
        <w:rPr>
          <w:rFonts w:ascii="Palatino Linotype" w:hAnsi="Palatino Linotype"/>
          <w:b/>
          <w:sz w:val="24"/>
          <w:szCs w:val="24"/>
        </w:rPr>
        <w:t>roncsolásmentes</w:t>
      </w:r>
      <w:proofErr w:type="spellEnd"/>
      <w:r>
        <w:rPr>
          <w:rFonts w:ascii="Palatino Linotype" w:hAnsi="Palatino Linotype"/>
          <w:b/>
          <w:sz w:val="24"/>
          <w:szCs w:val="24"/>
        </w:rPr>
        <w:t xml:space="preserve"> anyagvizsgálatok</w:t>
      </w:r>
      <w:r w:rsidRPr="00BE3BD2">
        <w:rPr>
          <w:rFonts w:ascii="Palatino Linotype" w:hAnsi="Palatino Linotype"/>
          <w:b/>
          <w:sz w:val="24"/>
          <w:szCs w:val="24"/>
        </w:rPr>
        <w:tab/>
      </w:r>
      <w:r w:rsidRPr="00BE3BD2">
        <w:rPr>
          <w:rFonts w:ascii="Palatino Linotype" w:hAnsi="Palatino Linotype"/>
          <w:b/>
          <w:sz w:val="24"/>
          <w:szCs w:val="24"/>
        </w:rPr>
        <w:tab/>
      </w:r>
      <w:r w:rsidRPr="00AC77EB">
        <w:rPr>
          <w:rFonts w:ascii="Palatino Linotype" w:hAnsi="Palatino Linotype"/>
          <w:b/>
          <w:i/>
          <w:sz w:val="24"/>
          <w:szCs w:val="24"/>
        </w:rPr>
        <w:t>48 óra/</w:t>
      </w:r>
      <w:r w:rsidR="00380013" w:rsidRPr="00AC77EB">
        <w:rPr>
          <w:rFonts w:ascii="Palatino Linotype" w:hAnsi="Palatino Linotype"/>
          <w:b/>
          <w:i/>
          <w:sz w:val="24"/>
          <w:szCs w:val="24"/>
        </w:rPr>
        <w:t>4</w:t>
      </w:r>
      <w:r w:rsidR="00380013">
        <w:rPr>
          <w:rFonts w:ascii="Palatino Linotype" w:hAnsi="Palatino Linotype"/>
          <w:b/>
          <w:i/>
          <w:sz w:val="24"/>
          <w:szCs w:val="24"/>
        </w:rPr>
        <w:t>8</w:t>
      </w:r>
      <w:r w:rsidR="00380013" w:rsidRPr="00AC77EB">
        <w:rPr>
          <w:rFonts w:ascii="Palatino Linotype" w:hAnsi="Palatino Linotype"/>
          <w:b/>
          <w:i/>
          <w:sz w:val="24"/>
          <w:szCs w:val="24"/>
        </w:rPr>
        <w:t>óra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Anyagvizsgálatok elmélete.</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Anyagvizsgálatok fajtái.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Anyagvizsgálatok alkalmazási területei.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Folyadékpenetrációs vizsgálat.</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lastRenderedPageBreak/>
        <w:t xml:space="preserve">Ultrahangos vizsgálat. </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Röntgen vizsgálat.</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Mágneses vizsgálat.</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Örvényáramos vizsgálat.</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Számítástechnika alkalmazása az anyagvizsgálatoknál.</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gépészetben használt anyagok vizsgálati előkészítése.</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Technológiai anyagvizsgálatok.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Mérési eredmények értékelése, dokumentálása.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Mérőlapok, termékkísérő lapok, bárcák, feliratozás.</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gépészeti anyagokra és alkatrészekre vonatkozó információk értelmezése.</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iparban használatos fémes anyagok fizikai, kémiai, mechanikai, technológiai tulajdonságai.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Szabványos ipari vas-, könnyűfém és színesfém ötvözetek.</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 xml:space="preserve">Ipari anyagok mechanikai, </w:t>
      </w:r>
      <w:proofErr w:type="spellStart"/>
      <w:r w:rsidRPr="00BE3BD2">
        <w:rPr>
          <w:rFonts w:ascii="Palatino Linotype" w:hAnsi="Palatino Linotype" w:cs="Mangal"/>
          <w:kern w:val="1"/>
          <w:sz w:val="24"/>
          <w:szCs w:val="24"/>
          <w:lang w:eastAsia="hi-IN" w:bidi="hi-IN"/>
        </w:rPr>
        <w:t>hőtechnikai</w:t>
      </w:r>
      <w:proofErr w:type="spellEnd"/>
      <w:r w:rsidRPr="00BE3BD2">
        <w:rPr>
          <w:rFonts w:ascii="Palatino Linotype" w:hAnsi="Palatino Linotype" w:cs="Mangal"/>
          <w:kern w:val="1"/>
          <w:sz w:val="24"/>
          <w:szCs w:val="24"/>
          <w:lang w:eastAsia="hi-IN" w:bidi="hi-IN"/>
        </w:rPr>
        <w:t>, villamos, korróziós, technológiai és egyéb tulajdonságai.</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anyagok tulajdonságainak és mikro-szerkezetének kapcsolata.</w:t>
      </w:r>
    </w:p>
    <w:p w:rsidR="00AC77EB" w:rsidRPr="00BE3BD2"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Ötvöző anyagok hatása az anyag tulajdonságaira.</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Ipari anyagok egyéb jellemzői.</w:t>
      </w:r>
    </w:p>
    <w:p w:rsidR="00AC77EB" w:rsidRPr="00C1488A" w:rsidRDefault="00AC77EB" w:rsidP="00D55CC2">
      <w:pPr>
        <w:widowControl w:val="0"/>
        <w:suppressAutoHyphens/>
        <w:spacing w:after="0" w:line="240" w:lineRule="auto"/>
        <w:jc w:val="both"/>
        <w:rPr>
          <w:rFonts w:ascii="Palatino Linotype" w:hAnsi="Palatino Linotype"/>
          <w:b/>
          <w:sz w:val="24"/>
          <w:szCs w:val="24"/>
        </w:rPr>
      </w:pPr>
    </w:p>
    <w:p w:rsidR="00153BE3" w:rsidRPr="00D55CC2" w:rsidRDefault="00AC77EB" w:rsidP="00D55CC2">
      <w:pPr>
        <w:widowControl w:val="0"/>
        <w:numPr>
          <w:ilvl w:val="2"/>
          <w:numId w:val="8"/>
        </w:numPr>
        <w:tabs>
          <w:tab w:val="left" w:pos="5387"/>
          <w:tab w:val="left" w:pos="7655"/>
        </w:tabs>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Mérőeszközök, mérőberendezések </w:t>
      </w:r>
      <w:r>
        <w:rPr>
          <w:rFonts w:ascii="Palatino Linotype" w:hAnsi="Palatino Linotype"/>
          <w:b/>
          <w:sz w:val="24"/>
          <w:szCs w:val="24"/>
        </w:rPr>
        <w:tab/>
      </w:r>
      <w:r>
        <w:rPr>
          <w:rFonts w:ascii="Palatino Linotype" w:hAnsi="Palatino Linotype"/>
          <w:b/>
          <w:sz w:val="24"/>
          <w:szCs w:val="24"/>
        </w:rPr>
        <w:tab/>
      </w:r>
      <w:r w:rsidRPr="00505140">
        <w:rPr>
          <w:rFonts w:ascii="Palatino Linotype" w:hAnsi="Palatino Linotype"/>
          <w:b/>
          <w:i/>
          <w:sz w:val="24"/>
          <w:szCs w:val="24"/>
        </w:rPr>
        <w:t>36 óra/36óra</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 xml:space="preserve">Felületi érdesség ellenőrzése és mérése </w:t>
      </w:r>
      <w:proofErr w:type="spellStart"/>
      <w:r w:rsidRPr="0006789F">
        <w:rPr>
          <w:rFonts w:ascii="Palatino Linotype" w:hAnsi="Palatino Linotype" w:cs="Mangal"/>
          <w:kern w:val="1"/>
          <w:sz w:val="24"/>
          <w:szCs w:val="24"/>
          <w:lang w:eastAsia="hi-IN" w:bidi="hi-IN"/>
        </w:rPr>
        <w:t>érdességmérő</w:t>
      </w:r>
      <w:proofErr w:type="spellEnd"/>
      <w:r w:rsidRPr="0006789F">
        <w:rPr>
          <w:rFonts w:ascii="Palatino Linotype" w:hAnsi="Palatino Linotype" w:cs="Mangal"/>
          <w:kern w:val="1"/>
          <w:sz w:val="24"/>
          <w:szCs w:val="24"/>
          <w:lang w:eastAsia="hi-IN" w:bidi="hi-IN"/>
        </w:rPr>
        <w:t xml:space="preserve"> eszközökkel.</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 xml:space="preserve">A gépészeti anyagokra és alkatrészekre vonatkozó információk tanulmányozása </w:t>
      </w:r>
      <w:r w:rsidRPr="0006789F">
        <w:rPr>
          <w:rFonts w:ascii="Palatino Linotype" w:hAnsi="Palatino Linotype" w:cs="Mangal"/>
          <w:kern w:val="1"/>
          <w:sz w:val="24"/>
          <w:szCs w:val="24"/>
          <w:lang w:eastAsia="hi-IN" w:bidi="hi-IN"/>
        </w:rPr>
        <w:lastRenderedPageBreak/>
        <w:t>és értelmezése.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AC77EB" w:rsidRPr="000A308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Külső és belső felületek ellenőrzése egyszerű ellenőrző eszközökkel</w:t>
      </w:r>
      <w:r>
        <w:rPr>
          <w:rFonts w:ascii="Palatino Linotype" w:hAnsi="Palatino Linotype" w:cs="Mangal"/>
          <w:kern w:val="1"/>
          <w:sz w:val="24"/>
          <w:szCs w:val="24"/>
          <w:lang w:eastAsia="hi-IN" w:bidi="hi-IN"/>
        </w:rPr>
        <w:t>.</w:t>
      </w:r>
      <w:r w:rsidRPr="00D20CE7">
        <w:rPr>
          <w:rFonts w:ascii="Palatino Linotype" w:hAnsi="Palatino Linotype" w:cs="Mangal"/>
          <w:kern w:val="1"/>
          <w:sz w:val="24"/>
          <w:szCs w:val="24"/>
          <w:lang w:eastAsia="hi-IN" w:bidi="hi-IN"/>
        </w:rPr>
        <w:t xml:space="preserve"> </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 xml:space="preserve">Külső felületek mérése, ellenőrzése tolómérővel, talpas </w:t>
      </w:r>
      <w:r>
        <w:rPr>
          <w:rFonts w:ascii="Palatino Linotype" w:hAnsi="Palatino Linotype" w:cs="Mangal"/>
          <w:kern w:val="1"/>
          <w:sz w:val="24"/>
          <w:szCs w:val="24"/>
          <w:lang w:eastAsia="hi-IN" w:bidi="hi-IN"/>
        </w:rPr>
        <w:t>tolómérővel, mikrométerrel</w:t>
      </w:r>
      <w:r w:rsidRPr="00D20CE7">
        <w:rPr>
          <w:rFonts w:ascii="Palatino Linotype" w:hAnsi="Palatino Linotype" w:cs="Mangal"/>
          <w:kern w:val="1"/>
          <w:sz w:val="24"/>
          <w:szCs w:val="24"/>
          <w:lang w:eastAsia="hi-IN" w:bidi="hi-IN"/>
        </w:rPr>
        <w:t>.</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Belső felületek mérése, ellenőrzése mélységmérő tolómérővel, mikrométerrel.</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Szögmérés mechanikai szögmérővel.</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Szögmérés digitális eszközökkel.</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Külső kúpok mérésének eszközei</w:t>
      </w:r>
      <w:r w:rsidRPr="00D20CE7">
        <w:rPr>
          <w:rFonts w:ascii="Palatino Linotype" w:hAnsi="Palatino Linotype" w:cs="Mangal"/>
          <w:kern w:val="1"/>
          <w:sz w:val="24"/>
          <w:szCs w:val="24"/>
          <w:lang w:eastAsia="hi-IN" w:bidi="hi-IN"/>
        </w:rPr>
        <w:t>, ellenőrzése.</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Belső kúpok mérése, ellenőrzése.</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mérése digitális mérőeszközökkel.</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mérése digitális tolómérővel, digitális mérőórával.</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Felületi érdesség ellenőrzése, mérése.</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alak- és helyzetpontosságának mérése, ellenőrzése.</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Körkörösség ellenőrzése, tengely ütésellenőrzése.</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Egyenesség, síklapúság, derékszögesség, párhuzamosság, egytengelyűség mérése, ellenőrzése.</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 xml:space="preserve">Keménységmérések </w:t>
      </w:r>
      <w:proofErr w:type="spellStart"/>
      <w:r w:rsidRPr="00D20CE7">
        <w:rPr>
          <w:rFonts w:ascii="Palatino Linotype" w:hAnsi="Palatino Linotype" w:cs="Mangal"/>
          <w:kern w:val="1"/>
          <w:sz w:val="24"/>
          <w:szCs w:val="24"/>
          <w:lang w:eastAsia="hi-IN" w:bidi="hi-IN"/>
        </w:rPr>
        <w:t>Brinnel</w:t>
      </w:r>
      <w:proofErr w:type="spellEnd"/>
      <w:r w:rsidRPr="00D20CE7">
        <w:rPr>
          <w:rFonts w:ascii="Palatino Linotype" w:hAnsi="Palatino Linotype" w:cs="Mangal"/>
          <w:kern w:val="1"/>
          <w:sz w:val="24"/>
          <w:szCs w:val="24"/>
          <w:lang w:eastAsia="hi-IN" w:bidi="hi-IN"/>
        </w:rPr>
        <w:t xml:space="preserve">, </w:t>
      </w:r>
      <w:proofErr w:type="spellStart"/>
      <w:r w:rsidRPr="00D20CE7">
        <w:rPr>
          <w:rFonts w:ascii="Palatino Linotype" w:hAnsi="Palatino Linotype" w:cs="Mangal"/>
          <w:kern w:val="1"/>
          <w:sz w:val="24"/>
          <w:szCs w:val="24"/>
          <w:lang w:eastAsia="hi-IN" w:bidi="hi-IN"/>
        </w:rPr>
        <w:t>Rockwell</w:t>
      </w:r>
      <w:proofErr w:type="spellEnd"/>
      <w:r w:rsidRPr="00D20CE7">
        <w:rPr>
          <w:rFonts w:ascii="Palatino Linotype" w:hAnsi="Palatino Linotype" w:cs="Mangal"/>
          <w:kern w:val="1"/>
          <w:sz w:val="24"/>
          <w:szCs w:val="24"/>
          <w:lang w:eastAsia="hi-IN" w:bidi="hi-IN"/>
        </w:rPr>
        <w:t xml:space="preserve">, </w:t>
      </w:r>
      <w:proofErr w:type="spellStart"/>
      <w:r w:rsidRPr="00D20CE7">
        <w:rPr>
          <w:rFonts w:ascii="Palatino Linotype" w:hAnsi="Palatino Linotype" w:cs="Mangal"/>
          <w:kern w:val="1"/>
          <w:sz w:val="24"/>
          <w:szCs w:val="24"/>
          <w:lang w:eastAsia="hi-IN" w:bidi="hi-IN"/>
        </w:rPr>
        <w:t>Vickers</w:t>
      </w:r>
      <w:proofErr w:type="spellEnd"/>
      <w:r w:rsidRPr="00D20CE7">
        <w:rPr>
          <w:rFonts w:ascii="Palatino Linotype" w:hAnsi="Palatino Linotype" w:cs="Mangal"/>
          <w:kern w:val="1"/>
          <w:sz w:val="24"/>
          <w:szCs w:val="24"/>
          <w:lang w:eastAsia="hi-IN" w:bidi="hi-IN"/>
        </w:rPr>
        <w:t>, egyéb</w:t>
      </w:r>
      <w:r>
        <w:rPr>
          <w:rFonts w:ascii="Palatino Linotype" w:hAnsi="Palatino Linotype" w:cs="Mangal"/>
          <w:kern w:val="1"/>
          <w:sz w:val="24"/>
          <w:szCs w:val="24"/>
          <w:lang w:eastAsia="hi-IN" w:bidi="hi-IN"/>
        </w:rPr>
        <w:t>.</w:t>
      </w:r>
      <w:r w:rsidRPr="00D20CE7">
        <w:rPr>
          <w:rFonts w:ascii="Palatino Linotype" w:hAnsi="Palatino Linotype" w:cs="Mangal"/>
          <w:kern w:val="1"/>
          <w:sz w:val="24"/>
          <w:szCs w:val="24"/>
          <w:lang w:eastAsia="hi-IN" w:bidi="hi-IN"/>
        </w:rPr>
        <w:t xml:space="preserve"> </w:t>
      </w:r>
    </w:p>
    <w:p w:rsidR="00AC77EB" w:rsidRPr="00D20CE7"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Mérési dokumentumok készítése.</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Felvételi vázlatok készítése méretellenőrzésekhez.</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proofErr w:type="gramStart"/>
      <w:r>
        <w:rPr>
          <w:rFonts w:ascii="Palatino Linotype" w:hAnsi="Palatino Linotype" w:cs="Mangal"/>
          <w:kern w:val="1"/>
          <w:sz w:val="24"/>
          <w:szCs w:val="24"/>
          <w:lang w:eastAsia="hi-IN" w:bidi="hi-IN"/>
        </w:rPr>
        <w:t>lézer</w:t>
      </w:r>
      <w:proofErr w:type="gramEnd"/>
      <w:r>
        <w:rPr>
          <w:rFonts w:ascii="Palatino Linotype" w:hAnsi="Palatino Linotype" w:cs="Mangal"/>
          <w:kern w:val="1"/>
          <w:sz w:val="24"/>
          <w:szCs w:val="24"/>
          <w:lang w:eastAsia="hi-IN" w:bidi="hi-IN"/>
        </w:rPr>
        <w:t xml:space="preserve"> mint a mérés eszköze.</w:t>
      </w:r>
    </w:p>
    <w:p w:rsidR="00AC77EB" w:rsidRDefault="00AC77EB" w:rsidP="00AC77EB">
      <w:pPr>
        <w:widowControl w:val="0"/>
        <w:suppressAutoHyphens/>
        <w:spacing w:after="0" w:line="240" w:lineRule="auto"/>
        <w:ind w:left="1418"/>
        <w:rPr>
          <w:rFonts w:ascii="Palatino Linotype" w:hAnsi="Palatino Linotype" w:cs="Mangal"/>
          <w:kern w:val="1"/>
          <w:sz w:val="24"/>
          <w:szCs w:val="24"/>
          <w:lang w:eastAsia="hi-IN" w:bidi="hi-IN"/>
        </w:rPr>
      </w:pPr>
    </w:p>
    <w:p w:rsidR="00AC77EB" w:rsidRPr="008D3660" w:rsidRDefault="00AC77EB" w:rsidP="00D55CC2">
      <w:pPr>
        <w:numPr>
          <w:ilvl w:val="1"/>
          <w:numId w:val="8"/>
        </w:numPr>
        <w:spacing w:after="0" w:line="240" w:lineRule="auto"/>
        <w:jc w:val="both"/>
        <w:rPr>
          <w:rFonts w:ascii="Palatino Linotype" w:hAnsi="Palatino Linotype"/>
          <w:b/>
          <w:i/>
          <w:sz w:val="24"/>
          <w:szCs w:val="24"/>
        </w:rPr>
      </w:pPr>
      <w:r w:rsidRPr="008D3660">
        <w:rPr>
          <w:rFonts w:ascii="Palatino Linotype" w:hAnsi="Palatino Linotype"/>
          <w:b/>
          <w:i/>
          <w:sz w:val="24"/>
          <w:szCs w:val="24"/>
        </w:rPr>
        <w:t xml:space="preserve">A képzés javasolt helyszíne </w:t>
      </w:r>
      <w:r w:rsidRPr="008D3660">
        <w:rPr>
          <w:rFonts w:ascii="Palatino Linotype" w:hAnsi="Palatino Linotype"/>
          <w:b/>
          <w:i/>
          <w:kern w:val="1"/>
          <w:sz w:val="24"/>
          <w:szCs w:val="24"/>
          <w:lang w:eastAsia="hi-IN" w:bidi="hi-IN"/>
        </w:rPr>
        <w:t>(ajánlás)</w:t>
      </w:r>
    </w:p>
    <w:p w:rsidR="00AC77EB" w:rsidRPr="008D3660" w:rsidRDefault="00653862" w:rsidP="00645F0E">
      <w:pPr>
        <w:widowControl w:val="0"/>
        <w:suppressAutoHyphens/>
        <w:spacing w:after="0" w:line="240" w:lineRule="auto"/>
        <w:ind w:left="426"/>
        <w:rPr>
          <w:rFonts w:ascii="Palatino Linotype" w:hAnsi="Palatino Linotype" w:cs="Mangal"/>
          <w:i/>
          <w:kern w:val="1"/>
          <w:sz w:val="24"/>
          <w:szCs w:val="24"/>
          <w:lang w:eastAsia="hi-IN" w:bidi="hi-IN"/>
        </w:rPr>
      </w:pPr>
      <w:r w:rsidRPr="008D3660">
        <w:rPr>
          <w:rFonts w:ascii="Palatino Linotype" w:hAnsi="Palatino Linotype" w:cs="Mangal"/>
          <w:i/>
          <w:kern w:val="1"/>
          <w:sz w:val="24"/>
          <w:szCs w:val="24"/>
          <w:lang w:eastAsia="hi-IN" w:bidi="hi-IN"/>
        </w:rPr>
        <w:t>-</w:t>
      </w:r>
    </w:p>
    <w:p w:rsidR="00AC77EB" w:rsidRPr="008D3660" w:rsidRDefault="00AC77EB" w:rsidP="00AC77EB">
      <w:pPr>
        <w:widowControl w:val="0"/>
        <w:suppressAutoHyphens/>
        <w:spacing w:after="0" w:line="240" w:lineRule="auto"/>
        <w:ind w:firstLine="851"/>
        <w:rPr>
          <w:rFonts w:ascii="Palatino Linotype" w:hAnsi="Palatino Linotype" w:cs="Mangal"/>
          <w:i/>
          <w:kern w:val="1"/>
          <w:sz w:val="24"/>
          <w:szCs w:val="24"/>
          <w:lang w:eastAsia="hi-IN" w:bidi="hi-IN"/>
        </w:rPr>
      </w:pPr>
    </w:p>
    <w:p w:rsidR="00AC77EB" w:rsidRPr="008D3660" w:rsidRDefault="00AC77EB" w:rsidP="00645F0E">
      <w:pPr>
        <w:numPr>
          <w:ilvl w:val="1"/>
          <w:numId w:val="8"/>
        </w:numPr>
        <w:spacing w:after="0" w:line="240" w:lineRule="auto"/>
        <w:jc w:val="both"/>
        <w:rPr>
          <w:rFonts w:ascii="Palatino Linotype" w:hAnsi="Palatino Linotype"/>
          <w:b/>
          <w:i/>
          <w:sz w:val="24"/>
          <w:szCs w:val="24"/>
        </w:rPr>
      </w:pPr>
      <w:r w:rsidRPr="008D3660">
        <w:rPr>
          <w:rFonts w:ascii="Palatino Linotype" w:hAnsi="Palatino Linotype"/>
          <w:b/>
          <w:i/>
          <w:sz w:val="24"/>
          <w:szCs w:val="24"/>
        </w:rPr>
        <w:t>A tantárgy elsajátítása során alkalmazható sajátos módszerek, tanulói tevékenységformák (ajánlás)</w:t>
      </w:r>
    </w:p>
    <w:p w:rsidR="00AC77EB" w:rsidRPr="00BE3BD2" w:rsidRDefault="00AC77EB" w:rsidP="00645F0E">
      <w:pPr>
        <w:spacing w:after="0" w:line="240" w:lineRule="auto"/>
        <w:jc w:val="both"/>
        <w:rPr>
          <w:rFonts w:ascii="Palatino Linotype" w:hAnsi="Palatino Linotype"/>
          <w:b/>
          <w:sz w:val="24"/>
          <w:szCs w:val="24"/>
        </w:rPr>
      </w:pPr>
    </w:p>
    <w:p w:rsidR="00AC77EB" w:rsidRPr="00BE3BD2" w:rsidRDefault="00380013" w:rsidP="00645F0E">
      <w:pPr>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AC77EB" w:rsidRPr="00BE3BD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77EB" w:rsidRPr="00054193">
        <w:trPr>
          <w:jc w:val="center"/>
        </w:trPr>
        <w:tc>
          <w:tcPr>
            <w:tcW w:w="994" w:type="dxa"/>
            <w:vMerge w:val="restart"/>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AC77EB" w:rsidRPr="00054193">
        <w:trPr>
          <w:jc w:val="center"/>
        </w:trPr>
        <w:tc>
          <w:tcPr>
            <w:tcW w:w="994" w:type="dxa"/>
            <w:vMerge/>
            <w:vAlign w:val="center"/>
          </w:tcPr>
          <w:p w:rsidR="00AC77EB" w:rsidRPr="00054193" w:rsidRDefault="00AC77EB" w:rsidP="00FB602F">
            <w:pPr>
              <w:spacing w:after="0" w:line="240" w:lineRule="auto"/>
              <w:jc w:val="center"/>
              <w:rPr>
                <w:rFonts w:ascii="Palatino Linotype" w:hAnsi="Palatino Linotype"/>
                <w:b/>
                <w:sz w:val="20"/>
                <w:szCs w:val="20"/>
                <w:lang w:eastAsia="hu-HU"/>
              </w:rPr>
            </w:pPr>
          </w:p>
        </w:tc>
        <w:tc>
          <w:tcPr>
            <w:tcW w:w="2800" w:type="dxa"/>
            <w:vMerge/>
            <w:vAlign w:val="center"/>
          </w:tcPr>
          <w:p w:rsidR="00AC77EB" w:rsidRPr="00054193" w:rsidRDefault="00AC77EB" w:rsidP="00FB602F">
            <w:pPr>
              <w:spacing w:after="0" w:line="240" w:lineRule="auto"/>
              <w:rPr>
                <w:rFonts w:ascii="Palatino Linotype" w:hAnsi="Palatino Linotype"/>
                <w:b/>
                <w:sz w:val="20"/>
                <w:szCs w:val="20"/>
                <w:lang w:eastAsia="hu-HU"/>
              </w:rPr>
            </w:pPr>
          </w:p>
        </w:tc>
        <w:tc>
          <w:tcPr>
            <w:tcW w:w="945" w:type="dxa"/>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AC77EB" w:rsidRPr="00054193" w:rsidRDefault="00AC77EB" w:rsidP="00FB602F">
            <w:pPr>
              <w:spacing w:after="0" w:line="240" w:lineRule="auto"/>
              <w:jc w:val="center"/>
              <w:rPr>
                <w:rFonts w:ascii="Palatino Linotype" w:hAnsi="Palatino Linotype"/>
                <w:b/>
                <w:sz w:val="20"/>
                <w:szCs w:val="20"/>
                <w:lang w:eastAsia="hu-HU"/>
              </w:rPr>
            </w:pPr>
          </w:p>
        </w:tc>
      </w:tr>
      <w:tr w:rsidR="00AC77EB" w:rsidRPr="00054193">
        <w:trPr>
          <w:jc w:val="center"/>
        </w:trPr>
        <w:tc>
          <w:tcPr>
            <w:tcW w:w="994"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AC77EB" w:rsidRPr="00054193" w:rsidRDefault="00AC77EB" w:rsidP="00FB602F">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994"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w:t>
            </w:r>
            <w:r w:rsidR="00653862">
              <w:rPr>
                <w:rFonts w:ascii="Palatino Linotype" w:hAnsi="Palatino Linotype"/>
                <w:sz w:val="20"/>
                <w:szCs w:val="20"/>
                <w:lang w:eastAsia="hu-HU"/>
              </w:rPr>
              <w:t>2</w:t>
            </w:r>
            <w:r w:rsidRPr="00054193">
              <w:rPr>
                <w:rFonts w:ascii="Palatino Linotype" w:hAnsi="Palatino Linotype"/>
                <w:sz w:val="20"/>
                <w:szCs w:val="20"/>
                <w:lang w:eastAsia="hu-HU"/>
              </w:rPr>
              <w:t>.</w:t>
            </w:r>
          </w:p>
        </w:tc>
        <w:tc>
          <w:tcPr>
            <w:tcW w:w="2800" w:type="dxa"/>
            <w:vAlign w:val="center"/>
          </w:tcPr>
          <w:p w:rsidR="00AC77EB" w:rsidRPr="00054193" w:rsidRDefault="00AC77EB" w:rsidP="00FB602F">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65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994" w:type="dxa"/>
            <w:vAlign w:val="center"/>
          </w:tcPr>
          <w:p w:rsidR="00AC77EB" w:rsidRPr="00054193" w:rsidRDefault="00653862"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1.3</w:t>
            </w:r>
            <w:r w:rsidR="00AC77EB" w:rsidRPr="00054193">
              <w:rPr>
                <w:rFonts w:ascii="Palatino Linotype" w:hAnsi="Palatino Linotype"/>
                <w:sz w:val="20"/>
                <w:szCs w:val="20"/>
                <w:lang w:eastAsia="hu-HU"/>
              </w:rPr>
              <w:t>.</w:t>
            </w:r>
          </w:p>
        </w:tc>
        <w:tc>
          <w:tcPr>
            <w:tcW w:w="2800" w:type="dxa"/>
            <w:vAlign w:val="center"/>
          </w:tcPr>
          <w:p w:rsidR="00AC77EB" w:rsidRPr="00054193" w:rsidRDefault="00AC77EB" w:rsidP="00FB602F">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994" w:type="dxa"/>
            <w:vAlign w:val="center"/>
          </w:tcPr>
          <w:p w:rsidR="00AC77EB" w:rsidRPr="00054193" w:rsidRDefault="00653862"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AC77EB" w:rsidRPr="00054193">
              <w:rPr>
                <w:rFonts w:ascii="Palatino Linotype" w:hAnsi="Palatino Linotype"/>
                <w:sz w:val="20"/>
                <w:szCs w:val="20"/>
                <w:lang w:eastAsia="hu-HU"/>
              </w:rPr>
              <w:t>.</w:t>
            </w:r>
          </w:p>
        </w:tc>
        <w:tc>
          <w:tcPr>
            <w:tcW w:w="2800" w:type="dxa"/>
            <w:vAlign w:val="center"/>
          </w:tcPr>
          <w:p w:rsidR="00AC77EB" w:rsidRPr="00054193" w:rsidRDefault="00AC77EB" w:rsidP="00FB602F">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994" w:type="dxa"/>
            <w:vAlign w:val="center"/>
          </w:tcPr>
          <w:p w:rsidR="00AC77EB" w:rsidRPr="00054193" w:rsidRDefault="00653862"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AC77EB" w:rsidRPr="00054193">
              <w:rPr>
                <w:rFonts w:ascii="Palatino Linotype" w:hAnsi="Palatino Linotype"/>
                <w:sz w:val="20"/>
                <w:szCs w:val="20"/>
                <w:lang w:eastAsia="hu-HU"/>
              </w:rPr>
              <w:t>.</w:t>
            </w:r>
          </w:p>
        </w:tc>
        <w:tc>
          <w:tcPr>
            <w:tcW w:w="2800" w:type="dxa"/>
            <w:vAlign w:val="center"/>
          </w:tcPr>
          <w:p w:rsidR="00AC77EB" w:rsidRPr="00054193" w:rsidRDefault="00AC77EB" w:rsidP="00FB602F">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994" w:type="dxa"/>
            <w:vAlign w:val="center"/>
          </w:tcPr>
          <w:p w:rsidR="00AC77EB" w:rsidRPr="00054193" w:rsidRDefault="00653862"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00AC77EB" w:rsidRPr="00054193">
              <w:rPr>
                <w:rFonts w:ascii="Palatino Linotype" w:hAnsi="Palatino Linotype"/>
                <w:sz w:val="20"/>
                <w:szCs w:val="20"/>
                <w:lang w:eastAsia="hu-HU"/>
              </w:rPr>
              <w:t>.</w:t>
            </w:r>
          </w:p>
        </w:tc>
        <w:tc>
          <w:tcPr>
            <w:tcW w:w="2800" w:type="dxa"/>
            <w:vAlign w:val="center"/>
          </w:tcPr>
          <w:p w:rsidR="00AC77EB" w:rsidRPr="00054193" w:rsidRDefault="00AC77EB" w:rsidP="00FB602F">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AC77EB" w:rsidRPr="00BE3BD2" w:rsidRDefault="00AC77EB" w:rsidP="00AC77EB">
      <w:pPr>
        <w:spacing w:after="0" w:line="240" w:lineRule="auto"/>
        <w:ind w:left="791" w:firstLine="1"/>
        <w:rPr>
          <w:rFonts w:ascii="Palatino Linotype" w:hAnsi="Palatino Linotype"/>
          <w:b/>
          <w:i/>
          <w:sz w:val="24"/>
          <w:szCs w:val="24"/>
        </w:rPr>
      </w:pPr>
    </w:p>
    <w:p w:rsidR="00AC77EB" w:rsidRPr="00D55CC2" w:rsidRDefault="00380013" w:rsidP="00645F0E">
      <w:pPr>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AC77EB"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77EB" w:rsidRPr="00054193">
        <w:trPr>
          <w:cantSplit/>
          <w:trHeight w:val="921"/>
          <w:jc w:val="center"/>
        </w:trPr>
        <w:tc>
          <w:tcPr>
            <w:tcW w:w="828" w:type="dxa"/>
            <w:vMerge w:val="restart"/>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AC77EB" w:rsidRPr="00054193">
        <w:trPr>
          <w:cantSplit/>
          <w:trHeight w:val="1076"/>
          <w:jc w:val="center"/>
        </w:trPr>
        <w:tc>
          <w:tcPr>
            <w:tcW w:w="828" w:type="dxa"/>
            <w:vMerge/>
            <w:vAlign w:val="center"/>
          </w:tcPr>
          <w:p w:rsidR="00AC77EB" w:rsidRPr="00054193" w:rsidRDefault="00AC77EB" w:rsidP="00FB602F">
            <w:pPr>
              <w:spacing w:after="0" w:line="240" w:lineRule="auto"/>
              <w:jc w:val="center"/>
              <w:rPr>
                <w:rFonts w:ascii="Palatino Linotype" w:hAnsi="Palatino Linotype"/>
                <w:b/>
                <w:sz w:val="20"/>
                <w:szCs w:val="20"/>
                <w:lang w:eastAsia="hu-HU"/>
              </w:rPr>
            </w:pPr>
          </w:p>
        </w:tc>
        <w:tc>
          <w:tcPr>
            <w:tcW w:w="3621" w:type="dxa"/>
            <w:vMerge/>
            <w:vAlign w:val="center"/>
          </w:tcPr>
          <w:p w:rsidR="00AC77EB" w:rsidRPr="00054193" w:rsidRDefault="00AC77EB" w:rsidP="00FB602F">
            <w:pPr>
              <w:spacing w:after="0" w:line="240" w:lineRule="auto"/>
              <w:rPr>
                <w:rFonts w:ascii="Palatino Linotype" w:hAnsi="Palatino Linotype"/>
                <w:b/>
                <w:sz w:val="20"/>
                <w:szCs w:val="20"/>
                <w:lang w:eastAsia="hu-HU"/>
              </w:rPr>
            </w:pPr>
          </w:p>
        </w:tc>
        <w:tc>
          <w:tcPr>
            <w:tcW w:w="809" w:type="dxa"/>
            <w:textDirection w:val="btLr"/>
            <w:vAlign w:val="center"/>
          </w:tcPr>
          <w:p w:rsidR="00AC77EB" w:rsidRPr="00054193" w:rsidRDefault="00AC77EB" w:rsidP="00FB602F">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AC77EB" w:rsidRPr="00054193" w:rsidRDefault="00AC77EB" w:rsidP="00FB602F">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AC77EB" w:rsidRPr="00054193" w:rsidRDefault="00AC77EB" w:rsidP="00FB602F">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AC77EB" w:rsidRPr="00054193" w:rsidRDefault="00AC77EB" w:rsidP="00FB602F">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AC77EB" w:rsidRPr="00054193" w:rsidRDefault="00AC77EB" w:rsidP="00FB602F">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AC77EB" w:rsidRPr="00054193" w:rsidRDefault="00AC77EB" w:rsidP="00FB602F">
            <w:pPr>
              <w:spacing w:after="0" w:line="240" w:lineRule="auto"/>
              <w:jc w:val="center"/>
              <w:rPr>
                <w:rFonts w:ascii="Palatino Linotype" w:hAnsi="Palatino Linotype"/>
                <w:b/>
                <w:sz w:val="20"/>
                <w:szCs w:val="20"/>
                <w:lang w:eastAsia="hu-HU"/>
              </w:rPr>
            </w:pPr>
          </w:p>
        </w:tc>
      </w:tr>
      <w:tr w:rsidR="00AC77EB" w:rsidRPr="00054193">
        <w:trPr>
          <w:jc w:val="center"/>
        </w:trPr>
        <w:tc>
          <w:tcPr>
            <w:tcW w:w="828" w:type="dxa"/>
            <w:shd w:val="clear" w:color="auto" w:fill="D9D9D9"/>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AC77EB" w:rsidRPr="00054193" w:rsidRDefault="00AC77EB" w:rsidP="00FB602F">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shd w:val="clear" w:color="auto" w:fill="D9D9D9"/>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AC77EB" w:rsidRPr="00054193" w:rsidRDefault="00AC77EB" w:rsidP="00FB602F">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2.2.</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2.3.</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2.4.</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2.6.</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2.7.</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shd w:val="clear" w:color="auto" w:fill="D9D9D9"/>
            <w:vAlign w:val="center"/>
          </w:tcPr>
          <w:p w:rsidR="00AC77EB" w:rsidRPr="00054193" w:rsidRDefault="00AC77EB" w:rsidP="00FB602F">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AC77EB" w:rsidRPr="00054193" w:rsidRDefault="00AC77EB" w:rsidP="00FB602F">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3.2</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3.3.</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AC77EB" w:rsidRPr="00054193">
        <w:trPr>
          <w:jc w:val="center"/>
        </w:trPr>
        <w:tc>
          <w:tcPr>
            <w:tcW w:w="828"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AC77EB" w:rsidRPr="00054193" w:rsidRDefault="00AC77EB" w:rsidP="00FB602F">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05419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054193" w:rsidRDefault="00AC77EB" w:rsidP="00FB602F">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AC77EB" w:rsidRPr="00BE3BD2" w:rsidRDefault="00AC77EB" w:rsidP="00AC77EB">
      <w:pPr>
        <w:spacing w:after="0" w:line="240" w:lineRule="auto"/>
        <w:ind w:left="792"/>
        <w:rPr>
          <w:rFonts w:ascii="Palatino Linotype" w:hAnsi="Palatino Linotype"/>
          <w:b/>
          <w:sz w:val="24"/>
          <w:szCs w:val="24"/>
        </w:rPr>
      </w:pPr>
    </w:p>
    <w:p w:rsidR="00AC77EB" w:rsidRPr="00BE3BD2" w:rsidRDefault="00AC77EB" w:rsidP="00C46786">
      <w:pPr>
        <w:numPr>
          <w:ilvl w:val="1"/>
          <w:numId w:val="8"/>
        </w:numPr>
        <w:spacing w:after="0" w:line="240" w:lineRule="auto"/>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AC77EB" w:rsidRPr="00D55CC2" w:rsidRDefault="00AC77EB" w:rsidP="00645F0E">
      <w:pPr>
        <w:widowControl w:val="0"/>
        <w:suppressAutoHyphens/>
        <w:spacing w:after="0" w:line="240" w:lineRule="auto"/>
        <w:ind w:left="360"/>
        <w:jc w:val="both"/>
        <w:rPr>
          <w:rFonts w:ascii="Palatino Linotype" w:hAnsi="Palatino Linotype" w:cs="Mangal"/>
          <w:bCs/>
          <w:kern w:val="1"/>
          <w:sz w:val="24"/>
          <w:szCs w:val="24"/>
          <w:lang w:eastAsia="hi-IN" w:bidi="hi-IN"/>
        </w:rPr>
      </w:pPr>
      <w:r w:rsidRPr="00DE11FE">
        <w:rPr>
          <w:rFonts w:ascii="Palatino Linotype" w:hAnsi="Palatino Linotype" w:cs="Mangal"/>
          <w:bCs/>
          <w:kern w:val="1"/>
          <w:sz w:val="24"/>
          <w:szCs w:val="24"/>
          <w:lang w:eastAsia="hi-IN" w:bidi="hi-IN"/>
        </w:rPr>
        <w:t>A nemzeti köznevelésről szóló 2011. évi C</w:t>
      </w:r>
      <w:r w:rsidR="00D22CEC">
        <w:rPr>
          <w:rFonts w:ascii="Palatino Linotype" w:hAnsi="Palatino Linotype" w:cs="Mangal"/>
          <w:bCs/>
          <w:kern w:val="1"/>
          <w:sz w:val="24"/>
          <w:szCs w:val="24"/>
          <w:lang w:eastAsia="hi-IN" w:bidi="hi-IN"/>
        </w:rPr>
        <w:t>X</w:t>
      </w:r>
      <w:r w:rsidRPr="00DE11FE">
        <w:rPr>
          <w:rFonts w:ascii="Palatino Linotype" w:hAnsi="Palatino Linotype" w:cs="Mangal"/>
          <w:bCs/>
          <w:kern w:val="1"/>
          <w:sz w:val="24"/>
          <w:szCs w:val="24"/>
          <w:lang w:eastAsia="hi-IN" w:bidi="hi-IN"/>
        </w:rPr>
        <w:t xml:space="preserve">C. </w:t>
      </w:r>
      <w:r w:rsidR="00591E5F">
        <w:rPr>
          <w:rFonts w:ascii="Palatino Linotype" w:hAnsi="Palatino Linotype" w:cs="Mangal"/>
          <w:bCs/>
          <w:kern w:val="1"/>
          <w:sz w:val="24"/>
          <w:szCs w:val="24"/>
          <w:lang w:eastAsia="hi-IN" w:bidi="hi-IN"/>
        </w:rPr>
        <w:t>törvény</w:t>
      </w:r>
      <w:r w:rsidRPr="00DE11FE">
        <w:rPr>
          <w:rFonts w:ascii="Palatino Linotype" w:hAnsi="Palatino Linotype" w:cs="Mangal"/>
          <w:bCs/>
          <w:kern w:val="1"/>
          <w:sz w:val="24"/>
          <w:szCs w:val="24"/>
          <w:lang w:eastAsia="hi-IN" w:bidi="hi-IN"/>
        </w:rPr>
        <w:t xml:space="preserve"> 54. § (2) a) pontja szerinti értékeléssel.</w:t>
      </w:r>
    </w:p>
    <w:p w:rsidR="00AC77EB" w:rsidRDefault="00AC77EB" w:rsidP="00AC77EB">
      <w:pPr>
        <w:widowControl w:val="0"/>
        <w:suppressAutoHyphens/>
        <w:spacing w:after="0" w:line="240" w:lineRule="auto"/>
        <w:rPr>
          <w:rFonts w:ascii="Palatino Linotype" w:hAnsi="Palatino Linotype" w:cs="Mangal"/>
          <w:b/>
          <w:kern w:val="1"/>
          <w:sz w:val="24"/>
          <w:szCs w:val="24"/>
          <w:lang w:eastAsia="hi-IN" w:bidi="hi-IN"/>
        </w:rPr>
      </w:pPr>
    </w:p>
    <w:p w:rsidR="00AC77EB" w:rsidRDefault="00AC77EB" w:rsidP="00AC77EB">
      <w:pPr>
        <w:widowControl w:val="0"/>
        <w:suppressAutoHyphens/>
        <w:spacing w:after="0" w:line="240" w:lineRule="auto"/>
        <w:rPr>
          <w:rFonts w:ascii="Palatino Linotype" w:hAnsi="Palatino Linotype" w:cs="Mangal"/>
          <w:b/>
          <w:kern w:val="1"/>
          <w:sz w:val="24"/>
          <w:szCs w:val="24"/>
          <w:lang w:eastAsia="hi-IN" w:bidi="hi-IN"/>
        </w:rPr>
      </w:pPr>
    </w:p>
    <w:p w:rsidR="00AC77EB" w:rsidRPr="00BE3BD2" w:rsidRDefault="00AC77EB" w:rsidP="00C46786">
      <w:pPr>
        <w:numPr>
          <w:ilvl w:val="0"/>
          <w:numId w:val="8"/>
        </w:numPr>
        <w:tabs>
          <w:tab w:val="left" w:pos="6804"/>
          <w:tab w:val="right" w:pos="9214"/>
        </w:tabs>
        <w:spacing w:after="0" w:line="240" w:lineRule="auto"/>
        <w:ind w:left="357" w:hanging="357"/>
        <w:jc w:val="both"/>
        <w:rPr>
          <w:rFonts w:ascii="Palatino Linotype" w:hAnsi="Palatino Linotype"/>
          <w:b/>
          <w:sz w:val="24"/>
          <w:szCs w:val="24"/>
          <w:lang w:eastAsia="hu-HU"/>
        </w:rPr>
      </w:pPr>
      <w:r>
        <w:rPr>
          <w:rFonts w:ascii="Palatino Linotype" w:hAnsi="Palatino Linotype"/>
          <w:b/>
          <w:sz w:val="24"/>
          <w:szCs w:val="24"/>
          <w:lang w:eastAsia="hu-HU"/>
        </w:rPr>
        <w:t xml:space="preserve">Anyagvizsgálat és gépészeti mérések gyakorlata </w:t>
      </w:r>
      <w:r w:rsidRPr="00BE3BD2">
        <w:rPr>
          <w:rFonts w:ascii="Palatino Linotype" w:hAnsi="Palatino Linotype"/>
          <w:b/>
          <w:sz w:val="24"/>
          <w:szCs w:val="24"/>
          <w:lang w:eastAsia="hu-HU"/>
        </w:rPr>
        <w:t xml:space="preserve">tantárgy </w:t>
      </w:r>
      <w:r w:rsidRPr="00BE3BD2">
        <w:rPr>
          <w:rFonts w:ascii="Palatino Linotype" w:hAnsi="Palatino Linotype"/>
          <w:b/>
          <w:sz w:val="24"/>
          <w:szCs w:val="24"/>
          <w:lang w:eastAsia="hu-HU"/>
        </w:rPr>
        <w:tab/>
      </w:r>
      <w:r>
        <w:rPr>
          <w:rFonts w:ascii="Palatino Linotype" w:hAnsi="Palatino Linotype"/>
          <w:b/>
          <w:sz w:val="24"/>
          <w:szCs w:val="24"/>
          <w:lang w:eastAsia="hu-HU"/>
        </w:rPr>
        <w:tab/>
        <w:t xml:space="preserve">288 </w:t>
      </w:r>
      <w:r w:rsidRPr="00BE3BD2">
        <w:rPr>
          <w:rFonts w:ascii="Palatino Linotype" w:hAnsi="Palatino Linotype"/>
          <w:b/>
          <w:sz w:val="24"/>
          <w:szCs w:val="24"/>
          <w:lang w:eastAsia="hu-HU"/>
        </w:rPr>
        <w:t>óra/</w:t>
      </w:r>
      <w:r>
        <w:rPr>
          <w:rFonts w:ascii="Palatino Linotype" w:hAnsi="Palatino Linotype"/>
          <w:b/>
          <w:sz w:val="24"/>
          <w:szCs w:val="24"/>
          <w:lang w:eastAsia="hu-HU"/>
        </w:rPr>
        <w:t xml:space="preserve">320 </w:t>
      </w:r>
      <w:r w:rsidRPr="00BE3BD2">
        <w:rPr>
          <w:rFonts w:ascii="Palatino Linotype" w:hAnsi="Palatino Linotype"/>
          <w:b/>
          <w:sz w:val="24"/>
          <w:szCs w:val="24"/>
          <w:lang w:eastAsia="hu-HU"/>
        </w:rPr>
        <w:t>óra*</w:t>
      </w:r>
    </w:p>
    <w:p w:rsidR="00AC77EB" w:rsidRPr="00BE3BD2" w:rsidRDefault="00AC77EB" w:rsidP="00AC77EB">
      <w:pPr>
        <w:spacing w:after="0" w:line="240" w:lineRule="auto"/>
        <w:jc w:val="right"/>
        <w:rPr>
          <w:rFonts w:ascii="Palatino Linotype" w:hAnsi="Palatino Linotype"/>
          <w:sz w:val="20"/>
          <w:szCs w:val="20"/>
        </w:rPr>
      </w:pPr>
      <w:r w:rsidRPr="00BE3BD2">
        <w:rPr>
          <w:rFonts w:ascii="Palatino Linotype" w:hAnsi="Palatino Linotype"/>
          <w:sz w:val="20"/>
          <w:szCs w:val="20"/>
        </w:rPr>
        <w:t>*Három</w:t>
      </w:r>
      <w:r w:rsidR="00380013">
        <w:rPr>
          <w:rFonts w:ascii="Palatino Linotype" w:hAnsi="Palatino Linotype"/>
          <w:sz w:val="20"/>
          <w:szCs w:val="20"/>
        </w:rPr>
        <w:t xml:space="preserve"> </w:t>
      </w:r>
      <w:r w:rsidRPr="00BE3BD2">
        <w:rPr>
          <w:rFonts w:ascii="Palatino Linotype" w:hAnsi="Palatino Linotype"/>
          <w:sz w:val="20"/>
          <w:szCs w:val="20"/>
        </w:rPr>
        <w:t>évfolyamos képzés közismereti oktatással/két</w:t>
      </w:r>
      <w:r w:rsidR="00380013">
        <w:rPr>
          <w:rFonts w:ascii="Palatino Linotype" w:hAnsi="Palatino Linotype"/>
          <w:sz w:val="20"/>
          <w:szCs w:val="20"/>
        </w:rPr>
        <w:t xml:space="preserve"> </w:t>
      </w:r>
      <w:r w:rsidRPr="00BE3BD2">
        <w:rPr>
          <w:rFonts w:ascii="Palatino Linotype" w:hAnsi="Palatino Linotype"/>
          <w:sz w:val="20"/>
          <w:szCs w:val="20"/>
        </w:rPr>
        <w:t>évfolyamos képzés közismereti oktatás nélkül</w:t>
      </w:r>
    </w:p>
    <w:p w:rsidR="00AC77EB" w:rsidRPr="00BE3BD2" w:rsidRDefault="00AC77EB" w:rsidP="00AC77EB">
      <w:pPr>
        <w:widowControl w:val="0"/>
        <w:suppressAutoHyphens/>
        <w:spacing w:after="0" w:line="240" w:lineRule="auto"/>
        <w:rPr>
          <w:rFonts w:ascii="Palatino Linotype" w:hAnsi="Palatino Linotype"/>
          <w:b/>
          <w:sz w:val="24"/>
          <w:szCs w:val="24"/>
          <w:lang w:eastAsia="hu-HU"/>
        </w:rPr>
      </w:pPr>
    </w:p>
    <w:p w:rsidR="00AC77EB" w:rsidRPr="00D55CC2" w:rsidRDefault="00AC77EB" w:rsidP="00D55CC2">
      <w:pPr>
        <w:numPr>
          <w:ilvl w:val="1"/>
          <w:numId w:val="8"/>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AC77EB" w:rsidRPr="0024062F" w:rsidRDefault="00AC77EB" w:rsidP="00D55CC2">
      <w:pPr>
        <w:spacing w:after="0" w:line="240" w:lineRule="auto"/>
        <w:ind w:left="360"/>
        <w:rPr>
          <w:rFonts w:ascii="Palatino Linotype" w:hAnsi="Palatino Linotype"/>
          <w:sz w:val="24"/>
          <w:szCs w:val="24"/>
          <w:lang w:eastAsia="hu-HU"/>
        </w:rPr>
      </w:pPr>
      <w:r w:rsidRPr="0024062F">
        <w:rPr>
          <w:rFonts w:ascii="Palatino Linotype" w:hAnsi="Palatino Linotype"/>
          <w:sz w:val="24"/>
          <w:szCs w:val="24"/>
          <w:lang w:eastAsia="hu-HU"/>
        </w:rPr>
        <w:t>A különböző anyagvizsgálati technikák elsajátítása. A vizsgált alkatrész igénybevételének felmérése a megfelelő vizsgálati technológia megválasztásával és alkalmazásával.</w:t>
      </w:r>
    </w:p>
    <w:p w:rsidR="00AC77EB" w:rsidRPr="00BE3BD2" w:rsidRDefault="00AC77EB" w:rsidP="00AC77EB">
      <w:pPr>
        <w:widowControl w:val="0"/>
        <w:suppressAutoHyphens/>
        <w:spacing w:after="0" w:line="240" w:lineRule="auto"/>
        <w:rPr>
          <w:rFonts w:ascii="Palatino Linotype" w:hAnsi="Palatino Linotype"/>
          <w:b/>
          <w:kern w:val="1"/>
          <w:sz w:val="24"/>
          <w:szCs w:val="24"/>
          <w:lang w:eastAsia="hi-IN" w:bidi="hi-IN"/>
        </w:rPr>
      </w:pPr>
    </w:p>
    <w:p w:rsidR="00AC77EB" w:rsidRPr="00D55CC2" w:rsidRDefault="00AC77EB" w:rsidP="00D55CC2">
      <w:pPr>
        <w:numPr>
          <w:ilvl w:val="1"/>
          <w:numId w:val="8"/>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AC77EB" w:rsidRPr="00FB181E" w:rsidRDefault="00AC77EB" w:rsidP="00D55CC2">
      <w:pPr>
        <w:spacing w:after="0" w:line="240" w:lineRule="auto"/>
        <w:ind w:left="360"/>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AC77EB" w:rsidRPr="00BE3BD2" w:rsidRDefault="00AC77EB" w:rsidP="00AC77EB">
      <w:pPr>
        <w:widowControl w:val="0"/>
        <w:suppressAutoHyphens/>
        <w:spacing w:after="0" w:line="240" w:lineRule="auto"/>
        <w:rPr>
          <w:rFonts w:ascii="Palatino Linotype" w:hAnsi="Palatino Linotype"/>
          <w:b/>
          <w:kern w:val="1"/>
          <w:sz w:val="24"/>
          <w:szCs w:val="24"/>
          <w:lang w:eastAsia="hi-IN" w:bidi="hi-IN"/>
        </w:rPr>
      </w:pPr>
    </w:p>
    <w:p w:rsidR="00AC77EB" w:rsidRPr="00BE3BD2" w:rsidRDefault="00AC77EB" w:rsidP="00C46786">
      <w:pPr>
        <w:numPr>
          <w:ilvl w:val="1"/>
          <w:numId w:val="8"/>
        </w:numPr>
        <w:spacing w:after="0" w:line="240" w:lineRule="auto"/>
        <w:jc w:val="both"/>
        <w:rPr>
          <w:rFonts w:ascii="Palatino Linotype" w:hAnsi="Palatino Linotype"/>
          <w:b/>
          <w:sz w:val="24"/>
          <w:szCs w:val="24"/>
        </w:rPr>
      </w:pPr>
      <w:r w:rsidRPr="00BE3BD2">
        <w:rPr>
          <w:rFonts w:ascii="Palatino Linotype" w:hAnsi="Palatino Linotype"/>
          <w:b/>
          <w:sz w:val="24"/>
          <w:szCs w:val="24"/>
        </w:rPr>
        <w:t xml:space="preserve">Témakörök </w:t>
      </w:r>
    </w:p>
    <w:p w:rsidR="00AC77EB" w:rsidRPr="00BE3BD2" w:rsidRDefault="00AC77EB" w:rsidP="00AC77EB">
      <w:pPr>
        <w:widowControl w:val="0"/>
        <w:suppressAutoHyphens/>
        <w:spacing w:after="0" w:line="240" w:lineRule="auto"/>
        <w:jc w:val="both"/>
        <w:rPr>
          <w:rFonts w:ascii="Palatino Linotype" w:hAnsi="Palatino Linotype" w:cs="Mangal"/>
          <w:b/>
          <w:kern w:val="1"/>
          <w:sz w:val="24"/>
          <w:szCs w:val="24"/>
          <w:lang w:eastAsia="hi-IN" w:bidi="hi-IN"/>
        </w:rPr>
      </w:pPr>
    </w:p>
    <w:p w:rsidR="00153BE3" w:rsidRPr="00D55CC2" w:rsidRDefault="00AC77EB" w:rsidP="00D55CC2">
      <w:pPr>
        <w:widowControl w:val="0"/>
        <w:numPr>
          <w:ilvl w:val="2"/>
          <w:numId w:val="8"/>
        </w:numPr>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 xml:space="preserve">Roncsolásos </w:t>
      </w:r>
      <w:proofErr w:type="gramStart"/>
      <w:r>
        <w:rPr>
          <w:rFonts w:ascii="Palatino Linotype" w:hAnsi="Palatino Linotype"/>
          <w:b/>
          <w:sz w:val="24"/>
          <w:szCs w:val="24"/>
        </w:rPr>
        <w:t>anyagvizsgálat</w:t>
      </w:r>
      <w:r w:rsidR="00380013">
        <w:rPr>
          <w:rFonts w:ascii="Palatino Linotype" w:hAnsi="Palatino Linotype"/>
          <w:b/>
          <w:sz w:val="24"/>
          <w:szCs w:val="24"/>
        </w:rPr>
        <w:t>ok</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00713291">
        <w:rPr>
          <w:rFonts w:ascii="Palatino Linotype" w:hAnsi="Palatino Linotype"/>
          <w:b/>
          <w:sz w:val="24"/>
          <w:szCs w:val="24"/>
        </w:rPr>
        <w:t xml:space="preserve">          </w:t>
      </w:r>
      <w:r>
        <w:rPr>
          <w:rFonts w:ascii="Palatino Linotype" w:hAnsi="Palatino Linotype"/>
          <w:b/>
          <w:sz w:val="24"/>
          <w:szCs w:val="24"/>
        </w:rPr>
        <w:t>9</w:t>
      </w:r>
      <w:r w:rsidRPr="00505140">
        <w:rPr>
          <w:rFonts w:ascii="Palatino Linotype" w:hAnsi="Palatino Linotype"/>
          <w:b/>
          <w:i/>
          <w:sz w:val="24"/>
          <w:szCs w:val="24"/>
        </w:rPr>
        <w:t>6</w:t>
      </w:r>
      <w:proofErr w:type="gramEnd"/>
      <w:r w:rsidRPr="0050514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108</w:t>
      </w:r>
      <w:r w:rsidR="00713291">
        <w:rPr>
          <w:rFonts w:ascii="Palatino Linotype" w:hAnsi="Palatino Linotype" w:cs="Mangal"/>
          <w:b/>
          <w:i/>
          <w:kern w:val="1"/>
          <w:sz w:val="24"/>
          <w:szCs w:val="24"/>
          <w:lang w:eastAsia="hi-IN" w:bidi="hi-IN"/>
        </w:rPr>
        <w:t xml:space="preserve"> </w:t>
      </w:r>
      <w:r w:rsidRPr="00505140">
        <w:rPr>
          <w:rFonts w:ascii="Palatino Linotype" w:hAnsi="Palatino Linotype" w:cs="Mangal"/>
          <w:b/>
          <w:i/>
          <w:kern w:val="1"/>
          <w:sz w:val="24"/>
          <w:szCs w:val="24"/>
          <w:lang w:eastAsia="hi-IN" w:bidi="hi-IN"/>
        </w:rPr>
        <w:t>óra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Roncsolásos anyagvizsgálatok fajtái, alkalmazási köre.</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roncsolásos anyagvizsgálatok végzése üzemi és laborkörülmények között. </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w:t>
      </w:r>
      <w:proofErr w:type="spellStart"/>
      <w:r w:rsidRPr="0024062F">
        <w:rPr>
          <w:rFonts w:ascii="Palatino Linotype" w:hAnsi="Palatino Linotype" w:cs="Mangal"/>
          <w:kern w:val="1"/>
          <w:sz w:val="24"/>
          <w:szCs w:val="24"/>
          <w:lang w:eastAsia="hi-IN" w:bidi="hi-IN"/>
        </w:rPr>
        <w:t>hőtechnikai</w:t>
      </w:r>
      <w:proofErr w:type="spellEnd"/>
      <w:r w:rsidRPr="0024062F">
        <w:rPr>
          <w:rFonts w:ascii="Palatino Linotype" w:hAnsi="Palatino Linotype" w:cs="Mangal"/>
          <w:kern w:val="1"/>
          <w:sz w:val="24"/>
          <w:szCs w:val="24"/>
          <w:lang w:eastAsia="hi-IN" w:bidi="hi-IN"/>
        </w:rPr>
        <w:t>, villamos, korróziós, technológiai és egyéb tulajdonságai.</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Műszaki táblázatok, diagramok olvasása, értelmezése, kezelése.</w:t>
      </w:r>
    </w:p>
    <w:p w:rsidR="00AC77EB"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Mérőlapok, termékkísérő lapok, bárcák, feliratozás.</w:t>
      </w:r>
    </w:p>
    <w:p w:rsidR="00AC77EB" w:rsidRPr="00BE3BD2" w:rsidRDefault="00AC77EB" w:rsidP="00AC77EB">
      <w:pPr>
        <w:widowControl w:val="0"/>
        <w:suppressAutoHyphens/>
        <w:spacing w:after="0" w:line="240" w:lineRule="auto"/>
        <w:ind w:left="1418"/>
        <w:rPr>
          <w:rFonts w:ascii="Palatino Linotype" w:hAnsi="Palatino Linotype" w:cs="Mangal"/>
          <w:kern w:val="1"/>
          <w:sz w:val="24"/>
          <w:szCs w:val="24"/>
          <w:lang w:eastAsia="hi-IN" w:bidi="hi-IN"/>
        </w:rPr>
      </w:pPr>
    </w:p>
    <w:p w:rsidR="00ED7C9A" w:rsidRPr="00D55CC2" w:rsidRDefault="00AC77EB" w:rsidP="00D55CC2">
      <w:pPr>
        <w:widowControl w:val="0"/>
        <w:numPr>
          <w:ilvl w:val="2"/>
          <w:numId w:val="8"/>
        </w:numPr>
        <w:tabs>
          <w:tab w:val="left" w:pos="7371"/>
          <w:tab w:val="right" w:pos="9214"/>
        </w:tabs>
        <w:suppressAutoHyphens/>
        <w:spacing w:after="0" w:line="240" w:lineRule="auto"/>
        <w:jc w:val="both"/>
        <w:rPr>
          <w:rFonts w:ascii="Palatino Linotype" w:hAnsi="Palatino Linotype"/>
          <w:b/>
          <w:sz w:val="24"/>
          <w:szCs w:val="24"/>
        </w:rPr>
      </w:pPr>
      <w:proofErr w:type="spellStart"/>
      <w:r>
        <w:rPr>
          <w:rFonts w:ascii="Palatino Linotype" w:hAnsi="Palatino Linotype"/>
          <w:b/>
          <w:sz w:val="24"/>
          <w:szCs w:val="24"/>
        </w:rPr>
        <w:t>Roncsolásmentes</w:t>
      </w:r>
      <w:proofErr w:type="spellEnd"/>
      <w:r>
        <w:rPr>
          <w:rFonts w:ascii="Palatino Linotype" w:hAnsi="Palatino Linotype"/>
          <w:b/>
          <w:sz w:val="24"/>
          <w:szCs w:val="24"/>
        </w:rPr>
        <w:t xml:space="preserve"> anyagvizsgálatok</w:t>
      </w:r>
      <w:r>
        <w:rPr>
          <w:rFonts w:ascii="Palatino Linotype" w:hAnsi="Palatino Linotype"/>
          <w:b/>
          <w:sz w:val="24"/>
          <w:szCs w:val="24"/>
        </w:rPr>
        <w:tab/>
      </w:r>
      <w:r>
        <w:rPr>
          <w:rFonts w:ascii="Palatino Linotype" w:hAnsi="Palatino Linotype"/>
          <w:b/>
          <w:sz w:val="24"/>
          <w:szCs w:val="24"/>
        </w:rPr>
        <w:tab/>
        <w:t>9</w:t>
      </w:r>
      <w:r w:rsidRPr="00505140">
        <w:rPr>
          <w:rFonts w:ascii="Palatino Linotype" w:hAnsi="Palatino Linotype"/>
          <w:b/>
          <w:i/>
          <w:sz w:val="24"/>
          <w:szCs w:val="24"/>
        </w:rPr>
        <w:t>6 óra/</w:t>
      </w:r>
      <w:r>
        <w:rPr>
          <w:rFonts w:ascii="Palatino Linotype" w:hAnsi="Palatino Linotype"/>
          <w:b/>
          <w:i/>
          <w:sz w:val="24"/>
          <w:szCs w:val="24"/>
        </w:rPr>
        <w:t>10</w:t>
      </w:r>
      <w:r w:rsidRPr="00505140">
        <w:rPr>
          <w:rFonts w:ascii="Palatino Linotype" w:hAnsi="Palatino Linotype"/>
          <w:b/>
          <w:i/>
          <w:sz w:val="24"/>
          <w:szCs w:val="24"/>
        </w:rPr>
        <w:t>6</w:t>
      </w:r>
      <w:r>
        <w:rPr>
          <w:rFonts w:ascii="Palatino Linotype" w:hAnsi="Palatino Linotype"/>
          <w:b/>
          <w:i/>
          <w:sz w:val="24"/>
          <w:szCs w:val="24"/>
        </w:rPr>
        <w:t xml:space="preserve"> </w:t>
      </w:r>
      <w:r w:rsidRPr="00505140">
        <w:rPr>
          <w:rFonts w:ascii="Palatino Linotype" w:hAnsi="Palatino Linotype"/>
          <w:b/>
          <w:i/>
          <w:sz w:val="24"/>
          <w:szCs w:val="24"/>
        </w:rPr>
        <w:t>óra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sidRPr="0024062F">
        <w:rPr>
          <w:rFonts w:ascii="Palatino Linotype" w:hAnsi="Palatino Linotype" w:cs="Mangal"/>
          <w:kern w:val="1"/>
          <w:sz w:val="24"/>
          <w:szCs w:val="24"/>
          <w:lang w:eastAsia="hi-IN" w:bidi="hi-IN"/>
        </w:rPr>
        <w:t>Roncsolásmentes</w:t>
      </w:r>
      <w:proofErr w:type="spellEnd"/>
      <w:r w:rsidRPr="0024062F">
        <w:rPr>
          <w:rFonts w:ascii="Palatino Linotype" w:hAnsi="Palatino Linotype" w:cs="Mangal"/>
          <w:kern w:val="1"/>
          <w:sz w:val="24"/>
          <w:szCs w:val="24"/>
          <w:lang w:eastAsia="hi-IN" w:bidi="hi-IN"/>
        </w:rPr>
        <w:t xml:space="preserve"> anyagvizsgálatok fajtái, csoportosítása, alkalmazási területei.</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Számítástechnika az anyagvizsgálatban.</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w:t>
      </w:r>
      <w:proofErr w:type="spellStart"/>
      <w:r w:rsidRPr="0024062F">
        <w:rPr>
          <w:rFonts w:ascii="Palatino Linotype" w:hAnsi="Palatino Linotype" w:cs="Mangal"/>
          <w:kern w:val="1"/>
          <w:sz w:val="24"/>
          <w:szCs w:val="24"/>
          <w:lang w:eastAsia="hi-IN" w:bidi="hi-IN"/>
        </w:rPr>
        <w:t>roncsolásmentes</w:t>
      </w:r>
      <w:proofErr w:type="spellEnd"/>
      <w:r w:rsidRPr="0024062F">
        <w:rPr>
          <w:rFonts w:ascii="Palatino Linotype" w:hAnsi="Palatino Linotype" w:cs="Mangal"/>
          <w:kern w:val="1"/>
          <w:sz w:val="24"/>
          <w:szCs w:val="24"/>
          <w:lang w:eastAsia="hi-IN" w:bidi="hi-IN"/>
        </w:rPr>
        <w:t xml:space="preserve"> anyagvizsgálatok végzése üzemi és laborkörülmények között.</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Folyadékpenetrációs vizsgálat.</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Ultrahangos vizsgálat.</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Röntgen vizsgálat.</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lastRenderedPageBreak/>
        <w:t>Mágneses vizsgálat.</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Örvényáramos vizsgálat.</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w:t>
      </w:r>
      <w:proofErr w:type="spellStart"/>
      <w:r w:rsidRPr="0024062F">
        <w:rPr>
          <w:rFonts w:ascii="Palatino Linotype" w:hAnsi="Palatino Linotype" w:cs="Mangal"/>
          <w:kern w:val="1"/>
          <w:sz w:val="24"/>
          <w:szCs w:val="24"/>
          <w:lang w:eastAsia="hi-IN" w:bidi="hi-IN"/>
        </w:rPr>
        <w:t>hőtechnikai</w:t>
      </w:r>
      <w:proofErr w:type="spellEnd"/>
      <w:r w:rsidRPr="0024062F">
        <w:rPr>
          <w:rFonts w:ascii="Palatino Linotype" w:hAnsi="Palatino Linotype" w:cs="Mangal"/>
          <w:kern w:val="1"/>
          <w:sz w:val="24"/>
          <w:szCs w:val="24"/>
          <w:lang w:eastAsia="hi-IN" w:bidi="hi-IN"/>
        </w:rPr>
        <w:t>, villamos, korróziós, technológiai és egyéb tulajdonságai.</w:t>
      </w:r>
    </w:p>
    <w:p w:rsidR="00AC77EB" w:rsidRPr="0024062F"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AC77EB" w:rsidRPr="00BE3BD2" w:rsidRDefault="00AC77E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AC77EB" w:rsidRPr="00D20CE7" w:rsidRDefault="00AC77EB" w:rsidP="00AC77EB">
      <w:pPr>
        <w:widowControl w:val="0"/>
        <w:suppressAutoHyphens/>
        <w:spacing w:after="0" w:line="240" w:lineRule="auto"/>
        <w:ind w:left="1418"/>
        <w:jc w:val="both"/>
        <w:rPr>
          <w:rFonts w:ascii="Palatino Linotype" w:hAnsi="Palatino Linotype"/>
          <w:b/>
          <w:sz w:val="24"/>
          <w:szCs w:val="24"/>
        </w:rPr>
      </w:pPr>
    </w:p>
    <w:p w:rsidR="00153BE3" w:rsidRPr="00D55CC2" w:rsidRDefault="00AC77EB" w:rsidP="00D55CC2">
      <w:pPr>
        <w:widowControl w:val="0"/>
        <w:numPr>
          <w:ilvl w:val="2"/>
          <w:numId w:val="8"/>
        </w:numPr>
        <w:tabs>
          <w:tab w:val="left" w:pos="4536"/>
          <w:tab w:val="left" w:pos="7655"/>
        </w:tabs>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Mérőeszközök használata </w:t>
      </w:r>
      <w:r>
        <w:rPr>
          <w:rFonts w:ascii="Palatino Linotype" w:hAnsi="Palatino Linotype"/>
          <w:b/>
          <w:sz w:val="24"/>
          <w:szCs w:val="24"/>
        </w:rPr>
        <w:tab/>
      </w:r>
      <w:r>
        <w:rPr>
          <w:rFonts w:ascii="Palatino Linotype" w:hAnsi="Palatino Linotype"/>
          <w:b/>
          <w:sz w:val="24"/>
          <w:szCs w:val="24"/>
        </w:rPr>
        <w:tab/>
        <w:t>9</w:t>
      </w:r>
      <w:r w:rsidRPr="00505140">
        <w:rPr>
          <w:rFonts w:ascii="Palatino Linotype" w:hAnsi="Palatino Linotype"/>
          <w:b/>
          <w:i/>
          <w:sz w:val="24"/>
          <w:szCs w:val="24"/>
        </w:rPr>
        <w:t>6 óra/</w:t>
      </w:r>
      <w:r>
        <w:rPr>
          <w:rFonts w:ascii="Palatino Linotype" w:hAnsi="Palatino Linotype"/>
          <w:b/>
          <w:i/>
          <w:sz w:val="24"/>
          <w:szCs w:val="24"/>
        </w:rPr>
        <w:t xml:space="preserve">106 </w:t>
      </w:r>
      <w:r w:rsidRPr="00505140">
        <w:rPr>
          <w:rFonts w:ascii="Palatino Linotype" w:hAnsi="Palatino Linotype"/>
          <w:b/>
          <w:i/>
          <w:sz w:val="24"/>
          <w:szCs w:val="24"/>
        </w:rPr>
        <w:t>óra</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AC77EB" w:rsidRPr="009D7EFC"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 xml:space="preserve">Felületi érdesség ellenőrzése és mérése </w:t>
      </w:r>
      <w:proofErr w:type="spellStart"/>
      <w:r w:rsidRPr="0006789F">
        <w:rPr>
          <w:rFonts w:ascii="Palatino Linotype" w:hAnsi="Palatino Linotype" w:cs="Mangal"/>
          <w:kern w:val="1"/>
          <w:sz w:val="24"/>
          <w:szCs w:val="24"/>
          <w:lang w:eastAsia="hi-IN" w:bidi="hi-IN"/>
        </w:rPr>
        <w:t>érdességmérő</w:t>
      </w:r>
      <w:proofErr w:type="spellEnd"/>
      <w:r w:rsidRPr="0006789F">
        <w:rPr>
          <w:rFonts w:ascii="Palatino Linotype" w:hAnsi="Palatino Linotype" w:cs="Mangal"/>
          <w:kern w:val="1"/>
          <w:sz w:val="24"/>
          <w:szCs w:val="24"/>
          <w:lang w:eastAsia="hi-IN" w:bidi="hi-IN"/>
        </w:rPr>
        <w:t xml:space="preserve"> eszközökkel.</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gépészeti anyagokra és alkatrészekre vonatkozó információk tanulmányozása és értelmezése.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lastRenderedPageBreak/>
        <w:t>Sorozatmérés eszközei, alkalmazásuk.</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AC77EB" w:rsidRPr="0006789F"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AC77EB" w:rsidRPr="000A308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és belső felületek ellenőrzése egys</w:t>
      </w:r>
      <w:r>
        <w:rPr>
          <w:rFonts w:ascii="Palatino Linotype" w:hAnsi="Palatino Linotype" w:cs="Mangal"/>
          <w:kern w:val="1"/>
          <w:sz w:val="24"/>
          <w:szCs w:val="24"/>
          <w:lang w:eastAsia="hi-IN" w:bidi="hi-IN"/>
        </w:rPr>
        <w:t>zerű ellenőrző eszközökkel</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felületek mérése, ellenőrzése tolómérővel, talpas tolómérővel, mikrométerrel.</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Belső felületek mérése, ellenőrzése mélységmérő </w:t>
      </w:r>
      <w:r>
        <w:rPr>
          <w:rFonts w:ascii="Palatino Linotype" w:hAnsi="Palatino Linotype" w:cs="Mangal"/>
          <w:kern w:val="1"/>
          <w:sz w:val="24"/>
          <w:szCs w:val="24"/>
          <w:lang w:eastAsia="hi-IN" w:bidi="hi-IN"/>
        </w:rPr>
        <w:t>tolómérővel, mikrométerrel</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Szögmérés mechanikai szögmérővel.</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kúpok mérése, ellenőrzése.</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Belső</w:t>
      </w:r>
      <w:r>
        <w:rPr>
          <w:rFonts w:ascii="Palatino Linotype" w:hAnsi="Palatino Linotype" w:cs="Mangal"/>
          <w:kern w:val="1"/>
          <w:sz w:val="24"/>
          <w:szCs w:val="24"/>
          <w:lang w:eastAsia="hi-IN" w:bidi="hi-IN"/>
        </w:rPr>
        <w:t xml:space="preserve"> kúpok mérése, ellenőrzése</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w:t>
      </w:r>
      <w:r>
        <w:rPr>
          <w:rFonts w:ascii="Palatino Linotype" w:hAnsi="Palatino Linotype" w:cs="Mangal"/>
          <w:kern w:val="1"/>
          <w:sz w:val="24"/>
          <w:szCs w:val="24"/>
          <w:lang w:eastAsia="hi-IN" w:bidi="hi-IN"/>
        </w:rPr>
        <w:t xml:space="preserve"> digitális mérőeszközökkel</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 digitális tolómérővel, digitális mérőórával.</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Felületi érdesség ellen</w:t>
      </w:r>
      <w:r>
        <w:rPr>
          <w:rFonts w:ascii="Palatino Linotype" w:hAnsi="Palatino Linotype" w:cs="Mangal"/>
          <w:kern w:val="1"/>
          <w:sz w:val="24"/>
          <w:szCs w:val="24"/>
          <w:lang w:eastAsia="hi-IN" w:bidi="hi-IN"/>
        </w:rPr>
        <w:t>őrzése, mérése</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alak- és helyzetpontoss</w:t>
      </w:r>
      <w:r>
        <w:rPr>
          <w:rFonts w:ascii="Palatino Linotype" w:hAnsi="Palatino Linotype" w:cs="Mangal"/>
          <w:kern w:val="1"/>
          <w:sz w:val="24"/>
          <w:szCs w:val="24"/>
          <w:lang w:eastAsia="hi-IN" w:bidi="hi-IN"/>
        </w:rPr>
        <w:t>ágának mérése, ellenőrzése</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Körkörösség ellen</w:t>
      </w:r>
      <w:r>
        <w:rPr>
          <w:rFonts w:ascii="Palatino Linotype" w:hAnsi="Palatino Linotype" w:cs="Mangal"/>
          <w:kern w:val="1"/>
          <w:sz w:val="24"/>
          <w:szCs w:val="24"/>
          <w:lang w:eastAsia="hi-IN" w:bidi="hi-IN"/>
        </w:rPr>
        <w:t>őrzése, tengely ütésellenőrzése</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Egyenesség, síklapúság, derékszögesség, párhuzamosság, egytenge</w:t>
      </w:r>
      <w:r>
        <w:rPr>
          <w:rFonts w:ascii="Palatino Linotype" w:hAnsi="Palatino Linotype" w:cs="Mangal"/>
          <w:kern w:val="1"/>
          <w:sz w:val="24"/>
          <w:szCs w:val="24"/>
          <w:lang w:eastAsia="hi-IN" w:bidi="hi-IN"/>
        </w:rPr>
        <w:t>lyűség mérése, ellenőrzése</w:t>
      </w:r>
      <w:r w:rsidRPr="008429B0">
        <w:rPr>
          <w:rFonts w:ascii="Palatino Linotype" w:hAnsi="Palatino Linotype" w:cs="Mangal"/>
          <w:kern w:val="1"/>
          <w:sz w:val="24"/>
          <w:szCs w:val="24"/>
          <w:lang w:eastAsia="hi-IN" w:bidi="hi-IN"/>
        </w:rPr>
        <w:t>.</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Keménységmérések </w:t>
      </w:r>
      <w:proofErr w:type="spellStart"/>
      <w:r w:rsidRPr="008429B0">
        <w:rPr>
          <w:rFonts w:ascii="Palatino Linotype" w:hAnsi="Palatino Linotype" w:cs="Mangal"/>
          <w:kern w:val="1"/>
          <w:sz w:val="24"/>
          <w:szCs w:val="24"/>
          <w:lang w:eastAsia="hi-IN" w:bidi="hi-IN"/>
        </w:rPr>
        <w:t>Brinnel</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Rockwell</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Vickers</w:t>
      </w:r>
      <w:proofErr w:type="spellEnd"/>
      <w:r>
        <w:rPr>
          <w:rFonts w:ascii="Palatino Linotype" w:hAnsi="Palatino Linotype" w:cs="Mangal"/>
          <w:kern w:val="1"/>
          <w:sz w:val="24"/>
          <w:szCs w:val="24"/>
          <w:lang w:eastAsia="hi-IN" w:bidi="hi-IN"/>
        </w:rPr>
        <w:t>, egyéb</w:t>
      </w:r>
      <w:r w:rsidRPr="008429B0">
        <w:rPr>
          <w:rFonts w:ascii="Palatino Linotype" w:hAnsi="Palatino Linotype" w:cs="Mangal"/>
          <w:kern w:val="1"/>
          <w:sz w:val="24"/>
          <w:szCs w:val="24"/>
          <w:lang w:eastAsia="hi-IN" w:bidi="hi-IN"/>
        </w:rPr>
        <w:t xml:space="preserve">. </w:t>
      </w:r>
    </w:p>
    <w:p w:rsidR="00AC77EB" w:rsidRPr="008429B0"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Mér</w:t>
      </w:r>
      <w:r>
        <w:rPr>
          <w:rFonts w:ascii="Palatino Linotype" w:hAnsi="Palatino Linotype" w:cs="Mangal"/>
          <w:kern w:val="1"/>
          <w:sz w:val="24"/>
          <w:szCs w:val="24"/>
          <w:lang w:eastAsia="hi-IN" w:bidi="hi-IN"/>
        </w:rPr>
        <w:t>ési dokumentumok készítése</w:t>
      </w:r>
      <w:r w:rsidRPr="008429B0">
        <w:rPr>
          <w:rFonts w:ascii="Palatino Linotype" w:hAnsi="Palatino Linotype" w:cs="Mangal"/>
          <w:kern w:val="1"/>
          <w:sz w:val="24"/>
          <w:szCs w:val="24"/>
          <w:lang w:eastAsia="hi-IN" w:bidi="hi-IN"/>
        </w:rPr>
        <w:t>.</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Felvételi vázlatok kész</w:t>
      </w:r>
      <w:r>
        <w:rPr>
          <w:rFonts w:ascii="Palatino Linotype" w:hAnsi="Palatino Linotype" w:cs="Mangal"/>
          <w:kern w:val="1"/>
          <w:sz w:val="24"/>
          <w:szCs w:val="24"/>
          <w:lang w:eastAsia="hi-IN" w:bidi="hi-IN"/>
        </w:rPr>
        <w:t>ítése méretellenőrzésekhez</w:t>
      </w:r>
      <w:r w:rsidRPr="008429B0">
        <w:rPr>
          <w:rFonts w:ascii="Palatino Linotype" w:hAnsi="Palatino Linotype" w:cs="Mangal"/>
          <w:kern w:val="1"/>
          <w:sz w:val="24"/>
          <w:szCs w:val="24"/>
          <w:lang w:eastAsia="hi-IN" w:bidi="hi-IN"/>
        </w:rPr>
        <w:t>.</w:t>
      </w:r>
    </w:p>
    <w:p w:rsidR="00AC77EB" w:rsidRDefault="00AC77EB"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 alkalmazási területei, előnye, hátránya.</w:t>
      </w:r>
    </w:p>
    <w:p w:rsidR="00AC77EB" w:rsidRPr="00BE3BD2" w:rsidRDefault="00AC77EB" w:rsidP="00AC77EB">
      <w:pPr>
        <w:widowControl w:val="0"/>
        <w:suppressAutoHyphens/>
        <w:spacing w:after="0" w:line="240" w:lineRule="auto"/>
        <w:jc w:val="center"/>
        <w:rPr>
          <w:rFonts w:ascii="Palatino Linotype" w:hAnsi="Palatino Linotype" w:cs="Mangal"/>
          <w:b/>
          <w:kern w:val="1"/>
          <w:sz w:val="24"/>
          <w:szCs w:val="24"/>
          <w:lang w:eastAsia="hi-IN" w:bidi="hi-IN"/>
        </w:rPr>
      </w:pPr>
    </w:p>
    <w:p w:rsidR="00AC77EB" w:rsidRPr="00645F0E" w:rsidRDefault="00AC77EB" w:rsidP="00D55CC2">
      <w:pPr>
        <w:numPr>
          <w:ilvl w:val="1"/>
          <w:numId w:val="8"/>
        </w:numPr>
        <w:spacing w:after="0" w:line="240" w:lineRule="auto"/>
        <w:jc w:val="both"/>
        <w:rPr>
          <w:rFonts w:ascii="Palatino Linotype" w:hAnsi="Palatino Linotype"/>
          <w:b/>
          <w:i/>
          <w:sz w:val="24"/>
          <w:szCs w:val="24"/>
        </w:rPr>
      </w:pPr>
      <w:r w:rsidRPr="00645F0E">
        <w:rPr>
          <w:rFonts w:ascii="Palatino Linotype" w:hAnsi="Palatino Linotype"/>
          <w:b/>
          <w:i/>
          <w:sz w:val="24"/>
          <w:szCs w:val="24"/>
        </w:rPr>
        <w:t xml:space="preserve">A képzés javasolt helyszíne </w:t>
      </w:r>
      <w:r w:rsidRPr="00645F0E">
        <w:rPr>
          <w:rFonts w:ascii="Palatino Linotype" w:hAnsi="Palatino Linotype"/>
          <w:b/>
          <w:i/>
          <w:kern w:val="1"/>
          <w:sz w:val="24"/>
          <w:szCs w:val="24"/>
          <w:lang w:eastAsia="hi-IN" w:bidi="hi-IN"/>
        </w:rPr>
        <w:t>(ajánlás)</w:t>
      </w:r>
    </w:p>
    <w:p w:rsidR="00AC77EB" w:rsidRDefault="00645F0E" w:rsidP="00645F0E">
      <w:pPr>
        <w:widowControl w:val="0"/>
        <w:suppressAutoHyphens/>
        <w:spacing w:after="0" w:line="240" w:lineRule="auto"/>
        <w:ind w:left="426"/>
        <w:rPr>
          <w:rFonts w:ascii="Palatino Linotype" w:hAnsi="Palatino Linotype"/>
          <w:sz w:val="24"/>
          <w:szCs w:val="24"/>
        </w:rPr>
      </w:pPr>
      <w:r>
        <w:rPr>
          <w:rFonts w:ascii="Palatino Linotype" w:hAnsi="Palatino Linotype"/>
          <w:sz w:val="24"/>
          <w:szCs w:val="24"/>
        </w:rPr>
        <w:t>-</w:t>
      </w:r>
    </w:p>
    <w:p w:rsidR="00645F0E" w:rsidRPr="00A610CF" w:rsidRDefault="00645F0E" w:rsidP="00645F0E">
      <w:pPr>
        <w:widowControl w:val="0"/>
        <w:suppressAutoHyphens/>
        <w:spacing w:after="0" w:line="240" w:lineRule="auto"/>
        <w:rPr>
          <w:rFonts w:ascii="Palatino Linotype" w:hAnsi="Palatino Linotype" w:cs="Mangal"/>
          <w:kern w:val="1"/>
          <w:sz w:val="24"/>
          <w:szCs w:val="24"/>
          <w:lang w:eastAsia="hi-IN" w:bidi="hi-IN"/>
        </w:rPr>
      </w:pPr>
    </w:p>
    <w:p w:rsidR="00AC77EB" w:rsidRPr="00645F0E" w:rsidRDefault="00AC77EB" w:rsidP="00C46786">
      <w:pPr>
        <w:numPr>
          <w:ilvl w:val="1"/>
          <w:numId w:val="8"/>
        </w:numPr>
        <w:spacing w:after="0" w:line="240" w:lineRule="auto"/>
        <w:jc w:val="both"/>
        <w:rPr>
          <w:rFonts w:ascii="Palatino Linotype" w:hAnsi="Palatino Linotype"/>
          <w:b/>
          <w:i/>
          <w:sz w:val="24"/>
          <w:szCs w:val="24"/>
        </w:rPr>
      </w:pPr>
      <w:r w:rsidRPr="00645F0E">
        <w:rPr>
          <w:rFonts w:ascii="Palatino Linotype" w:hAnsi="Palatino Linotype"/>
          <w:b/>
          <w:i/>
          <w:sz w:val="24"/>
          <w:szCs w:val="24"/>
        </w:rPr>
        <w:t>A tantárgy elsajátítása során alkalmazható sajátos módszerek, tanulói tevékenységformák (ajánlás)</w:t>
      </w:r>
    </w:p>
    <w:p w:rsidR="00AC77EB" w:rsidRPr="00645F0E" w:rsidRDefault="00AC77EB" w:rsidP="00AC77EB">
      <w:pPr>
        <w:spacing w:after="0" w:line="240" w:lineRule="auto"/>
        <w:rPr>
          <w:rFonts w:ascii="Palatino Linotype" w:hAnsi="Palatino Linotype"/>
          <w:b/>
          <w:i/>
          <w:sz w:val="24"/>
          <w:szCs w:val="24"/>
        </w:rPr>
      </w:pPr>
    </w:p>
    <w:p w:rsidR="00AC77EB" w:rsidRPr="00645F0E" w:rsidRDefault="00380013" w:rsidP="00911776">
      <w:pPr>
        <w:numPr>
          <w:ilvl w:val="2"/>
          <w:numId w:val="8"/>
        </w:numPr>
        <w:spacing w:after="0" w:line="240" w:lineRule="auto"/>
        <w:jc w:val="both"/>
        <w:rPr>
          <w:rFonts w:ascii="Palatino Linotype" w:hAnsi="Palatino Linotype"/>
          <w:b/>
          <w:i/>
          <w:sz w:val="24"/>
          <w:szCs w:val="24"/>
        </w:rPr>
      </w:pPr>
      <w:r w:rsidRPr="00645F0E">
        <w:rPr>
          <w:rFonts w:ascii="Palatino Linotype" w:hAnsi="Palatino Linotype"/>
          <w:b/>
          <w:i/>
          <w:sz w:val="24"/>
          <w:szCs w:val="24"/>
        </w:rPr>
        <w:t xml:space="preserve"> </w:t>
      </w:r>
      <w:r w:rsidR="00AC77EB" w:rsidRPr="00645F0E">
        <w:rPr>
          <w:rFonts w:ascii="Palatino Linotype" w:hAnsi="Palatino Linotype"/>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AC77EB" w:rsidRPr="00B16BA3">
        <w:trPr>
          <w:jc w:val="center"/>
        </w:trPr>
        <w:tc>
          <w:tcPr>
            <w:tcW w:w="994" w:type="dxa"/>
            <w:vMerge w:val="restart"/>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AC77EB" w:rsidRPr="00B16BA3">
        <w:trPr>
          <w:jc w:val="center"/>
        </w:trPr>
        <w:tc>
          <w:tcPr>
            <w:tcW w:w="994" w:type="dxa"/>
            <w:vMerge/>
            <w:vAlign w:val="center"/>
          </w:tcPr>
          <w:p w:rsidR="00AC77EB" w:rsidRPr="00B16BA3" w:rsidRDefault="00AC77EB" w:rsidP="00FB602F">
            <w:pPr>
              <w:spacing w:after="0" w:line="240" w:lineRule="auto"/>
              <w:jc w:val="center"/>
              <w:rPr>
                <w:rFonts w:ascii="Palatino Linotype" w:hAnsi="Palatino Linotype"/>
                <w:b/>
                <w:sz w:val="20"/>
                <w:szCs w:val="20"/>
                <w:lang w:eastAsia="hu-HU"/>
              </w:rPr>
            </w:pPr>
          </w:p>
        </w:tc>
        <w:tc>
          <w:tcPr>
            <w:tcW w:w="2800" w:type="dxa"/>
            <w:vMerge/>
            <w:vAlign w:val="center"/>
          </w:tcPr>
          <w:p w:rsidR="00AC77EB" w:rsidRPr="00B16BA3" w:rsidRDefault="00AC77EB" w:rsidP="00FB602F">
            <w:pPr>
              <w:spacing w:after="0" w:line="240" w:lineRule="auto"/>
              <w:rPr>
                <w:rFonts w:ascii="Palatino Linotype" w:hAnsi="Palatino Linotype"/>
                <w:b/>
                <w:sz w:val="20"/>
                <w:szCs w:val="20"/>
                <w:lang w:eastAsia="hu-HU"/>
              </w:rPr>
            </w:pPr>
          </w:p>
        </w:tc>
        <w:tc>
          <w:tcPr>
            <w:tcW w:w="945" w:type="dxa"/>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AC77EB" w:rsidRPr="00B16BA3" w:rsidRDefault="00AC77EB" w:rsidP="00FB602F">
            <w:pPr>
              <w:spacing w:after="0" w:line="240" w:lineRule="auto"/>
              <w:jc w:val="center"/>
              <w:rPr>
                <w:rFonts w:ascii="Palatino Linotype" w:hAnsi="Palatino Linotype"/>
                <w:b/>
                <w:sz w:val="20"/>
                <w:szCs w:val="20"/>
                <w:lang w:eastAsia="hu-HU"/>
              </w:rPr>
            </w:pPr>
          </w:p>
        </w:tc>
      </w:tr>
      <w:tr w:rsidR="00AC77EB" w:rsidRPr="00B16BA3">
        <w:trPr>
          <w:jc w:val="center"/>
        </w:trPr>
        <w:tc>
          <w:tcPr>
            <w:tcW w:w="994"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AC77EB" w:rsidRPr="00B16BA3" w:rsidRDefault="00AC77EB" w:rsidP="00FB602F">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392"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994"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w:t>
            </w:r>
            <w:r w:rsidR="00713291">
              <w:rPr>
                <w:rFonts w:ascii="Palatino Linotype" w:hAnsi="Palatino Linotype"/>
                <w:sz w:val="20"/>
                <w:szCs w:val="20"/>
                <w:lang w:eastAsia="hu-HU"/>
              </w:rPr>
              <w:t>2</w:t>
            </w:r>
            <w:r w:rsidRPr="00B16BA3">
              <w:rPr>
                <w:rFonts w:ascii="Palatino Linotype" w:hAnsi="Palatino Linotype"/>
                <w:sz w:val="20"/>
                <w:szCs w:val="20"/>
                <w:lang w:eastAsia="hu-HU"/>
              </w:rPr>
              <w:t>.</w:t>
            </w:r>
          </w:p>
        </w:tc>
        <w:tc>
          <w:tcPr>
            <w:tcW w:w="2800" w:type="dxa"/>
            <w:vAlign w:val="center"/>
          </w:tcPr>
          <w:p w:rsidR="00AC77EB" w:rsidRPr="00B16BA3" w:rsidRDefault="00AC77EB" w:rsidP="00FB602F">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392"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994" w:type="dxa"/>
            <w:vAlign w:val="center"/>
          </w:tcPr>
          <w:p w:rsidR="00AC77EB" w:rsidRPr="00B16BA3" w:rsidRDefault="00713291"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AC77EB" w:rsidRPr="00B16BA3">
              <w:rPr>
                <w:rFonts w:ascii="Palatino Linotype" w:hAnsi="Palatino Linotype"/>
                <w:sz w:val="20"/>
                <w:szCs w:val="20"/>
                <w:lang w:eastAsia="hu-HU"/>
              </w:rPr>
              <w:t>.</w:t>
            </w:r>
          </w:p>
        </w:tc>
        <w:tc>
          <w:tcPr>
            <w:tcW w:w="2800" w:type="dxa"/>
            <w:vAlign w:val="center"/>
          </w:tcPr>
          <w:p w:rsidR="00AC77EB" w:rsidRPr="00B16BA3" w:rsidRDefault="00AC77EB" w:rsidP="00FB602F">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392"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994" w:type="dxa"/>
            <w:vAlign w:val="center"/>
          </w:tcPr>
          <w:p w:rsidR="00AC77EB" w:rsidRPr="00B16BA3" w:rsidRDefault="00713291"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AC77EB" w:rsidRPr="00B16BA3">
              <w:rPr>
                <w:rFonts w:ascii="Palatino Linotype" w:hAnsi="Palatino Linotype"/>
                <w:sz w:val="20"/>
                <w:szCs w:val="20"/>
                <w:lang w:eastAsia="hu-HU"/>
              </w:rPr>
              <w:t>.</w:t>
            </w:r>
          </w:p>
        </w:tc>
        <w:tc>
          <w:tcPr>
            <w:tcW w:w="2800" w:type="dxa"/>
            <w:vAlign w:val="center"/>
          </w:tcPr>
          <w:p w:rsidR="00AC77EB" w:rsidRPr="00B16BA3" w:rsidRDefault="00AC77EB" w:rsidP="00FB602F">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945"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392"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AC77EB" w:rsidRPr="00BE3BD2" w:rsidRDefault="00AC77EB" w:rsidP="00AC77EB">
      <w:pPr>
        <w:spacing w:after="0" w:line="240" w:lineRule="auto"/>
        <w:ind w:left="791" w:firstLine="1"/>
        <w:rPr>
          <w:rFonts w:ascii="Palatino Linotype" w:hAnsi="Palatino Linotype"/>
          <w:b/>
          <w:i/>
          <w:sz w:val="24"/>
          <w:szCs w:val="24"/>
        </w:rPr>
      </w:pPr>
    </w:p>
    <w:p w:rsidR="00AC77EB" w:rsidRPr="00D55CC2" w:rsidRDefault="008D3660" w:rsidP="00D55CC2">
      <w:pPr>
        <w:numPr>
          <w:ilvl w:val="2"/>
          <w:numId w:val="8"/>
        </w:numPr>
        <w:spacing w:after="0" w:line="240" w:lineRule="auto"/>
        <w:rPr>
          <w:rFonts w:ascii="Palatino Linotype" w:hAnsi="Palatino Linotype"/>
          <w:b/>
          <w:i/>
          <w:sz w:val="24"/>
          <w:szCs w:val="24"/>
        </w:rPr>
      </w:pPr>
      <w:r>
        <w:rPr>
          <w:rFonts w:ascii="Palatino Linotype" w:hAnsi="Palatino Linotype"/>
          <w:b/>
          <w:i/>
          <w:sz w:val="24"/>
          <w:szCs w:val="24"/>
        </w:rPr>
        <w:br w:type="page"/>
      </w:r>
      <w:r w:rsidR="00380013">
        <w:rPr>
          <w:rFonts w:ascii="Palatino Linotype" w:hAnsi="Palatino Linotype"/>
          <w:b/>
          <w:i/>
          <w:sz w:val="24"/>
          <w:szCs w:val="24"/>
        </w:rPr>
        <w:lastRenderedPageBreak/>
        <w:t xml:space="preserve"> </w:t>
      </w:r>
      <w:r w:rsidR="00AC77EB"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77EB" w:rsidRPr="00B16BA3">
        <w:trPr>
          <w:cantSplit/>
          <w:trHeight w:val="921"/>
          <w:jc w:val="center"/>
        </w:trPr>
        <w:tc>
          <w:tcPr>
            <w:tcW w:w="828" w:type="dxa"/>
            <w:vMerge w:val="restart"/>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AC77EB" w:rsidRPr="00B16BA3">
        <w:trPr>
          <w:cantSplit/>
          <w:trHeight w:val="1076"/>
          <w:jc w:val="center"/>
        </w:trPr>
        <w:tc>
          <w:tcPr>
            <w:tcW w:w="828" w:type="dxa"/>
            <w:vMerge/>
            <w:vAlign w:val="center"/>
          </w:tcPr>
          <w:p w:rsidR="00AC77EB" w:rsidRPr="00B16BA3" w:rsidRDefault="00AC77EB" w:rsidP="00FB602F">
            <w:pPr>
              <w:spacing w:after="0" w:line="240" w:lineRule="auto"/>
              <w:jc w:val="center"/>
              <w:rPr>
                <w:rFonts w:ascii="Palatino Linotype" w:hAnsi="Palatino Linotype"/>
                <w:b/>
                <w:sz w:val="20"/>
                <w:szCs w:val="20"/>
                <w:lang w:eastAsia="hu-HU"/>
              </w:rPr>
            </w:pPr>
          </w:p>
        </w:tc>
        <w:tc>
          <w:tcPr>
            <w:tcW w:w="3621" w:type="dxa"/>
            <w:vMerge/>
            <w:vAlign w:val="center"/>
          </w:tcPr>
          <w:p w:rsidR="00AC77EB" w:rsidRPr="00B16BA3" w:rsidRDefault="00AC77EB" w:rsidP="00FB602F">
            <w:pPr>
              <w:spacing w:after="0" w:line="240" w:lineRule="auto"/>
              <w:rPr>
                <w:rFonts w:ascii="Palatino Linotype" w:hAnsi="Palatino Linotype"/>
                <w:b/>
                <w:sz w:val="20"/>
                <w:szCs w:val="20"/>
                <w:lang w:eastAsia="hu-HU"/>
              </w:rPr>
            </w:pPr>
          </w:p>
        </w:tc>
        <w:tc>
          <w:tcPr>
            <w:tcW w:w="809" w:type="dxa"/>
            <w:textDirection w:val="btLr"/>
            <w:vAlign w:val="center"/>
          </w:tcPr>
          <w:p w:rsidR="00AC77EB" w:rsidRPr="00B16BA3" w:rsidRDefault="00AC77EB" w:rsidP="00FB602F">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AC77EB" w:rsidRPr="00B16BA3" w:rsidRDefault="00AC77EB" w:rsidP="00FB602F">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AC77EB" w:rsidRPr="00B16BA3" w:rsidRDefault="00AC77EB" w:rsidP="00FB602F">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AC77EB" w:rsidRPr="00B16BA3" w:rsidRDefault="00AC77EB" w:rsidP="00FB602F">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AC77EB" w:rsidRPr="00B16BA3" w:rsidRDefault="00AC77EB" w:rsidP="00FB602F">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AC77EB" w:rsidRPr="00B16BA3" w:rsidRDefault="00AC77EB" w:rsidP="00FB602F">
            <w:pPr>
              <w:spacing w:after="0" w:line="240" w:lineRule="auto"/>
              <w:jc w:val="center"/>
              <w:rPr>
                <w:rFonts w:ascii="Palatino Linotype" w:hAnsi="Palatino Linotype"/>
                <w:b/>
                <w:sz w:val="20"/>
                <w:szCs w:val="20"/>
                <w:lang w:eastAsia="hu-HU"/>
              </w:rPr>
            </w:pPr>
          </w:p>
        </w:tc>
      </w:tr>
      <w:tr w:rsidR="00AC77EB" w:rsidRPr="00B16BA3">
        <w:trPr>
          <w:jc w:val="center"/>
        </w:trPr>
        <w:tc>
          <w:tcPr>
            <w:tcW w:w="828" w:type="dxa"/>
            <w:shd w:val="clear" w:color="auto" w:fill="D9D9D9"/>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AC77EB" w:rsidRPr="00B16BA3" w:rsidRDefault="00AC77EB" w:rsidP="00FB602F">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shd w:val="clear" w:color="auto" w:fill="D9D9D9"/>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AC77EB" w:rsidRPr="00B16BA3" w:rsidRDefault="00AC77EB" w:rsidP="00FB602F">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shd w:val="clear" w:color="auto" w:fill="D9D9D9"/>
            <w:vAlign w:val="center"/>
          </w:tcPr>
          <w:p w:rsidR="00AC77EB" w:rsidRPr="00B16BA3" w:rsidRDefault="00AC77EB" w:rsidP="00FB602F">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3.</w:t>
            </w:r>
          </w:p>
        </w:tc>
        <w:tc>
          <w:tcPr>
            <w:tcW w:w="3621" w:type="dxa"/>
            <w:shd w:val="clear" w:color="auto" w:fill="D9D9D9"/>
            <w:vAlign w:val="center"/>
          </w:tcPr>
          <w:p w:rsidR="00AC77EB" w:rsidRPr="00B16BA3" w:rsidRDefault="00AC77EB" w:rsidP="00FB602F">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AC77EB" w:rsidRPr="00B16BA3">
        <w:trPr>
          <w:jc w:val="center"/>
        </w:trPr>
        <w:tc>
          <w:tcPr>
            <w:tcW w:w="828"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AC77EB" w:rsidRPr="00B16BA3" w:rsidRDefault="00AC77EB" w:rsidP="00FB602F">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798" w:type="dxa"/>
            <w:vAlign w:val="center"/>
          </w:tcPr>
          <w:p w:rsidR="00AC77EB" w:rsidRPr="00B16BA3" w:rsidRDefault="00D22CEC" w:rsidP="00FB6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p>
        </w:tc>
        <w:tc>
          <w:tcPr>
            <w:tcW w:w="2190" w:type="dxa"/>
            <w:vAlign w:val="center"/>
          </w:tcPr>
          <w:p w:rsidR="00AC77EB" w:rsidRPr="00B16BA3" w:rsidRDefault="00AC77EB" w:rsidP="00FB602F">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AC77EB" w:rsidRPr="00BE3BD2" w:rsidRDefault="00AC77EB" w:rsidP="00AC77EB">
      <w:pPr>
        <w:spacing w:after="0" w:line="240" w:lineRule="auto"/>
        <w:ind w:left="792"/>
        <w:rPr>
          <w:rFonts w:ascii="Palatino Linotype" w:hAnsi="Palatino Linotype"/>
          <w:b/>
          <w:sz w:val="24"/>
          <w:szCs w:val="24"/>
        </w:rPr>
      </w:pPr>
    </w:p>
    <w:p w:rsidR="00AC77EB" w:rsidRPr="00D55CC2" w:rsidRDefault="00AC77EB" w:rsidP="00D55CC2">
      <w:pPr>
        <w:numPr>
          <w:ilvl w:val="1"/>
          <w:numId w:val="8"/>
        </w:numPr>
        <w:spacing w:after="0" w:line="240" w:lineRule="auto"/>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380013" w:rsidRDefault="00AC77EB" w:rsidP="00645F0E">
      <w:pPr>
        <w:widowControl w:val="0"/>
        <w:suppressAutoHyphens/>
        <w:spacing w:after="0" w:line="240" w:lineRule="auto"/>
        <w:ind w:left="36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nemzeti köznevelésről szóló 2011. évi C</w:t>
      </w:r>
      <w:r w:rsidR="00D22CEC">
        <w:rPr>
          <w:rFonts w:ascii="Palatino Linotype" w:hAnsi="Palatino Linotype" w:cs="Mangal"/>
          <w:kern w:val="1"/>
          <w:sz w:val="24"/>
          <w:szCs w:val="24"/>
          <w:lang w:eastAsia="hi-IN" w:bidi="hi-IN"/>
        </w:rPr>
        <w:t>X</w:t>
      </w:r>
      <w:r w:rsidRPr="0024062F">
        <w:rPr>
          <w:rFonts w:ascii="Palatino Linotype" w:hAnsi="Palatino Linotype" w:cs="Mangal"/>
          <w:kern w:val="1"/>
          <w:sz w:val="24"/>
          <w:szCs w:val="24"/>
          <w:lang w:eastAsia="hi-IN" w:bidi="hi-IN"/>
        </w:rPr>
        <w:t>C. törvény 54. § (2) a) pontja szerinti értékeléssel.</w:t>
      </w:r>
    </w:p>
    <w:p w:rsidR="00AC77EB" w:rsidRPr="007245F9" w:rsidRDefault="00380013" w:rsidP="00AC77E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AC77EB" w:rsidRDefault="00AC77EB" w:rsidP="00AC77EB">
      <w:pPr>
        <w:widowControl w:val="0"/>
        <w:suppressAutoHyphens/>
        <w:spacing w:after="0" w:line="240" w:lineRule="auto"/>
        <w:ind w:left="1418"/>
        <w:rPr>
          <w:rFonts w:ascii="Palatino Linotype" w:hAnsi="Palatino Linotype" w:cs="Mangal"/>
          <w:bCs/>
          <w:kern w:val="1"/>
          <w:sz w:val="24"/>
          <w:szCs w:val="24"/>
          <w:lang w:eastAsia="hi-IN" w:bidi="hi-IN"/>
        </w:rPr>
      </w:pPr>
    </w:p>
    <w:p w:rsidR="00BC7FC5" w:rsidRDefault="00BC7FC5" w:rsidP="00BC7FC5">
      <w:pPr>
        <w:widowControl w:val="0"/>
        <w:suppressAutoHyphens/>
        <w:spacing w:after="0" w:line="240" w:lineRule="auto"/>
        <w:jc w:val="center"/>
        <w:rPr>
          <w:rFonts w:ascii="Palatino Linotype" w:hAnsi="Palatino Linotype" w:cs="TimesNewRomanPSMT"/>
          <w:sz w:val="44"/>
          <w:szCs w:val="44"/>
          <w:lang w:bidi="hi-IN"/>
        </w:rPr>
      </w:pPr>
    </w:p>
    <w:p w:rsidR="00AC77EB" w:rsidRDefault="00AC77EB" w:rsidP="00BC7FC5">
      <w:pPr>
        <w:widowControl w:val="0"/>
        <w:suppressAutoHyphens/>
        <w:spacing w:after="0" w:line="240" w:lineRule="auto"/>
        <w:jc w:val="center"/>
        <w:rPr>
          <w:rFonts w:ascii="Palatino Linotype" w:hAnsi="Palatino Linotype" w:cs="TimesNewRomanPSMT"/>
          <w:sz w:val="44"/>
          <w:szCs w:val="44"/>
          <w:lang w:bidi="hi-IN"/>
        </w:rPr>
      </w:pPr>
    </w:p>
    <w:p w:rsidR="00AC77EB" w:rsidRDefault="00AC77EB" w:rsidP="00BC7FC5">
      <w:pPr>
        <w:widowControl w:val="0"/>
        <w:suppressAutoHyphens/>
        <w:spacing w:after="0" w:line="240" w:lineRule="auto"/>
        <w:jc w:val="center"/>
        <w:rPr>
          <w:rFonts w:ascii="Palatino Linotype" w:hAnsi="Palatino Linotype" w:cs="TimesNewRomanPSMT"/>
          <w:sz w:val="44"/>
          <w:szCs w:val="44"/>
          <w:lang w:bidi="hi-IN"/>
        </w:rPr>
      </w:pPr>
    </w:p>
    <w:p w:rsidR="00AC77EB" w:rsidRDefault="00AC77EB" w:rsidP="00BC7FC5">
      <w:pPr>
        <w:widowControl w:val="0"/>
        <w:suppressAutoHyphens/>
        <w:spacing w:after="0" w:line="240" w:lineRule="auto"/>
        <w:jc w:val="center"/>
        <w:rPr>
          <w:rFonts w:ascii="Palatino Linotype" w:hAnsi="Palatino Linotype" w:cs="TimesNewRomanPSMT"/>
          <w:sz w:val="44"/>
          <w:szCs w:val="44"/>
          <w:lang w:bidi="hi-IN"/>
        </w:rPr>
      </w:pPr>
    </w:p>
    <w:p w:rsidR="00AC77EB" w:rsidRDefault="00AC77EB" w:rsidP="00BC7FC5">
      <w:pPr>
        <w:widowControl w:val="0"/>
        <w:suppressAutoHyphens/>
        <w:spacing w:after="0" w:line="240" w:lineRule="auto"/>
        <w:jc w:val="center"/>
        <w:rPr>
          <w:rFonts w:ascii="Palatino Linotype" w:hAnsi="Palatino Linotype" w:cs="TimesNewRomanPSMT"/>
          <w:sz w:val="44"/>
          <w:szCs w:val="44"/>
          <w:lang w:bidi="hi-IN"/>
        </w:rPr>
      </w:pPr>
    </w:p>
    <w:p w:rsidR="00AC77EB" w:rsidRPr="00655889" w:rsidRDefault="00AC77EB" w:rsidP="00BC7FC5">
      <w:pPr>
        <w:widowControl w:val="0"/>
        <w:suppressAutoHyphens/>
        <w:spacing w:after="0" w:line="240" w:lineRule="auto"/>
        <w:jc w:val="center"/>
        <w:rPr>
          <w:rFonts w:ascii="Palatino Linotype" w:hAnsi="Palatino Linotype" w:cs="TimesNewRomanPSMT"/>
          <w:sz w:val="44"/>
          <w:szCs w:val="44"/>
          <w:lang w:bidi="hi-IN"/>
        </w:rPr>
      </w:pP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BC7FC5" w:rsidRPr="000E120B" w:rsidRDefault="008B4261"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10177-12 </w:t>
      </w:r>
      <w:r w:rsidR="00BC7FC5" w:rsidRPr="000E120B">
        <w:rPr>
          <w:rFonts w:ascii="Palatino Linotype" w:hAnsi="Palatino Linotype"/>
          <w:b/>
          <w:sz w:val="44"/>
          <w:szCs w:val="44"/>
          <w:lang w:eastAsia="hu-HU"/>
        </w:rPr>
        <w:t>azonosító számú</w:t>
      </w:r>
    </w:p>
    <w:p w:rsidR="00BC7FC5" w:rsidRPr="000E120B" w:rsidRDefault="00BC7FC5" w:rsidP="00BC7FC5">
      <w:pPr>
        <w:widowControl w:val="0"/>
        <w:suppressAutoHyphens/>
        <w:spacing w:after="0" w:line="240" w:lineRule="auto"/>
        <w:jc w:val="center"/>
        <w:rPr>
          <w:rFonts w:ascii="Palatino Linotype" w:hAnsi="Palatino Linotype"/>
          <w:sz w:val="44"/>
          <w:szCs w:val="44"/>
          <w:lang w:eastAsia="hu-HU"/>
        </w:rPr>
      </w:pPr>
    </w:p>
    <w:p w:rsidR="00BC7FC5" w:rsidRPr="000E120B" w:rsidRDefault="008B4261"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Gépelemek szerelési feladatai</w:t>
      </w: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BC7FC5" w:rsidRPr="000E120B" w:rsidRDefault="00BC7FC5" w:rsidP="00BC7FC5">
      <w:pPr>
        <w:widowControl w:val="0"/>
        <w:suppressAutoHyphens/>
        <w:spacing w:after="0" w:line="240" w:lineRule="auto"/>
        <w:jc w:val="center"/>
        <w:rPr>
          <w:rFonts w:ascii="Palatino Linotype" w:hAnsi="Palatino Linotype"/>
          <w:b/>
          <w:bCs/>
          <w:kern w:val="1"/>
          <w:sz w:val="44"/>
          <w:szCs w:val="44"/>
          <w:lang w:eastAsia="hi-IN" w:bidi="hi-IN"/>
        </w:rPr>
      </w:pPr>
    </w:p>
    <w:p w:rsidR="00BC7FC5" w:rsidRPr="00D55CC2" w:rsidRDefault="00BC7FC5" w:rsidP="00D55CC2">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952BBA">
        <w:rPr>
          <w:rFonts w:ascii="Palatino Linotype" w:hAnsi="Palatino Linotype" w:cs="Mangal"/>
          <w:b/>
          <w:kern w:val="1"/>
          <w:sz w:val="24"/>
          <w:szCs w:val="24"/>
          <w:lang w:eastAsia="hi-IN" w:bidi="hi-IN"/>
        </w:rPr>
        <w:lastRenderedPageBreak/>
        <w:t>A</w:t>
      </w:r>
      <w:r w:rsidR="00713291">
        <w:rPr>
          <w:rFonts w:ascii="Palatino Linotype" w:hAnsi="Palatino Linotype" w:cs="Mangal"/>
          <w:b/>
          <w:kern w:val="1"/>
          <w:sz w:val="24"/>
          <w:szCs w:val="24"/>
          <w:lang w:eastAsia="hi-IN" w:bidi="hi-IN"/>
        </w:rPr>
        <w:t xml:space="preserve"> </w:t>
      </w:r>
      <w:r w:rsidR="00952BBA">
        <w:rPr>
          <w:rFonts w:ascii="Palatino Linotype" w:hAnsi="Palatino Linotype" w:cs="Mangal"/>
          <w:b/>
          <w:kern w:val="1"/>
          <w:sz w:val="24"/>
          <w:szCs w:val="24"/>
          <w:lang w:eastAsia="hi-IN" w:bidi="hi-IN"/>
        </w:rPr>
        <w:t xml:space="preserve">10177-12 </w:t>
      </w:r>
      <w:r w:rsidR="00952BBA">
        <w:rPr>
          <w:rFonts w:ascii="Palatino Linotype" w:hAnsi="Palatino Linotype"/>
          <w:b/>
          <w:sz w:val="24"/>
          <w:szCs w:val="24"/>
          <w:lang w:eastAsia="hu-HU"/>
        </w:rPr>
        <w:t>azonosító számú, Gépelemek szerelési feladatai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907" w:type="dxa"/>
        <w:jc w:val="center"/>
        <w:tblInd w:w="-554" w:type="dxa"/>
        <w:tblCellMar>
          <w:left w:w="70" w:type="dxa"/>
          <w:right w:w="70" w:type="dxa"/>
        </w:tblCellMar>
        <w:tblLook w:val="0000" w:firstRow="0" w:lastRow="0" w:firstColumn="0" w:lastColumn="0" w:noHBand="0" w:noVBand="0"/>
      </w:tblPr>
      <w:tblGrid>
        <w:gridCol w:w="5173"/>
        <w:gridCol w:w="844"/>
        <w:gridCol w:w="851"/>
        <w:gridCol w:w="850"/>
        <w:gridCol w:w="574"/>
        <w:gridCol w:w="957"/>
        <w:gridCol w:w="658"/>
        <w:tblGridChange w:id="5">
          <w:tblGrid>
            <w:gridCol w:w="5173"/>
            <w:gridCol w:w="844"/>
            <w:gridCol w:w="851"/>
            <w:gridCol w:w="850"/>
            <w:gridCol w:w="574"/>
            <w:gridCol w:w="957"/>
            <w:gridCol w:w="658"/>
          </w:tblGrid>
        </w:tblGridChange>
      </w:tblGrid>
      <w:tr w:rsidR="00293450" w:rsidRPr="008D3660">
        <w:trPr>
          <w:trHeight w:val="570"/>
          <w:jc w:val="center"/>
        </w:trPr>
        <w:tc>
          <w:tcPr>
            <w:tcW w:w="5173" w:type="dxa"/>
            <w:vMerge w:val="restart"/>
            <w:tcBorders>
              <w:top w:val="single" w:sz="4" w:space="0" w:color="auto"/>
              <w:left w:val="single" w:sz="4" w:space="0" w:color="auto"/>
              <w:bottom w:val="single" w:sz="4" w:space="0" w:color="auto"/>
              <w:right w:val="single" w:sz="4" w:space="0" w:color="auto"/>
            </w:tcBorders>
            <w:noWrap/>
            <w:vAlign w:val="center"/>
          </w:tcPr>
          <w:p w:rsidR="008D3660" w:rsidRDefault="00293450" w:rsidP="00952BBA">
            <w:pPr>
              <w:spacing w:after="0" w:line="240" w:lineRule="auto"/>
              <w:jc w:val="center"/>
              <w:rPr>
                <w:rFonts w:ascii="Palatino Linotype" w:hAnsi="Palatino Linotype"/>
                <w:bCs/>
                <w:sz w:val="20"/>
                <w:szCs w:val="20"/>
                <w:lang w:eastAsia="hu-HU"/>
              </w:rPr>
            </w:pPr>
            <w:r w:rsidRPr="008D3660">
              <w:rPr>
                <w:rFonts w:ascii="Palatino Linotype" w:hAnsi="Palatino Linotype"/>
                <w:bCs/>
                <w:sz w:val="20"/>
                <w:szCs w:val="20"/>
                <w:lang w:eastAsia="hu-HU"/>
              </w:rPr>
              <w:t>10177-12</w:t>
            </w:r>
          </w:p>
          <w:p w:rsidR="00293450" w:rsidRPr="008D3660" w:rsidRDefault="00293450" w:rsidP="008D3660">
            <w:pPr>
              <w:spacing w:after="0" w:line="240" w:lineRule="auto"/>
              <w:jc w:val="center"/>
              <w:rPr>
                <w:rFonts w:ascii="Palatino Linotype" w:hAnsi="Palatino Linotype"/>
                <w:bCs/>
                <w:sz w:val="20"/>
                <w:szCs w:val="20"/>
                <w:lang w:eastAsia="hu-HU"/>
              </w:rPr>
            </w:pPr>
            <w:r w:rsidRPr="008D3660">
              <w:rPr>
                <w:rFonts w:ascii="Palatino Linotype" w:hAnsi="Palatino Linotype"/>
                <w:bCs/>
                <w:sz w:val="20"/>
                <w:szCs w:val="20"/>
                <w:lang w:eastAsia="hu-HU"/>
              </w:rPr>
              <w:t>Gépelemek szerelési feladatai</w:t>
            </w:r>
          </w:p>
        </w:tc>
        <w:tc>
          <w:tcPr>
            <w:tcW w:w="2545" w:type="dxa"/>
            <w:gridSpan w:val="3"/>
            <w:tcBorders>
              <w:top w:val="single" w:sz="4" w:space="0" w:color="auto"/>
              <w:left w:val="nil"/>
              <w:bottom w:val="single" w:sz="4" w:space="0" w:color="auto"/>
              <w:right w:val="single" w:sz="4" w:space="0" w:color="auto"/>
            </w:tcBorders>
            <w:vAlign w:val="center"/>
          </w:tcPr>
          <w:p w:rsidR="00293450" w:rsidRPr="008D3660" w:rsidRDefault="00293450" w:rsidP="00952BB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ml:space="preserve">Gépelemek </w:t>
            </w:r>
          </w:p>
          <w:p w:rsidR="00293450" w:rsidRPr="008D3660" w:rsidRDefault="00293450" w:rsidP="00952BB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beállítása</w:t>
            </w:r>
          </w:p>
        </w:tc>
        <w:tc>
          <w:tcPr>
            <w:tcW w:w="2189" w:type="dxa"/>
            <w:gridSpan w:val="3"/>
            <w:tcBorders>
              <w:top w:val="single" w:sz="4" w:space="0" w:color="auto"/>
              <w:left w:val="nil"/>
              <w:bottom w:val="single" w:sz="4" w:space="0" w:color="auto"/>
              <w:right w:val="single" w:sz="4" w:space="0" w:color="auto"/>
            </w:tcBorders>
            <w:vAlign w:val="center"/>
          </w:tcPr>
          <w:p w:rsidR="00293450" w:rsidRPr="008D3660" w:rsidRDefault="00293450" w:rsidP="00293450">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 xml:space="preserve">Mérések és </w:t>
            </w:r>
          </w:p>
          <w:p w:rsidR="00293450" w:rsidRPr="008D3660" w:rsidRDefault="00293450" w:rsidP="00293450">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beállítások</w:t>
            </w:r>
            <w:r w:rsidRPr="008D3660">
              <w:rPr>
                <w:rFonts w:ascii="Palatino Linotype" w:hAnsi="Palatino Linotype"/>
                <w:bCs/>
                <w:sz w:val="20"/>
                <w:szCs w:val="20"/>
                <w:lang w:eastAsia="hu-HU"/>
              </w:rPr>
              <w:t xml:space="preserve"> gyakorlata</w:t>
            </w:r>
          </w:p>
        </w:tc>
      </w:tr>
      <w:tr w:rsidR="00293450" w:rsidRPr="008D3660">
        <w:trPr>
          <w:cantSplit/>
          <w:trHeight w:val="2070"/>
          <w:jc w:val="center"/>
        </w:trPr>
        <w:tc>
          <w:tcPr>
            <w:tcW w:w="5173" w:type="dxa"/>
            <w:vMerge/>
            <w:tcBorders>
              <w:top w:val="single" w:sz="4" w:space="0" w:color="auto"/>
              <w:left w:val="single" w:sz="4" w:space="0" w:color="auto"/>
              <w:bottom w:val="single" w:sz="4" w:space="0" w:color="auto"/>
              <w:right w:val="single" w:sz="4" w:space="0" w:color="auto"/>
            </w:tcBorders>
            <w:vAlign w:val="center"/>
          </w:tcPr>
          <w:p w:rsidR="00293450" w:rsidRPr="008D3660" w:rsidRDefault="00293450" w:rsidP="00952BBA">
            <w:pPr>
              <w:spacing w:after="0" w:line="240" w:lineRule="auto"/>
              <w:rPr>
                <w:rFonts w:ascii="Palatino Linotype" w:hAnsi="Palatino Linotype"/>
                <w:sz w:val="20"/>
                <w:szCs w:val="20"/>
                <w:lang w:eastAsia="hu-HU"/>
              </w:rPr>
            </w:pPr>
          </w:p>
        </w:tc>
        <w:tc>
          <w:tcPr>
            <w:tcW w:w="844" w:type="dxa"/>
            <w:tcBorders>
              <w:top w:val="nil"/>
              <w:left w:val="nil"/>
              <w:bottom w:val="single" w:sz="4" w:space="0" w:color="auto"/>
              <w:right w:val="single" w:sz="4" w:space="0" w:color="auto"/>
            </w:tcBorders>
            <w:textDirection w:val="btLr"/>
            <w:vAlign w:val="center"/>
          </w:tcPr>
          <w:p w:rsidR="00293450" w:rsidRPr="008D3660" w:rsidRDefault="00293450" w:rsidP="00952BBA">
            <w:pPr>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Hajtások</w:t>
            </w:r>
          </w:p>
        </w:tc>
        <w:tc>
          <w:tcPr>
            <w:tcW w:w="851" w:type="dxa"/>
            <w:tcBorders>
              <w:top w:val="nil"/>
              <w:left w:val="nil"/>
              <w:bottom w:val="single" w:sz="4" w:space="0" w:color="auto"/>
              <w:right w:val="single" w:sz="4" w:space="0" w:color="auto"/>
            </w:tcBorders>
            <w:textDirection w:val="btLr"/>
            <w:vAlign w:val="center"/>
          </w:tcPr>
          <w:p w:rsidR="00293450" w:rsidRPr="008D3660" w:rsidRDefault="008D3660" w:rsidP="00A1366E">
            <w:pPr>
              <w:spacing w:after="0" w:line="240" w:lineRule="auto"/>
              <w:rPr>
                <w:rFonts w:ascii="Palatino Linotype" w:hAnsi="Palatino Linotype"/>
                <w:sz w:val="20"/>
                <w:szCs w:val="20"/>
                <w:lang w:eastAsia="hu-HU"/>
              </w:rPr>
            </w:pPr>
            <w:r>
              <w:rPr>
                <w:rFonts w:ascii="Palatino Linotype" w:hAnsi="Palatino Linotype" w:cs="Arial"/>
                <w:sz w:val="20"/>
                <w:szCs w:val="20"/>
                <w:lang w:eastAsia="hu-HU"/>
              </w:rPr>
              <w:t xml:space="preserve">Hidraulikus </w:t>
            </w:r>
            <w:r w:rsidR="00A1366E" w:rsidRPr="008D3660">
              <w:rPr>
                <w:rFonts w:ascii="Palatino Linotype" w:hAnsi="Palatino Linotype" w:cs="Arial"/>
                <w:sz w:val="20"/>
                <w:szCs w:val="20"/>
                <w:lang w:eastAsia="hu-HU"/>
              </w:rPr>
              <w:t>r</w:t>
            </w:r>
            <w:r w:rsidR="00AE4C1E" w:rsidRPr="008D3660">
              <w:rPr>
                <w:rFonts w:ascii="Palatino Linotype" w:hAnsi="Palatino Linotype" w:cs="Arial"/>
                <w:sz w:val="20"/>
                <w:szCs w:val="20"/>
                <w:lang w:eastAsia="hu-HU"/>
              </w:rPr>
              <w:t>endszerek</w:t>
            </w:r>
          </w:p>
        </w:tc>
        <w:tc>
          <w:tcPr>
            <w:tcW w:w="850" w:type="dxa"/>
            <w:tcBorders>
              <w:top w:val="nil"/>
              <w:left w:val="nil"/>
              <w:bottom w:val="single" w:sz="4" w:space="0" w:color="auto"/>
              <w:right w:val="single" w:sz="4" w:space="0" w:color="auto"/>
            </w:tcBorders>
            <w:textDirection w:val="btLr"/>
            <w:vAlign w:val="center"/>
          </w:tcPr>
          <w:p w:rsidR="00293450" w:rsidRPr="008D3660" w:rsidRDefault="00AE4C1E" w:rsidP="00952BBA">
            <w:pPr>
              <w:spacing w:after="0" w:line="240" w:lineRule="auto"/>
              <w:rPr>
                <w:rFonts w:ascii="Palatino Linotype" w:hAnsi="Palatino Linotype"/>
                <w:sz w:val="20"/>
                <w:szCs w:val="20"/>
                <w:lang w:eastAsia="hu-HU"/>
              </w:rPr>
            </w:pPr>
            <w:r w:rsidRPr="008D3660">
              <w:rPr>
                <w:rFonts w:ascii="Palatino Linotype" w:hAnsi="Palatino Linotype" w:cs="Arial"/>
                <w:sz w:val="20"/>
                <w:szCs w:val="20"/>
                <w:lang w:eastAsia="hu-HU"/>
              </w:rPr>
              <w:t>Pneumatikus rendszerek</w:t>
            </w:r>
          </w:p>
        </w:tc>
        <w:tc>
          <w:tcPr>
            <w:tcW w:w="574" w:type="dxa"/>
            <w:tcBorders>
              <w:top w:val="nil"/>
              <w:left w:val="nil"/>
              <w:bottom w:val="single" w:sz="4" w:space="0" w:color="auto"/>
              <w:right w:val="single" w:sz="4" w:space="0" w:color="auto"/>
            </w:tcBorders>
            <w:textDirection w:val="btLr"/>
            <w:vAlign w:val="center"/>
          </w:tcPr>
          <w:p w:rsidR="00293450" w:rsidRPr="008D3660" w:rsidRDefault="00293450" w:rsidP="00952BBA">
            <w:pPr>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Hajtások szerelése</w:t>
            </w:r>
          </w:p>
        </w:tc>
        <w:tc>
          <w:tcPr>
            <w:tcW w:w="957" w:type="dxa"/>
            <w:tcBorders>
              <w:top w:val="nil"/>
              <w:left w:val="nil"/>
              <w:bottom w:val="single" w:sz="4" w:space="0" w:color="auto"/>
              <w:right w:val="single" w:sz="4" w:space="0" w:color="auto"/>
            </w:tcBorders>
            <w:textDirection w:val="btLr"/>
            <w:vAlign w:val="center"/>
          </w:tcPr>
          <w:p w:rsidR="00293450" w:rsidRPr="008D3660" w:rsidRDefault="00293450" w:rsidP="00A1366E">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Hidraulikus</w:t>
            </w:r>
            <w:r w:rsidR="00A1366E" w:rsidRPr="008D3660">
              <w:rPr>
                <w:rFonts w:ascii="Palatino Linotype" w:hAnsi="Palatino Linotype" w:cs="Arial"/>
                <w:sz w:val="20"/>
                <w:szCs w:val="20"/>
                <w:lang w:eastAsia="hu-HU"/>
              </w:rPr>
              <w:t xml:space="preserve"> </w:t>
            </w:r>
            <w:r w:rsidR="00AE4C1E" w:rsidRPr="008D3660">
              <w:rPr>
                <w:rFonts w:ascii="Palatino Linotype" w:hAnsi="Palatino Linotype" w:cs="Arial"/>
                <w:sz w:val="20"/>
                <w:szCs w:val="20"/>
                <w:lang w:eastAsia="hu-HU"/>
              </w:rPr>
              <w:t>rendszerek szerelése</w:t>
            </w:r>
          </w:p>
        </w:tc>
        <w:tc>
          <w:tcPr>
            <w:tcW w:w="658" w:type="dxa"/>
            <w:tcBorders>
              <w:top w:val="nil"/>
              <w:left w:val="nil"/>
              <w:bottom w:val="single" w:sz="4" w:space="0" w:color="auto"/>
              <w:right w:val="single" w:sz="4" w:space="0" w:color="auto"/>
            </w:tcBorders>
            <w:textDirection w:val="btLr"/>
          </w:tcPr>
          <w:p w:rsidR="00293450" w:rsidRPr="008D3660" w:rsidRDefault="00AE4C1E" w:rsidP="00952BBA">
            <w:pPr>
              <w:spacing w:after="0" w:line="240" w:lineRule="auto"/>
              <w:rPr>
                <w:rFonts w:ascii="Palatino Linotype" w:hAnsi="Palatino Linotype" w:cs="Arial"/>
                <w:sz w:val="20"/>
                <w:szCs w:val="20"/>
                <w:lang w:eastAsia="hu-HU"/>
              </w:rPr>
            </w:pPr>
            <w:r w:rsidRPr="008D3660">
              <w:rPr>
                <w:rFonts w:ascii="Palatino Linotype" w:hAnsi="Palatino Linotype" w:cs="Arial"/>
                <w:sz w:val="20"/>
                <w:szCs w:val="20"/>
                <w:lang w:eastAsia="hu-HU"/>
              </w:rPr>
              <w:t>Pneumatikus rendszerek szerelése</w:t>
            </w:r>
          </w:p>
        </w:tc>
      </w:tr>
      <w:tr w:rsidR="00AE4C1E" w:rsidRPr="008D3660">
        <w:trPr>
          <w:trHeight w:val="345"/>
          <w:jc w:val="center"/>
        </w:trPr>
        <w:tc>
          <w:tcPr>
            <w:tcW w:w="9907" w:type="dxa"/>
            <w:gridSpan w:val="7"/>
            <w:tcBorders>
              <w:top w:val="nil"/>
              <w:left w:val="single" w:sz="4" w:space="0" w:color="auto"/>
              <w:bottom w:val="single" w:sz="4" w:space="0" w:color="auto"/>
              <w:right w:val="single" w:sz="4" w:space="0" w:color="auto"/>
            </w:tcBorders>
            <w:noWrap/>
            <w:vAlign w:val="center"/>
          </w:tcPr>
          <w:p w:rsidR="00AE4C1E" w:rsidRPr="008D3660" w:rsidRDefault="00AE4C1E" w:rsidP="00952BBA">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FELADATOK</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Pneumatikus és hidraulikus méréseket végez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Felméri a gépszerkezet, gépegység általános állapotát, megállapítja az alapvető hibákat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Cserél, javít, karbantart, beállítja a szíj-, ékszíj-, dörzs-, fogaskerék-, csiga- és lánchajtásokat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Cserél, javít, karbantart, beállítja a merev, rugalmas, súrlódó, kapcsolható, kiegyenlítő biztonsági és különleges tengelykapcsolókat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Cserél, javít, karbantart, beállítja a mozgásakadályozó elemeket, gátszerkezeteket, pofás, szalag-, kúpos-, tárcsás-, hidraulikus, lég- és szervofékeket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Cserél, javít, karbantart, beállítja a csiga-csigakerék, csavarorsó-csavaranya és fogaskerék-fogasléc mozgás-átalakító elemeket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8D3660">
        <w:trPr>
          <w:trHeight w:val="677"/>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Cserél, javít, karbantart, beállítja a sikló- és gördülő ágyazásokat, csapágyakat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Beállítja a forgattyús, lengőhimbás hajtóműveket, e</w:t>
            </w:r>
            <w:r w:rsidR="00D22CEC" w:rsidRPr="008D3660">
              <w:rPr>
                <w:rFonts w:ascii="Palatino Linotype" w:hAnsi="Palatino Linotype"/>
                <w:sz w:val="20"/>
                <w:szCs w:val="20"/>
                <w:lang w:eastAsia="hu-HU"/>
              </w:rPr>
              <w:t>x</w:t>
            </w:r>
            <w:r w:rsidRPr="008D3660">
              <w:rPr>
                <w:rFonts w:ascii="Palatino Linotype" w:hAnsi="Palatino Linotype"/>
                <w:sz w:val="20"/>
                <w:szCs w:val="20"/>
                <w:lang w:eastAsia="hu-HU"/>
              </w:rPr>
              <w:t xml:space="preserve">center- és bütykös mechanizmusú </w:t>
            </w:r>
            <w:proofErr w:type="spellStart"/>
            <w:r w:rsidRPr="008D3660">
              <w:rPr>
                <w:rFonts w:ascii="Palatino Linotype" w:hAnsi="Palatino Linotype"/>
                <w:sz w:val="20"/>
                <w:szCs w:val="20"/>
                <w:lang w:eastAsia="hu-HU"/>
              </w:rPr>
              <w:t>mozgásátalakító</w:t>
            </w:r>
            <w:proofErr w:type="spellEnd"/>
            <w:r w:rsidRPr="008D3660">
              <w:rPr>
                <w:rFonts w:ascii="Palatino Linotype" w:hAnsi="Palatino Linotype"/>
                <w:sz w:val="20"/>
                <w:szCs w:val="20"/>
                <w:lang w:eastAsia="hu-HU"/>
              </w:rPr>
              <w:t xml:space="preserve"> elemeket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Beállítja a forgómozgású </w:t>
            </w:r>
            <w:proofErr w:type="spellStart"/>
            <w:r w:rsidRPr="008D3660">
              <w:rPr>
                <w:rFonts w:ascii="Palatino Linotype" w:hAnsi="Palatino Linotype"/>
                <w:sz w:val="20"/>
                <w:szCs w:val="20"/>
                <w:lang w:eastAsia="hu-HU"/>
              </w:rPr>
              <w:t>áthajtóműveket</w:t>
            </w:r>
            <w:proofErr w:type="spellEnd"/>
            <w:r w:rsidRPr="008D3660">
              <w:rPr>
                <w:rFonts w:ascii="Palatino Linotype" w:hAnsi="Palatino Linotype"/>
                <w:sz w:val="20"/>
                <w:szCs w:val="20"/>
                <w:lang w:eastAsia="hu-HU"/>
              </w:rPr>
              <w:t xml:space="preserve">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Beállítja a szerszámgép-hajtóműveket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Beállítja a forgómozgású irányváltókat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Beállítja a vázszerkezeteket, vezetékeket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Elvégzi a munkafeladathoz tartozó adminisztrációs tevékenységet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Számítógépet használ egyes munkafeladatok végrehajtására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AE4C1E" w:rsidRPr="008D3660"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AE4C1E" w:rsidRPr="008D3660" w:rsidRDefault="00AE4C1E"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SZAKMAI ISMERETEK</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Géprajzi alapfogalmak, gyártási utasítások értelmezése, szabványok használata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Síkmértani szerkesztések, ábrázolási módok, műszaki rajzok olvasása, értelmezése, készítése, pneumatikus, csőhálózati, hidraulikus rajzjelek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952BBA">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Gépkönyv, kezelési, szerelési, karbantartási útmutató használata, diagramok olvasása, értelmezése, készítése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lastRenderedPageBreak/>
              <w:t xml:space="preserve">Mérési utasítás, mértékegységek, hosszméretek, szögek, alak- és helyzetpontosság, felületi érdesség mérése, ellenőrzése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Áramlástani alapszámítások, működési jellemzők kiszámítása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Mechanikai, technológiai tulajdonságok, általános fizikai jellemzők kiszámítása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Hűtő- és kenőanyagok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Általános gépüzemeltetési ismeretek, átfogó gépszerkezettani ismeretek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Oldható és nem oldható kötések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Nyomatékátszármaztató hajtások, fékek, mozgásakadályozó elemek, tengelykapcsolók, mozgás-átalakító elemek, áthajtó művek, forgómozgású hajtóművek, irányváltók, tengelyek, csapágyak, vázszerkezetek és beállításuk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Hidraulikai, pneumatikai, villamos- és vezérléstechnikai alapok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Működési jellemzők mérése, mérő- és beállító eszközök, sablonok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Hő- és áramlástani alapmérések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Kézi és kézi kisgépes szerelőszerszámok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Beállító célszerszámok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Érintésvédelmi alapismeretek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Szerszámgépek, szerszámok, kézi gépek biztonsági ismeretei</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A gépüzemeltetés, nyomástartó edények, áramlástechnikai gépek, emelő- és szállítógépek üzembiztonsági szabályai</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A geometriai méretek, gyártási és szerelési technológiai alapadatok, működési jellemzők kiszámítása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Átfogó gépszerelési ismeretek, a gépszerelés és anyagmozgatás munkabiztonsági szabályai</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Érintésvédelmi ismeretek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Keménységmérés</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Korróziós tulajdonságok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Vas és ötvözetei, nemvas-fémek, nemfémes anyagok, csiszoló- és polírozó anyagok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proofErr w:type="spellStart"/>
            <w:r w:rsidRPr="008D3660">
              <w:rPr>
                <w:rFonts w:ascii="Palatino Linotype" w:hAnsi="Palatino Linotype"/>
                <w:sz w:val="20"/>
                <w:szCs w:val="20"/>
                <w:lang w:eastAsia="hu-HU"/>
              </w:rPr>
              <w:t>Roncsolásmentes</w:t>
            </w:r>
            <w:proofErr w:type="spellEnd"/>
            <w:r w:rsidRPr="008D3660">
              <w:rPr>
                <w:rFonts w:ascii="Palatino Linotype" w:hAnsi="Palatino Linotype"/>
                <w:sz w:val="20"/>
                <w:szCs w:val="20"/>
                <w:lang w:eastAsia="hu-HU"/>
              </w:rPr>
              <w:t xml:space="preserve"> anyagvizsgálat</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Szereléshez kapcsolódó jelek, szerelési műveleti utasítás, szerelési műveletterv</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8D366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SZAKMAI KÉSZSÉGEK</w:t>
            </w:r>
          </w:p>
        </w:tc>
      </w:tr>
      <w:tr w:rsidR="00293450" w:rsidRPr="008D3660" w:rsidTr="00D55CC2">
        <w:trPr>
          <w:trHeight w:val="240"/>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Gépelemek jelképeinek értelmezése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Műszaki táblázatok, információforrások kezelése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Gépészeti és pneumatikus kapcsolási rajz olvasása, értelmezése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Szabadkézi rajzolás</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Hidraulikus kapcsolási ábrák, kinematikai ábra, fordulatszám-ábra olvasása, értelmezése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A42C07">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Számolási készség</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A42C07">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lastRenderedPageBreak/>
              <w:t>Mennyiségérzék</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single" w:sz="4" w:space="0" w:color="auto"/>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single" w:sz="4" w:space="0" w:color="auto"/>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A42C07">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Alapszintű számítógép használat</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Fémmegmunkáló kéziszerszámok és kisgépek, gépipari és egyéb mérőeszközök</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SZEMÉLYES KOMPETENCIÁK</w:t>
            </w:r>
          </w:p>
        </w:tc>
      </w:tr>
      <w:tr w:rsidR="00293450" w:rsidRPr="008D3660" w:rsidTr="00D55CC2">
        <w:trPr>
          <w:trHeight w:val="300"/>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Önállóság</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300"/>
          <w:jc w:val="center"/>
        </w:trPr>
        <w:tc>
          <w:tcPr>
            <w:tcW w:w="5173" w:type="dxa"/>
            <w:tcBorders>
              <w:top w:val="nil"/>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Döntésképesség</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Térlátás</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293450" w:rsidRPr="008D3660" w:rsidRDefault="00293450"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TÁRSAS KOMPETENCIÁK</w:t>
            </w:r>
          </w:p>
        </w:tc>
      </w:tr>
      <w:tr w:rsidR="00293450" w:rsidRPr="008D3660"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Határozottság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r w:rsidR="00293450" w:rsidRPr="008D3660"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Kapcsolatteremtő készség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8D3660" w:rsidRDefault="00293450" w:rsidP="00D55CC2">
            <w:pPr>
              <w:spacing w:after="0" w:line="240" w:lineRule="auto"/>
              <w:jc w:val="center"/>
              <w:rPr>
                <w:rFonts w:ascii="Palatino Linotype" w:hAnsi="Palatino Linotype"/>
                <w:sz w:val="20"/>
                <w:szCs w:val="20"/>
                <w:lang w:eastAsia="hu-HU"/>
              </w:rPr>
            </w:pPr>
          </w:p>
        </w:tc>
      </w:tr>
      <w:tr w:rsidR="00293450" w:rsidRPr="008D3660"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8D3660" w:rsidRDefault="00293450" w:rsidP="00293450">
            <w:pPr>
              <w:autoSpaceDE w:val="0"/>
              <w:autoSpaceDN w:val="0"/>
              <w:adjustRightInd w:val="0"/>
              <w:spacing w:after="0" w:line="240" w:lineRule="auto"/>
              <w:rPr>
                <w:rFonts w:ascii="Palatino Linotype" w:hAnsi="Palatino Linotype"/>
                <w:sz w:val="20"/>
                <w:szCs w:val="20"/>
                <w:lang w:eastAsia="hu-HU"/>
              </w:rPr>
            </w:pPr>
            <w:r w:rsidRPr="008D3660">
              <w:rPr>
                <w:rFonts w:ascii="Palatino Linotype" w:hAnsi="Palatino Linotype"/>
                <w:sz w:val="20"/>
                <w:szCs w:val="20"/>
                <w:lang w:eastAsia="hu-HU"/>
              </w:rPr>
              <w:t xml:space="preserve">Irányítási készség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8D3660" w:rsidRDefault="00A42C07" w:rsidP="00D55CC2">
            <w:pPr>
              <w:spacing w:after="0" w:line="240" w:lineRule="auto"/>
              <w:jc w:val="center"/>
              <w:rPr>
                <w:rFonts w:ascii="Palatino Linotype" w:hAnsi="Palatino Linotype"/>
                <w:sz w:val="20"/>
                <w:szCs w:val="20"/>
                <w:lang w:eastAsia="hu-HU"/>
              </w:rPr>
            </w:pPr>
            <w:r w:rsidRPr="008D3660">
              <w:rPr>
                <w:rFonts w:ascii="Palatino Linotype" w:hAnsi="Palatino Linotype"/>
                <w:sz w:val="20"/>
                <w:szCs w:val="20"/>
                <w:lang w:eastAsia="hu-HU"/>
              </w:rPr>
              <w:t>x</w:t>
            </w:r>
          </w:p>
        </w:tc>
      </w:tr>
    </w:tbl>
    <w:p w:rsidR="00BC7FC5" w:rsidRPr="000E120B" w:rsidRDefault="00BC7FC5" w:rsidP="00293450">
      <w:pPr>
        <w:widowControl w:val="0"/>
        <w:suppressAutoHyphens/>
        <w:spacing w:after="0" w:line="240" w:lineRule="auto"/>
        <w:jc w:val="right"/>
        <w:rPr>
          <w:rFonts w:ascii="Palatino Linotype" w:hAnsi="Palatino Linotype" w:cs="Mangal"/>
          <w:kern w:val="1"/>
          <w:sz w:val="20"/>
          <w:szCs w:val="20"/>
          <w:lang w:eastAsia="hi-IN" w:bidi="hi-IN"/>
        </w:rPr>
      </w:pPr>
    </w:p>
    <w:p w:rsidR="00A1366E" w:rsidRPr="000E120B" w:rsidRDefault="00A1366E" w:rsidP="00BC7FC5">
      <w:pPr>
        <w:widowControl w:val="0"/>
        <w:suppressAutoHyphens/>
        <w:spacing w:after="0" w:line="240" w:lineRule="auto"/>
        <w:jc w:val="center"/>
        <w:rPr>
          <w:rFonts w:ascii="Palatino Linotype" w:hAnsi="Palatino Linotype" w:cs="Mangal"/>
          <w:b/>
          <w:kern w:val="1"/>
          <w:sz w:val="24"/>
          <w:szCs w:val="24"/>
          <w:lang w:eastAsia="hi-IN" w:bidi="hi-IN"/>
        </w:rPr>
      </w:pPr>
    </w:p>
    <w:p w:rsidR="00BC7FC5" w:rsidRPr="000E120B" w:rsidRDefault="00A42C07" w:rsidP="00C46786">
      <w:pPr>
        <w:numPr>
          <w:ilvl w:val="0"/>
          <w:numId w:val="8"/>
        </w:numPr>
        <w:tabs>
          <w:tab w:val="left" w:pos="284"/>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5E6A66">
        <w:rPr>
          <w:rFonts w:ascii="Palatino Linotype" w:hAnsi="Palatino Linotype"/>
          <w:b/>
          <w:sz w:val="24"/>
          <w:szCs w:val="24"/>
          <w:lang w:eastAsia="hu-HU"/>
        </w:rPr>
        <w:lastRenderedPageBreak/>
        <w:t>Gépelemek beállítása tantárgy</w:t>
      </w:r>
      <w:r w:rsidR="00A1366E">
        <w:rPr>
          <w:rFonts w:ascii="Palatino Linotype" w:hAnsi="Palatino Linotype"/>
          <w:b/>
          <w:sz w:val="24"/>
          <w:szCs w:val="24"/>
          <w:lang w:eastAsia="hu-HU"/>
        </w:rPr>
        <w:tab/>
        <w:t>204</w:t>
      </w:r>
      <w:r w:rsidR="00BC7FC5" w:rsidRPr="000E120B">
        <w:rPr>
          <w:rFonts w:ascii="Palatino Linotype" w:hAnsi="Palatino Linotype"/>
          <w:b/>
          <w:sz w:val="24"/>
          <w:szCs w:val="24"/>
          <w:lang w:eastAsia="hu-HU"/>
        </w:rPr>
        <w:t xml:space="preserve"> óra</w:t>
      </w:r>
      <w:r w:rsidR="00BC7FC5">
        <w:rPr>
          <w:rFonts w:ascii="Palatino Linotype" w:hAnsi="Palatino Linotype"/>
          <w:b/>
          <w:sz w:val="24"/>
          <w:szCs w:val="24"/>
          <w:lang w:eastAsia="hu-HU"/>
        </w:rPr>
        <w:t>/</w:t>
      </w:r>
      <w:r w:rsidR="00A1366E">
        <w:rPr>
          <w:rFonts w:ascii="Palatino Linotype" w:hAnsi="Palatino Linotype"/>
          <w:b/>
          <w:sz w:val="24"/>
          <w:szCs w:val="24"/>
          <w:lang w:eastAsia="hu-HU"/>
        </w:rPr>
        <w:t xml:space="preserve">172 </w:t>
      </w:r>
      <w:r w:rsidR="00BC7FC5">
        <w:rPr>
          <w:rFonts w:ascii="Palatino Linotype" w:hAnsi="Palatino Linotype"/>
          <w:b/>
          <w:sz w:val="24"/>
          <w:szCs w:val="24"/>
          <w:lang w:eastAsia="hu-HU"/>
        </w:rPr>
        <w:t>óra*</w:t>
      </w:r>
    </w:p>
    <w:p w:rsidR="00BC7FC5" w:rsidRPr="00A1366E" w:rsidRDefault="00BC7FC5" w:rsidP="00BC7FC5">
      <w:pPr>
        <w:spacing w:after="0" w:line="240" w:lineRule="auto"/>
        <w:jc w:val="right"/>
        <w:rPr>
          <w:rFonts w:ascii="Palatino Linotype" w:hAnsi="Palatino Linotype"/>
          <w:i/>
          <w:sz w:val="20"/>
          <w:szCs w:val="20"/>
        </w:rPr>
      </w:pPr>
      <w:r w:rsidRPr="00A1366E">
        <w:rPr>
          <w:rFonts w:ascii="Palatino Linotype" w:hAnsi="Palatino Linotype"/>
          <w:i/>
          <w:sz w:val="20"/>
          <w:szCs w:val="20"/>
        </w:rPr>
        <w:t>*Három</w:t>
      </w:r>
      <w:r w:rsidR="000E6F93">
        <w:rPr>
          <w:rFonts w:ascii="Palatino Linotype" w:hAnsi="Palatino Linotype"/>
          <w:i/>
          <w:sz w:val="20"/>
          <w:szCs w:val="20"/>
        </w:rPr>
        <w:t xml:space="preserve"> </w:t>
      </w:r>
      <w:r w:rsidRPr="00A1366E">
        <w:rPr>
          <w:rFonts w:ascii="Palatino Linotype" w:hAnsi="Palatino Linotype"/>
          <w:i/>
          <w:sz w:val="20"/>
          <w:szCs w:val="20"/>
        </w:rPr>
        <w:t>évfolyamos képzés közismereti oktatással/két</w:t>
      </w:r>
      <w:r w:rsidR="000E6F93">
        <w:rPr>
          <w:rFonts w:ascii="Palatino Linotype" w:hAnsi="Palatino Linotype"/>
          <w:i/>
          <w:sz w:val="20"/>
          <w:szCs w:val="20"/>
        </w:rPr>
        <w:t xml:space="preserve"> </w:t>
      </w:r>
      <w:r w:rsidRPr="00A1366E">
        <w:rPr>
          <w:rFonts w:ascii="Palatino Linotype" w:hAnsi="Palatino Linotype"/>
          <w:i/>
          <w:sz w:val="20"/>
          <w:szCs w:val="20"/>
        </w:rPr>
        <w:t>évfolyamos képzés közismereti oktatás nélkül</w:t>
      </w:r>
    </w:p>
    <w:p w:rsidR="00BC7FC5" w:rsidRPr="000E120B" w:rsidRDefault="00BC7FC5" w:rsidP="00BC7FC5">
      <w:pPr>
        <w:widowControl w:val="0"/>
        <w:suppressAutoHyphens/>
        <w:spacing w:after="0" w:line="240" w:lineRule="auto"/>
        <w:rPr>
          <w:rFonts w:ascii="Palatino Linotype" w:hAnsi="Palatino Linotype"/>
          <w:b/>
          <w:sz w:val="24"/>
          <w:szCs w:val="24"/>
          <w:lang w:eastAsia="hu-HU"/>
        </w:rPr>
      </w:pPr>
    </w:p>
    <w:p w:rsidR="00BC7FC5" w:rsidRPr="00D55CC2" w:rsidRDefault="00BC7FC5" w:rsidP="00D55CC2">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E6A66" w:rsidRPr="00D55CC2" w:rsidRDefault="005E6A66" w:rsidP="00645F0E">
      <w:pPr>
        <w:widowControl w:val="0"/>
        <w:suppressAutoHyphens/>
        <w:spacing w:after="0" w:line="240" w:lineRule="auto"/>
        <w:ind w:left="360"/>
        <w:jc w:val="both"/>
        <w:rPr>
          <w:rFonts w:ascii="Palatino Linotype" w:hAnsi="Palatino Linotype"/>
          <w:kern w:val="1"/>
          <w:sz w:val="24"/>
          <w:szCs w:val="24"/>
          <w:lang w:eastAsia="hi-IN" w:bidi="hi-IN"/>
        </w:rPr>
      </w:pPr>
      <w:r w:rsidRPr="00D55CC2">
        <w:rPr>
          <w:rFonts w:ascii="Palatino Linotype" w:hAnsi="Palatino Linotype"/>
          <w:kern w:val="1"/>
          <w:sz w:val="24"/>
          <w:szCs w:val="24"/>
          <w:lang w:eastAsia="hi-IN" w:bidi="hi-IN"/>
        </w:rPr>
        <w:t>A tanulók ismerjék meg a várható munkájuk alapját képező gépszerelési, gépbeállítási elveket, technológiákat, gépszerkezet kialakításokat. Alakuljon ki bennük a munkafegyelem, a technológiai utasítások, műszaki leírások használatának, az abban leírtak betartásának igénye.</w:t>
      </w:r>
    </w:p>
    <w:p w:rsidR="00BC7FC5" w:rsidRPr="000E120B" w:rsidRDefault="00BC7FC5" w:rsidP="00645F0E">
      <w:pPr>
        <w:widowControl w:val="0"/>
        <w:suppressAutoHyphens/>
        <w:spacing w:after="0" w:line="240" w:lineRule="auto"/>
        <w:rPr>
          <w:rFonts w:ascii="Palatino Linotype" w:hAnsi="Palatino Linotype"/>
          <w:b/>
          <w:kern w:val="1"/>
          <w:sz w:val="24"/>
          <w:szCs w:val="24"/>
          <w:lang w:eastAsia="hi-IN" w:bidi="hi-IN"/>
        </w:rPr>
      </w:pPr>
    </w:p>
    <w:p w:rsidR="00BC7FC5" w:rsidRDefault="00BC7FC5" w:rsidP="00645F0E">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BC7FC5" w:rsidRPr="00D55CC2" w:rsidRDefault="00D55CC2" w:rsidP="00645F0E">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w:t>
      </w:r>
    </w:p>
    <w:p w:rsidR="00BC7FC5" w:rsidRPr="000E120B" w:rsidRDefault="00BC7FC5" w:rsidP="00645F0E">
      <w:pPr>
        <w:widowControl w:val="0"/>
        <w:suppressAutoHyphens/>
        <w:spacing w:after="0" w:line="240" w:lineRule="auto"/>
        <w:rPr>
          <w:rFonts w:ascii="Palatino Linotype" w:hAnsi="Palatino Linotype"/>
          <w:b/>
          <w:kern w:val="1"/>
          <w:sz w:val="24"/>
          <w:szCs w:val="24"/>
          <w:lang w:eastAsia="hi-IN" w:bidi="hi-IN"/>
        </w:rPr>
      </w:pPr>
    </w:p>
    <w:p w:rsidR="00BC7FC5" w:rsidRPr="000E120B" w:rsidRDefault="00BC7FC5" w:rsidP="00645F0E">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BC7FC5" w:rsidRPr="000E120B" w:rsidRDefault="00BC7FC5" w:rsidP="00645F0E">
      <w:pPr>
        <w:widowControl w:val="0"/>
        <w:suppressAutoHyphens/>
        <w:spacing w:after="0" w:line="240" w:lineRule="auto"/>
        <w:rPr>
          <w:rFonts w:ascii="Palatino Linotype" w:hAnsi="Palatino Linotype" w:cs="Mangal"/>
          <w:b/>
          <w:kern w:val="1"/>
          <w:sz w:val="24"/>
          <w:szCs w:val="24"/>
          <w:lang w:eastAsia="hi-IN" w:bidi="hi-IN"/>
        </w:rPr>
      </w:pPr>
    </w:p>
    <w:p w:rsidR="00BC7FC5" w:rsidRPr="00D55CC2" w:rsidRDefault="005E6A66" w:rsidP="00645F0E">
      <w:pPr>
        <w:widowControl w:val="0"/>
        <w:numPr>
          <w:ilvl w:val="2"/>
          <w:numId w:val="8"/>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Hajtások</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6A1475">
        <w:rPr>
          <w:rFonts w:ascii="Palatino Linotype" w:hAnsi="Palatino Linotype"/>
          <w:b/>
          <w:sz w:val="24"/>
          <w:szCs w:val="24"/>
        </w:rPr>
        <w:tab/>
      </w:r>
      <w:r w:rsidR="00D55CC2">
        <w:rPr>
          <w:rFonts w:ascii="Palatino Linotype" w:hAnsi="Palatino Linotype"/>
          <w:b/>
          <w:sz w:val="24"/>
          <w:szCs w:val="24"/>
        </w:rPr>
        <w:t xml:space="preserve"> </w:t>
      </w:r>
      <w:r w:rsidR="006A1475" w:rsidRPr="006A1475">
        <w:rPr>
          <w:rFonts w:ascii="Palatino Linotype" w:hAnsi="Palatino Linotype"/>
          <w:b/>
          <w:i/>
          <w:sz w:val="24"/>
          <w:szCs w:val="24"/>
        </w:rPr>
        <w:t>68</w:t>
      </w:r>
      <w:r w:rsidR="00BC7FC5" w:rsidRPr="006A1475">
        <w:rPr>
          <w:rFonts w:ascii="Palatino Linotype" w:hAnsi="Palatino Linotype" w:cs="Mangal"/>
          <w:b/>
          <w:i/>
          <w:kern w:val="1"/>
          <w:sz w:val="24"/>
          <w:szCs w:val="24"/>
          <w:lang w:eastAsia="hi-IN" w:bidi="hi-IN"/>
        </w:rPr>
        <w:t xml:space="preserve"> </w:t>
      </w:r>
      <w:r w:rsidR="00BC7FC5" w:rsidRPr="00B87D30">
        <w:rPr>
          <w:rFonts w:ascii="Palatino Linotype" w:hAnsi="Palatino Linotype" w:cs="Mangal"/>
          <w:b/>
          <w:i/>
          <w:kern w:val="1"/>
          <w:sz w:val="24"/>
          <w:szCs w:val="24"/>
          <w:lang w:eastAsia="hi-IN" w:bidi="hi-IN"/>
        </w:rPr>
        <w:t>óra/</w:t>
      </w:r>
      <w:r w:rsidR="006A1475">
        <w:rPr>
          <w:rFonts w:ascii="Palatino Linotype" w:hAnsi="Palatino Linotype" w:cs="Mangal"/>
          <w:b/>
          <w:i/>
          <w:kern w:val="1"/>
          <w:sz w:val="24"/>
          <w:szCs w:val="24"/>
          <w:lang w:eastAsia="hi-IN" w:bidi="hi-IN"/>
        </w:rPr>
        <w:t>60</w:t>
      </w:r>
      <w:r w:rsidR="00BC7FC5" w:rsidRPr="00B87D30">
        <w:rPr>
          <w:rFonts w:ascii="Palatino Linotype" w:hAnsi="Palatino Linotype" w:cs="Mangal"/>
          <w:b/>
          <w:i/>
          <w:kern w:val="1"/>
          <w:sz w:val="24"/>
          <w:szCs w:val="24"/>
          <w:lang w:eastAsia="hi-IN" w:bidi="hi-IN"/>
        </w:rPr>
        <w:t>óra</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Gépelemekhez tartozó jellemzők mérése.</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Hibakeresés elvei a gépek paramétereinek működési állapota alapján.</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Mozgást átadó, akadályozó gépek, hajtások szerkezeti felépítése, működési elve.</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 xml:space="preserve">Csapágyak kialakításai. </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Hajtásoknál használatos gázok, folyadékok tulajdonságai, felhasználási területei.</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Vázszerkezetek, gépágyak építési elvei.</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kapcsolódó jelek, jelzések, dokumentumok.</w:t>
      </w:r>
    </w:p>
    <w:p w:rsid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 mérőműszerei.</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 fő méretei.</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 hatásfoka és veszteségei</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 méreteinek ellenőrzése.</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Csigahajtásszekrények</w:t>
      </w:r>
      <w:proofErr w:type="spellEnd"/>
      <w:r>
        <w:rPr>
          <w:rFonts w:ascii="Palatino Linotype" w:hAnsi="Palatino Linotype" w:cs="Mangal"/>
          <w:kern w:val="1"/>
          <w:sz w:val="24"/>
          <w:szCs w:val="24"/>
          <w:lang w:eastAsia="hi-IN" w:bidi="hi-IN"/>
        </w:rPr>
        <w:t>.</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Fogaskerékszekrények szerkezeti részei.</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Homlokkerék </w:t>
      </w:r>
      <w:proofErr w:type="spellStart"/>
      <w:r>
        <w:rPr>
          <w:rFonts w:ascii="Palatino Linotype" w:hAnsi="Palatino Linotype" w:cs="Mangal"/>
          <w:kern w:val="1"/>
          <w:sz w:val="24"/>
          <w:szCs w:val="24"/>
          <w:lang w:eastAsia="hi-IN" w:bidi="hi-IN"/>
        </w:rPr>
        <w:t>áthajtóművek</w:t>
      </w:r>
      <w:proofErr w:type="spellEnd"/>
      <w:r>
        <w:rPr>
          <w:rFonts w:ascii="Palatino Linotype" w:hAnsi="Palatino Linotype" w:cs="Mangal"/>
          <w:kern w:val="1"/>
          <w:sz w:val="24"/>
          <w:szCs w:val="24"/>
          <w:lang w:eastAsia="hi-IN" w:bidi="hi-IN"/>
        </w:rPr>
        <w:t xml:space="preserve">. </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csoportosítása.</w:t>
      </w:r>
    </w:p>
    <w:p w:rsidR="002C4794" w:rsidRDefault="002C479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ellenőrzése</w:t>
      </w:r>
      <w:r w:rsidR="00FF6DB4">
        <w:rPr>
          <w:rFonts w:ascii="Palatino Linotype" w:hAnsi="Palatino Linotype" w:cs="Mangal"/>
          <w:kern w:val="1"/>
          <w:sz w:val="24"/>
          <w:szCs w:val="24"/>
          <w:lang w:eastAsia="hi-IN" w:bidi="hi-IN"/>
        </w:rPr>
        <w:t>.</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anyagai.</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kiválasztása.</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Dörzshajtások.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Dörzskerekek.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Végtelenített szalaghajtások.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Szíjcsúszás, szíjsebesség.</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Szíjhajtások csoportosítása.</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Ékszíjhajtások méretezése.</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Lánctípusok.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Lánchajtások elrendezései.</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méretezése.</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hajtóművek.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Egyszeres működésű, kétszeres működésű gépek.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center.</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Siklócsapágyak.</w:t>
      </w:r>
    </w:p>
    <w:p w:rsidR="00FF6DB4" w:rsidRDefault="00FF6DB4"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 csapágyak.</w:t>
      </w:r>
    </w:p>
    <w:p w:rsidR="00AA47C3" w:rsidRDefault="00AA47C3"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kenése.</w:t>
      </w:r>
    </w:p>
    <w:p w:rsidR="00FF6DB4" w:rsidRPr="008F38FD" w:rsidRDefault="00AA47C3"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 és adalékanyagok fogalma, tulajdonságai</w:t>
      </w:r>
      <w:r w:rsidR="007B5A47">
        <w:rPr>
          <w:rFonts w:ascii="Palatino Linotype" w:hAnsi="Palatino Linotype" w:cs="Mangal"/>
          <w:kern w:val="1"/>
          <w:sz w:val="24"/>
          <w:szCs w:val="24"/>
          <w:lang w:eastAsia="hi-IN" w:bidi="hi-IN"/>
        </w:rPr>
        <w:t>.</w:t>
      </w:r>
      <w:r w:rsidR="00FF6DB4">
        <w:rPr>
          <w:rFonts w:ascii="Palatino Linotype" w:hAnsi="Palatino Linotype" w:cs="Mangal"/>
          <w:kern w:val="1"/>
          <w:sz w:val="24"/>
          <w:szCs w:val="24"/>
          <w:lang w:eastAsia="hi-IN" w:bidi="hi-IN"/>
        </w:rPr>
        <w:t xml:space="preserve"> </w:t>
      </w:r>
    </w:p>
    <w:p w:rsidR="005E6A66" w:rsidRPr="000E120B" w:rsidRDefault="005E6A66" w:rsidP="00645F0E">
      <w:pPr>
        <w:widowControl w:val="0"/>
        <w:suppressAutoHyphens/>
        <w:spacing w:after="0" w:line="240" w:lineRule="auto"/>
        <w:rPr>
          <w:rFonts w:ascii="Palatino Linotype" w:hAnsi="Palatino Linotype" w:cs="Mangal"/>
          <w:kern w:val="1"/>
          <w:sz w:val="24"/>
          <w:szCs w:val="24"/>
          <w:lang w:eastAsia="hi-IN" w:bidi="hi-IN"/>
        </w:rPr>
      </w:pPr>
    </w:p>
    <w:p w:rsidR="00E5107E" w:rsidRPr="00D55CC2" w:rsidRDefault="008F38FD" w:rsidP="00645F0E">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Hidraulikus rendszerek</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D55CC2">
        <w:rPr>
          <w:rFonts w:ascii="Palatino Linotype" w:hAnsi="Palatino Linotype"/>
          <w:b/>
          <w:sz w:val="24"/>
          <w:szCs w:val="24"/>
        </w:rPr>
        <w:t xml:space="preserve"> </w:t>
      </w:r>
      <w:r w:rsidR="006A1475" w:rsidRPr="006A1475">
        <w:rPr>
          <w:rFonts w:ascii="Palatino Linotype" w:hAnsi="Palatino Linotype"/>
          <w:b/>
          <w:i/>
          <w:sz w:val="24"/>
          <w:szCs w:val="24"/>
        </w:rPr>
        <w:t>68</w:t>
      </w:r>
      <w:r w:rsidR="00BC7FC5" w:rsidRPr="006A1475">
        <w:rPr>
          <w:rFonts w:ascii="Palatino Linotype" w:hAnsi="Palatino Linotype"/>
          <w:b/>
          <w:i/>
          <w:sz w:val="24"/>
          <w:szCs w:val="24"/>
        </w:rPr>
        <w:t xml:space="preserve"> </w:t>
      </w:r>
      <w:r w:rsidR="00BC7FC5" w:rsidRPr="00B87D30">
        <w:rPr>
          <w:rFonts w:ascii="Palatino Linotype" w:hAnsi="Palatino Linotype"/>
          <w:b/>
          <w:i/>
          <w:sz w:val="24"/>
          <w:szCs w:val="24"/>
        </w:rPr>
        <w:t>óra/</w:t>
      </w:r>
      <w:r w:rsidR="006A1475">
        <w:rPr>
          <w:rFonts w:ascii="Palatino Linotype" w:hAnsi="Palatino Linotype"/>
          <w:b/>
          <w:i/>
          <w:sz w:val="24"/>
          <w:szCs w:val="24"/>
        </w:rPr>
        <w:t>56</w:t>
      </w:r>
      <w:r w:rsidR="00BC7FC5" w:rsidRPr="00B87D30">
        <w:rPr>
          <w:rFonts w:ascii="Palatino Linotype" w:hAnsi="Palatino Linotype"/>
          <w:b/>
          <w:i/>
          <w:sz w:val="24"/>
          <w:szCs w:val="24"/>
        </w:rPr>
        <w:t>óra</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 felépítése, elemei, feladatai, működésük.</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rendszerekhez tartozó jellemzők mérési lehetőségei.</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 jellemző meghibásodásai, hibakeresés elvei.</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 javíthatósága, a javítás elvei.</w:t>
      </w:r>
    </w:p>
    <w:p w:rsidR="008F38FD" w:rsidRPr="008F38FD" w:rsidRDefault="008F38FD" w:rsidP="00645F0E">
      <w:pPr>
        <w:widowControl w:val="0"/>
        <w:suppressAutoHyphens/>
        <w:spacing w:after="0" w:line="240" w:lineRule="auto"/>
        <w:ind w:left="720"/>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sidR="00B015B4">
        <w:rPr>
          <w:rFonts w:ascii="Palatino Linotype" w:hAnsi="Palatino Linotype" w:cs="Mangal"/>
          <w:kern w:val="1"/>
          <w:sz w:val="24"/>
          <w:szCs w:val="24"/>
          <w:lang w:eastAsia="hi-IN" w:bidi="hi-IN"/>
        </w:rPr>
        <w:t>ó jelek, jelzések, dokumentumok, rajzdokumentáció.</w:t>
      </w:r>
    </w:p>
    <w:p w:rsidR="008F38FD" w:rsidRDefault="008F38FD"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 mérőműszerei.</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Fokozatmentes finom mozgások.</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erőhatások.</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Automatizált mozgások.</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rendszerek korlátai, hátrányai.</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hőmérséklet.</w:t>
      </w:r>
    </w:p>
    <w:p w:rsidR="00B015B4" w:rsidRDefault="00466127"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Hidraulika olaj, nyomóközeggel szemben támasztott követelmények.</w:t>
      </w:r>
      <w:r w:rsidR="00B015B4">
        <w:rPr>
          <w:rFonts w:ascii="Palatino Linotype" w:hAnsi="Palatino Linotype" w:cs="Mangal"/>
          <w:kern w:val="1"/>
          <w:sz w:val="24"/>
          <w:szCs w:val="24"/>
          <w:lang w:eastAsia="hi-IN" w:bidi="hi-IN"/>
        </w:rPr>
        <w:t xml:space="preserve"> </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Hidraulika olaj fajtái, tulajdonságai.</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viszkozitása, tulajdonsága</w:t>
      </w:r>
      <w:r w:rsidR="00466127">
        <w:rPr>
          <w:rFonts w:ascii="Palatino Linotype" w:hAnsi="Palatino Linotype" w:cs="Mangal"/>
          <w:kern w:val="1"/>
          <w:sz w:val="24"/>
          <w:szCs w:val="24"/>
          <w:lang w:eastAsia="hi-IN" w:bidi="hi-IN"/>
        </w:rPr>
        <w:t>, kifáradása, szennyeződése.</w:t>
      </w:r>
    </w:p>
    <w:p w:rsidR="00466127" w:rsidRDefault="00466127"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tömítettsége.</w:t>
      </w:r>
    </w:p>
    <w:p w:rsidR="00466127" w:rsidRDefault="00466127"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Visszavivő vezeték.</w:t>
      </w:r>
    </w:p>
    <w:p w:rsidR="00B015B4" w:rsidRDefault="00B015B4" w:rsidP="00645F0E">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rendszerek alkalmazásának területei, lehetőségei.</w:t>
      </w:r>
    </w:p>
    <w:p w:rsidR="00B015B4" w:rsidRDefault="00466127" w:rsidP="00645F0E">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Pneumohidralikus</w:t>
      </w:r>
      <w:proofErr w:type="spellEnd"/>
      <w:r>
        <w:rPr>
          <w:rFonts w:ascii="Palatino Linotype" w:hAnsi="Palatino Linotype" w:cs="Mangal"/>
          <w:kern w:val="1"/>
          <w:sz w:val="24"/>
          <w:szCs w:val="24"/>
          <w:lang w:eastAsia="hi-IN" w:bidi="hi-IN"/>
        </w:rPr>
        <w:t>, elektrohidraulikus rendszerek.</w:t>
      </w:r>
    </w:p>
    <w:p w:rsidR="00466127" w:rsidRDefault="0046612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mozgások eszközei, dugattyúk, hengerek.</w:t>
      </w:r>
    </w:p>
    <w:p w:rsidR="00466127" w:rsidRDefault="0046612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Forgómozgás eszközei, olajmotorok.</w:t>
      </w:r>
    </w:p>
    <w:p w:rsidR="00466127" w:rsidRDefault="0046612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Áramlásvezérlők, szelepek, tolattyúk.</w:t>
      </w:r>
    </w:p>
    <w:p w:rsidR="00466127" w:rsidRDefault="0046612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Szivattyúk, </w:t>
      </w:r>
      <w:proofErr w:type="spellStart"/>
      <w:r w:rsidR="00A42C57">
        <w:rPr>
          <w:rFonts w:ascii="Palatino Linotype" w:hAnsi="Palatino Linotype" w:cs="Mangal"/>
          <w:kern w:val="1"/>
          <w:sz w:val="24"/>
          <w:szCs w:val="24"/>
          <w:lang w:eastAsia="hi-IN" w:bidi="hi-IN"/>
        </w:rPr>
        <w:t>fogaskerék</w:t>
      </w:r>
      <w:r>
        <w:rPr>
          <w:rFonts w:ascii="Palatino Linotype" w:hAnsi="Palatino Linotype" w:cs="Mangal"/>
          <w:kern w:val="1"/>
          <w:sz w:val="24"/>
          <w:szCs w:val="24"/>
          <w:lang w:eastAsia="hi-IN" w:bidi="hi-IN"/>
        </w:rPr>
        <w:t>szivattyú</w:t>
      </w:r>
      <w:proofErr w:type="spellEnd"/>
      <w:r>
        <w:rPr>
          <w:rFonts w:ascii="Palatino Linotype" w:hAnsi="Palatino Linotype" w:cs="Mangal"/>
          <w:kern w:val="1"/>
          <w:sz w:val="24"/>
          <w:szCs w:val="24"/>
          <w:lang w:eastAsia="hi-IN" w:bidi="hi-IN"/>
        </w:rPr>
        <w:t xml:space="preserve">, csavarszivattyú, szárszivattyú, dugattyús szivattyú. </w:t>
      </w:r>
    </w:p>
    <w:p w:rsidR="00A42C57" w:rsidRDefault="00A42C5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Túlfolyószelepek, biztonsági szelepek, </w:t>
      </w:r>
      <w:proofErr w:type="spellStart"/>
      <w:r>
        <w:rPr>
          <w:rFonts w:ascii="Palatino Linotype" w:hAnsi="Palatino Linotype" w:cs="Mangal"/>
          <w:kern w:val="1"/>
          <w:sz w:val="24"/>
          <w:szCs w:val="24"/>
          <w:lang w:eastAsia="hi-IN" w:bidi="hi-IN"/>
        </w:rPr>
        <w:t>visszacsapószelepek</w:t>
      </w:r>
      <w:proofErr w:type="spellEnd"/>
      <w:r>
        <w:rPr>
          <w:rFonts w:ascii="Palatino Linotype" w:hAnsi="Palatino Linotype" w:cs="Mangal"/>
          <w:kern w:val="1"/>
          <w:sz w:val="24"/>
          <w:szCs w:val="24"/>
          <w:lang w:eastAsia="hi-IN" w:bidi="hi-IN"/>
        </w:rPr>
        <w:t>, differenciálszelepek.</w:t>
      </w:r>
    </w:p>
    <w:p w:rsidR="00A42C57" w:rsidRDefault="00A42C57"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Fojtóberendezések, fojtócsap, hossztolattyúk, forgótolattyúk.</w:t>
      </w:r>
    </w:p>
    <w:p w:rsidR="008F38FD" w:rsidRPr="008F38FD" w:rsidRDefault="008F38FD" w:rsidP="00645F0E">
      <w:pPr>
        <w:widowControl w:val="0"/>
        <w:suppressAutoHyphens/>
        <w:spacing w:after="0" w:line="240" w:lineRule="auto"/>
        <w:jc w:val="both"/>
        <w:rPr>
          <w:rFonts w:ascii="Palatino Linotype" w:hAnsi="Palatino Linotype" w:cs="Mangal"/>
          <w:kern w:val="1"/>
          <w:sz w:val="24"/>
          <w:szCs w:val="24"/>
          <w:lang w:eastAsia="hi-IN" w:bidi="hi-IN"/>
        </w:rPr>
      </w:pPr>
    </w:p>
    <w:p w:rsidR="00BC7FC5" w:rsidRPr="00D55CC2" w:rsidRDefault="008F38FD" w:rsidP="00645F0E">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Pneumatikus rendszerek</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6A1475">
        <w:rPr>
          <w:rFonts w:ascii="Palatino Linotype" w:hAnsi="Palatino Linotype"/>
          <w:b/>
          <w:i/>
          <w:sz w:val="24"/>
          <w:szCs w:val="24"/>
        </w:rPr>
        <w:t xml:space="preserve">68 </w:t>
      </w:r>
      <w:r w:rsidR="00BC7FC5" w:rsidRPr="00B87D30">
        <w:rPr>
          <w:rFonts w:ascii="Palatino Linotype" w:hAnsi="Palatino Linotype"/>
          <w:b/>
          <w:i/>
          <w:sz w:val="24"/>
          <w:szCs w:val="24"/>
        </w:rPr>
        <w:t>óra/</w:t>
      </w:r>
      <w:r w:rsidR="006A1475">
        <w:rPr>
          <w:rFonts w:ascii="Palatino Linotype" w:hAnsi="Palatino Linotype"/>
          <w:b/>
          <w:i/>
          <w:sz w:val="24"/>
          <w:szCs w:val="24"/>
        </w:rPr>
        <w:t xml:space="preserve">56 </w:t>
      </w:r>
      <w:r w:rsidR="00BC7FC5" w:rsidRPr="00B87D30">
        <w:rPr>
          <w:rFonts w:ascii="Palatino Linotype" w:hAnsi="Palatino Linotype"/>
          <w:b/>
          <w:i/>
          <w:sz w:val="24"/>
          <w:szCs w:val="24"/>
        </w:rPr>
        <w:t>óra</w:t>
      </w:r>
    </w:p>
    <w:p w:rsidR="008F38FD" w:rsidRPr="000E120B" w:rsidRDefault="008F38FD" w:rsidP="00645F0E">
      <w:pPr>
        <w:widowControl w:val="0"/>
        <w:suppressAutoHyphens/>
        <w:spacing w:after="0" w:line="240" w:lineRule="auto"/>
        <w:ind w:left="709" w:hanging="15"/>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8F38FD" w:rsidRPr="008F38FD" w:rsidRDefault="00457F2D" w:rsidP="00645F0E">
      <w:pPr>
        <w:widowControl w:val="0"/>
        <w:suppressAutoHyphens/>
        <w:spacing w:after="0" w:line="240" w:lineRule="auto"/>
        <w:ind w:left="709" w:hanging="1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008F38FD" w:rsidRPr="008F38FD">
        <w:rPr>
          <w:rFonts w:ascii="Palatino Linotype" w:hAnsi="Palatino Linotype" w:cs="Mangal"/>
          <w:kern w:val="1"/>
          <w:sz w:val="24"/>
          <w:szCs w:val="24"/>
          <w:lang w:eastAsia="hi-IN" w:bidi="hi-IN"/>
        </w:rPr>
        <w:t>pneumatikus rendszerek</w:t>
      </w:r>
      <w:r w:rsidR="004C12F9">
        <w:rPr>
          <w:rFonts w:ascii="Palatino Linotype" w:hAnsi="Palatino Linotype" w:cs="Mangal"/>
          <w:kern w:val="1"/>
          <w:sz w:val="24"/>
          <w:szCs w:val="24"/>
          <w:lang w:eastAsia="hi-IN" w:bidi="hi-IN"/>
        </w:rPr>
        <w:t>, vezérlések</w:t>
      </w:r>
      <w:r w:rsidR="008F38FD" w:rsidRPr="008F38FD">
        <w:rPr>
          <w:rFonts w:ascii="Palatino Linotype" w:hAnsi="Palatino Linotype" w:cs="Mangal"/>
          <w:kern w:val="1"/>
          <w:sz w:val="24"/>
          <w:szCs w:val="24"/>
          <w:lang w:eastAsia="hi-IN" w:bidi="hi-IN"/>
        </w:rPr>
        <w:t xml:space="preserve"> felépítése, elemei, feladatai, működésük.</w:t>
      </w:r>
    </w:p>
    <w:p w:rsidR="008F38FD" w:rsidRPr="008F38FD" w:rsidRDefault="00457F2D" w:rsidP="00645F0E">
      <w:pPr>
        <w:widowControl w:val="0"/>
        <w:suppressAutoHyphens/>
        <w:spacing w:after="0" w:line="240" w:lineRule="auto"/>
        <w:ind w:left="709" w:hanging="1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008F38FD" w:rsidRPr="008F38FD">
        <w:rPr>
          <w:rFonts w:ascii="Palatino Linotype" w:hAnsi="Palatino Linotype" w:cs="Mangal"/>
          <w:kern w:val="1"/>
          <w:sz w:val="24"/>
          <w:szCs w:val="24"/>
          <w:lang w:eastAsia="hi-IN" w:bidi="hi-IN"/>
        </w:rPr>
        <w:t>pneumatikus rendszerekhez tartozó jellemzők mérési lehetőségei.</w:t>
      </w:r>
    </w:p>
    <w:p w:rsidR="008F38FD" w:rsidRPr="008F38FD" w:rsidRDefault="00457F2D" w:rsidP="00645F0E">
      <w:pPr>
        <w:widowControl w:val="0"/>
        <w:suppressAutoHyphens/>
        <w:spacing w:after="0" w:line="240" w:lineRule="auto"/>
        <w:ind w:left="709" w:hanging="1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008F38FD" w:rsidRPr="008F38FD">
        <w:rPr>
          <w:rFonts w:ascii="Palatino Linotype" w:hAnsi="Palatino Linotype" w:cs="Mangal"/>
          <w:kern w:val="1"/>
          <w:sz w:val="24"/>
          <w:szCs w:val="24"/>
          <w:lang w:eastAsia="hi-IN" w:bidi="hi-IN"/>
        </w:rPr>
        <w:t>pneumatikus rendszerek jellemző meghibásodásai, hibakeresés elvei.</w:t>
      </w:r>
    </w:p>
    <w:p w:rsidR="008F38FD" w:rsidRPr="008F38FD" w:rsidRDefault="008F38FD" w:rsidP="00645F0E">
      <w:pPr>
        <w:widowControl w:val="0"/>
        <w:suppressAutoHyphens/>
        <w:spacing w:after="0" w:line="240" w:lineRule="auto"/>
        <w:ind w:left="709" w:hanging="15"/>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lastRenderedPageBreak/>
        <w:t>A pneumatikus rendszerek javíthatósága, a javítás elvei.</w:t>
      </w:r>
    </w:p>
    <w:p w:rsidR="008F38FD" w:rsidRDefault="008F38FD" w:rsidP="00645F0E">
      <w:pPr>
        <w:widowControl w:val="0"/>
        <w:suppressAutoHyphens/>
        <w:spacing w:after="0" w:line="240" w:lineRule="auto"/>
        <w:ind w:left="709" w:hanging="15"/>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kapcsolódó jelek, jelzések, dokumentumok.</w:t>
      </w:r>
    </w:p>
    <w:p w:rsidR="004C12F9" w:rsidRPr="008F38FD" w:rsidRDefault="004C12F9" w:rsidP="00645F0E">
      <w:pPr>
        <w:widowControl w:val="0"/>
        <w:suppressAutoHyphens/>
        <w:spacing w:after="0" w:line="240" w:lineRule="auto"/>
        <w:ind w:left="709" w:hanging="1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Pneumatikus alapkapcsolások és </w:t>
      </w:r>
      <w:r w:rsidR="00786912">
        <w:rPr>
          <w:rFonts w:ascii="Palatino Linotype" w:hAnsi="Palatino Linotype" w:cs="Mangal"/>
          <w:kern w:val="1"/>
          <w:sz w:val="24"/>
          <w:szCs w:val="24"/>
          <w:lang w:eastAsia="hi-IN" w:bidi="hi-IN"/>
        </w:rPr>
        <w:t>vezérlések készítése, rajzdokumentáció.</w:t>
      </w:r>
    </w:p>
    <w:p w:rsidR="008F38FD" w:rsidRDefault="008F38F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 mérőműszerei.</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levegő tulajdonságai.</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Boyle-Mariotte</w:t>
      </w:r>
      <w:proofErr w:type="spellEnd"/>
      <w:r>
        <w:rPr>
          <w:rFonts w:ascii="Palatino Linotype" w:hAnsi="Palatino Linotype" w:cs="Mangal"/>
          <w:kern w:val="1"/>
          <w:sz w:val="24"/>
          <w:szCs w:val="24"/>
          <w:lang w:eastAsia="hi-IN" w:bidi="hi-IN"/>
        </w:rPr>
        <w:t xml:space="preserve"> törvény.</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Gay-Lussac</w:t>
      </w:r>
      <w:proofErr w:type="spellEnd"/>
      <w:r>
        <w:rPr>
          <w:rFonts w:ascii="Palatino Linotype" w:hAnsi="Palatino Linotype" w:cs="Mangal"/>
          <w:kern w:val="1"/>
          <w:sz w:val="24"/>
          <w:szCs w:val="24"/>
          <w:lang w:eastAsia="hi-IN" w:bidi="hi-IN"/>
        </w:rPr>
        <w:t xml:space="preserve"> törvény.</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gáztörvény.</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 előkészítése.</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Abszorpciós szárítás eljárása.</w:t>
      </w:r>
    </w:p>
    <w:p w:rsidR="006A1475"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Tápegység</w:t>
      </w:r>
      <w:r w:rsidR="006A1475">
        <w:rPr>
          <w:rFonts w:ascii="Palatino Linotype" w:hAnsi="Palatino Linotype" w:cs="Mangal"/>
          <w:kern w:val="1"/>
          <w:sz w:val="24"/>
          <w:szCs w:val="24"/>
          <w:lang w:eastAsia="hi-IN" w:bidi="hi-IN"/>
        </w:rPr>
        <w:t>.</w:t>
      </w:r>
    </w:p>
    <w:p w:rsidR="00457F2D" w:rsidRDefault="006A1475"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00457F2D">
        <w:rPr>
          <w:rFonts w:ascii="Palatino Linotype" w:hAnsi="Palatino Linotype" w:cs="Mangal"/>
          <w:kern w:val="1"/>
          <w:sz w:val="24"/>
          <w:szCs w:val="24"/>
          <w:lang w:eastAsia="hi-IN" w:bidi="hi-IN"/>
        </w:rPr>
        <w:t>égszűrő</w:t>
      </w:r>
      <w:r>
        <w:rPr>
          <w:rFonts w:ascii="Palatino Linotype" w:hAnsi="Palatino Linotype" w:cs="Mangal"/>
          <w:kern w:val="1"/>
          <w:sz w:val="24"/>
          <w:szCs w:val="24"/>
          <w:lang w:eastAsia="hi-IN" w:bidi="hi-IN"/>
        </w:rPr>
        <w:t>.</w:t>
      </w:r>
    </w:p>
    <w:p w:rsidR="00457F2D" w:rsidRDefault="006A1475"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00457F2D">
        <w:rPr>
          <w:rFonts w:ascii="Palatino Linotype" w:hAnsi="Palatino Linotype" w:cs="Mangal"/>
          <w:kern w:val="1"/>
          <w:sz w:val="24"/>
          <w:szCs w:val="24"/>
          <w:lang w:eastAsia="hi-IN" w:bidi="hi-IN"/>
        </w:rPr>
        <w:t>yomásszabályozó</w:t>
      </w:r>
      <w:r>
        <w:rPr>
          <w:rFonts w:ascii="Palatino Linotype" w:hAnsi="Palatino Linotype" w:cs="Mangal"/>
          <w:kern w:val="1"/>
          <w:sz w:val="24"/>
          <w:szCs w:val="24"/>
          <w:lang w:eastAsia="hi-IN" w:bidi="hi-IN"/>
        </w:rPr>
        <w:t>.</w:t>
      </w:r>
    </w:p>
    <w:p w:rsidR="00457F2D" w:rsidRDefault="006A1475"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Olajozó.</w:t>
      </w:r>
    </w:p>
    <w:p w:rsidR="00457F2D" w:rsidRDefault="006A1475"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Légmotorok.</w:t>
      </w:r>
    </w:p>
    <w:p w:rsidR="00457F2D" w:rsidRDefault="00457F2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Végrehajtó elemek</w:t>
      </w:r>
      <w:r w:rsidR="004C12F9">
        <w:rPr>
          <w:rFonts w:ascii="Palatino Linotype" w:hAnsi="Palatino Linotype" w:cs="Mangal"/>
          <w:kern w:val="1"/>
          <w:sz w:val="24"/>
          <w:szCs w:val="24"/>
          <w:lang w:eastAsia="hi-IN" w:bidi="hi-IN"/>
        </w:rPr>
        <w:t>.</w:t>
      </w:r>
    </w:p>
    <w:p w:rsidR="00E44DDD" w:rsidRDefault="00E44DDD"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Egyszeres mű</w:t>
      </w:r>
      <w:r w:rsidR="004C12F9">
        <w:rPr>
          <w:rFonts w:ascii="Palatino Linotype" w:hAnsi="Palatino Linotype" w:cs="Mangal"/>
          <w:kern w:val="1"/>
          <w:sz w:val="24"/>
          <w:szCs w:val="24"/>
          <w:lang w:eastAsia="hi-IN" w:bidi="hi-IN"/>
        </w:rPr>
        <w:t>ködtetésű munkahenger.</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Kettősműködésű munkahenger.</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Útszelepek.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Záró szelepek.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Elzáró szelepek.</w:t>
      </w:r>
    </w:p>
    <w:p w:rsidR="00A42C57" w:rsidRDefault="00A42C57"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Relék, átalakítók.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Nyomásirányítók, nyomáskapcsolók.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Áramirányítók.</w:t>
      </w:r>
    </w:p>
    <w:p w:rsidR="00A42C57" w:rsidRDefault="00A42C57"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Ellenőrző berendezések.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dugattyú sebességét befolyásoló tényezők.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Vezérlés útszeleppel.</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Kapcsolási helyzetek.</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Kettős működtetésű munkahenger működtetése útszeleppel.</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Váltószelep.</w:t>
      </w:r>
    </w:p>
    <w:p w:rsidR="004C12F9" w:rsidRDefault="004C12F9"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Kétnyomású szelep.</w:t>
      </w:r>
    </w:p>
    <w:p w:rsidR="00786912" w:rsidRDefault="00786912" w:rsidP="00645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Időszelep.</w:t>
      </w:r>
    </w:p>
    <w:p w:rsidR="00786912" w:rsidRDefault="00786912" w:rsidP="00645F0E">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Ejektorok.</w:t>
      </w:r>
    </w:p>
    <w:p w:rsidR="00BC7FC5" w:rsidRPr="008F38FD" w:rsidRDefault="00BC7FC5" w:rsidP="008F38FD">
      <w:pPr>
        <w:widowControl w:val="0"/>
        <w:suppressAutoHyphens/>
        <w:spacing w:after="0" w:line="240" w:lineRule="auto"/>
        <w:rPr>
          <w:rFonts w:ascii="Palatino Linotype" w:hAnsi="Palatino Linotype" w:cs="Mangal"/>
          <w:kern w:val="1"/>
          <w:sz w:val="24"/>
          <w:szCs w:val="24"/>
          <w:lang w:eastAsia="hi-IN" w:bidi="hi-IN"/>
        </w:rPr>
      </w:pPr>
    </w:p>
    <w:p w:rsidR="00BC7FC5" w:rsidRPr="00A42C07" w:rsidRDefault="00BC7FC5" w:rsidP="00D55CC2">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 xml:space="preserve">A képzés javasolt helyszíne </w:t>
      </w:r>
      <w:r w:rsidRPr="00A42C07">
        <w:rPr>
          <w:rFonts w:ascii="Palatino Linotype" w:hAnsi="Palatino Linotype"/>
          <w:b/>
          <w:i/>
          <w:kern w:val="1"/>
          <w:sz w:val="24"/>
          <w:szCs w:val="24"/>
          <w:lang w:eastAsia="hi-IN" w:bidi="hi-IN"/>
        </w:rPr>
        <w:t>(ajánlás)</w:t>
      </w:r>
    </w:p>
    <w:p w:rsidR="008C048E" w:rsidRPr="00A42C07" w:rsidRDefault="000F0DFB" w:rsidP="00645F0E">
      <w:pPr>
        <w:widowControl w:val="0"/>
        <w:suppressAutoHyphens/>
        <w:spacing w:after="0" w:line="240" w:lineRule="auto"/>
        <w:ind w:left="426"/>
        <w:rPr>
          <w:rFonts w:ascii="Palatino Linotype" w:hAnsi="Palatino Linotype" w:cs="Mangal"/>
          <w:i/>
          <w:kern w:val="1"/>
          <w:sz w:val="24"/>
          <w:szCs w:val="24"/>
          <w:lang w:eastAsia="hi-IN" w:bidi="hi-IN"/>
        </w:rPr>
      </w:pPr>
      <w:r w:rsidRPr="00A42C07">
        <w:rPr>
          <w:rFonts w:ascii="Palatino Linotype" w:hAnsi="Palatino Linotype" w:cs="Mangal"/>
          <w:i/>
          <w:kern w:val="1"/>
          <w:sz w:val="24"/>
          <w:szCs w:val="24"/>
          <w:lang w:eastAsia="hi-IN" w:bidi="hi-IN"/>
        </w:rPr>
        <w:t>-</w:t>
      </w:r>
    </w:p>
    <w:p w:rsidR="008C048E" w:rsidRPr="00A42C07" w:rsidRDefault="008C048E" w:rsidP="008C048E">
      <w:pPr>
        <w:widowControl w:val="0"/>
        <w:tabs>
          <w:tab w:val="left" w:pos="1808"/>
        </w:tabs>
        <w:suppressAutoHyphens/>
        <w:spacing w:after="0" w:line="240" w:lineRule="auto"/>
        <w:rPr>
          <w:rFonts w:ascii="Palatino Linotype" w:hAnsi="Palatino Linotype" w:cs="Mangal"/>
          <w:b/>
          <w:i/>
          <w:kern w:val="1"/>
          <w:sz w:val="24"/>
          <w:szCs w:val="24"/>
          <w:lang w:eastAsia="hi-IN" w:bidi="hi-IN"/>
        </w:rPr>
      </w:pPr>
    </w:p>
    <w:p w:rsidR="00BC7FC5" w:rsidRPr="00A42C07" w:rsidRDefault="00BC7FC5" w:rsidP="00C46786">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A tantárgy elsajátítása során alkalmazható sajátos módszerek, tanulói tevékenységformák (ajánlás)</w:t>
      </w:r>
    </w:p>
    <w:p w:rsidR="00BC7FC5" w:rsidRDefault="00BC7FC5" w:rsidP="00BC7FC5">
      <w:pPr>
        <w:spacing w:after="0" w:line="240" w:lineRule="auto"/>
        <w:rPr>
          <w:rFonts w:ascii="Palatino Linotype" w:hAnsi="Palatino Linotype"/>
          <w:b/>
          <w:i/>
          <w:sz w:val="24"/>
          <w:szCs w:val="24"/>
        </w:rPr>
      </w:pPr>
    </w:p>
    <w:p w:rsidR="00645F0E" w:rsidRDefault="00645F0E" w:rsidP="00BC7FC5">
      <w:pPr>
        <w:spacing w:after="0" w:line="240" w:lineRule="auto"/>
        <w:rPr>
          <w:rFonts w:ascii="Palatino Linotype" w:hAnsi="Palatino Linotype"/>
          <w:b/>
          <w:i/>
          <w:sz w:val="24"/>
          <w:szCs w:val="24"/>
        </w:rPr>
      </w:pPr>
    </w:p>
    <w:p w:rsidR="00645F0E" w:rsidRPr="00A42C07" w:rsidRDefault="00645F0E" w:rsidP="00BC7FC5">
      <w:pPr>
        <w:spacing w:after="0" w:line="240" w:lineRule="auto"/>
        <w:rPr>
          <w:rFonts w:ascii="Palatino Linotype" w:hAnsi="Palatino Linotype"/>
          <w:b/>
          <w:i/>
          <w:sz w:val="24"/>
          <w:szCs w:val="24"/>
        </w:rPr>
      </w:pPr>
    </w:p>
    <w:p w:rsidR="00BC7FC5" w:rsidRPr="00D55CC2" w:rsidRDefault="000E6F93" w:rsidP="00911776">
      <w:pPr>
        <w:pStyle w:val="Listaszerbekezds"/>
        <w:numPr>
          <w:ilvl w:val="2"/>
          <w:numId w:val="8"/>
        </w:numPr>
        <w:spacing w:after="0" w:line="240" w:lineRule="auto"/>
        <w:jc w:val="both"/>
        <w:rPr>
          <w:rFonts w:ascii="Palatino Linotype" w:hAnsi="Palatino Linotype"/>
          <w:b/>
          <w:i/>
          <w:sz w:val="24"/>
          <w:szCs w:val="24"/>
        </w:rPr>
      </w:pPr>
      <w:r w:rsidRPr="00A42C07">
        <w:rPr>
          <w:rFonts w:ascii="Palatino Linotype" w:hAnsi="Palatino Linotype"/>
          <w:b/>
          <w:i/>
          <w:sz w:val="24"/>
          <w:szCs w:val="24"/>
        </w:rPr>
        <w:lastRenderedPageBreak/>
        <w:t xml:space="preserve"> </w:t>
      </w:r>
      <w:r w:rsidR="00BC7FC5" w:rsidRPr="00A42C07">
        <w:rPr>
          <w:rFonts w:ascii="Palatino Linotype" w:hAnsi="Palatino Linotype"/>
          <w:b/>
          <w:i/>
          <w:sz w:val="24"/>
          <w:szCs w:val="24"/>
        </w:rPr>
        <w:t>A tantárgy elsajátítása során alkalmazható sajátos módszerek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C048E" w:rsidRPr="008E3F49">
        <w:trPr>
          <w:jc w:val="center"/>
        </w:trPr>
        <w:tc>
          <w:tcPr>
            <w:tcW w:w="994"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C048E" w:rsidRPr="008E3F49">
        <w:trPr>
          <w:jc w:val="center"/>
        </w:trPr>
        <w:tc>
          <w:tcPr>
            <w:tcW w:w="994"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c>
          <w:tcPr>
            <w:tcW w:w="2800" w:type="dxa"/>
            <w:vMerge/>
            <w:vAlign w:val="center"/>
          </w:tcPr>
          <w:p w:rsidR="008C048E" w:rsidRPr="008E3F49" w:rsidRDefault="008C048E" w:rsidP="00DC05B9">
            <w:pPr>
              <w:spacing w:after="0" w:line="240" w:lineRule="auto"/>
              <w:rPr>
                <w:rFonts w:ascii="Palatino Linotype" w:hAnsi="Palatino Linotype"/>
                <w:b/>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r>
      <w:tr w:rsidR="008C048E" w:rsidRPr="008E3F49">
        <w:trPr>
          <w:jc w:val="center"/>
        </w:trPr>
        <w:tc>
          <w:tcPr>
            <w:tcW w:w="994"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994"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7944EB">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994" w:type="dxa"/>
            <w:vAlign w:val="center"/>
          </w:tcPr>
          <w:p w:rsidR="008C048E" w:rsidRPr="008E3F49" w:rsidRDefault="007944EB"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8C048E" w:rsidRPr="008E3F49">
              <w:rPr>
                <w:rFonts w:ascii="Palatino Linotype" w:hAnsi="Palatino Linotype"/>
                <w:sz w:val="20"/>
                <w:szCs w:val="20"/>
                <w:lang w:eastAsia="hu-HU"/>
              </w:rPr>
              <w:t>.</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994"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7944EB">
              <w:rPr>
                <w:rFonts w:ascii="Palatino Linotype" w:hAnsi="Palatino Linotype"/>
                <w:sz w:val="20"/>
                <w:szCs w:val="20"/>
                <w:lang w:eastAsia="hu-HU"/>
              </w:rPr>
              <w:t>4</w:t>
            </w:r>
            <w:r w:rsidRPr="008E3F49">
              <w:rPr>
                <w:rFonts w:ascii="Palatino Linotype" w:hAnsi="Palatino Linotype"/>
                <w:sz w:val="20"/>
                <w:szCs w:val="20"/>
                <w:lang w:eastAsia="hu-HU"/>
              </w:rPr>
              <w:t>.</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projekt</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994"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7944EB">
              <w:rPr>
                <w:rFonts w:ascii="Palatino Linotype" w:hAnsi="Palatino Linotype"/>
                <w:sz w:val="20"/>
                <w:szCs w:val="20"/>
                <w:lang w:eastAsia="hu-HU"/>
              </w:rPr>
              <w:t>5</w:t>
            </w:r>
            <w:r w:rsidRPr="008E3F49">
              <w:rPr>
                <w:rFonts w:ascii="Palatino Linotype" w:hAnsi="Palatino Linotype"/>
                <w:sz w:val="20"/>
                <w:szCs w:val="20"/>
                <w:lang w:eastAsia="hu-HU"/>
              </w:rPr>
              <w:t>.</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házi feladat</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C048E" w:rsidRDefault="008C048E" w:rsidP="00BC7FC5">
      <w:pPr>
        <w:pStyle w:val="Listaszerbekezds"/>
        <w:spacing w:after="0" w:line="240" w:lineRule="auto"/>
        <w:ind w:left="791" w:firstLine="1"/>
        <w:rPr>
          <w:rFonts w:ascii="Palatino Linotype" w:hAnsi="Palatino Linotype"/>
          <w:b/>
          <w:i/>
          <w:sz w:val="24"/>
          <w:szCs w:val="24"/>
        </w:rPr>
      </w:pPr>
    </w:p>
    <w:p w:rsidR="00BC7FC5" w:rsidRPr="00D55CC2" w:rsidRDefault="000E6F93" w:rsidP="00D55CC2">
      <w:pPr>
        <w:numPr>
          <w:ilvl w:val="2"/>
          <w:numId w:val="8"/>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BC7FC5" w:rsidRPr="002120BE">
        <w:rPr>
          <w:rFonts w:ascii="Palatino Linotype" w:hAnsi="Palatino Linotype"/>
          <w:b/>
          <w:i/>
          <w:sz w:val="24"/>
          <w:szCs w:val="24"/>
        </w:rPr>
        <w:t>A tantárgy elsajátítása során alkalmazható tanulói tevékenységformák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048E" w:rsidRPr="008E3F49">
        <w:trPr>
          <w:cantSplit/>
          <w:trHeight w:val="921"/>
          <w:jc w:val="center"/>
        </w:trPr>
        <w:tc>
          <w:tcPr>
            <w:tcW w:w="828"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C048E" w:rsidRPr="008E3F49">
        <w:trPr>
          <w:cantSplit/>
          <w:trHeight w:val="1076"/>
          <w:jc w:val="center"/>
        </w:trPr>
        <w:tc>
          <w:tcPr>
            <w:tcW w:w="828"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c>
          <w:tcPr>
            <w:tcW w:w="3621" w:type="dxa"/>
            <w:vMerge/>
            <w:vAlign w:val="center"/>
          </w:tcPr>
          <w:p w:rsidR="008C048E" w:rsidRPr="008E3F49" w:rsidRDefault="008C048E" w:rsidP="00DC05B9">
            <w:pPr>
              <w:spacing w:after="0" w:line="240" w:lineRule="auto"/>
              <w:rPr>
                <w:rFonts w:ascii="Palatino Linotype" w:hAnsi="Palatino Linotype"/>
                <w:b/>
                <w:sz w:val="20"/>
                <w:szCs w:val="20"/>
                <w:lang w:eastAsia="hu-HU"/>
              </w:rPr>
            </w:pPr>
          </w:p>
        </w:tc>
        <w:tc>
          <w:tcPr>
            <w:tcW w:w="809" w:type="dxa"/>
            <w:textDirection w:val="btLr"/>
            <w:vAlign w:val="center"/>
          </w:tcPr>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r>
      <w:tr w:rsidR="008C048E" w:rsidRPr="008E3F49">
        <w:trPr>
          <w:jc w:val="center"/>
        </w:trPr>
        <w:tc>
          <w:tcPr>
            <w:tcW w:w="828" w:type="dxa"/>
            <w:shd w:val="clear" w:color="auto" w:fill="D9D9D9"/>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8C048E" w:rsidRPr="008E3F49" w:rsidRDefault="008C048E" w:rsidP="00DC05B9">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1.3.</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1.4.</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1.5.</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1.6.</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1.7.</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shd w:val="clear" w:color="auto" w:fill="D9D9D9"/>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8C048E" w:rsidRPr="008E3F49" w:rsidRDefault="008C048E" w:rsidP="00DC05B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shd w:val="clear" w:color="auto" w:fill="D9D9D9"/>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8C048E" w:rsidRPr="008E3F49" w:rsidRDefault="008C048E" w:rsidP="00DC05B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lastRenderedPageBreak/>
              <w:t>3.2</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3.3.</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helyzetgyakorlat</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3.4.</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versenyjáték</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C048E" w:rsidRPr="000E120B" w:rsidRDefault="008C048E" w:rsidP="00BC7FC5">
      <w:pPr>
        <w:spacing w:after="0" w:line="240" w:lineRule="auto"/>
        <w:ind w:left="792"/>
        <w:rPr>
          <w:rFonts w:ascii="Palatino Linotype" w:hAnsi="Palatino Linotype"/>
          <w:b/>
          <w:sz w:val="24"/>
          <w:szCs w:val="24"/>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8C048E" w:rsidRPr="00003507" w:rsidRDefault="008C048E" w:rsidP="00D55CC2">
      <w:pPr>
        <w:widowControl w:val="0"/>
        <w:suppressAutoHyphens/>
        <w:spacing w:after="0" w:line="240" w:lineRule="auto"/>
        <w:ind w:left="360"/>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A nemzeti köznevelésről szóló 2011. évi C</w:t>
      </w:r>
      <w:r w:rsidR="00D22CEC">
        <w:rPr>
          <w:rFonts w:ascii="Palatino Linotype" w:hAnsi="Palatino Linotype" w:cs="Mangal"/>
          <w:bCs/>
          <w:kern w:val="1"/>
          <w:sz w:val="24"/>
          <w:szCs w:val="24"/>
          <w:lang w:eastAsia="hi-IN" w:bidi="hi-IN"/>
        </w:rPr>
        <w:t>X</w:t>
      </w:r>
      <w:r w:rsidRPr="00003507">
        <w:rPr>
          <w:rFonts w:ascii="Palatino Linotype" w:hAnsi="Palatino Linotype" w:cs="Mangal"/>
          <w:bCs/>
          <w:kern w:val="1"/>
          <w:sz w:val="24"/>
          <w:szCs w:val="24"/>
          <w:lang w:eastAsia="hi-IN" w:bidi="hi-IN"/>
        </w:rPr>
        <w:t>C. törvény 54. § (2) a) pontja szerinti értékeléssel.</w:t>
      </w:r>
    </w:p>
    <w:p w:rsidR="00BC7FC5" w:rsidRPr="000E120B" w:rsidRDefault="00BC7FC5" w:rsidP="00BC7FC5">
      <w:pPr>
        <w:widowControl w:val="0"/>
        <w:suppressAutoHyphens/>
        <w:spacing w:after="0" w:line="240" w:lineRule="auto"/>
        <w:jc w:val="center"/>
        <w:rPr>
          <w:rFonts w:ascii="Palatino Linotype" w:hAnsi="Palatino Linotype" w:cs="Mangal"/>
          <w:b/>
          <w:kern w:val="1"/>
          <w:sz w:val="24"/>
          <w:szCs w:val="24"/>
          <w:lang w:eastAsia="hi-IN" w:bidi="hi-IN"/>
        </w:rPr>
      </w:pPr>
    </w:p>
    <w:p w:rsidR="00BC7FC5" w:rsidRPr="000E120B" w:rsidRDefault="00BC7FC5" w:rsidP="00BC7FC5">
      <w:pPr>
        <w:widowControl w:val="0"/>
        <w:suppressAutoHyphens/>
        <w:spacing w:after="0" w:line="240" w:lineRule="auto"/>
        <w:jc w:val="center"/>
        <w:rPr>
          <w:rFonts w:ascii="Palatino Linotype" w:hAnsi="Palatino Linotype" w:cs="Mangal"/>
          <w:b/>
          <w:kern w:val="1"/>
          <w:sz w:val="24"/>
          <w:szCs w:val="24"/>
          <w:lang w:eastAsia="hi-IN" w:bidi="hi-IN"/>
        </w:rPr>
      </w:pPr>
    </w:p>
    <w:p w:rsidR="00BC7FC5" w:rsidRPr="000E120B" w:rsidRDefault="008F38FD" w:rsidP="00C46786">
      <w:pPr>
        <w:numPr>
          <w:ilvl w:val="0"/>
          <w:numId w:val="8"/>
        </w:numPr>
        <w:tabs>
          <w:tab w:val="left" w:pos="284"/>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Mérés</w:t>
      </w:r>
      <w:r w:rsidR="006A1475">
        <w:rPr>
          <w:rFonts w:ascii="Palatino Linotype" w:hAnsi="Palatino Linotype"/>
          <w:b/>
          <w:sz w:val="24"/>
          <w:szCs w:val="24"/>
          <w:lang w:eastAsia="hu-HU"/>
        </w:rPr>
        <w:t>ek</w:t>
      </w:r>
      <w:r>
        <w:rPr>
          <w:rFonts w:ascii="Palatino Linotype" w:hAnsi="Palatino Linotype"/>
          <w:b/>
          <w:sz w:val="24"/>
          <w:szCs w:val="24"/>
          <w:lang w:eastAsia="hu-HU"/>
        </w:rPr>
        <w:t xml:space="preserve"> és beállítás</w:t>
      </w:r>
      <w:r w:rsidR="006A1475">
        <w:rPr>
          <w:rFonts w:ascii="Palatino Linotype" w:hAnsi="Palatino Linotype"/>
          <w:b/>
          <w:sz w:val="24"/>
          <w:szCs w:val="24"/>
          <w:lang w:eastAsia="hu-HU"/>
        </w:rPr>
        <w:t>ok</w:t>
      </w:r>
      <w:r>
        <w:rPr>
          <w:rFonts w:ascii="Palatino Linotype" w:hAnsi="Palatino Linotype"/>
          <w:b/>
          <w:sz w:val="24"/>
          <w:szCs w:val="24"/>
          <w:lang w:eastAsia="hu-HU"/>
        </w:rPr>
        <w:t xml:space="preserve"> </w:t>
      </w:r>
      <w:r w:rsidR="00E5107E">
        <w:rPr>
          <w:rFonts w:ascii="Palatino Linotype" w:hAnsi="Palatino Linotype"/>
          <w:b/>
          <w:sz w:val="24"/>
          <w:szCs w:val="24"/>
          <w:lang w:eastAsia="hu-HU"/>
        </w:rPr>
        <w:t xml:space="preserve">gyakorlata </w:t>
      </w:r>
      <w:r w:rsidR="00BC7FC5">
        <w:rPr>
          <w:rFonts w:ascii="Palatino Linotype" w:hAnsi="Palatino Linotype"/>
          <w:b/>
          <w:sz w:val="24"/>
          <w:szCs w:val="24"/>
          <w:lang w:eastAsia="hu-HU"/>
        </w:rPr>
        <w:t>tantárgy</w:t>
      </w:r>
      <w:r w:rsidR="006A1475">
        <w:rPr>
          <w:rFonts w:ascii="Palatino Linotype" w:hAnsi="Palatino Linotype"/>
          <w:b/>
          <w:sz w:val="24"/>
          <w:szCs w:val="24"/>
          <w:lang w:eastAsia="hu-HU"/>
        </w:rPr>
        <w:tab/>
        <w:t>548</w:t>
      </w:r>
      <w:r w:rsidR="00BC7FC5" w:rsidRPr="000E120B">
        <w:rPr>
          <w:rFonts w:ascii="Palatino Linotype" w:hAnsi="Palatino Linotype"/>
          <w:b/>
          <w:sz w:val="24"/>
          <w:szCs w:val="24"/>
          <w:lang w:eastAsia="hu-HU"/>
        </w:rPr>
        <w:t xml:space="preserve"> óra</w:t>
      </w:r>
      <w:r w:rsidR="00BC7FC5">
        <w:rPr>
          <w:rFonts w:ascii="Palatino Linotype" w:hAnsi="Palatino Linotype"/>
          <w:b/>
          <w:sz w:val="24"/>
          <w:szCs w:val="24"/>
          <w:lang w:eastAsia="hu-HU"/>
        </w:rPr>
        <w:t>/</w:t>
      </w:r>
      <w:r w:rsidR="006A1475">
        <w:rPr>
          <w:rFonts w:ascii="Palatino Linotype" w:hAnsi="Palatino Linotype"/>
          <w:b/>
          <w:sz w:val="24"/>
          <w:szCs w:val="24"/>
          <w:lang w:eastAsia="hu-HU"/>
        </w:rPr>
        <w:t xml:space="preserve">536 </w:t>
      </w:r>
      <w:r w:rsidR="00BC7FC5">
        <w:rPr>
          <w:rFonts w:ascii="Palatino Linotype" w:hAnsi="Palatino Linotype"/>
          <w:b/>
          <w:sz w:val="24"/>
          <w:szCs w:val="24"/>
          <w:lang w:eastAsia="hu-HU"/>
        </w:rPr>
        <w:t>óra*</w:t>
      </w:r>
    </w:p>
    <w:p w:rsidR="00BC7FC5" w:rsidRPr="006A1475" w:rsidRDefault="00BC7FC5" w:rsidP="00BC7FC5">
      <w:pPr>
        <w:spacing w:after="0" w:line="240" w:lineRule="auto"/>
        <w:jc w:val="right"/>
        <w:rPr>
          <w:rFonts w:ascii="Palatino Linotype" w:hAnsi="Palatino Linotype"/>
          <w:i/>
          <w:sz w:val="20"/>
          <w:szCs w:val="20"/>
        </w:rPr>
      </w:pPr>
      <w:r w:rsidRPr="006A1475">
        <w:rPr>
          <w:rFonts w:ascii="Palatino Linotype" w:hAnsi="Palatino Linotype"/>
          <w:i/>
          <w:sz w:val="20"/>
          <w:szCs w:val="20"/>
        </w:rPr>
        <w:t>*Három</w:t>
      </w:r>
      <w:r w:rsidR="000E6F93">
        <w:rPr>
          <w:rFonts w:ascii="Palatino Linotype" w:hAnsi="Palatino Linotype"/>
          <w:i/>
          <w:sz w:val="20"/>
          <w:szCs w:val="20"/>
        </w:rPr>
        <w:t xml:space="preserve"> </w:t>
      </w:r>
      <w:r w:rsidRPr="006A1475">
        <w:rPr>
          <w:rFonts w:ascii="Palatino Linotype" w:hAnsi="Palatino Linotype"/>
          <w:i/>
          <w:sz w:val="20"/>
          <w:szCs w:val="20"/>
        </w:rPr>
        <w:t>évfolyamos képzés közismereti oktatással/két</w:t>
      </w:r>
      <w:r w:rsidR="000E6F93">
        <w:rPr>
          <w:rFonts w:ascii="Palatino Linotype" w:hAnsi="Palatino Linotype"/>
          <w:i/>
          <w:sz w:val="20"/>
          <w:szCs w:val="20"/>
        </w:rPr>
        <w:t xml:space="preserve"> </w:t>
      </w:r>
      <w:r w:rsidRPr="006A1475">
        <w:rPr>
          <w:rFonts w:ascii="Palatino Linotype" w:hAnsi="Palatino Linotype"/>
          <w:i/>
          <w:sz w:val="20"/>
          <w:szCs w:val="20"/>
        </w:rPr>
        <w:t>évfolyamos képzés közismereti oktatás nélkül</w:t>
      </w:r>
    </w:p>
    <w:p w:rsidR="00BC7FC5" w:rsidRPr="000E120B" w:rsidRDefault="00BC7FC5" w:rsidP="00BC7FC5">
      <w:pPr>
        <w:widowControl w:val="0"/>
        <w:suppressAutoHyphens/>
        <w:spacing w:after="0" w:line="240" w:lineRule="auto"/>
        <w:rPr>
          <w:rFonts w:ascii="Palatino Linotype" w:hAnsi="Palatino Linotype" w:cs="Mangal"/>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F38FD" w:rsidRPr="00D55CC2" w:rsidRDefault="008F38FD" w:rsidP="00D55CC2">
      <w:pPr>
        <w:widowControl w:val="0"/>
        <w:suppressAutoHyphens/>
        <w:spacing w:after="0" w:line="240" w:lineRule="auto"/>
        <w:ind w:left="360"/>
        <w:jc w:val="both"/>
        <w:rPr>
          <w:rFonts w:ascii="Palatino Linotype" w:hAnsi="Palatino Linotype"/>
          <w:kern w:val="1"/>
          <w:sz w:val="24"/>
          <w:szCs w:val="24"/>
          <w:lang w:eastAsia="hi-IN" w:bidi="hi-IN"/>
        </w:rPr>
      </w:pPr>
      <w:r w:rsidRPr="008F38FD">
        <w:rPr>
          <w:rFonts w:ascii="Palatino Linotype" w:hAnsi="Palatino Linotype"/>
          <w:kern w:val="1"/>
          <w:sz w:val="24"/>
          <w:szCs w:val="24"/>
          <w:lang w:eastAsia="hi-IN" w:bidi="hi-IN"/>
        </w:rPr>
        <w:t>Megtanítani a tanulókat a gépelemeken, gépeken, hajtásokon, hidraulikus és pneumatikus rendszereken végzendő mérések, karbantartások, hibakeresés, javítás, beállítási feladatok elvégzésére. Az elméleti ismereteket legyenek képesek a gyakorlatban alkalmazni, üzemi körülmények között feleljenek meg a gyakorlási lehetőséget biztosító munkaadók elvárásainak.</w:t>
      </w:r>
    </w:p>
    <w:p w:rsidR="00BC7FC5" w:rsidRPr="000E120B" w:rsidRDefault="00BC7FC5" w:rsidP="00BC7FC5">
      <w:pPr>
        <w:widowControl w:val="0"/>
        <w:suppressAutoHyphens/>
        <w:spacing w:after="0" w:line="240" w:lineRule="auto"/>
        <w:rPr>
          <w:rFonts w:ascii="Palatino Linotype" w:hAnsi="Palatino Linotype"/>
          <w:b/>
          <w:kern w:val="1"/>
          <w:sz w:val="24"/>
          <w:szCs w:val="24"/>
          <w:lang w:eastAsia="hi-IN" w:bidi="hi-IN"/>
        </w:rPr>
      </w:pPr>
    </w:p>
    <w:p w:rsidR="00BC7FC5" w:rsidRDefault="00BC7FC5"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BC7FC5" w:rsidRPr="00D55CC2" w:rsidRDefault="00D55CC2" w:rsidP="00BC7FC5">
      <w:pPr>
        <w:spacing w:after="0" w:line="240" w:lineRule="auto"/>
        <w:ind w:left="792"/>
        <w:rPr>
          <w:rFonts w:ascii="Palatino Linotype" w:hAnsi="Palatino Linotype"/>
          <w:sz w:val="24"/>
          <w:szCs w:val="24"/>
        </w:rPr>
      </w:pPr>
      <w:r>
        <w:rPr>
          <w:rFonts w:ascii="Palatino Linotype" w:hAnsi="Palatino Linotype"/>
          <w:sz w:val="24"/>
          <w:szCs w:val="24"/>
        </w:rPr>
        <w:t>-</w:t>
      </w:r>
    </w:p>
    <w:p w:rsidR="00BC7FC5" w:rsidRPr="000E120B" w:rsidRDefault="00BC7FC5" w:rsidP="00BC7FC5">
      <w:pPr>
        <w:widowControl w:val="0"/>
        <w:suppressAutoHyphens/>
        <w:spacing w:after="0" w:line="240" w:lineRule="auto"/>
        <w:rPr>
          <w:rFonts w:ascii="Palatino Linotype" w:hAnsi="Palatino Linotype" w:cs="Mangal"/>
          <w:b/>
          <w:bCs/>
          <w:iCs/>
          <w:kern w:val="1"/>
          <w:sz w:val="24"/>
          <w:szCs w:val="24"/>
          <w:lang w:eastAsia="hi-IN" w:bidi="hi-IN"/>
        </w:rPr>
      </w:pPr>
    </w:p>
    <w:p w:rsidR="00BC7FC5" w:rsidRDefault="00BC7FC5"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8F38FD" w:rsidRPr="000E120B" w:rsidRDefault="008F38FD" w:rsidP="008F38FD">
      <w:pPr>
        <w:spacing w:after="0" w:line="240" w:lineRule="auto"/>
        <w:ind w:left="792"/>
        <w:rPr>
          <w:rFonts w:ascii="Palatino Linotype" w:hAnsi="Palatino Linotype"/>
          <w:b/>
          <w:sz w:val="24"/>
          <w:szCs w:val="24"/>
        </w:rPr>
      </w:pPr>
    </w:p>
    <w:p w:rsidR="00BC7FC5" w:rsidRPr="000E120B" w:rsidRDefault="008F38FD" w:rsidP="00C46786">
      <w:pPr>
        <w:numPr>
          <w:ilvl w:val="2"/>
          <w:numId w:val="8"/>
        </w:numPr>
        <w:tabs>
          <w:tab w:val="left" w:pos="7655"/>
          <w:tab w:val="right" w:pos="9214"/>
        </w:tabs>
        <w:spacing w:after="0" w:line="240" w:lineRule="auto"/>
        <w:rPr>
          <w:rFonts w:ascii="Palatino Linotype" w:hAnsi="Palatino Linotype"/>
          <w:b/>
          <w:sz w:val="24"/>
          <w:szCs w:val="24"/>
        </w:rPr>
      </w:pPr>
      <w:r>
        <w:rPr>
          <w:rFonts w:ascii="Palatino Linotype" w:hAnsi="Palatino Linotype"/>
          <w:b/>
          <w:sz w:val="24"/>
          <w:szCs w:val="24"/>
        </w:rPr>
        <w:t>Hajtások szerelése</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6A1475">
        <w:rPr>
          <w:rFonts w:ascii="Palatino Linotype" w:hAnsi="Palatino Linotype"/>
          <w:b/>
          <w:i/>
          <w:sz w:val="24"/>
          <w:szCs w:val="24"/>
        </w:rPr>
        <w:t xml:space="preserve">192 </w:t>
      </w:r>
      <w:r w:rsidR="00BC7FC5" w:rsidRPr="00B87D30">
        <w:rPr>
          <w:rFonts w:ascii="Palatino Linotype" w:hAnsi="Palatino Linotype"/>
          <w:b/>
          <w:i/>
          <w:sz w:val="24"/>
          <w:szCs w:val="24"/>
        </w:rPr>
        <w:t>óra/</w:t>
      </w:r>
      <w:r w:rsidR="006A1475">
        <w:rPr>
          <w:rFonts w:ascii="Palatino Linotype" w:hAnsi="Palatino Linotype"/>
          <w:b/>
          <w:i/>
          <w:sz w:val="24"/>
          <w:szCs w:val="24"/>
        </w:rPr>
        <w:t xml:space="preserve">172 </w:t>
      </w:r>
      <w:r w:rsidR="00BC7FC5" w:rsidRPr="00B87D30">
        <w:rPr>
          <w:rFonts w:ascii="Palatino Linotype" w:hAnsi="Palatino Linotype"/>
          <w:b/>
          <w:i/>
          <w:sz w:val="24"/>
          <w:szCs w:val="24"/>
        </w:rPr>
        <w:t>óra</w:t>
      </w:r>
    </w:p>
    <w:p w:rsidR="008F38FD" w:rsidRPr="008F38FD" w:rsidRDefault="008F38FD" w:rsidP="00D55CC2">
      <w:pPr>
        <w:widowControl w:val="0"/>
        <w:tabs>
          <w:tab w:val="left" w:pos="7655"/>
        </w:tabs>
        <w:suppressAutoHyphens/>
        <w:spacing w:after="0"/>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gépszerkezetek általános állapotának felmérése.</w:t>
      </w:r>
    </w:p>
    <w:p w:rsidR="008F38FD" w:rsidRPr="008F38FD" w:rsidRDefault="008F38FD" w:rsidP="00D55CC2">
      <w:pPr>
        <w:widowControl w:val="0"/>
        <w:tabs>
          <w:tab w:val="left" w:pos="7655"/>
        </w:tabs>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Anyag-, munkaidő-, szerszámigény meghatározása.</w:t>
      </w:r>
    </w:p>
    <w:p w:rsidR="008F38FD" w:rsidRPr="008F38FD" w:rsidRDefault="008F38FD"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munkaterület berendezése, a szükséges dokumentumok tanulmányozása.</w:t>
      </w:r>
    </w:p>
    <w:p w:rsidR="008F38FD" w:rsidRPr="008F38FD" w:rsidRDefault="008F38FD" w:rsidP="00D55CC2">
      <w:pPr>
        <w:widowControl w:val="0"/>
        <w:tabs>
          <w:tab w:val="left" w:pos="7655"/>
        </w:tabs>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gépszerkezetek általános állapotának felmérése.</w:t>
      </w:r>
    </w:p>
    <w:p w:rsidR="008F38FD" w:rsidRPr="008F38FD" w:rsidRDefault="008F38FD"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szerszámok, mérő műszerek előkészítése, ellenőrzése.</w:t>
      </w:r>
    </w:p>
    <w:p w:rsidR="008F38FD" w:rsidRPr="008F38FD" w:rsidRDefault="008F38FD"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Működési jellemzők mérése, kiszámítása.</w:t>
      </w:r>
    </w:p>
    <w:p w:rsidR="008F38FD" w:rsidRPr="008F38FD" w:rsidRDefault="008F38FD"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Gépszerkezetek, gépek ellenőrzése, karbantartása, hibák behatárolása.</w:t>
      </w:r>
    </w:p>
    <w:p w:rsidR="008F38FD" w:rsidRPr="008F38FD" w:rsidRDefault="008F38FD"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Gépszerkezetek, gépek, gépágyak előkészítése, beszerelése, beállítása.</w:t>
      </w:r>
    </w:p>
    <w:p w:rsidR="008F38FD" w:rsidRDefault="008F38FD"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Nyomástartó edények, emelő és szállítógépek szerelése, javítása.</w:t>
      </w:r>
    </w:p>
    <w:p w:rsidR="00C45C4E" w:rsidRPr="008F38FD"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Gépelemekhez tartozó jellemzők mérése.</w:t>
      </w:r>
    </w:p>
    <w:p w:rsidR="00C45C4E" w:rsidRPr="008F38FD"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Hibakeresés</w:t>
      </w:r>
      <w:r w:rsidRPr="008F38FD">
        <w:rPr>
          <w:rFonts w:ascii="Palatino Linotype" w:hAnsi="Palatino Linotype" w:cs="Mangal"/>
          <w:kern w:val="1"/>
          <w:sz w:val="24"/>
          <w:szCs w:val="24"/>
          <w:lang w:eastAsia="hi-IN" w:bidi="hi-IN"/>
        </w:rPr>
        <w:t xml:space="preserve"> a gépek paramétereinek működési állapota alapján.</w:t>
      </w:r>
    </w:p>
    <w:p w:rsidR="00C45C4E" w:rsidRPr="008F38FD"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Mozgást átadó, akadályozó gépek, hajtások szer</w:t>
      </w:r>
      <w:r>
        <w:rPr>
          <w:rFonts w:ascii="Palatino Linotype" w:hAnsi="Palatino Linotype" w:cs="Mangal"/>
          <w:kern w:val="1"/>
          <w:sz w:val="24"/>
          <w:szCs w:val="24"/>
          <w:lang w:eastAsia="hi-IN" w:bidi="hi-IN"/>
        </w:rPr>
        <w:t>elése</w:t>
      </w:r>
      <w:r w:rsidRPr="008F38FD">
        <w:rPr>
          <w:rFonts w:ascii="Palatino Linotype" w:hAnsi="Palatino Linotype" w:cs="Mangal"/>
          <w:kern w:val="1"/>
          <w:sz w:val="24"/>
          <w:szCs w:val="24"/>
          <w:lang w:eastAsia="hi-IN" w:bidi="hi-IN"/>
        </w:rPr>
        <w:t>.</w:t>
      </w:r>
    </w:p>
    <w:p w:rsidR="00C45C4E" w:rsidRPr="008F38FD"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Külső-, belsőcsapágyak szerelése</w:t>
      </w:r>
      <w:r w:rsidRPr="008F38FD">
        <w:rPr>
          <w:rFonts w:ascii="Palatino Linotype" w:hAnsi="Palatino Linotype" w:cs="Mangal"/>
          <w:kern w:val="1"/>
          <w:sz w:val="24"/>
          <w:szCs w:val="24"/>
          <w:lang w:eastAsia="hi-IN" w:bidi="hi-IN"/>
        </w:rPr>
        <w:t xml:space="preserve">. </w:t>
      </w:r>
    </w:p>
    <w:p w:rsidR="00C45C4E" w:rsidRPr="008F38FD"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Hajtásoknál használatos gázok, folyadékok tulajdonságai, felhasználási területei.</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zerelés, gépbeállítás szerszámok használata, mérőműszerek használata</w:t>
      </w:r>
      <w:r w:rsidRPr="008F38FD">
        <w:rPr>
          <w:rFonts w:ascii="Palatino Linotype" w:hAnsi="Palatino Linotype" w:cs="Mangal"/>
          <w:kern w:val="1"/>
          <w:sz w:val="24"/>
          <w:szCs w:val="24"/>
          <w:lang w:eastAsia="hi-IN" w:bidi="hi-IN"/>
        </w:rPr>
        <w:t>.</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 fő méretezése.</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Csigahajtás hatásfokának és veszteségeinek meghatározása.</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w:t>
      </w:r>
      <w:r w:rsidR="003427AB">
        <w:rPr>
          <w:rFonts w:ascii="Palatino Linotype" w:hAnsi="Palatino Linotype" w:cs="Mangal"/>
          <w:kern w:val="1"/>
          <w:sz w:val="24"/>
          <w:szCs w:val="24"/>
          <w:lang w:eastAsia="hi-IN" w:bidi="hi-IN"/>
        </w:rPr>
        <w:t>gahajtás szerelése, javítása.</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Csigahajtásszekrények</w:t>
      </w:r>
      <w:proofErr w:type="spellEnd"/>
      <w:r>
        <w:rPr>
          <w:rFonts w:ascii="Palatino Linotype" w:hAnsi="Palatino Linotype" w:cs="Mangal"/>
          <w:kern w:val="1"/>
          <w:sz w:val="24"/>
          <w:szCs w:val="24"/>
          <w:lang w:eastAsia="hi-IN" w:bidi="hi-IN"/>
        </w:rPr>
        <w:t>.</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Fogaskerékszekrények szerkezeti részei.</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Homlokkerék </w:t>
      </w:r>
      <w:proofErr w:type="spellStart"/>
      <w:r>
        <w:rPr>
          <w:rFonts w:ascii="Palatino Linotype" w:hAnsi="Palatino Linotype" w:cs="Mangal"/>
          <w:kern w:val="1"/>
          <w:sz w:val="24"/>
          <w:szCs w:val="24"/>
          <w:lang w:eastAsia="hi-IN" w:bidi="hi-IN"/>
        </w:rPr>
        <w:t>áthajtóművek</w:t>
      </w:r>
      <w:proofErr w:type="spellEnd"/>
      <w:r>
        <w:rPr>
          <w:rFonts w:ascii="Palatino Linotype" w:hAnsi="Palatino Linotype" w:cs="Mangal"/>
          <w:kern w:val="1"/>
          <w:sz w:val="24"/>
          <w:szCs w:val="24"/>
          <w:lang w:eastAsia="hi-IN" w:bidi="hi-IN"/>
        </w:rPr>
        <w:t xml:space="preserve">. </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cseréje</w:t>
      </w:r>
      <w:r w:rsidR="00C45C4E">
        <w:rPr>
          <w:rFonts w:ascii="Palatino Linotype" w:hAnsi="Palatino Linotype" w:cs="Mangal"/>
          <w:kern w:val="1"/>
          <w:sz w:val="24"/>
          <w:szCs w:val="24"/>
          <w:lang w:eastAsia="hi-IN" w:bidi="hi-IN"/>
        </w:rPr>
        <w:t>.</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ellenőrzése</w:t>
      </w:r>
      <w:r w:rsidR="003427AB">
        <w:rPr>
          <w:rFonts w:ascii="Palatino Linotype" w:hAnsi="Palatino Linotype" w:cs="Mangal"/>
          <w:kern w:val="1"/>
          <w:sz w:val="24"/>
          <w:szCs w:val="24"/>
          <w:lang w:eastAsia="hi-IN" w:bidi="hi-IN"/>
        </w:rPr>
        <w:t>, mérése.</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anyagai.</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kiválasztása.</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Dörzshajtások, javítása, szerelése.</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Dörzskerekek beállítása.</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Végtelenített szalaghajtások.</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Szíjcsúszás, szíjsebesség, szíjtárcsák kiválasztása.</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Szíjhajtások </w:t>
      </w:r>
      <w:r w:rsidR="003427AB">
        <w:rPr>
          <w:rFonts w:ascii="Palatino Linotype" w:hAnsi="Palatino Linotype" w:cs="Mangal"/>
          <w:kern w:val="1"/>
          <w:sz w:val="24"/>
          <w:szCs w:val="24"/>
          <w:lang w:eastAsia="hi-IN" w:bidi="hi-IN"/>
        </w:rPr>
        <w:t>szerelése, beállítása, szíjjak cseréje.</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Ékszíjh</w:t>
      </w:r>
      <w:r w:rsidR="003427AB">
        <w:rPr>
          <w:rFonts w:ascii="Palatino Linotype" w:hAnsi="Palatino Linotype" w:cs="Mangal"/>
          <w:kern w:val="1"/>
          <w:sz w:val="24"/>
          <w:szCs w:val="24"/>
          <w:lang w:eastAsia="hi-IN" w:bidi="hi-IN"/>
        </w:rPr>
        <w:t>ajtások méretezése, szíjtárcsák cseréje.</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szerelése, láncok javítása, kenése, feszesség beállítása.</w:t>
      </w:r>
    </w:p>
    <w:p w:rsidR="003427AB"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Lánckerekek cseréje, osztása, méretezése.</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Lánctípusok.</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elrendezései.</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méretezése.</w:t>
      </w:r>
    </w:p>
    <w:p w:rsidR="00C45C4E"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hajtóművek</w:t>
      </w:r>
      <w:r w:rsidR="003427AB">
        <w:rPr>
          <w:rFonts w:ascii="Palatino Linotype" w:hAnsi="Palatino Linotype" w:cs="Mangal"/>
          <w:kern w:val="1"/>
          <w:sz w:val="24"/>
          <w:szCs w:val="24"/>
          <w:lang w:eastAsia="hi-IN" w:bidi="hi-IN"/>
        </w:rPr>
        <w:t xml:space="preserve"> javítása, szerelése.</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center beállítása.</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Siklócsapágyak ellenőrzése, szerelése, beállítása, kenése.</w:t>
      </w:r>
    </w:p>
    <w:p w:rsidR="00C45C4E" w:rsidRDefault="003427AB"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 csapágyak ellenőrzése, szerelése, beállítása, kenése.</w:t>
      </w:r>
    </w:p>
    <w:p w:rsidR="00C45C4E" w:rsidRPr="008F38FD" w:rsidRDefault="00C45C4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Kenő-, és adalékanyagok fogalma, tulajdonságai. </w:t>
      </w:r>
    </w:p>
    <w:p w:rsidR="00BC7FC5" w:rsidRPr="000E120B" w:rsidRDefault="00BC7FC5" w:rsidP="008F38FD">
      <w:pPr>
        <w:widowControl w:val="0"/>
        <w:suppressAutoHyphens/>
        <w:spacing w:after="0" w:line="240" w:lineRule="auto"/>
        <w:ind w:left="1276"/>
        <w:rPr>
          <w:rFonts w:ascii="Palatino Linotype" w:hAnsi="Palatino Linotype" w:cs="Mangal"/>
          <w:kern w:val="1"/>
          <w:sz w:val="24"/>
          <w:szCs w:val="24"/>
          <w:lang w:eastAsia="hi-IN" w:bidi="hi-IN"/>
        </w:rPr>
      </w:pPr>
    </w:p>
    <w:p w:rsidR="00BC7FC5" w:rsidRPr="000E120B" w:rsidRDefault="008F38FD" w:rsidP="00C46786">
      <w:pPr>
        <w:numPr>
          <w:ilvl w:val="2"/>
          <w:numId w:val="8"/>
        </w:numPr>
        <w:tabs>
          <w:tab w:val="left" w:pos="7655"/>
          <w:tab w:val="right" w:pos="9214"/>
        </w:tabs>
        <w:spacing w:after="0" w:line="240" w:lineRule="auto"/>
        <w:rPr>
          <w:rFonts w:ascii="Palatino Linotype" w:hAnsi="Palatino Linotype"/>
          <w:b/>
          <w:sz w:val="24"/>
          <w:szCs w:val="24"/>
        </w:rPr>
      </w:pPr>
      <w:r>
        <w:rPr>
          <w:rFonts w:ascii="Palatino Linotype" w:hAnsi="Palatino Linotype"/>
          <w:b/>
          <w:sz w:val="24"/>
          <w:szCs w:val="24"/>
        </w:rPr>
        <w:t>Hidraulikus rendszerek szerelése</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6A1475">
        <w:rPr>
          <w:rFonts w:ascii="Palatino Linotype" w:hAnsi="Palatino Linotype"/>
          <w:b/>
          <w:i/>
          <w:sz w:val="24"/>
          <w:szCs w:val="24"/>
        </w:rPr>
        <w:t xml:space="preserve">188 </w:t>
      </w:r>
      <w:r w:rsidR="00BC7FC5" w:rsidRPr="00B87D30">
        <w:rPr>
          <w:rFonts w:ascii="Palatino Linotype" w:hAnsi="Palatino Linotype"/>
          <w:b/>
          <w:i/>
          <w:sz w:val="24"/>
          <w:szCs w:val="24"/>
        </w:rPr>
        <w:t>óra/</w:t>
      </w:r>
      <w:r w:rsidR="006A1475">
        <w:rPr>
          <w:rFonts w:ascii="Palatino Linotype" w:hAnsi="Palatino Linotype"/>
          <w:b/>
          <w:i/>
          <w:sz w:val="24"/>
          <w:szCs w:val="24"/>
        </w:rPr>
        <w:t xml:space="preserve">182 </w:t>
      </w:r>
      <w:r w:rsidR="00BC7FC5" w:rsidRPr="00B87D30">
        <w:rPr>
          <w:rFonts w:ascii="Palatino Linotype" w:hAnsi="Palatino Linotype"/>
          <w:b/>
          <w:i/>
          <w:sz w:val="24"/>
          <w:szCs w:val="24"/>
        </w:rPr>
        <w:t>óra</w:t>
      </w:r>
    </w:p>
    <w:p w:rsidR="008F38FD" w:rsidRPr="008F38FD" w:rsidRDefault="00E5107E" w:rsidP="00645F0E">
      <w:pPr>
        <w:widowControl w:val="0"/>
        <w:tabs>
          <w:tab w:val="left" w:pos="7655"/>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00356CDB">
        <w:rPr>
          <w:rFonts w:ascii="Palatino Linotype" w:hAnsi="Palatino Linotype" w:cs="Mangal"/>
          <w:kern w:val="1"/>
          <w:sz w:val="24"/>
          <w:szCs w:val="24"/>
          <w:lang w:eastAsia="hi-IN" w:bidi="hi-IN"/>
        </w:rPr>
        <w:t>hidraul</w:t>
      </w:r>
      <w:r w:rsidR="008F38FD" w:rsidRPr="008F38FD">
        <w:rPr>
          <w:rFonts w:ascii="Palatino Linotype" w:hAnsi="Palatino Linotype" w:cs="Mangal"/>
          <w:kern w:val="1"/>
          <w:sz w:val="24"/>
          <w:szCs w:val="24"/>
          <w:lang w:eastAsia="hi-IN" w:bidi="hi-IN"/>
        </w:rPr>
        <w:t>ikus rendszerek általános állapotának felmérése.</w:t>
      </w:r>
    </w:p>
    <w:p w:rsidR="008F38FD" w:rsidRPr="008F38FD" w:rsidRDefault="008F38FD" w:rsidP="00645F0E">
      <w:pPr>
        <w:widowControl w:val="0"/>
        <w:tabs>
          <w:tab w:val="left" w:pos="7655"/>
        </w:tabs>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Anyag-, munkaidő-, szerszámigény meghatározása.</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munkaterület berendezése, a szükséges dokumentumok tanulmányozása.</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szerszámok, mérő műszerek előkészítése, ellenőrzése.</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Működési jellemzők mérése, kiszámítása.</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Munkaközegek jellemzőinek megállapítása, cseréje.</w:t>
      </w:r>
    </w:p>
    <w:p w:rsidR="008F38FD" w:rsidRPr="008F38FD"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 ellenőrzése, ka</w:t>
      </w:r>
      <w:r w:rsidR="00356CDB">
        <w:rPr>
          <w:rFonts w:ascii="Palatino Linotype" w:hAnsi="Palatino Linotype" w:cs="Mangal"/>
          <w:kern w:val="1"/>
          <w:sz w:val="24"/>
          <w:szCs w:val="24"/>
          <w:lang w:eastAsia="hi-IN" w:bidi="hi-IN"/>
        </w:rPr>
        <w:t>rbantartása, hibák behatárolása.</w:t>
      </w:r>
    </w:p>
    <w:p w:rsidR="00356CDB" w:rsidRDefault="008F38FD"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szereléshez, karbantartáshoz, javításhoz kapcsolódó dokumentumok kitöltése</w:t>
      </w:r>
      <w:r w:rsidR="00356CDB">
        <w:rPr>
          <w:rFonts w:ascii="Palatino Linotype" w:hAnsi="Palatino Linotype" w:cs="Mangal"/>
          <w:kern w:val="1"/>
          <w:sz w:val="24"/>
          <w:szCs w:val="24"/>
          <w:lang w:eastAsia="hi-IN" w:bidi="hi-IN"/>
        </w:rPr>
        <w:t>.</w:t>
      </w:r>
      <w:r w:rsidRPr="008F38FD">
        <w:rPr>
          <w:rFonts w:ascii="Palatino Linotype" w:hAnsi="Palatino Linotype" w:cs="Mangal"/>
          <w:kern w:val="1"/>
          <w:sz w:val="24"/>
          <w:szCs w:val="24"/>
          <w:lang w:eastAsia="hi-IN" w:bidi="hi-IN"/>
        </w:rPr>
        <w:t xml:space="preserve"> </w:t>
      </w:r>
    </w:p>
    <w:p w:rsidR="003427AB"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 xml:space="preserve">A hidraulikus </w:t>
      </w:r>
      <w:r w:rsidR="00356CDB">
        <w:rPr>
          <w:rFonts w:ascii="Palatino Linotype" w:hAnsi="Palatino Linotype" w:cs="Mangal"/>
          <w:kern w:val="1"/>
          <w:sz w:val="24"/>
          <w:szCs w:val="24"/>
          <w:lang w:eastAsia="hi-IN" w:bidi="hi-IN"/>
        </w:rPr>
        <w:t>rendszerek javíthatóságának felmérése, a javításhoz szükséges alkatrészek meghatározása</w:t>
      </w:r>
      <w:r w:rsidRPr="008F38FD">
        <w:rPr>
          <w:rFonts w:ascii="Palatino Linotype" w:hAnsi="Palatino Linotype" w:cs="Mangal"/>
          <w:kern w:val="1"/>
          <w:sz w:val="24"/>
          <w:szCs w:val="24"/>
          <w:lang w:eastAsia="hi-IN" w:bidi="hi-IN"/>
        </w:rPr>
        <w:t>.</w:t>
      </w:r>
    </w:p>
    <w:p w:rsidR="003427AB"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Pr>
          <w:rFonts w:ascii="Palatino Linotype" w:hAnsi="Palatino Linotype" w:cs="Mangal"/>
          <w:kern w:val="1"/>
          <w:sz w:val="24"/>
          <w:szCs w:val="24"/>
          <w:lang w:eastAsia="hi-IN" w:bidi="hi-IN"/>
        </w:rPr>
        <w:t>ó jelek, jelzések, dokumentumok</w:t>
      </w:r>
      <w:r w:rsidR="00356CDB">
        <w:rPr>
          <w:rFonts w:ascii="Palatino Linotype" w:hAnsi="Palatino Linotype" w:cs="Mangal"/>
          <w:kern w:val="1"/>
          <w:sz w:val="24"/>
          <w:szCs w:val="24"/>
          <w:lang w:eastAsia="hi-IN" w:bidi="hi-IN"/>
        </w:rPr>
        <w:t>, rajzdokumentációk elkészítése.</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w:t>
      </w:r>
      <w:r w:rsidR="00356CDB">
        <w:rPr>
          <w:rFonts w:ascii="Palatino Linotype" w:hAnsi="Palatino Linotype" w:cs="Mangal"/>
          <w:kern w:val="1"/>
          <w:sz w:val="24"/>
          <w:szCs w:val="24"/>
          <w:lang w:eastAsia="hi-IN" w:bidi="hi-IN"/>
        </w:rPr>
        <w:t>nak használata, mérőműszerek használata</w:t>
      </w:r>
      <w:r w:rsidRPr="008F38FD">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Fokozatmentes finom mozgások</w:t>
      </w:r>
      <w:r w:rsidR="00356CDB">
        <w:rPr>
          <w:rFonts w:ascii="Palatino Linotype" w:hAnsi="Palatino Linotype" w:cs="Mangal"/>
          <w:kern w:val="1"/>
          <w:sz w:val="24"/>
          <w:szCs w:val="24"/>
          <w:lang w:eastAsia="hi-IN" w:bidi="hi-IN"/>
        </w:rPr>
        <w:t xml:space="preserve"> beállítása</w:t>
      </w:r>
      <w:r>
        <w:rPr>
          <w:rFonts w:ascii="Palatino Linotype" w:hAnsi="Palatino Linotype" w:cs="Mangal"/>
          <w:kern w:val="1"/>
          <w:sz w:val="24"/>
          <w:szCs w:val="24"/>
          <w:lang w:eastAsia="hi-IN" w:bidi="hi-IN"/>
        </w:rPr>
        <w:t>.</w:t>
      </w:r>
    </w:p>
    <w:p w:rsidR="003427AB" w:rsidRDefault="00A804D2"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erőhatások beállítása.</w:t>
      </w:r>
    </w:p>
    <w:p w:rsidR="003427AB" w:rsidRDefault="00A804D2"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Automatizált mozgások sorrendjének meghatározása, beállítása.</w:t>
      </w:r>
    </w:p>
    <w:p w:rsidR="003427AB" w:rsidRDefault="00A804D2"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hőmérséklet beállítása, hűtés szerelése, beszabályozása.</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Hidraulika olaj, nyomóközeggel szemben támasztott követelmények. </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Hidraulika olaj fajtái, tulajdonságai.</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viszkozitása, tulajdonsága, kifáradása, szennyeződése.</w:t>
      </w:r>
    </w:p>
    <w:p w:rsidR="003427AB" w:rsidRDefault="00A804D2"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tömítettségének ellenőrzése.</w:t>
      </w:r>
    </w:p>
    <w:p w:rsidR="003427AB" w:rsidRDefault="00A804D2"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Visszavivő vezeték helyének meghatározása.</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rendszerek alkal</w:t>
      </w:r>
      <w:r w:rsidR="00A804D2">
        <w:rPr>
          <w:rFonts w:ascii="Palatino Linotype" w:hAnsi="Palatino Linotype" w:cs="Mangal"/>
          <w:kern w:val="1"/>
          <w:sz w:val="24"/>
          <w:szCs w:val="24"/>
          <w:lang w:eastAsia="hi-IN" w:bidi="hi-IN"/>
        </w:rPr>
        <w:t>mazása</w:t>
      </w:r>
      <w:r>
        <w:rPr>
          <w:rFonts w:ascii="Palatino Linotype" w:hAnsi="Palatino Linotype" w:cs="Mangal"/>
          <w:kern w:val="1"/>
          <w:sz w:val="24"/>
          <w:szCs w:val="24"/>
          <w:lang w:eastAsia="hi-IN" w:bidi="hi-IN"/>
        </w:rPr>
        <w:t>.</w:t>
      </w:r>
    </w:p>
    <w:p w:rsidR="003427AB" w:rsidRDefault="00A804D2"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Egyszerűbb</w:t>
      </w:r>
      <w:r w:rsidR="00482D7F">
        <w:rPr>
          <w:rFonts w:ascii="Palatino Linotype" w:hAnsi="Palatino Linotype" w:cs="Mangal"/>
          <w:kern w:val="1"/>
          <w:sz w:val="24"/>
          <w:szCs w:val="24"/>
          <w:lang w:eastAsia="hi-IN" w:bidi="hi-IN"/>
        </w:rPr>
        <w:t xml:space="preserve"> </w:t>
      </w:r>
      <w:proofErr w:type="spellStart"/>
      <w:r w:rsidR="00482D7F">
        <w:rPr>
          <w:rFonts w:ascii="Palatino Linotype" w:hAnsi="Palatino Linotype" w:cs="Mangal"/>
          <w:kern w:val="1"/>
          <w:sz w:val="24"/>
          <w:szCs w:val="24"/>
          <w:lang w:eastAsia="hi-IN" w:bidi="hi-IN"/>
        </w:rPr>
        <w:t>p</w:t>
      </w:r>
      <w:r w:rsidR="003427AB">
        <w:rPr>
          <w:rFonts w:ascii="Palatino Linotype" w:hAnsi="Palatino Linotype" w:cs="Mangal"/>
          <w:kern w:val="1"/>
          <w:sz w:val="24"/>
          <w:szCs w:val="24"/>
          <w:lang w:eastAsia="hi-IN" w:bidi="hi-IN"/>
        </w:rPr>
        <w:t>neumohidralikus</w:t>
      </w:r>
      <w:proofErr w:type="spellEnd"/>
      <w:r w:rsidR="003427AB">
        <w:rPr>
          <w:rFonts w:ascii="Palatino Linotype" w:hAnsi="Palatino Linotype" w:cs="Mangal"/>
          <w:kern w:val="1"/>
          <w:sz w:val="24"/>
          <w:szCs w:val="24"/>
          <w:lang w:eastAsia="hi-IN" w:bidi="hi-IN"/>
        </w:rPr>
        <w:t>, elektrohidraulikus rendszerek</w:t>
      </w:r>
      <w:r>
        <w:rPr>
          <w:rFonts w:ascii="Palatino Linotype" w:hAnsi="Palatino Linotype" w:cs="Mangal"/>
          <w:kern w:val="1"/>
          <w:sz w:val="24"/>
          <w:szCs w:val="24"/>
          <w:lang w:eastAsia="hi-IN" w:bidi="hi-IN"/>
        </w:rPr>
        <w:t xml:space="preserve"> kialakítása</w:t>
      </w:r>
      <w:r w:rsidR="003427AB">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mozgások eszközei</w:t>
      </w:r>
      <w:r w:rsidR="00C60D38">
        <w:rPr>
          <w:rFonts w:ascii="Palatino Linotype" w:hAnsi="Palatino Linotype" w:cs="Mangal"/>
          <w:kern w:val="1"/>
          <w:sz w:val="24"/>
          <w:szCs w:val="24"/>
          <w:lang w:eastAsia="hi-IN" w:bidi="hi-IN"/>
        </w:rPr>
        <w:t>nek</w:t>
      </w:r>
      <w:r>
        <w:rPr>
          <w:rFonts w:ascii="Palatino Linotype" w:hAnsi="Palatino Linotype" w:cs="Mangal"/>
          <w:kern w:val="1"/>
          <w:sz w:val="24"/>
          <w:szCs w:val="24"/>
          <w:lang w:eastAsia="hi-IN" w:bidi="hi-IN"/>
        </w:rPr>
        <w:t>, dugattyúk, hengerek</w:t>
      </w:r>
      <w:r w:rsidR="00C60D38">
        <w:rPr>
          <w:rFonts w:ascii="Palatino Linotype" w:hAnsi="Palatino Linotype" w:cs="Mangal"/>
          <w:kern w:val="1"/>
          <w:sz w:val="24"/>
          <w:szCs w:val="24"/>
          <w:lang w:eastAsia="hi-IN" w:bidi="hi-IN"/>
        </w:rPr>
        <w:t xml:space="preserve"> ellenőrzése.</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Forgómozgás eszközei</w:t>
      </w:r>
      <w:r w:rsidR="00C60D38">
        <w:rPr>
          <w:rFonts w:ascii="Palatino Linotype" w:hAnsi="Palatino Linotype" w:cs="Mangal"/>
          <w:kern w:val="1"/>
          <w:sz w:val="24"/>
          <w:szCs w:val="24"/>
          <w:lang w:eastAsia="hi-IN" w:bidi="hi-IN"/>
        </w:rPr>
        <w:t>nek ellenőrzése</w:t>
      </w:r>
      <w:r>
        <w:rPr>
          <w:rFonts w:ascii="Palatino Linotype" w:hAnsi="Palatino Linotype" w:cs="Mangal"/>
          <w:kern w:val="1"/>
          <w:sz w:val="24"/>
          <w:szCs w:val="24"/>
          <w:lang w:eastAsia="hi-IN" w:bidi="hi-IN"/>
        </w:rPr>
        <w:t>, olajmotorok</w:t>
      </w:r>
      <w:r w:rsidR="00C60D38">
        <w:rPr>
          <w:rFonts w:ascii="Palatino Linotype" w:hAnsi="Palatino Linotype" w:cs="Mangal"/>
          <w:kern w:val="1"/>
          <w:sz w:val="24"/>
          <w:szCs w:val="24"/>
          <w:lang w:eastAsia="hi-IN" w:bidi="hi-IN"/>
        </w:rPr>
        <w:t xml:space="preserve"> tömítettségének vizsgálata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Áramlásvezérlők</w:t>
      </w:r>
      <w:r w:rsidR="00C60D38">
        <w:rPr>
          <w:rFonts w:ascii="Palatino Linotype" w:hAnsi="Palatino Linotype" w:cs="Mangal"/>
          <w:kern w:val="1"/>
          <w:sz w:val="24"/>
          <w:szCs w:val="24"/>
          <w:lang w:eastAsia="hi-IN" w:bidi="hi-IN"/>
        </w:rPr>
        <w:t>, szelepek, tolattyúk szerelés.</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Szivattyúk, </w:t>
      </w:r>
      <w:proofErr w:type="spellStart"/>
      <w:r>
        <w:rPr>
          <w:rFonts w:ascii="Palatino Linotype" w:hAnsi="Palatino Linotype" w:cs="Mangal"/>
          <w:kern w:val="1"/>
          <w:sz w:val="24"/>
          <w:szCs w:val="24"/>
          <w:lang w:eastAsia="hi-IN" w:bidi="hi-IN"/>
        </w:rPr>
        <w:t>fogaskerékszivattyú</w:t>
      </w:r>
      <w:proofErr w:type="spellEnd"/>
      <w:r>
        <w:rPr>
          <w:rFonts w:ascii="Palatino Linotype" w:hAnsi="Palatino Linotype" w:cs="Mangal"/>
          <w:kern w:val="1"/>
          <w:sz w:val="24"/>
          <w:szCs w:val="24"/>
          <w:lang w:eastAsia="hi-IN" w:bidi="hi-IN"/>
        </w:rPr>
        <w:t>, csavarszivattyú, szárszivattyú, dugattyús szivattyú</w:t>
      </w:r>
      <w:r w:rsidR="00C60D38">
        <w:rPr>
          <w:rFonts w:ascii="Palatino Linotype" w:hAnsi="Palatino Linotype" w:cs="Mangal"/>
          <w:kern w:val="1"/>
          <w:sz w:val="24"/>
          <w:szCs w:val="24"/>
          <w:lang w:eastAsia="hi-IN" w:bidi="hi-IN"/>
        </w:rPr>
        <w:t xml:space="preserve"> karbantartása, tömítettségének ellenőrzése, javítása.</w:t>
      </w:r>
      <w:r>
        <w:rPr>
          <w:rFonts w:ascii="Palatino Linotype" w:hAnsi="Palatino Linotype" w:cs="Mangal"/>
          <w:kern w:val="1"/>
          <w:sz w:val="24"/>
          <w:szCs w:val="24"/>
          <w:lang w:eastAsia="hi-IN" w:bidi="hi-IN"/>
        </w:rPr>
        <w:t xml:space="preserve"> </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Túlfolyószelepek, biztonsági szelepek, </w:t>
      </w:r>
      <w:proofErr w:type="spellStart"/>
      <w:r>
        <w:rPr>
          <w:rFonts w:ascii="Palatino Linotype" w:hAnsi="Palatino Linotype" w:cs="Mangal"/>
          <w:kern w:val="1"/>
          <w:sz w:val="24"/>
          <w:szCs w:val="24"/>
          <w:lang w:eastAsia="hi-IN" w:bidi="hi-IN"/>
        </w:rPr>
        <w:t>visszacsapószelepek</w:t>
      </w:r>
      <w:proofErr w:type="spellEnd"/>
      <w:r>
        <w:rPr>
          <w:rFonts w:ascii="Palatino Linotype" w:hAnsi="Palatino Linotype" w:cs="Mangal"/>
          <w:kern w:val="1"/>
          <w:sz w:val="24"/>
          <w:szCs w:val="24"/>
          <w:lang w:eastAsia="hi-IN" w:bidi="hi-IN"/>
        </w:rPr>
        <w:t>, differenciálszelepek</w:t>
      </w:r>
      <w:r w:rsidR="00C60D38">
        <w:rPr>
          <w:rFonts w:ascii="Palatino Linotype" w:hAnsi="Palatino Linotype" w:cs="Mangal"/>
          <w:kern w:val="1"/>
          <w:sz w:val="24"/>
          <w:szCs w:val="24"/>
          <w:lang w:eastAsia="hi-IN" w:bidi="hi-IN"/>
        </w:rPr>
        <w:t xml:space="preserve"> ellenőrzése, javítása</w:t>
      </w:r>
      <w:r>
        <w:rPr>
          <w:rFonts w:ascii="Palatino Linotype" w:hAnsi="Palatino Linotype" w:cs="Mangal"/>
          <w:kern w:val="1"/>
          <w:sz w:val="24"/>
          <w:szCs w:val="24"/>
          <w:lang w:eastAsia="hi-IN" w:bidi="hi-IN"/>
        </w:rPr>
        <w:t>.</w:t>
      </w:r>
    </w:p>
    <w:p w:rsidR="008F38FD"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Fojtóberendezések, fojtócsap, hossztolattyúk, forgótolattyúk</w:t>
      </w:r>
      <w:r w:rsidR="00C60D38">
        <w:rPr>
          <w:rFonts w:ascii="Palatino Linotype" w:hAnsi="Palatino Linotype" w:cs="Mangal"/>
          <w:kern w:val="1"/>
          <w:sz w:val="24"/>
          <w:szCs w:val="24"/>
          <w:lang w:eastAsia="hi-IN" w:bidi="hi-IN"/>
        </w:rPr>
        <w:t xml:space="preserve"> ellenőrzése, javítása</w:t>
      </w:r>
      <w:r>
        <w:rPr>
          <w:rFonts w:ascii="Palatino Linotype" w:hAnsi="Palatino Linotype" w:cs="Mangal"/>
          <w:kern w:val="1"/>
          <w:sz w:val="24"/>
          <w:szCs w:val="24"/>
          <w:lang w:eastAsia="hi-IN" w:bidi="hi-IN"/>
        </w:rPr>
        <w:t>.</w:t>
      </w:r>
    </w:p>
    <w:p w:rsidR="00BC7FC5" w:rsidRPr="000E120B" w:rsidRDefault="00BC7FC5" w:rsidP="00645F0E">
      <w:pPr>
        <w:widowControl w:val="0"/>
        <w:suppressAutoHyphens/>
        <w:spacing w:after="0" w:line="240" w:lineRule="auto"/>
        <w:ind w:left="1225"/>
        <w:rPr>
          <w:rFonts w:ascii="Palatino Linotype" w:hAnsi="Palatino Linotype" w:cs="Mangal"/>
          <w:kern w:val="1"/>
          <w:sz w:val="24"/>
          <w:szCs w:val="24"/>
          <w:lang w:eastAsia="hi-IN" w:bidi="hi-IN"/>
        </w:rPr>
      </w:pPr>
    </w:p>
    <w:p w:rsidR="00BC7FC5" w:rsidRPr="000E120B" w:rsidRDefault="008F38FD" w:rsidP="00645F0E">
      <w:pPr>
        <w:numPr>
          <w:ilvl w:val="2"/>
          <w:numId w:val="8"/>
        </w:numPr>
        <w:tabs>
          <w:tab w:val="left" w:pos="6804"/>
          <w:tab w:val="right" w:pos="9214"/>
        </w:tabs>
        <w:spacing w:after="0" w:line="240" w:lineRule="auto"/>
        <w:rPr>
          <w:rFonts w:ascii="Palatino Linotype" w:hAnsi="Palatino Linotype"/>
          <w:b/>
          <w:sz w:val="24"/>
          <w:szCs w:val="24"/>
        </w:rPr>
      </w:pPr>
      <w:r>
        <w:rPr>
          <w:rFonts w:ascii="Palatino Linotype" w:hAnsi="Palatino Linotype"/>
          <w:b/>
          <w:sz w:val="24"/>
          <w:szCs w:val="24"/>
        </w:rPr>
        <w:t>Pneumatikus rendszerek szerelése</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6A1475">
        <w:rPr>
          <w:rFonts w:ascii="Palatino Linotype" w:hAnsi="Palatino Linotype"/>
          <w:b/>
          <w:i/>
          <w:sz w:val="24"/>
          <w:szCs w:val="24"/>
        </w:rPr>
        <w:t xml:space="preserve">168 </w:t>
      </w:r>
      <w:r w:rsidR="00BC7FC5" w:rsidRPr="00B87D30">
        <w:rPr>
          <w:rFonts w:ascii="Palatino Linotype" w:hAnsi="Palatino Linotype"/>
          <w:b/>
          <w:i/>
          <w:sz w:val="24"/>
          <w:szCs w:val="24"/>
        </w:rPr>
        <w:t>óra/</w:t>
      </w:r>
      <w:r w:rsidR="006A1475">
        <w:rPr>
          <w:rFonts w:ascii="Palatino Linotype" w:hAnsi="Palatino Linotype"/>
          <w:b/>
          <w:i/>
          <w:sz w:val="24"/>
          <w:szCs w:val="24"/>
        </w:rPr>
        <w:t xml:space="preserve">182 </w:t>
      </w:r>
      <w:r w:rsidR="00BC7FC5" w:rsidRPr="00B87D30">
        <w:rPr>
          <w:rFonts w:ascii="Palatino Linotype" w:hAnsi="Palatino Linotype"/>
          <w:b/>
          <w:i/>
          <w:sz w:val="24"/>
          <w:szCs w:val="24"/>
        </w:rPr>
        <w:t>óra</w:t>
      </w:r>
    </w:p>
    <w:p w:rsidR="00977A29" w:rsidRPr="00977A29" w:rsidRDefault="00E5107E" w:rsidP="00645F0E">
      <w:pPr>
        <w:widowControl w:val="0"/>
        <w:tabs>
          <w:tab w:val="left" w:pos="7655"/>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00977A29" w:rsidRPr="00977A29">
        <w:rPr>
          <w:rFonts w:ascii="Palatino Linotype" w:hAnsi="Palatino Linotype" w:cs="Mangal"/>
          <w:kern w:val="1"/>
          <w:sz w:val="24"/>
          <w:szCs w:val="24"/>
          <w:lang w:eastAsia="hi-IN" w:bidi="hi-IN"/>
        </w:rPr>
        <w:t>pneumatikus rendszerek általános állapotának felmérése.</w:t>
      </w:r>
    </w:p>
    <w:p w:rsidR="00977A29" w:rsidRPr="00977A29" w:rsidRDefault="00977A29" w:rsidP="00645F0E">
      <w:pPr>
        <w:widowControl w:val="0"/>
        <w:tabs>
          <w:tab w:val="left" w:pos="7655"/>
        </w:tabs>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Anyag-, munkaidő-, szerszámigény meghatározása.</w:t>
      </w:r>
    </w:p>
    <w:p w:rsidR="00977A29" w:rsidRPr="00977A29" w:rsidRDefault="00977A2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munkaterület berendezése, a szükséges dokumentumok tanulmányozása.</w:t>
      </w:r>
    </w:p>
    <w:p w:rsidR="00977A29" w:rsidRPr="00977A29" w:rsidRDefault="00977A2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szerszámok, mérő műszerek előkészítése, ellenőrzése.</w:t>
      </w:r>
    </w:p>
    <w:p w:rsidR="00977A29" w:rsidRPr="00977A29" w:rsidRDefault="00977A2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Működési jellemzők mérése, kiszámítása.</w:t>
      </w:r>
    </w:p>
    <w:p w:rsidR="00977A29" w:rsidRPr="00977A29" w:rsidRDefault="00977A2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Munkaközegek jellemzőinek megállapítása, cseréje.</w:t>
      </w:r>
    </w:p>
    <w:p w:rsidR="00977A29" w:rsidRPr="00977A29" w:rsidRDefault="00977A2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hidraulikus és pneumatikus rendszerek ellenőrzése, ka</w:t>
      </w:r>
      <w:r w:rsidR="00AF4E29">
        <w:rPr>
          <w:rFonts w:ascii="Palatino Linotype" w:hAnsi="Palatino Linotype" w:cs="Mangal"/>
          <w:kern w:val="1"/>
          <w:sz w:val="24"/>
          <w:szCs w:val="24"/>
          <w:lang w:eastAsia="hi-IN" w:bidi="hi-IN"/>
        </w:rPr>
        <w:t>rbantartása, hibák behatárolása.</w:t>
      </w:r>
    </w:p>
    <w:p w:rsidR="00977A29" w:rsidRPr="00977A29" w:rsidRDefault="00977A29"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szereléshez, karbantartáshoz, javításhoz kapcsol</w:t>
      </w:r>
      <w:r w:rsidR="00AF4E29">
        <w:rPr>
          <w:rFonts w:ascii="Palatino Linotype" w:hAnsi="Palatino Linotype" w:cs="Mangal"/>
          <w:kern w:val="1"/>
          <w:sz w:val="24"/>
          <w:szCs w:val="24"/>
          <w:lang w:eastAsia="hi-IN" w:bidi="hi-IN"/>
        </w:rPr>
        <w:t>ódó dokumentumok kitöltése</w:t>
      </w:r>
      <w:r w:rsidRPr="00977A29">
        <w:rPr>
          <w:rFonts w:ascii="Palatino Linotype" w:hAnsi="Palatino Linotype" w:cs="Mangal"/>
          <w:kern w:val="1"/>
          <w:sz w:val="24"/>
          <w:szCs w:val="24"/>
          <w:lang w:eastAsia="hi-IN" w:bidi="hi-IN"/>
        </w:rPr>
        <w:t>.</w:t>
      </w:r>
    </w:p>
    <w:p w:rsidR="003427AB"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8F38FD">
        <w:rPr>
          <w:rFonts w:ascii="Palatino Linotype" w:hAnsi="Palatino Linotype" w:cs="Mangal"/>
          <w:kern w:val="1"/>
          <w:sz w:val="24"/>
          <w:szCs w:val="24"/>
          <w:lang w:eastAsia="hi-IN" w:bidi="hi-IN"/>
        </w:rPr>
        <w:t>pneumatikus rendsz</w:t>
      </w:r>
      <w:r w:rsidR="00AF4E29">
        <w:rPr>
          <w:rFonts w:ascii="Palatino Linotype" w:hAnsi="Palatino Linotype" w:cs="Mangal"/>
          <w:kern w:val="1"/>
          <w:sz w:val="24"/>
          <w:szCs w:val="24"/>
          <w:lang w:eastAsia="hi-IN" w:bidi="hi-IN"/>
        </w:rPr>
        <w:t>erekhez tartozó jellemzők mérése</w:t>
      </w:r>
      <w:r w:rsidRPr="008F38FD">
        <w:rPr>
          <w:rFonts w:ascii="Palatino Linotype" w:hAnsi="Palatino Linotype" w:cs="Mangal"/>
          <w:kern w:val="1"/>
          <w:sz w:val="24"/>
          <w:szCs w:val="24"/>
          <w:lang w:eastAsia="hi-IN" w:bidi="hi-IN"/>
        </w:rPr>
        <w:t>.</w:t>
      </w:r>
    </w:p>
    <w:p w:rsidR="003427AB"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8F38FD">
        <w:rPr>
          <w:rFonts w:ascii="Palatino Linotype" w:hAnsi="Palatino Linotype" w:cs="Mangal"/>
          <w:kern w:val="1"/>
          <w:sz w:val="24"/>
          <w:szCs w:val="24"/>
          <w:lang w:eastAsia="hi-IN" w:bidi="hi-IN"/>
        </w:rPr>
        <w:t>pneumatikus rendszerek jellemző meghibásodásai, hibakeresés.</w:t>
      </w:r>
    </w:p>
    <w:p w:rsidR="003427AB"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pneu</w:t>
      </w:r>
      <w:r w:rsidR="00AF4E29">
        <w:rPr>
          <w:rFonts w:ascii="Palatino Linotype" w:hAnsi="Palatino Linotype" w:cs="Mangal"/>
          <w:kern w:val="1"/>
          <w:sz w:val="24"/>
          <w:szCs w:val="24"/>
          <w:lang w:eastAsia="hi-IN" w:bidi="hi-IN"/>
        </w:rPr>
        <w:t>matikus rendszerek javíthatóságának megállapítása</w:t>
      </w:r>
      <w:r w:rsidRPr="008F38FD">
        <w:rPr>
          <w:rFonts w:ascii="Palatino Linotype" w:hAnsi="Palatino Linotype" w:cs="Mangal"/>
          <w:kern w:val="1"/>
          <w:sz w:val="24"/>
          <w:szCs w:val="24"/>
          <w:lang w:eastAsia="hi-IN" w:bidi="hi-IN"/>
        </w:rPr>
        <w:t>,</w:t>
      </w:r>
      <w:r w:rsidR="00AF4E29">
        <w:rPr>
          <w:rFonts w:ascii="Palatino Linotype" w:hAnsi="Palatino Linotype" w:cs="Mangal"/>
          <w:kern w:val="1"/>
          <w:sz w:val="24"/>
          <w:szCs w:val="24"/>
          <w:lang w:eastAsia="hi-IN" w:bidi="hi-IN"/>
        </w:rPr>
        <w:t xml:space="preserve"> </w:t>
      </w:r>
      <w:r w:rsidRPr="008F38FD">
        <w:rPr>
          <w:rFonts w:ascii="Palatino Linotype" w:hAnsi="Palatino Linotype" w:cs="Mangal"/>
          <w:kern w:val="1"/>
          <w:sz w:val="24"/>
          <w:szCs w:val="24"/>
          <w:lang w:eastAsia="hi-IN" w:bidi="hi-IN"/>
        </w:rPr>
        <w:t>a javítás</w:t>
      </w:r>
      <w:r w:rsidR="00AF4E29">
        <w:rPr>
          <w:rFonts w:ascii="Palatino Linotype" w:hAnsi="Palatino Linotype" w:cs="Mangal"/>
          <w:kern w:val="1"/>
          <w:sz w:val="24"/>
          <w:szCs w:val="24"/>
          <w:lang w:eastAsia="hi-IN" w:bidi="hi-IN"/>
        </w:rPr>
        <w:t>hoz szükséges eszközök, alkatrészek meghatározása.</w:t>
      </w:r>
    </w:p>
    <w:p w:rsidR="003427AB"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sidR="00AF4E29">
        <w:rPr>
          <w:rFonts w:ascii="Palatino Linotype" w:hAnsi="Palatino Linotype" w:cs="Mangal"/>
          <w:kern w:val="1"/>
          <w:sz w:val="24"/>
          <w:szCs w:val="24"/>
          <w:lang w:eastAsia="hi-IN" w:bidi="hi-IN"/>
        </w:rPr>
        <w:t>ó jelek, jelzések, dokumentumok elkészítése.</w:t>
      </w:r>
    </w:p>
    <w:p w:rsidR="003427AB" w:rsidRPr="008F38FD" w:rsidRDefault="003427AB" w:rsidP="00645F0E">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Pneumatikus alapkapcsolások és vezérlések készítése</w:t>
      </w:r>
      <w:r w:rsidR="00AF4E29">
        <w:rPr>
          <w:rFonts w:ascii="Palatino Linotype" w:hAnsi="Palatino Linotype" w:cs="Mangal"/>
          <w:kern w:val="1"/>
          <w:sz w:val="24"/>
          <w:szCs w:val="24"/>
          <w:lang w:eastAsia="hi-IN" w:bidi="hi-IN"/>
        </w:rPr>
        <w:t>, rajzdokumentáció készítése.</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w:t>
      </w:r>
      <w:r w:rsidR="00AF4E29">
        <w:rPr>
          <w:rFonts w:ascii="Palatino Linotype" w:hAnsi="Palatino Linotype" w:cs="Mangal"/>
          <w:kern w:val="1"/>
          <w:sz w:val="24"/>
          <w:szCs w:val="24"/>
          <w:lang w:eastAsia="hi-IN" w:bidi="hi-IN"/>
        </w:rPr>
        <w:t>nak</w:t>
      </w:r>
      <w:r w:rsidRPr="008F38FD">
        <w:rPr>
          <w:rFonts w:ascii="Palatino Linotype" w:hAnsi="Palatino Linotype" w:cs="Mangal"/>
          <w:kern w:val="1"/>
          <w:sz w:val="24"/>
          <w:szCs w:val="24"/>
          <w:lang w:eastAsia="hi-IN" w:bidi="hi-IN"/>
        </w:rPr>
        <w:t>, mérőműszerei</w:t>
      </w:r>
      <w:r w:rsidR="00AF4E29">
        <w:rPr>
          <w:rFonts w:ascii="Palatino Linotype" w:hAnsi="Palatino Linotype" w:cs="Mangal"/>
          <w:kern w:val="1"/>
          <w:sz w:val="24"/>
          <w:szCs w:val="24"/>
          <w:lang w:eastAsia="hi-IN" w:bidi="hi-IN"/>
        </w:rPr>
        <w:t>nek használata</w:t>
      </w:r>
      <w:r w:rsidRPr="008F38FD">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levegő tulajdonságai</w:t>
      </w:r>
      <w:r w:rsidR="00AF4E29">
        <w:rPr>
          <w:rFonts w:ascii="Palatino Linotype" w:hAnsi="Palatino Linotype" w:cs="Mangal"/>
          <w:kern w:val="1"/>
          <w:sz w:val="24"/>
          <w:szCs w:val="24"/>
          <w:lang w:eastAsia="hi-IN" w:bidi="hi-IN"/>
        </w:rPr>
        <w:t>nak meghatározása</w:t>
      </w:r>
      <w:proofErr w:type="gramStart"/>
      <w:r w:rsidR="00AF4E29">
        <w:rPr>
          <w:rFonts w:ascii="Palatino Linotype" w:hAnsi="Palatino Linotype" w:cs="Mangal"/>
          <w:kern w:val="1"/>
          <w:sz w:val="24"/>
          <w:szCs w:val="24"/>
          <w:lang w:eastAsia="hi-IN" w:bidi="hi-IN"/>
        </w:rPr>
        <w:t>,a</w:t>
      </w:r>
      <w:proofErr w:type="gramEnd"/>
      <w:r w:rsidR="00AF4E29">
        <w:rPr>
          <w:rFonts w:ascii="Palatino Linotype" w:hAnsi="Palatino Linotype" w:cs="Mangal"/>
          <w:kern w:val="1"/>
          <w:sz w:val="24"/>
          <w:szCs w:val="24"/>
          <w:lang w:eastAsia="hi-IN" w:bidi="hi-IN"/>
        </w:rPr>
        <w:t xml:space="preserve"> l</w:t>
      </w:r>
      <w:r>
        <w:rPr>
          <w:rFonts w:ascii="Palatino Linotype" w:hAnsi="Palatino Linotype" w:cs="Mangal"/>
          <w:kern w:val="1"/>
          <w:sz w:val="24"/>
          <w:szCs w:val="24"/>
          <w:lang w:eastAsia="hi-IN" w:bidi="hi-IN"/>
        </w:rPr>
        <w:t>evegő előkészítése.</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Abszorpciós szárítás eljárása.</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Tápegység</w:t>
      </w:r>
      <w:r w:rsidR="00AF4E29">
        <w:rPr>
          <w:rFonts w:ascii="Palatino Linotype" w:hAnsi="Palatino Linotype" w:cs="Mangal"/>
          <w:kern w:val="1"/>
          <w:sz w:val="24"/>
          <w:szCs w:val="24"/>
          <w:lang w:eastAsia="hi-IN" w:bidi="hi-IN"/>
        </w:rPr>
        <w:t xml:space="preserve"> ellenőrzése, mérése.</w:t>
      </w:r>
    </w:p>
    <w:p w:rsidR="003427AB" w:rsidRDefault="00AF4E29"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003427AB">
        <w:rPr>
          <w:rFonts w:ascii="Palatino Linotype" w:hAnsi="Palatino Linotype" w:cs="Mangal"/>
          <w:kern w:val="1"/>
          <w:sz w:val="24"/>
          <w:szCs w:val="24"/>
          <w:lang w:eastAsia="hi-IN" w:bidi="hi-IN"/>
        </w:rPr>
        <w:t>égszűrő</w:t>
      </w:r>
      <w:r>
        <w:rPr>
          <w:rFonts w:ascii="Palatino Linotype" w:hAnsi="Palatino Linotype" w:cs="Mangal"/>
          <w:kern w:val="1"/>
          <w:sz w:val="24"/>
          <w:szCs w:val="24"/>
          <w:lang w:eastAsia="hi-IN" w:bidi="hi-IN"/>
        </w:rPr>
        <w:t xml:space="preserve"> ellenőrzése, tisztítása, cseréje.</w:t>
      </w:r>
    </w:p>
    <w:p w:rsidR="003427AB" w:rsidRDefault="00AF4E29"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003427AB">
        <w:rPr>
          <w:rFonts w:ascii="Palatino Linotype" w:hAnsi="Palatino Linotype" w:cs="Mangal"/>
          <w:kern w:val="1"/>
          <w:sz w:val="24"/>
          <w:szCs w:val="24"/>
          <w:lang w:eastAsia="hi-IN" w:bidi="hi-IN"/>
        </w:rPr>
        <w:t>yomásszabályozó</w:t>
      </w:r>
      <w:r>
        <w:rPr>
          <w:rFonts w:ascii="Palatino Linotype" w:hAnsi="Palatino Linotype" w:cs="Mangal"/>
          <w:kern w:val="1"/>
          <w:sz w:val="24"/>
          <w:szCs w:val="24"/>
          <w:lang w:eastAsia="hi-IN" w:bidi="hi-IN"/>
        </w:rPr>
        <w:t xml:space="preserve"> beállítása, javítása.</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Olajozó</w:t>
      </w:r>
      <w:r w:rsidR="00AF4E29">
        <w:rPr>
          <w:rFonts w:ascii="Palatino Linotype" w:hAnsi="Palatino Linotype" w:cs="Mangal"/>
          <w:kern w:val="1"/>
          <w:sz w:val="24"/>
          <w:szCs w:val="24"/>
          <w:lang w:eastAsia="hi-IN" w:bidi="hi-IN"/>
        </w:rPr>
        <w:t xml:space="preserve"> ellenőrzése, beállítása</w:t>
      </w:r>
      <w:r>
        <w:rPr>
          <w:rFonts w:ascii="Palatino Linotype" w:hAnsi="Palatino Linotype" w:cs="Mangal"/>
          <w:kern w:val="1"/>
          <w:sz w:val="24"/>
          <w:szCs w:val="24"/>
          <w:lang w:eastAsia="hi-IN" w:bidi="hi-IN"/>
        </w:rPr>
        <w:t xml:space="preserve"> </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Légmotorok</w:t>
      </w:r>
      <w:r w:rsidR="00AF4E29">
        <w:rPr>
          <w:rFonts w:ascii="Palatino Linotype" w:hAnsi="Palatino Linotype" w:cs="Mangal"/>
          <w:kern w:val="1"/>
          <w:sz w:val="24"/>
          <w:szCs w:val="24"/>
          <w:lang w:eastAsia="hi-IN" w:bidi="hi-IN"/>
        </w:rPr>
        <w:t xml:space="preserve"> ellenőrzése</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Végrehajtó elemek</w:t>
      </w:r>
      <w:r w:rsidR="00AF4E29">
        <w:rPr>
          <w:rFonts w:ascii="Palatino Linotype" w:hAnsi="Palatino Linotype" w:cs="Mangal"/>
          <w:kern w:val="1"/>
          <w:sz w:val="24"/>
          <w:szCs w:val="24"/>
          <w:lang w:eastAsia="hi-IN" w:bidi="hi-IN"/>
        </w:rPr>
        <w:t xml:space="preserve"> ellenőrzése</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Egyszeres működtetésű munkahenger</w:t>
      </w:r>
      <w:r w:rsidR="001C257C">
        <w:rPr>
          <w:rFonts w:ascii="Palatino Linotype" w:hAnsi="Palatino Linotype" w:cs="Mangal"/>
          <w:kern w:val="1"/>
          <w:sz w:val="24"/>
          <w:szCs w:val="24"/>
          <w:lang w:eastAsia="hi-IN" w:bidi="hi-IN"/>
        </w:rPr>
        <w:t xml:space="preserve"> ellenőrzése, mérése, javítása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Kettősműködésű munkahenger</w:t>
      </w:r>
      <w:r w:rsidR="001C257C">
        <w:rPr>
          <w:rFonts w:ascii="Palatino Linotype" w:hAnsi="Palatino Linotype" w:cs="Mangal"/>
          <w:kern w:val="1"/>
          <w:sz w:val="24"/>
          <w:szCs w:val="24"/>
          <w:lang w:eastAsia="hi-IN" w:bidi="hi-IN"/>
        </w:rPr>
        <w:t xml:space="preserve"> ellenőrzése, mérése, javítása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Útszelepek</w:t>
      </w:r>
      <w:r w:rsidR="001C257C">
        <w:rPr>
          <w:rFonts w:ascii="Palatino Linotype" w:hAnsi="Palatino Linotype" w:cs="Mangal"/>
          <w:kern w:val="1"/>
          <w:sz w:val="24"/>
          <w:szCs w:val="24"/>
          <w:lang w:eastAsia="hi-IN" w:bidi="hi-IN"/>
        </w:rPr>
        <w:t xml:space="preserve"> ellenőrzése, javítása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Záró szelepek</w:t>
      </w:r>
      <w:r w:rsidR="001C257C">
        <w:rPr>
          <w:rFonts w:ascii="Palatino Linotype" w:hAnsi="Palatino Linotype" w:cs="Mangal"/>
          <w:kern w:val="1"/>
          <w:sz w:val="24"/>
          <w:szCs w:val="24"/>
          <w:lang w:eastAsia="hi-IN" w:bidi="hi-IN"/>
        </w:rPr>
        <w:t xml:space="preserve"> ellenőrzése, javítása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Elzáró szelepek</w:t>
      </w:r>
      <w:r w:rsidR="001C257C">
        <w:rPr>
          <w:rFonts w:ascii="Palatino Linotype" w:hAnsi="Palatino Linotype" w:cs="Mangal"/>
          <w:kern w:val="1"/>
          <w:sz w:val="24"/>
          <w:szCs w:val="24"/>
          <w:lang w:eastAsia="hi-IN" w:bidi="hi-IN"/>
        </w:rPr>
        <w:t xml:space="preserve"> ellenőrzése, javítása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Relék, átalakítók</w:t>
      </w:r>
      <w:r w:rsidR="001C257C">
        <w:rPr>
          <w:rFonts w:ascii="Palatino Linotype" w:hAnsi="Palatino Linotype" w:cs="Mangal"/>
          <w:kern w:val="1"/>
          <w:sz w:val="24"/>
          <w:szCs w:val="24"/>
          <w:lang w:eastAsia="hi-IN" w:bidi="hi-IN"/>
        </w:rPr>
        <w:t xml:space="preserve"> ellenőrzése</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Nyomásirányítók, nyomáskapcsolók</w:t>
      </w:r>
      <w:r w:rsidR="001C257C">
        <w:rPr>
          <w:rFonts w:ascii="Palatino Linotype" w:hAnsi="Palatino Linotype" w:cs="Mangal"/>
          <w:kern w:val="1"/>
          <w:sz w:val="24"/>
          <w:szCs w:val="24"/>
          <w:lang w:eastAsia="hi-IN" w:bidi="hi-IN"/>
        </w:rPr>
        <w:t xml:space="preserve"> vizsgálata</w:t>
      </w:r>
      <w:r>
        <w:rPr>
          <w:rFonts w:ascii="Palatino Linotype" w:hAnsi="Palatino Linotype" w:cs="Mangal"/>
          <w:kern w:val="1"/>
          <w:sz w:val="24"/>
          <w:szCs w:val="24"/>
          <w:lang w:eastAsia="hi-IN" w:bidi="hi-IN"/>
        </w:rPr>
        <w:t>.</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Váltószelep.</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Kétnyomású szelep.</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Időszelep.</w:t>
      </w:r>
    </w:p>
    <w:p w:rsidR="003427AB" w:rsidRDefault="003427AB" w:rsidP="00645F0E">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Ejektorok.</w:t>
      </w:r>
    </w:p>
    <w:p w:rsidR="00BC7FC5" w:rsidRPr="000E120B" w:rsidRDefault="00BC7FC5" w:rsidP="00524D5B">
      <w:pPr>
        <w:widowControl w:val="0"/>
        <w:suppressAutoHyphens/>
        <w:spacing w:after="0" w:line="240" w:lineRule="auto"/>
        <w:rPr>
          <w:rFonts w:ascii="Palatino Linotype" w:hAnsi="Palatino Linotype" w:cs="Mangal"/>
          <w:b/>
          <w:kern w:val="1"/>
          <w:sz w:val="24"/>
          <w:szCs w:val="24"/>
          <w:lang w:eastAsia="hi-IN" w:bidi="hi-IN"/>
        </w:rPr>
      </w:pPr>
    </w:p>
    <w:p w:rsidR="00BC7FC5" w:rsidRPr="00A42C07" w:rsidRDefault="00BC7FC5" w:rsidP="00D55CC2">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 xml:space="preserve">A képzés javasolt helyszíne </w:t>
      </w:r>
      <w:r w:rsidRPr="00A42C07">
        <w:rPr>
          <w:rFonts w:ascii="Palatino Linotype" w:hAnsi="Palatino Linotype"/>
          <w:b/>
          <w:i/>
          <w:kern w:val="1"/>
          <w:sz w:val="24"/>
          <w:szCs w:val="24"/>
          <w:lang w:eastAsia="hi-IN" w:bidi="hi-IN"/>
        </w:rPr>
        <w:t>(ajánlás)</w:t>
      </w:r>
    </w:p>
    <w:p w:rsidR="00BC7FC5" w:rsidRDefault="00D05AEF" w:rsidP="00645F0E">
      <w:pPr>
        <w:widowControl w:val="0"/>
        <w:suppressAutoHyphens/>
        <w:spacing w:after="0" w:line="240" w:lineRule="auto"/>
        <w:ind w:left="426"/>
        <w:rPr>
          <w:rFonts w:ascii="Palatino Linotype" w:hAnsi="Palatino Linotype" w:cs="Mangal"/>
          <w:i/>
          <w:kern w:val="1"/>
          <w:sz w:val="24"/>
          <w:szCs w:val="24"/>
          <w:lang w:eastAsia="hi-IN" w:bidi="hi-IN"/>
        </w:rPr>
      </w:pPr>
      <w:r w:rsidRPr="00A42C07">
        <w:rPr>
          <w:rFonts w:ascii="Palatino Linotype" w:hAnsi="Palatino Linotype" w:cs="Mangal"/>
          <w:i/>
          <w:kern w:val="1"/>
          <w:sz w:val="24"/>
          <w:szCs w:val="24"/>
          <w:lang w:eastAsia="hi-IN" w:bidi="hi-IN"/>
        </w:rPr>
        <w:t>-</w:t>
      </w:r>
    </w:p>
    <w:p w:rsidR="00645F0E" w:rsidRPr="00A42C07" w:rsidRDefault="00645F0E" w:rsidP="00524D5B">
      <w:pPr>
        <w:widowControl w:val="0"/>
        <w:tabs>
          <w:tab w:val="left" w:pos="1571"/>
        </w:tabs>
        <w:suppressAutoHyphens/>
        <w:spacing w:after="0" w:line="240" w:lineRule="auto"/>
        <w:ind w:left="1418"/>
        <w:rPr>
          <w:rFonts w:ascii="Palatino Linotype" w:hAnsi="Palatino Linotype" w:cs="Mangal"/>
          <w:i/>
          <w:kern w:val="1"/>
          <w:sz w:val="24"/>
          <w:szCs w:val="24"/>
          <w:lang w:eastAsia="hi-IN" w:bidi="hi-IN"/>
        </w:rPr>
      </w:pPr>
    </w:p>
    <w:p w:rsidR="00BC7FC5" w:rsidRPr="00A42C07" w:rsidRDefault="00BC7FC5" w:rsidP="00C46786">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A tantárgy elsajátítása során alkalmazható sajátos módszerek, tanulói tevékenységformák (ajánlás)</w:t>
      </w:r>
    </w:p>
    <w:p w:rsidR="00BC7FC5" w:rsidRPr="00A42C07" w:rsidRDefault="00BC7FC5" w:rsidP="00BC7FC5">
      <w:pPr>
        <w:spacing w:after="0" w:line="240" w:lineRule="auto"/>
        <w:rPr>
          <w:rFonts w:ascii="Palatino Linotype" w:hAnsi="Palatino Linotype"/>
          <w:b/>
          <w:i/>
          <w:sz w:val="24"/>
          <w:szCs w:val="24"/>
        </w:rPr>
      </w:pPr>
    </w:p>
    <w:p w:rsidR="008C048E" w:rsidRDefault="00BC7FC5" w:rsidP="00911776">
      <w:pPr>
        <w:pStyle w:val="Listaszerbekezds"/>
        <w:numPr>
          <w:ilvl w:val="2"/>
          <w:numId w:val="8"/>
        </w:numPr>
        <w:spacing w:after="0" w:line="240" w:lineRule="auto"/>
        <w:jc w:val="both"/>
        <w:rPr>
          <w:rFonts w:ascii="Palatino Linotype" w:hAnsi="Palatino Linotype"/>
          <w:b/>
          <w:i/>
          <w:sz w:val="24"/>
          <w:szCs w:val="24"/>
        </w:rPr>
      </w:pPr>
      <w:r w:rsidRPr="00A42C07">
        <w:rPr>
          <w:rFonts w:ascii="Palatino Linotype" w:hAnsi="Palatino Linotype"/>
          <w:b/>
          <w:i/>
          <w:sz w:val="24"/>
          <w:szCs w:val="24"/>
        </w:rPr>
        <w:t>A tantárgy elsajátítása</w:t>
      </w:r>
      <w:r w:rsidRPr="002120BE">
        <w:rPr>
          <w:rFonts w:ascii="Palatino Linotype" w:hAnsi="Palatino Linotype"/>
          <w:b/>
          <w:i/>
          <w:sz w:val="24"/>
          <w:szCs w:val="24"/>
        </w:rPr>
        <w:t xml:space="preserve"> sor</w:t>
      </w:r>
      <w:r w:rsidR="00911776">
        <w:rPr>
          <w:rFonts w:ascii="Palatino Linotype" w:hAnsi="Palatino Linotype"/>
          <w:b/>
          <w:i/>
          <w:sz w:val="24"/>
          <w:szCs w:val="24"/>
        </w:rPr>
        <w:t>án alkalmazható sajátos</w:t>
      </w:r>
      <w:r w:rsidRPr="002120BE">
        <w:rPr>
          <w:rFonts w:ascii="Palatino Linotype" w:hAnsi="Palatino Linotype"/>
          <w:b/>
          <w:i/>
          <w:sz w:val="24"/>
          <w:szCs w:val="24"/>
        </w:rPr>
        <w:t xml:space="preserve"> módszerek</w:t>
      </w:r>
      <w:r w:rsidR="008C048E">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C048E" w:rsidRPr="008E3F49">
        <w:trPr>
          <w:jc w:val="center"/>
        </w:trPr>
        <w:tc>
          <w:tcPr>
            <w:tcW w:w="814"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C048E" w:rsidRPr="008E3F49">
        <w:trPr>
          <w:jc w:val="center"/>
        </w:trPr>
        <w:tc>
          <w:tcPr>
            <w:tcW w:w="814"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c>
          <w:tcPr>
            <w:tcW w:w="2800" w:type="dxa"/>
            <w:vMerge/>
            <w:vAlign w:val="center"/>
          </w:tcPr>
          <w:p w:rsidR="008C048E" w:rsidRPr="008E3F49" w:rsidRDefault="008C048E" w:rsidP="00DC05B9">
            <w:pPr>
              <w:spacing w:after="0" w:line="240" w:lineRule="auto"/>
              <w:rPr>
                <w:rFonts w:ascii="Palatino Linotype" w:hAnsi="Palatino Linotype"/>
                <w:b/>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r>
      <w:tr w:rsidR="008C048E" w:rsidRPr="008E3F49">
        <w:trPr>
          <w:jc w:val="center"/>
        </w:trPr>
        <w:tc>
          <w:tcPr>
            <w:tcW w:w="814"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14"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F437EF">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14" w:type="dxa"/>
            <w:vAlign w:val="center"/>
          </w:tcPr>
          <w:p w:rsidR="008C048E" w:rsidRPr="008E3F49" w:rsidRDefault="00F437EF"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8C048E" w:rsidRPr="008E3F49">
              <w:rPr>
                <w:rFonts w:ascii="Palatino Linotype" w:hAnsi="Palatino Linotype"/>
                <w:sz w:val="20"/>
                <w:szCs w:val="20"/>
                <w:lang w:eastAsia="hu-HU"/>
              </w:rPr>
              <w:t>.</w:t>
            </w:r>
          </w:p>
        </w:tc>
        <w:tc>
          <w:tcPr>
            <w:tcW w:w="2800" w:type="dxa"/>
            <w:vAlign w:val="center"/>
          </w:tcPr>
          <w:p w:rsidR="008C048E" w:rsidRPr="008E3F49" w:rsidRDefault="008C048E" w:rsidP="00DC05B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945"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BC7FC5" w:rsidRDefault="00BC7FC5" w:rsidP="00BC7FC5">
      <w:pPr>
        <w:pStyle w:val="Listaszerbekezds"/>
        <w:spacing w:after="0" w:line="240" w:lineRule="auto"/>
        <w:ind w:left="709" w:firstLine="83"/>
        <w:rPr>
          <w:rFonts w:ascii="Palatino Linotype" w:hAnsi="Palatino Linotype"/>
          <w:b/>
          <w:i/>
          <w:sz w:val="24"/>
          <w:szCs w:val="24"/>
        </w:rPr>
      </w:pPr>
    </w:p>
    <w:p w:rsidR="00BC7FC5" w:rsidRPr="00D55CC2" w:rsidRDefault="000E6F93" w:rsidP="00D55CC2">
      <w:pPr>
        <w:numPr>
          <w:ilvl w:val="2"/>
          <w:numId w:val="8"/>
        </w:numPr>
        <w:spacing w:after="0" w:line="240" w:lineRule="auto"/>
        <w:rPr>
          <w:rFonts w:ascii="Palatino Linotype" w:hAnsi="Palatino Linotype"/>
          <w:b/>
          <w:sz w:val="24"/>
          <w:szCs w:val="24"/>
        </w:rPr>
      </w:pPr>
      <w:r>
        <w:rPr>
          <w:rFonts w:ascii="Palatino Linotype" w:hAnsi="Palatino Linotype"/>
          <w:b/>
          <w:i/>
          <w:sz w:val="24"/>
          <w:szCs w:val="24"/>
        </w:rPr>
        <w:t xml:space="preserve"> </w:t>
      </w:r>
      <w:r w:rsidR="00BC7FC5" w:rsidRPr="002120BE">
        <w:rPr>
          <w:rFonts w:ascii="Palatino Linotype" w:hAnsi="Palatino Linotype"/>
          <w:b/>
          <w:i/>
          <w:sz w:val="24"/>
          <w:szCs w:val="24"/>
        </w:rPr>
        <w:t>A tantárgy elsajátítása során alkalmazható tanulói tevékenységformák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048E" w:rsidRPr="008E3F49">
        <w:trPr>
          <w:cantSplit/>
          <w:trHeight w:val="921"/>
          <w:jc w:val="center"/>
        </w:trPr>
        <w:tc>
          <w:tcPr>
            <w:tcW w:w="828"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C048E" w:rsidRPr="008E3F49">
        <w:trPr>
          <w:cantSplit/>
          <w:trHeight w:val="1076"/>
          <w:jc w:val="center"/>
        </w:trPr>
        <w:tc>
          <w:tcPr>
            <w:tcW w:w="828"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c>
          <w:tcPr>
            <w:tcW w:w="3621" w:type="dxa"/>
            <w:vMerge/>
            <w:vAlign w:val="center"/>
          </w:tcPr>
          <w:p w:rsidR="008C048E" w:rsidRPr="008E3F49" w:rsidRDefault="008C048E" w:rsidP="00DC05B9">
            <w:pPr>
              <w:spacing w:after="0" w:line="240" w:lineRule="auto"/>
              <w:rPr>
                <w:rFonts w:ascii="Palatino Linotype" w:hAnsi="Palatino Linotype"/>
                <w:b/>
                <w:sz w:val="20"/>
                <w:szCs w:val="20"/>
                <w:lang w:eastAsia="hu-HU"/>
              </w:rPr>
            </w:pPr>
          </w:p>
        </w:tc>
        <w:tc>
          <w:tcPr>
            <w:tcW w:w="809" w:type="dxa"/>
            <w:textDirection w:val="btLr"/>
            <w:vAlign w:val="center"/>
          </w:tcPr>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8C048E" w:rsidRPr="008E3F49" w:rsidRDefault="008C048E" w:rsidP="00DC05B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8C048E" w:rsidRPr="008E3F49" w:rsidRDefault="008C048E" w:rsidP="00DC05B9">
            <w:pPr>
              <w:spacing w:after="0" w:line="240" w:lineRule="auto"/>
              <w:jc w:val="center"/>
              <w:rPr>
                <w:rFonts w:ascii="Palatino Linotype" w:hAnsi="Palatino Linotype"/>
                <w:b/>
                <w:sz w:val="20"/>
                <w:szCs w:val="20"/>
                <w:lang w:eastAsia="hu-HU"/>
              </w:rPr>
            </w:pPr>
          </w:p>
        </w:tc>
      </w:tr>
      <w:tr w:rsidR="008C048E" w:rsidRPr="008E3F49">
        <w:trPr>
          <w:jc w:val="center"/>
        </w:trPr>
        <w:tc>
          <w:tcPr>
            <w:tcW w:w="828" w:type="dxa"/>
            <w:shd w:val="clear" w:color="auto" w:fill="D9D9D9"/>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8C048E" w:rsidRPr="008E3F49" w:rsidRDefault="008C048E" w:rsidP="00DC05B9">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1.3.</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lastRenderedPageBreak/>
              <w:t>1.4.</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1.5.</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1.6.</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1.7.</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shd w:val="clear" w:color="auto" w:fill="D9D9D9"/>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8C048E" w:rsidRPr="008E3F49" w:rsidRDefault="008C048E" w:rsidP="00DC05B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shd w:val="clear" w:color="auto" w:fill="D9D9D9"/>
            <w:vAlign w:val="center"/>
          </w:tcPr>
          <w:p w:rsidR="008C048E" w:rsidRPr="008E3F49" w:rsidRDefault="008C048E" w:rsidP="00DC05B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8C048E" w:rsidRPr="008E3F49" w:rsidRDefault="008C048E" w:rsidP="00DC05B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3.2</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3.3.</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helyzetgyakorlat</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C048E" w:rsidRPr="008E3F49">
        <w:trPr>
          <w:jc w:val="center"/>
        </w:trPr>
        <w:tc>
          <w:tcPr>
            <w:tcW w:w="828"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3.4.</w:t>
            </w:r>
          </w:p>
        </w:tc>
        <w:tc>
          <w:tcPr>
            <w:tcW w:w="3621" w:type="dxa"/>
            <w:vAlign w:val="center"/>
          </w:tcPr>
          <w:p w:rsidR="008C048E" w:rsidRPr="008E3F49" w:rsidRDefault="008C048E" w:rsidP="00DC05B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versenyjáték</w:t>
            </w:r>
          </w:p>
        </w:tc>
        <w:tc>
          <w:tcPr>
            <w:tcW w:w="809"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798" w:type="dxa"/>
            <w:vAlign w:val="center"/>
          </w:tcPr>
          <w:p w:rsidR="008C048E" w:rsidRPr="008E3F49"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p>
        </w:tc>
        <w:tc>
          <w:tcPr>
            <w:tcW w:w="2190" w:type="dxa"/>
            <w:vAlign w:val="center"/>
          </w:tcPr>
          <w:p w:rsidR="008C048E" w:rsidRPr="008E3F49" w:rsidRDefault="008C048E" w:rsidP="00DC05B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C048E" w:rsidRPr="000E120B" w:rsidRDefault="008C048E" w:rsidP="00BC7FC5">
      <w:pPr>
        <w:widowControl w:val="0"/>
        <w:suppressAutoHyphens/>
        <w:spacing w:after="0" w:line="240" w:lineRule="auto"/>
        <w:jc w:val="both"/>
        <w:rPr>
          <w:rFonts w:ascii="Palatino Linotype" w:hAnsi="Palatino Linotype" w:cs="Mangal"/>
          <w:iCs/>
          <w:kern w:val="1"/>
          <w:sz w:val="24"/>
          <w:szCs w:val="24"/>
          <w:lang w:eastAsia="hi-IN" w:bidi="hi-IN"/>
        </w:rPr>
      </w:pPr>
    </w:p>
    <w:p w:rsidR="008C048E" w:rsidRPr="00D55CC2" w:rsidRDefault="00BC7FC5" w:rsidP="00D55CC2">
      <w:pPr>
        <w:numPr>
          <w:ilvl w:val="1"/>
          <w:numId w:val="8"/>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8C048E" w:rsidRPr="00003507" w:rsidRDefault="008C048E" w:rsidP="00D55CC2">
      <w:pPr>
        <w:widowControl w:val="0"/>
        <w:suppressAutoHyphens/>
        <w:spacing w:after="0" w:line="240" w:lineRule="auto"/>
        <w:ind w:left="276"/>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A nemzeti köznevelésről szóló 2011. évi C</w:t>
      </w:r>
      <w:r w:rsidR="00D22CEC">
        <w:rPr>
          <w:rFonts w:ascii="Palatino Linotype" w:hAnsi="Palatino Linotype" w:cs="Mangal"/>
          <w:bCs/>
          <w:kern w:val="1"/>
          <w:sz w:val="24"/>
          <w:szCs w:val="24"/>
          <w:lang w:eastAsia="hi-IN" w:bidi="hi-IN"/>
        </w:rPr>
        <w:t>X</w:t>
      </w:r>
      <w:r w:rsidRPr="00003507">
        <w:rPr>
          <w:rFonts w:ascii="Palatino Linotype" w:hAnsi="Palatino Linotype" w:cs="Mangal"/>
          <w:bCs/>
          <w:kern w:val="1"/>
          <w:sz w:val="24"/>
          <w:szCs w:val="24"/>
          <w:lang w:eastAsia="hi-IN" w:bidi="hi-IN"/>
        </w:rPr>
        <w:t>C. törvény 54. § (2) a) pontja szerinti értékeléssel.</w:t>
      </w:r>
    </w:p>
    <w:p w:rsidR="00BC7FC5" w:rsidRPr="00655889" w:rsidRDefault="00BC7FC5" w:rsidP="00BC7FC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BC7FC5" w:rsidRDefault="00BC7FC5" w:rsidP="00BC7FC5">
      <w:pPr>
        <w:widowControl w:val="0"/>
        <w:suppressAutoHyphens/>
        <w:spacing w:after="0" w:line="240" w:lineRule="auto"/>
        <w:jc w:val="center"/>
        <w:rPr>
          <w:rFonts w:ascii="Palatino Linotype" w:hAnsi="Palatino Linotype" w:cs="TimesNewRomanPSMT"/>
          <w:sz w:val="44"/>
          <w:szCs w:val="44"/>
          <w:lang w:bidi="hi-IN"/>
        </w:rPr>
      </w:pPr>
    </w:p>
    <w:p w:rsidR="008B4261" w:rsidRDefault="008B4261" w:rsidP="00BC7FC5">
      <w:pPr>
        <w:widowControl w:val="0"/>
        <w:suppressAutoHyphens/>
        <w:spacing w:after="0" w:line="240" w:lineRule="auto"/>
        <w:jc w:val="center"/>
        <w:rPr>
          <w:rFonts w:ascii="Palatino Linotype" w:hAnsi="Palatino Linotype" w:cs="TimesNewRomanPSMT"/>
          <w:sz w:val="44"/>
          <w:szCs w:val="44"/>
          <w:lang w:bidi="hi-IN"/>
        </w:rPr>
      </w:pPr>
    </w:p>
    <w:p w:rsidR="008B4261" w:rsidRDefault="008B4261" w:rsidP="00BC7FC5">
      <w:pPr>
        <w:widowControl w:val="0"/>
        <w:suppressAutoHyphens/>
        <w:spacing w:after="0" w:line="240" w:lineRule="auto"/>
        <w:jc w:val="center"/>
        <w:rPr>
          <w:rFonts w:ascii="Palatino Linotype" w:hAnsi="Palatino Linotype" w:cs="TimesNewRomanPSMT"/>
          <w:sz w:val="44"/>
          <w:szCs w:val="44"/>
          <w:lang w:bidi="hi-IN"/>
        </w:rPr>
      </w:pPr>
    </w:p>
    <w:p w:rsidR="008B4261" w:rsidRPr="00655889" w:rsidRDefault="008B4261" w:rsidP="00BC7FC5">
      <w:pPr>
        <w:widowControl w:val="0"/>
        <w:suppressAutoHyphens/>
        <w:spacing w:after="0" w:line="240" w:lineRule="auto"/>
        <w:jc w:val="center"/>
        <w:rPr>
          <w:rFonts w:ascii="Palatino Linotype" w:hAnsi="Palatino Linotype" w:cs="TimesNewRomanPSMT"/>
          <w:sz w:val="44"/>
          <w:szCs w:val="44"/>
          <w:lang w:bidi="hi-IN"/>
        </w:rPr>
      </w:pP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BC7FC5" w:rsidRPr="000E120B" w:rsidRDefault="008B4261"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10178-12</w:t>
      </w:r>
      <w:r w:rsidR="00BC7FC5" w:rsidRPr="000E120B">
        <w:rPr>
          <w:rFonts w:ascii="Palatino Linotype" w:hAnsi="Palatino Linotype"/>
          <w:b/>
          <w:sz w:val="44"/>
          <w:szCs w:val="44"/>
          <w:lang w:eastAsia="hu-HU"/>
        </w:rPr>
        <w:t xml:space="preserve"> azonosító számú</w:t>
      </w:r>
    </w:p>
    <w:p w:rsidR="00BC7FC5" w:rsidRPr="000E120B" w:rsidRDefault="00BC7FC5" w:rsidP="00BC7FC5">
      <w:pPr>
        <w:widowControl w:val="0"/>
        <w:suppressAutoHyphens/>
        <w:spacing w:after="0" w:line="240" w:lineRule="auto"/>
        <w:jc w:val="center"/>
        <w:rPr>
          <w:rFonts w:ascii="Palatino Linotype" w:hAnsi="Palatino Linotype"/>
          <w:sz w:val="44"/>
          <w:szCs w:val="44"/>
          <w:lang w:eastAsia="hu-HU"/>
        </w:rPr>
      </w:pPr>
    </w:p>
    <w:p w:rsidR="00BC7FC5" w:rsidRPr="000E120B" w:rsidRDefault="008B4261" w:rsidP="00BC7FC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Ipari gépész műveletek</w:t>
      </w:r>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BC7FC5" w:rsidRPr="000E120B" w:rsidRDefault="00BC7FC5" w:rsidP="00BC7FC5">
      <w:pPr>
        <w:widowControl w:val="0"/>
        <w:suppressAutoHyphens/>
        <w:spacing w:after="0" w:line="240" w:lineRule="auto"/>
        <w:jc w:val="center"/>
        <w:rPr>
          <w:rFonts w:ascii="Palatino Linotype" w:hAnsi="Palatino Linotype"/>
          <w:b/>
          <w:sz w:val="44"/>
          <w:szCs w:val="44"/>
          <w:lang w:eastAsia="hu-HU"/>
        </w:rPr>
      </w:pP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
    <w:p w:rsidR="00BC7FC5" w:rsidRPr="000E120B" w:rsidRDefault="00BC7FC5" w:rsidP="00BC7FC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BC7FC5" w:rsidRPr="000E120B" w:rsidRDefault="00BC7FC5" w:rsidP="00BC7FC5">
      <w:pPr>
        <w:widowControl w:val="0"/>
        <w:suppressAutoHyphens/>
        <w:spacing w:after="0" w:line="240" w:lineRule="auto"/>
        <w:jc w:val="center"/>
        <w:rPr>
          <w:rFonts w:ascii="Palatino Linotype" w:hAnsi="Palatino Linotype"/>
          <w:b/>
          <w:bCs/>
          <w:kern w:val="1"/>
          <w:sz w:val="44"/>
          <w:szCs w:val="44"/>
          <w:lang w:eastAsia="hi-IN" w:bidi="hi-IN"/>
        </w:rPr>
      </w:pPr>
    </w:p>
    <w:p w:rsidR="00BC7FC5" w:rsidRPr="00043E66" w:rsidRDefault="00BC7FC5" w:rsidP="00043E6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977A29">
        <w:rPr>
          <w:rFonts w:ascii="Palatino Linotype" w:hAnsi="Palatino Linotype" w:cs="Mangal"/>
          <w:b/>
          <w:kern w:val="1"/>
          <w:sz w:val="24"/>
          <w:szCs w:val="24"/>
          <w:lang w:eastAsia="hi-IN" w:bidi="hi-IN"/>
        </w:rPr>
        <w:t>10178-12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977A29">
        <w:rPr>
          <w:rFonts w:ascii="Palatino Linotype" w:hAnsi="Palatino Linotype"/>
          <w:b/>
          <w:sz w:val="24"/>
          <w:szCs w:val="24"/>
          <w:lang w:eastAsia="hu-HU"/>
        </w:rPr>
        <w:t>Ipari gépész</w:t>
      </w:r>
      <w:r w:rsidR="000E6F93">
        <w:rPr>
          <w:rFonts w:ascii="Palatino Linotype" w:hAnsi="Palatino Linotype"/>
          <w:b/>
          <w:sz w:val="24"/>
          <w:szCs w:val="24"/>
          <w:lang w:eastAsia="hu-HU"/>
        </w:rPr>
        <w:t xml:space="preserve"> műveletek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477" w:type="dxa"/>
        <w:jc w:val="center"/>
        <w:tblInd w:w="889" w:type="dxa"/>
        <w:tblCellMar>
          <w:left w:w="70" w:type="dxa"/>
          <w:right w:w="70" w:type="dxa"/>
        </w:tblCellMar>
        <w:tblLook w:val="0000" w:firstRow="0" w:lastRow="0" w:firstColumn="0" w:lastColumn="0" w:noHBand="0" w:noVBand="0"/>
      </w:tblPr>
      <w:tblGrid>
        <w:gridCol w:w="4281"/>
        <w:gridCol w:w="1072"/>
        <w:gridCol w:w="9"/>
        <w:gridCol w:w="6"/>
        <w:gridCol w:w="6"/>
        <w:gridCol w:w="6"/>
        <w:gridCol w:w="912"/>
        <w:gridCol w:w="786"/>
        <w:gridCol w:w="823"/>
        <w:gridCol w:w="775"/>
        <w:gridCol w:w="801"/>
      </w:tblGrid>
      <w:tr w:rsidR="00E10D2A" w:rsidRPr="00A42C07">
        <w:trPr>
          <w:trHeight w:val="568"/>
          <w:jc w:val="center"/>
        </w:trPr>
        <w:tc>
          <w:tcPr>
            <w:tcW w:w="4281" w:type="dxa"/>
            <w:vMerge w:val="restart"/>
            <w:tcBorders>
              <w:top w:val="single" w:sz="4" w:space="0" w:color="auto"/>
              <w:left w:val="single" w:sz="4" w:space="0" w:color="auto"/>
              <w:bottom w:val="single" w:sz="4" w:space="0" w:color="auto"/>
              <w:right w:val="single" w:sz="4" w:space="0" w:color="auto"/>
            </w:tcBorders>
            <w:noWrap/>
            <w:vAlign w:val="center"/>
          </w:tcPr>
          <w:p w:rsidR="00A42C07" w:rsidRDefault="00E10D2A" w:rsidP="00977A29">
            <w:pPr>
              <w:spacing w:after="0" w:line="240" w:lineRule="auto"/>
              <w:jc w:val="center"/>
              <w:rPr>
                <w:rFonts w:ascii="Palatino Linotype" w:hAnsi="Palatino Linotype"/>
                <w:bCs/>
                <w:sz w:val="20"/>
                <w:szCs w:val="20"/>
                <w:lang w:eastAsia="hu-HU"/>
              </w:rPr>
            </w:pPr>
            <w:r w:rsidRPr="00A42C07">
              <w:rPr>
                <w:rFonts w:ascii="Palatino Linotype" w:hAnsi="Palatino Linotype"/>
                <w:bCs/>
                <w:sz w:val="20"/>
                <w:szCs w:val="20"/>
                <w:lang w:eastAsia="hu-HU"/>
              </w:rPr>
              <w:t>10178-12</w:t>
            </w:r>
          </w:p>
          <w:p w:rsidR="00E10D2A" w:rsidRPr="00A42C07" w:rsidRDefault="00E10D2A" w:rsidP="00A42C07">
            <w:pPr>
              <w:spacing w:after="0" w:line="240" w:lineRule="auto"/>
              <w:jc w:val="center"/>
              <w:rPr>
                <w:rFonts w:ascii="Palatino Linotype" w:hAnsi="Palatino Linotype"/>
                <w:bCs/>
                <w:sz w:val="20"/>
                <w:szCs w:val="20"/>
                <w:lang w:eastAsia="hu-HU"/>
              </w:rPr>
            </w:pPr>
            <w:r w:rsidRPr="00A42C07">
              <w:rPr>
                <w:rFonts w:ascii="Palatino Linotype" w:hAnsi="Palatino Linotype"/>
                <w:bCs/>
                <w:sz w:val="20"/>
                <w:szCs w:val="20"/>
                <w:lang w:eastAsia="hu-HU"/>
              </w:rPr>
              <w:t xml:space="preserve"> </w:t>
            </w:r>
            <w:r w:rsidRPr="00A42C07">
              <w:rPr>
                <w:rFonts w:ascii="Palatino Linotype" w:hAnsi="Palatino Linotype"/>
                <w:bCs/>
                <w:noProof/>
                <w:sz w:val="20"/>
                <w:szCs w:val="20"/>
                <w:lang w:eastAsia="hu-HU"/>
              </w:rPr>
              <w:t>Ipari gépész</w:t>
            </w:r>
            <w:r w:rsidRPr="00A42C07">
              <w:rPr>
                <w:rFonts w:ascii="Palatino Linotype" w:hAnsi="Palatino Linotype"/>
                <w:bCs/>
                <w:sz w:val="20"/>
                <w:szCs w:val="20"/>
                <w:lang w:eastAsia="hu-HU"/>
              </w:rPr>
              <w:t xml:space="preserve"> műveletek</w:t>
            </w:r>
          </w:p>
        </w:tc>
        <w:tc>
          <w:tcPr>
            <w:tcW w:w="2797" w:type="dxa"/>
            <w:gridSpan w:val="7"/>
            <w:tcBorders>
              <w:top w:val="single" w:sz="4" w:space="0" w:color="auto"/>
              <w:left w:val="nil"/>
              <w:bottom w:val="single" w:sz="4" w:space="0" w:color="auto"/>
              <w:right w:val="single" w:sz="4" w:space="0" w:color="auto"/>
            </w:tcBorders>
            <w:vAlign w:val="center"/>
          </w:tcPr>
          <w:p w:rsidR="00E10D2A" w:rsidRPr="00A42C07" w:rsidRDefault="00E10D2A" w:rsidP="00E10D2A">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Fémmegmunkálások</w:t>
            </w:r>
          </w:p>
        </w:tc>
        <w:tc>
          <w:tcPr>
            <w:tcW w:w="2399" w:type="dxa"/>
            <w:gridSpan w:val="3"/>
            <w:tcBorders>
              <w:top w:val="single" w:sz="4" w:space="0" w:color="auto"/>
              <w:left w:val="nil"/>
              <w:bottom w:val="single" w:sz="4" w:space="0" w:color="auto"/>
              <w:right w:val="single" w:sz="4" w:space="0" w:color="auto"/>
            </w:tcBorders>
            <w:vAlign w:val="center"/>
          </w:tcPr>
          <w:p w:rsidR="00E10D2A" w:rsidRPr="00A42C07" w:rsidRDefault="006A1475" w:rsidP="00977A29">
            <w:pPr>
              <w:spacing w:after="0" w:line="240" w:lineRule="auto"/>
              <w:jc w:val="center"/>
              <w:rPr>
                <w:rFonts w:ascii="Palatino Linotype" w:hAnsi="Palatino Linotype"/>
                <w:sz w:val="20"/>
                <w:szCs w:val="20"/>
                <w:lang w:eastAsia="hu-HU"/>
              </w:rPr>
            </w:pPr>
            <w:proofErr w:type="spellStart"/>
            <w:r w:rsidRPr="00A42C07">
              <w:rPr>
                <w:rFonts w:ascii="Palatino Linotype" w:hAnsi="Palatino Linotype"/>
                <w:sz w:val="20"/>
                <w:szCs w:val="20"/>
                <w:lang w:eastAsia="hu-HU"/>
              </w:rPr>
              <w:t>Üzembe</w:t>
            </w:r>
            <w:r w:rsidR="00E10D2A" w:rsidRPr="00A42C07">
              <w:rPr>
                <w:rFonts w:ascii="Palatino Linotype" w:hAnsi="Palatino Linotype"/>
                <w:sz w:val="20"/>
                <w:szCs w:val="20"/>
                <w:lang w:eastAsia="hu-HU"/>
              </w:rPr>
              <w:t>helyezés</w:t>
            </w:r>
            <w:proofErr w:type="spellEnd"/>
            <w:r w:rsidR="00E10D2A" w:rsidRPr="00A42C07">
              <w:rPr>
                <w:rFonts w:ascii="Palatino Linotype" w:hAnsi="Palatino Linotype"/>
                <w:sz w:val="20"/>
                <w:szCs w:val="20"/>
                <w:lang w:eastAsia="hu-HU"/>
              </w:rPr>
              <w:t xml:space="preserve"> gyakorlata</w:t>
            </w:r>
          </w:p>
        </w:tc>
      </w:tr>
      <w:tr w:rsidR="00E10D2A" w:rsidRPr="00A42C07">
        <w:trPr>
          <w:cantSplit/>
          <w:trHeight w:val="2064"/>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E10D2A" w:rsidRPr="00A42C07" w:rsidRDefault="00E10D2A" w:rsidP="00977A29">
            <w:pPr>
              <w:spacing w:after="0" w:line="240" w:lineRule="auto"/>
              <w:rPr>
                <w:rFonts w:ascii="Palatino Linotype" w:hAnsi="Palatino Linotype"/>
                <w:sz w:val="20"/>
                <w:szCs w:val="20"/>
                <w:lang w:eastAsia="hu-HU"/>
              </w:rPr>
            </w:pPr>
          </w:p>
        </w:tc>
        <w:tc>
          <w:tcPr>
            <w:tcW w:w="1072" w:type="dxa"/>
            <w:tcBorders>
              <w:top w:val="nil"/>
              <w:left w:val="nil"/>
              <w:bottom w:val="single" w:sz="4" w:space="0" w:color="auto"/>
              <w:right w:val="single" w:sz="4" w:space="0" w:color="auto"/>
            </w:tcBorders>
            <w:textDirection w:val="btLr"/>
            <w:vAlign w:val="center"/>
          </w:tcPr>
          <w:p w:rsidR="00E10D2A" w:rsidRPr="00A42C07" w:rsidRDefault="00E10D2A" w:rsidP="00977A29">
            <w:pPr>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Fémek </w:t>
            </w:r>
            <w:proofErr w:type="spellStart"/>
            <w:r w:rsidRPr="00A42C07">
              <w:rPr>
                <w:rFonts w:ascii="Palatino Linotype" w:hAnsi="Palatino Linotype"/>
                <w:sz w:val="20"/>
                <w:szCs w:val="20"/>
                <w:lang w:eastAsia="hu-HU"/>
              </w:rPr>
              <w:t>melegalakítása</w:t>
            </w:r>
            <w:proofErr w:type="spellEnd"/>
            <w:r w:rsidRPr="00A42C07">
              <w:rPr>
                <w:rFonts w:ascii="Palatino Linotype" w:hAnsi="Palatino Linotype"/>
                <w:sz w:val="20"/>
                <w:szCs w:val="20"/>
                <w:lang w:eastAsia="hu-HU"/>
              </w:rPr>
              <w:t>, tulajdonság javítása</w:t>
            </w:r>
          </w:p>
        </w:tc>
        <w:tc>
          <w:tcPr>
            <w:tcW w:w="939" w:type="dxa"/>
            <w:gridSpan w:val="5"/>
            <w:tcBorders>
              <w:top w:val="nil"/>
              <w:left w:val="nil"/>
              <w:bottom w:val="single" w:sz="4" w:space="0" w:color="auto"/>
              <w:right w:val="single" w:sz="4" w:space="0" w:color="auto"/>
            </w:tcBorders>
            <w:textDirection w:val="btLr"/>
            <w:vAlign w:val="center"/>
          </w:tcPr>
          <w:p w:rsidR="00E10D2A" w:rsidRPr="00A42C07" w:rsidRDefault="00E10D2A" w:rsidP="00977A29">
            <w:pPr>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Kézi és gépi forgácsolás</w:t>
            </w:r>
          </w:p>
        </w:tc>
        <w:tc>
          <w:tcPr>
            <w:tcW w:w="786" w:type="dxa"/>
            <w:tcBorders>
              <w:top w:val="nil"/>
              <w:left w:val="nil"/>
              <w:bottom w:val="single" w:sz="4" w:space="0" w:color="auto"/>
              <w:right w:val="single" w:sz="4" w:space="0" w:color="auto"/>
            </w:tcBorders>
            <w:textDirection w:val="btLr"/>
            <w:vAlign w:val="center"/>
          </w:tcPr>
          <w:p w:rsidR="00E10D2A" w:rsidRPr="00A42C07" w:rsidRDefault="006A1475" w:rsidP="00977A29">
            <w:pPr>
              <w:spacing w:after="0" w:line="240" w:lineRule="auto"/>
              <w:rPr>
                <w:rFonts w:ascii="Palatino Linotype" w:hAnsi="Palatino Linotype"/>
                <w:sz w:val="20"/>
                <w:szCs w:val="20"/>
                <w:lang w:eastAsia="hu-HU"/>
              </w:rPr>
            </w:pPr>
            <w:proofErr w:type="spellStart"/>
            <w:r w:rsidRPr="00A42C07">
              <w:rPr>
                <w:rFonts w:ascii="Palatino Linotype" w:hAnsi="Palatino Linotype"/>
                <w:sz w:val="20"/>
                <w:szCs w:val="20"/>
                <w:lang w:eastAsia="hu-HU"/>
              </w:rPr>
              <w:t>Üzembe</w:t>
            </w:r>
            <w:r w:rsidR="00E10D2A" w:rsidRPr="00A42C07">
              <w:rPr>
                <w:rFonts w:ascii="Palatino Linotype" w:hAnsi="Palatino Linotype"/>
                <w:sz w:val="20"/>
                <w:szCs w:val="20"/>
                <w:lang w:eastAsia="hu-HU"/>
              </w:rPr>
              <w:t>helyezés</w:t>
            </w:r>
            <w:proofErr w:type="spellEnd"/>
            <w:r w:rsidR="00E10D2A" w:rsidRPr="00A42C07">
              <w:rPr>
                <w:rFonts w:ascii="Palatino Linotype" w:hAnsi="Palatino Linotype"/>
                <w:sz w:val="20"/>
                <w:szCs w:val="20"/>
                <w:lang w:eastAsia="hu-HU"/>
              </w:rPr>
              <w:t xml:space="preserve"> elmélete</w:t>
            </w:r>
          </w:p>
        </w:tc>
        <w:tc>
          <w:tcPr>
            <w:tcW w:w="823" w:type="dxa"/>
            <w:tcBorders>
              <w:top w:val="nil"/>
              <w:left w:val="nil"/>
              <w:bottom w:val="single" w:sz="4" w:space="0" w:color="auto"/>
              <w:right w:val="single" w:sz="4" w:space="0" w:color="auto"/>
            </w:tcBorders>
            <w:textDirection w:val="btLr"/>
            <w:vAlign w:val="center"/>
          </w:tcPr>
          <w:p w:rsidR="00E10D2A" w:rsidRPr="00A42C07" w:rsidRDefault="00E10D2A" w:rsidP="00977A29">
            <w:pPr>
              <w:spacing w:after="0" w:line="240" w:lineRule="auto"/>
              <w:rPr>
                <w:rFonts w:ascii="Palatino Linotype" w:hAnsi="Palatino Linotype"/>
                <w:sz w:val="20"/>
                <w:szCs w:val="20"/>
                <w:lang w:eastAsia="hu-HU"/>
              </w:rPr>
            </w:pPr>
            <w:proofErr w:type="spellStart"/>
            <w:r w:rsidRPr="00A42C07">
              <w:rPr>
                <w:rFonts w:ascii="Palatino Linotype" w:hAnsi="Palatino Linotype"/>
                <w:sz w:val="20"/>
                <w:szCs w:val="20"/>
                <w:lang w:eastAsia="hu-HU"/>
              </w:rPr>
              <w:t>Melegüzemi</w:t>
            </w:r>
            <w:proofErr w:type="spellEnd"/>
            <w:r w:rsidRPr="00A42C07">
              <w:rPr>
                <w:rFonts w:ascii="Palatino Linotype" w:hAnsi="Palatino Linotype"/>
                <w:sz w:val="20"/>
                <w:szCs w:val="20"/>
                <w:lang w:eastAsia="hu-HU"/>
              </w:rPr>
              <w:t xml:space="preserve"> gyakorlat</w:t>
            </w:r>
          </w:p>
        </w:tc>
        <w:tc>
          <w:tcPr>
            <w:tcW w:w="775" w:type="dxa"/>
            <w:tcBorders>
              <w:top w:val="nil"/>
              <w:left w:val="nil"/>
              <w:bottom w:val="single" w:sz="4" w:space="0" w:color="auto"/>
              <w:right w:val="single" w:sz="4" w:space="0" w:color="auto"/>
            </w:tcBorders>
            <w:textDirection w:val="btLr"/>
            <w:vAlign w:val="center"/>
          </w:tcPr>
          <w:p w:rsidR="00E10D2A" w:rsidRPr="00A42C07" w:rsidRDefault="00E10D2A" w:rsidP="00977A29">
            <w:pPr>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Kézi és gépi forgácsolási feladatok</w:t>
            </w:r>
          </w:p>
        </w:tc>
        <w:tc>
          <w:tcPr>
            <w:tcW w:w="801" w:type="dxa"/>
            <w:tcBorders>
              <w:top w:val="nil"/>
              <w:left w:val="nil"/>
              <w:bottom w:val="single" w:sz="4" w:space="0" w:color="auto"/>
              <w:right w:val="single" w:sz="4" w:space="0" w:color="auto"/>
            </w:tcBorders>
            <w:textDirection w:val="btLr"/>
            <w:vAlign w:val="center"/>
          </w:tcPr>
          <w:p w:rsidR="00E10D2A" w:rsidRPr="00A42C07" w:rsidRDefault="00E10D2A" w:rsidP="006A1475">
            <w:pPr>
              <w:spacing w:after="0" w:line="240" w:lineRule="auto"/>
              <w:rPr>
                <w:rFonts w:ascii="Palatino Linotype" w:hAnsi="Palatino Linotype"/>
                <w:sz w:val="20"/>
                <w:szCs w:val="20"/>
                <w:lang w:eastAsia="hu-HU"/>
              </w:rPr>
            </w:pPr>
            <w:proofErr w:type="spellStart"/>
            <w:r w:rsidRPr="00A42C07">
              <w:rPr>
                <w:rFonts w:ascii="Palatino Linotype" w:hAnsi="Palatino Linotype"/>
                <w:sz w:val="20"/>
                <w:szCs w:val="20"/>
                <w:lang w:eastAsia="hu-HU"/>
              </w:rPr>
              <w:t>Üzembe</w:t>
            </w:r>
            <w:r w:rsidR="006A1475" w:rsidRPr="00A42C07">
              <w:rPr>
                <w:rFonts w:ascii="Palatino Linotype" w:hAnsi="Palatino Linotype"/>
                <w:sz w:val="20"/>
                <w:szCs w:val="20"/>
                <w:lang w:eastAsia="hu-HU"/>
              </w:rPr>
              <w:t>h</w:t>
            </w:r>
            <w:r w:rsidRPr="00A42C07">
              <w:rPr>
                <w:rFonts w:ascii="Palatino Linotype" w:hAnsi="Palatino Linotype"/>
                <w:sz w:val="20"/>
                <w:szCs w:val="20"/>
                <w:lang w:eastAsia="hu-HU"/>
              </w:rPr>
              <w:t>elyezés</w:t>
            </w:r>
            <w:proofErr w:type="spellEnd"/>
          </w:p>
        </w:tc>
      </w:tr>
      <w:tr w:rsidR="00E10D2A" w:rsidRPr="00A42C07">
        <w:trPr>
          <w:trHeight w:val="344"/>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A42C07" w:rsidRDefault="00E10D2A" w:rsidP="00977A29">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FELADATOK</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Kézi alapműveletekkel kovácsol</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Munkadarabot alakít esztergálás, fúrás, marás, gyalulás, vésés és köszörülés gépi forgácsoló alapeljárásokkal </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Hántolási, csiszolási, </w:t>
            </w:r>
            <w:proofErr w:type="spellStart"/>
            <w:r w:rsidRPr="00A42C07">
              <w:rPr>
                <w:rFonts w:ascii="Palatino Linotype" w:hAnsi="Palatino Linotype"/>
                <w:sz w:val="20"/>
                <w:szCs w:val="20"/>
                <w:lang w:eastAsia="hu-HU"/>
              </w:rPr>
              <w:t>tükrösítési</w:t>
            </w:r>
            <w:proofErr w:type="spellEnd"/>
            <w:r w:rsidRPr="00A42C07">
              <w:rPr>
                <w:rFonts w:ascii="Palatino Linotype" w:hAnsi="Palatino Linotype"/>
                <w:sz w:val="20"/>
                <w:szCs w:val="20"/>
                <w:lang w:eastAsia="hu-HU"/>
              </w:rPr>
              <w:t xml:space="preserve"> és finomfelületi megmunkálásokat végez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Edzés, megeresztés, lágyítás hőkezelési eljárásokat végez külön technológiai utasítás alapján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Üzembe helyez, szerel, javít, karbantart technológiai emelőgépeket és szállítóberendezéseket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Üzembe helyez, szerel, javít, karbantart dugattyús, centrifugál-, fogaskerék-, csavar-, lapátkerekes és különleges hidraulikus szállítógépeket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Üzembe helyez, szerel, javít, karbantart dugattyús, forgódugattyús és forgólapátos kompresszorokat, szellőztető ventilátorokat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Üzembe helyez, szerel, javít, karbantart lemezmegmunkáló gépeket, forgácsoló szerszámgépeket és egyéb technológiai berendezéseket</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359"/>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SZAKMAI ISMERETEK</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Gépészeti műszaki rajzok olvasása, értelmezése, készítése, előrajzolása </w:t>
            </w:r>
          </w:p>
        </w:tc>
        <w:tc>
          <w:tcPr>
            <w:tcW w:w="1087"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Gyártási, szerelési műveletterv, műveleti utasítás, szabványhasználat </w:t>
            </w:r>
          </w:p>
        </w:tc>
        <w:tc>
          <w:tcPr>
            <w:tcW w:w="1087"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Mérési, hőkezelési utasítás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Általános fizikai jellemzők, gyártási és szerelési technológiai alapadatok, geometriai méretek, működési, áramlástani jellemzők kiszámítása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Mechanikai, </w:t>
            </w:r>
            <w:proofErr w:type="spellStart"/>
            <w:r w:rsidRPr="00A42C07">
              <w:rPr>
                <w:rFonts w:ascii="Palatino Linotype" w:hAnsi="Palatino Linotype"/>
                <w:sz w:val="20"/>
                <w:szCs w:val="20"/>
                <w:lang w:eastAsia="hu-HU"/>
              </w:rPr>
              <w:t>hőtechnikai</w:t>
            </w:r>
            <w:proofErr w:type="spellEnd"/>
            <w:r w:rsidRPr="00A42C07">
              <w:rPr>
                <w:rFonts w:ascii="Palatino Linotype" w:hAnsi="Palatino Linotype"/>
                <w:sz w:val="20"/>
                <w:szCs w:val="20"/>
                <w:lang w:eastAsia="hu-HU"/>
              </w:rPr>
              <w:t xml:space="preserve">, villamos, korróziós és technológiai tulajdonságok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A42C07">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Vas és ötvözetei, nemvas-fémek, nemfémes </w:t>
            </w:r>
            <w:r w:rsidRPr="00A42C07">
              <w:rPr>
                <w:rFonts w:ascii="Palatino Linotype" w:hAnsi="Palatino Linotype"/>
                <w:sz w:val="20"/>
                <w:szCs w:val="20"/>
                <w:lang w:eastAsia="hu-HU"/>
              </w:rPr>
              <w:lastRenderedPageBreak/>
              <w:t xml:space="preserve">anyagok, szabványos fémes szerkezeti anyagok, hűtő- és kenőanyagok, tüzelőanyagok, csiszoló- és polírozó anyagok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lastRenderedPageBreak/>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lastRenderedPageBreak/>
              <w:t xml:space="preserve">Átfogó gépszerkezettani és gépészeti, valamint általános gépipari technológiai 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Hő- és áramlástechnikai műszerek, gépek, nyomástartó edények, rendszerek alapvető szerkezeti és üzemeltetési jellemzői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Hidraulikai, pneumatikai, villamos és vezérléstechnikai alapok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Működési jellemzők, hosszméretek, szögek, alak- és helyzetpontosság, felületi érdesség, keménység mérése és ellenőrzése, hő- és áramlástani alapmérések</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Gépi és kézi kisgépes forgácsolás, képlékenyalakítás, finomfelületi megmunkálás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Kovácsolás, hőkezelés, hegesztés</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Oldható és nem oldható kötések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Nyomatékátszármaztatók, tengelykapcsolók, hajtások, fékek, mozgásakadályozó elemek, áthajtó és irányváltó művek</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Tengelyek és csapágyak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Vázszerkezetek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Technológiai emelő- és szállítóberendezések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Szerszámgépek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Képlékenyalakítás gépei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Mechanikus gépek, géprendszerek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Hő- és áramlástechnikai gépek (nyomástartó edények), rendszerek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Általános gépüzemeltetési 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Érintésvédelmi alapismeretek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Szerszámok, szerszámgépek, kézi kisgépek biztonsági ismeretei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Forgácsolás, hőkezelés, lánghegesztés, ívhegesztés munkabiztonsági szabályai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Gépszerelés, gépüzemeltetés, anyagmozgatás munkabiztonsági szabályai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Nyomástartó edények, emelő- és szállítógépek, áramlástechnikai gépek üzembiztonsági szabályai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Munkavédelmi, tűzvédelmi és környezetvédelmi 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645F0E">
        <w:trPr>
          <w:trHeight w:val="494"/>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SZAKMAI KÉSZSÉGEK</w:t>
            </w:r>
          </w:p>
        </w:tc>
      </w:tr>
      <w:tr w:rsidR="00E10D2A" w:rsidRPr="00A42C07" w:rsidTr="00D55CC2">
        <w:trPr>
          <w:trHeight w:val="239"/>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Gépészeti, pneumatikus, hidraulikus rajz, alkatrészrajz olvasása, értelmezése, készítése</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tabs>
                <w:tab w:val="left" w:pos="3175"/>
              </w:tabs>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Szabadkézi rajzolás</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645F0E">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Kinematikai ábra, fordulatszám-ábra olvasása, értelmezése, információforrások kezelése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645F0E">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lastRenderedPageBreak/>
              <w:t xml:space="preserve">Művelettervek, hegesztési varratok, gépelemek, munkabiztonsághoz kapcsolódó jelképek, színjelölések értelmezése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Gépipari és egyéb mérőeszközök, munkabiztonsági eszközök, felszerelések használata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Fémmegmunkáló gépek, szerelő kéziszerszámok és kisgépek használata</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A42C07" w:rsidRDefault="00E10D2A" w:rsidP="00977A29">
            <w:pPr>
              <w:autoSpaceDE w:val="0"/>
              <w:autoSpaceDN w:val="0"/>
              <w:adjustRightInd w:val="0"/>
              <w:spacing w:after="0" w:line="240" w:lineRule="auto"/>
              <w:jc w:val="both"/>
              <w:rPr>
                <w:rFonts w:ascii="Palatino Linotype" w:hAnsi="Palatino Linotype"/>
                <w:sz w:val="20"/>
                <w:szCs w:val="20"/>
                <w:lang w:eastAsia="hu-HU"/>
              </w:rPr>
            </w:pPr>
            <w:r w:rsidRPr="00A42C07">
              <w:rPr>
                <w:rFonts w:ascii="Palatino Linotype" w:hAnsi="Palatino Linotype"/>
                <w:sz w:val="20"/>
                <w:szCs w:val="20"/>
                <w:lang w:eastAsia="hu-HU"/>
              </w:rPr>
              <w:t xml:space="preserve">Elemi szintű számítógép használat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359"/>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A42C07" w:rsidRDefault="00E10D2A"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SZEMÉLYES KOMPETENCIÁK</w:t>
            </w:r>
          </w:p>
        </w:tc>
      </w:tr>
      <w:tr w:rsidR="00E10D2A" w:rsidRPr="00A42C07" w:rsidTr="00D55CC2">
        <w:trPr>
          <w:trHeight w:val="299"/>
          <w:jc w:val="center"/>
        </w:trPr>
        <w:tc>
          <w:tcPr>
            <w:tcW w:w="4281" w:type="dxa"/>
            <w:tcBorders>
              <w:top w:val="nil"/>
              <w:left w:val="single" w:sz="4" w:space="0" w:color="auto"/>
              <w:bottom w:val="single" w:sz="4" w:space="0" w:color="auto"/>
              <w:right w:val="single" w:sz="4" w:space="0" w:color="auto"/>
            </w:tcBorders>
            <w:noWrap/>
            <w:vAlign w:val="center"/>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Precizitás </w:t>
            </w:r>
          </w:p>
        </w:tc>
        <w:tc>
          <w:tcPr>
            <w:tcW w:w="1099" w:type="dxa"/>
            <w:gridSpan w:val="5"/>
            <w:tcBorders>
              <w:top w:val="single" w:sz="4" w:space="0" w:color="auto"/>
              <w:left w:val="nil"/>
              <w:bottom w:val="single" w:sz="4" w:space="0" w:color="auto"/>
              <w:right w:val="single" w:sz="4" w:space="0" w:color="auto"/>
            </w:tcBorders>
            <w:shd w:val="clear" w:color="auto" w:fill="auto"/>
            <w:vAlign w:val="center"/>
          </w:tcPr>
          <w:p w:rsidR="00E10D2A" w:rsidRPr="00A42C07" w:rsidRDefault="00E10D2A" w:rsidP="00D55CC2">
            <w:pPr>
              <w:spacing w:after="0" w:line="240" w:lineRule="auto"/>
              <w:jc w:val="center"/>
              <w:rPr>
                <w:rFonts w:ascii="Palatino Linotype" w:hAnsi="Palatino Linotype"/>
                <w:sz w:val="20"/>
                <w:szCs w:val="20"/>
                <w:lang w:eastAsia="hu-HU"/>
              </w:rPr>
            </w:pPr>
          </w:p>
        </w:tc>
        <w:tc>
          <w:tcPr>
            <w:tcW w:w="912"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99"/>
          <w:jc w:val="center"/>
        </w:trPr>
        <w:tc>
          <w:tcPr>
            <w:tcW w:w="4281" w:type="dxa"/>
            <w:tcBorders>
              <w:top w:val="nil"/>
              <w:left w:val="single" w:sz="4" w:space="0" w:color="auto"/>
              <w:bottom w:val="single" w:sz="4" w:space="0" w:color="auto"/>
              <w:right w:val="single" w:sz="4" w:space="0" w:color="auto"/>
            </w:tcBorders>
            <w:noWrap/>
            <w:vAlign w:val="center"/>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Önállóság </w:t>
            </w:r>
          </w:p>
        </w:tc>
        <w:tc>
          <w:tcPr>
            <w:tcW w:w="1099" w:type="dxa"/>
            <w:gridSpan w:val="5"/>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12"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r w:rsidR="00E10D2A" w:rsidRPr="00A42C07" w:rsidTr="00D55CC2">
        <w:trPr>
          <w:trHeight w:val="299"/>
          <w:jc w:val="center"/>
        </w:trPr>
        <w:tc>
          <w:tcPr>
            <w:tcW w:w="4281" w:type="dxa"/>
            <w:tcBorders>
              <w:top w:val="nil"/>
              <w:left w:val="single" w:sz="4" w:space="0" w:color="auto"/>
              <w:bottom w:val="single" w:sz="4" w:space="0" w:color="auto"/>
              <w:right w:val="single" w:sz="4" w:space="0" w:color="auto"/>
            </w:tcBorders>
            <w:noWrap/>
            <w:vAlign w:val="center"/>
          </w:tcPr>
          <w:p w:rsidR="00E10D2A" w:rsidRPr="00A42C07" w:rsidRDefault="00E10D2A" w:rsidP="00977A29">
            <w:pPr>
              <w:autoSpaceDE w:val="0"/>
              <w:autoSpaceDN w:val="0"/>
              <w:adjustRightInd w:val="0"/>
              <w:spacing w:after="0" w:line="240" w:lineRule="auto"/>
              <w:rPr>
                <w:rFonts w:ascii="Palatino Linotype" w:hAnsi="Palatino Linotype"/>
                <w:sz w:val="20"/>
                <w:szCs w:val="20"/>
                <w:lang w:eastAsia="hu-HU"/>
              </w:rPr>
            </w:pPr>
            <w:r w:rsidRPr="00A42C07">
              <w:rPr>
                <w:rFonts w:ascii="Palatino Linotype" w:hAnsi="Palatino Linotype"/>
                <w:sz w:val="20"/>
                <w:szCs w:val="20"/>
                <w:lang w:eastAsia="hu-HU"/>
              </w:rPr>
              <w:t xml:space="preserve">Térlátás </w:t>
            </w:r>
          </w:p>
        </w:tc>
        <w:tc>
          <w:tcPr>
            <w:tcW w:w="1099" w:type="dxa"/>
            <w:gridSpan w:val="5"/>
            <w:tcBorders>
              <w:top w:val="single" w:sz="4" w:space="0" w:color="auto"/>
              <w:left w:val="nil"/>
              <w:bottom w:val="single" w:sz="4" w:space="0" w:color="auto"/>
              <w:right w:val="single" w:sz="4" w:space="0" w:color="auto"/>
            </w:tcBorders>
            <w:shd w:val="clear" w:color="auto" w:fill="auto"/>
            <w:noWrap/>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912"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A42C07" w:rsidRDefault="00A42C07" w:rsidP="00D55CC2">
            <w:pPr>
              <w:spacing w:after="0" w:line="240" w:lineRule="auto"/>
              <w:jc w:val="center"/>
              <w:rPr>
                <w:rFonts w:ascii="Palatino Linotype" w:hAnsi="Palatino Linotype"/>
                <w:sz w:val="20"/>
                <w:szCs w:val="20"/>
                <w:lang w:eastAsia="hu-HU"/>
              </w:rPr>
            </w:pPr>
            <w:r w:rsidRPr="00A42C07">
              <w:rPr>
                <w:rFonts w:ascii="Palatino Linotype" w:hAnsi="Palatino Linotype"/>
                <w:sz w:val="20"/>
                <w:szCs w:val="20"/>
                <w:lang w:eastAsia="hu-HU"/>
              </w:rPr>
              <w:t>x</w:t>
            </w:r>
          </w:p>
        </w:tc>
      </w:tr>
    </w:tbl>
    <w:p w:rsidR="00BC7FC5" w:rsidRPr="000E120B" w:rsidRDefault="00BC7FC5" w:rsidP="00BC7FC5">
      <w:pPr>
        <w:widowControl w:val="0"/>
        <w:suppressAutoHyphens/>
        <w:spacing w:after="0" w:line="240" w:lineRule="auto"/>
        <w:jc w:val="center"/>
        <w:rPr>
          <w:rFonts w:ascii="Palatino Linotype" w:hAnsi="Palatino Linotype" w:cs="Mangal"/>
          <w:b/>
          <w:kern w:val="1"/>
          <w:sz w:val="24"/>
          <w:szCs w:val="24"/>
          <w:lang w:eastAsia="hi-IN" w:bidi="hi-IN"/>
        </w:rPr>
      </w:pPr>
    </w:p>
    <w:p w:rsidR="00BC7FC5" w:rsidRPr="000E120B" w:rsidRDefault="00A42C07" w:rsidP="00C46786">
      <w:pPr>
        <w:numPr>
          <w:ilvl w:val="0"/>
          <w:numId w:val="8"/>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9B034E">
        <w:rPr>
          <w:rFonts w:ascii="Palatino Linotype" w:hAnsi="Palatino Linotype"/>
          <w:b/>
          <w:sz w:val="24"/>
          <w:szCs w:val="24"/>
          <w:lang w:eastAsia="hu-HU"/>
        </w:rPr>
        <w:lastRenderedPageBreak/>
        <w:t xml:space="preserve">Fémmegmunkálások </w:t>
      </w:r>
      <w:r w:rsidR="006B632A">
        <w:rPr>
          <w:rFonts w:ascii="Palatino Linotype" w:hAnsi="Palatino Linotype"/>
          <w:b/>
          <w:sz w:val="24"/>
          <w:szCs w:val="24"/>
          <w:lang w:eastAsia="hu-HU"/>
        </w:rPr>
        <w:t>tantárgy</w:t>
      </w:r>
      <w:r w:rsidR="00BC7FC5" w:rsidRPr="000E120B">
        <w:rPr>
          <w:rFonts w:ascii="Palatino Linotype" w:hAnsi="Palatino Linotype"/>
          <w:b/>
          <w:sz w:val="24"/>
          <w:szCs w:val="24"/>
          <w:lang w:eastAsia="hu-HU"/>
        </w:rPr>
        <w:tab/>
      </w:r>
      <w:r w:rsidR="00BC7FC5" w:rsidRPr="000E120B">
        <w:rPr>
          <w:rFonts w:ascii="Palatino Linotype" w:hAnsi="Palatino Linotype"/>
          <w:b/>
          <w:sz w:val="24"/>
          <w:szCs w:val="24"/>
          <w:lang w:eastAsia="hu-HU"/>
        </w:rPr>
        <w:tab/>
      </w:r>
      <w:r w:rsidR="00BC7FC5" w:rsidRPr="000E120B">
        <w:rPr>
          <w:rFonts w:ascii="Palatino Linotype" w:hAnsi="Palatino Linotype"/>
          <w:b/>
          <w:sz w:val="24"/>
          <w:szCs w:val="24"/>
          <w:lang w:eastAsia="hu-HU"/>
        </w:rPr>
        <w:tab/>
      </w:r>
      <w:r w:rsidR="009B034E">
        <w:rPr>
          <w:rFonts w:ascii="Palatino Linotype" w:hAnsi="Palatino Linotype"/>
          <w:b/>
          <w:sz w:val="24"/>
          <w:szCs w:val="24"/>
          <w:lang w:eastAsia="hu-HU"/>
        </w:rPr>
        <w:tab/>
      </w:r>
      <w:r w:rsidR="009B034E">
        <w:rPr>
          <w:rFonts w:ascii="Palatino Linotype" w:hAnsi="Palatino Linotype"/>
          <w:b/>
          <w:sz w:val="24"/>
          <w:szCs w:val="24"/>
          <w:lang w:eastAsia="hu-HU"/>
        </w:rPr>
        <w:tab/>
      </w:r>
      <w:r w:rsidR="009B034E">
        <w:rPr>
          <w:rFonts w:ascii="Palatino Linotype" w:hAnsi="Palatino Linotype"/>
          <w:b/>
          <w:sz w:val="24"/>
          <w:szCs w:val="24"/>
          <w:lang w:eastAsia="hu-HU"/>
        </w:rPr>
        <w:tab/>
      </w:r>
      <w:r w:rsidR="001C1E8F">
        <w:rPr>
          <w:rFonts w:ascii="Palatino Linotype" w:hAnsi="Palatino Linotype"/>
          <w:b/>
          <w:sz w:val="24"/>
          <w:szCs w:val="24"/>
          <w:lang w:eastAsia="hu-HU"/>
        </w:rPr>
        <w:t>80</w:t>
      </w:r>
      <w:r w:rsidR="00BC7FC5" w:rsidRPr="000E120B">
        <w:rPr>
          <w:rFonts w:ascii="Palatino Linotype" w:hAnsi="Palatino Linotype"/>
          <w:b/>
          <w:sz w:val="24"/>
          <w:szCs w:val="24"/>
          <w:lang w:eastAsia="hu-HU"/>
        </w:rPr>
        <w:t xml:space="preserve"> óra</w:t>
      </w:r>
      <w:r w:rsidR="00BC7FC5">
        <w:rPr>
          <w:rFonts w:ascii="Palatino Linotype" w:hAnsi="Palatino Linotype"/>
          <w:b/>
          <w:sz w:val="24"/>
          <w:szCs w:val="24"/>
          <w:lang w:eastAsia="hu-HU"/>
        </w:rPr>
        <w:t>/</w:t>
      </w:r>
      <w:r w:rsidR="001C1E8F">
        <w:rPr>
          <w:rFonts w:ascii="Palatino Linotype" w:hAnsi="Palatino Linotype"/>
          <w:b/>
          <w:sz w:val="24"/>
          <w:szCs w:val="24"/>
          <w:lang w:eastAsia="hu-HU"/>
        </w:rPr>
        <w:t>64</w:t>
      </w:r>
      <w:r w:rsidR="00BC7FC5">
        <w:rPr>
          <w:rFonts w:ascii="Palatino Linotype" w:hAnsi="Palatino Linotype"/>
          <w:b/>
          <w:sz w:val="24"/>
          <w:szCs w:val="24"/>
          <w:lang w:eastAsia="hu-HU"/>
        </w:rPr>
        <w:t>óra*</w:t>
      </w:r>
    </w:p>
    <w:p w:rsidR="00BC7FC5" w:rsidRPr="001C1E8F" w:rsidRDefault="00BC7FC5" w:rsidP="00BC7FC5">
      <w:pPr>
        <w:spacing w:after="0" w:line="240" w:lineRule="auto"/>
        <w:jc w:val="right"/>
        <w:rPr>
          <w:rFonts w:ascii="Palatino Linotype" w:hAnsi="Palatino Linotype"/>
          <w:i/>
          <w:sz w:val="20"/>
          <w:szCs w:val="20"/>
        </w:rPr>
      </w:pPr>
      <w:r w:rsidRPr="001C1E8F">
        <w:rPr>
          <w:rFonts w:ascii="Palatino Linotype" w:hAnsi="Palatino Linotype"/>
          <w:i/>
          <w:sz w:val="20"/>
          <w:szCs w:val="20"/>
        </w:rPr>
        <w:t>*Három</w:t>
      </w:r>
      <w:r w:rsidR="000E6F93">
        <w:rPr>
          <w:rFonts w:ascii="Palatino Linotype" w:hAnsi="Palatino Linotype"/>
          <w:i/>
          <w:sz w:val="20"/>
          <w:szCs w:val="20"/>
        </w:rPr>
        <w:t xml:space="preserve"> </w:t>
      </w:r>
      <w:r w:rsidRPr="001C1E8F">
        <w:rPr>
          <w:rFonts w:ascii="Palatino Linotype" w:hAnsi="Palatino Linotype"/>
          <w:i/>
          <w:sz w:val="20"/>
          <w:szCs w:val="20"/>
        </w:rPr>
        <w:t>évfolyamos képzés közismereti oktatással/két</w:t>
      </w:r>
      <w:r w:rsidR="000E6F93">
        <w:rPr>
          <w:rFonts w:ascii="Palatino Linotype" w:hAnsi="Palatino Linotype"/>
          <w:i/>
          <w:sz w:val="20"/>
          <w:szCs w:val="20"/>
        </w:rPr>
        <w:t xml:space="preserve"> </w:t>
      </w:r>
      <w:r w:rsidRPr="001C1E8F">
        <w:rPr>
          <w:rFonts w:ascii="Palatino Linotype" w:hAnsi="Palatino Linotype"/>
          <w:i/>
          <w:sz w:val="20"/>
          <w:szCs w:val="20"/>
        </w:rPr>
        <w:t>évfolyamos képzés közismereti oktatás nélkül</w:t>
      </w:r>
    </w:p>
    <w:p w:rsidR="00BC7FC5" w:rsidRPr="000E120B" w:rsidRDefault="00BC7FC5" w:rsidP="00BC7FC5">
      <w:pPr>
        <w:widowControl w:val="0"/>
        <w:suppressAutoHyphens/>
        <w:spacing w:after="0" w:line="240" w:lineRule="auto"/>
        <w:rPr>
          <w:rFonts w:ascii="Palatino Linotype" w:hAnsi="Palatino Linotype"/>
          <w:b/>
          <w:sz w:val="24"/>
          <w:szCs w:val="24"/>
          <w:lang w:eastAsia="hu-HU"/>
        </w:rPr>
      </w:pPr>
    </w:p>
    <w:p w:rsidR="00BC7FC5" w:rsidRPr="00D55CC2" w:rsidRDefault="00BC7FC5" w:rsidP="00D55CC2">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B632A" w:rsidRPr="006B632A" w:rsidRDefault="006B632A" w:rsidP="00D55CC2">
      <w:pPr>
        <w:widowControl w:val="0"/>
        <w:suppressAutoHyphens/>
        <w:spacing w:after="0" w:line="240" w:lineRule="auto"/>
        <w:ind w:left="360"/>
        <w:jc w:val="both"/>
        <w:rPr>
          <w:rFonts w:ascii="Palatino Linotype" w:hAnsi="Palatino Linotype"/>
          <w:b/>
          <w:kern w:val="1"/>
          <w:sz w:val="24"/>
          <w:szCs w:val="24"/>
          <w:lang w:eastAsia="hi-IN" w:bidi="hi-IN"/>
        </w:rPr>
      </w:pPr>
      <w:r w:rsidRPr="006B632A">
        <w:rPr>
          <w:rFonts w:ascii="Palatino Linotype" w:hAnsi="Palatino Linotype" w:cs="Mangal"/>
          <w:kern w:val="1"/>
          <w:sz w:val="24"/>
          <w:szCs w:val="24"/>
          <w:lang w:eastAsia="hi-IN" w:bidi="hi-IN"/>
        </w:rPr>
        <w:t>Megismertetni a tanulókkal a fémmegmunkálási tevékenységek (kovácsolás, kézi- és gépi forgácsolás, stb.) során alkalmazott technológiák, eljárások elméleti ismereteit, e tevékenységek végzése során használatos gépek, eszközök, szerszámok, berendezések kialakítását, funkcióját, használatának szabályait. Cél, hogy a tanuló ismerje a technológiák gyakorlati alkalmazását és önálló használatát, és mindezek mellett szerezzen elméleti tudást a tevékenységek végzése során használt berendezések működtetéséről, működési elvéről, valamint legyen tisztában a technológiák alkalmazásával járó speciális munkavédelmi előírásokkal</w:t>
      </w:r>
      <w:r w:rsidRPr="006B632A">
        <w:rPr>
          <w:rFonts w:ascii="Palatino Linotype" w:hAnsi="Palatino Linotype"/>
          <w:b/>
          <w:kern w:val="1"/>
          <w:sz w:val="24"/>
          <w:szCs w:val="24"/>
          <w:lang w:eastAsia="hi-IN" w:bidi="hi-IN"/>
        </w:rPr>
        <w:t>.</w:t>
      </w:r>
    </w:p>
    <w:p w:rsidR="006B632A" w:rsidRPr="000E120B" w:rsidRDefault="006B632A" w:rsidP="006B632A">
      <w:pPr>
        <w:spacing w:after="0" w:line="240" w:lineRule="auto"/>
        <w:ind w:left="792" w:firstLine="709"/>
        <w:rPr>
          <w:rFonts w:ascii="Palatino Linotype" w:hAnsi="Palatino Linotype"/>
          <w:b/>
          <w:sz w:val="24"/>
          <w:szCs w:val="24"/>
          <w:lang w:eastAsia="hu-HU"/>
        </w:rPr>
      </w:pPr>
    </w:p>
    <w:p w:rsidR="00BC7FC5" w:rsidRPr="000E120B" w:rsidRDefault="00BC7FC5" w:rsidP="00BC7FC5">
      <w:pPr>
        <w:widowControl w:val="0"/>
        <w:suppressAutoHyphens/>
        <w:spacing w:after="0" w:line="240" w:lineRule="auto"/>
        <w:rPr>
          <w:rFonts w:ascii="Palatino Linotype" w:hAnsi="Palatino Linotype"/>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8C048E" w:rsidRPr="006D55CB" w:rsidRDefault="008C048E" w:rsidP="00D55CC2">
      <w:pPr>
        <w:spacing w:after="0" w:line="240" w:lineRule="auto"/>
        <w:ind w:left="360"/>
        <w:rPr>
          <w:rFonts w:ascii="Palatino Linotype" w:hAnsi="Palatino Linotype"/>
          <w:sz w:val="24"/>
          <w:szCs w:val="24"/>
          <w:lang w:eastAsia="hu-HU"/>
        </w:rPr>
      </w:pPr>
      <w:r w:rsidRPr="006D55CB">
        <w:rPr>
          <w:rFonts w:ascii="Palatino Linotype" w:hAnsi="Palatino Linotype"/>
          <w:sz w:val="24"/>
          <w:szCs w:val="24"/>
          <w:lang w:eastAsia="hu-HU"/>
        </w:rPr>
        <w:t>A tantárgy az adott évfolyamba lépés feltételeiként megjelölt közismereti és szakmai tartalmakra épül.</w:t>
      </w:r>
    </w:p>
    <w:p w:rsidR="00BC7FC5" w:rsidRPr="000E120B" w:rsidRDefault="00BC7FC5" w:rsidP="00BC7FC5">
      <w:pPr>
        <w:widowControl w:val="0"/>
        <w:suppressAutoHyphens/>
        <w:spacing w:after="0" w:line="240" w:lineRule="auto"/>
        <w:rPr>
          <w:rFonts w:ascii="Palatino Linotype" w:hAnsi="Palatino Linotype"/>
          <w:b/>
          <w:kern w:val="1"/>
          <w:sz w:val="24"/>
          <w:szCs w:val="24"/>
          <w:lang w:eastAsia="hi-IN" w:bidi="hi-IN"/>
        </w:rPr>
      </w:pPr>
    </w:p>
    <w:p w:rsidR="00BC7FC5" w:rsidRPr="000E120B" w:rsidRDefault="00BC7FC5"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BC7FC5" w:rsidRPr="000E120B" w:rsidRDefault="00BC7FC5" w:rsidP="00BC7FC5">
      <w:pPr>
        <w:widowControl w:val="0"/>
        <w:suppressAutoHyphens/>
        <w:spacing w:after="0" w:line="240" w:lineRule="auto"/>
        <w:rPr>
          <w:rFonts w:ascii="Palatino Linotype" w:hAnsi="Palatino Linotype" w:cs="Mangal"/>
          <w:b/>
          <w:kern w:val="1"/>
          <w:sz w:val="24"/>
          <w:szCs w:val="24"/>
          <w:lang w:eastAsia="hi-IN" w:bidi="hi-IN"/>
        </w:rPr>
      </w:pPr>
    </w:p>
    <w:p w:rsidR="00BC7FC5" w:rsidRPr="000E120B" w:rsidRDefault="006B632A" w:rsidP="00C46786">
      <w:pPr>
        <w:widowControl w:val="0"/>
        <w:numPr>
          <w:ilvl w:val="2"/>
          <w:numId w:val="8"/>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Fémek </w:t>
      </w:r>
      <w:proofErr w:type="spellStart"/>
      <w:r>
        <w:rPr>
          <w:rFonts w:ascii="Palatino Linotype" w:hAnsi="Palatino Linotype"/>
          <w:b/>
          <w:sz w:val="24"/>
          <w:szCs w:val="24"/>
          <w:lang w:eastAsia="hu-HU"/>
        </w:rPr>
        <w:t>melegalakítása</w:t>
      </w:r>
      <w:proofErr w:type="spellEnd"/>
      <w:r w:rsidR="001C1E8F">
        <w:rPr>
          <w:rFonts w:ascii="Palatino Linotype" w:hAnsi="Palatino Linotype"/>
          <w:b/>
          <w:sz w:val="24"/>
          <w:szCs w:val="24"/>
          <w:lang w:eastAsia="hu-HU"/>
        </w:rPr>
        <w:t>,</w:t>
      </w:r>
      <w:r>
        <w:rPr>
          <w:rFonts w:ascii="Palatino Linotype" w:hAnsi="Palatino Linotype"/>
          <w:b/>
          <w:sz w:val="24"/>
          <w:szCs w:val="24"/>
          <w:lang w:eastAsia="hu-HU"/>
        </w:rPr>
        <w:t xml:space="preserve"> tulajdonság javítása</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D55CC2">
        <w:rPr>
          <w:rFonts w:ascii="Palatino Linotype" w:hAnsi="Palatino Linotype"/>
          <w:b/>
          <w:sz w:val="24"/>
          <w:szCs w:val="24"/>
        </w:rPr>
        <w:t xml:space="preserve"> </w:t>
      </w:r>
      <w:r w:rsidR="001C1E8F">
        <w:rPr>
          <w:rFonts w:ascii="Palatino Linotype" w:hAnsi="Palatino Linotype" w:cs="Mangal"/>
          <w:b/>
          <w:i/>
          <w:kern w:val="1"/>
          <w:sz w:val="24"/>
          <w:szCs w:val="24"/>
          <w:lang w:eastAsia="hi-IN" w:bidi="hi-IN"/>
        </w:rPr>
        <w:t xml:space="preserve">29 </w:t>
      </w:r>
      <w:r w:rsidR="00BC7FC5" w:rsidRPr="00B87D30">
        <w:rPr>
          <w:rFonts w:ascii="Palatino Linotype" w:hAnsi="Palatino Linotype" w:cs="Mangal"/>
          <w:b/>
          <w:i/>
          <w:kern w:val="1"/>
          <w:sz w:val="24"/>
          <w:szCs w:val="24"/>
          <w:lang w:eastAsia="hi-IN" w:bidi="hi-IN"/>
        </w:rPr>
        <w:t>óra/</w:t>
      </w:r>
      <w:r w:rsidR="001C1E8F">
        <w:rPr>
          <w:rFonts w:ascii="Palatino Linotype" w:hAnsi="Palatino Linotype" w:cs="Mangal"/>
          <w:b/>
          <w:i/>
          <w:kern w:val="1"/>
          <w:sz w:val="24"/>
          <w:szCs w:val="24"/>
          <w:lang w:eastAsia="hi-IN" w:bidi="hi-IN"/>
        </w:rPr>
        <w:t>22</w:t>
      </w:r>
      <w:r w:rsidR="00BC7FC5" w:rsidRPr="00B87D30">
        <w:rPr>
          <w:rFonts w:ascii="Palatino Linotype" w:hAnsi="Palatino Linotype" w:cs="Mangal"/>
          <w:b/>
          <w:i/>
          <w:kern w:val="1"/>
          <w:sz w:val="24"/>
          <w:szCs w:val="24"/>
          <w:lang w:eastAsia="hi-IN" w:bidi="hi-IN"/>
        </w:rPr>
        <w:t>óra</w:t>
      </w:r>
    </w:p>
    <w:p w:rsidR="006B632A" w:rsidRPr="006B632A" w:rsidRDefault="006B632A" w:rsidP="00D55CC2">
      <w:pPr>
        <w:widowControl w:val="0"/>
        <w:suppressAutoHyphens/>
        <w:spacing w:after="0" w:line="240" w:lineRule="auto"/>
        <w:ind w:left="709"/>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Munkaterület, szerszámok előkészítése annak fontossága.</w:t>
      </w:r>
    </w:p>
    <w:p w:rsidR="006B632A" w:rsidRPr="006B632A" w:rsidRDefault="006B632A"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Rajz-, technológiai, munkabiztonsági dokumentáció tanulmányozása</w:t>
      </w:r>
      <w:r w:rsidR="00763087">
        <w:rPr>
          <w:rFonts w:ascii="Palatino Linotype" w:hAnsi="Palatino Linotype" w:cs="Mangal"/>
          <w:kern w:val="1"/>
          <w:sz w:val="24"/>
          <w:szCs w:val="24"/>
          <w:lang w:eastAsia="hi-IN" w:bidi="hi-IN"/>
        </w:rPr>
        <w:t>, értelmezése</w:t>
      </w:r>
      <w:r w:rsidRPr="006B632A">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edzés</w:t>
      </w:r>
      <w:r w:rsidR="00763087">
        <w:rPr>
          <w:rFonts w:ascii="Palatino Linotype" w:hAnsi="Palatino Linotype" w:cs="Mangal"/>
          <w:kern w:val="1"/>
          <w:sz w:val="24"/>
          <w:szCs w:val="24"/>
          <w:lang w:eastAsia="hi-IN" w:bidi="hi-IN"/>
        </w:rPr>
        <w:t>ének, megeresztésének technológiája</w:t>
      </w:r>
      <w:r>
        <w:rPr>
          <w:rFonts w:ascii="Palatino Linotype" w:hAnsi="Palatino Linotype" w:cs="Mangal"/>
          <w:kern w:val="1"/>
          <w:sz w:val="24"/>
          <w:szCs w:val="24"/>
          <w:lang w:eastAsia="hi-IN" w:bidi="hi-IN"/>
        </w:rPr>
        <w:t xml:space="preserve">. </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Alacsony hőmérsékletű megeresztés</w:t>
      </w:r>
      <w:r w:rsidR="00763087">
        <w:rPr>
          <w:rFonts w:ascii="Palatino Linotype" w:hAnsi="Palatino Linotype" w:cs="Mangal"/>
          <w:kern w:val="1"/>
          <w:sz w:val="24"/>
          <w:szCs w:val="24"/>
          <w:lang w:eastAsia="hi-IN" w:bidi="hi-IN"/>
        </w:rPr>
        <w:t xml:space="preserve"> elmélete</w:t>
      </w:r>
      <w:r>
        <w:rPr>
          <w:rFonts w:ascii="Palatino Linotype" w:hAnsi="Palatino Linotype" w:cs="Mangal"/>
          <w:kern w:val="1"/>
          <w:sz w:val="24"/>
          <w:szCs w:val="24"/>
          <w:lang w:eastAsia="hi-IN" w:bidi="hi-IN"/>
        </w:rPr>
        <w:t xml:space="preserve">. </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 hőmérsékletű megeresztés</w:t>
      </w:r>
      <w:r w:rsidR="00763087">
        <w:rPr>
          <w:rFonts w:ascii="Palatino Linotype" w:hAnsi="Palatino Linotype" w:cs="Mangal"/>
          <w:kern w:val="1"/>
          <w:sz w:val="24"/>
          <w:szCs w:val="24"/>
          <w:lang w:eastAsia="hi-IN" w:bidi="hi-IN"/>
        </w:rPr>
        <w:t xml:space="preserve"> elmélete</w:t>
      </w:r>
      <w:r>
        <w:rPr>
          <w:rFonts w:ascii="Palatino Linotype" w:hAnsi="Palatino Linotype" w:cs="Mangal"/>
          <w:kern w:val="1"/>
          <w:sz w:val="24"/>
          <w:szCs w:val="24"/>
          <w:lang w:eastAsia="hi-IN" w:bidi="hi-IN"/>
        </w:rPr>
        <w:t xml:space="preserve">. </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Közvetlen megeresztés</w:t>
      </w:r>
      <w:r w:rsidR="00763087">
        <w:rPr>
          <w:rFonts w:ascii="Palatino Linotype" w:hAnsi="Palatino Linotype" w:cs="Mangal"/>
          <w:kern w:val="1"/>
          <w:sz w:val="24"/>
          <w:szCs w:val="24"/>
          <w:lang w:eastAsia="hi-IN" w:bidi="hi-IN"/>
        </w:rPr>
        <w:t xml:space="preserve"> elmélete</w:t>
      </w:r>
      <w:r>
        <w:rPr>
          <w:rFonts w:ascii="Palatino Linotype" w:hAnsi="Palatino Linotype" w:cs="Mangal"/>
          <w:kern w:val="1"/>
          <w:sz w:val="24"/>
          <w:szCs w:val="24"/>
          <w:lang w:eastAsia="hi-IN" w:bidi="hi-IN"/>
        </w:rPr>
        <w:t>.</w:t>
      </w:r>
      <w:r w:rsidR="006B632A" w:rsidRPr="006B632A">
        <w:rPr>
          <w:rFonts w:ascii="Palatino Linotype" w:hAnsi="Palatino Linotype" w:cs="Mangal"/>
          <w:kern w:val="1"/>
          <w:sz w:val="24"/>
          <w:szCs w:val="24"/>
          <w:lang w:eastAsia="hi-IN" w:bidi="hi-IN"/>
        </w:rPr>
        <w:t xml:space="preserve"> </w:t>
      </w:r>
    </w:p>
    <w:p w:rsidR="00763087"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006B632A" w:rsidRPr="006B632A">
        <w:rPr>
          <w:rFonts w:ascii="Palatino Linotype" w:hAnsi="Palatino Linotype" w:cs="Mangal"/>
          <w:kern w:val="1"/>
          <w:sz w:val="24"/>
          <w:szCs w:val="24"/>
          <w:lang w:eastAsia="hi-IN" w:bidi="hi-IN"/>
        </w:rPr>
        <w:t>eszültség csökkentése</w:t>
      </w:r>
      <w:r w:rsidR="00763087">
        <w:rPr>
          <w:rFonts w:ascii="Palatino Linotype" w:hAnsi="Palatino Linotype" w:cs="Mangal"/>
          <w:kern w:val="1"/>
          <w:sz w:val="24"/>
          <w:szCs w:val="24"/>
          <w:lang w:eastAsia="hi-IN" w:bidi="hi-IN"/>
        </w:rPr>
        <w:t>.</w:t>
      </w:r>
    </w:p>
    <w:p w:rsidR="006B632A" w:rsidRDefault="00763087"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006B632A" w:rsidRPr="006B632A">
        <w:rPr>
          <w:rFonts w:ascii="Palatino Linotype" w:hAnsi="Palatino Linotype" w:cs="Mangal"/>
          <w:kern w:val="1"/>
          <w:sz w:val="24"/>
          <w:szCs w:val="24"/>
          <w:lang w:eastAsia="hi-IN" w:bidi="hi-IN"/>
        </w:rPr>
        <w:t>elületkezelés</w:t>
      </w:r>
      <w:r>
        <w:rPr>
          <w:rFonts w:ascii="Palatino Linotype" w:hAnsi="Palatino Linotype" w:cs="Mangal"/>
          <w:kern w:val="1"/>
          <w:sz w:val="24"/>
          <w:szCs w:val="24"/>
          <w:lang w:eastAsia="hi-IN" w:bidi="hi-IN"/>
        </w:rPr>
        <w:t xml:space="preserve"> technológiája </w:t>
      </w:r>
      <w:proofErr w:type="spellStart"/>
      <w:r w:rsidR="006B632A" w:rsidRPr="006B632A">
        <w:rPr>
          <w:rFonts w:ascii="Palatino Linotype" w:hAnsi="Palatino Linotype" w:cs="Mangal"/>
          <w:kern w:val="1"/>
          <w:sz w:val="24"/>
          <w:szCs w:val="24"/>
          <w:lang w:eastAsia="hi-IN" w:bidi="hi-IN"/>
        </w:rPr>
        <w:t>melegeljárással</w:t>
      </w:r>
      <w:proofErr w:type="spellEnd"/>
      <w:r w:rsidR="006B632A" w:rsidRPr="006B632A">
        <w:rPr>
          <w:rFonts w:ascii="Palatino Linotype" w:hAnsi="Palatino Linotype" w:cs="Mangal"/>
          <w:kern w:val="1"/>
          <w:sz w:val="24"/>
          <w:szCs w:val="24"/>
          <w:lang w:eastAsia="hi-IN" w:bidi="hi-IN"/>
        </w:rPr>
        <w:t>, hőkezeléssel.</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Lágyítás</w:t>
      </w:r>
      <w:r w:rsidR="00763087">
        <w:rPr>
          <w:rFonts w:ascii="Palatino Linotype" w:hAnsi="Palatino Linotype" w:cs="Mangal"/>
          <w:kern w:val="1"/>
          <w:sz w:val="24"/>
          <w:szCs w:val="24"/>
          <w:lang w:eastAsia="hi-IN" w:bidi="hi-IN"/>
        </w:rPr>
        <w:t>i technológiák elsajátítása</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Kérgesítő eljárások</w:t>
      </w:r>
      <w:r w:rsidR="00763087">
        <w:rPr>
          <w:rFonts w:ascii="Palatino Linotype" w:hAnsi="Palatino Linotype" w:cs="Mangal"/>
          <w:kern w:val="1"/>
          <w:sz w:val="24"/>
          <w:szCs w:val="24"/>
          <w:lang w:eastAsia="hi-IN" w:bidi="hi-IN"/>
        </w:rPr>
        <w:t xml:space="preserve"> elméleti i</w:t>
      </w:r>
      <w:r w:rsidR="00304D80">
        <w:rPr>
          <w:rFonts w:ascii="Palatino Linotype" w:hAnsi="Palatino Linotype" w:cs="Mangal"/>
          <w:kern w:val="1"/>
          <w:sz w:val="24"/>
          <w:szCs w:val="24"/>
          <w:lang w:eastAsia="hi-IN" w:bidi="hi-IN"/>
        </w:rPr>
        <w:t>s</w:t>
      </w:r>
      <w:r w:rsidR="00763087">
        <w:rPr>
          <w:rFonts w:ascii="Palatino Linotype" w:hAnsi="Palatino Linotype" w:cs="Mangal"/>
          <w:kern w:val="1"/>
          <w:sz w:val="24"/>
          <w:szCs w:val="24"/>
          <w:lang w:eastAsia="hi-IN" w:bidi="hi-IN"/>
        </w:rPr>
        <w:t>merete</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 xml:space="preserve">Kézi kovácsolás alapműveletei, technológiája, </w:t>
      </w:r>
      <w:r w:rsidR="00763087">
        <w:rPr>
          <w:rFonts w:ascii="Palatino Linotype" w:hAnsi="Palatino Linotype" w:cs="Mangal"/>
          <w:kern w:val="1"/>
          <w:sz w:val="24"/>
          <w:szCs w:val="24"/>
          <w:lang w:eastAsia="hi-IN" w:bidi="hi-IN"/>
        </w:rPr>
        <w:t xml:space="preserve">eszközei, </w:t>
      </w:r>
      <w:r w:rsidRPr="006B632A">
        <w:rPr>
          <w:rFonts w:ascii="Palatino Linotype" w:hAnsi="Palatino Linotype" w:cs="Mangal"/>
          <w:kern w:val="1"/>
          <w:sz w:val="24"/>
          <w:szCs w:val="24"/>
          <w:lang w:eastAsia="hi-IN" w:bidi="hi-IN"/>
        </w:rPr>
        <w:t>szerszámai</w:t>
      </w:r>
      <w:r w:rsidR="00763087">
        <w:rPr>
          <w:rFonts w:ascii="Palatino Linotype" w:hAnsi="Palatino Linotype" w:cs="Mangal"/>
          <w:kern w:val="1"/>
          <w:sz w:val="24"/>
          <w:szCs w:val="24"/>
          <w:lang w:eastAsia="hi-IN" w:bidi="hi-IN"/>
        </w:rPr>
        <w:t>, az alkalmazott berendezések megfelelő használatának elmélete</w:t>
      </w:r>
      <w:r w:rsidRPr="006B632A">
        <w:rPr>
          <w:rFonts w:ascii="Palatino Linotype" w:hAnsi="Palatino Linotype" w:cs="Mangal"/>
          <w:kern w:val="1"/>
          <w:sz w:val="24"/>
          <w:szCs w:val="24"/>
          <w:lang w:eastAsia="hi-IN" w:bidi="hi-IN"/>
        </w:rPr>
        <w:t>.</w:t>
      </w:r>
      <w:r w:rsidRPr="004D7EA1">
        <w:rPr>
          <w:rFonts w:ascii="Palatino Linotype" w:hAnsi="Palatino Linotype" w:cs="Mangal"/>
          <w:kern w:val="1"/>
          <w:sz w:val="24"/>
          <w:szCs w:val="24"/>
          <w:lang w:eastAsia="hi-IN" w:bidi="hi-IN"/>
        </w:rPr>
        <w:t xml:space="preserve"> </w:t>
      </w:r>
    </w:p>
    <w:p w:rsidR="004D7EA1" w:rsidRPr="006B632A" w:rsidRDefault="004D7EA1" w:rsidP="00D55CC2">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kovácsolás</w:t>
      </w:r>
      <w:r w:rsidRPr="004D7EA1">
        <w:rPr>
          <w:rFonts w:ascii="Palatino Linotype" w:hAnsi="Palatino Linotype" w:cs="Mangal"/>
          <w:kern w:val="1"/>
          <w:sz w:val="24"/>
          <w:szCs w:val="24"/>
          <w:lang w:eastAsia="hi-IN" w:bidi="hi-IN"/>
        </w:rPr>
        <w:t xml:space="preserve"> </w:t>
      </w:r>
      <w:r w:rsidRPr="006B632A">
        <w:rPr>
          <w:rFonts w:ascii="Palatino Linotype" w:hAnsi="Palatino Linotype" w:cs="Mangal"/>
          <w:kern w:val="1"/>
          <w:sz w:val="24"/>
          <w:szCs w:val="24"/>
          <w:lang w:eastAsia="hi-IN" w:bidi="hi-IN"/>
        </w:rPr>
        <w:t>alapműveletei, technológiája, szerszámai</w:t>
      </w:r>
      <w:r w:rsidR="00763087">
        <w:rPr>
          <w:rFonts w:ascii="Palatino Linotype" w:hAnsi="Palatino Linotype" w:cs="Mangal"/>
          <w:kern w:val="1"/>
          <w:sz w:val="24"/>
          <w:szCs w:val="24"/>
          <w:lang w:eastAsia="hi-IN" w:bidi="hi-IN"/>
        </w:rPr>
        <w:t>, az alkalmazott berendezések megfelelő használatának elmélete</w:t>
      </w:r>
      <w:r w:rsidR="00763087" w:rsidRPr="006B632A">
        <w:rPr>
          <w:rFonts w:ascii="Palatino Linotype" w:hAnsi="Palatino Linotype" w:cs="Mangal"/>
          <w:kern w:val="1"/>
          <w:sz w:val="24"/>
          <w:szCs w:val="24"/>
          <w:lang w:eastAsia="hi-IN" w:bidi="hi-IN"/>
        </w:rPr>
        <w:t>.</w:t>
      </w:r>
    </w:p>
    <w:p w:rsidR="006B632A"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ková</w:t>
      </w:r>
      <w:r w:rsidR="00763087">
        <w:rPr>
          <w:rFonts w:ascii="Palatino Linotype" w:hAnsi="Palatino Linotype" w:cs="Mangal"/>
          <w:kern w:val="1"/>
          <w:sz w:val="24"/>
          <w:szCs w:val="24"/>
          <w:lang w:eastAsia="hi-IN" w:bidi="hi-IN"/>
        </w:rPr>
        <w:t>csolás anyagszükségletének kiszámítása, meghatározása</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Kovácshegesztés</w:t>
      </w:r>
      <w:r w:rsidR="00763087">
        <w:rPr>
          <w:rFonts w:ascii="Palatino Linotype" w:hAnsi="Palatino Linotype" w:cs="Mangal"/>
          <w:kern w:val="1"/>
          <w:sz w:val="24"/>
          <w:szCs w:val="24"/>
          <w:lang w:eastAsia="hi-IN" w:bidi="hi-IN"/>
        </w:rPr>
        <w:t>i technológiák elméleti ismerete</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r w:rsidR="00763087">
        <w:rPr>
          <w:rFonts w:ascii="Palatino Linotype" w:hAnsi="Palatino Linotype" w:cs="Mangal"/>
          <w:kern w:val="1"/>
          <w:sz w:val="24"/>
          <w:szCs w:val="24"/>
          <w:lang w:eastAsia="hi-IN" w:bidi="hi-IN"/>
        </w:rPr>
        <w:t xml:space="preserve"> alkalmazásának lehetőségei, technológiái</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Forrasztószerek</w:t>
      </w:r>
      <w:r w:rsidR="00763087">
        <w:rPr>
          <w:rFonts w:ascii="Palatino Linotype" w:hAnsi="Palatino Linotype" w:cs="Mangal"/>
          <w:kern w:val="1"/>
          <w:sz w:val="24"/>
          <w:szCs w:val="24"/>
          <w:lang w:eastAsia="hi-IN" w:bidi="hi-IN"/>
        </w:rPr>
        <w:t xml:space="preserve"> csoportosítása, alkalmazási lehetőségeik</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Forrasz-anyagok</w:t>
      </w:r>
      <w:r w:rsidR="00763087">
        <w:rPr>
          <w:rFonts w:ascii="Palatino Linotype" w:hAnsi="Palatino Linotype" w:cs="Mangal"/>
          <w:kern w:val="1"/>
          <w:sz w:val="24"/>
          <w:szCs w:val="24"/>
          <w:lang w:eastAsia="hi-IN" w:bidi="hi-IN"/>
        </w:rPr>
        <w:t xml:space="preserve"> alkalmazási lehetőségei.</w:t>
      </w:r>
    </w:p>
    <w:p w:rsidR="004D7EA1"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Lágyforraszok</w:t>
      </w:r>
      <w:r w:rsidR="00763087">
        <w:rPr>
          <w:rFonts w:ascii="Palatino Linotype" w:hAnsi="Palatino Linotype" w:cs="Mangal"/>
          <w:kern w:val="1"/>
          <w:sz w:val="24"/>
          <w:szCs w:val="24"/>
          <w:lang w:eastAsia="hi-IN" w:bidi="hi-IN"/>
        </w:rPr>
        <w:t xml:space="preserve"> alkalmazási területe, technológiája</w:t>
      </w:r>
      <w:r>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Keményforraszok</w:t>
      </w:r>
      <w:r w:rsidR="00763087">
        <w:rPr>
          <w:rFonts w:ascii="Palatino Linotype" w:hAnsi="Palatino Linotype" w:cs="Mangal"/>
          <w:kern w:val="1"/>
          <w:sz w:val="24"/>
          <w:szCs w:val="24"/>
          <w:lang w:eastAsia="hi-IN" w:bidi="hi-IN"/>
        </w:rPr>
        <w:t xml:space="preserve"> alkalmazási területe, technológiája.</w:t>
      </w:r>
    </w:p>
    <w:p w:rsidR="00304D80" w:rsidRPr="000E120B" w:rsidRDefault="00304D80" w:rsidP="004D7EA1">
      <w:pPr>
        <w:widowControl w:val="0"/>
        <w:suppressAutoHyphens/>
        <w:spacing w:after="0" w:line="240" w:lineRule="auto"/>
        <w:ind w:left="1224" w:hanging="90"/>
        <w:rPr>
          <w:rFonts w:ascii="Palatino Linotype" w:hAnsi="Palatino Linotype" w:cs="Mangal"/>
          <w:kern w:val="1"/>
          <w:sz w:val="24"/>
          <w:szCs w:val="24"/>
          <w:lang w:eastAsia="hi-IN" w:bidi="hi-IN"/>
        </w:rPr>
      </w:pPr>
    </w:p>
    <w:p w:rsidR="00BC7FC5" w:rsidRPr="000E120B" w:rsidRDefault="006B632A" w:rsidP="00C46786">
      <w:pPr>
        <w:widowControl w:val="0"/>
        <w:numPr>
          <w:ilvl w:val="2"/>
          <w:numId w:val="8"/>
        </w:numPr>
        <w:suppressAutoHyphens/>
        <w:spacing w:after="0" w:line="240" w:lineRule="auto"/>
        <w:rPr>
          <w:rFonts w:ascii="Palatino Linotype" w:hAnsi="Palatino Linotype"/>
          <w:b/>
          <w:sz w:val="24"/>
          <w:szCs w:val="24"/>
        </w:rPr>
      </w:pPr>
      <w:r>
        <w:rPr>
          <w:rFonts w:ascii="Palatino Linotype" w:hAnsi="Palatino Linotype"/>
          <w:b/>
          <w:sz w:val="24"/>
          <w:szCs w:val="24"/>
        </w:rPr>
        <w:t>Kézi és gépi forgácsolás</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D55CC2">
        <w:rPr>
          <w:rFonts w:ascii="Palatino Linotype" w:hAnsi="Palatino Linotype"/>
          <w:b/>
          <w:sz w:val="24"/>
          <w:szCs w:val="24"/>
        </w:rPr>
        <w:t xml:space="preserve"> </w:t>
      </w:r>
      <w:r w:rsidR="001C1E8F">
        <w:rPr>
          <w:rFonts w:ascii="Palatino Linotype" w:hAnsi="Palatino Linotype"/>
          <w:b/>
          <w:i/>
          <w:sz w:val="24"/>
          <w:szCs w:val="24"/>
        </w:rPr>
        <w:t xml:space="preserve">29 </w:t>
      </w:r>
      <w:r w:rsidR="00BC7FC5" w:rsidRPr="00B87D30">
        <w:rPr>
          <w:rFonts w:ascii="Palatino Linotype" w:hAnsi="Palatino Linotype"/>
          <w:b/>
          <w:i/>
          <w:sz w:val="24"/>
          <w:szCs w:val="24"/>
        </w:rPr>
        <w:t>óra/</w:t>
      </w:r>
      <w:r w:rsidR="001C1E8F">
        <w:rPr>
          <w:rFonts w:ascii="Palatino Linotype" w:hAnsi="Palatino Linotype"/>
          <w:b/>
          <w:i/>
          <w:sz w:val="24"/>
          <w:szCs w:val="24"/>
        </w:rPr>
        <w:t>20</w:t>
      </w:r>
      <w:r w:rsidR="00BC7FC5" w:rsidRPr="00B87D30">
        <w:rPr>
          <w:rFonts w:ascii="Palatino Linotype" w:hAnsi="Palatino Linotype"/>
          <w:b/>
          <w:i/>
          <w:sz w:val="24"/>
          <w:szCs w:val="24"/>
        </w:rPr>
        <w:t>óra</w:t>
      </w:r>
    </w:p>
    <w:p w:rsidR="006B632A" w:rsidRPr="006B632A" w:rsidRDefault="006B632A" w:rsidP="00D55CC2">
      <w:pPr>
        <w:widowControl w:val="0"/>
        <w:suppressAutoHyphens/>
        <w:spacing w:after="0" w:line="240" w:lineRule="auto"/>
        <w:ind w:left="737"/>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Munkaterület, szerszámok előkészítése, azok fontossága.</w:t>
      </w:r>
    </w:p>
    <w:p w:rsidR="006B632A" w:rsidRPr="006B632A" w:rsidRDefault="006B632A"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Rajz-, technológiai, munkabiztonsági dokumentáció tanulmányozása.</w:t>
      </w:r>
    </w:p>
    <w:p w:rsidR="006B632A" w:rsidRDefault="006B632A"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Fémek kézi forgácsolási technológiái, szerszámai, gépei.</w:t>
      </w:r>
    </w:p>
    <w:p w:rsidR="001C257C" w:rsidRDefault="00F111A2"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Reszelők kialakítása, fogazás, alakja, mérete.</w:t>
      </w:r>
    </w:p>
    <w:p w:rsidR="00F111A2" w:rsidRDefault="00F111A2"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reszelő helyes megválasztása, használatbavétele. </w:t>
      </w:r>
    </w:p>
    <w:p w:rsidR="00F111A2" w:rsidRDefault="00F111A2"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reszelés elmélete.</w:t>
      </w:r>
    </w:p>
    <w:p w:rsidR="00F111A2" w:rsidRDefault="00F111A2"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befogása.</w:t>
      </w:r>
    </w:p>
    <w:p w:rsidR="00F111A2"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Illesztések.</w:t>
      </w:r>
      <w:r w:rsidR="00F111A2">
        <w:rPr>
          <w:rFonts w:ascii="Palatino Linotype" w:hAnsi="Palatino Linotype" w:cs="Mangal"/>
          <w:kern w:val="1"/>
          <w:sz w:val="24"/>
          <w:szCs w:val="24"/>
          <w:lang w:eastAsia="hi-IN" w:bidi="hi-IN"/>
        </w:rPr>
        <w:t xml:space="preserve"> </w:t>
      </w:r>
    </w:p>
    <w:p w:rsidR="00F111A2" w:rsidRDefault="00F111A2"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Fűrészelés, fűrészlapok fogazata az anyagfajtájának és az anyagminőségnek függvényében.</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kézifűrész használata.</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befogása.</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Fűrészgép felépítése, fűrészlapok kiválasztása, munkadarab befogása, fűrészlap javítása, cseréje.</w:t>
      </w:r>
    </w:p>
    <w:p w:rsidR="000769F9" w:rsidRDefault="000769F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Fúrógépek típusai.</w:t>
      </w:r>
    </w:p>
    <w:p w:rsidR="000769F9" w:rsidRDefault="000769F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Fúrók kialakítása, befogása, hűtése, kenése.</w:t>
      </w:r>
    </w:p>
    <w:p w:rsidR="000769F9" w:rsidRDefault="000769F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Fúrók élezése a különböző anyagfajtákhoz és minőségekhez.</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Menetfajták, menetvágó szerszámok.</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Menetfúró és használata.</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Menetvágó és használata.</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menetvágás, belső menetek készítése, orsómenetek készítése.</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 ellenőrzése, mérése.</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Menetvágó szerszámok karbantartása.</w:t>
      </w:r>
    </w:p>
    <w:p w:rsidR="00805999" w:rsidRPr="006B632A"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Gépi menetvágás, menetfúrás eszközei, gépei. </w:t>
      </w:r>
    </w:p>
    <w:p w:rsidR="006B632A" w:rsidRPr="006B632A" w:rsidRDefault="006B632A"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 xml:space="preserve">Forgácsoló szerszámok jellemzői, </w:t>
      </w:r>
      <w:proofErr w:type="spellStart"/>
      <w:r w:rsidRPr="006B632A">
        <w:rPr>
          <w:rFonts w:ascii="Palatino Linotype" w:hAnsi="Palatino Linotype" w:cs="Mangal"/>
          <w:kern w:val="1"/>
          <w:sz w:val="24"/>
          <w:szCs w:val="24"/>
          <w:lang w:eastAsia="hi-IN" w:bidi="hi-IN"/>
        </w:rPr>
        <w:t>élszögei</w:t>
      </w:r>
      <w:proofErr w:type="spellEnd"/>
      <w:r w:rsidRPr="006B632A">
        <w:rPr>
          <w:rFonts w:ascii="Palatino Linotype" w:hAnsi="Palatino Linotype" w:cs="Mangal"/>
          <w:kern w:val="1"/>
          <w:sz w:val="24"/>
          <w:szCs w:val="24"/>
          <w:lang w:eastAsia="hi-IN" w:bidi="hi-IN"/>
        </w:rPr>
        <w:t>.</w:t>
      </w:r>
    </w:p>
    <w:p w:rsidR="006B632A" w:rsidRDefault="006B632A"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Hántolási, csiszolási, finomfelületi megmunkálások.</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hántolás célja, fajtái.</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hántolt felület pontosságának meghatározása.</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hántolás szerszámai, eszközei.</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hántolási munka fokozatai. </w:t>
      </w:r>
    </w:p>
    <w:p w:rsidR="00805999" w:rsidRDefault="0080599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hántolók élezése.</w:t>
      </w:r>
    </w:p>
    <w:p w:rsidR="00805999" w:rsidRDefault="000769F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 szerkezete, átmérője, fogazás jellemzője.</w:t>
      </w:r>
    </w:p>
    <w:p w:rsidR="000769F9" w:rsidRDefault="000769F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 típusok, dörzsárazás művelete.</w:t>
      </w:r>
    </w:p>
    <w:p w:rsidR="000769F9" w:rsidRPr="006B632A" w:rsidRDefault="000769F9"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Dörzsárazás hibái.</w:t>
      </w:r>
    </w:p>
    <w:p w:rsidR="006B632A" w:rsidRPr="006B632A" w:rsidRDefault="006B632A"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Kézi szerszámgépek használatának biztonsági szabályai (fúrás, köszörülés, polírozás).</w:t>
      </w:r>
    </w:p>
    <w:p w:rsidR="009B034E" w:rsidRPr="009B034E" w:rsidRDefault="009B034E"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9B034E">
        <w:rPr>
          <w:rFonts w:ascii="Palatino Linotype" w:hAnsi="Palatino Linotype" w:cs="Mangal"/>
          <w:kern w:val="1"/>
          <w:sz w:val="24"/>
          <w:szCs w:val="24"/>
          <w:lang w:eastAsia="hi-IN" w:bidi="hi-IN"/>
        </w:rPr>
        <w:t>Fémek gépi forgácsolási technológiái, szerszámai, gépei.</w:t>
      </w:r>
    </w:p>
    <w:p w:rsidR="009B034E" w:rsidRPr="009B034E" w:rsidRDefault="009B034E" w:rsidP="00D55CC2">
      <w:pPr>
        <w:widowControl w:val="0"/>
        <w:suppressAutoHyphens/>
        <w:spacing w:after="0" w:line="240" w:lineRule="auto"/>
        <w:ind w:left="737"/>
        <w:jc w:val="both"/>
        <w:rPr>
          <w:rFonts w:ascii="Palatino Linotype" w:hAnsi="Palatino Linotype" w:cs="Mangal"/>
          <w:kern w:val="1"/>
          <w:sz w:val="24"/>
          <w:szCs w:val="24"/>
          <w:lang w:eastAsia="hi-IN" w:bidi="hi-IN"/>
        </w:rPr>
      </w:pPr>
      <w:r w:rsidRPr="009B034E">
        <w:rPr>
          <w:rFonts w:ascii="Palatino Linotype" w:hAnsi="Palatino Linotype" w:cs="Mangal"/>
          <w:kern w:val="1"/>
          <w:sz w:val="24"/>
          <w:szCs w:val="24"/>
          <w:lang w:eastAsia="hi-IN" w:bidi="hi-IN"/>
        </w:rPr>
        <w:t>Méret-, alak, tűrési mező meghatározás, mért adatok dokumentálása.</w:t>
      </w:r>
    </w:p>
    <w:p w:rsidR="006B632A" w:rsidRDefault="009B034E" w:rsidP="00D55CC2">
      <w:pPr>
        <w:widowControl w:val="0"/>
        <w:suppressAutoHyphens/>
        <w:spacing w:after="0" w:line="240" w:lineRule="auto"/>
        <w:ind w:left="737"/>
        <w:rPr>
          <w:rFonts w:ascii="Palatino Linotype" w:hAnsi="Palatino Linotype" w:cs="Mangal"/>
          <w:kern w:val="1"/>
          <w:sz w:val="24"/>
          <w:szCs w:val="24"/>
          <w:lang w:eastAsia="hi-IN" w:bidi="hi-IN"/>
        </w:rPr>
      </w:pPr>
      <w:r w:rsidRPr="009B034E">
        <w:rPr>
          <w:rFonts w:ascii="Palatino Linotype" w:hAnsi="Palatino Linotype" w:cs="Mangal"/>
          <w:kern w:val="1"/>
          <w:sz w:val="24"/>
          <w:szCs w:val="24"/>
          <w:lang w:eastAsia="hi-IN" w:bidi="hi-IN"/>
        </w:rPr>
        <w:t>A gépi forgácsoláshoz tartozó munkabiztonsági szabályok.</w:t>
      </w:r>
    </w:p>
    <w:p w:rsidR="000769F9" w:rsidRDefault="000769F9"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Esztergagép felépítése, karbantartása.</w:t>
      </w:r>
    </w:p>
    <w:p w:rsidR="000769F9" w:rsidRDefault="000769F9"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Forgácsolási alapismeretek.</w:t>
      </w:r>
    </w:p>
    <w:p w:rsidR="000769F9" w:rsidRDefault="000769F9"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Az esztergán végezhető műveletek.</w:t>
      </w:r>
    </w:p>
    <w:p w:rsidR="000769F9" w:rsidRDefault="000769F9"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esztergakés részei, szögei, főbb fajtái.</w:t>
      </w:r>
    </w:p>
    <w:p w:rsidR="000769F9" w:rsidRDefault="000769F9"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Marógép felépítése, karbantartása.</w:t>
      </w:r>
    </w:p>
    <w:p w:rsidR="000769F9" w:rsidRDefault="000769F9"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marógépen végezhető műveletek</w:t>
      </w:r>
      <w:r w:rsidR="004D7EA1">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marószerszámok csoportosítása, fajtája, részei, szögei.</w:t>
      </w:r>
    </w:p>
    <w:p w:rsidR="004D7EA1" w:rsidRDefault="004D7EA1"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Gyalugép felépítése, működése, karbantartása.</w:t>
      </w:r>
    </w:p>
    <w:p w:rsidR="004D7EA1" w:rsidRDefault="004D7EA1" w:rsidP="00D55CC2">
      <w:pPr>
        <w:widowControl w:val="0"/>
        <w:suppressAutoHyphens/>
        <w:spacing w:after="0" w:line="240" w:lineRule="auto"/>
        <w:ind w:left="7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Gyalugépen végezhető műveletek.</w:t>
      </w:r>
    </w:p>
    <w:p w:rsidR="009B034E" w:rsidRPr="000E120B" w:rsidRDefault="009B034E" w:rsidP="009B034E">
      <w:pPr>
        <w:widowControl w:val="0"/>
        <w:suppressAutoHyphens/>
        <w:spacing w:after="0" w:line="240" w:lineRule="auto"/>
        <w:ind w:left="1134"/>
        <w:rPr>
          <w:rFonts w:ascii="Palatino Linotype" w:hAnsi="Palatino Linotype" w:cs="Mangal"/>
          <w:kern w:val="1"/>
          <w:sz w:val="24"/>
          <w:szCs w:val="24"/>
          <w:lang w:eastAsia="hi-IN" w:bidi="hi-IN"/>
        </w:rPr>
      </w:pPr>
    </w:p>
    <w:p w:rsidR="00BC7FC5" w:rsidRPr="000E120B" w:rsidRDefault="001C1E8F" w:rsidP="00C46786">
      <w:pPr>
        <w:widowControl w:val="0"/>
        <w:numPr>
          <w:ilvl w:val="2"/>
          <w:numId w:val="8"/>
        </w:numPr>
        <w:suppressAutoHyphens/>
        <w:spacing w:after="0" w:line="240" w:lineRule="auto"/>
        <w:rPr>
          <w:rFonts w:ascii="Palatino Linotype" w:hAnsi="Palatino Linotype"/>
          <w:b/>
          <w:sz w:val="24"/>
          <w:szCs w:val="24"/>
        </w:rPr>
      </w:pPr>
      <w:proofErr w:type="spellStart"/>
      <w:r w:rsidRPr="001C1E8F">
        <w:rPr>
          <w:rFonts w:ascii="Palatino Linotype" w:hAnsi="Palatino Linotype"/>
          <w:b/>
          <w:sz w:val="24"/>
          <w:szCs w:val="24"/>
        </w:rPr>
        <w:t>Üzembe</w:t>
      </w:r>
      <w:r w:rsidR="009B034E" w:rsidRPr="001C1E8F">
        <w:rPr>
          <w:rFonts w:ascii="Palatino Linotype" w:hAnsi="Palatino Linotype"/>
          <w:b/>
          <w:sz w:val="24"/>
          <w:szCs w:val="24"/>
        </w:rPr>
        <w:t>helyezés</w:t>
      </w:r>
      <w:proofErr w:type="spellEnd"/>
      <w:r w:rsidR="009B034E" w:rsidRPr="001C1E8F">
        <w:rPr>
          <w:rFonts w:ascii="Palatino Linotype" w:hAnsi="Palatino Linotype"/>
          <w:b/>
          <w:sz w:val="24"/>
          <w:szCs w:val="24"/>
        </w:rPr>
        <w:t xml:space="preserve"> elmélete</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D55CC2">
        <w:rPr>
          <w:rFonts w:ascii="Palatino Linotype" w:hAnsi="Palatino Linotype"/>
          <w:b/>
          <w:sz w:val="24"/>
          <w:szCs w:val="24"/>
        </w:rPr>
        <w:t xml:space="preserve"> </w:t>
      </w:r>
      <w:r>
        <w:rPr>
          <w:rFonts w:ascii="Palatino Linotype" w:hAnsi="Palatino Linotype"/>
          <w:b/>
          <w:i/>
          <w:sz w:val="24"/>
          <w:szCs w:val="24"/>
        </w:rPr>
        <w:t xml:space="preserve">22 </w:t>
      </w:r>
      <w:r w:rsidR="00BC7FC5" w:rsidRPr="00B87D30">
        <w:rPr>
          <w:rFonts w:ascii="Palatino Linotype" w:hAnsi="Palatino Linotype"/>
          <w:b/>
          <w:i/>
          <w:sz w:val="24"/>
          <w:szCs w:val="24"/>
        </w:rPr>
        <w:t>óra/</w:t>
      </w:r>
      <w:r>
        <w:rPr>
          <w:rFonts w:ascii="Palatino Linotype" w:hAnsi="Palatino Linotype"/>
          <w:b/>
          <w:i/>
          <w:sz w:val="24"/>
          <w:szCs w:val="24"/>
        </w:rPr>
        <w:t>22</w:t>
      </w:r>
      <w:r w:rsidR="00BC7FC5" w:rsidRPr="00B87D30">
        <w:rPr>
          <w:rFonts w:ascii="Palatino Linotype" w:hAnsi="Palatino Linotype"/>
          <w:b/>
          <w:i/>
          <w:sz w:val="24"/>
          <w:szCs w:val="24"/>
        </w:rPr>
        <w:t>óra</w:t>
      </w:r>
    </w:p>
    <w:p w:rsidR="00CB7814" w:rsidRPr="00E5107E"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Szerszámok, technológiai és munkautasítások előkészítése, tanulmányozása.</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Szerszámok megválasztása, dokumentálása, igénylése.</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Szerszámgépek dokumentációjának tanulmányozása.</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berendezések, vezetékek helyének meghatározása, tervezése.</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Telepítendő gép telepítési útvonalának akadálymentesítésének terve.</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Telepítés lépéseinek meghatározása.</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Szükséges engedélyek körének meghatározása, igénylése.</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kenőfolyadékok meghatározása, igénylése, tárolása, dokumentálása.</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Tömítettségek ellenőrzésének technológiai sorrendje, dokumentálása.</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Beállítások sorrendjének, pontosságának előírása. </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Terheletlen üzemeltetés, próba fontosságának, lépéseinek meghatározása, számítások elvégzése.</w:t>
      </w:r>
    </w:p>
    <w:p w:rsidR="00CB7814"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Pontosság ellenőrzés, beállítás dokumentációinak elkészítése. </w:t>
      </w:r>
    </w:p>
    <w:p w:rsidR="00CB7814" w:rsidRPr="00E5107E" w:rsidRDefault="00CB7814"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Üzembe helyezés dokumentálása.</w:t>
      </w:r>
    </w:p>
    <w:p w:rsidR="00CB7814" w:rsidRPr="009B034E" w:rsidRDefault="00CB7814" w:rsidP="009B034E">
      <w:pPr>
        <w:widowControl w:val="0"/>
        <w:suppressAutoHyphens/>
        <w:spacing w:after="0" w:line="240" w:lineRule="auto"/>
        <w:ind w:left="1224"/>
        <w:rPr>
          <w:rFonts w:ascii="Palatino Linotype" w:hAnsi="Palatino Linotype" w:cs="Mangal"/>
          <w:kern w:val="1"/>
          <w:sz w:val="24"/>
          <w:szCs w:val="24"/>
          <w:lang w:eastAsia="hi-IN" w:bidi="hi-IN"/>
        </w:rPr>
      </w:pPr>
    </w:p>
    <w:p w:rsidR="00BC7FC5" w:rsidRPr="00A42C07" w:rsidRDefault="00BC7FC5" w:rsidP="00D55CC2">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 xml:space="preserve">A képzés javasolt helyszíne </w:t>
      </w:r>
      <w:r w:rsidRPr="00A42C07">
        <w:rPr>
          <w:rFonts w:ascii="Palatino Linotype" w:hAnsi="Palatino Linotype"/>
          <w:b/>
          <w:i/>
          <w:kern w:val="1"/>
          <w:sz w:val="24"/>
          <w:szCs w:val="24"/>
          <w:lang w:eastAsia="hi-IN" w:bidi="hi-IN"/>
        </w:rPr>
        <w:t>(ajánlás)</w:t>
      </w:r>
    </w:p>
    <w:p w:rsidR="00CB7814" w:rsidRPr="00A42C07" w:rsidRDefault="00BE3BBD" w:rsidP="00591E5F">
      <w:pPr>
        <w:widowControl w:val="0"/>
        <w:suppressAutoHyphens/>
        <w:spacing w:after="0" w:line="240" w:lineRule="auto"/>
        <w:ind w:left="426"/>
        <w:rPr>
          <w:rFonts w:ascii="Palatino Linotype" w:hAnsi="Palatino Linotype" w:cs="Mangal"/>
          <w:i/>
          <w:kern w:val="1"/>
          <w:sz w:val="24"/>
          <w:szCs w:val="24"/>
          <w:lang w:eastAsia="hi-IN" w:bidi="hi-IN"/>
        </w:rPr>
      </w:pPr>
      <w:r w:rsidRPr="00A42C07">
        <w:rPr>
          <w:rFonts w:ascii="Palatino Linotype" w:hAnsi="Palatino Linotype" w:cs="Mangal"/>
          <w:i/>
          <w:kern w:val="1"/>
          <w:sz w:val="24"/>
          <w:szCs w:val="24"/>
          <w:lang w:eastAsia="hi-IN" w:bidi="hi-IN"/>
        </w:rPr>
        <w:t>-</w:t>
      </w:r>
    </w:p>
    <w:p w:rsidR="00ED7C9A" w:rsidRPr="00A42C07" w:rsidRDefault="00ED7C9A" w:rsidP="00CB7814">
      <w:pPr>
        <w:widowControl w:val="0"/>
        <w:suppressAutoHyphens/>
        <w:spacing w:after="0" w:line="240" w:lineRule="auto"/>
        <w:ind w:firstLine="1134"/>
        <w:rPr>
          <w:rFonts w:ascii="Palatino Linotype" w:hAnsi="Palatino Linotype" w:cs="Mangal"/>
          <w:i/>
          <w:kern w:val="1"/>
          <w:sz w:val="24"/>
          <w:szCs w:val="24"/>
          <w:lang w:eastAsia="hi-IN" w:bidi="hi-IN"/>
        </w:rPr>
      </w:pPr>
    </w:p>
    <w:p w:rsidR="00BC7FC5" w:rsidRPr="00A42C07" w:rsidRDefault="00BC7FC5" w:rsidP="00591E5F">
      <w:pPr>
        <w:numPr>
          <w:ilvl w:val="1"/>
          <w:numId w:val="8"/>
        </w:numPr>
        <w:spacing w:after="0" w:line="240" w:lineRule="auto"/>
        <w:jc w:val="both"/>
        <w:rPr>
          <w:rFonts w:ascii="Palatino Linotype" w:hAnsi="Palatino Linotype"/>
          <w:b/>
          <w:i/>
          <w:sz w:val="24"/>
          <w:szCs w:val="24"/>
        </w:rPr>
      </w:pPr>
      <w:r w:rsidRPr="00A42C07">
        <w:rPr>
          <w:rFonts w:ascii="Palatino Linotype" w:hAnsi="Palatino Linotype"/>
          <w:b/>
          <w:i/>
          <w:sz w:val="24"/>
          <w:szCs w:val="24"/>
        </w:rPr>
        <w:t>A tantárgy elsajátítása során alkalmazható sajátos módszerek, tanulói tevékenységformák (ajánlás)</w:t>
      </w:r>
    </w:p>
    <w:p w:rsidR="00BC7FC5" w:rsidRPr="00A42C07" w:rsidRDefault="00BC7FC5" w:rsidP="00591E5F">
      <w:pPr>
        <w:spacing w:after="0" w:line="240" w:lineRule="auto"/>
        <w:jc w:val="both"/>
        <w:rPr>
          <w:rFonts w:ascii="Palatino Linotype" w:hAnsi="Palatino Linotype"/>
          <w:b/>
          <w:i/>
          <w:sz w:val="24"/>
          <w:szCs w:val="24"/>
        </w:rPr>
      </w:pPr>
    </w:p>
    <w:p w:rsidR="00BC7FC5" w:rsidRPr="00D55CC2" w:rsidRDefault="000E6F93" w:rsidP="00591E5F">
      <w:pPr>
        <w:pStyle w:val="Listaszerbekezds"/>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BC7FC5" w:rsidRPr="002120BE">
        <w:rPr>
          <w:rFonts w:ascii="Palatino Linotype" w:hAnsi="Palatino Linotype"/>
          <w:b/>
          <w:i/>
          <w:sz w:val="24"/>
          <w:szCs w:val="24"/>
        </w:rPr>
        <w:t>A tantárgy elsajátítása során alkalmazható sajátos módszerek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7C9A" w:rsidRPr="00054193">
        <w:trPr>
          <w:jc w:val="center"/>
        </w:trPr>
        <w:tc>
          <w:tcPr>
            <w:tcW w:w="994" w:type="dxa"/>
            <w:vMerge w:val="restart"/>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ED7C9A" w:rsidRPr="00054193">
        <w:trPr>
          <w:jc w:val="center"/>
        </w:trPr>
        <w:tc>
          <w:tcPr>
            <w:tcW w:w="994" w:type="dxa"/>
            <w:vMerge/>
            <w:vAlign w:val="center"/>
          </w:tcPr>
          <w:p w:rsidR="00ED7C9A" w:rsidRPr="00054193" w:rsidRDefault="00ED7C9A" w:rsidP="00DC05B9">
            <w:pPr>
              <w:spacing w:after="0" w:line="240" w:lineRule="auto"/>
              <w:jc w:val="center"/>
              <w:rPr>
                <w:rFonts w:ascii="Palatino Linotype" w:hAnsi="Palatino Linotype"/>
                <w:b/>
                <w:sz w:val="20"/>
                <w:szCs w:val="20"/>
                <w:lang w:eastAsia="hu-HU"/>
              </w:rPr>
            </w:pPr>
          </w:p>
        </w:tc>
        <w:tc>
          <w:tcPr>
            <w:tcW w:w="2800" w:type="dxa"/>
            <w:vMerge/>
            <w:vAlign w:val="center"/>
          </w:tcPr>
          <w:p w:rsidR="00ED7C9A" w:rsidRPr="00054193" w:rsidRDefault="00ED7C9A" w:rsidP="00DC05B9">
            <w:pPr>
              <w:spacing w:after="0" w:line="240" w:lineRule="auto"/>
              <w:rPr>
                <w:rFonts w:ascii="Palatino Linotype" w:hAnsi="Palatino Linotype"/>
                <w:b/>
                <w:sz w:val="20"/>
                <w:szCs w:val="20"/>
                <w:lang w:eastAsia="hu-HU"/>
              </w:rPr>
            </w:pPr>
          </w:p>
        </w:tc>
        <w:tc>
          <w:tcPr>
            <w:tcW w:w="945" w:type="dxa"/>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ED7C9A" w:rsidRPr="00054193" w:rsidRDefault="00ED7C9A" w:rsidP="00DC05B9">
            <w:pPr>
              <w:spacing w:after="0" w:line="240" w:lineRule="auto"/>
              <w:jc w:val="center"/>
              <w:rPr>
                <w:rFonts w:ascii="Palatino Linotype" w:hAnsi="Palatino Linotype"/>
                <w:b/>
                <w:sz w:val="20"/>
                <w:szCs w:val="20"/>
                <w:lang w:eastAsia="hu-HU"/>
              </w:rPr>
            </w:pPr>
          </w:p>
        </w:tc>
      </w:tr>
      <w:tr w:rsidR="00ED7C9A" w:rsidRPr="00054193">
        <w:trPr>
          <w:jc w:val="center"/>
        </w:trPr>
        <w:tc>
          <w:tcPr>
            <w:tcW w:w="994"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ED7C9A" w:rsidRPr="00054193" w:rsidRDefault="00ED7C9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994"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2800" w:type="dxa"/>
            <w:vAlign w:val="center"/>
          </w:tcPr>
          <w:p w:rsidR="00ED7C9A" w:rsidRPr="00054193" w:rsidRDefault="00ED7C9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65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994"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2800" w:type="dxa"/>
            <w:vAlign w:val="center"/>
          </w:tcPr>
          <w:p w:rsidR="00ED7C9A" w:rsidRPr="00054193" w:rsidRDefault="00ED7C9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994"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1.9.</w:t>
            </w:r>
          </w:p>
        </w:tc>
        <w:tc>
          <w:tcPr>
            <w:tcW w:w="2800" w:type="dxa"/>
            <w:vAlign w:val="center"/>
          </w:tcPr>
          <w:p w:rsidR="00ED7C9A" w:rsidRPr="00054193" w:rsidRDefault="00ED7C9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994"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1.10.</w:t>
            </w:r>
          </w:p>
        </w:tc>
        <w:tc>
          <w:tcPr>
            <w:tcW w:w="2800" w:type="dxa"/>
            <w:vAlign w:val="center"/>
          </w:tcPr>
          <w:p w:rsidR="00ED7C9A" w:rsidRPr="00054193" w:rsidRDefault="00ED7C9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994"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1.11.</w:t>
            </w:r>
          </w:p>
        </w:tc>
        <w:tc>
          <w:tcPr>
            <w:tcW w:w="2800" w:type="dxa"/>
            <w:vAlign w:val="center"/>
          </w:tcPr>
          <w:p w:rsidR="00ED7C9A" w:rsidRPr="00054193" w:rsidRDefault="00ED7C9A" w:rsidP="00DC05B9">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ED7C9A" w:rsidRDefault="00ED7C9A" w:rsidP="00BC7FC5">
      <w:pPr>
        <w:pStyle w:val="Listaszerbekezds"/>
        <w:spacing w:after="0" w:line="240" w:lineRule="auto"/>
        <w:ind w:left="791" w:firstLine="1"/>
        <w:rPr>
          <w:rFonts w:ascii="Palatino Linotype" w:hAnsi="Palatino Linotype"/>
          <w:b/>
          <w:i/>
          <w:sz w:val="24"/>
          <w:szCs w:val="24"/>
        </w:rPr>
      </w:pPr>
    </w:p>
    <w:p w:rsidR="00BC7FC5" w:rsidRPr="00D55CC2" w:rsidRDefault="000E6F93" w:rsidP="00591E5F">
      <w:pPr>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lastRenderedPageBreak/>
        <w:t xml:space="preserve"> </w:t>
      </w:r>
      <w:r w:rsidR="00BC7FC5" w:rsidRPr="002120BE">
        <w:rPr>
          <w:rFonts w:ascii="Palatino Linotype" w:hAnsi="Palatino Linotype"/>
          <w:b/>
          <w:i/>
          <w:sz w:val="24"/>
          <w:szCs w:val="24"/>
        </w:rPr>
        <w:t>A tantárgy elsajátítása során alkalmazható tanulói tevékenységformák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7C9A" w:rsidRPr="00054193">
        <w:trPr>
          <w:cantSplit/>
          <w:trHeight w:val="921"/>
          <w:jc w:val="center"/>
        </w:trPr>
        <w:tc>
          <w:tcPr>
            <w:tcW w:w="828" w:type="dxa"/>
            <w:vMerge w:val="restart"/>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ED7C9A" w:rsidRPr="00054193">
        <w:trPr>
          <w:cantSplit/>
          <w:trHeight w:val="1076"/>
          <w:jc w:val="center"/>
        </w:trPr>
        <w:tc>
          <w:tcPr>
            <w:tcW w:w="828" w:type="dxa"/>
            <w:vMerge/>
            <w:vAlign w:val="center"/>
          </w:tcPr>
          <w:p w:rsidR="00ED7C9A" w:rsidRPr="00054193" w:rsidRDefault="00ED7C9A" w:rsidP="00DC05B9">
            <w:pPr>
              <w:spacing w:after="0" w:line="240" w:lineRule="auto"/>
              <w:jc w:val="center"/>
              <w:rPr>
                <w:rFonts w:ascii="Palatino Linotype" w:hAnsi="Palatino Linotype"/>
                <w:b/>
                <w:sz w:val="20"/>
                <w:szCs w:val="20"/>
                <w:lang w:eastAsia="hu-HU"/>
              </w:rPr>
            </w:pPr>
          </w:p>
        </w:tc>
        <w:tc>
          <w:tcPr>
            <w:tcW w:w="3621" w:type="dxa"/>
            <w:vMerge/>
            <w:vAlign w:val="center"/>
          </w:tcPr>
          <w:p w:rsidR="00ED7C9A" w:rsidRPr="00054193" w:rsidRDefault="00ED7C9A" w:rsidP="00DC05B9">
            <w:pPr>
              <w:spacing w:after="0" w:line="240" w:lineRule="auto"/>
              <w:rPr>
                <w:rFonts w:ascii="Palatino Linotype" w:hAnsi="Palatino Linotype"/>
                <w:b/>
                <w:sz w:val="20"/>
                <w:szCs w:val="20"/>
                <w:lang w:eastAsia="hu-HU"/>
              </w:rPr>
            </w:pPr>
          </w:p>
        </w:tc>
        <w:tc>
          <w:tcPr>
            <w:tcW w:w="809" w:type="dxa"/>
            <w:textDirection w:val="btLr"/>
            <w:vAlign w:val="center"/>
          </w:tcPr>
          <w:p w:rsidR="00ED7C9A" w:rsidRPr="00054193" w:rsidRDefault="00ED7C9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ED7C9A" w:rsidRPr="00054193" w:rsidRDefault="00ED7C9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ED7C9A" w:rsidRPr="00054193" w:rsidRDefault="00ED7C9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ED7C9A" w:rsidRPr="00054193" w:rsidRDefault="00ED7C9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ED7C9A" w:rsidRPr="00054193" w:rsidRDefault="00ED7C9A" w:rsidP="00DC05B9">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ED7C9A" w:rsidRPr="00054193" w:rsidRDefault="00ED7C9A" w:rsidP="00DC05B9">
            <w:pPr>
              <w:spacing w:after="0" w:line="240" w:lineRule="auto"/>
              <w:jc w:val="center"/>
              <w:rPr>
                <w:rFonts w:ascii="Palatino Linotype" w:hAnsi="Palatino Linotype"/>
                <w:b/>
                <w:sz w:val="20"/>
                <w:szCs w:val="20"/>
                <w:lang w:eastAsia="hu-HU"/>
              </w:rPr>
            </w:pPr>
          </w:p>
        </w:tc>
      </w:tr>
      <w:tr w:rsidR="00ED7C9A" w:rsidRPr="00054193">
        <w:trPr>
          <w:jc w:val="center"/>
        </w:trPr>
        <w:tc>
          <w:tcPr>
            <w:tcW w:w="828" w:type="dxa"/>
            <w:shd w:val="clear" w:color="auto" w:fill="D9D9D9"/>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ED7C9A" w:rsidRPr="00054193" w:rsidRDefault="00ED7C9A" w:rsidP="00DC05B9">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shd w:val="clear" w:color="auto" w:fill="D9D9D9"/>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ED7C9A" w:rsidRPr="00054193" w:rsidRDefault="00ED7C9A" w:rsidP="00DC05B9">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2.2.</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2.3.</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2.4.</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2.6.</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2.7.</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shd w:val="clear" w:color="auto" w:fill="D9D9D9"/>
            <w:vAlign w:val="center"/>
          </w:tcPr>
          <w:p w:rsidR="00ED7C9A" w:rsidRPr="00054193" w:rsidRDefault="00ED7C9A" w:rsidP="00DC05B9">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ED7C9A" w:rsidRPr="00054193" w:rsidRDefault="00ED7C9A" w:rsidP="00DC05B9">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3.2</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3.3.</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ED7C9A" w:rsidRPr="00054193">
        <w:trPr>
          <w:jc w:val="center"/>
        </w:trPr>
        <w:tc>
          <w:tcPr>
            <w:tcW w:w="828"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ED7C9A" w:rsidRPr="00054193" w:rsidRDefault="00ED7C9A" w:rsidP="00DC05B9">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05419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054193" w:rsidRDefault="00ED7C9A" w:rsidP="00DC05B9">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ED7C9A" w:rsidRPr="000E120B" w:rsidRDefault="00ED7C9A" w:rsidP="00BC7FC5">
      <w:pPr>
        <w:spacing w:after="0" w:line="240" w:lineRule="auto"/>
        <w:ind w:left="792"/>
        <w:rPr>
          <w:rFonts w:ascii="Palatino Linotype" w:hAnsi="Palatino Linotype"/>
          <w:b/>
          <w:sz w:val="24"/>
          <w:szCs w:val="24"/>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ED7C9A" w:rsidRPr="00DE11FE" w:rsidRDefault="00ED7C9A" w:rsidP="00591E5F">
      <w:pPr>
        <w:widowControl w:val="0"/>
        <w:suppressAutoHyphens/>
        <w:spacing w:after="0" w:line="240" w:lineRule="auto"/>
        <w:ind w:left="397"/>
        <w:jc w:val="both"/>
        <w:rPr>
          <w:rFonts w:ascii="Palatino Linotype" w:hAnsi="Palatino Linotype" w:cs="Mangal"/>
          <w:bCs/>
          <w:kern w:val="1"/>
          <w:sz w:val="24"/>
          <w:szCs w:val="24"/>
          <w:lang w:eastAsia="hi-IN" w:bidi="hi-IN"/>
        </w:rPr>
      </w:pPr>
      <w:r w:rsidRPr="00DE11FE">
        <w:rPr>
          <w:rFonts w:ascii="Palatino Linotype" w:hAnsi="Palatino Linotype" w:cs="Mangal"/>
          <w:bCs/>
          <w:kern w:val="1"/>
          <w:sz w:val="24"/>
          <w:szCs w:val="24"/>
          <w:lang w:eastAsia="hi-IN" w:bidi="hi-IN"/>
        </w:rPr>
        <w:t>A nemzeti köznevelésről szóló 2011. évi C</w:t>
      </w:r>
      <w:r w:rsidR="00D22CEC">
        <w:rPr>
          <w:rFonts w:ascii="Palatino Linotype" w:hAnsi="Palatino Linotype" w:cs="Mangal"/>
          <w:bCs/>
          <w:kern w:val="1"/>
          <w:sz w:val="24"/>
          <w:szCs w:val="24"/>
          <w:lang w:eastAsia="hi-IN" w:bidi="hi-IN"/>
        </w:rPr>
        <w:t>X</w:t>
      </w:r>
      <w:r w:rsidRPr="00DE11FE">
        <w:rPr>
          <w:rFonts w:ascii="Palatino Linotype" w:hAnsi="Palatino Linotype" w:cs="Mangal"/>
          <w:bCs/>
          <w:kern w:val="1"/>
          <w:sz w:val="24"/>
          <w:szCs w:val="24"/>
          <w:lang w:eastAsia="hi-IN" w:bidi="hi-IN"/>
        </w:rPr>
        <w:t>C. törvény 54. § (2) a) pontja szerinti értékeléssel.</w:t>
      </w:r>
    </w:p>
    <w:p w:rsidR="00BC7FC5" w:rsidRDefault="00BC7FC5" w:rsidP="001C1E8F">
      <w:pPr>
        <w:widowControl w:val="0"/>
        <w:suppressAutoHyphens/>
        <w:spacing w:after="0" w:line="240" w:lineRule="auto"/>
        <w:rPr>
          <w:rFonts w:ascii="Palatino Linotype" w:hAnsi="Palatino Linotype" w:cs="Mangal"/>
          <w:b/>
          <w:kern w:val="1"/>
          <w:sz w:val="24"/>
          <w:szCs w:val="24"/>
          <w:lang w:eastAsia="hi-IN" w:bidi="hi-IN"/>
        </w:rPr>
      </w:pPr>
    </w:p>
    <w:p w:rsidR="00043E66" w:rsidRDefault="00043E66" w:rsidP="001C1E8F">
      <w:pPr>
        <w:widowControl w:val="0"/>
        <w:suppressAutoHyphens/>
        <w:spacing w:after="0" w:line="240" w:lineRule="auto"/>
        <w:rPr>
          <w:rFonts w:ascii="Palatino Linotype" w:hAnsi="Palatino Linotype" w:cs="Mangal"/>
          <w:b/>
          <w:kern w:val="1"/>
          <w:sz w:val="24"/>
          <w:szCs w:val="24"/>
          <w:lang w:eastAsia="hi-IN" w:bidi="hi-IN"/>
        </w:rPr>
      </w:pPr>
    </w:p>
    <w:p w:rsidR="00591E5F" w:rsidRDefault="00591E5F" w:rsidP="001C1E8F">
      <w:pPr>
        <w:widowControl w:val="0"/>
        <w:suppressAutoHyphens/>
        <w:spacing w:after="0" w:line="240" w:lineRule="auto"/>
        <w:rPr>
          <w:rFonts w:ascii="Palatino Linotype" w:hAnsi="Palatino Linotype" w:cs="Mangal"/>
          <w:b/>
          <w:kern w:val="1"/>
          <w:sz w:val="24"/>
          <w:szCs w:val="24"/>
          <w:lang w:eastAsia="hi-IN" w:bidi="hi-IN"/>
        </w:rPr>
      </w:pPr>
    </w:p>
    <w:p w:rsidR="00591E5F" w:rsidRPr="000E120B" w:rsidRDefault="00591E5F" w:rsidP="001C1E8F">
      <w:pPr>
        <w:widowControl w:val="0"/>
        <w:suppressAutoHyphens/>
        <w:spacing w:after="0" w:line="240" w:lineRule="auto"/>
        <w:rPr>
          <w:rFonts w:ascii="Palatino Linotype" w:hAnsi="Palatino Linotype" w:cs="Mangal"/>
          <w:b/>
          <w:kern w:val="1"/>
          <w:sz w:val="24"/>
          <w:szCs w:val="24"/>
          <w:lang w:eastAsia="hi-IN" w:bidi="hi-IN"/>
        </w:rPr>
      </w:pPr>
    </w:p>
    <w:p w:rsidR="00BC7FC5" w:rsidRPr="000E120B" w:rsidRDefault="001C1E8F" w:rsidP="00C46786">
      <w:pPr>
        <w:numPr>
          <w:ilvl w:val="0"/>
          <w:numId w:val="8"/>
        </w:numPr>
        <w:tabs>
          <w:tab w:val="left" w:pos="426"/>
          <w:tab w:val="right" w:pos="9214"/>
        </w:tabs>
        <w:spacing w:after="0" w:line="240" w:lineRule="auto"/>
        <w:ind w:left="357" w:hanging="357"/>
        <w:rPr>
          <w:rFonts w:ascii="Palatino Linotype" w:hAnsi="Palatino Linotype"/>
          <w:b/>
          <w:sz w:val="24"/>
          <w:szCs w:val="24"/>
          <w:lang w:eastAsia="hu-HU"/>
        </w:rPr>
      </w:pPr>
      <w:proofErr w:type="spellStart"/>
      <w:r>
        <w:rPr>
          <w:rFonts w:ascii="Palatino Linotype" w:hAnsi="Palatino Linotype"/>
          <w:b/>
          <w:sz w:val="24"/>
          <w:szCs w:val="24"/>
          <w:lang w:eastAsia="hu-HU"/>
        </w:rPr>
        <w:lastRenderedPageBreak/>
        <w:t>Üzembe</w:t>
      </w:r>
      <w:r w:rsidR="009B034E">
        <w:rPr>
          <w:rFonts w:ascii="Palatino Linotype" w:hAnsi="Palatino Linotype"/>
          <w:b/>
          <w:sz w:val="24"/>
          <w:szCs w:val="24"/>
          <w:lang w:eastAsia="hu-HU"/>
        </w:rPr>
        <w:t>helyezés</w:t>
      </w:r>
      <w:proofErr w:type="spellEnd"/>
      <w:r w:rsidR="009B034E">
        <w:rPr>
          <w:rFonts w:ascii="Palatino Linotype" w:hAnsi="Palatino Linotype"/>
          <w:b/>
          <w:sz w:val="24"/>
          <w:szCs w:val="24"/>
          <w:lang w:eastAsia="hu-HU"/>
        </w:rPr>
        <w:t xml:space="preserve"> gyakorlata </w:t>
      </w:r>
      <w:r w:rsidR="00BC7FC5">
        <w:rPr>
          <w:rFonts w:ascii="Palatino Linotype" w:hAnsi="Palatino Linotype"/>
          <w:b/>
          <w:sz w:val="24"/>
          <w:szCs w:val="24"/>
          <w:lang w:eastAsia="hu-HU"/>
        </w:rPr>
        <w:t>tantárgy</w:t>
      </w:r>
      <w:r>
        <w:rPr>
          <w:rFonts w:ascii="Palatino Linotype" w:hAnsi="Palatino Linotype"/>
          <w:b/>
          <w:sz w:val="24"/>
          <w:szCs w:val="24"/>
          <w:lang w:eastAsia="hu-HU"/>
        </w:rPr>
        <w:tab/>
        <w:t xml:space="preserve">256 </w:t>
      </w:r>
      <w:r w:rsidR="00BC7FC5" w:rsidRPr="000E120B">
        <w:rPr>
          <w:rFonts w:ascii="Palatino Linotype" w:hAnsi="Palatino Linotype"/>
          <w:b/>
          <w:sz w:val="24"/>
          <w:szCs w:val="24"/>
          <w:lang w:eastAsia="hu-HU"/>
        </w:rPr>
        <w:t>óra</w:t>
      </w:r>
      <w:r w:rsidR="00BC7FC5">
        <w:rPr>
          <w:rFonts w:ascii="Palatino Linotype" w:hAnsi="Palatino Linotype"/>
          <w:b/>
          <w:sz w:val="24"/>
          <w:szCs w:val="24"/>
          <w:lang w:eastAsia="hu-HU"/>
        </w:rPr>
        <w:t>/</w:t>
      </w:r>
      <w:r>
        <w:rPr>
          <w:rFonts w:ascii="Palatino Linotype" w:hAnsi="Palatino Linotype"/>
          <w:b/>
          <w:sz w:val="24"/>
          <w:szCs w:val="24"/>
          <w:lang w:eastAsia="hu-HU"/>
        </w:rPr>
        <w:t xml:space="preserve">320 </w:t>
      </w:r>
      <w:r w:rsidR="00BC7FC5">
        <w:rPr>
          <w:rFonts w:ascii="Palatino Linotype" w:hAnsi="Palatino Linotype"/>
          <w:b/>
          <w:sz w:val="24"/>
          <w:szCs w:val="24"/>
          <w:lang w:eastAsia="hu-HU"/>
        </w:rPr>
        <w:t>óra*</w:t>
      </w:r>
    </w:p>
    <w:p w:rsidR="00BC7FC5" w:rsidRPr="001C1E8F" w:rsidRDefault="00BC7FC5" w:rsidP="00BC7FC5">
      <w:pPr>
        <w:spacing w:after="0" w:line="240" w:lineRule="auto"/>
        <w:jc w:val="right"/>
        <w:rPr>
          <w:rFonts w:ascii="Palatino Linotype" w:hAnsi="Palatino Linotype"/>
          <w:i/>
          <w:sz w:val="20"/>
          <w:szCs w:val="20"/>
        </w:rPr>
      </w:pPr>
      <w:r w:rsidRPr="001C1E8F">
        <w:rPr>
          <w:rFonts w:ascii="Palatino Linotype" w:hAnsi="Palatino Linotype"/>
          <w:i/>
          <w:sz w:val="20"/>
          <w:szCs w:val="20"/>
        </w:rPr>
        <w:t>*Három</w:t>
      </w:r>
      <w:r w:rsidR="000E6F93">
        <w:rPr>
          <w:rFonts w:ascii="Palatino Linotype" w:hAnsi="Palatino Linotype"/>
          <w:i/>
          <w:sz w:val="20"/>
          <w:szCs w:val="20"/>
        </w:rPr>
        <w:t xml:space="preserve"> </w:t>
      </w:r>
      <w:r w:rsidRPr="001C1E8F">
        <w:rPr>
          <w:rFonts w:ascii="Palatino Linotype" w:hAnsi="Palatino Linotype"/>
          <w:i/>
          <w:sz w:val="20"/>
          <w:szCs w:val="20"/>
        </w:rPr>
        <w:t>évfolyamos képzés közismereti oktatással/két</w:t>
      </w:r>
      <w:r w:rsidR="000E6F93">
        <w:rPr>
          <w:rFonts w:ascii="Palatino Linotype" w:hAnsi="Palatino Linotype"/>
          <w:i/>
          <w:sz w:val="20"/>
          <w:szCs w:val="20"/>
        </w:rPr>
        <w:t xml:space="preserve"> </w:t>
      </w:r>
      <w:r w:rsidRPr="001C1E8F">
        <w:rPr>
          <w:rFonts w:ascii="Palatino Linotype" w:hAnsi="Palatino Linotype"/>
          <w:i/>
          <w:sz w:val="20"/>
          <w:szCs w:val="20"/>
        </w:rPr>
        <w:t>évfolyamos képzés közismereti oktatás nélkül</w:t>
      </w:r>
    </w:p>
    <w:p w:rsidR="00BC7FC5" w:rsidRPr="000E120B" w:rsidRDefault="00BC7FC5" w:rsidP="00BC7FC5">
      <w:pPr>
        <w:widowControl w:val="0"/>
        <w:suppressAutoHyphens/>
        <w:spacing w:after="0" w:line="240" w:lineRule="auto"/>
        <w:rPr>
          <w:rFonts w:ascii="Palatino Linotype" w:hAnsi="Palatino Linotype" w:cs="Mangal"/>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9B034E" w:rsidRPr="009B034E" w:rsidRDefault="009B034E" w:rsidP="00D55CC2">
      <w:pPr>
        <w:widowControl w:val="0"/>
        <w:suppressAutoHyphens/>
        <w:spacing w:after="0" w:line="240" w:lineRule="auto"/>
        <w:ind w:left="360"/>
        <w:jc w:val="both"/>
        <w:rPr>
          <w:rFonts w:ascii="Palatino Linotype" w:hAnsi="Palatino Linotype"/>
          <w:b/>
          <w:kern w:val="1"/>
          <w:sz w:val="24"/>
          <w:szCs w:val="24"/>
          <w:lang w:eastAsia="hi-IN" w:bidi="hi-IN"/>
        </w:rPr>
      </w:pPr>
      <w:r w:rsidRPr="009B034E">
        <w:rPr>
          <w:rFonts w:ascii="Palatino Linotype" w:hAnsi="Palatino Linotype" w:cs="Mangal"/>
          <w:kern w:val="1"/>
          <w:sz w:val="24"/>
          <w:szCs w:val="24"/>
          <w:lang w:eastAsia="hi-IN" w:bidi="hi-IN"/>
        </w:rPr>
        <w:t>Megtaníttatni a tanulókkal a kovácsolás, kézi- és gépi forgácsolás, gépek, berendezések üzembe helyezése során alkalmazott technológiák, eljárások alkalmazásának lépéseit, e tevékenységek végzéséhez használt eszközök, szerszámok, berendezések kezelését. Cél, hogy a tantárgyat tanuló legyen birtokában a technológiák végzésének alapját képező ismereteknek, mindezek mellett készségszinten sajátítsa el a tevékenységek végzéséhez szükséges berendezések működtetését és tudja alkalmazni a technológiák kivitelezése során fellépő speciális munkavédelmi előírásokat</w:t>
      </w:r>
      <w:r w:rsidRPr="009B034E">
        <w:rPr>
          <w:rFonts w:ascii="Palatino Linotype" w:hAnsi="Palatino Linotype"/>
          <w:b/>
          <w:kern w:val="1"/>
          <w:sz w:val="24"/>
          <w:szCs w:val="24"/>
          <w:lang w:eastAsia="hi-IN" w:bidi="hi-IN"/>
        </w:rPr>
        <w:t>.</w:t>
      </w:r>
    </w:p>
    <w:p w:rsidR="00BC7FC5" w:rsidRPr="000E120B" w:rsidRDefault="00BC7FC5" w:rsidP="00BC7FC5">
      <w:pPr>
        <w:widowControl w:val="0"/>
        <w:suppressAutoHyphens/>
        <w:spacing w:after="0" w:line="240" w:lineRule="auto"/>
        <w:rPr>
          <w:rFonts w:ascii="Palatino Linotype" w:hAnsi="Palatino Linotype"/>
          <w:b/>
          <w:kern w:val="1"/>
          <w:sz w:val="24"/>
          <w:szCs w:val="24"/>
          <w:lang w:eastAsia="hi-IN" w:bidi="hi-IN"/>
        </w:rPr>
      </w:pPr>
    </w:p>
    <w:p w:rsidR="00BC7FC5" w:rsidRPr="00D55CC2" w:rsidRDefault="00BC7FC5" w:rsidP="00D55CC2">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D7C9A" w:rsidRPr="00FB181E" w:rsidRDefault="00ED7C9A" w:rsidP="00D55CC2">
      <w:pPr>
        <w:spacing w:after="0" w:line="240" w:lineRule="auto"/>
        <w:ind w:left="360"/>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BC7FC5" w:rsidRPr="000E120B" w:rsidRDefault="00BC7FC5" w:rsidP="00BC7FC5">
      <w:pPr>
        <w:widowControl w:val="0"/>
        <w:suppressAutoHyphens/>
        <w:spacing w:after="0" w:line="240" w:lineRule="auto"/>
        <w:rPr>
          <w:rFonts w:ascii="Palatino Linotype" w:hAnsi="Palatino Linotype" w:cs="Mangal"/>
          <w:b/>
          <w:bCs/>
          <w:iCs/>
          <w:kern w:val="1"/>
          <w:sz w:val="24"/>
          <w:szCs w:val="24"/>
          <w:lang w:eastAsia="hi-IN" w:bidi="hi-IN"/>
        </w:rPr>
      </w:pPr>
    </w:p>
    <w:p w:rsidR="00BC7FC5" w:rsidRDefault="00BC7FC5" w:rsidP="00C46786">
      <w:pPr>
        <w:numPr>
          <w:ilvl w:val="1"/>
          <w:numId w:val="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B034E" w:rsidRPr="000E120B" w:rsidRDefault="009B034E" w:rsidP="009B034E">
      <w:pPr>
        <w:spacing w:after="0" w:line="240" w:lineRule="auto"/>
        <w:ind w:left="792"/>
        <w:rPr>
          <w:rFonts w:ascii="Palatino Linotype" w:hAnsi="Palatino Linotype"/>
          <w:b/>
          <w:sz w:val="24"/>
          <w:szCs w:val="24"/>
        </w:rPr>
      </w:pPr>
    </w:p>
    <w:p w:rsidR="00BC7FC5" w:rsidRPr="000E120B" w:rsidRDefault="009B034E" w:rsidP="00C46786">
      <w:pPr>
        <w:numPr>
          <w:ilvl w:val="2"/>
          <w:numId w:val="8"/>
        </w:numPr>
        <w:spacing w:after="0" w:line="240" w:lineRule="auto"/>
        <w:rPr>
          <w:rFonts w:ascii="Palatino Linotype" w:hAnsi="Palatino Linotype"/>
          <w:b/>
          <w:sz w:val="24"/>
          <w:szCs w:val="24"/>
        </w:rPr>
      </w:pPr>
      <w:proofErr w:type="spellStart"/>
      <w:r>
        <w:rPr>
          <w:rFonts w:ascii="Palatino Linotype" w:hAnsi="Palatino Linotype"/>
          <w:b/>
          <w:sz w:val="24"/>
          <w:szCs w:val="24"/>
        </w:rPr>
        <w:t>Melegüzemi</w:t>
      </w:r>
      <w:proofErr w:type="spellEnd"/>
      <w:r>
        <w:rPr>
          <w:rFonts w:ascii="Palatino Linotype" w:hAnsi="Palatino Linotype"/>
          <w:b/>
          <w:sz w:val="24"/>
          <w:szCs w:val="24"/>
        </w:rPr>
        <w:t xml:space="preserve"> gyakorlat</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1C1E8F">
        <w:rPr>
          <w:rFonts w:ascii="Palatino Linotype" w:hAnsi="Palatino Linotype"/>
          <w:b/>
          <w:i/>
          <w:sz w:val="24"/>
          <w:szCs w:val="24"/>
        </w:rPr>
        <w:t xml:space="preserve">18 </w:t>
      </w:r>
      <w:r w:rsidR="00BC7FC5" w:rsidRPr="00B87D30">
        <w:rPr>
          <w:rFonts w:ascii="Palatino Linotype" w:hAnsi="Palatino Linotype"/>
          <w:b/>
          <w:i/>
          <w:sz w:val="24"/>
          <w:szCs w:val="24"/>
        </w:rPr>
        <w:t>óra/</w:t>
      </w:r>
      <w:r w:rsidR="001C1E8F">
        <w:rPr>
          <w:rFonts w:ascii="Palatino Linotype" w:hAnsi="Palatino Linotype"/>
          <w:b/>
          <w:i/>
          <w:sz w:val="24"/>
          <w:szCs w:val="24"/>
        </w:rPr>
        <w:t>40</w:t>
      </w:r>
      <w:r w:rsidR="00BC7FC5" w:rsidRPr="00B87D30">
        <w:rPr>
          <w:rFonts w:ascii="Palatino Linotype" w:hAnsi="Palatino Linotype"/>
          <w:b/>
          <w:i/>
          <w:sz w:val="24"/>
          <w:szCs w:val="24"/>
        </w:rPr>
        <w:t>óra</w:t>
      </w:r>
    </w:p>
    <w:p w:rsidR="00E5107E" w:rsidRPr="00E5107E" w:rsidRDefault="00E5107E" w:rsidP="00D55CC2">
      <w:pPr>
        <w:widowControl w:val="0"/>
        <w:suppressAutoHyphens/>
        <w:spacing w:after="0"/>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Kovácstűzhely beüzemelése, a munkahely kialakítása szerszámok előkészítése.</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A munkadarab felmelegítése, az alakíthatósági hőfok megbecsülése.</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A munkadarab nyújtása, különböző alakok kialakítása.</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A munkadarab tulajdonságainak javítása kézi kovácsolással.</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A munkadarab lehűtése, edzése, megeresztése, felületkezelése, barnítása.</w:t>
      </w:r>
    </w:p>
    <w:p w:rsid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Csoportos kovácsolás gyakorlása, vezető kovács segítségével.</w:t>
      </w:r>
    </w:p>
    <w:p w:rsidR="00304D80" w:rsidRPr="006B632A"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Munkaterület, szerszámok előkészítése annak fontossága.</w:t>
      </w:r>
    </w:p>
    <w:p w:rsidR="00304D80" w:rsidRPr="006B632A"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Rajz-, technológiai, munkabiztonsági dokumentáció tanulmányozása</w:t>
      </w:r>
      <w:r>
        <w:rPr>
          <w:rFonts w:ascii="Palatino Linotype" w:hAnsi="Palatino Linotype" w:cs="Mangal"/>
          <w:kern w:val="1"/>
          <w:sz w:val="24"/>
          <w:szCs w:val="24"/>
          <w:lang w:eastAsia="hi-IN" w:bidi="hi-IN"/>
        </w:rPr>
        <w:t>, készítése.</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edzése, megeresztése, hőfok beállítás, időszükséglet meghatározás.</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hőkezelés fázisainál látható színkülönbségek felismerése. </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Alacsony hőmérsékletű megeresztés. </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Magas hőmérsékletű megeresztés. </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Közvetlen megeresztés.</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Hűtés vízben.</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Hűtés olajban. </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Keletkezett </w:t>
      </w:r>
      <w:proofErr w:type="spellStart"/>
      <w:r>
        <w:rPr>
          <w:rFonts w:ascii="Palatino Linotype" w:hAnsi="Palatino Linotype" w:cs="Mangal"/>
          <w:kern w:val="1"/>
          <w:sz w:val="24"/>
          <w:szCs w:val="24"/>
          <w:lang w:eastAsia="hi-IN" w:bidi="hi-IN"/>
        </w:rPr>
        <w:t>reve</w:t>
      </w:r>
      <w:proofErr w:type="spellEnd"/>
      <w:r>
        <w:rPr>
          <w:rFonts w:ascii="Palatino Linotype" w:hAnsi="Palatino Linotype" w:cs="Mangal"/>
          <w:kern w:val="1"/>
          <w:sz w:val="24"/>
          <w:szCs w:val="24"/>
          <w:lang w:eastAsia="hi-IN" w:bidi="hi-IN"/>
        </w:rPr>
        <w:t xml:space="preserve"> eltávolítása.</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Edzés sóban.</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Edzés vákuum kályhában.  </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6B632A">
        <w:rPr>
          <w:rFonts w:ascii="Palatino Linotype" w:hAnsi="Palatino Linotype" w:cs="Mangal"/>
          <w:kern w:val="1"/>
          <w:sz w:val="24"/>
          <w:szCs w:val="24"/>
          <w:lang w:eastAsia="hi-IN" w:bidi="hi-IN"/>
        </w:rPr>
        <w:t>eszültség csökkentése</w:t>
      </w:r>
      <w:r>
        <w:rPr>
          <w:rFonts w:ascii="Palatino Linotype" w:hAnsi="Palatino Linotype" w:cs="Mangal"/>
          <w:kern w:val="1"/>
          <w:sz w:val="24"/>
          <w:szCs w:val="24"/>
          <w:lang w:eastAsia="hi-IN" w:bidi="hi-IN"/>
        </w:rPr>
        <w:t>.</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6B632A">
        <w:rPr>
          <w:rFonts w:ascii="Palatino Linotype" w:hAnsi="Palatino Linotype" w:cs="Mangal"/>
          <w:kern w:val="1"/>
          <w:sz w:val="24"/>
          <w:szCs w:val="24"/>
          <w:lang w:eastAsia="hi-IN" w:bidi="hi-IN"/>
        </w:rPr>
        <w:t>elületkezelés</w:t>
      </w:r>
      <w:r>
        <w:rPr>
          <w:rFonts w:ascii="Palatino Linotype" w:hAnsi="Palatino Linotype" w:cs="Mangal"/>
          <w:kern w:val="1"/>
          <w:sz w:val="24"/>
          <w:szCs w:val="24"/>
          <w:lang w:eastAsia="hi-IN" w:bidi="hi-IN"/>
        </w:rPr>
        <w:t xml:space="preserve"> </w:t>
      </w:r>
      <w:proofErr w:type="spellStart"/>
      <w:r w:rsidRPr="006B632A">
        <w:rPr>
          <w:rFonts w:ascii="Palatino Linotype" w:hAnsi="Palatino Linotype" w:cs="Mangal"/>
          <w:kern w:val="1"/>
          <w:sz w:val="24"/>
          <w:szCs w:val="24"/>
          <w:lang w:eastAsia="hi-IN" w:bidi="hi-IN"/>
        </w:rPr>
        <w:t>melegeljárással</w:t>
      </w:r>
      <w:proofErr w:type="spellEnd"/>
      <w:r w:rsidRPr="006B632A">
        <w:rPr>
          <w:rFonts w:ascii="Palatino Linotype" w:hAnsi="Palatino Linotype" w:cs="Mangal"/>
          <w:kern w:val="1"/>
          <w:sz w:val="24"/>
          <w:szCs w:val="24"/>
          <w:lang w:eastAsia="hi-IN" w:bidi="hi-IN"/>
        </w:rPr>
        <w:t>, hőkezeléssel.</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Lágyítási technológiák gyakorlása.</w:t>
      </w:r>
    </w:p>
    <w:p w:rsidR="00304D80"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Kérgesítő eljárások alkalmazása.</w:t>
      </w:r>
    </w:p>
    <w:p w:rsidR="00304D80" w:rsidRPr="006B632A" w:rsidRDefault="00304D80"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kovácsolás</w:t>
      </w:r>
      <w:r w:rsidRPr="004D7EA1">
        <w:rPr>
          <w:rFonts w:ascii="Palatino Linotype" w:hAnsi="Palatino Linotype" w:cs="Mangal"/>
          <w:kern w:val="1"/>
          <w:sz w:val="24"/>
          <w:szCs w:val="24"/>
          <w:lang w:eastAsia="hi-IN" w:bidi="hi-IN"/>
        </w:rPr>
        <w:t xml:space="preserve"> </w:t>
      </w:r>
      <w:r w:rsidRPr="006B632A">
        <w:rPr>
          <w:rFonts w:ascii="Palatino Linotype" w:hAnsi="Palatino Linotype" w:cs="Mangal"/>
          <w:kern w:val="1"/>
          <w:sz w:val="24"/>
          <w:szCs w:val="24"/>
          <w:lang w:eastAsia="hi-IN" w:bidi="hi-IN"/>
        </w:rPr>
        <w:t>alapműveletei, technológiája, szerszámai</w:t>
      </w:r>
      <w:r>
        <w:rPr>
          <w:rFonts w:ascii="Palatino Linotype" w:hAnsi="Palatino Linotype" w:cs="Mangal"/>
          <w:kern w:val="1"/>
          <w:sz w:val="24"/>
          <w:szCs w:val="24"/>
          <w:lang w:eastAsia="hi-IN" w:bidi="hi-IN"/>
        </w:rPr>
        <w:t xml:space="preserve">, az alkalmazott </w:t>
      </w:r>
      <w:r>
        <w:rPr>
          <w:rFonts w:ascii="Palatino Linotype" w:hAnsi="Palatino Linotype" w:cs="Mangal"/>
          <w:kern w:val="1"/>
          <w:sz w:val="24"/>
          <w:szCs w:val="24"/>
          <w:lang w:eastAsia="hi-IN" w:bidi="hi-IN"/>
        </w:rPr>
        <w:lastRenderedPageBreak/>
        <w:t>berendezések megfelelő használatának gyakorlata</w:t>
      </w:r>
      <w:r w:rsidRPr="006B632A">
        <w:rPr>
          <w:rFonts w:ascii="Palatino Linotype" w:hAnsi="Palatino Linotype" w:cs="Mangal"/>
          <w:kern w:val="1"/>
          <w:sz w:val="24"/>
          <w:szCs w:val="24"/>
          <w:lang w:eastAsia="hi-IN" w:bidi="hi-IN"/>
        </w:rPr>
        <w:t>.</w:t>
      </w:r>
    </w:p>
    <w:p w:rsidR="00304D80" w:rsidRDefault="00304D80"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kovácsolás anyagszükségletének kiszámítása, meghatározása.</w:t>
      </w:r>
    </w:p>
    <w:p w:rsidR="00304D80" w:rsidRDefault="00304D80"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Kovácshegesztési technológiák elméleti ismerete.</w:t>
      </w:r>
    </w:p>
    <w:p w:rsidR="00304D80" w:rsidRDefault="00304D80"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 alkalmazása, gyakorlata.</w:t>
      </w:r>
    </w:p>
    <w:p w:rsidR="00304D80" w:rsidRDefault="00304D80"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Forrasztószerek </w:t>
      </w:r>
      <w:r w:rsidR="00AE382F">
        <w:rPr>
          <w:rFonts w:ascii="Palatino Linotype" w:hAnsi="Palatino Linotype" w:cs="Mangal"/>
          <w:kern w:val="1"/>
          <w:sz w:val="24"/>
          <w:szCs w:val="24"/>
          <w:lang w:eastAsia="hi-IN" w:bidi="hi-IN"/>
        </w:rPr>
        <w:t>kiválasztása, használata</w:t>
      </w:r>
      <w:r>
        <w:rPr>
          <w:rFonts w:ascii="Palatino Linotype" w:hAnsi="Palatino Linotype" w:cs="Mangal"/>
          <w:kern w:val="1"/>
          <w:sz w:val="24"/>
          <w:szCs w:val="24"/>
          <w:lang w:eastAsia="hi-IN" w:bidi="hi-IN"/>
        </w:rPr>
        <w:t>.</w:t>
      </w:r>
    </w:p>
    <w:p w:rsidR="00AE382F" w:rsidRDefault="00AE382F"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forraszta</w:t>
      </w:r>
      <w:r w:rsidR="001C1E8F">
        <w:rPr>
          <w:rFonts w:ascii="Palatino Linotype" w:hAnsi="Palatino Linotype" w:cs="Mangal"/>
          <w:kern w:val="1"/>
          <w:sz w:val="24"/>
          <w:szCs w:val="24"/>
          <w:lang w:eastAsia="hi-IN" w:bidi="hi-IN"/>
        </w:rPr>
        <w:t>ndó felület megtisztítása, forr</w:t>
      </w:r>
      <w:r>
        <w:rPr>
          <w:rFonts w:ascii="Palatino Linotype" w:hAnsi="Palatino Linotype" w:cs="Mangal"/>
          <w:kern w:val="1"/>
          <w:sz w:val="24"/>
          <w:szCs w:val="24"/>
          <w:lang w:eastAsia="hi-IN" w:bidi="hi-IN"/>
        </w:rPr>
        <w:t xml:space="preserve">asztás, </w:t>
      </w:r>
    </w:p>
    <w:p w:rsidR="00304D80" w:rsidRDefault="00AE382F"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Forrasztott felület megmunkálása.</w:t>
      </w:r>
    </w:p>
    <w:p w:rsidR="00304D80" w:rsidRDefault="00304D80"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w:t>
      </w:r>
      <w:r w:rsidR="00AE382F">
        <w:rPr>
          <w:rFonts w:ascii="Palatino Linotype" w:hAnsi="Palatino Linotype" w:cs="Mangal"/>
          <w:kern w:val="1"/>
          <w:sz w:val="24"/>
          <w:szCs w:val="24"/>
          <w:lang w:eastAsia="hi-IN" w:bidi="hi-IN"/>
        </w:rPr>
        <w:t>gyforraszok alkalmazása.</w:t>
      </w:r>
    </w:p>
    <w:p w:rsidR="00BC7FC5" w:rsidRDefault="00304D80" w:rsidP="00D55CC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Keményforraszok alkalmaz</w:t>
      </w:r>
      <w:r w:rsidR="00AE382F">
        <w:rPr>
          <w:rFonts w:ascii="Palatino Linotype" w:hAnsi="Palatino Linotype" w:cs="Mangal"/>
          <w:kern w:val="1"/>
          <w:sz w:val="24"/>
          <w:szCs w:val="24"/>
          <w:lang w:eastAsia="hi-IN" w:bidi="hi-IN"/>
        </w:rPr>
        <w:t>ása</w:t>
      </w:r>
      <w:r>
        <w:rPr>
          <w:rFonts w:ascii="Palatino Linotype" w:hAnsi="Palatino Linotype" w:cs="Mangal"/>
          <w:kern w:val="1"/>
          <w:sz w:val="24"/>
          <w:szCs w:val="24"/>
          <w:lang w:eastAsia="hi-IN" w:bidi="hi-IN"/>
        </w:rPr>
        <w:t>.</w:t>
      </w:r>
    </w:p>
    <w:p w:rsidR="009B034E" w:rsidRPr="000E120B" w:rsidRDefault="009B034E" w:rsidP="00BC7FC5">
      <w:pPr>
        <w:widowControl w:val="0"/>
        <w:suppressAutoHyphens/>
        <w:spacing w:after="0" w:line="240" w:lineRule="auto"/>
        <w:ind w:left="1225"/>
        <w:rPr>
          <w:rFonts w:ascii="Palatino Linotype" w:hAnsi="Palatino Linotype" w:cs="Mangal"/>
          <w:kern w:val="1"/>
          <w:sz w:val="24"/>
          <w:szCs w:val="24"/>
          <w:lang w:eastAsia="hi-IN" w:bidi="hi-IN"/>
        </w:rPr>
      </w:pPr>
    </w:p>
    <w:p w:rsidR="00BC7FC5" w:rsidRPr="000E120B" w:rsidRDefault="00E5107E" w:rsidP="00C46786">
      <w:pPr>
        <w:numPr>
          <w:ilvl w:val="2"/>
          <w:numId w:val="8"/>
        </w:numPr>
        <w:tabs>
          <w:tab w:val="left" w:pos="7513"/>
          <w:tab w:val="right" w:pos="9214"/>
        </w:tabs>
        <w:spacing w:after="0" w:line="240" w:lineRule="auto"/>
        <w:rPr>
          <w:rFonts w:ascii="Palatino Linotype" w:hAnsi="Palatino Linotype"/>
          <w:b/>
          <w:sz w:val="24"/>
          <w:szCs w:val="24"/>
        </w:rPr>
      </w:pPr>
      <w:r>
        <w:rPr>
          <w:rFonts w:ascii="Palatino Linotype" w:hAnsi="Palatino Linotype"/>
          <w:b/>
          <w:sz w:val="24"/>
          <w:szCs w:val="24"/>
        </w:rPr>
        <w:t>Kézi és gépi forgácsolási feladatok</w:t>
      </w:r>
      <w:r w:rsidR="00BC7FC5" w:rsidRPr="000E120B">
        <w:rPr>
          <w:rFonts w:ascii="Palatino Linotype" w:hAnsi="Palatino Linotype"/>
          <w:b/>
          <w:sz w:val="24"/>
          <w:szCs w:val="24"/>
        </w:rPr>
        <w:tab/>
      </w:r>
      <w:r w:rsidR="00BC7FC5" w:rsidRPr="000E120B">
        <w:rPr>
          <w:rFonts w:ascii="Palatino Linotype" w:hAnsi="Palatino Linotype"/>
          <w:b/>
          <w:sz w:val="24"/>
          <w:szCs w:val="24"/>
        </w:rPr>
        <w:tab/>
      </w:r>
      <w:r w:rsidR="001C1E8F">
        <w:rPr>
          <w:rFonts w:ascii="Palatino Linotype" w:hAnsi="Palatino Linotype"/>
          <w:b/>
          <w:i/>
          <w:sz w:val="24"/>
          <w:szCs w:val="24"/>
        </w:rPr>
        <w:t xml:space="preserve">119 </w:t>
      </w:r>
      <w:r w:rsidR="00BC7FC5" w:rsidRPr="00B87D30">
        <w:rPr>
          <w:rFonts w:ascii="Palatino Linotype" w:hAnsi="Palatino Linotype"/>
          <w:b/>
          <w:i/>
          <w:sz w:val="24"/>
          <w:szCs w:val="24"/>
        </w:rPr>
        <w:t>óra/</w:t>
      </w:r>
      <w:r w:rsidR="001C1E8F">
        <w:rPr>
          <w:rFonts w:ascii="Palatino Linotype" w:hAnsi="Palatino Linotype"/>
          <w:b/>
          <w:i/>
          <w:sz w:val="24"/>
          <w:szCs w:val="24"/>
        </w:rPr>
        <w:t xml:space="preserve">140 </w:t>
      </w:r>
      <w:r w:rsidR="00BC7FC5" w:rsidRPr="00B87D30">
        <w:rPr>
          <w:rFonts w:ascii="Palatino Linotype" w:hAnsi="Palatino Linotype"/>
          <w:b/>
          <w:i/>
          <w:sz w:val="24"/>
          <w:szCs w:val="24"/>
        </w:rPr>
        <w:t>óra</w:t>
      </w:r>
    </w:p>
    <w:p w:rsidR="00E5107E" w:rsidRPr="00E5107E" w:rsidRDefault="00E5107E" w:rsidP="00D55CC2">
      <w:pPr>
        <w:widowControl w:val="0"/>
        <w:suppressAutoHyphens/>
        <w:spacing w:after="0"/>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Szerszámok, technológiai és munkautasítások előkészítése, tanulmányozása.</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Szerszámok megválasztása.</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 xml:space="preserve">Kézi forgácsolási feladatok (fúrás, hántolás, csiszolás, </w:t>
      </w:r>
      <w:proofErr w:type="spellStart"/>
      <w:r w:rsidRPr="00E5107E">
        <w:rPr>
          <w:rFonts w:ascii="Palatino Linotype" w:hAnsi="Palatino Linotype" w:cs="Mangal"/>
          <w:kern w:val="1"/>
          <w:sz w:val="24"/>
          <w:szCs w:val="24"/>
          <w:lang w:eastAsia="hi-IN" w:bidi="hi-IN"/>
        </w:rPr>
        <w:t>tükrösítés</w:t>
      </w:r>
      <w:proofErr w:type="spellEnd"/>
      <w:r w:rsidRPr="00E5107E">
        <w:rPr>
          <w:rFonts w:ascii="Palatino Linotype" w:hAnsi="Palatino Linotype" w:cs="Mangal"/>
          <w:kern w:val="1"/>
          <w:sz w:val="24"/>
          <w:szCs w:val="24"/>
          <w:lang w:eastAsia="hi-IN" w:bidi="hi-IN"/>
        </w:rPr>
        <w:t>).</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Gépi forgácsolási feladatok (marás, esztergálás, gyalulás, köszörülés, vésés).</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Forgácsoló szerszámok újraélezése.</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Gépipari mérőeszközök használata (méret-, alak-, tűréshatár meghatározás).</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Munkafeladatok dokumentálása.</w:t>
      </w:r>
    </w:p>
    <w:p w:rsidR="00E5107E" w:rsidRPr="00E5107E" w:rsidRDefault="00E5107E"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Kézi- és gépi anyagmozgatás.</w:t>
      </w:r>
    </w:p>
    <w:p w:rsidR="004D7EA1" w:rsidRPr="006B632A"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Munkaterület, szerszámok előkészítése, azok fontossága.</w:t>
      </w:r>
    </w:p>
    <w:p w:rsidR="004D7EA1" w:rsidRPr="006B632A"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Rajz-, technológiai, munkabiztonsági dokumentáció tanulmányozása.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Fémek kézi forgácsolási technológiái, szerszámai, gépei.</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Reszelők kialakítása, fogazás, alakja, mérete.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reszelő helyes megválasztása, használatbavétele. </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reszelés elmélete.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befogása.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Illesztések. </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Fűrészelés, fűrészlapok fogazata az anyagfajtájának és az anyagminőségnek függvényében.</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kézifűrész használata.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befogása.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Fűrészgép felépítése, fűrészlapok kiválasztása, munkadarab befogása, fűrészlap javítása, cseréje.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Fúrógépek típusai.</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Fúrók kialakítása, befogása, hűtése, kenése.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Fúrók élezése a különböző anyagfajtákhoz és minőségekhez.</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Menetfajták, menetvágó szerszámok.</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Menetfúró és használata.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Menetvágó és használata.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menetvágás, belső menetek készítése, orsómenetek készítése.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 ellenőrzése, mérése.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Menetvágó szerszámok karbantartása.</w:t>
      </w:r>
    </w:p>
    <w:p w:rsidR="004D7EA1" w:rsidRPr="006B632A"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Gépi menetvágás, menetfúrás eszközei, gépei. </w:t>
      </w:r>
    </w:p>
    <w:p w:rsidR="004D7EA1" w:rsidRPr="006B632A"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lastRenderedPageBreak/>
        <w:t xml:space="preserve">Forgácsoló szerszámok jellemzői, </w:t>
      </w:r>
      <w:proofErr w:type="spellStart"/>
      <w:r w:rsidRPr="006B632A">
        <w:rPr>
          <w:rFonts w:ascii="Palatino Linotype" w:hAnsi="Palatino Linotype" w:cs="Mangal"/>
          <w:kern w:val="1"/>
          <w:sz w:val="24"/>
          <w:szCs w:val="24"/>
          <w:lang w:eastAsia="hi-IN" w:bidi="hi-IN"/>
        </w:rPr>
        <w:t>élszögei</w:t>
      </w:r>
      <w:proofErr w:type="spellEnd"/>
      <w:r w:rsidRPr="006B632A">
        <w:rPr>
          <w:rFonts w:ascii="Palatino Linotype" w:hAnsi="Palatino Linotype" w:cs="Mangal"/>
          <w:kern w:val="1"/>
          <w:sz w:val="24"/>
          <w:szCs w:val="24"/>
          <w:lang w:eastAsia="hi-IN" w:bidi="hi-IN"/>
        </w:rPr>
        <w:t>.</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Hántolási, csiszolási, finomfelületi megmunkálások.</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hántolás célja, fajtái.</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hántolt felület pontosságának meghatározása.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hántolás szerszámai, eszközei.</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hántolási munka fokozatai. </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hántolók élezése.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 szerkezete, átmérője, fogazás jellemzője.</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 típusok, dörzsárazás művelete.</w:t>
      </w:r>
    </w:p>
    <w:p w:rsidR="004D7EA1" w:rsidRPr="006B632A"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Dörzsárazás hibái.</w:t>
      </w:r>
    </w:p>
    <w:p w:rsidR="004D7EA1" w:rsidRPr="006B632A"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6B632A">
        <w:rPr>
          <w:rFonts w:ascii="Palatino Linotype" w:hAnsi="Palatino Linotype" w:cs="Mangal"/>
          <w:kern w:val="1"/>
          <w:sz w:val="24"/>
          <w:szCs w:val="24"/>
          <w:lang w:eastAsia="hi-IN" w:bidi="hi-IN"/>
        </w:rPr>
        <w:t>Kézi szerszámgépek használatának biztonsági szabályai (fúrás, köszörülés, polírozás).</w:t>
      </w:r>
    </w:p>
    <w:p w:rsidR="004D7EA1" w:rsidRPr="009B034E"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9B034E">
        <w:rPr>
          <w:rFonts w:ascii="Palatino Linotype" w:hAnsi="Palatino Linotype" w:cs="Mangal"/>
          <w:kern w:val="1"/>
          <w:sz w:val="24"/>
          <w:szCs w:val="24"/>
          <w:lang w:eastAsia="hi-IN" w:bidi="hi-IN"/>
        </w:rPr>
        <w:t>Fémek gépi forgácsolási technológiái, szerszámai, gépei.</w:t>
      </w:r>
    </w:p>
    <w:p w:rsidR="004D7EA1" w:rsidRPr="009B034E"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9B034E">
        <w:rPr>
          <w:rFonts w:ascii="Palatino Linotype" w:hAnsi="Palatino Linotype" w:cs="Mangal"/>
          <w:kern w:val="1"/>
          <w:sz w:val="24"/>
          <w:szCs w:val="24"/>
          <w:lang w:eastAsia="hi-IN" w:bidi="hi-IN"/>
        </w:rPr>
        <w:t>Méret-, alak, tűrési mező meghatározás, mért adatok dokumentálása.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sidRPr="009B034E">
        <w:rPr>
          <w:rFonts w:ascii="Palatino Linotype" w:hAnsi="Palatino Linotype" w:cs="Mangal"/>
          <w:kern w:val="1"/>
          <w:sz w:val="24"/>
          <w:szCs w:val="24"/>
          <w:lang w:eastAsia="hi-IN" w:bidi="hi-IN"/>
        </w:rPr>
        <w:t>A gépi forgácsoláshoz tartozó munkabiztonsági szabályok.</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Esztergagép felépítése, karbantartása.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Forgácsolási alapismeretek.</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esztergán végezhető műveletek.</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esztergakés részei, szögei, főbb fajtái.</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Marógép felépítése, karbantartása.</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marógépen végezhető műveletek.</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marószerszámok csoportosítása, fajtája, részei, szögei.</w:t>
      </w:r>
    </w:p>
    <w:p w:rsidR="004D7EA1"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Gyalugép felépítése, működése, karbantartása.</w:t>
      </w:r>
    </w:p>
    <w:p w:rsidR="00BC7FC5" w:rsidRDefault="004D7EA1" w:rsidP="00D55CC2">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Gyalugépen végezhető műveletek.</w:t>
      </w:r>
    </w:p>
    <w:p w:rsidR="00E5107E" w:rsidRPr="000E120B" w:rsidRDefault="00E5107E" w:rsidP="00BC7FC5">
      <w:pPr>
        <w:widowControl w:val="0"/>
        <w:suppressAutoHyphens/>
        <w:spacing w:after="0" w:line="240" w:lineRule="auto"/>
        <w:ind w:left="1225"/>
        <w:rPr>
          <w:rFonts w:ascii="Palatino Linotype" w:hAnsi="Palatino Linotype" w:cs="Mangal"/>
          <w:kern w:val="1"/>
          <w:sz w:val="24"/>
          <w:szCs w:val="24"/>
          <w:lang w:eastAsia="hi-IN" w:bidi="hi-IN"/>
        </w:rPr>
      </w:pPr>
    </w:p>
    <w:p w:rsidR="00BC7FC5" w:rsidRPr="000E120B" w:rsidRDefault="00E5107E" w:rsidP="00C46786">
      <w:pPr>
        <w:numPr>
          <w:ilvl w:val="2"/>
          <w:numId w:val="8"/>
        </w:numPr>
        <w:tabs>
          <w:tab w:val="left" w:pos="6663"/>
          <w:tab w:val="right" w:pos="9214"/>
        </w:tabs>
        <w:spacing w:after="0" w:line="240" w:lineRule="auto"/>
        <w:rPr>
          <w:rFonts w:ascii="Palatino Linotype" w:hAnsi="Palatino Linotype"/>
          <w:b/>
          <w:sz w:val="24"/>
          <w:szCs w:val="24"/>
        </w:rPr>
      </w:pPr>
      <w:proofErr w:type="spellStart"/>
      <w:r>
        <w:rPr>
          <w:rFonts w:ascii="Palatino Linotype" w:hAnsi="Palatino Linotype"/>
          <w:b/>
          <w:sz w:val="24"/>
          <w:szCs w:val="24"/>
        </w:rPr>
        <w:t>Üzembehelyezés</w:t>
      </w:r>
      <w:proofErr w:type="spellEnd"/>
      <w:r w:rsidR="00BC7FC5" w:rsidRPr="000E120B">
        <w:rPr>
          <w:rFonts w:ascii="Palatino Linotype" w:hAnsi="Palatino Linotype"/>
          <w:b/>
          <w:sz w:val="24"/>
          <w:szCs w:val="24"/>
        </w:rPr>
        <w:tab/>
      </w:r>
      <w:r w:rsidR="001C1E8F">
        <w:rPr>
          <w:rFonts w:ascii="Palatino Linotype" w:hAnsi="Palatino Linotype"/>
          <w:b/>
          <w:sz w:val="24"/>
          <w:szCs w:val="24"/>
        </w:rPr>
        <w:tab/>
      </w:r>
      <w:r w:rsidR="001C1E8F">
        <w:rPr>
          <w:rFonts w:ascii="Palatino Linotype" w:hAnsi="Palatino Linotype"/>
          <w:b/>
          <w:i/>
          <w:sz w:val="24"/>
          <w:szCs w:val="24"/>
        </w:rPr>
        <w:t xml:space="preserve">119 </w:t>
      </w:r>
      <w:r w:rsidR="00BC7FC5" w:rsidRPr="00B87D30">
        <w:rPr>
          <w:rFonts w:ascii="Palatino Linotype" w:hAnsi="Palatino Linotype"/>
          <w:b/>
          <w:i/>
          <w:sz w:val="24"/>
          <w:szCs w:val="24"/>
        </w:rPr>
        <w:t>óra/</w:t>
      </w:r>
      <w:r w:rsidR="001C1E8F">
        <w:rPr>
          <w:rFonts w:ascii="Palatino Linotype" w:hAnsi="Palatino Linotype"/>
          <w:b/>
          <w:i/>
          <w:sz w:val="24"/>
          <w:szCs w:val="24"/>
        </w:rPr>
        <w:t xml:space="preserve">140 </w:t>
      </w:r>
      <w:r w:rsidR="00BC7FC5" w:rsidRPr="00B87D30">
        <w:rPr>
          <w:rFonts w:ascii="Palatino Linotype" w:hAnsi="Palatino Linotype"/>
          <w:b/>
          <w:i/>
          <w:sz w:val="24"/>
          <w:szCs w:val="24"/>
        </w:rPr>
        <w:t>óra</w:t>
      </w:r>
    </w:p>
    <w:p w:rsidR="00E5107E" w:rsidRPr="00E5107E" w:rsidRDefault="00E5107E" w:rsidP="00D55CC2">
      <w:pPr>
        <w:widowControl w:val="0"/>
        <w:tabs>
          <w:tab w:val="left" w:pos="1418"/>
        </w:tabs>
        <w:suppressAutoHyphens/>
        <w:spacing w:after="0"/>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Szerszámok, technológiai és munkautasítások előkészítése, tanulmányozása.</w:t>
      </w:r>
    </w:p>
    <w:p w:rsidR="00E5107E" w:rsidRDefault="00E5107E"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sidRPr="00E5107E">
        <w:rPr>
          <w:rFonts w:ascii="Palatino Linotype" w:hAnsi="Palatino Linotype" w:cs="Mangal"/>
          <w:kern w:val="1"/>
          <w:sz w:val="24"/>
          <w:szCs w:val="24"/>
          <w:lang w:eastAsia="hi-IN" w:bidi="hi-IN"/>
        </w:rPr>
        <w:t>Szerszámok megválasztása.</w:t>
      </w:r>
    </w:p>
    <w:p w:rsidR="00AE382F"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Szerszámgépek</w:t>
      </w:r>
      <w:r w:rsidR="00AE382F">
        <w:rPr>
          <w:rFonts w:ascii="Palatino Linotype" w:hAnsi="Palatino Linotype" w:cs="Mangal"/>
          <w:kern w:val="1"/>
          <w:sz w:val="24"/>
          <w:szCs w:val="24"/>
          <w:lang w:eastAsia="hi-IN" w:bidi="hi-IN"/>
        </w:rPr>
        <w:t xml:space="preserve"> dokumentációjának tanulmányozása.</w:t>
      </w:r>
    </w:p>
    <w:p w:rsidR="00AE382F" w:rsidRDefault="00AE382F"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Gépalapok </w:t>
      </w:r>
      <w:r w:rsidR="007E7C9C">
        <w:rPr>
          <w:rFonts w:ascii="Palatino Linotype" w:hAnsi="Palatino Linotype" w:cs="Mangal"/>
          <w:kern w:val="1"/>
          <w:sz w:val="24"/>
          <w:szCs w:val="24"/>
          <w:lang w:eastAsia="hi-IN" w:bidi="hi-IN"/>
        </w:rPr>
        <w:t xml:space="preserve">megválasztása, </w:t>
      </w:r>
      <w:r>
        <w:rPr>
          <w:rFonts w:ascii="Palatino Linotype" w:hAnsi="Palatino Linotype" w:cs="Mangal"/>
          <w:kern w:val="1"/>
          <w:sz w:val="24"/>
          <w:szCs w:val="24"/>
          <w:lang w:eastAsia="hi-IN" w:bidi="hi-IN"/>
        </w:rPr>
        <w:t>kialakítása</w:t>
      </w:r>
      <w:r w:rsidR="007E7C9C">
        <w:rPr>
          <w:rFonts w:ascii="Palatino Linotype" w:hAnsi="Palatino Linotype" w:cs="Mangal"/>
          <w:kern w:val="1"/>
          <w:sz w:val="24"/>
          <w:szCs w:val="24"/>
          <w:lang w:eastAsia="hi-IN" w:bidi="hi-IN"/>
        </w:rPr>
        <w:t>.</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Rögzítőcsavarok</w:t>
      </w:r>
      <w:proofErr w:type="spellEnd"/>
      <w:r>
        <w:rPr>
          <w:rFonts w:ascii="Palatino Linotype" w:hAnsi="Palatino Linotype" w:cs="Mangal"/>
          <w:kern w:val="1"/>
          <w:sz w:val="24"/>
          <w:szCs w:val="24"/>
          <w:lang w:eastAsia="hi-IN" w:bidi="hi-IN"/>
        </w:rPr>
        <w:t xml:space="preserve"> helyének meghatározása.</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berendezések, vezetékek helyének meghatározása, kivitelezése.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Telepítendő gép telepítési útvonalának akadálymentesítése.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Telepítés lépéseinek meghatározása.</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Szükséges engedélyek körének meghatározása, igénylése.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telepítését követően a rögzítő elemek eltávolítása, vízszintbeállítás.</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kiegészítő alkatrészek eszközök felszerelése.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 eszköz rendszerbe való bekötése.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Védőburkolatok felhelyezése.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kenőfolyadékok feltöltése.</w:t>
      </w:r>
    </w:p>
    <w:p w:rsidR="00CB7814" w:rsidRDefault="00CB7814"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Tömítettségek ellenőrzése.</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Beállítások elvégzése. </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Terheletlen üzemeltetés, próba. </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Pontosság ellenőrzés, beállítás.</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Fokozatos terhelés, ellenőrzés, beállítás.</w:t>
      </w:r>
    </w:p>
    <w:p w:rsidR="007E7C9C" w:rsidRDefault="007E7C9C"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munkahely előírás szerinti kialakítása. </w:t>
      </w:r>
    </w:p>
    <w:p w:rsidR="00CB7814" w:rsidRPr="00E5107E" w:rsidRDefault="00CB7814" w:rsidP="00D55CC2">
      <w:pPr>
        <w:widowControl w:val="0"/>
        <w:tabs>
          <w:tab w:val="left" w:pos="1418"/>
        </w:tabs>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Üzembe helyezés dokumentálása.</w:t>
      </w:r>
    </w:p>
    <w:p w:rsidR="00E5107E" w:rsidRPr="000E120B" w:rsidRDefault="00E5107E" w:rsidP="00D55CC2">
      <w:pPr>
        <w:widowControl w:val="0"/>
        <w:suppressAutoHyphens/>
        <w:spacing w:after="0" w:line="240" w:lineRule="auto"/>
        <w:rPr>
          <w:rFonts w:ascii="Palatino Linotype" w:hAnsi="Palatino Linotype" w:cs="Mangal"/>
          <w:kern w:val="1"/>
          <w:sz w:val="24"/>
          <w:szCs w:val="24"/>
          <w:lang w:eastAsia="hi-IN" w:bidi="hi-IN"/>
        </w:rPr>
      </w:pPr>
    </w:p>
    <w:p w:rsidR="001C1E8F" w:rsidRPr="00A42C07" w:rsidRDefault="00BC7FC5" w:rsidP="00D55CC2">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 xml:space="preserve">A képzés javasolt helyszíne </w:t>
      </w:r>
      <w:r w:rsidRPr="00A42C07">
        <w:rPr>
          <w:rFonts w:ascii="Palatino Linotype" w:hAnsi="Palatino Linotype"/>
          <w:b/>
          <w:i/>
          <w:kern w:val="1"/>
          <w:sz w:val="24"/>
          <w:szCs w:val="24"/>
          <w:lang w:eastAsia="hi-IN" w:bidi="hi-IN"/>
        </w:rPr>
        <w:t>(ajánlás)</w:t>
      </w:r>
    </w:p>
    <w:p w:rsidR="00BC7FC5" w:rsidRPr="00A42C07" w:rsidRDefault="001C1E8F" w:rsidP="001C1E8F">
      <w:pPr>
        <w:spacing w:after="0" w:line="240" w:lineRule="auto"/>
        <w:ind w:left="426"/>
        <w:rPr>
          <w:rFonts w:ascii="Palatino Linotype" w:hAnsi="Palatino Linotype"/>
          <w:i/>
          <w:sz w:val="24"/>
          <w:szCs w:val="24"/>
        </w:rPr>
      </w:pPr>
      <w:r w:rsidRPr="00A42C07">
        <w:rPr>
          <w:rFonts w:ascii="Palatino Linotype" w:hAnsi="Palatino Linotype"/>
          <w:i/>
          <w:sz w:val="24"/>
          <w:szCs w:val="24"/>
        </w:rPr>
        <w:t>Tanműhely</w:t>
      </w:r>
    </w:p>
    <w:p w:rsidR="00BC7FC5" w:rsidRPr="00A42C07" w:rsidRDefault="00BC7FC5" w:rsidP="00E5107E">
      <w:pPr>
        <w:pStyle w:val="Listaszerbekezds"/>
        <w:spacing w:after="0" w:line="240" w:lineRule="auto"/>
        <w:ind w:left="0"/>
        <w:rPr>
          <w:rFonts w:ascii="Palatino Linotype" w:hAnsi="Palatino Linotype"/>
          <w:b/>
          <w:i/>
          <w:sz w:val="24"/>
          <w:szCs w:val="24"/>
        </w:rPr>
      </w:pPr>
    </w:p>
    <w:p w:rsidR="00BC7FC5" w:rsidRPr="00A42C07" w:rsidRDefault="00BC7FC5" w:rsidP="00C46786">
      <w:pPr>
        <w:numPr>
          <w:ilvl w:val="1"/>
          <w:numId w:val="8"/>
        </w:numPr>
        <w:spacing w:after="0" w:line="240" w:lineRule="auto"/>
        <w:rPr>
          <w:rFonts w:ascii="Palatino Linotype" w:hAnsi="Palatino Linotype"/>
          <w:b/>
          <w:i/>
          <w:sz w:val="24"/>
          <w:szCs w:val="24"/>
        </w:rPr>
      </w:pPr>
      <w:r w:rsidRPr="00A42C07">
        <w:rPr>
          <w:rFonts w:ascii="Palatino Linotype" w:hAnsi="Palatino Linotype"/>
          <w:b/>
          <w:i/>
          <w:sz w:val="24"/>
          <w:szCs w:val="24"/>
        </w:rPr>
        <w:t>A tantárgy elsajátítása során alkalmazható sajátos módszerek, tanulói tevékenységformák (ajánlás)</w:t>
      </w:r>
    </w:p>
    <w:p w:rsidR="00BC7FC5" w:rsidRPr="00A42C07" w:rsidRDefault="00BC7FC5" w:rsidP="00BC7FC5">
      <w:pPr>
        <w:spacing w:after="0" w:line="240" w:lineRule="auto"/>
        <w:rPr>
          <w:rFonts w:ascii="Palatino Linotype" w:hAnsi="Palatino Linotype"/>
          <w:b/>
          <w:i/>
          <w:sz w:val="24"/>
          <w:szCs w:val="24"/>
        </w:rPr>
      </w:pPr>
    </w:p>
    <w:p w:rsidR="00BC7FC5" w:rsidRPr="00E84C0C" w:rsidRDefault="000E6F93" w:rsidP="00E84C0C">
      <w:pPr>
        <w:pStyle w:val="Listaszerbekezds"/>
        <w:numPr>
          <w:ilvl w:val="2"/>
          <w:numId w:val="8"/>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BC7FC5" w:rsidRPr="002120BE">
        <w:rPr>
          <w:rFonts w:ascii="Palatino Linotype" w:hAnsi="Palatino Linotype"/>
          <w:b/>
          <w:i/>
          <w:sz w:val="24"/>
          <w:szCs w:val="24"/>
        </w:rPr>
        <w:t>A tantárgy elsajátítása során alkalmazható sajátos módszerek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D7C9A" w:rsidRPr="00B16BA3">
        <w:trPr>
          <w:jc w:val="center"/>
        </w:trPr>
        <w:tc>
          <w:tcPr>
            <w:tcW w:w="994" w:type="dxa"/>
            <w:vMerge w:val="restart"/>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ED7C9A" w:rsidRPr="00B16BA3">
        <w:trPr>
          <w:jc w:val="center"/>
        </w:trPr>
        <w:tc>
          <w:tcPr>
            <w:tcW w:w="994" w:type="dxa"/>
            <w:vMerge/>
            <w:vAlign w:val="center"/>
          </w:tcPr>
          <w:p w:rsidR="00ED7C9A" w:rsidRPr="00B16BA3" w:rsidRDefault="00ED7C9A" w:rsidP="00DC05B9">
            <w:pPr>
              <w:spacing w:after="0" w:line="240" w:lineRule="auto"/>
              <w:jc w:val="center"/>
              <w:rPr>
                <w:rFonts w:ascii="Palatino Linotype" w:hAnsi="Palatino Linotype"/>
                <w:b/>
                <w:sz w:val="20"/>
                <w:szCs w:val="20"/>
                <w:lang w:eastAsia="hu-HU"/>
              </w:rPr>
            </w:pPr>
          </w:p>
        </w:tc>
        <w:tc>
          <w:tcPr>
            <w:tcW w:w="2800" w:type="dxa"/>
            <w:vMerge/>
            <w:vAlign w:val="center"/>
          </w:tcPr>
          <w:p w:rsidR="00ED7C9A" w:rsidRPr="00B16BA3" w:rsidRDefault="00ED7C9A" w:rsidP="00DC05B9">
            <w:pPr>
              <w:spacing w:after="0" w:line="240" w:lineRule="auto"/>
              <w:rPr>
                <w:rFonts w:ascii="Palatino Linotype" w:hAnsi="Palatino Linotype"/>
                <w:b/>
                <w:sz w:val="20"/>
                <w:szCs w:val="20"/>
                <w:lang w:eastAsia="hu-HU"/>
              </w:rPr>
            </w:pPr>
          </w:p>
        </w:tc>
        <w:tc>
          <w:tcPr>
            <w:tcW w:w="945" w:type="dxa"/>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ED7C9A" w:rsidRPr="00B16BA3" w:rsidRDefault="00ED7C9A" w:rsidP="00DC05B9">
            <w:pPr>
              <w:spacing w:after="0" w:line="240" w:lineRule="auto"/>
              <w:jc w:val="center"/>
              <w:rPr>
                <w:rFonts w:ascii="Palatino Linotype" w:hAnsi="Palatino Linotype"/>
                <w:b/>
                <w:sz w:val="20"/>
                <w:szCs w:val="20"/>
                <w:lang w:eastAsia="hu-HU"/>
              </w:rPr>
            </w:pPr>
          </w:p>
        </w:tc>
      </w:tr>
      <w:tr w:rsidR="00ED7C9A" w:rsidRPr="00B16BA3">
        <w:trPr>
          <w:jc w:val="center"/>
        </w:trPr>
        <w:tc>
          <w:tcPr>
            <w:tcW w:w="994"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ED7C9A" w:rsidRPr="00B16BA3" w:rsidRDefault="00ED7C9A"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392"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994"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w:t>
            </w:r>
            <w:r w:rsidR="00BE3BBD">
              <w:rPr>
                <w:rFonts w:ascii="Palatino Linotype" w:hAnsi="Palatino Linotype"/>
                <w:sz w:val="20"/>
                <w:szCs w:val="20"/>
                <w:lang w:eastAsia="hu-HU"/>
              </w:rPr>
              <w:t>2</w:t>
            </w:r>
            <w:r w:rsidRPr="00B16BA3">
              <w:rPr>
                <w:rFonts w:ascii="Palatino Linotype" w:hAnsi="Palatino Linotype"/>
                <w:sz w:val="20"/>
                <w:szCs w:val="20"/>
                <w:lang w:eastAsia="hu-HU"/>
              </w:rPr>
              <w:t>.</w:t>
            </w:r>
          </w:p>
        </w:tc>
        <w:tc>
          <w:tcPr>
            <w:tcW w:w="2800" w:type="dxa"/>
            <w:vAlign w:val="center"/>
          </w:tcPr>
          <w:p w:rsidR="00ED7C9A" w:rsidRPr="00B16BA3" w:rsidRDefault="00ED7C9A"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392"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994" w:type="dxa"/>
            <w:vAlign w:val="center"/>
          </w:tcPr>
          <w:p w:rsidR="00ED7C9A" w:rsidRPr="00B16BA3" w:rsidRDefault="00BE3BBD"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ED7C9A" w:rsidRPr="00B16BA3">
              <w:rPr>
                <w:rFonts w:ascii="Palatino Linotype" w:hAnsi="Palatino Linotype"/>
                <w:sz w:val="20"/>
                <w:szCs w:val="20"/>
                <w:lang w:eastAsia="hu-HU"/>
              </w:rPr>
              <w:t>.</w:t>
            </w:r>
          </w:p>
        </w:tc>
        <w:tc>
          <w:tcPr>
            <w:tcW w:w="2800" w:type="dxa"/>
            <w:vAlign w:val="center"/>
          </w:tcPr>
          <w:p w:rsidR="00ED7C9A" w:rsidRPr="00B16BA3" w:rsidRDefault="00ED7C9A"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392"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994" w:type="dxa"/>
            <w:vAlign w:val="center"/>
          </w:tcPr>
          <w:p w:rsidR="00ED7C9A" w:rsidRPr="00B16BA3" w:rsidRDefault="00BE3BBD"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ED7C9A" w:rsidRPr="00B16BA3">
              <w:rPr>
                <w:rFonts w:ascii="Palatino Linotype" w:hAnsi="Palatino Linotype"/>
                <w:sz w:val="20"/>
                <w:szCs w:val="20"/>
                <w:lang w:eastAsia="hu-HU"/>
              </w:rPr>
              <w:t>.</w:t>
            </w:r>
          </w:p>
        </w:tc>
        <w:tc>
          <w:tcPr>
            <w:tcW w:w="2800" w:type="dxa"/>
            <w:vAlign w:val="center"/>
          </w:tcPr>
          <w:p w:rsidR="00ED7C9A" w:rsidRPr="00B16BA3" w:rsidRDefault="00ED7C9A" w:rsidP="00DC05B9">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945"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392"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ED7C9A" w:rsidRDefault="00ED7C9A" w:rsidP="00BC7FC5">
      <w:pPr>
        <w:pStyle w:val="Listaszerbekezds"/>
        <w:spacing w:after="0" w:line="240" w:lineRule="auto"/>
        <w:ind w:left="709" w:firstLine="83"/>
        <w:rPr>
          <w:rFonts w:ascii="Palatino Linotype" w:hAnsi="Palatino Linotype"/>
          <w:b/>
          <w:i/>
          <w:sz w:val="24"/>
          <w:szCs w:val="24"/>
        </w:rPr>
      </w:pPr>
    </w:p>
    <w:p w:rsidR="00BC7FC5" w:rsidRDefault="000E6F93" w:rsidP="00E84C0C">
      <w:pPr>
        <w:numPr>
          <w:ilvl w:val="2"/>
          <w:numId w:val="8"/>
        </w:numPr>
        <w:spacing w:after="0" w:line="240" w:lineRule="auto"/>
        <w:rPr>
          <w:rFonts w:ascii="Palatino Linotype" w:hAnsi="Palatino Linotype" w:cs="Mangal"/>
          <w:iCs/>
          <w:kern w:val="1"/>
          <w:sz w:val="24"/>
          <w:szCs w:val="24"/>
          <w:lang w:eastAsia="hi-IN" w:bidi="hi-IN"/>
        </w:rPr>
      </w:pPr>
      <w:r>
        <w:rPr>
          <w:rFonts w:ascii="Palatino Linotype" w:hAnsi="Palatino Linotype"/>
          <w:b/>
          <w:i/>
          <w:sz w:val="24"/>
          <w:szCs w:val="24"/>
        </w:rPr>
        <w:t xml:space="preserve"> </w:t>
      </w:r>
      <w:r w:rsidR="00BC7FC5" w:rsidRPr="002120BE">
        <w:rPr>
          <w:rFonts w:ascii="Palatino Linotype" w:hAnsi="Palatino Linotype"/>
          <w:b/>
          <w:i/>
          <w:sz w:val="24"/>
          <w:szCs w:val="24"/>
        </w:rPr>
        <w:t>A tantárgy elsajátítása során alkalmazható tanulói tevékenységformák</w:t>
      </w:r>
      <w:r w:rsidR="00BC7FC5">
        <w:rPr>
          <w:rFonts w:ascii="Palatino Linotype" w:hAnsi="Palatino Linotype"/>
          <w:b/>
          <w:i/>
          <w:sz w:val="24"/>
          <w:szCs w:val="24"/>
        </w:rPr>
        <w:t xml:space="preserve"> </w:t>
      </w:r>
      <w:r w:rsidR="00BC7FC5"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7C9A" w:rsidRPr="00B16BA3">
        <w:trPr>
          <w:cantSplit/>
          <w:trHeight w:val="921"/>
          <w:jc w:val="center"/>
        </w:trPr>
        <w:tc>
          <w:tcPr>
            <w:tcW w:w="828" w:type="dxa"/>
            <w:vMerge w:val="restart"/>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ED7C9A" w:rsidRPr="00B16BA3">
        <w:trPr>
          <w:cantSplit/>
          <w:trHeight w:val="1076"/>
          <w:jc w:val="center"/>
        </w:trPr>
        <w:tc>
          <w:tcPr>
            <w:tcW w:w="828" w:type="dxa"/>
            <w:vMerge/>
            <w:vAlign w:val="center"/>
          </w:tcPr>
          <w:p w:rsidR="00ED7C9A" w:rsidRPr="00B16BA3" w:rsidRDefault="00ED7C9A" w:rsidP="00DC05B9">
            <w:pPr>
              <w:spacing w:after="0" w:line="240" w:lineRule="auto"/>
              <w:jc w:val="center"/>
              <w:rPr>
                <w:rFonts w:ascii="Palatino Linotype" w:hAnsi="Palatino Linotype"/>
                <w:b/>
                <w:sz w:val="20"/>
                <w:szCs w:val="20"/>
                <w:lang w:eastAsia="hu-HU"/>
              </w:rPr>
            </w:pPr>
          </w:p>
        </w:tc>
        <w:tc>
          <w:tcPr>
            <w:tcW w:w="3621" w:type="dxa"/>
            <w:vMerge/>
            <w:vAlign w:val="center"/>
          </w:tcPr>
          <w:p w:rsidR="00ED7C9A" w:rsidRPr="00B16BA3" w:rsidRDefault="00ED7C9A" w:rsidP="00DC05B9">
            <w:pPr>
              <w:spacing w:after="0" w:line="240" w:lineRule="auto"/>
              <w:rPr>
                <w:rFonts w:ascii="Palatino Linotype" w:hAnsi="Palatino Linotype"/>
                <w:b/>
                <w:sz w:val="20"/>
                <w:szCs w:val="20"/>
                <w:lang w:eastAsia="hu-HU"/>
              </w:rPr>
            </w:pPr>
          </w:p>
        </w:tc>
        <w:tc>
          <w:tcPr>
            <w:tcW w:w="809" w:type="dxa"/>
            <w:textDirection w:val="btLr"/>
            <w:vAlign w:val="center"/>
          </w:tcPr>
          <w:p w:rsidR="00ED7C9A" w:rsidRPr="00B16BA3" w:rsidRDefault="00ED7C9A"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ED7C9A" w:rsidRPr="00B16BA3" w:rsidRDefault="00ED7C9A"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ED7C9A" w:rsidRPr="00B16BA3" w:rsidRDefault="00ED7C9A"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ED7C9A" w:rsidRPr="00B16BA3" w:rsidRDefault="00ED7C9A"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ED7C9A" w:rsidRPr="00B16BA3" w:rsidRDefault="00ED7C9A" w:rsidP="00DC05B9">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ED7C9A" w:rsidRPr="00B16BA3" w:rsidRDefault="00ED7C9A" w:rsidP="00DC05B9">
            <w:pPr>
              <w:spacing w:after="0" w:line="240" w:lineRule="auto"/>
              <w:jc w:val="center"/>
              <w:rPr>
                <w:rFonts w:ascii="Palatino Linotype" w:hAnsi="Palatino Linotype"/>
                <w:b/>
                <w:sz w:val="20"/>
                <w:szCs w:val="20"/>
                <w:lang w:eastAsia="hu-HU"/>
              </w:rPr>
            </w:pPr>
          </w:p>
        </w:tc>
      </w:tr>
      <w:tr w:rsidR="00ED7C9A" w:rsidRPr="00B16BA3">
        <w:trPr>
          <w:jc w:val="center"/>
        </w:trPr>
        <w:tc>
          <w:tcPr>
            <w:tcW w:w="828" w:type="dxa"/>
            <w:shd w:val="clear" w:color="auto" w:fill="D9D9D9"/>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ED7C9A" w:rsidRPr="00B16BA3" w:rsidRDefault="00ED7C9A" w:rsidP="00DC05B9">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A42C07" w:rsidRDefault="00A42C07"/>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7C9A" w:rsidRPr="00B16BA3">
        <w:trPr>
          <w:jc w:val="center"/>
        </w:trPr>
        <w:tc>
          <w:tcPr>
            <w:tcW w:w="828" w:type="dxa"/>
            <w:shd w:val="clear" w:color="auto" w:fill="D9D9D9"/>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lastRenderedPageBreak/>
              <w:t>2.</w:t>
            </w:r>
          </w:p>
        </w:tc>
        <w:tc>
          <w:tcPr>
            <w:tcW w:w="3621" w:type="dxa"/>
            <w:shd w:val="clear" w:color="auto" w:fill="D9D9D9"/>
            <w:vAlign w:val="center"/>
          </w:tcPr>
          <w:p w:rsidR="00ED7C9A" w:rsidRPr="00B16BA3" w:rsidRDefault="00ED7C9A" w:rsidP="00DC05B9">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shd w:val="clear" w:color="auto" w:fill="D9D9D9"/>
            <w:vAlign w:val="center"/>
          </w:tcPr>
          <w:p w:rsidR="00ED7C9A" w:rsidRPr="00B16BA3" w:rsidRDefault="00ED7C9A" w:rsidP="00DC05B9">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3.</w:t>
            </w:r>
          </w:p>
        </w:tc>
        <w:tc>
          <w:tcPr>
            <w:tcW w:w="3621" w:type="dxa"/>
            <w:shd w:val="clear" w:color="auto" w:fill="D9D9D9"/>
            <w:vAlign w:val="center"/>
          </w:tcPr>
          <w:p w:rsidR="00ED7C9A" w:rsidRPr="00B16BA3" w:rsidRDefault="00ED7C9A" w:rsidP="00DC05B9">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ED7C9A" w:rsidRPr="00B16BA3">
        <w:trPr>
          <w:jc w:val="center"/>
        </w:trPr>
        <w:tc>
          <w:tcPr>
            <w:tcW w:w="828"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ED7C9A" w:rsidRPr="00B16BA3" w:rsidRDefault="00ED7C9A" w:rsidP="00DC05B9">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798" w:type="dxa"/>
            <w:vAlign w:val="center"/>
          </w:tcPr>
          <w:p w:rsidR="00ED7C9A" w:rsidRPr="00B16BA3" w:rsidRDefault="00D22CEC" w:rsidP="00DC05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p>
        </w:tc>
        <w:tc>
          <w:tcPr>
            <w:tcW w:w="2190" w:type="dxa"/>
            <w:vAlign w:val="center"/>
          </w:tcPr>
          <w:p w:rsidR="00ED7C9A" w:rsidRPr="00B16BA3" w:rsidRDefault="00ED7C9A" w:rsidP="00DC05B9">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ED7C9A" w:rsidRPr="000E120B" w:rsidRDefault="00ED7C9A" w:rsidP="00BC7FC5">
      <w:pPr>
        <w:widowControl w:val="0"/>
        <w:suppressAutoHyphens/>
        <w:spacing w:after="0" w:line="240" w:lineRule="auto"/>
        <w:jc w:val="both"/>
        <w:rPr>
          <w:rFonts w:ascii="Palatino Linotype" w:hAnsi="Palatino Linotype" w:cs="Mangal"/>
          <w:iCs/>
          <w:kern w:val="1"/>
          <w:sz w:val="24"/>
          <w:szCs w:val="24"/>
          <w:lang w:eastAsia="hi-IN" w:bidi="hi-IN"/>
        </w:rPr>
      </w:pPr>
    </w:p>
    <w:p w:rsidR="00BC7FC5" w:rsidRPr="00280858" w:rsidRDefault="00BC7FC5" w:rsidP="00C46786">
      <w:pPr>
        <w:numPr>
          <w:ilvl w:val="1"/>
          <w:numId w:val="8"/>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ED7C9A" w:rsidRPr="007245F9" w:rsidRDefault="00ED7C9A" w:rsidP="00591E5F">
      <w:pPr>
        <w:widowControl w:val="0"/>
        <w:suppressAutoHyphens/>
        <w:spacing w:after="0" w:line="240" w:lineRule="auto"/>
        <w:ind w:left="276"/>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nemzeti köznevelésről szóló 2011. évi C</w:t>
      </w:r>
      <w:r w:rsidR="00D22CEC">
        <w:rPr>
          <w:rFonts w:ascii="Palatino Linotype" w:hAnsi="Palatino Linotype" w:cs="Mangal"/>
          <w:kern w:val="1"/>
          <w:sz w:val="24"/>
          <w:szCs w:val="24"/>
          <w:lang w:eastAsia="hi-IN" w:bidi="hi-IN"/>
        </w:rPr>
        <w:t>X</w:t>
      </w:r>
      <w:r w:rsidRPr="0024062F">
        <w:rPr>
          <w:rFonts w:ascii="Palatino Linotype" w:hAnsi="Palatino Linotype" w:cs="Mangal"/>
          <w:kern w:val="1"/>
          <w:sz w:val="24"/>
          <w:szCs w:val="24"/>
          <w:lang w:eastAsia="hi-IN" w:bidi="hi-IN"/>
        </w:rPr>
        <w:t>C. törvény 54. § (2) a) pontja szerinti értékeléssel.</w:t>
      </w:r>
    </w:p>
    <w:p w:rsidR="00E531DB" w:rsidRPr="000E120B" w:rsidRDefault="00BC7FC5" w:rsidP="00BC7FC5">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TimesNewRomanPSMT"/>
          <w:sz w:val="24"/>
          <w:szCs w:val="24"/>
          <w:lang w:bidi="hi-IN"/>
        </w:rPr>
        <w:br w:type="page"/>
      </w:r>
    </w:p>
    <w:p w:rsidR="003F3067" w:rsidRDefault="003F3067" w:rsidP="00B87FBA">
      <w:pPr>
        <w:autoSpaceDE w:val="0"/>
        <w:autoSpaceDN w:val="0"/>
        <w:adjustRightInd w:val="0"/>
        <w:spacing w:after="0" w:line="240" w:lineRule="auto"/>
        <w:ind w:left="708"/>
        <w:rPr>
          <w:rFonts w:ascii="Palatino Linotype" w:hAnsi="Palatino Linotype" w:cs="TimesNewRomanPSMT"/>
          <w:sz w:val="24"/>
          <w:szCs w:val="24"/>
          <w:lang w:bidi="hi-IN"/>
        </w:rPr>
      </w:pP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043E66">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591E5F"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591E5F">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rsidTr="00E84C0C">
        <w:tc>
          <w:tcPr>
            <w:tcW w:w="4676" w:type="dxa"/>
            <w:vAlign w:val="center"/>
          </w:tcPr>
          <w:p w:rsidR="008F7232" w:rsidRPr="001D574D" w:rsidRDefault="008F7232" w:rsidP="00E84C0C">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8F7232" w:rsidRPr="001D574D" w:rsidRDefault="008F7232" w:rsidP="00E84C0C">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rsidTr="00E84C0C">
        <w:trPr>
          <w:trHeight w:val="315"/>
        </w:trPr>
        <w:tc>
          <w:tcPr>
            <w:tcW w:w="4676" w:type="dxa"/>
            <w:vMerge w:val="restart"/>
            <w:vAlign w:val="center"/>
          </w:tcPr>
          <w:p w:rsidR="00B96897" w:rsidRPr="00A42C07" w:rsidRDefault="008B4261"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10162-12 Gépészeti alapozó feladatok</w:t>
            </w:r>
          </w:p>
        </w:tc>
        <w:tc>
          <w:tcPr>
            <w:tcW w:w="4677" w:type="dxa"/>
            <w:vAlign w:val="center"/>
          </w:tcPr>
          <w:p w:rsidR="00B96897" w:rsidRPr="001D574D" w:rsidRDefault="008B4261"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Gépészeti alapozó feladatok gyakorlata</w:t>
            </w:r>
          </w:p>
        </w:tc>
      </w:tr>
      <w:tr w:rsidR="00B96897" w:rsidRPr="001D574D" w:rsidTr="00E84C0C">
        <w:trPr>
          <w:trHeight w:val="345"/>
        </w:trPr>
        <w:tc>
          <w:tcPr>
            <w:tcW w:w="4676" w:type="dxa"/>
            <w:vMerge/>
            <w:vAlign w:val="center"/>
          </w:tcPr>
          <w:p w:rsidR="00B96897" w:rsidRPr="001D574D" w:rsidRDefault="00B96897"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96897"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Gépészeti alapmérések</w:t>
            </w:r>
          </w:p>
        </w:tc>
      </w:tr>
      <w:tr w:rsidR="00B96897" w:rsidRPr="001D574D" w:rsidTr="00E84C0C">
        <w:trPr>
          <w:trHeight w:val="330"/>
        </w:trPr>
        <w:tc>
          <w:tcPr>
            <w:tcW w:w="4676" w:type="dxa"/>
            <w:vMerge/>
            <w:vAlign w:val="center"/>
          </w:tcPr>
          <w:p w:rsidR="00B96897" w:rsidRPr="001D574D" w:rsidRDefault="00B96897"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96897"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Anyagismeret, anyagvizsgálat</w:t>
            </w:r>
          </w:p>
        </w:tc>
      </w:tr>
      <w:tr w:rsidR="00B96897" w:rsidRPr="001D574D" w:rsidTr="00E84C0C">
        <w:trPr>
          <w:trHeight w:val="315"/>
        </w:trPr>
        <w:tc>
          <w:tcPr>
            <w:tcW w:w="4676" w:type="dxa"/>
            <w:vMerge/>
            <w:vAlign w:val="center"/>
          </w:tcPr>
          <w:p w:rsidR="00B96897" w:rsidRPr="001D574D" w:rsidRDefault="00B96897"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96897" w:rsidRPr="008B4261" w:rsidRDefault="008B4261" w:rsidP="00E84C0C">
            <w:pPr>
              <w:widowControl w:val="0"/>
              <w:suppressAutoHyphens/>
              <w:spacing w:after="0" w:line="240" w:lineRule="auto"/>
              <w:rPr>
                <w:rFonts w:ascii="Palatino Linotype" w:hAnsi="Palatino Linotype" w:cs="Mangal"/>
                <w:iCs/>
                <w:kern w:val="1"/>
                <w:sz w:val="24"/>
                <w:szCs w:val="24"/>
                <w:lang w:eastAsia="hi-IN" w:bidi="hi-IN"/>
              </w:rPr>
            </w:pPr>
            <w:r w:rsidRPr="008B4261">
              <w:rPr>
                <w:rFonts w:ascii="Palatino Linotype" w:hAnsi="Palatino Linotype" w:cs="Mangal"/>
                <w:iCs/>
                <w:kern w:val="1"/>
                <w:sz w:val="24"/>
                <w:szCs w:val="24"/>
                <w:lang w:eastAsia="hi-IN" w:bidi="hi-IN"/>
              </w:rPr>
              <w:t>Gépészeti alapismeretek</w:t>
            </w:r>
          </w:p>
        </w:tc>
      </w:tr>
      <w:tr w:rsidR="00DF6E87" w:rsidRPr="001D574D" w:rsidTr="00E84C0C">
        <w:trPr>
          <w:trHeight w:val="300"/>
        </w:trPr>
        <w:tc>
          <w:tcPr>
            <w:tcW w:w="4676" w:type="dxa"/>
            <w:vMerge w:val="restart"/>
            <w:vAlign w:val="center"/>
          </w:tcPr>
          <w:p w:rsidR="00DF6E87" w:rsidRPr="00A42C07" w:rsidRDefault="008B4261"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10166-12 Gépészeti kötési feladatok</w:t>
            </w:r>
          </w:p>
        </w:tc>
        <w:tc>
          <w:tcPr>
            <w:tcW w:w="4677" w:type="dxa"/>
            <w:vAlign w:val="center"/>
          </w:tcPr>
          <w:p w:rsidR="00DF6E87" w:rsidRPr="001D574D" w:rsidRDefault="008B4261"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Gépészeti kötések készítésének gyakorlata</w:t>
            </w:r>
          </w:p>
        </w:tc>
      </w:tr>
      <w:tr w:rsidR="00DF6E87" w:rsidRPr="001D574D" w:rsidTr="00E84C0C">
        <w:trPr>
          <w:trHeight w:val="345"/>
        </w:trPr>
        <w:tc>
          <w:tcPr>
            <w:tcW w:w="4676" w:type="dxa"/>
            <w:vMerge/>
            <w:vAlign w:val="center"/>
          </w:tcPr>
          <w:p w:rsidR="00DF6E87" w:rsidRPr="001D574D" w:rsidRDefault="00DF6E87"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Hegesztési, forrasztási, ragasztási gyakorlat</w:t>
            </w:r>
          </w:p>
        </w:tc>
      </w:tr>
      <w:tr w:rsidR="00DF6E87" w:rsidRPr="001D574D" w:rsidTr="00E84C0C">
        <w:trPr>
          <w:trHeight w:val="300"/>
        </w:trPr>
        <w:tc>
          <w:tcPr>
            <w:tcW w:w="4676" w:type="dxa"/>
            <w:vMerge/>
            <w:vAlign w:val="center"/>
          </w:tcPr>
          <w:p w:rsidR="00DF6E87" w:rsidRPr="001D574D" w:rsidRDefault="00DF6E87"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Szegecs-, csavarkötés készítése</w:t>
            </w:r>
          </w:p>
        </w:tc>
      </w:tr>
      <w:tr w:rsidR="005D7D26" w:rsidRPr="001D574D" w:rsidTr="00E84C0C">
        <w:trPr>
          <w:trHeight w:val="405"/>
        </w:trPr>
        <w:tc>
          <w:tcPr>
            <w:tcW w:w="4676" w:type="dxa"/>
            <w:vMerge w:val="restart"/>
            <w:vAlign w:val="center"/>
          </w:tcPr>
          <w:p w:rsidR="005D7D26" w:rsidRPr="00A42C07" w:rsidRDefault="008B4261"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10173-12 Anyagvizsgálat</w:t>
            </w:r>
            <w:r w:rsidR="00B87FBA">
              <w:rPr>
                <w:rFonts w:ascii="Palatino Linotype" w:hAnsi="Palatino Linotype" w:cs="Arial"/>
                <w:b/>
                <w:sz w:val="24"/>
                <w:szCs w:val="24"/>
                <w:lang w:eastAsia="hu-HU"/>
              </w:rPr>
              <w:t>ok és geometriai</w:t>
            </w:r>
            <w:r>
              <w:rPr>
                <w:rFonts w:ascii="Palatino Linotype" w:hAnsi="Palatino Linotype" w:cs="Arial"/>
                <w:b/>
                <w:sz w:val="24"/>
                <w:szCs w:val="24"/>
                <w:lang w:eastAsia="hu-HU"/>
              </w:rPr>
              <w:t xml:space="preserve"> mérések </w:t>
            </w:r>
          </w:p>
        </w:tc>
        <w:tc>
          <w:tcPr>
            <w:tcW w:w="4677" w:type="dxa"/>
            <w:vAlign w:val="center"/>
          </w:tcPr>
          <w:p w:rsidR="005D7D26" w:rsidRPr="001D574D"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Anyagvizsgálat és gépészeti mérések gyakorlata</w:t>
            </w:r>
          </w:p>
        </w:tc>
      </w:tr>
      <w:tr w:rsidR="008B4261" w:rsidRPr="001D574D" w:rsidTr="00E84C0C">
        <w:trPr>
          <w:trHeight w:val="405"/>
        </w:trPr>
        <w:tc>
          <w:tcPr>
            <w:tcW w:w="4676" w:type="dxa"/>
            <w:vMerge/>
            <w:vAlign w:val="center"/>
          </w:tcPr>
          <w:p w:rsidR="008B4261"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B4261" w:rsidRPr="00B87FBA"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Roncsolásos anyagvizsgálat</w:t>
            </w:r>
            <w:r w:rsidR="00597B08">
              <w:rPr>
                <w:rFonts w:ascii="Palatino Linotype" w:hAnsi="Palatino Linotype" w:cs="Mangal"/>
                <w:iCs/>
                <w:kern w:val="1"/>
                <w:sz w:val="24"/>
                <w:szCs w:val="24"/>
                <w:lang w:eastAsia="hi-IN" w:bidi="hi-IN"/>
              </w:rPr>
              <w:t>ok</w:t>
            </w:r>
          </w:p>
        </w:tc>
      </w:tr>
      <w:tr w:rsidR="005D7D26" w:rsidRPr="001D574D" w:rsidTr="00E84C0C">
        <w:trPr>
          <w:trHeight w:val="405"/>
        </w:trPr>
        <w:tc>
          <w:tcPr>
            <w:tcW w:w="4676" w:type="dxa"/>
            <w:vMerge/>
            <w:vAlign w:val="center"/>
          </w:tcPr>
          <w:p w:rsidR="005D7D26" w:rsidRPr="001D574D" w:rsidRDefault="005D7D26"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roofErr w:type="spellStart"/>
            <w:r>
              <w:rPr>
                <w:rFonts w:ascii="Palatino Linotype" w:hAnsi="Palatino Linotype" w:cs="Mangal"/>
                <w:iCs/>
                <w:kern w:val="1"/>
                <w:sz w:val="24"/>
                <w:szCs w:val="24"/>
                <w:lang w:eastAsia="hi-IN" w:bidi="hi-IN"/>
              </w:rPr>
              <w:t>Roncsolásmentes</w:t>
            </w:r>
            <w:proofErr w:type="spellEnd"/>
            <w:r>
              <w:rPr>
                <w:rFonts w:ascii="Palatino Linotype" w:hAnsi="Palatino Linotype" w:cs="Mangal"/>
                <w:iCs/>
                <w:kern w:val="1"/>
                <w:sz w:val="24"/>
                <w:szCs w:val="24"/>
                <w:lang w:eastAsia="hi-IN" w:bidi="hi-IN"/>
              </w:rPr>
              <w:t xml:space="preserve"> anyagvizsgálat</w:t>
            </w:r>
            <w:r w:rsidR="00597B08">
              <w:rPr>
                <w:rFonts w:ascii="Palatino Linotype" w:hAnsi="Palatino Linotype" w:cs="Mangal"/>
                <w:iCs/>
                <w:kern w:val="1"/>
                <w:sz w:val="24"/>
                <w:szCs w:val="24"/>
                <w:lang w:eastAsia="hi-IN" w:bidi="hi-IN"/>
              </w:rPr>
              <w:t>ok</w:t>
            </w:r>
          </w:p>
        </w:tc>
      </w:tr>
      <w:tr w:rsidR="008B4261" w:rsidRPr="001D574D" w:rsidTr="00E84C0C">
        <w:trPr>
          <w:trHeight w:val="272"/>
        </w:trPr>
        <w:tc>
          <w:tcPr>
            <w:tcW w:w="4676" w:type="dxa"/>
            <w:vMerge w:val="restart"/>
            <w:vAlign w:val="center"/>
          </w:tcPr>
          <w:p w:rsidR="008B4261" w:rsidRPr="00A42C07" w:rsidRDefault="008B4261"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10177-12 Gépelemek szerelési feladatai</w:t>
            </w:r>
          </w:p>
        </w:tc>
        <w:tc>
          <w:tcPr>
            <w:tcW w:w="4677" w:type="dxa"/>
            <w:vAlign w:val="center"/>
          </w:tcPr>
          <w:p w:rsidR="008B4261" w:rsidRPr="00B87FBA"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sidRPr="00B87FBA">
              <w:rPr>
                <w:rFonts w:ascii="Palatino Linotype" w:hAnsi="Palatino Linotype" w:cs="Mangal"/>
                <w:b/>
                <w:iCs/>
                <w:kern w:val="1"/>
                <w:sz w:val="24"/>
                <w:szCs w:val="24"/>
                <w:lang w:eastAsia="hi-IN" w:bidi="hi-IN"/>
              </w:rPr>
              <w:t>Mérés</w:t>
            </w:r>
            <w:r w:rsidR="00AF1F17">
              <w:rPr>
                <w:rFonts w:ascii="Palatino Linotype" w:hAnsi="Palatino Linotype" w:cs="Mangal"/>
                <w:b/>
                <w:iCs/>
                <w:kern w:val="1"/>
                <w:sz w:val="24"/>
                <w:szCs w:val="24"/>
                <w:lang w:eastAsia="hi-IN" w:bidi="hi-IN"/>
              </w:rPr>
              <w:t>ek</w:t>
            </w:r>
            <w:r w:rsidRPr="00B87FBA">
              <w:rPr>
                <w:rFonts w:ascii="Palatino Linotype" w:hAnsi="Palatino Linotype" w:cs="Mangal"/>
                <w:b/>
                <w:iCs/>
                <w:kern w:val="1"/>
                <w:sz w:val="24"/>
                <w:szCs w:val="24"/>
                <w:lang w:eastAsia="hi-IN" w:bidi="hi-IN"/>
              </w:rPr>
              <w:t xml:space="preserve"> és beállítás</w:t>
            </w:r>
            <w:r w:rsidR="00AF1F17">
              <w:rPr>
                <w:rFonts w:ascii="Palatino Linotype" w:hAnsi="Palatino Linotype" w:cs="Mangal"/>
                <w:b/>
                <w:iCs/>
                <w:kern w:val="1"/>
                <w:sz w:val="24"/>
                <w:szCs w:val="24"/>
                <w:lang w:eastAsia="hi-IN" w:bidi="hi-IN"/>
              </w:rPr>
              <w:t>ok gyakorlata</w:t>
            </w:r>
          </w:p>
        </w:tc>
      </w:tr>
      <w:tr w:rsidR="008B4261" w:rsidRPr="001D574D" w:rsidTr="00E84C0C">
        <w:trPr>
          <w:trHeight w:val="272"/>
        </w:trPr>
        <w:tc>
          <w:tcPr>
            <w:tcW w:w="4676" w:type="dxa"/>
            <w:vMerge/>
            <w:vAlign w:val="center"/>
          </w:tcPr>
          <w:p w:rsidR="008B4261"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B4261"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Hajtások szerelése</w:t>
            </w:r>
          </w:p>
        </w:tc>
      </w:tr>
      <w:tr w:rsidR="008B4261" w:rsidRPr="001D574D" w:rsidTr="00E84C0C">
        <w:trPr>
          <w:trHeight w:val="272"/>
        </w:trPr>
        <w:tc>
          <w:tcPr>
            <w:tcW w:w="4676" w:type="dxa"/>
            <w:vMerge/>
            <w:vAlign w:val="center"/>
          </w:tcPr>
          <w:p w:rsidR="008B4261"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B4261"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Hidraulikus rendszerek szerelése</w:t>
            </w:r>
          </w:p>
        </w:tc>
      </w:tr>
      <w:tr w:rsidR="008B4261" w:rsidRPr="001D574D" w:rsidTr="00E84C0C">
        <w:trPr>
          <w:trHeight w:val="272"/>
        </w:trPr>
        <w:tc>
          <w:tcPr>
            <w:tcW w:w="4676" w:type="dxa"/>
            <w:vMerge/>
            <w:vAlign w:val="center"/>
          </w:tcPr>
          <w:p w:rsidR="008B4261" w:rsidRPr="001D574D" w:rsidRDefault="008B4261"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B4261"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roofErr w:type="spellStart"/>
            <w:r>
              <w:rPr>
                <w:rFonts w:ascii="Palatino Linotype" w:hAnsi="Palatino Linotype" w:cs="Mangal"/>
                <w:iCs/>
                <w:kern w:val="1"/>
                <w:sz w:val="24"/>
                <w:szCs w:val="24"/>
                <w:lang w:eastAsia="hi-IN" w:bidi="hi-IN"/>
              </w:rPr>
              <w:t>Pneumetikus</w:t>
            </w:r>
            <w:proofErr w:type="spellEnd"/>
            <w:r>
              <w:rPr>
                <w:rFonts w:ascii="Palatino Linotype" w:hAnsi="Palatino Linotype" w:cs="Mangal"/>
                <w:iCs/>
                <w:kern w:val="1"/>
                <w:sz w:val="24"/>
                <w:szCs w:val="24"/>
                <w:lang w:eastAsia="hi-IN" w:bidi="hi-IN"/>
              </w:rPr>
              <w:t xml:space="preserve"> rendszerek szerelése</w:t>
            </w:r>
          </w:p>
        </w:tc>
      </w:tr>
    </w:tbl>
    <w:p w:rsidR="006D1B77" w:rsidRDefault="000768BE" w:rsidP="00B87D30">
      <w:pPr>
        <w:spacing w:after="0" w:line="240" w:lineRule="auto"/>
      </w:pPr>
      <w:r>
        <w:rPr>
          <w:rFonts w:ascii="Palatino Linotype" w:hAnsi="Palatino Linotype"/>
          <w:sz w:val="24"/>
          <w:szCs w:val="24"/>
        </w:rPr>
        <w:br w:type="page"/>
      </w:r>
    </w:p>
    <w:p w:rsidR="006D1B77" w:rsidRPr="00B87FBA" w:rsidRDefault="00B87FBA" w:rsidP="006E676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10162-12 Gépészeti alapozó feladatok</w:t>
      </w:r>
      <w:r w:rsidR="007A2EBE">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0E6F9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B87FBA">
        <w:rPr>
          <w:rFonts w:ascii="Palatino Linotype" w:hAnsi="Palatino Linotype" w:cs="Arial"/>
          <w:sz w:val="20"/>
          <w:szCs w:val="20"/>
          <w:lang w:eastAsia="hu-HU"/>
        </w:rPr>
        <w:t>z 1.</w:t>
      </w:r>
      <w:r w:rsidR="00B87FBA" w:rsidRPr="00B87D30">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1B69E3" w:rsidP="00FF7AB4">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Gépészeti alapozó feladatok gyakorlata</w:t>
      </w:r>
      <w:r w:rsidRPr="000E120B">
        <w:rPr>
          <w:rFonts w:ascii="Palatino Linotype" w:hAnsi="Palatino Linotype"/>
          <w:b/>
          <w:sz w:val="24"/>
          <w:szCs w:val="24"/>
          <w:lang w:eastAsia="hu-HU"/>
        </w:rPr>
        <w:t xml:space="preserve"> </w:t>
      </w:r>
      <w:r w:rsidR="006D1B77" w:rsidRPr="000E120B">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1B69E3" w:rsidRPr="000E120B" w:rsidRDefault="001B69E3" w:rsidP="001B69E3">
      <w:pPr>
        <w:tabs>
          <w:tab w:val="left" w:pos="6362"/>
          <w:tab w:val="right" w:pos="9214"/>
        </w:tabs>
        <w:spacing w:after="0" w:line="240" w:lineRule="auto"/>
        <w:ind w:left="1418"/>
        <w:rPr>
          <w:rFonts w:ascii="Palatino Linotype" w:hAnsi="Palatino Linotype"/>
          <w:b/>
          <w:sz w:val="24"/>
          <w:szCs w:val="24"/>
        </w:rPr>
      </w:pPr>
      <w:r>
        <w:rPr>
          <w:rFonts w:ascii="Palatino Linotype" w:hAnsi="Palatino Linotype"/>
          <w:b/>
          <w:sz w:val="24"/>
          <w:szCs w:val="24"/>
        </w:rPr>
        <w:t>Gépészeti alapmérések</w:t>
      </w:r>
      <w:r w:rsidRPr="000E120B">
        <w:rPr>
          <w:rFonts w:ascii="Palatino Linotype" w:hAnsi="Palatino Linotype"/>
          <w:b/>
          <w:sz w:val="24"/>
          <w:szCs w:val="24"/>
        </w:rPr>
        <w:tab/>
      </w:r>
      <w:r>
        <w:rPr>
          <w:rFonts w:ascii="Palatino Linotype" w:hAnsi="Palatino Linotype"/>
          <w:b/>
          <w:sz w:val="24"/>
          <w:szCs w:val="24"/>
        </w:rPr>
        <w:tab/>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és belső felületek ellenőrzése egyszerű ellenőrző eszközökkel</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felületek mérése, ellenőrzése tolómérővel, talpas tolómérővel, mikrométerrel</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mérése, ellenőrzése mélységmérő tolómérővel, mikrométerrel</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Szögmérés mechanikai szögmérővel</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kúpok mérése, ellenőrzése</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kúpok mérése, ellenőrzése</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mérése digitális mérőeszközökkel</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mérése digitális tolómérővel, digitális mérőórával</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Felületi érdesség ellenőrzése, mérése</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alak- és helyzetpontosságának mérése, ellenőrzése</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Körkörösség ellenőrzése, tengely ütésellenőrzése</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Egyenesség, síklapúság, derékszögesség, párhuzamosság, egytengelyűség mérése, ellenőrzése</w:t>
      </w:r>
      <w:r>
        <w:rPr>
          <w:rFonts w:ascii="Palatino Linotype" w:hAnsi="Palatino Linotype" w:cs="Mangal"/>
          <w:kern w:val="1"/>
          <w:sz w:val="24"/>
          <w:szCs w:val="24"/>
          <w:lang w:eastAsia="hi-IN" w:bidi="hi-IN"/>
        </w:rPr>
        <w:t>.</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 xml:space="preserve">Keménységmérések </w:t>
      </w:r>
      <w:proofErr w:type="spellStart"/>
      <w:r w:rsidRPr="00EE3C8E">
        <w:rPr>
          <w:rFonts w:ascii="Palatino Linotype" w:hAnsi="Palatino Linotype" w:cs="Mangal"/>
          <w:kern w:val="1"/>
          <w:sz w:val="24"/>
          <w:szCs w:val="24"/>
          <w:lang w:eastAsia="hi-IN" w:bidi="hi-IN"/>
        </w:rPr>
        <w:t>Brinnel</w:t>
      </w:r>
      <w:proofErr w:type="spellEnd"/>
      <w:r w:rsidRPr="00EE3C8E">
        <w:rPr>
          <w:rFonts w:ascii="Palatino Linotype" w:hAnsi="Palatino Linotype" w:cs="Mangal"/>
          <w:kern w:val="1"/>
          <w:sz w:val="24"/>
          <w:szCs w:val="24"/>
          <w:lang w:eastAsia="hi-IN" w:bidi="hi-IN"/>
        </w:rPr>
        <w:t xml:space="preserve">, </w:t>
      </w:r>
      <w:proofErr w:type="spellStart"/>
      <w:r w:rsidRPr="00EE3C8E">
        <w:rPr>
          <w:rFonts w:ascii="Palatino Linotype" w:hAnsi="Palatino Linotype" w:cs="Mangal"/>
          <w:kern w:val="1"/>
          <w:sz w:val="24"/>
          <w:szCs w:val="24"/>
          <w:lang w:eastAsia="hi-IN" w:bidi="hi-IN"/>
        </w:rPr>
        <w:t>Rockwell</w:t>
      </w:r>
      <w:proofErr w:type="spellEnd"/>
      <w:r w:rsidRPr="00EE3C8E">
        <w:rPr>
          <w:rFonts w:ascii="Palatino Linotype" w:hAnsi="Palatino Linotype" w:cs="Mangal"/>
          <w:kern w:val="1"/>
          <w:sz w:val="24"/>
          <w:szCs w:val="24"/>
          <w:lang w:eastAsia="hi-IN" w:bidi="hi-IN"/>
        </w:rPr>
        <w:t xml:space="preserve">, </w:t>
      </w:r>
      <w:proofErr w:type="spellStart"/>
      <w:r w:rsidRPr="00EE3C8E">
        <w:rPr>
          <w:rFonts w:ascii="Palatino Linotype" w:hAnsi="Palatino Linotype" w:cs="Mangal"/>
          <w:kern w:val="1"/>
          <w:sz w:val="24"/>
          <w:szCs w:val="24"/>
          <w:lang w:eastAsia="hi-IN" w:bidi="hi-IN"/>
        </w:rPr>
        <w:t>Vickers</w:t>
      </w:r>
      <w:proofErr w:type="spellEnd"/>
      <w:r w:rsidRPr="00EE3C8E">
        <w:rPr>
          <w:rFonts w:ascii="Palatino Linotype" w:hAnsi="Palatino Linotype" w:cs="Mangal"/>
          <w:kern w:val="1"/>
          <w:sz w:val="24"/>
          <w:szCs w:val="24"/>
          <w:lang w:eastAsia="hi-IN" w:bidi="hi-IN"/>
        </w:rPr>
        <w:t>, egyéb</w:t>
      </w:r>
      <w:r>
        <w:rPr>
          <w:rFonts w:ascii="Palatino Linotype" w:hAnsi="Palatino Linotype" w:cs="Mangal"/>
          <w:kern w:val="1"/>
          <w:sz w:val="24"/>
          <w:szCs w:val="24"/>
          <w:lang w:eastAsia="hi-IN" w:bidi="hi-IN"/>
        </w:rPr>
        <w:t>.</w:t>
      </w:r>
      <w:r w:rsidRPr="00EE3C8E">
        <w:rPr>
          <w:rFonts w:ascii="Palatino Linotype" w:hAnsi="Palatino Linotype" w:cs="Mangal"/>
          <w:kern w:val="1"/>
          <w:sz w:val="24"/>
          <w:szCs w:val="24"/>
          <w:lang w:eastAsia="hi-IN" w:bidi="hi-IN"/>
        </w:rPr>
        <w:t xml:space="preserve"> </w:t>
      </w:r>
    </w:p>
    <w:p w:rsidR="001B69E3" w:rsidRPr="00EE3C8E"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Mérési dokumentumok készítése</w:t>
      </w:r>
      <w:r>
        <w:rPr>
          <w:rFonts w:ascii="Palatino Linotype" w:hAnsi="Palatino Linotype" w:cs="Mangal"/>
          <w:kern w:val="1"/>
          <w:sz w:val="24"/>
          <w:szCs w:val="24"/>
          <w:lang w:eastAsia="hi-IN" w:bidi="hi-IN"/>
        </w:rPr>
        <w:t>.</w:t>
      </w:r>
    </w:p>
    <w:p w:rsidR="001B69E3" w:rsidRDefault="001B69E3" w:rsidP="001B69E3">
      <w:pPr>
        <w:widowControl w:val="0"/>
        <w:shd w:val="clear" w:color="auto" w:fill="FFFFFF"/>
        <w:suppressAutoHyphens/>
        <w:spacing w:after="0" w:line="240" w:lineRule="auto"/>
        <w:ind w:left="1418"/>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Felvételi vázlatok készítése méretellenőrzésekhez</w:t>
      </w:r>
      <w:r>
        <w:rPr>
          <w:rFonts w:ascii="Palatino Linotype" w:hAnsi="Palatino Linotype" w:cs="Mangal"/>
          <w:kern w:val="1"/>
          <w:sz w:val="24"/>
          <w:szCs w:val="24"/>
          <w:lang w:eastAsia="hi-IN" w:bidi="hi-IN"/>
        </w:rPr>
        <w:t>.</w:t>
      </w:r>
    </w:p>
    <w:p w:rsidR="001B69E3" w:rsidRPr="00C40385" w:rsidRDefault="001B69E3" w:rsidP="00E84C0C">
      <w:pPr>
        <w:widowControl w:val="0"/>
        <w:shd w:val="clear" w:color="auto" w:fill="FFFFFF"/>
        <w:suppressAutoHyphens/>
        <w:spacing w:after="0" w:line="240" w:lineRule="auto"/>
        <w:rPr>
          <w:rFonts w:ascii="Palatino Linotype" w:hAnsi="Palatino Linotype" w:cs="Mangal"/>
          <w:kern w:val="1"/>
          <w:sz w:val="24"/>
          <w:szCs w:val="24"/>
          <w:lang w:eastAsia="hi-IN" w:bidi="hi-IN"/>
        </w:rPr>
      </w:pPr>
    </w:p>
    <w:p w:rsidR="001B69E3" w:rsidRPr="00C40385" w:rsidRDefault="001B69E3" w:rsidP="001B69E3">
      <w:pPr>
        <w:tabs>
          <w:tab w:val="left" w:pos="6379"/>
          <w:tab w:val="right" w:pos="9214"/>
        </w:tabs>
        <w:spacing w:after="0" w:line="240" w:lineRule="auto"/>
        <w:ind w:left="1418"/>
        <w:rPr>
          <w:rFonts w:ascii="Palatino Linotype" w:hAnsi="Palatino Linotype"/>
          <w:b/>
          <w:sz w:val="24"/>
          <w:szCs w:val="24"/>
        </w:rPr>
      </w:pPr>
      <w:r w:rsidRPr="00C40385">
        <w:rPr>
          <w:rFonts w:ascii="Palatino Linotype" w:hAnsi="Palatino Linotype"/>
          <w:b/>
          <w:sz w:val="24"/>
          <w:szCs w:val="24"/>
        </w:rPr>
        <w:t>Anyagismeret, anyagvizsgálat</w:t>
      </w:r>
      <w:r>
        <w:rPr>
          <w:rFonts w:ascii="Palatino Linotype" w:hAnsi="Palatino Linotype"/>
          <w:b/>
          <w:sz w:val="24"/>
          <w:szCs w:val="24"/>
        </w:rPr>
        <w:tab/>
      </w:r>
      <w:r>
        <w:rPr>
          <w:rFonts w:ascii="Palatino Linotype" w:hAnsi="Palatino Linotype"/>
          <w:b/>
          <w:sz w:val="24"/>
          <w:szCs w:val="24"/>
        </w:rPr>
        <w:tab/>
      </w:r>
    </w:p>
    <w:p w:rsidR="001B69E3" w:rsidRPr="00EE3C8E"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proofErr w:type="spellStart"/>
      <w:r w:rsidRPr="00EE3C8E">
        <w:rPr>
          <w:rFonts w:ascii="Palatino Linotype" w:hAnsi="Palatino Linotype" w:cs="Mangal"/>
          <w:kern w:val="1"/>
          <w:sz w:val="24"/>
          <w:szCs w:val="24"/>
          <w:lang w:eastAsia="hi-IN" w:bidi="hi-IN"/>
        </w:rPr>
        <w:t>Roncsolásmentes</w:t>
      </w:r>
      <w:proofErr w:type="spellEnd"/>
      <w:r w:rsidRPr="00EE3C8E">
        <w:rPr>
          <w:rFonts w:ascii="Palatino Linotype" w:hAnsi="Palatino Linotype" w:cs="Mangal"/>
          <w:kern w:val="1"/>
          <w:sz w:val="24"/>
          <w:szCs w:val="24"/>
          <w:lang w:eastAsia="hi-IN" w:bidi="hi-IN"/>
        </w:rPr>
        <w:t xml:space="preserve"> anyagvizsgálatok (repedésvizsgálatok)</w:t>
      </w:r>
      <w:r>
        <w:rPr>
          <w:rFonts w:ascii="Palatino Linotype" w:hAnsi="Palatino Linotype" w:cs="Mangal"/>
          <w:kern w:val="1"/>
          <w:sz w:val="24"/>
          <w:szCs w:val="24"/>
          <w:lang w:eastAsia="hi-IN" w:bidi="hi-IN"/>
        </w:rPr>
        <w:t>.</w:t>
      </w:r>
    </w:p>
    <w:p w:rsidR="001B69E3" w:rsidRPr="00EE3C8E"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Pr>
          <w:rFonts w:ascii="Palatino Linotype" w:hAnsi="Palatino Linotype" w:cs="Mangal"/>
          <w:kern w:val="1"/>
          <w:sz w:val="24"/>
          <w:szCs w:val="24"/>
          <w:lang w:eastAsia="hi-IN" w:bidi="hi-IN"/>
        </w:rPr>
        <w:t>.</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Keménység vizsgálat.</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áció.</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Melegalakíthatósági</w:t>
      </w:r>
      <w:proofErr w:type="spellEnd"/>
      <w:r>
        <w:rPr>
          <w:rFonts w:ascii="Palatino Linotype" w:hAnsi="Palatino Linotype" w:cs="Mangal"/>
          <w:kern w:val="1"/>
          <w:sz w:val="24"/>
          <w:szCs w:val="24"/>
          <w:lang w:eastAsia="hi-IN" w:bidi="hi-IN"/>
        </w:rPr>
        <w:t xml:space="preserve"> technológiai próbák.</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lastRenderedPageBreak/>
        <w:t>Hajlítóvizsgálat</w:t>
      </w:r>
      <w:proofErr w:type="spellEnd"/>
      <w:r>
        <w:rPr>
          <w:rFonts w:ascii="Palatino Linotype" w:hAnsi="Palatino Linotype" w:cs="Mangal"/>
          <w:kern w:val="1"/>
          <w:sz w:val="24"/>
          <w:szCs w:val="24"/>
          <w:lang w:eastAsia="hi-IN" w:bidi="hi-IN"/>
        </w:rPr>
        <w:t>.</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Csavaróvizsgálat</w:t>
      </w:r>
      <w:proofErr w:type="spellEnd"/>
      <w:r>
        <w:rPr>
          <w:rFonts w:ascii="Palatino Linotype" w:hAnsi="Palatino Linotype" w:cs="Mangal"/>
          <w:kern w:val="1"/>
          <w:sz w:val="24"/>
          <w:szCs w:val="24"/>
          <w:lang w:eastAsia="hi-IN" w:bidi="hi-IN"/>
        </w:rPr>
        <w:t>.</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Törésmechanikai vizsgálatok, </w:t>
      </w:r>
      <w:proofErr w:type="spellStart"/>
      <w:r>
        <w:rPr>
          <w:rFonts w:ascii="Palatino Linotype" w:hAnsi="Palatino Linotype" w:cs="Mangal"/>
          <w:kern w:val="1"/>
          <w:sz w:val="24"/>
          <w:szCs w:val="24"/>
          <w:lang w:eastAsia="hi-IN" w:bidi="hi-IN"/>
        </w:rPr>
        <w:t>Charpy-féle</w:t>
      </w:r>
      <w:proofErr w:type="spellEnd"/>
      <w:r>
        <w:rPr>
          <w:rFonts w:ascii="Palatino Linotype" w:hAnsi="Palatino Linotype" w:cs="Mangal"/>
          <w:kern w:val="1"/>
          <w:sz w:val="24"/>
          <w:szCs w:val="24"/>
          <w:lang w:eastAsia="hi-IN" w:bidi="hi-IN"/>
        </w:rPr>
        <w:t xml:space="preserve"> ütve hajlító vizsgálat.</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1B69E3" w:rsidRDefault="0080748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Mikroszkopikus</w:t>
      </w:r>
      <w:r w:rsidR="001B69E3">
        <w:rPr>
          <w:rFonts w:ascii="Palatino Linotype" w:hAnsi="Palatino Linotype" w:cs="Mangal"/>
          <w:kern w:val="1"/>
          <w:sz w:val="24"/>
          <w:szCs w:val="24"/>
          <w:lang w:eastAsia="hi-IN" w:bidi="hi-IN"/>
        </w:rPr>
        <w:t xml:space="preserve"> vizsgálatok, maratás, polírozás, csiszolás.</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Hőtechnikai</w:t>
      </w:r>
      <w:proofErr w:type="spellEnd"/>
      <w:r>
        <w:rPr>
          <w:rFonts w:ascii="Palatino Linotype" w:hAnsi="Palatino Linotype" w:cs="Mangal"/>
          <w:kern w:val="1"/>
          <w:sz w:val="24"/>
          <w:szCs w:val="24"/>
          <w:lang w:eastAsia="hi-IN" w:bidi="hi-IN"/>
        </w:rPr>
        <w:t xml:space="preserve"> tulajdonságok.</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1B69E3"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1B69E3" w:rsidRPr="00C40385"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Hőkezelések csoportosítása.</w:t>
      </w:r>
    </w:p>
    <w:p w:rsidR="001B69E3" w:rsidRPr="00C40385" w:rsidRDefault="001B69E3" w:rsidP="00E84C0C">
      <w:pPr>
        <w:widowControl w:val="0"/>
        <w:suppressAutoHyphens/>
        <w:spacing w:after="0" w:line="240" w:lineRule="auto"/>
        <w:rPr>
          <w:rFonts w:ascii="Palatino Linotype" w:hAnsi="Palatino Linotype" w:cs="Mangal"/>
          <w:kern w:val="1"/>
          <w:sz w:val="24"/>
          <w:szCs w:val="24"/>
          <w:lang w:eastAsia="hi-IN" w:bidi="hi-IN"/>
        </w:rPr>
      </w:pPr>
    </w:p>
    <w:p w:rsidR="001B69E3" w:rsidRPr="00C40385" w:rsidRDefault="001B69E3" w:rsidP="001B69E3">
      <w:pPr>
        <w:tabs>
          <w:tab w:val="left" w:pos="6379"/>
          <w:tab w:val="right" w:pos="9214"/>
        </w:tabs>
        <w:spacing w:after="0" w:line="240" w:lineRule="auto"/>
        <w:ind w:left="1418"/>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Gépészeti alapismeretek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69E3" w:rsidRPr="00EE3C8E" w:rsidRDefault="001B69E3" w:rsidP="001B69E3">
      <w:pPr>
        <w:tabs>
          <w:tab w:val="left" w:pos="1701"/>
        </w:tabs>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1B69E3" w:rsidRPr="00EE3C8E"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1B69E3" w:rsidRPr="00C40385" w:rsidRDefault="001B69E3" w:rsidP="001B69E3">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1B69E3" w:rsidRPr="00C40385" w:rsidRDefault="001B69E3" w:rsidP="001B69E3">
      <w:pPr>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1B69E3" w:rsidRPr="00C40385" w:rsidRDefault="001B69E3" w:rsidP="001B69E3">
      <w:pPr>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1B69E3" w:rsidRPr="00C40385"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1B69E3" w:rsidRPr="00C40385"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1B69E3" w:rsidRPr="00C40385" w:rsidRDefault="001B69E3" w:rsidP="001B69E3">
      <w:pPr>
        <w:widowControl w:val="0"/>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1B69E3" w:rsidRPr="00D4738B" w:rsidRDefault="001B69E3" w:rsidP="001B69E3">
      <w:pPr>
        <w:widowControl w:val="0"/>
        <w:suppressAutoHyphens/>
        <w:spacing w:after="0" w:line="240" w:lineRule="auto"/>
        <w:ind w:left="1418"/>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6460EC" w:rsidRPr="00433D83" w:rsidRDefault="006460EC" w:rsidP="00B87D30">
      <w:pPr>
        <w:spacing w:after="0" w:line="240" w:lineRule="auto"/>
        <w:rPr>
          <w:rFonts w:ascii="Palatino Linotype" w:hAnsi="Palatino Linotype"/>
          <w:b/>
          <w:sz w:val="24"/>
          <w:szCs w:val="24"/>
          <w:lang w:eastAsia="hu-HU"/>
        </w:rPr>
      </w:pPr>
    </w:p>
    <w:p w:rsidR="006A457A" w:rsidRDefault="006A457A" w:rsidP="00B87D30">
      <w:pPr>
        <w:widowControl w:val="0"/>
        <w:suppressAutoHyphens/>
        <w:spacing w:after="0" w:line="240" w:lineRule="auto"/>
        <w:rPr>
          <w:rFonts w:ascii="Palatino Linotype" w:hAnsi="Palatino Linotype" w:cs="Arial"/>
          <w:b/>
          <w:sz w:val="24"/>
          <w:szCs w:val="24"/>
          <w:lang w:eastAsia="hu-HU"/>
        </w:rPr>
      </w:pPr>
    </w:p>
    <w:p w:rsidR="0034095D" w:rsidRDefault="00B87FBA"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10166-12 Gépészeti kötési feladatok</w:t>
      </w:r>
      <w:r w:rsidR="007A2EBE">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0E6F9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B87FBA">
        <w:rPr>
          <w:rFonts w:ascii="Palatino Linotype" w:hAnsi="Palatino Linotype" w:cs="Arial"/>
          <w:sz w:val="20"/>
          <w:szCs w:val="20"/>
          <w:lang w:eastAsia="hu-HU"/>
        </w:rPr>
        <w:t xml:space="preserve"> 2. </w:t>
      </w:r>
      <w:r w:rsidRPr="00B87D30">
        <w:rPr>
          <w:rFonts w:ascii="Palatino Linotype" w:hAnsi="Palatino Linotype" w:cs="Arial"/>
          <w:sz w:val="20"/>
          <w:szCs w:val="20"/>
          <w:lang w:eastAsia="hu-HU"/>
        </w:rPr>
        <w:t>évfolyamot követően</w:t>
      </w:r>
    </w:p>
    <w:p w:rsidR="0034095D" w:rsidRPr="00DF6E87"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Default="001B69E3"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Gépészeti kötések készítésének gyakorlata </w:t>
      </w:r>
      <w:r w:rsidR="0034095D" w:rsidRPr="000E120B">
        <w:rPr>
          <w:rFonts w:ascii="Palatino Linotype" w:hAnsi="Palatino Linotype"/>
          <w:b/>
          <w:sz w:val="24"/>
          <w:szCs w:val="24"/>
          <w:lang w:eastAsia="hu-HU"/>
        </w:rPr>
        <w:t>tantárgy</w:t>
      </w:r>
    </w:p>
    <w:p w:rsidR="005E35EF" w:rsidRDefault="005E35EF" w:rsidP="005E35EF">
      <w:pPr>
        <w:spacing w:after="0" w:line="240" w:lineRule="auto"/>
        <w:ind w:left="1225"/>
        <w:rPr>
          <w:rFonts w:ascii="Palatino Linotype" w:hAnsi="Palatino Linotype"/>
          <w:b/>
          <w:sz w:val="24"/>
          <w:szCs w:val="24"/>
          <w:lang w:eastAsia="hu-HU"/>
        </w:rPr>
      </w:pPr>
    </w:p>
    <w:p w:rsidR="005E35EF" w:rsidRDefault="005E35EF" w:rsidP="005E35EF">
      <w:pPr>
        <w:spacing w:after="0" w:line="240" w:lineRule="auto"/>
        <w:ind w:left="1418"/>
        <w:rPr>
          <w:rFonts w:ascii="Palatino Linotype" w:hAnsi="Palatino Linotype"/>
          <w:b/>
          <w:sz w:val="24"/>
          <w:szCs w:val="24"/>
        </w:rPr>
      </w:pPr>
      <w:r>
        <w:rPr>
          <w:rFonts w:ascii="Palatino Linotype" w:hAnsi="Palatino Linotype"/>
          <w:b/>
          <w:sz w:val="24"/>
          <w:szCs w:val="24"/>
        </w:rPr>
        <w:t>Hegesztési, forrasztási, ragasztási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5E35EF" w:rsidRPr="005E35EF" w:rsidRDefault="005E35EF" w:rsidP="005E35EF">
      <w:pPr>
        <w:spacing w:after="0" w:line="240" w:lineRule="auto"/>
        <w:ind w:left="1418"/>
        <w:rPr>
          <w:rFonts w:ascii="Palatino Linotype" w:hAnsi="Palatino Linotype"/>
          <w:b/>
          <w:sz w:val="24"/>
          <w:szCs w:val="24"/>
        </w:rPr>
      </w:pPr>
      <w:r w:rsidRPr="001379D6">
        <w:rPr>
          <w:rFonts w:ascii="Palatino Linotype" w:hAnsi="Palatino Linotype" w:cs="Mangal"/>
          <w:kern w:val="1"/>
          <w:sz w:val="24"/>
          <w:szCs w:val="24"/>
          <w:lang w:eastAsia="hi-IN" w:bidi="hi-IN"/>
        </w:rPr>
        <w:t>Munkaterület, anyagok, szerszámok előkészítése.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Hegesztési, forrasztási, ragasztási felület előkészítése.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ívhegesztéssel.</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lánghegesztéssel.</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sarok-, lágy- és keményforrasztási feladatok végzése vízszintesen.</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Ragasztott kötések készítése.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Kötési felületek vizuális ellenőrzése, hibajavítás.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Forrasztott kötések bontása.</w:t>
      </w:r>
    </w:p>
    <w:p w:rsidR="005E35EF" w:rsidRPr="00346E8A" w:rsidRDefault="005E35EF" w:rsidP="005E35EF">
      <w:pPr>
        <w:widowControl w:val="0"/>
        <w:suppressAutoHyphens/>
        <w:spacing w:after="0"/>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Munkaterület, szerszámok előkészítése, fontossága.</w:t>
      </w:r>
    </w:p>
    <w:p w:rsidR="005E35EF" w:rsidRPr="00346E8A"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 technológiai, munkabiztonsági dokumentáció tanulmányozása.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Gázhegesztő berendezések.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Acetilénfejlesztő.</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igénpalack, reduktor, gáztömlők, hegesztőpisztoly felépítése, karbantartása.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varratfajták.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Illesztővarratok</w:t>
      </w:r>
      <w:proofErr w:type="spellEnd"/>
      <w:r>
        <w:rPr>
          <w:rFonts w:ascii="Palatino Linotype" w:hAnsi="Palatino Linotype" w:cs="Mangal"/>
          <w:kern w:val="1"/>
          <w:sz w:val="24"/>
          <w:szCs w:val="24"/>
          <w:lang w:eastAsia="hi-IN" w:bidi="hi-IN"/>
        </w:rPr>
        <w:t xml:space="preserve">, sarokvarratok,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Lemezélek</w:t>
      </w:r>
      <w:proofErr w:type="spellEnd"/>
      <w:r>
        <w:rPr>
          <w:rFonts w:ascii="Palatino Linotype" w:hAnsi="Palatino Linotype" w:cs="Mangal"/>
          <w:kern w:val="1"/>
          <w:sz w:val="24"/>
          <w:szCs w:val="24"/>
          <w:lang w:eastAsia="hi-IN" w:bidi="hi-IN"/>
        </w:rPr>
        <w:t xml:space="preserve"> kialakítása, lemezek illesztése.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Hozaganyag kiválasztása.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Hegesztőpor.</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Lángbeállítás, semleges láng, </w:t>
      </w:r>
      <w:proofErr w:type="spellStart"/>
      <w:r>
        <w:rPr>
          <w:rFonts w:ascii="Palatino Linotype" w:hAnsi="Palatino Linotype" w:cs="Mangal"/>
          <w:kern w:val="1"/>
          <w:sz w:val="24"/>
          <w:szCs w:val="24"/>
          <w:lang w:eastAsia="hi-IN" w:bidi="hi-IN"/>
        </w:rPr>
        <w:t>gázdús</w:t>
      </w:r>
      <w:proofErr w:type="spellEnd"/>
      <w:r>
        <w:rPr>
          <w:rFonts w:ascii="Palatino Linotype" w:hAnsi="Palatino Linotype" w:cs="Mangal"/>
          <w:kern w:val="1"/>
          <w:sz w:val="24"/>
          <w:szCs w:val="24"/>
          <w:lang w:eastAsia="hi-IN" w:bidi="hi-IN"/>
        </w:rPr>
        <w:t xml:space="preserve"> láng.</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Hegesztőégő tartása, vezetése, hozaganyag vezetése.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Balrahegesztés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jobbrahegesztés</w:t>
      </w:r>
      <w:proofErr w:type="spellEnd"/>
      <w:r>
        <w:rPr>
          <w:rFonts w:ascii="Palatino Linotype" w:hAnsi="Palatino Linotype" w:cs="Mangal"/>
          <w:kern w:val="1"/>
          <w:sz w:val="24"/>
          <w:szCs w:val="24"/>
          <w:lang w:eastAsia="hi-IN" w:bidi="hi-IN"/>
        </w:rPr>
        <w:t>, vízszintes hegesztés, függőleges hegesztés.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Ikervarrathegesztés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 xml:space="preserve"> hegesztése.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Lángvágás munkafolyamata.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Elhúzódások, feszültségek.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hegesztése.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Rácsok hegesztése.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Foltok, repedések hegesztése.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Feszültségek csökkentése.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lastRenderedPageBreak/>
        <w:t>Ívhegesztőberendezések</w:t>
      </w:r>
      <w:proofErr w:type="spellEnd"/>
      <w:r>
        <w:rPr>
          <w:rFonts w:ascii="Palatino Linotype" w:hAnsi="Palatino Linotype" w:cs="Mangal"/>
          <w:kern w:val="1"/>
          <w:sz w:val="24"/>
          <w:szCs w:val="24"/>
          <w:lang w:eastAsia="hi-IN" w:bidi="hi-IN"/>
        </w:rPr>
        <w:t>.</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transzformátor, hegesztőkábel, elektródafogó kezelése,</w:t>
      </w:r>
      <w:r w:rsidR="00A42C07">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üzemelése, elektróda kiválasztása, lemezek illesztése.</w:t>
      </w:r>
    </w:p>
    <w:p w:rsidR="005E35EF" w:rsidRPr="00346E8A"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 lágyforrasztás.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Forrasztószerek, forrasz-anyagok.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Általános minőségű hegesztési, forrasztási, ragasztási feladatok elvégzésének technológiája, szerszámai.</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kötések előnyei.</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w:t>
      </w:r>
    </w:p>
    <w:p w:rsidR="005E35EF" w:rsidRPr="00346E8A"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mesterséges vagy műanyagragasztók.</w:t>
      </w:r>
    </w:p>
    <w:p w:rsidR="005E35EF" w:rsidRPr="000E120B" w:rsidRDefault="005E35EF" w:rsidP="00E84C0C">
      <w:pPr>
        <w:widowControl w:val="0"/>
        <w:suppressAutoHyphens/>
        <w:spacing w:after="0" w:line="240" w:lineRule="auto"/>
        <w:rPr>
          <w:rFonts w:ascii="Palatino Linotype" w:hAnsi="Palatino Linotype" w:cs="Mangal"/>
          <w:kern w:val="1"/>
          <w:sz w:val="24"/>
          <w:szCs w:val="24"/>
          <w:lang w:eastAsia="hi-IN" w:bidi="hi-IN"/>
        </w:rPr>
      </w:pPr>
    </w:p>
    <w:p w:rsidR="005E35EF" w:rsidRPr="000E120B" w:rsidRDefault="005E35EF" w:rsidP="005E35EF">
      <w:pPr>
        <w:spacing w:after="0" w:line="240" w:lineRule="auto"/>
        <w:ind w:left="1418"/>
        <w:rPr>
          <w:rFonts w:ascii="Palatino Linotype" w:hAnsi="Palatino Linotype"/>
          <w:b/>
          <w:sz w:val="24"/>
          <w:szCs w:val="24"/>
        </w:rPr>
      </w:pPr>
      <w:r>
        <w:rPr>
          <w:rFonts w:ascii="Palatino Linotype" w:hAnsi="Palatino Linotype"/>
          <w:b/>
          <w:sz w:val="24"/>
          <w:szCs w:val="24"/>
        </w:rPr>
        <w:t>Szegecs-, csavarkötés</w:t>
      </w:r>
      <w:r w:rsidR="000E6F93">
        <w:rPr>
          <w:rFonts w:ascii="Palatino Linotype" w:hAnsi="Palatino Linotype"/>
          <w:b/>
          <w:sz w:val="24"/>
          <w:szCs w:val="24"/>
        </w:rPr>
        <w:t>ek</w:t>
      </w:r>
      <w:r>
        <w:rPr>
          <w:rFonts w:ascii="Palatino Linotype" w:hAnsi="Palatino Linotype"/>
          <w:b/>
          <w:sz w:val="24"/>
          <w:szCs w:val="24"/>
        </w:rPr>
        <w:t xml:space="preserve"> 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5E35EF" w:rsidRPr="001379D6" w:rsidRDefault="005E35EF" w:rsidP="005E35EF">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379D6">
        <w:rPr>
          <w:rFonts w:ascii="Palatino Linotype" w:hAnsi="Palatino Linotype" w:cs="Mangal"/>
          <w:kern w:val="1"/>
          <w:sz w:val="24"/>
          <w:szCs w:val="24"/>
          <w:lang w:eastAsia="hi-IN" w:bidi="hi-IN"/>
        </w:rPr>
        <w:t>Munkaterület, anyagok, szerszámok előkészítése.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Átlapolt, hevederes, egy- és kétsoros, különböző fejkialakítású szegecskötés készítése.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csavarbiztosítások létesítése.</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Nyomatékkulcs használata.</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Szegecskötés bontása lefúrással.</w:t>
      </w:r>
    </w:p>
    <w:p w:rsidR="005E35EF" w:rsidRPr="001379D6"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oldása, beszakadt csavar eltávolítása.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rendeltetése, alkalmazási területe.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csuklós-, szilárd szegecselés.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Szilárdsági szegecselés, tömítő szegecselés.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Szegecsfajták.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Hidegszegecselés, </w:t>
      </w:r>
      <w:proofErr w:type="spellStart"/>
      <w:r>
        <w:rPr>
          <w:rFonts w:ascii="Palatino Linotype" w:hAnsi="Palatino Linotype" w:cs="Mangal"/>
          <w:kern w:val="1"/>
          <w:sz w:val="24"/>
          <w:szCs w:val="24"/>
          <w:lang w:eastAsia="hi-IN" w:bidi="hi-IN"/>
        </w:rPr>
        <w:t>melegszegecselés</w:t>
      </w:r>
      <w:proofErr w:type="spellEnd"/>
      <w:r>
        <w:rPr>
          <w:rFonts w:ascii="Palatino Linotype" w:hAnsi="Palatino Linotype" w:cs="Mangal"/>
          <w:kern w:val="1"/>
          <w:sz w:val="24"/>
          <w:szCs w:val="24"/>
          <w:lang w:eastAsia="hi-IN" w:bidi="hi-IN"/>
        </w:rPr>
        <w:t>.</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Süllyesztett </w:t>
      </w:r>
      <w:proofErr w:type="spellStart"/>
      <w:r>
        <w:rPr>
          <w:rFonts w:ascii="Palatino Linotype" w:hAnsi="Palatino Linotype" w:cs="Mangal"/>
          <w:kern w:val="1"/>
          <w:sz w:val="24"/>
          <w:szCs w:val="24"/>
          <w:lang w:eastAsia="hi-IN" w:bidi="hi-IN"/>
        </w:rPr>
        <w:t>zárófej</w:t>
      </w:r>
      <w:proofErr w:type="spellEnd"/>
      <w:r>
        <w:rPr>
          <w:rFonts w:ascii="Palatino Linotype" w:hAnsi="Palatino Linotype" w:cs="Mangal"/>
          <w:kern w:val="1"/>
          <w:sz w:val="24"/>
          <w:szCs w:val="24"/>
          <w:lang w:eastAsia="hi-IN" w:bidi="hi-IN"/>
        </w:rPr>
        <w:t xml:space="preserve"> készítése.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Szegecsméretek meghatározása.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Átlapolt szegecselés, hevederes kötés.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Egysoros, kétsoros, háromsoros szegecskötések.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Szegecsek igénybev</w:t>
      </w:r>
      <w:r w:rsidR="00807483">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tele.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Szegecselési hibák.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Félgömbfejű szegecsfej készítése.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Csőszegecsek készítése.</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szegecselés.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bontása.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Szegecseléshez szükséges szerszámok.</w:t>
      </w:r>
    </w:p>
    <w:p w:rsidR="005E35EF" w:rsidRPr="00346E8A"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Szegecskiosztás megtervezése.</w:t>
      </w:r>
    </w:p>
    <w:p w:rsidR="005E35EF" w:rsidRPr="00346E8A"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Szegecselés, csavarkötés, csavarbiztosítások módjai.</w:t>
      </w:r>
    </w:p>
    <w:p w:rsidR="005E35EF" w:rsidRPr="00346E8A"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A szegecselés, csavarkötés munkaterülete, a szükséges szerszámok, anyagok előkészítése, fontossága.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w:t>
      </w:r>
      <w:r>
        <w:rPr>
          <w:rFonts w:ascii="Palatino Linotype" w:hAnsi="Palatino Linotype" w:cs="Mangal"/>
          <w:kern w:val="1"/>
          <w:sz w:val="24"/>
          <w:szCs w:val="24"/>
          <w:lang w:eastAsia="hi-IN" w:bidi="hi-IN"/>
        </w:rPr>
        <w:t>-, technológiai, munkabiztonság</w:t>
      </w:r>
      <w:r w:rsidRPr="00346E8A">
        <w:rPr>
          <w:rFonts w:ascii="Palatino Linotype" w:hAnsi="Palatino Linotype" w:cs="Mangal"/>
          <w:kern w:val="1"/>
          <w:sz w:val="24"/>
          <w:szCs w:val="24"/>
          <w:lang w:eastAsia="hi-IN" w:bidi="hi-IN"/>
        </w:rPr>
        <w:t xml:space="preserve"> dokumentáció tanulmányozása.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Csavarkötések szerelésének célja.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és rendeltetésük.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Anyáscsavarok, </w:t>
      </w:r>
      <w:proofErr w:type="spellStart"/>
      <w:r>
        <w:rPr>
          <w:rFonts w:ascii="Palatino Linotype" w:hAnsi="Palatino Linotype" w:cs="Mangal"/>
          <w:kern w:val="1"/>
          <w:sz w:val="24"/>
          <w:szCs w:val="24"/>
          <w:lang w:eastAsia="hi-IN" w:bidi="hi-IN"/>
        </w:rPr>
        <w:t>fejescsavarok</w:t>
      </w:r>
      <w:proofErr w:type="spellEnd"/>
      <w:r>
        <w:rPr>
          <w:rFonts w:ascii="Palatino Linotype" w:hAnsi="Palatino Linotype" w:cs="Mangal"/>
          <w:kern w:val="1"/>
          <w:sz w:val="24"/>
          <w:szCs w:val="24"/>
          <w:lang w:eastAsia="hi-IN" w:bidi="hi-IN"/>
        </w:rPr>
        <w:t>, ászokcsavarok.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szerszámai.</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nem állítható csavarkulcsok.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csavarhúzók, gépszerelő csavarhúzó, műszerész csavarhúzó, villanyszerelő csavarhúzó.</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Csavarhúzó kiválasztása.</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Villáskulcs, csillagkulcs, csőkulcs.</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w:t>
      </w:r>
    </w:p>
    <w:p w:rsidR="005E35EF" w:rsidRDefault="005E35EF" w:rsidP="005E35E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munkaszabályai.</w:t>
      </w:r>
    </w:p>
    <w:p w:rsidR="0034095D" w:rsidRDefault="005E35EF" w:rsidP="00E84C0C">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meghúzásának sorrendje.</w:t>
      </w:r>
    </w:p>
    <w:p w:rsidR="005E35EF" w:rsidRDefault="005E35EF" w:rsidP="00B87D30">
      <w:pPr>
        <w:spacing w:after="0" w:line="240" w:lineRule="auto"/>
        <w:ind w:firstLine="709"/>
        <w:rPr>
          <w:rFonts w:ascii="Palatino Linotype" w:hAnsi="Palatino Linotype"/>
          <w:b/>
          <w:sz w:val="24"/>
          <w:szCs w:val="24"/>
          <w:lang w:eastAsia="hu-HU"/>
        </w:rPr>
      </w:pPr>
    </w:p>
    <w:p w:rsidR="0034095D" w:rsidRDefault="0034095D" w:rsidP="00B87D30">
      <w:pPr>
        <w:spacing w:after="0" w:line="240" w:lineRule="auto"/>
        <w:rPr>
          <w:rFonts w:ascii="Palatino Linotype" w:hAnsi="Palatino Linotype"/>
          <w:b/>
          <w:sz w:val="24"/>
          <w:szCs w:val="24"/>
          <w:lang w:eastAsia="hu-HU"/>
        </w:rPr>
      </w:pPr>
    </w:p>
    <w:p w:rsidR="00B87FBA" w:rsidRPr="00B87FBA" w:rsidRDefault="00B87FBA" w:rsidP="00B87FB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 xml:space="preserve">10173-12 Anyagvizsgálatok és geometriai mérések </w:t>
      </w:r>
      <w:r>
        <w:rPr>
          <w:rFonts w:ascii="Palatino Linotype" w:hAnsi="Palatino Linotype"/>
          <w:b/>
          <w:sz w:val="24"/>
          <w:szCs w:val="24"/>
          <w:lang w:eastAsia="hu-HU"/>
        </w:rPr>
        <w:t>*</w:t>
      </w:r>
    </w:p>
    <w:p w:rsidR="00B87FBA" w:rsidRPr="00B87D30" w:rsidRDefault="00B87FBA" w:rsidP="00B87FBA">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597B0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z 1. </w:t>
      </w:r>
      <w:r w:rsidRPr="00B87D30">
        <w:rPr>
          <w:rFonts w:ascii="Palatino Linotype" w:hAnsi="Palatino Linotype" w:cs="Arial"/>
          <w:sz w:val="20"/>
          <w:szCs w:val="20"/>
          <w:lang w:eastAsia="hu-HU"/>
        </w:rPr>
        <w:t>évfolyamot követően</w:t>
      </w:r>
    </w:p>
    <w:p w:rsidR="00B87FBA" w:rsidRPr="00DF6E87" w:rsidRDefault="00B87FBA" w:rsidP="00B87FBA">
      <w:pPr>
        <w:widowControl w:val="0"/>
        <w:suppressAutoHyphens/>
        <w:spacing w:after="0" w:line="240" w:lineRule="auto"/>
        <w:rPr>
          <w:rFonts w:ascii="Palatino Linotype" w:hAnsi="Palatino Linotype" w:cs="Mangal"/>
          <w:b/>
          <w:iCs/>
          <w:kern w:val="1"/>
          <w:sz w:val="24"/>
          <w:szCs w:val="24"/>
          <w:lang w:eastAsia="hi-IN" w:bidi="hi-IN"/>
        </w:rPr>
      </w:pPr>
    </w:p>
    <w:p w:rsidR="00B87FBA" w:rsidRDefault="00C45695" w:rsidP="00B87FBA">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Anyagvizsgálat és gépészeti mérések gyakorlata </w:t>
      </w:r>
      <w:r w:rsidR="00B87FBA" w:rsidRPr="000E120B">
        <w:rPr>
          <w:rFonts w:ascii="Palatino Linotype" w:hAnsi="Palatino Linotype"/>
          <w:b/>
          <w:sz w:val="24"/>
          <w:szCs w:val="24"/>
          <w:lang w:eastAsia="hu-HU"/>
        </w:rPr>
        <w:t>tantárgy</w:t>
      </w:r>
    </w:p>
    <w:p w:rsidR="00B87FBA" w:rsidRDefault="00B87FBA" w:rsidP="00B87FBA">
      <w:pPr>
        <w:spacing w:after="0" w:line="240" w:lineRule="auto"/>
        <w:ind w:firstLine="709"/>
        <w:rPr>
          <w:rFonts w:ascii="Palatino Linotype" w:hAnsi="Palatino Linotype"/>
          <w:b/>
          <w:sz w:val="24"/>
          <w:szCs w:val="24"/>
          <w:lang w:eastAsia="hu-HU"/>
        </w:rPr>
      </w:pPr>
    </w:p>
    <w:p w:rsidR="00C45695" w:rsidRDefault="00C45695" w:rsidP="00C45695">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b/>
          <w:sz w:val="24"/>
          <w:szCs w:val="24"/>
        </w:rPr>
        <w:tab/>
        <w:t>Roncsolásos anyagvizsgálatok</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Roncsolásos anyagvizsgálatok fajtái, alkalmazási köre.</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roncsolásos anyagvizsgálatok végzése üzemi és laborkörülmények között. </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w:t>
      </w:r>
      <w:proofErr w:type="spellStart"/>
      <w:r w:rsidRPr="0024062F">
        <w:rPr>
          <w:rFonts w:ascii="Palatino Linotype" w:hAnsi="Palatino Linotype" w:cs="Mangal"/>
          <w:kern w:val="1"/>
          <w:sz w:val="24"/>
          <w:szCs w:val="24"/>
          <w:lang w:eastAsia="hi-IN" w:bidi="hi-IN"/>
        </w:rPr>
        <w:t>hőtechnikai</w:t>
      </w:r>
      <w:proofErr w:type="spellEnd"/>
      <w:r w:rsidRPr="0024062F">
        <w:rPr>
          <w:rFonts w:ascii="Palatino Linotype" w:hAnsi="Palatino Linotype" w:cs="Mangal"/>
          <w:kern w:val="1"/>
          <w:sz w:val="24"/>
          <w:szCs w:val="24"/>
          <w:lang w:eastAsia="hi-IN" w:bidi="hi-IN"/>
        </w:rPr>
        <w:t>, villamos, korróziós, technológiai és egyéb tulajdonságai.</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Műszaki táblázatok, diagramok olvasása, értelmezése, kezelése.</w:t>
      </w:r>
    </w:p>
    <w:p w:rsidR="00C45695" w:rsidRDefault="00C45695" w:rsidP="00E84C0C">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Mérőlapok, termékkísérő lapok, bárcák, feliratozás.</w:t>
      </w:r>
    </w:p>
    <w:p w:rsidR="00C45695" w:rsidRPr="00BE3BD2" w:rsidRDefault="00C45695" w:rsidP="00C45695">
      <w:pPr>
        <w:widowControl w:val="0"/>
        <w:suppressAutoHyphens/>
        <w:spacing w:after="0" w:line="240" w:lineRule="auto"/>
        <w:ind w:left="1418"/>
        <w:rPr>
          <w:rFonts w:ascii="Palatino Linotype" w:hAnsi="Palatino Linotype" w:cs="Mangal"/>
          <w:kern w:val="1"/>
          <w:sz w:val="24"/>
          <w:szCs w:val="24"/>
          <w:lang w:eastAsia="hi-IN" w:bidi="hi-IN"/>
        </w:rPr>
      </w:pPr>
    </w:p>
    <w:p w:rsidR="00C45695" w:rsidRPr="00C45695" w:rsidRDefault="00C45695" w:rsidP="00C45695">
      <w:pPr>
        <w:widowControl w:val="0"/>
        <w:tabs>
          <w:tab w:val="left" w:pos="7371"/>
          <w:tab w:val="right" w:pos="9214"/>
        </w:tabs>
        <w:suppressAutoHyphens/>
        <w:spacing w:after="0" w:line="240" w:lineRule="auto"/>
        <w:ind w:left="1418"/>
        <w:jc w:val="both"/>
        <w:rPr>
          <w:rFonts w:ascii="Palatino Linotype" w:hAnsi="Palatino Linotype"/>
          <w:b/>
          <w:sz w:val="24"/>
          <w:szCs w:val="24"/>
        </w:rPr>
      </w:pPr>
      <w:proofErr w:type="spellStart"/>
      <w:r>
        <w:rPr>
          <w:rFonts w:ascii="Palatino Linotype" w:hAnsi="Palatino Linotype"/>
          <w:b/>
          <w:sz w:val="24"/>
          <w:szCs w:val="24"/>
        </w:rPr>
        <w:t>Roncsolásmentes</w:t>
      </w:r>
      <w:proofErr w:type="spellEnd"/>
      <w:r>
        <w:rPr>
          <w:rFonts w:ascii="Palatino Linotype" w:hAnsi="Palatino Linotype"/>
          <w:b/>
          <w:sz w:val="24"/>
          <w:szCs w:val="24"/>
        </w:rPr>
        <w:t xml:space="preserve"> anyagvizsgálat</w:t>
      </w:r>
      <w:r w:rsidR="00597B08">
        <w:rPr>
          <w:rFonts w:ascii="Palatino Linotype" w:hAnsi="Palatino Linotype"/>
          <w:b/>
          <w:sz w:val="24"/>
          <w:szCs w:val="24"/>
        </w:rPr>
        <w:t>ok</w:t>
      </w:r>
      <w:r>
        <w:rPr>
          <w:rFonts w:ascii="Palatino Linotype" w:hAnsi="Palatino Linotype"/>
          <w:b/>
          <w:sz w:val="24"/>
          <w:szCs w:val="24"/>
        </w:rPr>
        <w:tab/>
      </w:r>
      <w:r>
        <w:rPr>
          <w:rFonts w:ascii="Palatino Linotype" w:hAnsi="Palatino Linotype"/>
          <w:b/>
          <w:sz w:val="24"/>
          <w:szCs w:val="24"/>
        </w:rPr>
        <w:tab/>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sidRPr="0024062F">
        <w:rPr>
          <w:rFonts w:ascii="Palatino Linotype" w:hAnsi="Palatino Linotype" w:cs="Mangal"/>
          <w:kern w:val="1"/>
          <w:sz w:val="24"/>
          <w:szCs w:val="24"/>
          <w:lang w:eastAsia="hi-IN" w:bidi="hi-IN"/>
        </w:rPr>
        <w:t>Roncsolásmentes</w:t>
      </w:r>
      <w:proofErr w:type="spellEnd"/>
      <w:r w:rsidRPr="0024062F">
        <w:rPr>
          <w:rFonts w:ascii="Palatino Linotype" w:hAnsi="Palatino Linotype" w:cs="Mangal"/>
          <w:kern w:val="1"/>
          <w:sz w:val="24"/>
          <w:szCs w:val="24"/>
          <w:lang w:eastAsia="hi-IN" w:bidi="hi-IN"/>
        </w:rPr>
        <w:t xml:space="preserve"> anyagvizsgálatok fajtái, csoportosítása, alkalmazási területei.</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Számítástechnika az anyagvizsgálatban.</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w:t>
      </w:r>
      <w:proofErr w:type="spellStart"/>
      <w:r w:rsidRPr="0024062F">
        <w:rPr>
          <w:rFonts w:ascii="Palatino Linotype" w:hAnsi="Palatino Linotype" w:cs="Mangal"/>
          <w:kern w:val="1"/>
          <w:sz w:val="24"/>
          <w:szCs w:val="24"/>
          <w:lang w:eastAsia="hi-IN" w:bidi="hi-IN"/>
        </w:rPr>
        <w:t>roncsolásmentes</w:t>
      </w:r>
      <w:proofErr w:type="spellEnd"/>
      <w:r w:rsidRPr="0024062F">
        <w:rPr>
          <w:rFonts w:ascii="Palatino Linotype" w:hAnsi="Palatino Linotype" w:cs="Mangal"/>
          <w:kern w:val="1"/>
          <w:sz w:val="24"/>
          <w:szCs w:val="24"/>
          <w:lang w:eastAsia="hi-IN" w:bidi="hi-IN"/>
        </w:rPr>
        <w:t xml:space="preserve"> anyagvizsgálatok végzése üzemi és </w:t>
      </w:r>
      <w:r w:rsidRPr="0024062F">
        <w:rPr>
          <w:rFonts w:ascii="Palatino Linotype" w:hAnsi="Palatino Linotype" w:cs="Mangal"/>
          <w:kern w:val="1"/>
          <w:sz w:val="24"/>
          <w:szCs w:val="24"/>
          <w:lang w:eastAsia="hi-IN" w:bidi="hi-IN"/>
        </w:rPr>
        <w:lastRenderedPageBreak/>
        <w:t>laborkörülmények között.</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Folyadékpenetrációs vizsgálat.</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Ultrahangos vizsgálat.</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Röntgen vizsgálat.</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Mágneses vizsgálat.</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Örvényáramos vizsgálat.</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w:t>
      </w:r>
      <w:proofErr w:type="spellStart"/>
      <w:r w:rsidRPr="0024062F">
        <w:rPr>
          <w:rFonts w:ascii="Palatino Linotype" w:hAnsi="Palatino Linotype" w:cs="Mangal"/>
          <w:kern w:val="1"/>
          <w:sz w:val="24"/>
          <w:szCs w:val="24"/>
          <w:lang w:eastAsia="hi-IN" w:bidi="hi-IN"/>
        </w:rPr>
        <w:t>hőtechnikai</w:t>
      </w:r>
      <w:proofErr w:type="spellEnd"/>
      <w:r w:rsidRPr="0024062F">
        <w:rPr>
          <w:rFonts w:ascii="Palatino Linotype" w:hAnsi="Palatino Linotype" w:cs="Mangal"/>
          <w:kern w:val="1"/>
          <w:sz w:val="24"/>
          <w:szCs w:val="24"/>
          <w:lang w:eastAsia="hi-IN" w:bidi="hi-IN"/>
        </w:rPr>
        <w:t>, villamos, korróziós, technológiai és egyéb tulajdonságai.</w:t>
      </w:r>
    </w:p>
    <w:p w:rsidR="00C45695" w:rsidRPr="0024062F" w:rsidRDefault="00C45695" w:rsidP="00C45695">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AF1F17" w:rsidRPr="00E84C0C" w:rsidRDefault="00C45695" w:rsidP="00E84C0C">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B87FBA" w:rsidRDefault="00B87FBA" w:rsidP="00B87FBA">
      <w:pPr>
        <w:spacing w:after="0" w:line="240" w:lineRule="auto"/>
        <w:ind w:left="1224"/>
        <w:rPr>
          <w:rFonts w:ascii="Palatino Linotype" w:hAnsi="Palatino Linotype"/>
          <w:b/>
          <w:sz w:val="24"/>
          <w:szCs w:val="24"/>
          <w:lang w:eastAsia="hu-HU"/>
        </w:rPr>
      </w:pPr>
    </w:p>
    <w:p w:rsidR="00B87FBA" w:rsidRDefault="00B87FBA" w:rsidP="00B87FBA">
      <w:pPr>
        <w:spacing w:after="0" w:line="240" w:lineRule="auto"/>
        <w:ind w:left="1224"/>
        <w:rPr>
          <w:rFonts w:ascii="Palatino Linotype" w:hAnsi="Palatino Linotype"/>
          <w:b/>
          <w:sz w:val="24"/>
          <w:szCs w:val="24"/>
          <w:lang w:eastAsia="hu-HU"/>
        </w:rPr>
      </w:pPr>
    </w:p>
    <w:p w:rsidR="00B87FBA" w:rsidRPr="00B87FBA" w:rsidRDefault="00B87FBA" w:rsidP="00B87FB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10177-12 Gépelemek szerelési feladatai</w:t>
      </w:r>
      <w:r>
        <w:rPr>
          <w:rFonts w:ascii="Palatino Linotype" w:hAnsi="Palatino Linotype"/>
          <w:b/>
          <w:sz w:val="24"/>
          <w:szCs w:val="24"/>
          <w:lang w:eastAsia="hu-HU"/>
        </w:rPr>
        <w:t>*</w:t>
      </w:r>
    </w:p>
    <w:p w:rsidR="00B87FBA" w:rsidRPr="00B87D30" w:rsidRDefault="00B87FBA" w:rsidP="00B87FBA">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597B0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w:t>
      </w:r>
      <w:r w:rsidRPr="00B87D30">
        <w:rPr>
          <w:rFonts w:ascii="Palatino Linotype" w:hAnsi="Palatino Linotype" w:cs="Arial"/>
          <w:sz w:val="20"/>
          <w:szCs w:val="20"/>
          <w:lang w:eastAsia="hu-HU"/>
        </w:rPr>
        <w:t xml:space="preserve"> évfolyamot követően</w:t>
      </w:r>
    </w:p>
    <w:p w:rsidR="00B87FBA" w:rsidRPr="00DF6E87" w:rsidRDefault="00B87FBA" w:rsidP="00B87FBA">
      <w:pPr>
        <w:widowControl w:val="0"/>
        <w:suppressAutoHyphens/>
        <w:spacing w:after="0" w:line="240" w:lineRule="auto"/>
        <w:rPr>
          <w:rFonts w:ascii="Palatino Linotype" w:hAnsi="Palatino Linotype" w:cs="Mangal"/>
          <w:b/>
          <w:iCs/>
          <w:kern w:val="1"/>
          <w:sz w:val="24"/>
          <w:szCs w:val="24"/>
          <w:lang w:eastAsia="hi-IN" w:bidi="hi-IN"/>
        </w:rPr>
      </w:pPr>
    </w:p>
    <w:p w:rsidR="00B87FBA" w:rsidRDefault="00C45695" w:rsidP="00B87FBA">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Mérés</w:t>
      </w:r>
      <w:r w:rsidR="008E077F">
        <w:rPr>
          <w:rFonts w:ascii="Palatino Linotype" w:hAnsi="Palatino Linotype"/>
          <w:b/>
          <w:sz w:val="24"/>
          <w:szCs w:val="24"/>
          <w:lang w:eastAsia="hu-HU"/>
        </w:rPr>
        <w:t>ek</w:t>
      </w:r>
      <w:r>
        <w:rPr>
          <w:rFonts w:ascii="Palatino Linotype" w:hAnsi="Palatino Linotype"/>
          <w:b/>
          <w:sz w:val="24"/>
          <w:szCs w:val="24"/>
          <w:lang w:eastAsia="hu-HU"/>
        </w:rPr>
        <w:t xml:space="preserve"> és beállítás</w:t>
      </w:r>
      <w:r w:rsidR="008E077F">
        <w:rPr>
          <w:rFonts w:ascii="Palatino Linotype" w:hAnsi="Palatino Linotype"/>
          <w:b/>
          <w:sz w:val="24"/>
          <w:szCs w:val="24"/>
          <w:lang w:eastAsia="hu-HU"/>
        </w:rPr>
        <w:t>ok gyakorlata</w:t>
      </w:r>
      <w:r>
        <w:rPr>
          <w:rFonts w:ascii="Palatino Linotype" w:hAnsi="Palatino Linotype"/>
          <w:b/>
          <w:sz w:val="24"/>
          <w:szCs w:val="24"/>
          <w:lang w:eastAsia="hu-HU"/>
        </w:rPr>
        <w:t xml:space="preserve"> </w:t>
      </w:r>
      <w:r w:rsidR="00B87FBA" w:rsidRPr="000E120B">
        <w:rPr>
          <w:rFonts w:ascii="Palatino Linotype" w:hAnsi="Palatino Linotype"/>
          <w:b/>
          <w:sz w:val="24"/>
          <w:szCs w:val="24"/>
          <w:lang w:eastAsia="hu-HU"/>
        </w:rPr>
        <w:t>tantárgy</w:t>
      </w:r>
    </w:p>
    <w:p w:rsidR="00B87FBA" w:rsidRDefault="00B87FBA" w:rsidP="00B87FBA">
      <w:pPr>
        <w:spacing w:after="0" w:line="240" w:lineRule="auto"/>
        <w:ind w:firstLine="709"/>
        <w:rPr>
          <w:rFonts w:ascii="Palatino Linotype" w:hAnsi="Palatino Linotype"/>
          <w:b/>
          <w:sz w:val="24"/>
          <w:szCs w:val="24"/>
          <w:lang w:eastAsia="hu-HU"/>
        </w:rPr>
      </w:pPr>
    </w:p>
    <w:p w:rsidR="008E077F" w:rsidRPr="000E120B" w:rsidRDefault="008E077F" w:rsidP="008E077F">
      <w:pPr>
        <w:tabs>
          <w:tab w:val="left" w:pos="7655"/>
          <w:tab w:val="right" w:pos="9214"/>
        </w:tabs>
        <w:spacing w:after="0" w:line="240" w:lineRule="auto"/>
        <w:ind w:left="1418"/>
        <w:rPr>
          <w:rFonts w:ascii="Palatino Linotype" w:hAnsi="Palatino Linotype"/>
          <w:b/>
          <w:sz w:val="24"/>
          <w:szCs w:val="24"/>
        </w:rPr>
      </w:pPr>
      <w:r>
        <w:rPr>
          <w:rFonts w:ascii="Palatino Linotype" w:hAnsi="Palatino Linotype"/>
          <w:b/>
          <w:sz w:val="24"/>
          <w:szCs w:val="24"/>
        </w:rPr>
        <w:t>Hajtások szerelése</w:t>
      </w:r>
      <w:r w:rsidRPr="000E120B">
        <w:rPr>
          <w:rFonts w:ascii="Palatino Linotype" w:hAnsi="Palatino Linotype"/>
          <w:b/>
          <w:sz w:val="24"/>
          <w:szCs w:val="24"/>
        </w:rPr>
        <w:tab/>
      </w:r>
      <w:r w:rsidRPr="000E120B">
        <w:rPr>
          <w:rFonts w:ascii="Palatino Linotype" w:hAnsi="Palatino Linotype"/>
          <w:b/>
          <w:sz w:val="24"/>
          <w:szCs w:val="24"/>
        </w:rPr>
        <w:tab/>
      </w:r>
    </w:p>
    <w:p w:rsidR="008E077F" w:rsidRPr="008F38FD" w:rsidRDefault="008E077F" w:rsidP="008E077F">
      <w:pPr>
        <w:widowControl w:val="0"/>
        <w:tabs>
          <w:tab w:val="left" w:pos="7655"/>
        </w:tabs>
        <w:suppressAutoHyphens/>
        <w:spacing w:after="0"/>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gépszerkezetek általános állapotának felmérése.</w:t>
      </w:r>
    </w:p>
    <w:p w:rsidR="008E077F" w:rsidRPr="008F38FD" w:rsidRDefault="008E077F" w:rsidP="008E077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Anyag-, munkaidő-, szerszámigény meghatározása.</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munkaterület berendezése, a szükséges dokumentumok tanulmányozása.</w:t>
      </w:r>
    </w:p>
    <w:p w:rsidR="008E077F" w:rsidRPr="008F38FD" w:rsidRDefault="008E077F" w:rsidP="008E077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gépszerkezetek általános állapotának felmérése.</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szerszámok, mérő műszerek előkészítése, ellenőrzése.</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Működési jellemzők mérése, kiszámítása.</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Gépszerkezetek, gépek ellenőrzése, karbantartása, hibák behatárolása.</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Gépszerkezetek, gépek, gépágyak előkészítése, beszerelése, beállítása.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Nyomástartó edények, emelő és szállítógépek szerelése, javítása.</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Gépelemekhez tartozó jellemzők mérése.</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Hibakeresés</w:t>
      </w:r>
      <w:r w:rsidRPr="008F38FD">
        <w:rPr>
          <w:rFonts w:ascii="Palatino Linotype" w:hAnsi="Palatino Linotype" w:cs="Mangal"/>
          <w:kern w:val="1"/>
          <w:sz w:val="24"/>
          <w:szCs w:val="24"/>
          <w:lang w:eastAsia="hi-IN" w:bidi="hi-IN"/>
        </w:rPr>
        <w:t xml:space="preserve"> a gépek paramétereinek működési állapota alapján.</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Mozgást átadó, akadályozó gépek, hajtások szer</w:t>
      </w:r>
      <w:r>
        <w:rPr>
          <w:rFonts w:ascii="Palatino Linotype" w:hAnsi="Palatino Linotype" w:cs="Mangal"/>
          <w:kern w:val="1"/>
          <w:sz w:val="24"/>
          <w:szCs w:val="24"/>
          <w:lang w:eastAsia="hi-IN" w:bidi="hi-IN"/>
        </w:rPr>
        <w:t>elése</w:t>
      </w:r>
      <w:r w:rsidRPr="008F38FD">
        <w:rPr>
          <w:rFonts w:ascii="Palatino Linotype" w:hAnsi="Palatino Linotype" w:cs="Mangal"/>
          <w:kern w:val="1"/>
          <w:sz w:val="24"/>
          <w:szCs w:val="24"/>
          <w:lang w:eastAsia="hi-IN" w:bidi="hi-IN"/>
        </w:rPr>
        <w:t>.</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Külső-, belsőcsapágyak szerelése</w:t>
      </w:r>
      <w:r w:rsidRPr="008F38FD">
        <w:rPr>
          <w:rFonts w:ascii="Palatino Linotype" w:hAnsi="Palatino Linotype" w:cs="Mangal"/>
          <w:kern w:val="1"/>
          <w:sz w:val="24"/>
          <w:szCs w:val="24"/>
          <w:lang w:eastAsia="hi-IN" w:bidi="hi-IN"/>
        </w:rPr>
        <w:t xml:space="preserve">. </w:t>
      </w:r>
    </w:p>
    <w:p w:rsidR="008E077F" w:rsidRPr="008F38FD"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Hajtásoknál használatos gázok, folyadékok tulajdonságai, felhasználási területei.</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zerelés, gépbeállítás szerszámok használata, mérőműszerek használata</w:t>
      </w:r>
      <w:r w:rsidRPr="008F38FD">
        <w:rPr>
          <w:rFonts w:ascii="Palatino Linotype" w:hAnsi="Palatino Linotype" w:cs="Mangal"/>
          <w:kern w:val="1"/>
          <w:sz w:val="24"/>
          <w:szCs w:val="24"/>
          <w:lang w:eastAsia="hi-IN" w:bidi="hi-IN"/>
        </w:rPr>
        <w:t>.</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 fő méretezése.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 hatásfokának és veszteségeinek meghatározása.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Csigahajtás szerelése, javítása.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Csigahajtásszekrények</w:t>
      </w:r>
      <w:proofErr w:type="spellEnd"/>
      <w:r>
        <w:rPr>
          <w:rFonts w:ascii="Palatino Linotype" w:hAnsi="Palatino Linotype" w:cs="Mangal"/>
          <w:kern w:val="1"/>
          <w:sz w:val="24"/>
          <w:szCs w:val="24"/>
          <w:lang w:eastAsia="hi-IN" w:bidi="hi-IN"/>
        </w:rPr>
        <w:t>.</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Fogaskerékszekrények szerkezeti részei.</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Homlokkerék </w:t>
      </w:r>
      <w:proofErr w:type="spellStart"/>
      <w:r>
        <w:rPr>
          <w:rFonts w:ascii="Palatino Linotype" w:hAnsi="Palatino Linotype" w:cs="Mangal"/>
          <w:kern w:val="1"/>
          <w:sz w:val="24"/>
          <w:szCs w:val="24"/>
          <w:lang w:eastAsia="hi-IN" w:bidi="hi-IN"/>
        </w:rPr>
        <w:t>áthajtóművek</w:t>
      </w:r>
      <w:proofErr w:type="spellEnd"/>
      <w:r>
        <w:rPr>
          <w:rFonts w:ascii="Palatino Linotype" w:hAnsi="Palatino Linotype" w:cs="Mangal"/>
          <w:kern w:val="1"/>
          <w:sz w:val="24"/>
          <w:szCs w:val="24"/>
          <w:lang w:eastAsia="hi-IN" w:bidi="hi-IN"/>
        </w:rPr>
        <w:t xml:space="preserve">. </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cseréje.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ellenőrzése, mérése.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anyagai.</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Fogaskerekek kiválasztása.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Dörzshajtások, javítása, szerelése.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Dörzskerekek beállítása.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Végtelenített szalaghajtások.</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Szíjcsúszás, szíjsebesség, szíjtárcsák kiválasztása.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Szíjhajtások szerelése, beállítása, szíjjak cseréje.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Ékszíjhajtások méretezése, szíjtárcsák cseréje.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szerelése, láncok javítása, kenése, feszesség beállítása.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Lánckerekek cseréje, osztása, méretezése.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Lánctípusok.</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elrendezései.</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 méretezése.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hajtóművek javítása, szerelése.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center beállítása.</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Siklócsapágyak ellenőrzése, szerelése, beállítása, kenése.</w:t>
      </w:r>
    </w:p>
    <w:p w:rsidR="008E077F" w:rsidRDefault="008E077F" w:rsidP="008E077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 csapágyak ellenőrzése, szerelése, beállítása, kenése.</w:t>
      </w:r>
    </w:p>
    <w:p w:rsidR="008E077F" w:rsidRPr="008F38FD" w:rsidRDefault="008E077F" w:rsidP="00E84C0C">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Kenő-, és adalékanyagok fogalma, tulajdonságai. </w:t>
      </w:r>
    </w:p>
    <w:p w:rsidR="008E077F" w:rsidRPr="000E120B" w:rsidRDefault="008E077F" w:rsidP="008E077F">
      <w:pPr>
        <w:widowControl w:val="0"/>
        <w:suppressAutoHyphens/>
        <w:spacing w:after="0" w:line="240" w:lineRule="auto"/>
        <w:ind w:left="1276"/>
        <w:rPr>
          <w:rFonts w:ascii="Palatino Linotype" w:hAnsi="Palatino Linotype" w:cs="Mangal"/>
          <w:kern w:val="1"/>
          <w:sz w:val="24"/>
          <w:szCs w:val="24"/>
          <w:lang w:eastAsia="hi-IN" w:bidi="hi-IN"/>
        </w:rPr>
      </w:pPr>
    </w:p>
    <w:p w:rsidR="008E077F" w:rsidRPr="000E120B" w:rsidRDefault="008E077F" w:rsidP="008E077F">
      <w:pPr>
        <w:tabs>
          <w:tab w:val="left" w:pos="7655"/>
          <w:tab w:val="right" w:pos="9214"/>
        </w:tabs>
        <w:spacing w:after="0" w:line="240" w:lineRule="auto"/>
        <w:ind w:left="1418"/>
        <w:rPr>
          <w:rFonts w:ascii="Palatino Linotype" w:hAnsi="Palatino Linotype"/>
          <w:b/>
          <w:sz w:val="24"/>
          <w:szCs w:val="24"/>
        </w:rPr>
      </w:pPr>
      <w:r>
        <w:rPr>
          <w:rFonts w:ascii="Palatino Linotype" w:hAnsi="Palatino Linotype"/>
          <w:b/>
          <w:sz w:val="24"/>
          <w:szCs w:val="24"/>
        </w:rPr>
        <w:t>Hidraulikus rendszerek szerelése</w:t>
      </w:r>
      <w:r w:rsidRPr="000E120B">
        <w:rPr>
          <w:rFonts w:ascii="Palatino Linotype" w:hAnsi="Palatino Linotype"/>
          <w:b/>
          <w:sz w:val="24"/>
          <w:szCs w:val="24"/>
        </w:rPr>
        <w:tab/>
      </w:r>
      <w:r w:rsidRPr="000E120B">
        <w:rPr>
          <w:rFonts w:ascii="Palatino Linotype" w:hAnsi="Palatino Linotype"/>
          <w:b/>
          <w:sz w:val="24"/>
          <w:szCs w:val="24"/>
        </w:rPr>
        <w:tab/>
      </w:r>
    </w:p>
    <w:p w:rsidR="008E077F" w:rsidRPr="008F38FD" w:rsidRDefault="008E077F"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hidraul</w:t>
      </w:r>
      <w:r w:rsidRPr="008F38FD">
        <w:rPr>
          <w:rFonts w:ascii="Palatino Linotype" w:hAnsi="Palatino Linotype" w:cs="Mangal"/>
          <w:kern w:val="1"/>
          <w:sz w:val="24"/>
          <w:szCs w:val="24"/>
          <w:lang w:eastAsia="hi-IN" w:bidi="hi-IN"/>
        </w:rPr>
        <w:t>ikus rendszerek általános állapotának felmérése.</w:t>
      </w:r>
    </w:p>
    <w:p w:rsidR="008E077F" w:rsidRPr="008F38FD" w:rsidRDefault="008E077F"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Anyag-, munkaidő-, szerszámigény meghatározása.</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munkaterület berendezése, a szükséges dokumentumok tanulmányozása.</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szerszámok, mérő műszerek előkészítése, ellenőrzése.</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Működési jellemzők mérése, kiszámítása.</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Munkaközegek jellemzőinek megállapítása, cseréje.</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 ellenőrzése, ka</w:t>
      </w:r>
      <w:r>
        <w:rPr>
          <w:rFonts w:ascii="Palatino Linotype" w:hAnsi="Palatino Linotype" w:cs="Mangal"/>
          <w:kern w:val="1"/>
          <w:sz w:val="24"/>
          <w:szCs w:val="24"/>
          <w:lang w:eastAsia="hi-IN" w:bidi="hi-IN"/>
        </w:rPr>
        <w:t>rbantartása, hibák behatárolása.</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szereléshez, karbantartáshoz, javításhoz kapcsolódó dokumentumok kitöltése</w:t>
      </w:r>
      <w:r>
        <w:rPr>
          <w:rFonts w:ascii="Palatino Linotype" w:hAnsi="Palatino Linotype" w:cs="Mangal"/>
          <w:kern w:val="1"/>
          <w:sz w:val="24"/>
          <w:szCs w:val="24"/>
          <w:lang w:eastAsia="hi-IN" w:bidi="hi-IN"/>
        </w:rPr>
        <w:t>.</w:t>
      </w:r>
      <w:r w:rsidRPr="008F38FD">
        <w:rPr>
          <w:rFonts w:ascii="Palatino Linotype" w:hAnsi="Palatino Linotype" w:cs="Mangal"/>
          <w:kern w:val="1"/>
          <w:sz w:val="24"/>
          <w:szCs w:val="24"/>
          <w:lang w:eastAsia="hi-IN" w:bidi="hi-IN"/>
        </w:rPr>
        <w:t xml:space="preserve"> </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 xml:space="preserve">A hidraulikus </w:t>
      </w:r>
      <w:r>
        <w:rPr>
          <w:rFonts w:ascii="Palatino Linotype" w:hAnsi="Palatino Linotype" w:cs="Mangal"/>
          <w:kern w:val="1"/>
          <w:sz w:val="24"/>
          <w:szCs w:val="24"/>
          <w:lang w:eastAsia="hi-IN" w:bidi="hi-IN"/>
        </w:rPr>
        <w:t>rendszerek javíthatóságának felmérése, a javításhoz szükséges alkatrészek meghatározása</w:t>
      </w:r>
      <w:r w:rsidRPr="008F38FD">
        <w:rPr>
          <w:rFonts w:ascii="Palatino Linotype" w:hAnsi="Palatino Linotype" w:cs="Mangal"/>
          <w:kern w:val="1"/>
          <w:sz w:val="24"/>
          <w:szCs w:val="24"/>
          <w:lang w:eastAsia="hi-IN" w:bidi="hi-IN"/>
        </w:rPr>
        <w:t>.</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Pr>
          <w:rFonts w:ascii="Palatino Linotype" w:hAnsi="Palatino Linotype" w:cs="Mangal"/>
          <w:kern w:val="1"/>
          <w:sz w:val="24"/>
          <w:szCs w:val="24"/>
          <w:lang w:eastAsia="hi-IN" w:bidi="hi-IN"/>
        </w:rPr>
        <w:t>ó jelek, jelzések, dokumentumok, rajzdokumentációk elkészítése.</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w:t>
      </w:r>
      <w:r>
        <w:rPr>
          <w:rFonts w:ascii="Palatino Linotype" w:hAnsi="Palatino Linotype" w:cs="Mangal"/>
          <w:kern w:val="1"/>
          <w:sz w:val="24"/>
          <w:szCs w:val="24"/>
          <w:lang w:eastAsia="hi-IN" w:bidi="hi-IN"/>
        </w:rPr>
        <w:t>nak használata, mérőműszerek használata</w:t>
      </w:r>
      <w:r w:rsidRPr="008F38FD">
        <w:rPr>
          <w:rFonts w:ascii="Palatino Linotype" w:hAnsi="Palatino Linotype" w:cs="Mangal"/>
          <w:kern w:val="1"/>
          <w:sz w:val="24"/>
          <w:szCs w:val="24"/>
          <w:lang w:eastAsia="hi-IN" w:bidi="hi-IN"/>
        </w:rPr>
        <w:t>.</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Fokozatmentes finom mozgások beállítása.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Hidraulikus erőhatások beállítása.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Automatizált mozgások sorrendjének meghatározása, beállítása.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hőmérséklet beállítása, hűtés szerelése, beszabályozása.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Hidraulika olaj, nyomóközeggel szemben támasztott követelmények. </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Hidraulika olaj fajtái, tulajdonságai.</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viszkozitása, tulajdonsága, kifáradása, szennyeződése.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tömítettségének ellenőrzése.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Visszavivő vezeték helyének meghatározása.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rendszerek alkalmazása.</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Egyszerűbb </w:t>
      </w:r>
      <w:proofErr w:type="spellStart"/>
      <w:r>
        <w:rPr>
          <w:rFonts w:ascii="Palatino Linotype" w:hAnsi="Palatino Linotype" w:cs="Mangal"/>
          <w:kern w:val="1"/>
          <w:sz w:val="24"/>
          <w:szCs w:val="24"/>
          <w:lang w:eastAsia="hi-IN" w:bidi="hi-IN"/>
        </w:rPr>
        <w:t>pneumohidralikus</w:t>
      </w:r>
      <w:proofErr w:type="spellEnd"/>
      <w:r>
        <w:rPr>
          <w:rFonts w:ascii="Palatino Linotype" w:hAnsi="Palatino Linotype" w:cs="Mangal"/>
          <w:kern w:val="1"/>
          <w:sz w:val="24"/>
          <w:szCs w:val="24"/>
          <w:lang w:eastAsia="hi-IN" w:bidi="hi-IN"/>
        </w:rPr>
        <w:t>, elektrohidraulikus rendszerek kialakítása.</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mozgások eszközeinek, dugattyúk, hengerek ellenőrzése.</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Forgómozgás eszközeinek ellenőrzése, olajmotorok tömítettségének vizsgálata.</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Áramlásvezérlők, szelepek, tolattyúk szerelés.</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Szivattyúk, </w:t>
      </w:r>
      <w:proofErr w:type="spellStart"/>
      <w:r>
        <w:rPr>
          <w:rFonts w:ascii="Palatino Linotype" w:hAnsi="Palatino Linotype" w:cs="Mangal"/>
          <w:kern w:val="1"/>
          <w:sz w:val="24"/>
          <w:szCs w:val="24"/>
          <w:lang w:eastAsia="hi-IN" w:bidi="hi-IN"/>
        </w:rPr>
        <w:t>fogaskerékszivattyú</w:t>
      </w:r>
      <w:proofErr w:type="spellEnd"/>
      <w:r>
        <w:rPr>
          <w:rFonts w:ascii="Palatino Linotype" w:hAnsi="Palatino Linotype" w:cs="Mangal"/>
          <w:kern w:val="1"/>
          <w:sz w:val="24"/>
          <w:szCs w:val="24"/>
          <w:lang w:eastAsia="hi-IN" w:bidi="hi-IN"/>
        </w:rPr>
        <w:t xml:space="preserve">, csavarszivattyú, szárszivattyú, dugattyús szivattyú karbantartása, tömítettségének ellenőrzése, javítása. </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Túlfolyószelepek, biztonsági szelepek, </w:t>
      </w:r>
      <w:proofErr w:type="spellStart"/>
      <w:r>
        <w:rPr>
          <w:rFonts w:ascii="Palatino Linotype" w:hAnsi="Palatino Linotype" w:cs="Mangal"/>
          <w:kern w:val="1"/>
          <w:sz w:val="24"/>
          <w:szCs w:val="24"/>
          <w:lang w:eastAsia="hi-IN" w:bidi="hi-IN"/>
        </w:rPr>
        <w:t>visszacsapószelepek</w:t>
      </w:r>
      <w:proofErr w:type="spellEnd"/>
      <w:r>
        <w:rPr>
          <w:rFonts w:ascii="Palatino Linotype" w:hAnsi="Palatino Linotype" w:cs="Mangal"/>
          <w:kern w:val="1"/>
          <w:sz w:val="24"/>
          <w:szCs w:val="24"/>
          <w:lang w:eastAsia="hi-IN" w:bidi="hi-IN"/>
        </w:rPr>
        <w:t>, differenciálszelepek ellenőrzése, javítása.</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Fojtóberendezések, fojtócsap, hossztolattyúk, forgótolattyúk ellenőrzése, javítása.</w:t>
      </w:r>
    </w:p>
    <w:p w:rsidR="008E077F" w:rsidRPr="000E120B" w:rsidRDefault="008E077F" w:rsidP="00591E5F">
      <w:pPr>
        <w:widowControl w:val="0"/>
        <w:suppressAutoHyphens/>
        <w:spacing w:after="0" w:line="240" w:lineRule="auto"/>
        <w:ind w:left="1225"/>
        <w:rPr>
          <w:rFonts w:ascii="Palatino Linotype" w:hAnsi="Palatino Linotype" w:cs="Mangal"/>
          <w:kern w:val="1"/>
          <w:sz w:val="24"/>
          <w:szCs w:val="24"/>
          <w:lang w:eastAsia="hi-IN" w:bidi="hi-IN"/>
        </w:rPr>
      </w:pPr>
    </w:p>
    <w:p w:rsidR="008E077F" w:rsidRPr="000E120B" w:rsidRDefault="008E077F" w:rsidP="00591E5F">
      <w:pPr>
        <w:tabs>
          <w:tab w:val="left" w:pos="6804"/>
          <w:tab w:val="right" w:pos="9214"/>
        </w:tabs>
        <w:spacing w:after="0" w:line="240" w:lineRule="auto"/>
        <w:ind w:left="1418"/>
        <w:rPr>
          <w:rFonts w:ascii="Palatino Linotype" w:hAnsi="Palatino Linotype"/>
          <w:b/>
          <w:sz w:val="24"/>
          <w:szCs w:val="24"/>
        </w:rPr>
      </w:pPr>
      <w:r>
        <w:rPr>
          <w:rFonts w:ascii="Palatino Linotype" w:hAnsi="Palatino Linotype"/>
          <w:b/>
          <w:sz w:val="24"/>
          <w:szCs w:val="24"/>
        </w:rPr>
        <w:t>Pneumatikus rendszerek szerelése</w:t>
      </w:r>
      <w:r w:rsidRPr="000E120B">
        <w:rPr>
          <w:rFonts w:ascii="Palatino Linotype" w:hAnsi="Palatino Linotype"/>
          <w:b/>
          <w:sz w:val="24"/>
          <w:szCs w:val="24"/>
        </w:rPr>
        <w:tab/>
      </w:r>
      <w:r w:rsidRPr="000E120B">
        <w:rPr>
          <w:rFonts w:ascii="Palatino Linotype" w:hAnsi="Palatino Linotype"/>
          <w:b/>
          <w:sz w:val="24"/>
          <w:szCs w:val="24"/>
        </w:rPr>
        <w:tab/>
      </w:r>
    </w:p>
    <w:p w:rsidR="008E077F" w:rsidRPr="00977A29" w:rsidRDefault="008E077F"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977A29">
        <w:rPr>
          <w:rFonts w:ascii="Palatino Linotype" w:hAnsi="Palatino Linotype" w:cs="Mangal"/>
          <w:kern w:val="1"/>
          <w:sz w:val="24"/>
          <w:szCs w:val="24"/>
          <w:lang w:eastAsia="hi-IN" w:bidi="hi-IN"/>
        </w:rPr>
        <w:t>pneumatikus rendszerek általános állapotának felmérése.</w:t>
      </w:r>
    </w:p>
    <w:p w:rsidR="008E077F" w:rsidRPr="00977A29" w:rsidRDefault="008E077F"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Anyag-, munkaidő-, szerszámigény meghatározása.</w:t>
      </w:r>
    </w:p>
    <w:p w:rsidR="008E077F" w:rsidRPr="00977A29"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munkaterület berendezése, a szükséges dokumentumok tanulmányozása.</w:t>
      </w:r>
    </w:p>
    <w:p w:rsidR="008E077F" w:rsidRPr="00977A29"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szerszámok, mérő műszerek előkészítése, ellenőrzése.</w:t>
      </w:r>
    </w:p>
    <w:p w:rsidR="008E077F" w:rsidRPr="00977A29"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Működési jellemzők mérése, kiszámítása.</w:t>
      </w:r>
    </w:p>
    <w:p w:rsidR="008E077F" w:rsidRPr="00977A29"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Munkaközegek jellemzőinek megállapítása, cseréje.</w:t>
      </w:r>
    </w:p>
    <w:p w:rsidR="008E077F" w:rsidRPr="00977A29"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hidraulikus és pneumatikus rendszerek ellenőrzése, ka</w:t>
      </w:r>
      <w:r>
        <w:rPr>
          <w:rFonts w:ascii="Palatino Linotype" w:hAnsi="Palatino Linotype" w:cs="Mangal"/>
          <w:kern w:val="1"/>
          <w:sz w:val="24"/>
          <w:szCs w:val="24"/>
          <w:lang w:eastAsia="hi-IN" w:bidi="hi-IN"/>
        </w:rPr>
        <w:t>rbantartása, hibák behatárolása.</w:t>
      </w:r>
    </w:p>
    <w:p w:rsidR="008E077F" w:rsidRPr="00977A29"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szereléshez, karbantartáshoz, javításhoz kapcsol</w:t>
      </w:r>
      <w:r>
        <w:rPr>
          <w:rFonts w:ascii="Palatino Linotype" w:hAnsi="Palatino Linotype" w:cs="Mangal"/>
          <w:kern w:val="1"/>
          <w:sz w:val="24"/>
          <w:szCs w:val="24"/>
          <w:lang w:eastAsia="hi-IN" w:bidi="hi-IN"/>
        </w:rPr>
        <w:t>ódó dokumentumok kitöltése</w:t>
      </w:r>
      <w:r w:rsidRPr="00977A29">
        <w:rPr>
          <w:rFonts w:ascii="Palatino Linotype" w:hAnsi="Palatino Linotype" w:cs="Mangal"/>
          <w:kern w:val="1"/>
          <w:sz w:val="24"/>
          <w:szCs w:val="24"/>
          <w:lang w:eastAsia="hi-IN" w:bidi="hi-IN"/>
        </w:rPr>
        <w:t>.</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8F38FD">
        <w:rPr>
          <w:rFonts w:ascii="Palatino Linotype" w:hAnsi="Palatino Linotype" w:cs="Mangal"/>
          <w:kern w:val="1"/>
          <w:sz w:val="24"/>
          <w:szCs w:val="24"/>
          <w:lang w:eastAsia="hi-IN" w:bidi="hi-IN"/>
        </w:rPr>
        <w:t>pneumatikus rendsz</w:t>
      </w:r>
      <w:r>
        <w:rPr>
          <w:rFonts w:ascii="Palatino Linotype" w:hAnsi="Palatino Linotype" w:cs="Mangal"/>
          <w:kern w:val="1"/>
          <w:sz w:val="24"/>
          <w:szCs w:val="24"/>
          <w:lang w:eastAsia="hi-IN" w:bidi="hi-IN"/>
        </w:rPr>
        <w:t>erekhez tartozó jellemzők mérése</w:t>
      </w:r>
      <w:r w:rsidRPr="008F38FD">
        <w:rPr>
          <w:rFonts w:ascii="Palatino Linotype" w:hAnsi="Palatino Linotype" w:cs="Mangal"/>
          <w:kern w:val="1"/>
          <w:sz w:val="24"/>
          <w:szCs w:val="24"/>
          <w:lang w:eastAsia="hi-IN" w:bidi="hi-IN"/>
        </w:rPr>
        <w:t>.</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8F38FD">
        <w:rPr>
          <w:rFonts w:ascii="Palatino Linotype" w:hAnsi="Palatino Linotype" w:cs="Mangal"/>
          <w:kern w:val="1"/>
          <w:sz w:val="24"/>
          <w:szCs w:val="24"/>
          <w:lang w:eastAsia="hi-IN" w:bidi="hi-IN"/>
        </w:rPr>
        <w:t>pneumatikus rendszerek jellemző meghibásodásai, hibakeresés.</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pneu</w:t>
      </w:r>
      <w:r>
        <w:rPr>
          <w:rFonts w:ascii="Palatino Linotype" w:hAnsi="Palatino Linotype" w:cs="Mangal"/>
          <w:kern w:val="1"/>
          <w:sz w:val="24"/>
          <w:szCs w:val="24"/>
          <w:lang w:eastAsia="hi-IN" w:bidi="hi-IN"/>
        </w:rPr>
        <w:t>matikus rendszerek javíthatóságának megállapítása</w:t>
      </w:r>
      <w:r w:rsidRPr="008F38F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r w:rsidRPr="008F38FD">
        <w:rPr>
          <w:rFonts w:ascii="Palatino Linotype" w:hAnsi="Palatino Linotype" w:cs="Mangal"/>
          <w:kern w:val="1"/>
          <w:sz w:val="24"/>
          <w:szCs w:val="24"/>
          <w:lang w:eastAsia="hi-IN" w:bidi="hi-IN"/>
        </w:rPr>
        <w:t>a javítás</w:t>
      </w:r>
      <w:r>
        <w:rPr>
          <w:rFonts w:ascii="Palatino Linotype" w:hAnsi="Palatino Linotype" w:cs="Mangal"/>
          <w:kern w:val="1"/>
          <w:sz w:val="24"/>
          <w:szCs w:val="24"/>
          <w:lang w:eastAsia="hi-IN" w:bidi="hi-IN"/>
        </w:rPr>
        <w:t>hoz szükséges eszközök, alkatrészek meghatározása.</w:t>
      </w:r>
    </w:p>
    <w:p w:rsidR="008E077F"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Pr>
          <w:rFonts w:ascii="Palatino Linotype" w:hAnsi="Palatino Linotype" w:cs="Mangal"/>
          <w:kern w:val="1"/>
          <w:sz w:val="24"/>
          <w:szCs w:val="24"/>
          <w:lang w:eastAsia="hi-IN" w:bidi="hi-IN"/>
        </w:rPr>
        <w:t>ó jelek, jelzések, dokumentumok elkészítése.</w:t>
      </w:r>
    </w:p>
    <w:p w:rsidR="008E077F" w:rsidRPr="008F38FD" w:rsidRDefault="008E077F"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Pneumatikus alapkapcsolások és vezérlések készítése, rajzdokumentáció készítése.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w:t>
      </w:r>
      <w:r>
        <w:rPr>
          <w:rFonts w:ascii="Palatino Linotype" w:hAnsi="Palatino Linotype" w:cs="Mangal"/>
          <w:kern w:val="1"/>
          <w:sz w:val="24"/>
          <w:szCs w:val="24"/>
          <w:lang w:eastAsia="hi-IN" w:bidi="hi-IN"/>
        </w:rPr>
        <w:t>nak</w:t>
      </w:r>
      <w:r w:rsidRPr="008F38FD">
        <w:rPr>
          <w:rFonts w:ascii="Palatino Linotype" w:hAnsi="Palatino Linotype" w:cs="Mangal"/>
          <w:kern w:val="1"/>
          <w:sz w:val="24"/>
          <w:szCs w:val="24"/>
          <w:lang w:eastAsia="hi-IN" w:bidi="hi-IN"/>
        </w:rPr>
        <w:t>, mérőműszerei</w:t>
      </w:r>
      <w:r>
        <w:rPr>
          <w:rFonts w:ascii="Palatino Linotype" w:hAnsi="Palatino Linotype" w:cs="Mangal"/>
          <w:kern w:val="1"/>
          <w:sz w:val="24"/>
          <w:szCs w:val="24"/>
          <w:lang w:eastAsia="hi-IN" w:bidi="hi-IN"/>
        </w:rPr>
        <w:t>nek használata</w:t>
      </w:r>
      <w:r w:rsidRPr="008F38FD">
        <w:rPr>
          <w:rFonts w:ascii="Palatino Linotype" w:hAnsi="Palatino Linotype" w:cs="Mangal"/>
          <w:kern w:val="1"/>
          <w:sz w:val="24"/>
          <w:szCs w:val="24"/>
          <w:lang w:eastAsia="hi-IN" w:bidi="hi-IN"/>
        </w:rPr>
        <w:t>.</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levegő tulajdonságainak meghatározása</w:t>
      </w:r>
      <w:proofErr w:type="gramStart"/>
      <w:r>
        <w:rPr>
          <w:rFonts w:ascii="Palatino Linotype" w:hAnsi="Palatino Linotype" w:cs="Mangal"/>
          <w:kern w:val="1"/>
          <w:sz w:val="24"/>
          <w:szCs w:val="24"/>
          <w:lang w:eastAsia="hi-IN" w:bidi="hi-IN"/>
        </w:rPr>
        <w:t>,a</w:t>
      </w:r>
      <w:proofErr w:type="gramEnd"/>
      <w:r>
        <w:rPr>
          <w:rFonts w:ascii="Palatino Linotype" w:hAnsi="Palatino Linotype" w:cs="Mangal"/>
          <w:kern w:val="1"/>
          <w:sz w:val="24"/>
          <w:szCs w:val="24"/>
          <w:lang w:eastAsia="hi-IN" w:bidi="hi-IN"/>
        </w:rPr>
        <w:t xml:space="preserve"> levegő előkészítése.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Abszorpciós szárítás eljárása.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Tápegység ellenőrzése, mérése.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Légszűrő ellenőrzése, tisztítása, cseréje.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Nyomásszabályozó beállítása, javítása.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Olajozó ellenőrzése, beállítása </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Légmotorok ellenőrzése.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Végrehajtó elemek ellenőrzése.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Egyszeres működtetésű munkahenger ellenőrzése, mérése, javítása.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Kettősműködésű munkahenger ellenőrzése, mérése, javítása.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Útszelepek ellenőrzése, javítása.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Záró szelepek ellenőrzése, javítása.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Elzáró szelepek ellenőrzése, javítása.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Relék, átalakítók ellenőrzése.</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Nyomásirányítók, nyomáskapcsolók vizsgálata.</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Váltószelep.</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Kétnyomású szelep.</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Időszelep.</w:t>
      </w:r>
    </w:p>
    <w:p w:rsidR="008E077F" w:rsidRDefault="008E077F"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Ejektorok.</w:t>
      </w:r>
    </w:p>
    <w:p w:rsidR="00454D2A" w:rsidRDefault="00454D2A"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sidR="00597B08">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87FBA" w:rsidRPr="00591E5F"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591E5F">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87FBA" w:rsidRPr="00F966D2" w:rsidRDefault="00B87FBA" w:rsidP="00B87FBA">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B87FBA" w:rsidRPr="001D574D" w:rsidTr="00E84C0C">
        <w:tc>
          <w:tcPr>
            <w:tcW w:w="4676" w:type="dxa"/>
            <w:vAlign w:val="center"/>
          </w:tcPr>
          <w:p w:rsidR="00B87FBA" w:rsidRPr="001D574D"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B87FBA" w:rsidRPr="001D574D" w:rsidTr="00E84C0C">
        <w:trPr>
          <w:trHeight w:val="315"/>
        </w:trPr>
        <w:tc>
          <w:tcPr>
            <w:tcW w:w="4676" w:type="dxa"/>
            <w:vMerge w:val="restart"/>
            <w:vAlign w:val="center"/>
          </w:tcPr>
          <w:p w:rsidR="00A42C07" w:rsidRDefault="00A42C07" w:rsidP="00E84C0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10162-12</w:t>
            </w:r>
          </w:p>
          <w:p w:rsidR="00B87FBA" w:rsidRPr="006941C1"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Gépészeti alapozó feladatok</w:t>
            </w: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Gépészeti alapozó feladatok gyakorlata</w:t>
            </w:r>
          </w:p>
        </w:tc>
      </w:tr>
      <w:tr w:rsidR="00B87FBA" w:rsidRPr="001D574D" w:rsidTr="00E84C0C">
        <w:trPr>
          <w:trHeight w:val="315"/>
        </w:trPr>
        <w:tc>
          <w:tcPr>
            <w:tcW w:w="4676" w:type="dxa"/>
            <w:vMerge/>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87FBA" w:rsidRPr="008B4261"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sidRPr="008B4261">
              <w:rPr>
                <w:rFonts w:ascii="Palatino Linotype" w:hAnsi="Palatino Linotype" w:cs="Mangal"/>
                <w:iCs/>
                <w:kern w:val="1"/>
                <w:sz w:val="24"/>
                <w:szCs w:val="24"/>
                <w:lang w:eastAsia="hi-IN" w:bidi="hi-IN"/>
              </w:rPr>
              <w:t>Gépészeti alapismeretek</w:t>
            </w:r>
          </w:p>
        </w:tc>
      </w:tr>
      <w:tr w:rsidR="00B87FBA" w:rsidRPr="001D574D" w:rsidTr="00E84C0C">
        <w:trPr>
          <w:trHeight w:val="300"/>
        </w:trPr>
        <w:tc>
          <w:tcPr>
            <w:tcW w:w="4676" w:type="dxa"/>
            <w:vMerge w:val="restart"/>
            <w:vAlign w:val="center"/>
          </w:tcPr>
          <w:p w:rsidR="00A42C07" w:rsidRDefault="00B87FBA" w:rsidP="00E84C0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10166-</w:t>
            </w:r>
            <w:r w:rsidR="00A42C07">
              <w:rPr>
                <w:rFonts w:ascii="Palatino Linotype" w:hAnsi="Palatino Linotype" w:cs="Arial"/>
                <w:b/>
                <w:sz w:val="24"/>
                <w:szCs w:val="24"/>
                <w:lang w:eastAsia="hu-HU"/>
              </w:rPr>
              <w:t>12</w:t>
            </w:r>
          </w:p>
          <w:p w:rsidR="00B87FBA" w:rsidRPr="00A42C07"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Gépészeti kötési feladatok</w:t>
            </w: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Gépészeti kötések készítésének gyakorlata</w:t>
            </w:r>
          </w:p>
        </w:tc>
      </w:tr>
      <w:tr w:rsidR="00B87FBA" w:rsidRPr="001D574D" w:rsidTr="00E84C0C">
        <w:trPr>
          <w:trHeight w:val="345"/>
        </w:trPr>
        <w:tc>
          <w:tcPr>
            <w:tcW w:w="4676" w:type="dxa"/>
            <w:vMerge/>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Hegesztési, forrasztási, ragasztási gyakorlat</w:t>
            </w:r>
          </w:p>
        </w:tc>
      </w:tr>
      <w:tr w:rsidR="00B87FBA" w:rsidRPr="001D574D" w:rsidTr="00E84C0C">
        <w:trPr>
          <w:trHeight w:val="300"/>
        </w:trPr>
        <w:tc>
          <w:tcPr>
            <w:tcW w:w="4676" w:type="dxa"/>
            <w:vMerge/>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Szegecs-, csavarkötés készítése</w:t>
            </w:r>
          </w:p>
        </w:tc>
      </w:tr>
      <w:tr w:rsidR="00B87FBA" w:rsidRPr="001D574D" w:rsidTr="00E84C0C">
        <w:trPr>
          <w:trHeight w:val="405"/>
        </w:trPr>
        <w:tc>
          <w:tcPr>
            <w:tcW w:w="4676" w:type="dxa"/>
            <w:vMerge w:val="restart"/>
            <w:vAlign w:val="center"/>
          </w:tcPr>
          <w:p w:rsidR="00A42C07" w:rsidRDefault="00A42C07" w:rsidP="00E84C0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10173-12</w:t>
            </w:r>
          </w:p>
          <w:p w:rsidR="00B87FBA" w:rsidRPr="00A42C07"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 xml:space="preserve">Anyagvizsgálatok és geometriai mérések </w:t>
            </w: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Anyagvizsgálat és gépészeti mérések gyakorlata</w:t>
            </w:r>
          </w:p>
        </w:tc>
      </w:tr>
      <w:tr w:rsidR="00B87FBA" w:rsidRPr="001D574D" w:rsidTr="00E84C0C">
        <w:trPr>
          <w:trHeight w:val="405"/>
        </w:trPr>
        <w:tc>
          <w:tcPr>
            <w:tcW w:w="4676" w:type="dxa"/>
            <w:vMerge/>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87FBA" w:rsidRPr="00B87FBA" w:rsidRDefault="00B87FBA" w:rsidP="00E84C0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Roncsolásos anyagvizsgálat</w:t>
            </w:r>
            <w:r w:rsidR="00597B08">
              <w:rPr>
                <w:rFonts w:ascii="Palatino Linotype" w:hAnsi="Palatino Linotype" w:cs="Mangal"/>
                <w:iCs/>
                <w:kern w:val="1"/>
                <w:sz w:val="24"/>
                <w:szCs w:val="24"/>
                <w:lang w:eastAsia="hi-IN" w:bidi="hi-IN"/>
              </w:rPr>
              <w:t>ok</w:t>
            </w:r>
          </w:p>
        </w:tc>
      </w:tr>
      <w:tr w:rsidR="00B87FBA" w:rsidRPr="001D574D" w:rsidTr="00E84C0C">
        <w:trPr>
          <w:trHeight w:val="405"/>
        </w:trPr>
        <w:tc>
          <w:tcPr>
            <w:tcW w:w="4676" w:type="dxa"/>
            <w:vMerge/>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87FBA" w:rsidRPr="001D574D" w:rsidRDefault="00B87FBA" w:rsidP="00E84C0C">
            <w:pPr>
              <w:widowControl w:val="0"/>
              <w:suppressAutoHyphens/>
              <w:spacing w:after="0" w:line="240" w:lineRule="auto"/>
              <w:rPr>
                <w:rFonts w:ascii="Palatino Linotype" w:hAnsi="Palatino Linotype" w:cs="Mangal"/>
                <w:iCs/>
                <w:kern w:val="1"/>
                <w:sz w:val="24"/>
                <w:szCs w:val="24"/>
                <w:lang w:eastAsia="hi-IN" w:bidi="hi-IN"/>
              </w:rPr>
            </w:pPr>
            <w:proofErr w:type="spellStart"/>
            <w:r>
              <w:rPr>
                <w:rFonts w:ascii="Palatino Linotype" w:hAnsi="Palatino Linotype" w:cs="Mangal"/>
                <w:iCs/>
                <w:kern w:val="1"/>
                <w:sz w:val="24"/>
                <w:szCs w:val="24"/>
                <w:lang w:eastAsia="hi-IN" w:bidi="hi-IN"/>
              </w:rPr>
              <w:t>Roncsolásmentes</w:t>
            </w:r>
            <w:proofErr w:type="spellEnd"/>
            <w:r>
              <w:rPr>
                <w:rFonts w:ascii="Palatino Linotype" w:hAnsi="Palatino Linotype" w:cs="Mangal"/>
                <w:iCs/>
                <w:kern w:val="1"/>
                <w:sz w:val="24"/>
                <w:szCs w:val="24"/>
                <w:lang w:eastAsia="hi-IN" w:bidi="hi-IN"/>
              </w:rPr>
              <w:t xml:space="preserve"> anyagvizsgálat</w:t>
            </w:r>
            <w:r w:rsidR="00597B08">
              <w:rPr>
                <w:rFonts w:ascii="Palatino Linotype" w:hAnsi="Palatino Linotype" w:cs="Mangal"/>
                <w:iCs/>
                <w:kern w:val="1"/>
                <w:sz w:val="24"/>
                <w:szCs w:val="24"/>
                <w:lang w:eastAsia="hi-IN" w:bidi="hi-IN"/>
              </w:rPr>
              <w:t>ok</w:t>
            </w:r>
          </w:p>
        </w:tc>
      </w:tr>
      <w:tr w:rsidR="00B87FBA" w:rsidRPr="001D574D" w:rsidTr="00E84C0C">
        <w:trPr>
          <w:trHeight w:val="272"/>
        </w:trPr>
        <w:tc>
          <w:tcPr>
            <w:tcW w:w="4676" w:type="dxa"/>
            <w:vMerge w:val="restart"/>
            <w:vAlign w:val="center"/>
          </w:tcPr>
          <w:p w:rsidR="00A42C07" w:rsidRDefault="00B87FBA" w:rsidP="00E84C0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10177-12</w:t>
            </w:r>
          </w:p>
          <w:p w:rsidR="00B87FBA" w:rsidRPr="00A42C07"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Gépelemek szerelési feladatai</w:t>
            </w:r>
          </w:p>
        </w:tc>
        <w:tc>
          <w:tcPr>
            <w:tcW w:w="4677" w:type="dxa"/>
            <w:vAlign w:val="center"/>
          </w:tcPr>
          <w:p w:rsidR="00B87FBA" w:rsidRPr="00B87FBA" w:rsidRDefault="00B87FBA" w:rsidP="00E84C0C">
            <w:pPr>
              <w:widowControl w:val="0"/>
              <w:suppressAutoHyphens/>
              <w:spacing w:after="0" w:line="240" w:lineRule="auto"/>
              <w:rPr>
                <w:rFonts w:ascii="Palatino Linotype" w:hAnsi="Palatino Linotype" w:cs="Mangal"/>
                <w:b/>
                <w:iCs/>
                <w:kern w:val="1"/>
                <w:sz w:val="24"/>
                <w:szCs w:val="24"/>
                <w:lang w:eastAsia="hi-IN" w:bidi="hi-IN"/>
              </w:rPr>
            </w:pPr>
            <w:r w:rsidRPr="00B87FBA">
              <w:rPr>
                <w:rFonts w:ascii="Palatino Linotype" w:hAnsi="Palatino Linotype" w:cs="Mangal"/>
                <w:b/>
                <w:iCs/>
                <w:kern w:val="1"/>
                <w:sz w:val="24"/>
                <w:szCs w:val="24"/>
                <w:lang w:eastAsia="hi-IN" w:bidi="hi-IN"/>
              </w:rPr>
              <w:t>Mérés</w:t>
            </w:r>
            <w:r w:rsidR="00597B08">
              <w:rPr>
                <w:rFonts w:ascii="Palatino Linotype" w:hAnsi="Palatino Linotype" w:cs="Mangal"/>
                <w:b/>
                <w:iCs/>
                <w:kern w:val="1"/>
                <w:sz w:val="24"/>
                <w:szCs w:val="24"/>
                <w:lang w:eastAsia="hi-IN" w:bidi="hi-IN"/>
              </w:rPr>
              <w:t>ek</w:t>
            </w:r>
            <w:r w:rsidRPr="00B87FBA">
              <w:rPr>
                <w:rFonts w:ascii="Palatino Linotype" w:hAnsi="Palatino Linotype" w:cs="Mangal"/>
                <w:b/>
                <w:iCs/>
                <w:kern w:val="1"/>
                <w:sz w:val="24"/>
                <w:szCs w:val="24"/>
                <w:lang w:eastAsia="hi-IN" w:bidi="hi-IN"/>
              </w:rPr>
              <w:t xml:space="preserve"> és beállítás</w:t>
            </w:r>
            <w:r w:rsidR="00597B08">
              <w:rPr>
                <w:rFonts w:ascii="Palatino Linotype" w:hAnsi="Palatino Linotype" w:cs="Mangal"/>
                <w:b/>
                <w:iCs/>
                <w:kern w:val="1"/>
                <w:sz w:val="24"/>
                <w:szCs w:val="24"/>
                <w:lang w:eastAsia="hi-IN" w:bidi="hi-IN"/>
              </w:rPr>
              <w:t>ok gyakorlata</w:t>
            </w:r>
          </w:p>
        </w:tc>
      </w:tr>
      <w:tr w:rsidR="00B87FBA" w:rsidRPr="001D574D">
        <w:trPr>
          <w:trHeight w:val="272"/>
        </w:trPr>
        <w:tc>
          <w:tcPr>
            <w:tcW w:w="4676" w:type="dxa"/>
            <w:vMerge/>
          </w:tcPr>
          <w:p w:rsidR="00B87FBA" w:rsidRPr="001D574D" w:rsidRDefault="00B87FBA" w:rsidP="00FB602F">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87FBA" w:rsidRPr="001D574D" w:rsidRDefault="00B87FBA" w:rsidP="00FB602F">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Hidraulikus rendszerek szerelése</w:t>
            </w:r>
          </w:p>
        </w:tc>
      </w:tr>
      <w:tr w:rsidR="00B87FBA" w:rsidRPr="001D574D">
        <w:trPr>
          <w:trHeight w:val="272"/>
        </w:trPr>
        <w:tc>
          <w:tcPr>
            <w:tcW w:w="4676" w:type="dxa"/>
            <w:vMerge/>
          </w:tcPr>
          <w:p w:rsidR="00B87FBA" w:rsidRPr="001D574D" w:rsidRDefault="00B87FBA" w:rsidP="00FB602F">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87FBA" w:rsidRPr="001D574D" w:rsidRDefault="00B87FBA" w:rsidP="00FB602F">
            <w:pPr>
              <w:widowControl w:val="0"/>
              <w:suppressAutoHyphens/>
              <w:spacing w:after="0" w:line="240" w:lineRule="auto"/>
              <w:rPr>
                <w:rFonts w:ascii="Palatino Linotype" w:hAnsi="Palatino Linotype" w:cs="Mangal"/>
                <w:iCs/>
                <w:kern w:val="1"/>
                <w:sz w:val="24"/>
                <w:szCs w:val="24"/>
                <w:lang w:eastAsia="hi-IN" w:bidi="hi-IN"/>
              </w:rPr>
            </w:pPr>
            <w:proofErr w:type="spellStart"/>
            <w:r>
              <w:rPr>
                <w:rFonts w:ascii="Palatino Linotype" w:hAnsi="Palatino Linotype" w:cs="Mangal"/>
                <w:iCs/>
                <w:kern w:val="1"/>
                <w:sz w:val="24"/>
                <w:szCs w:val="24"/>
                <w:lang w:eastAsia="hi-IN" w:bidi="hi-IN"/>
              </w:rPr>
              <w:t>Pneumetikus</w:t>
            </w:r>
            <w:proofErr w:type="spellEnd"/>
            <w:r>
              <w:rPr>
                <w:rFonts w:ascii="Palatino Linotype" w:hAnsi="Palatino Linotype" w:cs="Mangal"/>
                <w:iCs/>
                <w:kern w:val="1"/>
                <w:sz w:val="24"/>
                <w:szCs w:val="24"/>
                <w:lang w:eastAsia="hi-IN" w:bidi="hi-IN"/>
              </w:rPr>
              <w:t xml:space="preserve"> rendszerek szerelése</w:t>
            </w:r>
          </w:p>
        </w:tc>
      </w:tr>
    </w:tbl>
    <w:p w:rsidR="00B87FBA" w:rsidRDefault="00B87FBA" w:rsidP="00AF1F17">
      <w:pPr>
        <w:spacing w:after="0" w:line="240" w:lineRule="auto"/>
        <w:rPr>
          <w:rFonts w:ascii="Palatino Linotype" w:hAnsi="Palatino Linotype" w:cs="Tahoma"/>
          <w:color w:val="333333"/>
          <w:sz w:val="24"/>
          <w:szCs w:val="24"/>
          <w:shd w:val="clear" w:color="auto" w:fill="FFFFFF"/>
        </w:rPr>
      </w:pPr>
      <w:r>
        <w:rPr>
          <w:rFonts w:ascii="Palatino Linotype" w:hAnsi="Palatino Linotype"/>
          <w:sz w:val="24"/>
          <w:szCs w:val="24"/>
        </w:rPr>
        <w:br w:type="page"/>
      </w:r>
    </w:p>
    <w:p w:rsidR="00AF1F17" w:rsidRDefault="00AF1F17" w:rsidP="00AF1F17">
      <w:pPr>
        <w:spacing w:after="0" w:line="240" w:lineRule="auto"/>
      </w:pPr>
    </w:p>
    <w:p w:rsidR="00AF1F17" w:rsidRPr="00B87FBA"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10162-12 Gépészeti alapozó feladatok</w:t>
      </w:r>
      <w:r>
        <w:rPr>
          <w:rFonts w:ascii="Palatino Linotype" w:hAnsi="Palatino Linotype"/>
          <w:b/>
          <w:sz w:val="24"/>
          <w:szCs w:val="24"/>
          <w:lang w:eastAsia="hu-HU"/>
        </w:rPr>
        <w:t>*</w:t>
      </w:r>
    </w:p>
    <w:p w:rsidR="00AF1F17" w:rsidRPr="00B87D30" w:rsidRDefault="00AF1F17" w:rsidP="00AF1F1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597B0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z 1.</w:t>
      </w:r>
      <w:r w:rsidRPr="00B87D30">
        <w:rPr>
          <w:rFonts w:ascii="Palatino Linotype" w:hAnsi="Palatino Linotype" w:cs="Arial"/>
          <w:sz w:val="20"/>
          <w:szCs w:val="20"/>
          <w:lang w:eastAsia="hu-HU"/>
        </w:rPr>
        <w:t xml:space="preserve"> évfolyamot követően</w:t>
      </w:r>
    </w:p>
    <w:p w:rsidR="00AF1F17" w:rsidRPr="00DF6E87"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p>
    <w:p w:rsidR="00AF1F17" w:rsidRDefault="00AF1F17" w:rsidP="00AF1F17">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Gépészeti alapozó feladatok gyakorlata</w:t>
      </w:r>
      <w:r w:rsidRPr="000E120B">
        <w:rPr>
          <w:rFonts w:ascii="Palatino Linotype" w:hAnsi="Palatino Linotype"/>
          <w:b/>
          <w:sz w:val="24"/>
          <w:szCs w:val="24"/>
          <w:lang w:eastAsia="hu-HU"/>
        </w:rPr>
        <w:t xml:space="preserve"> tantárgy</w:t>
      </w:r>
    </w:p>
    <w:p w:rsidR="00AF1F17" w:rsidRDefault="00AF1F17" w:rsidP="00AF1F17">
      <w:pPr>
        <w:spacing w:after="0" w:line="240" w:lineRule="auto"/>
        <w:ind w:firstLine="709"/>
        <w:rPr>
          <w:rFonts w:ascii="Palatino Linotype" w:hAnsi="Palatino Linotype"/>
          <w:b/>
          <w:sz w:val="24"/>
          <w:szCs w:val="24"/>
          <w:lang w:eastAsia="hu-HU"/>
        </w:rPr>
      </w:pPr>
    </w:p>
    <w:p w:rsidR="00AF1F17" w:rsidRPr="00C40385" w:rsidRDefault="00AF1F17" w:rsidP="00AF1F17">
      <w:pPr>
        <w:tabs>
          <w:tab w:val="left" w:pos="6379"/>
          <w:tab w:val="right" w:pos="9214"/>
        </w:tabs>
        <w:spacing w:after="0" w:line="240" w:lineRule="auto"/>
        <w:ind w:left="1418"/>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Gépészeti alapismeretek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AF1F17" w:rsidRPr="00EE3C8E" w:rsidRDefault="00AF1F17" w:rsidP="00AF1F17">
      <w:pPr>
        <w:tabs>
          <w:tab w:val="left" w:pos="1701"/>
        </w:tabs>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AF1F17" w:rsidRPr="00EE3C8E"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AF1F17" w:rsidRPr="00C40385" w:rsidRDefault="00AF1F17" w:rsidP="00AF1F17">
      <w:pPr>
        <w:spacing w:after="0" w:line="240" w:lineRule="auto"/>
        <w:ind w:left="1418"/>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AF1F17" w:rsidRPr="00C40385" w:rsidRDefault="00AF1F17" w:rsidP="00AF1F17">
      <w:pPr>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AF1F17" w:rsidRPr="00C40385" w:rsidRDefault="00AF1F17" w:rsidP="00AF1F17">
      <w:pPr>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AF1F17" w:rsidRPr="00C40385" w:rsidRDefault="00AF1F17" w:rsidP="00AF1F17">
      <w:pPr>
        <w:widowControl w:val="0"/>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AF1F17" w:rsidRPr="00C40385" w:rsidRDefault="00AF1F17" w:rsidP="00AF1F17">
      <w:pPr>
        <w:widowControl w:val="0"/>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AF1F17" w:rsidRPr="00C40385" w:rsidRDefault="00AF1F17" w:rsidP="00AF1F17">
      <w:pPr>
        <w:widowControl w:val="0"/>
        <w:suppressAutoHyphens/>
        <w:spacing w:after="0" w:line="240" w:lineRule="auto"/>
        <w:ind w:left="1418"/>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6941C1" w:rsidRPr="00524D5B" w:rsidRDefault="00AF1F17" w:rsidP="00524D5B">
      <w:pPr>
        <w:widowControl w:val="0"/>
        <w:suppressAutoHyphens/>
        <w:spacing w:after="0" w:line="240" w:lineRule="auto"/>
        <w:ind w:left="1418"/>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6941C1" w:rsidRDefault="006941C1" w:rsidP="00AF1F17">
      <w:pPr>
        <w:widowControl w:val="0"/>
        <w:suppressAutoHyphens/>
        <w:spacing w:after="0" w:line="240" w:lineRule="auto"/>
        <w:rPr>
          <w:rFonts w:ascii="Palatino Linotype" w:hAnsi="Palatino Linotype" w:cs="Arial"/>
          <w:b/>
          <w:sz w:val="24"/>
          <w:szCs w:val="24"/>
          <w:lang w:eastAsia="hu-HU"/>
        </w:rPr>
      </w:pPr>
    </w:p>
    <w:p w:rsidR="00AF1F17" w:rsidRDefault="00AF1F17" w:rsidP="00AF1F1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10166-12 Gépészeti kötési feladatok</w:t>
      </w:r>
      <w:r>
        <w:rPr>
          <w:rFonts w:ascii="Palatino Linotype" w:hAnsi="Palatino Linotype"/>
          <w:b/>
          <w:sz w:val="24"/>
          <w:szCs w:val="24"/>
          <w:lang w:eastAsia="hu-HU"/>
        </w:rPr>
        <w:t>*</w:t>
      </w:r>
    </w:p>
    <w:p w:rsidR="00AF1F17" w:rsidRPr="00B87D30" w:rsidRDefault="00AF1F17" w:rsidP="00AF1F1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597B0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 </w:t>
      </w:r>
      <w:r w:rsidRPr="00B87D30">
        <w:rPr>
          <w:rFonts w:ascii="Palatino Linotype" w:hAnsi="Palatino Linotype" w:cs="Arial"/>
          <w:sz w:val="20"/>
          <w:szCs w:val="20"/>
          <w:lang w:eastAsia="hu-HU"/>
        </w:rPr>
        <w:t>évfolyamot követően</w:t>
      </w:r>
    </w:p>
    <w:p w:rsidR="00AF1F17" w:rsidRPr="00DF6E87"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p>
    <w:p w:rsidR="00AF1F17" w:rsidRDefault="00AF1F17" w:rsidP="00AF1F1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Gépészeti kötések készítésének gyakorlata </w:t>
      </w:r>
      <w:r w:rsidRPr="000E120B">
        <w:rPr>
          <w:rFonts w:ascii="Palatino Linotype" w:hAnsi="Palatino Linotype"/>
          <w:b/>
          <w:sz w:val="24"/>
          <w:szCs w:val="24"/>
          <w:lang w:eastAsia="hu-HU"/>
        </w:rPr>
        <w:t>tantárgy</w:t>
      </w:r>
    </w:p>
    <w:p w:rsidR="00AF1F17" w:rsidRDefault="00AF1F17" w:rsidP="00AF1F17">
      <w:pPr>
        <w:spacing w:after="0" w:line="240" w:lineRule="auto"/>
        <w:ind w:left="1225"/>
        <w:rPr>
          <w:rFonts w:ascii="Palatino Linotype" w:hAnsi="Palatino Linotype"/>
          <w:b/>
          <w:sz w:val="24"/>
          <w:szCs w:val="24"/>
          <w:lang w:eastAsia="hu-HU"/>
        </w:rPr>
      </w:pPr>
    </w:p>
    <w:p w:rsidR="00AF1F17" w:rsidRDefault="00AF1F17" w:rsidP="00AF1F17">
      <w:pPr>
        <w:spacing w:after="0" w:line="240" w:lineRule="auto"/>
        <w:ind w:left="1418"/>
        <w:rPr>
          <w:rFonts w:ascii="Palatino Linotype" w:hAnsi="Palatino Linotype"/>
          <w:b/>
          <w:sz w:val="24"/>
          <w:szCs w:val="24"/>
        </w:rPr>
      </w:pPr>
      <w:r>
        <w:rPr>
          <w:rFonts w:ascii="Palatino Linotype" w:hAnsi="Palatino Linotype"/>
          <w:b/>
          <w:sz w:val="24"/>
          <w:szCs w:val="24"/>
        </w:rPr>
        <w:t>Hegesztési, forrasztási, ragasztási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AF1F17" w:rsidRPr="005E35EF" w:rsidRDefault="00AF1F17" w:rsidP="00AF1F17">
      <w:pPr>
        <w:spacing w:after="0" w:line="240" w:lineRule="auto"/>
        <w:ind w:left="1418"/>
        <w:rPr>
          <w:rFonts w:ascii="Palatino Linotype" w:hAnsi="Palatino Linotype"/>
          <w:b/>
          <w:sz w:val="24"/>
          <w:szCs w:val="24"/>
        </w:rPr>
      </w:pPr>
      <w:r w:rsidRPr="001379D6">
        <w:rPr>
          <w:rFonts w:ascii="Palatino Linotype" w:hAnsi="Palatino Linotype" w:cs="Mangal"/>
          <w:kern w:val="1"/>
          <w:sz w:val="24"/>
          <w:szCs w:val="24"/>
          <w:lang w:eastAsia="hi-IN" w:bidi="hi-IN"/>
        </w:rPr>
        <w:lastRenderedPageBreak/>
        <w:t>Munkaterület, anyagok, szerszámok előkészítése.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Hegesztési, forrasztási, ragasztási felület előkészítése.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ívhegesztéssel.</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lánghegesztéssel.</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sarok-, lágy- és keményforrasztási feladatok végzése vízszintesen.</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Ragasztott kötések készítése.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Kötési felületek vizuális ellenőrzése, hibajavítás.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Forrasztott kötések bontása.</w:t>
      </w:r>
    </w:p>
    <w:p w:rsidR="00AF1F17" w:rsidRPr="00346E8A" w:rsidRDefault="00AF1F17" w:rsidP="00AF1F17">
      <w:pPr>
        <w:widowControl w:val="0"/>
        <w:suppressAutoHyphens/>
        <w:spacing w:after="0"/>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Munkaterület, szerszámok előkészítése, fontossága.</w:t>
      </w:r>
    </w:p>
    <w:p w:rsidR="00AF1F17" w:rsidRPr="00346E8A"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 technológiai, munkabiztonsági dokumentáció tanulmányozása.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Gázhegesztő berendezések.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Acetilénfejlesztő.</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00D22CEC">
        <w:rPr>
          <w:rFonts w:ascii="Palatino Linotype" w:hAnsi="Palatino Linotype" w:cs="Mangal"/>
          <w:kern w:val="1"/>
          <w:sz w:val="24"/>
          <w:szCs w:val="24"/>
          <w:lang w:eastAsia="hi-IN" w:bidi="hi-IN"/>
        </w:rPr>
        <w:t>x</w:t>
      </w:r>
      <w:r>
        <w:rPr>
          <w:rFonts w:ascii="Palatino Linotype" w:hAnsi="Palatino Linotype" w:cs="Mangal"/>
          <w:kern w:val="1"/>
          <w:sz w:val="24"/>
          <w:szCs w:val="24"/>
          <w:lang w:eastAsia="hi-IN" w:bidi="hi-IN"/>
        </w:rPr>
        <w:t>igénpalack, reduktor, gáztömlők, hegesztőpisztoly felépítése, karbantartása.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varratfajták.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Illesztővarratok</w:t>
      </w:r>
      <w:proofErr w:type="spellEnd"/>
      <w:r>
        <w:rPr>
          <w:rFonts w:ascii="Palatino Linotype" w:hAnsi="Palatino Linotype" w:cs="Mangal"/>
          <w:kern w:val="1"/>
          <w:sz w:val="24"/>
          <w:szCs w:val="24"/>
          <w:lang w:eastAsia="hi-IN" w:bidi="hi-IN"/>
        </w:rPr>
        <w:t xml:space="preserve">, sarokvarratok,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Lemezélek</w:t>
      </w:r>
      <w:proofErr w:type="spellEnd"/>
      <w:r>
        <w:rPr>
          <w:rFonts w:ascii="Palatino Linotype" w:hAnsi="Palatino Linotype" w:cs="Mangal"/>
          <w:kern w:val="1"/>
          <w:sz w:val="24"/>
          <w:szCs w:val="24"/>
          <w:lang w:eastAsia="hi-IN" w:bidi="hi-IN"/>
        </w:rPr>
        <w:t xml:space="preserve"> kialakítása, lemezek illesztése.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Hozaganyag kiválasztása.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Hegesztőpor.</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Lángbeállítás, semleges láng, </w:t>
      </w:r>
      <w:proofErr w:type="spellStart"/>
      <w:r>
        <w:rPr>
          <w:rFonts w:ascii="Palatino Linotype" w:hAnsi="Palatino Linotype" w:cs="Mangal"/>
          <w:kern w:val="1"/>
          <w:sz w:val="24"/>
          <w:szCs w:val="24"/>
          <w:lang w:eastAsia="hi-IN" w:bidi="hi-IN"/>
        </w:rPr>
        <w:t>gázdús</w:t>
      </w:r>
      <w:proofErr w:type="spellEnd"/>
      <w:r>
        <w:rPr>
          <w:rFonts w:ascii="Palatino Linotype" w:hAnsi="Palatino Linotype" w:cs="Mangal"/>
          <w:kern w:val="1"/>
          <w:sz w:val="24"/>
          <w:szCs w:val="24"/>
          <w:lang w:eastAsia="hi-IN" w:bidi="hi-IN"/>
        </w:rPr>
        <w:t xml:space="preserve"> láng.</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Hegesztőégő tartása, vezetése, hozaganyag vezetése.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Balrahegesztés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jobbrahegesztés</w:t>
      </w:r>
      <w:proofErr w:type="spellEnd"/>
      <w:r>
        <w:rPr>
          <w:rFonts w:ascii="Palatino Linotype" w:hAnsi="Palatino Linotype" w:cs="Mangal"/>
          <w:kern w:val="1"/>
          <w:sz w:val="24"/>
          <w:szCs w:val="24"/>
          <w:lang w:eastAsia="hi-IN" w:bidi="hi-IN"/>
        </w:rPr>
        <w:t>, vízszintes hegesztés, függőleges hegesztés.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Ikervarrathegesztés</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élvarratok</w:t>
      </w:r>
      <w:proofErr w:type="spellEnd"/>
      <w:r>
        <w:rPr>
          <w:rFonts w:ascii="Palatino Linotype" w:hAnsi="Palatino Linotype" w:cs="Mangal"/>
          <w:kern w:val="1"/>
          <w:sz w:val="24"/>
          <w:szCs w:val="24"/>
          <w:lang w:eastAsia="hi-IN" w:bidi="hi-IN"/>
        </w:rPr>
        <w:t xml:space="preserve"> hegesztése.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Lángvágás munkafolyamata.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Elhúzódások, feszültségek.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hegesztése.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Rácsok hegesztése.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Foltok, repedések hegesztése.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Feszültségek csökkentése.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Ívhegesztőberendezések</w:t>
      </w:r>
      <w:proofErr w:type="spellEnd"/>
      <w:r>
        <w:rPr>
          <w:rFonts w:ascii="Palatino Linotype" w:hAnsi="Palatino Linotype" w:cs="Mangal"/>
          <w:kern w:val="1"/>
          <w:sz w:val="24"/>
          <w:szCs w:val="24"/>
          <w:lang w:eastAsia="hi-IN" w:bidi="hi-IN"/>
        </w:rPr>
        <w:t>.</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transzformátor, hegesztőkábel, elektródafogó kezelése,</w:t>
      </w:r>
      <w:r w:rsidR="0080748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üzemelése, elektróda kiválasztása, lemezek illesztése.</w:t>
      </w:r>
    </w:p>
    <w:p w:rsidR="00AF1F17" w:rsidRPr="00346E8A"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 lágyforrasztás.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Forrasztószerek, forrasz-anyagok.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Általános minőségű hegesztési, forrasztási, ragasztási feladatok elvégzésének technológiája, szerszámai.</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Ragasztott kötések előnyei.</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w:t>
      </w:r>
    </w:p>
    <w:p w:rsidR="00AF1F17" w:rsidRPr="001379D6" w:rsidRDefault="00AF1F17" w:rsidP="00E84C0C">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mesterséges vagy műanyagragasztók.</w:t>
      </w:r>
    </w:p>
    <w:p w:rsidR="00AF1F17" w:rsidRPr="000E120B" w:rsidRDefault="00AF1F17" w:rsidP="00AF1F17">
      <w:pPr>
        <w:widowControl w:val="0"/>
        <w:suppressAutoHyphens/>
        <w:spacing w:after="0" w:line="240" w:lineRule="auto"/>
        <w:ind w:left="1225"/>
        <w:rPr>
          <w:rFonts w:ascii="Palatino Linotype" w:hAnsi="Palatino Linotype" w:cs="Mangal"/>
          <w:kern w:val="1"/>
          <w:sz w:val="24"/>
          <w:szCs w:val="24"/>
          <w:lang w:eastAsia="hi-IN" w:bidi="hi-IN"/>
        </w:rPr>
      </w:pPr>
    </w:p>
    <w:p w:rsidR="00AF1F17" w:rsidRPr="000E120B" w:rsidRDefault="00AF1F17" w:rsidP="00AF1F17">
      <w:pPr>
        <w:spacing w:after="0" w:line="240" w:lineRule="auto"/>
        <w:ind w:left="1418"/>
        <w:rPr>
          <w:rFonts w:ascii="Palatino Linotype" w:hAnsi="Palatino Linotype"/>
          <w:b/>
          <w:sz w:val="24"/>
          <w:szCs w:val="24"/>
        </w:rPr>
      </w:pPr>
      <w:r>
        <w:rPr>
          <w:rFonts w:ascii="Palatino Linotype" w:hAnsi="Palatino Linotype"/>
          <w:b/>
          <w:sz w:val="24"/>
          <w:szCs w:val="24"/>
        </w:rPr>
        <w:t>Szegecs-, csavarkötés</w:t>
      </w:r>
      <w:r w:rsidR="00597B08">
        <w:rPr>
          <w:rFonts w:ascii="Palatino Linotype" w:hAnsi="Palatino Linotype"/>
          <w:b/>
          <w:sz w:val="24"/>
          <w:szCs w:val="24"/>
        </w:rPr>
        <w:t>ek</w:t>
      </w:r>
      <w:r>
        <w:rPr>
          <w:rFonts w:ascii="Palatino Linotype" w:hAnsi="Palatino Linotype"/>
          <w:b/>
          <w:sz w:val="24"/>
          <w:szCs w:val="24"/>
        </w:rPr>
        <w:t xml:space="preserve"> 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AF1F17" w:rsidRPr="001379D6" w:rsidRDefault="00AF1F17" w:rsidP="00AF1F1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379D6">
        <w:rPr>
          <w:rFonts w:ascii="Palatino Linotype" w:hAnsi="Palatino Linotype" w:cs="Mangal"/>
          <w:kern w:val="1"/>
          <w:sz w:val="24"/>
          <w:szCs w:val="24"/>
          <w:lang w:eastAsia="hi-IN" w:bidi="hi-IN"/>
        </w:rPr>
        <w:t>Munkaterület, anyagok, szerszámok előkészítése.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Átlapolt, hevederes, egy- és kétsoros, különböző fejkialakítású szegecskötés készítése.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csavarbiztosítások létesítése.</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Nyomatékkulcs használata.</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Szegecskötés bontása lefúrással.</w:t>
      </w:r>
    </w:p>
    <w:p w:rsidR="00AF1F17" w:rsidRPr="001379D6"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oldása, beszakadt csavar eltávolítása.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rendeltetése, alkalmazási területe.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csuklós-, szilárd szegecselés.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Szilárdsági szegecselés, tömítő szegecselés.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Szegecsfajták.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Hidegszegecselés, </w:t>
      </w:r>
      <w:proofErr w:type="spellStart"/>
      <w:r>
        <w:rPr>
          <w:rFonts w:ascii="Palatino Linotype" w:hAnsi="Palatino Linotype" w:cs="Mangal"/>
          <w:kern w:val="1"/>
          <w:sz w:val="24"/>
          <w:szCs w:val="24"/>
          <w:lang w:eastAsia="hi-IN" w:bidi="hi-IN"/>
        </w:rPr>
        <w:t>melegszegecselés</w:t>
      </w:r>
      <w:proofErr w:type="spellEnd"/>
      <w:r>
        <w:rPr>
          <w:rFonts w:ascii="Palatino Linotype" w:hAnsi="Palatino Linotype" w:cs="Mangal"/>
          <w:kern w:val="1"/>
          <w:sz w:val="24"/>
          <w:szCs w:val="24"/>
          <w:lang w:eastAsia="hi-IN" w:bidi="hi-IN"/>
        </w:rPr>
        <w:t>.</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Süllyesztett </w:t>
      </w:r>
      <w:proofErr w:type="spellStart"/>
      <w:r>
        <w:rPr>
          <w:rFonts w:ascii="Palatino Linotype" w:hAnsi="Palatino Linotype" w:cs="Mangal"/>
          <w:kern w:val="1"/>
          <w:sz w:val="24"/>
          <w:szCs w:val="24"/>
          <w:lang w:eastAsia="hi-IN" w:bidi="hi-IN"/>
        </w:rPr>
        <w:t>zárófej</w:t>
      </w:r>
      <w:proofErr w:type="spellEnd"/>
      <w:r>
        <w:rPr>
          <w:rFonts w:ascii="Palatino Linotype" w:hAnsi="Palatino Linotype" w:cs="Mangal"/>
          <w:kern w:val="1"/>
          <w:sz w:val="24"/>
          <w:szCs w:val="24"/>
          <w:lang w:eastAsia="hi-IN" w:bidi="hi-IN"/>
        </w:rPr>
        <w:t xml:space="preserve"> készítése.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Szegecsméretek meghatározása.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Átlapolt szegecselés, hevederes kötés.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Egysoros, kétsoros, háromsoros szegecskötések.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Szegecsek igénybev</w:t>
      </w:r>
      <w:r w:rsidR="00807483">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tele.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Szegecselési hibák.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Félgömbfejű szegecsfej készítése.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Csőszegecsek készítése.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szegecselés.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bontása.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Szegecseléshez szükséges szerszámok.</w:t>
      </w:r>
    </w:p>
    <w:p w:rsidR="00AF1F17" w:rsidRPr="00346E8A"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Szegecskiosztás megtervezése.</w:t>
      </w:r>
    </w:p>
    <w:p w:rsidR="00AF1F17" w:rsidRPr="00346E8A"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Szegecselés, csavarkötés, csavarbiztosítások módjai.</w:t>
      </w:r>
    </w:p>
    <w:p w:rsidR="00AF1F17" w:rsidRPr="00346E8A"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A szegecselés, csavarkötés munkaterülete, a szükséges szerszámok, anyagok előkészítése, fontossága.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w:t>
      </w:r>
      <w:r>
        <w:rPr>
          <w:rFonts w:ascii="Palatino Linotype" w:hAnsi="Palatino Linotype" w:cs="Mangal"/>
          <w:kern w:val="1"/>
          <w:sz w:val="24"/>
          <w:szCs w:val="24"/>
          <w:lang w:eastAsia="hi-IN" w:bidi="hi-IN"/>
        </w:rPr>
        <w:t>-, technológiai, munkabiztonság</w:t>
      </w:r>
      <w:r w:rsidRPr="00346E8A">
        <w:rPr>
          <w:rFonts w:ascii="Palatino Linotype" w:hAnsi="Palatino Linotype" w:cs="Mangal"/>
          <w:kern w:val="1"/>
          <w:sz w:val="24"/>
          <w:szCs w:val="24"/>
          <w:lang w:eastAsia="hi-IN" w:bidi="hi-IN"/>
        </w:rPr>
        <w:t xml:space="preserve"> dokumentáció tanulmányozása.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célja.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és rendeltetésük.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Anyáscsavarok, </w:t>
      </w:r>
      <w:proofErr w:type="spellStart"/>
      <w:r>
        <w:rPr>
          <w:rFonts w:ascii="Palatino Linotype" w:hAnsi="Palatino Linotype" w:cs="Mangal"/>
          <w:kern w:val="1"/>
          <w:sz w:val="24"/>
          <w:szCs w:val="24"/>
          <w:lang w:eastAsia="hi-IN" w:bidi="hi-IN"/>
        </w:rPr>
        <w:t>fejescsavarok</w:t>
      </w:r>
      <w:proofErr w:type="spellEnd"/>
      <w:r>
        <w:rPr>
          <w:rFonts w:ascii="Palatino Linotype" w:hAnsi="Palatino Linotype" w:cs="Mangal"/>
          <w:kern w:val="1"/>
          <w:sz w:val="24"/>
          <w:szCs w:val="24"/>
          <w:lang w:eastAsia="hi-IN" w:bidi="hi-IN"/>
        </w:rPr>
        <w:t>, ászokcsavarok.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szerszámai.</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nem állítható csavarkulcsok.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csavarhúzók, gépszerelő csavarhúzó, műszerész csavarhúzó, villanyszerelő csavarhúzó.</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Csavarhúzó kiválasztása.</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Villáskulcs, csillagkulcs, csőkulcs.</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munkaszabályai.</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meghúzásának sorrendje.</w:t>
      </w:r>
    </w:p>
    <w:p w:rsidR="00AF1F17" w:rsidRDefault="00AF1F17" w:rsidP="00E84C0C">
      <w:pPr>
        <w:spacing w:after="0" w:line="240" w:lineRule="auto"/>
        <w:rPr>
          <w:rFonts w:ascii="Palatino Linotype" w:hAnsi="Palatino Linotype"/>
          <w:b/>
          <w:sz w:val="24"/>
          <w:szCs w:val="24"/>
          <w:lang w:eastAsia="hu-HU"/>
        </w:rPr>
      </w:pPr>
    </w:p>
    <w:p w:rsidR="00AF1F17" w:rsidRDefault="00AF1F17" w:rsidP="00AF1F17">
      <w:pPr>
        <w:spacing w:after="0" w:line="240" w:lineRule="auto"/>
        <w:rPr>
          <w:rFonts w:ascii="Palatino Linotype" w:hAnsi="Palatino Linotype"/>
          <w:b/>
          <w:sz w:val="24"/>
          <w:szCs w:val="24"/>
          <w:lang w:eastAsia="hu-HU"/>
        </w:rPr>
      </w:pPr>
    </w:p>
    <w:p w:rsidR="00AF1F17" w:rsidRPr="00B87FBA"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 xml:space="preserve">10173-12 Anyagvizsgálatok és geometriai mérések </w:t>
      </w:r>
      <w:r>
        <w:rPr>
          <w:rFonts w:ascii="Palatino Linotype" w:hAnsi="Palatino Linotype"/>
          <w:b/>
          <w:sz w:val="24"/>
          <w:szCs w:val="24"/>
          <w:lang w:eastAsia="hu-HU"/>
        </w:rPr>
        <w:t>*</w:t>
      </w:r>
    </w:p>
    <w:p w:rsidR="00AF1F17" w:rsidRPr="00B87D30" w:rsidRDefault="00AF1F17" w:rsidP="00AF1F1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597B0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z 1. </w:t>
      </w:r>
      <w:r w:rsidRPr="00B87D30">
        <w:rPr>
          <w:rFonts w:ascii="Palatino Linotype" w:hAnsi="Palatino Linotype" w:cs="Arial"/>
          <w:sz w:val="20"/>
          <w:szCs w:val="20"/>
          <w:lang w:eastAsia="hu-HU"/>
        </w:rPr>
        <w:t>évfolyamot követően</w:t>
      </w:r>
    </w:p>
    <w:p w:rsidR="00AF1F17" w:rsidRPr="00DF6E87"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p>
    <w:p w:rsidR="00AF1F17" w:rsidRDefault="00AF1F17" w:rsidP="00AF1F1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Anyagvizsgálat és gépészeti mérések gyakorlata </w:t>
      </w:r>
      <w:r w:rsidRPr="000E120B">
        <w:rPr>
          <w:rFonts w:ascii="Palatino Linotype" w:hAnsi="Palatino Linotype"/>
          <w:b/>
          <w:sz w:val="24"/>
          <w:szCs w:val="24"/>
          <w:lang w:eastAsia="hu-HU"/>
        </w:rPr>
        <w:t>tantárgy</w:t>
      </w:r>
    </w:p>
    <w:p w:rsidR="00AF1F17" w:rsidRDefault="00AF1F17" w:rsidP="00AF1F17">
      <w:pPr>
        <w:spacing w:after="0" w:line="240" w:lineRule="auto"/>
        <w:ind w:firstLine="709"/>
        <w:rPr>
          <w:rFonts w:ascii="Palatino Linotype" w:hAnsi="Palatino Linotype"/>
          <w:b/>
          <w:sz w:val="24"/>
          <w:szCs w:val="24"/>
          <w:lang w:eastAsia="hu-HU"/>
        </w:rPr>
      </w:pPr>
    </w:p>
    <w:p w:rsidR="00AF1F17" w:rsidRDefault="00AF1F17" w:rsidP="00AF1F17">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b/>
          <w:sz w:val="24"/>
          <w:szCs w:val="24"/>
        </w:rPr>
        <w:tab/>
        <w:t>Roncsolásos anyagvizsgálatok</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Roncsolásos anyagvizsgálatok fajtái, alkalmazási köre.</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roncsolásos anyagvizsgálatok végzése üzemi és laborkörülmények között. </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w:t>
      </w:r>
      <w:proofErr w:type="spellStart"/>
      <w:r w:rsidRPr="0024062F">
        <w:rPr>
          <w:rFonts w:ascii="Palatino Linotype" w:hAnsi="Palatino Linotype" w:cs="Mangal"/>
          <w:kern w:val="1"/>
          <w:sz w:val="24"/>
          <w:szCs w:val="24"/>
          <w:lang w:eastAsia="hi-IN" w:bidi="hi-IN"/>
        </w:rPr>
        <w:t>hőtechnikai</w:t>
      </w:r>
      <w:proofErr w:type="spellEnd"/>
      <w:r w:rsidRPr="0024062F">
        <w:rPr>
          <w:rFonts w:ascii="Palatino Linotype" w:hAnsi="Palatino Linotype" w:cs="Mangal"/>
          <w:kern w:val="1"/>
          <w:sz w:val="24"/>
          <w:szCs w:val="24"/>
          <w:lang w:eastAsia="hi-IN" w:bidi="hi-IN"/>
        </w:rPr>
        <w:t>, villamos, korróziós, technológiai és egyéb tulajdonságai.</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Műszaki táblázatok, diagramok olvasása, értelmezése, kezelése.</w:t>
      </w:r>
    </w:p>
    <w:p w:rsidR="00AF1F17"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Mérőlapok, termékkísérő lapok, bárcák, feliratozás.</w:t>
      </w:r>
    </w:p>
    <w:p w:rsidR="00AF1F17" w:rsidRPr="00BE3BD2" w:rsidRDefault="00AF1F17" w:rsidP="00E84C0C">
      <w:pPr>
        <w:widowControl w:val="0"/>
        <w:suppressAutoHyphens/>
        <w:spacing w:after="0" w:line="240" w:lineRule="auto"/>
        <w:rPr>
          <w:rFonts w:ascii="Palatino Linotype" w:hAnsi="Palatino Linotype" w:cs="Mangal"/>
          <w:kern w:val="1"/>
          <w:sz w:val="24"/>
          <w:szCs w:val="24"/>
          <w:lang w:eastAsia="hi-IN" w:bidi="hi-IN"/>
        </w:rPr>
      </w:pPr>
    </w:p>
    <w:p w:rsidR="00AF1F17" w:rsidRPr="00C45695" w:rsidRDefault="00AF1F17" w:rsidP="00AF1F17">
      <w:pPr>
        <w:widowControl w:val="0"/>
        <w:tabs>
          <w:tab w:val="left" w:pos="7371"/>
          <w:tab w:val="right" w:pos="9214"/>
        </w:tabs>
        <w:suppressAutoHyphens/>
        <w:spacing w:after="0" w:line="240" w:lineRule="auto"/>
        <w:ind w:left="1418"/>
        <w:jc w:val="both"/>
        <w:rPr>
          <w:rFonts w:ascii="Palatino Linotype" w:hAnsi="Palatino Linotype"/>
          <w:b/>
          <w:sz w:val="24"/>
          <w:szCs w:val="24"/>
        </w:rPr>
      </w:pPr>
      <w:proofErr w:type="spellStart"/>
      <w:r>
        <w:rPr>
          <w:rFonts w:ascii="Palatino Linotype" w:hAnsi="Palatino Linotype"/>
          <w:b/>
          <w:sz w:val="24"/>
          <w:szCs w:val="24"/>
        </w:rPr>
        <w:t>Roncsolásmentes</w:t>
      </w:r>
      <w:proofErr w:type="spellEnd"/>
      <w:r>
        <w:rPr>
          <w:rFonts w:ascii="Palatino Linotype" w:hAnsi="Palatino Linotype"/>
          <w:b/>
          <w:sz w:val="24"/>
          <w:szCs w:val="24"/>
        </w:rPr>
        <w:t xml:space="preserve"> anyagvizsgálatok</w:t>
      </w:r>
      <w:r>
        <w:rPr>
          <w:rFonts w:ascii="Palatino Linotype" w:hAnsi="Palatino Linotype"/>
          <w:b/>
          <w:sz w:val="24"/>
          <w:szCs w:val="24"/>
        </w:rPr>
        <w:tab/>
      </w:r>
      <w:r>
        <w:rPr>
          <w:rFonts w:ascii="Palatino Linotype" w:hAnsi="Palatino Linotype"/>
          <w:b/>
          <w:sz w:val="24"/>
          <w:szCs w:val="24"/>
        </w:rPr>
        <w:tab/>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proofErr w:type="spellStart"/>
      <w:r w:rsidRPr="0024062F">
        <w:rPr>
          <w:rFonts w:ascii="Palatino Linotype" w:hAnsi="Palatino Linotype" w:cs="Mangal"/>
          <w:kern w:val="1"/>
          <w:sz w:val="24"/>
          <w:szCs w:val="24"/>
          <w:lang w:eastAsia="hi-IN" w:bidi="hi-IN"/>
        </w:rPr>
        <w:t>Roncsolásmentes</w:t>
      </w:r>
      <w:proofErr w:type="spellEnd"/>
      <w:r w:rsidRPr="0024062F">
        <w:rPr>
          <w:rFonts w:ascii="Palatino Linotype" w:hAnsi="Palatino Linotype" w:cs="Mangal"/>
          <w:kern w:val="1"/>
          <w:sz w:val="24"/>
          <w:szCs w:val="24"/>
          <w:lang w:eastAsia="hi-IN" w:bidi="hi-IN"/>
        </w:rPr>
        <w:t xml:space="preserve"> anyagvizsgálatok fajtái, csoportosítása, alkalmazási területei.</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Számítástechnika az anyagvizsgálatban.</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w:t>
      </w:r>
      <w:proofErr w:type="spellStart"/>
      <w:r w:rsidRPr="0024062F">
        <w:rPr>
          <w:rFonts w:ascii="Palatino Linotype" w:hAnsi="Palatino Linotype" w:cs="Mangal"/>
          <w:kern w:val="1"/>
          <w:sz w:val="24"/>
          <w:szCs w:val="24"/>
          <w:lang w:eastAsia="hi-IN" w:bidi="hi-IN"/>
        </w:rPr>
        <w:t>roncsolásmentes</w:t>
      </w:r>
      <w:proofErr w:type="spellEnd"/>
      <w:r w:rsidRPr="0024062F">
        <w:rPr>
          <w:rFonts w:ascii="Palatino Linotype" w:hAnsi="Palatino Linotype" w:cs="Mangal"/>
          <w:kern w:val="1"/>
          <w:sz w:val="24"/>
          <w:szCs w:val="24"/>
          <w:lang w:eastAsia="hi-IN" w:bidi="hi-IN"/>
        </w:rPr>
        <w:t xml:space="preserve"> anyagvizsgálatok végzése üzemi és laborkörülmények között.</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Folyadékpenetrációs vizsgálat.</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Ultrahangos vizsgálat.</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Röntgen vizsgálat.</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Mágneses vizsgálat.</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Örvényáramos vizsgálat.</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lastRenderedPageBreak/>
        <w:t>A gépészeti anyagokra és alkatrészekre vonatkozó információk tanulmányozása és értelmezése.</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w:t>
      </w:r>
      <w:proofErr w:type="spellStart"/>
      <w:r w:rsidRPr="0024062F">
        <w:rPr>
          <w:rFonts w:ascii="Palatino Linotype" w:hAnsi="Palatino Linotype" w:cs="Mangal"/>
          <w:kern w:val="1"/>
          <w:sz w:val="24"/>
          <w:szCs w:val="24"/>
          <w:lang w:eastAsia="hi-IN" w:bidi="hi-IN"/>
        </w:rPr>
        <w:t>hőtechnikai</w:t>
      </w:r>
      <w:proofErr w:type="spellEnd"/>
      <w:r w:rsidRPr="0024062F">
        <w:rPr>
          <w:rFonts w:ascii="Palatino Linotype" w:hAnsi="Palatino Linotype" w:cs="Mangal"/>
          <w:kern w:val="1"/>
          <w:sz w:val="24"/>
          <w:szCs w:val="24"/>
          <w:lang w:eastAsia="hi-IN" w:bidi="hi-IN"/>
        </w:rPr>
        <w:t>, villamos, korróziós, technológiai és egyéb tulajdonságai.</w:t>
      </w:r>
    </w:p>
    <w:p w:rsidR="00AF1F17" w:rsidRPr="0024062F" w:rsidRDefault="00AF1F17" w:rsidP="00AF1F17">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AF1F17" w:rsidRPr="00E84C0C" w:rsidRDefault="00AF1F17" w:rsidP="00E84C0C">
      <w:pPr>
        <w:widowControl w:val="0"/>
        <w:suppressAutoHyphens/>
        <w:spacing w:after="0" w:line="240" w:lineRule="auto"/>
        <w:ind w:left="1418"/>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AF1F17" w:rsidRDefault="00AF1F17" w:rsidP="00AF1F17">
      <w:pPr>
        <w:spacing w:after="0" w:line="240" w:lineRule="auto"/>
        <w:ind w:left="1224"/>
        <w:rPr>
          <w:rFonts w:ascii="Palatino Linotype" w:hAnsi="Palatino Linotype"/>
          <w:b/>
          <w:sz w:val="24"/>
          <w:szCs w:val="24"/>
          <w:lang w:eastAsia="hu-HU"/>
        </w:rPr>
      </w:pPr>
    </w:p>
    <w:p w:rsidR="00AF1F17" w:rsidRDefault="00AF1F17" w:rsidP="00AF1F17">
      <w:pPr>
        <w:spacing w:after="0" w:line="240" w:lineRule="auto"/>
        <w:ind w:left="1224"/>
        <w:rPr>
          <w:rFonts w:ascii="Palatino Linotype" w:hAnsi="Palatino Linotype"/>
          <w:b/>
          <w:sz w:val="24"/>
          <w:szCs w:val="24"/>
          <w:lang w:eastAsia="hu-HU"/>
        </w:rPr>
      </w:pPr>
    </w:p>
    <w:p w:rsidR="00AF1F17" w:rsidRPr="00B87FBA"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10177-12 Gépelemek szerelési feladatai</w:t>
      </w:r>
      <w:r>
        <w:rPr>
          <w:rFonts w:ascii="Palatino Linotype" w:hAnsi="Palatino Linotype"/>
          <w:b/>
          <w:sz w:val="24"/>
          <w:szCs w:val="24"/>
          <w:lang w:eastAsia="hu-HU"/>
        </w:rPr>
        <w:t>*</w:t>
      </w:r>
    </w:p>
    <w:p w:rsidR="00AF1F17" w:rsidRPr="00B87D30" w:rsidRDefault="00AF1F17" w:rsidP="00AF1F1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597B0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w:t>
      </w:r>
      <w:r w:rsidRPr="00B87D30">
        <w:rPr>
          <w:rFonts w:ascii="Palatino Linotype" w:hAnsi="Palatino Linotype" w:cs="Arial"/>
          <w:sz w:val="20"/>
          <w:szCs w:val="20"/>
          <w:lang w:eastAsia="hu-HU"/>
        </w:rPr>
        <w:t xml:space="preserve"> évfolyamot követően</w:t>
      </w:r>
    </w:p>
    <w:p w:rsidR="00AF1F17" w:rsidRPr="00DF6E87" w:rsidRDefault="00AF1F17" w:rsidP="00AF1F17">
      <w:pPr>
        <w:widowControl w:val="0"/>
        <w:suppressAutoHyphens/>
        <w:spacing w:after="0" w:line="240" w:lineRule="auto"/>
        <w:rPr>
          <w:rFonts w:ascii="Palatino Linotype" w:hAnsi="Palatino Linotype" w:cs="Mangal"/>
          <w:b/>
          <w:iCs/>
          <w:kern w:val="1"/>
          <w:sz w:val="24"/>
          <w:szCs w:val="24"/>
          <w:lang w:eastAsia="hi-IN" w:bidi="hi-IN"/>
        </w:rPr>
      </w:pPr>
    </w:p>
    <w:p w:rsidR="00AF1F17" w:rsidRDefault="00AF1F17" w:rsidP="00AF1F1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Mérések és beállítások gyakorlata </w:t>
      </w:r>
      <w:r w:rsidRPr="000E120B">
        <w:rPr>
          <w:rFonts w:ascii="Palatino Linotype" w:hAnsi="Palatino Linotype"/>
          <w:b/>
          <w:sz w:val="24"/>
          <w:szCs w:val="24"/>
          <w:lang w:eastAsia="hu-HU"/>
        </w:rPr>
        <w:t>tantárgy</w:t>
      </w:r>
    </w:p>
    <w:p w:rsidR="00AF1F17" w:rsidRDefault="00AF1F17" w:rsidP="00AF1F17">
      <w:pPr>
        <w:spacing w:after="0" w:line="240" w:lineRule="auto"/>
        <w:ind w:firstLine="709"/>
        <w:rPr>
          <w:rFonts w:ascii="Palatino Linotype" w:hAnsi="Palatino Linotype"/>
          <w:b/>
          <w:sz w:val="24"/>
          <w:szCs w:val="24"/>
          <w:lang w:eastAsia="hu-HU"/>
        </w:rPr>
      </w:pPr>
    </w:p>
    <w:p w:rsidR="00AF1F17" w:rsidRPr="000E120B" w:rsidRDefault="00AF1F17" w:rsidP="00AF1F17">
      <w:pPr>
        <w:tabs>
          <w:tab w:val="left" w:pos="7655"/>
          <w:tab w:val="right" w:pos="9214"/>
        </w:tabs>
        <w:spacing w:after="0" w:line="240" w:lineRule="auto"/>
        <w:ind w:left="1418"/>
        <w:rPr>
          <w:rFonts w:ascii="Palatino Linotype" w:hAnsi="Palatino Linotype"/>
          <w:b/>
          <w:sz w:val="24"/>
          <w:szCs w:val="24"/>
        </w:rPr>
      </w:pPr>
      <w:r>
        <w:rPr>
          <w:rFonts w:ascii="Palatino Linotype" w:hAnsi="Palatino Linotype"/>
          <w:b/>
          <w:sz w:val="24"/>
          <w:szCs w:val="24"/>
        </w:rPr>
        <w:t>Hidraulikus rendszerek szerelése</w:t>
      </w:r>
      <w:r w:rsidRPr="000E120B">
        <w:rPr>
          <w:rFonts w:ascii="Palatino Linotype" w:hAnsi="Palatino Linotype"/>
          <w:b/>
          <w:sz w:val="24"/>
          <w:szCs w:val="24"/>
        </w:rPr>
        <w:tab/>
      </w:r>
      <w:r w:rsidRPr="000E120B">
        <w:rPr>
          <w:rFonts w:ascii="Palatino Linotype" w:hAnsi="Palatino Linotype"/>
          <w:b/>
          <w:sz w:val="24"/>
          <w:szCs w:val="24"/>
        </w:rPr>
        <w:tab/>
      </w:r>
    </w:p>
    <w:p w:rsidR="00AF1F17" w:rsidRPr="008F38FD" w:rsidRDefault="00AF1F17"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hidraul</w:t>
      </w:r>
      <w:r w:rsidRPr="008F38FD">
        <w:rPr>
          <w:rFonts w:ascii="Palatino Linotype" w:hAnsi="Palatino Linotype" w:cs="Mangal"/>
          <w:kern w:val="1"/>
          <w:sz w:val="24"/>
          <w:szCs w:val="24"/>
          <w:lang w:eastAsia="hi-IN" w:bidi="hi-IN"/>
        </w:rPr>
        <w:t>ikus rendszerek általános állapotának felmérése.</w:t>
      </w:r>
    </w:p>
    <w:p w:rsidR="00AF1F17" w:rsidRPr="008F38FD" w:rsidRDefault="00AF1F17"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Anyag-, munkaidő-, szerszámigény meghatározása.</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munkaterület berendezése, a szükséges dokumentumok tanulmányozása.</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szerszámok, mérő műszerek előkészítése, ellenőrzése.</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Működési jellemzők mérése, kiszámítása.</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Munkaközegek jellemzőinek megállapítása, cseréje.</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hidraulikus rendszerek ellenőrzése, ka</w:t>
      </w:r>
      <w:r>
        <w:rPr>
          <w:rFonts w:ascii="Palatino Linotype" w:hAnsi="Palatino Linotype" w:cs="Mangal"/>
          <w:kern w:val="1"/>
          <w:sz w:val="24"/>
          <w:szCs w:val="24"/>
          <w:lang w:eastAsia="hi-IN" w:bidi="hi-IN"/>
        </w:rPr>
        <w:t>rbantartása, hibák behatárolása.</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szereléshez, karbantartáshoz, javításhoz kapcsolódó dokumentumok kitöltése</w:t>
      </w:r>
      <w:r>
        <w:rPr>
          <w:rFonts w:ascii="Palatino Linotype" w:hAnsi="Palatino Linotype" w:cs="Mangal"/>
          <w:kern w:val="1"/>
          <w:sz w:val="24"/>
          <w:szCs w:val="24"/>
          <w:lang w:eastAsia="hi-IN" w:bidi="hi-IN"/>
        </w:rPr>
        <w:t>.</w:t>
      </w:r>
      <w:r w:rsidRPr="008F38FD">
        <w:rPr>
          <w:rFonts w:ascii="Palatino Linotype" w:hAnsi="Palatino Linotype" w:cs="Mangal"/>
          <w:kern w:val="1"/>
          <w:sz w:val="24"/>
          <w:szCs w:val="24"/>
          <w:lang w:eastAsia="hi-IN" w:bidi="hi-IN"/>
        </w:rPr>
        <w:t xml:space="preserve"> </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 xml:space="preserve">A hidraulikus </w:t>
      </w:r>
      <w:r>
        <w:rPr>
          <w:rFonts w:ascii="Palatino Linotype" w:hAnsi="Palatino Linotype" w:cs="Mangal"/>
          <w:kern w:val="1"/>
          <w:sz w:val="24"/>
          <w:szCs w:val="24"/>
          <w:lang w:eastAsia="hi-IN" w:bidi="hi-IN"/>
        </w:rPr>
        <w:t>rendszerek javíthatóságának felmérése, a javításhoz szükséges alkatrészek meghatározása</w:t>
      </w:r>
      <w:r w:rsidRPr="008F38FD">
        <w:rPr>
          <w:rFonts w:ascii="Palatino Linotype" w:hAnsi="Palatino Linotype" w:cs="Mangal"/>
          <w:kern w:val="1"/>
          <w:sz w:val="24"/>
          <w:szCs w:val="24"/>
          <w:lang w:eastAsia="hi-IN" w:bidi="hi-IN"/>
        </w:rPr>
        <w:t>.</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Pr>
          <w:rFonts w:ascii="Palatino Linotype" w:hAnsi="Palatino Linotype" w:cs="Mangal"/>
          <w:kern w:val="1"/>
          <w:sz w:val="24"/>
          <w:szCs w:val="24"/>
          <w:lang w:eastAsia="hi-IN" w:bidi="hi-IN"/>
        </w:rPr>
        <w:t>ó jelek, jelzések, dokumentumok, rajzdokumentációk elkészítése.</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w:t>
      </w:r>
      <w:r>
        <w:rPr>
          <w:rFonts w:ascii="Palatino Linotype" w:hAnsi="Palatino Linotype" w:cs="Mangal"/>
          <w:kern w:val="1"/>
          <w:sz w:val="24"/>
          <w:szCs w:val="24"/>
          <w:lang w:eastAsia="hi-IN" w:bidi="hi-IN"/>
        </w:rPr>
        <w:t>nak használata, mérőműszerek használata</w:t>
      </w:r>
      <w:r w:rsidRPr="008F38FD">
        <w:rPr>
          <w:rFonts w:ascii="Palatino Linotype" w:hAnsi="Palatino Linotype" w:cs="Mangal"/>
          <w:kern w:val="1"/>
          <w:sz w:val="24"/>
          <w:szCs w:val="24"/>
          <w:lang w:eastAsia="hi-IN" w:bidi="hi-IN"/>
        </w:rPr>
        <w:t>.</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Fokozatmentes finom mozgások beállítása.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erőhatások beállítása.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Automatizált mozgások sorrendjének meghatározása, beállítása.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hőmérséklet beállítása, hűtés szerelése, beszabályozása.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Hidraulika olaj, nyomóközeggel szemben támasztott követelmények. </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Hidraulika olaj fajtái, tulajdonságai.</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viszkozitása, tulajdonsága, kifáradása, szennyeződése.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tömítettségének ellenőrzése.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Visszavivő vezeték helyének meghatározása.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rendszerek alkalmazása.</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Egyszerűbb </w:t>
      </w:r>
      <w:proofErr w:type="spellStart"/>
      <w:r>
        <w:rPr>
          <w:rFonts w:ascii="Palatino Linotype" w:hAnsi="Palatino Linotype" w:cs="Mangal"/>
          <w:kern w:val="1"/>
          <w:sz w:val="24"/>
          <w:szCs w:val="24"/>
          <w:lang w:eastAsia="hi-IN" w:bidi="hi-IN"/>
        </w:rPr>
        <w:t>pneumohidralikus</w:t>
      </w:r>
      <w:proofErr w:type="spellEnd"/>
      <w:r>
        <w:rPr>
          <w:rFonts w:ascii="Palatino Linotype" w:hAnsi="Palatino Linotype" w:cs="Mangal"/>
          <w:kern w:val="1"/>
          <w:sz w:val="24"/>
          <w:szCs w:val="24"/>
          <w:lang w:eastAsia="hi-IN" w:bidi="hi-IN"/>
        </w:rPr>
        <w:t xml:space="preserve">, elektrohidraulikus rendszerek </w:t>
      </w:r>
      <w:r>
        <w:rPr>
          <w:rFonts w:ascii="Palatino Linotype" w:hAnsi="Palatino Linotype" w:cs="Mangal"/>
          <w:kern w:val="1"/>
          <w:sz w:val="24"/>
          <w:szCs w:val="24"/>
          <w:lang w:eastAsia="hi-IN" w:bidi="hi-IN"/>
        </w:rPr>
        <w:lastRenderedPageBreak/>
        <w:t>kialakítása.</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mozgások eszközeinek, dugattyúk, hengerek ellenőrzése.</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Forgómozgás eszközeinek ellenőrzése, olajmotorok tömítettségének vizsgálata.</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Áramlásvezérlők, szelepek, tolattyúk szerelés.</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Szivattyúk, </w:t>
      </w:r>
      <w:proofErr w:type="spellStart"/>
      <w:r>
        <w:rPr>
          <w:rFonts w:ascii="Palatino Linotype" w:hAnsi="Palatino Linotype" w:cs="Mangal"/>
          <w:kern w:val="1"/>
          <w:sz w:val="24"/>
          <w:szCs w:val="24"/>
          <w:lang w:eastAsia="hi-IN" w:bidi="hi-IN"/>
        </w:rPr>
        <w:t>fogaskerékszivattyú</w:t>
      </w:r>
      <w:proofErr w:type="spellEnd"/>
      <w:r>
        <w:rPr>
          <w:rFonts w:ascii="Palatino Linotype" w:hAnsi="Palatino Linotype" w:cs="Mangal"/>
          <w:kern w:val="1"/>
          <w:sz w:val="24"/>
          <w:szCs w:val="24"/>
          <w:lang w:eastAsia="hi-IN" w:bidi="hi-IN"/>
        </w:rPr>
        <w:t xml:space="preserve">, csavarszivattyú, szárszivattyú, dugattyús szivattyú karbantartása, tömítettségének ellenőrzése, javítása. </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Túlfolyószelepek, biztonsági szelepek, </w:t>
      </w:r>
      <w:proofErr w:type="spellStart"/>
      <w:r>
        <w:rPr>
          <w:rFonts w:ascii="Palatino Linotype" w:hAnsi="Palatino Linotype" w:cs="Mangal"/>
          <w:kern w:val="1"/>
          <w:sz w:val="24"/>
          <w:szCs w:val="24"/>
          <w:lang w:eastAsia="hi-IN" w:bidi="hi-IN"/>
        </w:rPr>
        <w:t>visszacsapószelepek</w:t>
      </w:r>
      <w:proofErr w:type="spellEnd"/>
      <w:r>
        <w:rPr>
          <w:rFonts w:ascii="Palatino Linotype" w:hAnsi="Palatino Linotype" w:cs="Mangal"/>
          <w:kern w:val="1"/>
          <w:sz w:val="24"/>
          <w:szCs w:val="24"/>
          <w:lang w:eastAsia="hi-IN" w:bidi="hi-IN"/>
        </w:rPr>
        <w:t>, differenciálszelepek ellenőrzése, javítása.</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Fojtóberendezések, fojtócsap, hossztolattyúk, forgótolattyúk ellenőrzése, javítása.</w:t>
      </w:r>
    </w:p>
    <w:p w:rsidR="00AF1F17" w:rsidRPr="000E120B" w:rsidRDefault="00AF1F17" w:rsidP="00591E5F">
      <w:pPr>
        <w:widowControl w:val="0"/>
        <w:suppressAutoHyphens/>
        <w:spacing w:after="0" w:line="240" w:lineRule="auto"/>
        <w:ind w:left="1225"/>
        <w:rPr>
          <w:rFonts w:ascii="Palatino Linotype" w:hAnsi="Palatino Linotype" w:cs="Mangal"/>
          <w:kern w:val="1"/>
          <w:sz w:val="24"/>
          <w:szCs w:val="24"/>
          <w:lang w:eastAsia="hi-IN" w:bidi="hi-IN"/>
        </w:rPr>
      </w:pPr>
    </w:p>
    <w:p w:rsidR="00AF1F17" w:rsidRPr="000E120B" w:rsidRDefault="00AF1F17" w:rsidP="00591E5F">
      <w:pPr>
        <w:tabs>
          <w:tab w:val="left" w:pos="6804"/>
          <w:tab w:val="right" w:pos="9214"/>
        </w:tabs>
        <w:spacing w:after="0" w:line="240" w:lineRule="auto"/>
        <w:ind w:left="1418"/>
        <w:rPr>
          <w:rFonts w:ascii="Palatino Linotype" w:hAnsi="Palatino Linotype"/>
          <w:b/>
          <w:sz w:val="24"/>
          <w:szCs w:val="24"/>
        </w:rPr>
      </w:pPr>
      <w:r>
        <w:rPr>
          <w:rFonts w:ascii="Palatino Linotype" w:hAnsi="Palatino Linotype"/>
          <w:b/>
          <w:sz w:val="24"/>
          <w:szCs w:val="24"/>
        </w:rPr>
        <w:t>Pneumatikus rendszerek szerelése</w:t>
      </w:r>
      <w:r w:rsidRPr="000E120B">
        <w:rPr>
          <w:rFonts w:ascii="Palatino Linotype" w:hAnsi="Palatino Linotype"/>
          <w:b/>
          <w:sz w:val="24"/>
          <w:szCs w:val="24"/>
        </w:rPr>
        <w:tab/>
      </w:r>
      <w:r w:rsidRPr="000E120B">
        <w:rPr>
          <w:rFonts w:ascii="Palatino Linotype" w:hAnsi="Palatino Linotype"/>
          <w:b/>
          <w:sz w:val="24"/>
          <w:szCs w:val="24"/>
        </w:rPr>
        <w:tab/>
      </w:r>
    </w:p>
    <w:p w:rsidR="00AF1F17" w:rsidRPr="00977A29" w:rsidRDefault="00AF1F17"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977A29">
        <w:rPr>
          <w:rFonts w:ascii="Palatino Linotype" w:hAnsi="Palatino Linotype" w:cs="Mangal"/>
          <w:kern w:val="1"/>
          <w:sz w:val="24"/>
          <w:szCs w:val="24"/>
          <w:lang w:eastAsia="hi-IN" w:bidi="hi-IN"/>
        </w:rPr>
        <w:t>pneumatikus rendszerek általános állapotának felmérése.</w:t>
      </w:r>
    </w:p>
    <w:p w:rsidR="00AF1F17" w:rsidRPr="00977A29" w:rsidRDefault="00AF1F17" w:rsidP="00591E5F">
      <w:pPr>
        <w:widowControl w:val="0"/>
        <w:tabs>
          <w:tab w:val="left" w:pos="7655"/>
        </w:tabs>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Anyag-, munkaidő-, szerszámigény meghatározása.</w:t>
      </w:r>
    </w:p>
    <w:p w:rsidR="00AF1F17" w:rsidRPr="00977A29"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munkaterület berendezése, a szükséges dokumentumok tanulmányozása.</w:t>
      </w:r>
    </w:p>
    <w:p w:rsidR="00AF1F17" w:rsidRPr="00977A29"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szerszámok, mérő műszerek előkészítése, ellenőrzése.</w:t>
      </w:r>
    </w:p>
    <w:p w:rsidR="00AF1F17" w:rsidRPr="00977A29"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Működési jellemzők mérése, kiszámítása.</w:t>
      </w:r>
    </w:p>
    <w:p w:rsidR="00AF1F17" w:rsidRPr="00977A29"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Munkaközegek jellemzőinek megállapítása, cseréje.</w:t>
      </w:r>
    </w:p>
    <w:p w:rsidR="00AF1F17" w:rsidRPr="00977A29"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hidraulikus és pneumatikus rendszerek ellenőrzése, ka</w:t>
      </w:r>
      <w:r>
        <w:rPr>
          <w:rFonts w:ascii="Palatino Linotype" w:hAnsi="Palatino Linotype" w:cs="Mangal"/>
          <w:kern w:val="1"/>
          <w:sz w:val="24"/>
          <w:szCs w:val="24"/>
          <w:lang w:eastAsia="hi-IN" w:bidi="hi-IN"/>
        </w:rPr>
        <w:t>rbantartása, hibák behatárolása.</w:t>
      </w:r>
    </w:p>
    <w:p w:rsidR="00AF1F17" w:rsidRPr="00977A29"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977A29">
        <w:rPr>
          <w:rFonts w:ascii="Palatino Linotype" w:hAnsi="Palatino Linotype" w:cs="Mangal"/>
          <w:kern w:val="1"/>
          <w:sz w:val="24"/>
          <w:szCs w:val="24"/>
          <w:lang w:eastAsia="hi-IN" w:bidi="hi-IN"/>
        </w:rPr>
        <w:t>A szereléshez, karbantartáshoz, javításhoz kapcsol</w:t>
      </w:r>
      <w:r>
        <w:rPr>
          <w:rFonts w:ascii="Palatino Linotype" w:hAnsi="Palatino Linotype" w:cs="Mangal"/>
          <w:kern w:val="1"/>
          <w:sz w:val="24"/>
          <w:szCs w:val="24"/>
          <w:lang w:eastAsia="hi-IN" w:bidi="hi-IN"/>
        </w:rPr>
        <w:t>ódó dokumentumok kitöltése</w:t>
      </w:r>
      <w:r w:rsidRPr="00977A29">
        <w:rPr>
          <w:rFonts w:ascii="Palatino Linotype" w:hAnsi="Palatino Linotype" w:cs="Mangal"/>
          <w:kern w:val="1"/>
          <w:sz w:val="24"/>
          <w:szCs w:val="24"/>
          <w:lang w:eastAsia="hi-IN" w:bidi="hi-IN"/>
        </w:rPr>
        <w:t>.</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8F38FD">
        <w:rPr>
          <w:rFonts w:ascii="Palatino Linotype" w:hAnsi="Palatino Linotype" w:cs="Mangal"/>
          <w:kern w:val="1"/>
          <w:sz w:val="24"/>
          <w:szCs w:val="24"/>
          <w:lang w:eastAsia="hi-IN" w:bidi="hi-IN"/>
        </w:rPr>
        <w:t>pneumatikus rendsz</w:t>
      </w:r>
      <w:r>
        <w:rPr>
          <w:rFonts w:ascii="Palatino Linotype" w:hAnsi="Palatino Linotype" w:cs="Mangal"/>
          <w:kern w:val="1"/>
          <w:sz w:val="24"/>
          <w:szCs w:val="24"/>
          <w:lang w:eastAsia="hi-IN" w:bidi="hi-IN"/>
        </w:rPr>
        <w:t>erekhez tartozó jellemzők mérése</w:t>
      </w:r>
      <w:r w:rsidRPr="008F38FD">
        <w:rPr>
          <w:rFonts w:ascii="Palatino Linotype" w:hAnsi="Palatino Linotype" w:cs="Mangal"/>
          <w:kern w:val="1"/>
          <w:sz w:val="24"/>
          <w:szCs w:val="24"/>
          <w:lang w:eastAsia="hi-IN" w:bidi="hi-IN"/>
        </w:rPr>
        <w:t>.</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8F38FD">
        <w:rPr>
          <w:rFonts w:ascii="Palatino Linotype" w:hAnsi="Palatino Linotype" w:cs="Mangal"/>
          <w:kern w:val="1"/>
          <w:sz w:val="24"/>
          <w:szCs w:val="24"/>
          <w:lang w:eastAsia="hi-IN" w:bidi="hi-IN"/>
        </w:rPr>
        <w:t>pneumatikus rendszerek jellemző meghibásodásai, hibakeresés.</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A pneu</w:t>
      </w:r>
      <w:r>
        <w:rPr>
          <w:rFonts w:ascii="Palatino Linotype" w:hAnsi="Palatino Linotype" w:cs="Mangal"/>
          <w:kern w:val="1"/>
          <w:sz w:val="24"/>
          <w:szCs w:val="24"/>
          <w:lang w:eastAsia="hi-IN" w:bidi="hi-IN"/>
        </w:rPr>
        <w:t>matikus rendszerek javíthatóságának megállapítása</w:t>
      </w:r>
      <w:r w:rsidRPr="008F38F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r w:rsidRPr="008F38FD">
        <w:rPr>
          <w:rFonts w:ascii="Palatino Linotype" w:hAnsi="Palatino Linotype" w:cs="Mangal"/>
          <w:kern w:val="1"/>
          <w:sz w:val="24"/>
          <w:szCs w:val="24"/>
          <w:lang w:eastAsia="hi-IN" w:bidi="hi-IN"/>
        </w:rPr>
        <w:t>a javítás</w:t>
      </w:r>
      <w:r>
        <w:rPr>
          <w:rFonts w:ascii="Palatino Linotype" w:hAnsi="Palatino Linotype" w:cs="Mangal"/>
          <w:kern w:val="1"/>
          <w:sz w:val="24"/>
          <w:szCs w:val="24"/>
          <w:lang w:eastAsia="hi-IN" w:bidi="hi-IN"/>
        </w:rPr>
        <w:t>hoz szükséges eszközök, alkatrészek meghatározása.</w:t>
      </w:r>
    </w:p>
    <w:p w:rsidR="00AF1F17"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Szereléshez kapcsolód</w:t>
      </w:r>
      <w:r>
        <w:rPr>
          <w:rFonts w:ascii="Palatino Linotype" w:hAnsi="Palatino Linotype" w:cs="Mangal"/>
          <w:kern w:val="1"/>
          <w:sz w:val="24"/>
          <w:szCs w:val="24"/>
          <w:lang w:eastAsia="hi-IN" w:bidi="hi-IN"/>
        </w:rPr>
        <w:t>ó jelek, jelzések, dokumentumok elkészítése.</w:t>
      </w:r>
    </w:p>
    <w:p w:rsidR="00AF1F17" w:rsidRPr="008F38FD" w:rsidRDefault="00AF1F17" w:rsidP="00591E5F">
      <w:pPr>
        <w:widowControl w:val="0"/>
        <w:suppressAutoHyphens/>
        <w:spacing w:after="0" w:line="240" w:lineRule="auto"/>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Pneumatikus alapkapcsolások és vezérlések készítése, rajzdokumentáció készítése.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sidRPr="008F38FD">
        <w:rPr>
          <w:rFonts w:ascii="Palatino Linotype" w:hAnsi="Palatino Linotype" w:cs="Mangal"/>
          <w:kern w:val="1"/>
          <w:sz w:val="24"/>
          <w:szCs w:val="24"/>
          <w:lang w:eastAsia="hi-IN" w:bidi="hi-IN"/>
        </w:rPr>
        <w:t>Szerelés, gépbeállítás szerszámai</w:t>
      </w:r>
      <w:r>
        <w:rPr>
          <w:rFonts w:ascii="Palatino Linotype" w:hAnsi="Palatino Linotype" w:cs="Mangal"/>
          <w:kern w:val="1"/>
          <w:sz w:val="24"/>
          <w:szCs w:val="24"/>
          <w:lang w:eastAsia="hi-IN" w:bidi="hi-IN"/>
        </w:rPr>
        <w:t>nak</w:t>
      </w:r>
      <w:r w:rsidRPr="008F38FD">
        <w:rPr>
          <w:rFonts w:ascii="Palatino Linotype" w:hAnsi="Palatino Linotype" w:cs="Mangal"/>
          <w:kern w:val="1"/>
          <w:sz w:val="24"/>
          <w:szCs w:val="24"/>
          <w:lang w:eastAsia="hi-IN" w:bidi="hi-IN"/>
        </w:rPr>
        <w:t>, mérőműszerei</w:t>
      </w:r>
      <w:r>
        <w:rPr>
          <w:rFonts w:ascii="Palatino Linotype" w:hAnsi="Palatino Linotype" w:cs="Mangal"/>
          <w:kern w:val="1"/>
          <w:sz w:val="24"/>
          <w:szCs w:val="24"/>
          <w:lang w:eastAsia="hi-IN" w:bidi="hi-IN"/>
        </w:rPr>
        <w:t>nek használata</w:t>
      </w:r>
      <w:r w:rsidRPr="008F38FD">
        <w:rPr>
          <w:rFonts w:ascii="Palatino Linotype" w:hAnsi="Palatino Linotype" w:cs="Mangal"/>
          <w:kern w:val="1"/>
          <w:sz w:val="24"/>
          <w:szCs w:val="24"/>
          <w:lang w:eastAsia="hi-IN" w:bidi="hi-IN"/>
        </w:rPr>
        <w:t>.</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levegő tulajdonságainak meghatározása</w:t>
      </w:r>
      <w:proofErr w:type="gramStart"/>
      <w:r>
        <w:rPr>
          <w:rFonts w:ascii="Palatino Linotype" w:hAnsi="Palatino Linotype" w:cs="Mangal"/>
          <w:kern w:val="1"/>
          <w:sz w:val="24"/>
          <w:szCs w:val="24"/>
          <w:lang w:eastAsia="hi-IN" w:bidi="hi-IN"/>
        </w:rPr>
        <w:t>,a</w:t>
      </w:r>
      <w:proofErr w:type="gramEnd"/>
      <w:r>
        <w:rPr>
          <w:rFonts w:ascii="Palatino Linotype" w:hAnsi="Palatino Linotype" w:cs="Mangal"/>
          <w:kern w:val="1"/>
          <w:sz w:val="24"/>
          <w:szCs w:val="24"/>
          <w:lang w:eastAsia="hi-IN" w:bidi="hi-IN"/>
        </w:rPr>
        <w:t xml:space="preserve"> levegő előkészítése.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Abszorpciós szárítás eljárása.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Tápegység ellenőrzése, mérése.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Légszűrő ellenőrzése, tisztítása, cseréje.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Nyomásszabályozó beállítása, javítása.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Olajozó ellenőrzése, beállítása </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Légmotorok ellenőrzése.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Végrehajtó elemek ellenőrzése.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Egyszeres működtetésű munkahenger ellenőrzése, mérése, javítása.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Kettősműködésű munkahenger ellenőrzése, mérése, javítása.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Útszelepek ellenőrzése, javítása.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Záró szelepek ellenőrzése, javítása.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Elzáró szelepek ellenőrzése, javítása.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Relék, átalakítók ellenőrzése.</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Nyomásirányítók, nyomáskapcsolók vizsgálata.</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Váltószelep.</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Kétnyomású szelep.</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Időszelep.</w:t>
      </w:r>
    </w:p>
    <w:p w:rsidR="00AF1F17" w:rsidRDefault="00AF1F17" w:rsidP="00591E5F">
      <w:pPr>
        <w:widowControl w:val="0"/>
        <w:suppressAutoHyphens/>
        <w:spacing w:after="0" w:line="240" w:lineRule="auto"/>
        <w:ind w:firstLine="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Ejektorok.</w:t>
      </w:r>
    </w:p>
    <w:p w:rsidR="00B87FBA" w:rsidRDefault="00B87FBA" w:rsidP="00591E5F">
      <w:pPr>
        <w:widowControl w:val="0"/>
        <w:suppressAutoHyphens/>
        <w:spacing w:after="0" w:line="240" w:lineRule="auto"/>
        <w:jc w:val="both"/>
        <w:rPr>
          <w:rFonts w:ascii="Palatino Linotype" w:hAnsi="Palatino Linotype" w:cs="Tahoma"/>
          <w:color w:val="333333"/>
          <w:sz w:val="24"/>
          <w:szCs w:val="24"/>
          <w:shd w:val="clear" w:color="auto" w:fill="FFFFFF"/>
        </w:rPr>
      </w:pPr>
    </w:p>
    <w:sectPr w:rsidR="00B87FBA" w:rsidSect="0006357D">
      <w:footerReference w:type="default" r:id="rId13"/>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0E9" w:rsidRDefault="00FB70E9">
      <w:pPr>
        <w:spacing w:after="0" w:line="240" w:lineRule="auto"/>
      </w:pPr>
      <w:r>
        <w:separator/>
      </w:r>
    </w:p>
  </w:endnote>
  <w:endnote w:type="continuationSeparator" w:id="0">
    <w:p w:rsidR="00FB70E9" w:rsidRDefault="00FB7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60" w:rsidRPr="0028078A" w:rsidRDefault="008D3660" w:rsidP="006B316A">
    <w:pPr>
      <w:pStyle w:val="llb"/>
      <w:ind w:left="720"/>
    </w:pPr>
    <w:r>
      <w:tab/>
    </w:r>
    <w:r>
      <w:fldChar w:fldCharType="begin"/>
    </w:r>
    <w:r>
      <w:instrText>PAGE   \* MERGEFORMAT</w:instrText>
    </w:r>
    <w:r>
      <w:fldChar w:fldCharType="separate"/>
    </w:r>
    <w:r w:rsidR="00231B95">
      <w:rPr>
        <w:noProof/>
      </w:rPr>
      <w:t>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60" w:rsidRDefault="008D3660">
    <w:pPr>
      <w:pStyle w:val="llb"/>
      <w:jc w:val="center"/>
    </w:pPr>
    <w:r>
      <w:fldChar w:fldCharType="begin"/>
    </w:r>
    <w:r>
      <w:instrText xml:space="preserve"> PAGE   \* MERGEFORMAT </w:instrText>
    </w:r>
    <w:r>
      <w:fldChar w:fldCharType="separate"/>
    </w:r>
    <w:r w:rsidR="00231B95">
      <w:rPr>
        <w:noProof/>
      </w:rPr>
      <w:t>1</w:t>
    </w:r>
    <w:r>
      <w:fldChar w:fldCharType="end"/>
    </w:r>
  </w:p>
  <w:p w:rsidR="008D3660" w:rsidRPr="006E599B" w:rsidRDefault="008D3660" w:rsidP="006E599B">
    <w:pPr>
      <w:pStyle w:val="llb"/>
      <w:rPr>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60" w:rsidRPr="0028078A" w:rsidRDefault="008D3660" w:rsidP="006B316A">
    <w:pPr>
      <w:pStyle w:val="llb"/>
      <w:ind w:left="720"/>
    </w:pPr>
    <w:r>
      <w:tab/>
    </w:r>
    <w:r>
      <w:fldChar w:fldCharType="begin"/>
    </w:r>
    <w:r>
      <w:instrText>PAGE   \* MERGEFORMAT</w:instrText>
    </w:r>
    <w:r>
      <w:fldChar w:fldCharType="separate"/>
    </w:r>
    <w:r w:rsidR="00231B95">
      <w:rPr>
        <w:noProof/>
      </w:rPr>
      <w:t>123</w:t>
    </w:r>
    <w:r>
      <w:fldChar w:fldCharType="end"/>
    </w:r>
  </w:p>
  <w:p w:rsidR="008D3660" w:rsidRDefault="008D366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0E9" w:rsidRDefault="00FB70E9">
      <w:pPr>
        <w:spacing w:after="0" w:line="240" w:lineRule="auto"/>
      </w:pPr>
      <w:r>
        <w:separator/>
      </w:r>
    </w:p>
  </w:footnote>
  <w:footnote w:type="continuationSeparator" w:id="0">
    <w:p w:rsidR="00FB70E9" w:rsidRDefault="00FB70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60" w:rsidRDefault="008D3660">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60" w:rsidRDefault="008D366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multilevel"/>
    <w:tmpl w:val="DD5A868A"/>
    <w:lvl w:ilvl="0">
      <w:start w:val="5"/>
      <w:numFmt w:val="upperRoman"/>
      <w:lvlText w:val="%1."/>
      <w:lvlJc w:val="left"/>
      <w:pPr>
        <w:tabs>
          <w:tab w:val="num" w:pos="750"/>
        </w:tabs>
        <w:ind w:left="750" w:hanging="720"/>
      </w:pPr>
      <w:rPr>
        <w:rFonts w:hint="default"/>
      </w:rPr>
    </w:lvl>
    <w:lvl w:ilvl="1">
      <w:start w:val="5"/>
      <w:numFmt w:val="decimal"/>
      <w:isLgl/>
      <w:lvlText w:val="%1.%2."/>
      <w:lvlJc w:val="left"/>
      <w:pPr>
        <w:ind w:left="951" w:hanging="540"/>
      </w:pPr>
      <w:rPr>
        <w:rFonts w:hint="default"/>
        <w:i w:val="0"/>
      </w:rPr>
    </w:lvl>
    <w:lvl w:ilvl="2">
      <w:start w:val="2"/>
      <w:numFmt w:val="decimal"/>
      <w:isLgl/>
      <w:lvlText w:val="%1.%2.%3."/>
      <w:lvlJc w:val="left"/>
      <w:pPr>
        <w:ind w:left="1512" w:hanging="720"/>
      </w:pPr>
      <w:rPr>
        <w:rFonts w:hint="default"/>
        <w:i w:val="0"/>
      </w:rPr>
    </w:lvl>
    <w:lvl w:ilvl="3">
      <w:start w:val="1"/>
      <w:numFmt w:val="decimal"/>
      <w:isLgl/>
      <w:lvlText w:val="%1.%2.%3.%4."/>
      <w:lvlJc w:val="left"/>
      <w:pPr>
        <w:ind w:left="1893" w:hanging="720"/>
      </w:pPr>
      <w:rPr>
        <w:rFonts w:hint="default"/>
        <w:i w:val="0"/>
      </w:rPr>
    </w:lvl>
    <w:lvl w:ilvl="4">
      <w:start w:val="1"/>
      <w:numFmt w:val="decimal"/>
      <w:isLgl/>
      <w:lvlText w:val="%1.%2.%3.%4.%5."/>
      <w:lvlJc w:val="left"/>
      <w:pPr>
        <w:ind w:left="2634" w:hanging="1080"/>
      </w:pPr>
      <w:rPr>
        <w:rFonts w:hint="default"/>
        <w:i w:val="0"/>
      </w:rPr>
    </w:lvl>
    <w:lvl w:ilvl="5">
      <w:start w:val="1"/>
      <w:numFmt w:val="decimal"/>
      <w:isLgl/>
      <w:lvlText w:val="%1.%2.%3.%4.%5.%6."/>
      <w:lvlJc w:val="left"/>
      <w:pPr>
        <w:ind w:left="3015" w:hanging="1080"/>
      </w:pPr>
      <w:rPr>
        <w:rFonts w:hint="default"/>
        <w:i w:val="0"/>
      </w:rPr>
    </w:lvl>
    <w:lvl w:ilvl="6">
      <w:start w:val="1"/>
      <w:numFmt w:val="decimal"/>
      <w:isLgl/>
      <w:lvlText w:val="%1.%2.%3.%4.%5.%6.%7."/>
      <w:lvlJc w:val="left"/>
      <w:pPr>
        <w:ind w:left="3756" w:hanging="1440"/>
      </w:pPr>
      <w:rPr>
        <w:rFonts w:hint="default"/>
        <w:i w:val="0"/>
      </w:rPr>
    </w:lvl>
    <w:lvl w:ilvl="7">
      <w:start w:val="1"/>
      <w:numFmt w:val="decimal"/>
      <w:isLgl/>
      <w:lvlText w:val="%1.%2.%3.%4.%5.%6.%7.%8."/>
      <w:lvlJc w:val="left"/>
      <w:pPr>
        <w:ind w:left="4137" w:hanging="1440"/>
      </w:pPr>
      <w:rPr>
        <w:rFonts w:hint="default"/>
        <w:i w:val="0"/>
      </w:rPr>
    </w:lvl>
    <w:lvl w:ilvl="8">
      <w:start w:val="1"/>
      <w:numFmt w:val="decimal"/>
      <w:isLgl/>
      <w:lvlText w:val="%1.%2.%3.%4.%5.%6.%7.%8.%9."/>
      <w:lvlJc w:val="left"/>
      <w:pPr>
        <w:ind w:left="4878" w:hanging="1800"/>
      </w:pPr>
      <w:rPr>
        <w:rFonts w:hint="default"/>
        <w:i w:val="0"/>
      </w:rPr>
    </w:lvl>
  </w:abstractNum>
  <w:abstractNum w:abstractNumId="6">
    <w:nsid w:val="313F695A"/>
    <w:multiLevelType w:val="multilevel"/>
    <w:tmpl w:val="2A404E9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381D770B"/>
    <w:multiLevelType w:val="multilevel"/>
    <w:tmpl w:val="D2FCAAB8"/>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3EB03982"/>
    <w:multiLevelType w:val="multilevel"/>
    <w:tmpl w:val="E0CA45EE"/>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4ECA6C92"/>
    <w:multiLevelType w:val="hybridMultilevel"/>
    <w:tmpl w:val="8874432C"/>
    <w:lvl w:ilvl="0" w:tplc="9FAE6614">
      <w:start w:val="1"/>
      <w:numFmt w:val="bullet"/>
      <w:lvlText w:val="-"/>
      <w:lvlJc w:val="left"/>
      <w:pPr>
        <w:ind w:left="1778" w:hanging="360"/>
      </w:pPr>
      <w:rPr>
        <w:rFonts w:ascii="Palatino Linotype" w:eastAsia="Times New Roman" w:hAnsi="Palatino Linotype" w:cs="Mangal"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9156FD3"/>
    <w:multiLevelType w:val="multilevel"/>
    <w:tmpl w:val="914EFA96"/>
    <w:numStyleLink w:val="Stlus2"/>
  </w:abstractNum>
  <w:num w:numId="1">
    <w:abstractNumId w:val="10"/>
  </w:num>
  <w:num w:numId="2">
    <w:abstractNumId w:val="0"/>
  </w:num>
  <w:num w:numId="3">
    <w:abstractNumId w:val="12"/>
  </w:num>
  <w:num w:numId="4">
    <w:abstractNumId w:val="6"/>
  </w:num>
  <w:num w:numId="5">
    <w:abstractNumId w:val="5"/>
  </w:num>
  <w:num w:numId="6">
    <w:abstractNumId w:val="9"/>
  </w:num>
  <w:num w:numId="7">
    <w:abstractNumId w:val="2"/>
  </w:num>
  <w:num w:numId="8">
    <w:abstractNumId w:val="1"/>
  </w:num>
  <w:num w:numId="9">
    <w:abstractNumId w:val="11"/>
  </w:num>
  <w:num w:numId="10">
    <w:abstractNumId w:val="13"/>
  </w:num>
  <w:num w:numId="11">
    <w:abstractNumId w:val="4"/>
  </w:num>
  <w:num w:numId="12">
    <w:abstractNumId w:val="14"/>
    <w:lvlOverride w:ilvl="3">
      <w:lvl w:ilvl="3">
        <w:start w:val="1"/>
        <w:numFmt w:val="decimal"/>
        <w:lvlText w:val="%1%2.%3.%4."/>
        <w:lvlJc w:val="left"/>
        <w:pPr>
          <w:tabs>
            <w:tab w:val="num" w:pos="1800"/>
          </w:tabs>
          <w:ind w:left="1728" w:hanging="648"/>
        </w:pPr>
        <w:rPr>
          <w:rFonts w:cs="MingLiU" w:hint="default"/>
          <w:i w:val="0"/>
        </w:rPr>
      </w:lvl>
    </w:lvlOverride>
  </w:num>
  <w:num w:numId="13">
    <w:abstractNumId w:val="3"/>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5666"/>
    <w:rsid w:val="000125D1"/>
    <w:rsid w:val="00014447"/>
    <w:rsid w:val="00017C63"/>
    <w:rsid w:val="00033FB3"/>
    <w:rsid w:val="00036091"/>
    <w:rsid w:val="00043E66"/>
    <w:rsid w:val="0004622D"/>
    <w:rsid w:val="00051ECE"/>
    <w:rsid w:val="0006357D"/>
    <w:rsid w:val="0006464E"/>
    <w:rsid w:val="000653AC"/>
    <w:rsid w:val="00065463"/>
    <w:rsid w:val="000715A9"/>
    <w:rsid w:val="0007237C"/>
    <w:rsid w:val="00074460"/>
    <w:rsid w:val="000768BE"/>
    <w:rsid w:val="000769F9"/>
    <w:rsid w:val="0008359C"/>
    <w:rsid w:val="00096C56"/>
    <w:rsid w:val="00097400"/>
    <w:rsid w:val="000A1817"/>
    <w:rsid w:val="000A3A89"/>
    <w:rsid w:val="000A75AA"/>
    <w:rsid w:val="000B1E88"/>
    <w:rsid w:val="000B3FC1"/>
    <w:rsid w:val="000C0281"/>
    <w:rsid w:val="000D70BA"/>
    <w:rsid w:val="000D75AE"/>
    <w:rsid w:val="000E11BB"/>
    <w:rsid w:val="000E120B"/>
    <w:rsid w:val="000E3E4F"/>
    <w:rsid w:val="000E6F93"/>
    <w:rsid w:val="000F0DFB"/>
    <w:rsid w:val="000F1A03"/>
    <w:rsid w:val="000F433E"/>
    <w:rsid w:val="000F7EA5"/>
    <w:rsid w:val="0010660C"/>
    <w:rsid w:val="0011709A"/>
    <w:rsid w:val="0012374C"/>
    <w:rsid w:val="00133ECE"/>
    <w:rsid w:val="001379D6"/>
    <w:rsid w:val="00137A02"/>
    <w:rsid w:val="001444C7"/>
    <w:rsid w:val="00150926"/>
    <w:rsid w:val="00153BE3"/>
    <w:rsid w:val="001619DE"/>
    <w:rsid w:val="0017355C"/>
    <w:rsid w:val="00175BEA"/>
    <w:rsid w:val="00176AB7"/>
    <w:rsid w:val="001834C4"/>
    <w:rsid w:val="00197EB4"/>
    <w:rsid w:val="001B2CAD"/>
    <w:rsid w:val="001B3D1D"/>
    <w:rsid w:val="001B4597"/>
    <w:rsid w:val="001B69E3"/>
    <w:rsid w:val="001C1E8F"/>
    <w:rsid w:val="001C2469"/>
    <w:rsid w:val="001C257C"/>
    <w:rsid w:val="001C5B33"/>
    <w:rsid w:val="001D2F3F"/>
    <w:rsid w:val="001D48FA"/>
    <w:rsid w:val="001D574D"/>
    <w:rsid w:val="001E3CFD"/>
    <w:rsid w:val="001E7AFF"/>
    <w:rsid w:val="001F0AFD"/>
    <w:rsid w:val="001F0E07"/>
    <w:rsid w:val="001F74EF"/>
    <w:rsid w:val="0021193D"/>
    <w:rsid w:val="002120BE"/>
    <w:rsid w:val="00230798"/>
    <w:rsid w:val="00231B95"/>
    <w:rsid w:val="002320C6"/>
    <w:rsid w:val="00247A94"/>
    <w:rsid w:val="00247ED5"/>
    <w:rsid w:val="0025173A"/>
    <w:rsid w:val="002552BB"/>
    <w:rsid w:val="00255AD3"/>
    <w:rsid w:val="00256BCD"/>
    <w:rsid w:val="002640C6"/>
    <w:rsid w:val="00272443"/>
    <w:rsid w:val="00272DC1"/>
    <w:rsid w:val="002806AA"/>
    <w:rsid w:val="0028078A"/>
    <w:rsid w:val="00280858"/>
    <w:rsid w:val="00293450"/>
    <w:rsid w:val="00295AFE"/>
    <w:rsid w:val="00296116"/>
    <w:rsid w:val="00296446"/>
    <w:rsid w:val="002971CF"/>
    <w:rsid w:val="00297217"/>
    <w:rsid w:val="002A7C0F"/>
    <w:rsid w:val="002B3714"/>
    <w:rsid w:val="002C1F1F"/>
    <w:rsid w:val="002C4794"/>
    <w:rsid w:val="002D3E9D"/>
    <w:rsid w:val="002E4E36"/>
    <w:rsid w:val="002E71B8"/>
    <w:rsid w:val="002F23C7"/>
    <w:rsid w:val="002F7FE6"/>
    <w:rsid w:val="00304D80"/>
    <w:rsid w:val="003145D2"/>
    <w:rsid w:val="003150D6"/>
    <w:rsid w:val="00317302"/>
    <w:rsid w:val="003232B9"/>
    <w:rsid w:val="00325781"/>
    <w:rsid w:val="0034095D"/>
    <w:rsid w:val="0034097C"/>
    <w:rsid w:val="003427AB"/>
    <w:rsid w:val="00345650"/>
    <w:rsid w:val="00346E8A"/>
    <w:rsid w:val="00350F45"/>
    <w:rsid w:val="00356CDB"/>
    <w:rsid w:val="00363F8E"/>
    <w:rsid w:val="003645EA"/>
    <w:rsid w:val="00364982"/>
    <w:rsid w:val="003670D2"/>
    <w:rsid w:val="00376663"/>
    <w:rsid w:val="00376DA6"/>
    <w:rsid w:val="003771E7"/>
    <w:rsid w:val="00380013"/>
    <w:rsid w:val="00385149"/>
    <w:rsid w:val="003915F1"/>
    <w:rsid w:val="00391E5C"/>
    <w:rsid w:val="003A1AAF"/>
    <w:rsid w:val="003A468A"/>
    <w:rsid w:val="003A5D8F"/>
    <w:rsid w:val="003A6EE7"/>
    <w:rsid w:val="003A7A11"/>
    <w:rsid w:val="003B3E3E"/>
    <w:rsid w:val="003C1756"/>
    <w:rsid w:val="003C59F1"/>
    <w:rsid w:val="003D167A"/>
    <w:rsid w:val="003D3919"/>
    <w:rsid w:val="003E0C64"/>
    <w:rsid w:val="003E445A"/>
    <w:rsid w:val="003F3067"/>
    <w:rsid w:val="004036EA"/>
    <w:rsid w:val="00411C61"/>
    <w:rsid w:val="00412D05"/>
    <w:rsid w:val="0041412F"/>
    <w:rsid w:val="004153BF"/>
    <w:rsid w:val="00424E04"/>
    <w:rsid w:val="00433D83"/>
    <w:rsid w:val="00435A02"/>
    <w:rsid w:val="004432D2"/>
    <w:rsid w:val="0045044E"/>
    <w:rsid w:val="004515D9"/>
    <w:rsid w:val="00452B42"/>
    <w:rsid w:val="00454D2A"/>
    <w:rsid w:val="00455454"/>
    <w:rsid w:val="00457F2D"/>
    <w:rsid w:val="00465ADD"/>
    <w:rsid w:val="00466127"/>
    <w:rsid w:val="00472527"/>
    <w:rsid w:val="00475B6E"/>
    <w:rsid w:val="00481C53"/>
    <w:rsid w:val="00482D7F"/>
    <w:rsid w:val="004842CC"/>
    <w:rsid w:val="00493AB8"/>
    <w:rsid w:val="00494883"/>
    <w:rsid w:val="004A0695"/>
    <w:rsid w:val="004A3332"/>
    <w:rsid w:val="004B1001"/>
    <w:rsid w:val="004B72BF"/>
    <w:rsid w:val="004B7AB3"/>
    <w:rsid w:val="004C12F9"/>
    <w:rsid w:val="004C12FC"/>
    <w:rsid w:val="004C488C"/>
    <w:rsid w:val="004C6688"/>
    <w:rsid w:val="004C699F"/>
    <w:rsid w:val="004D23C5"/>
    <w:rsid w:val="004D4845"/>
    <w:rsid w:val="004D5DC0"/>
    <w:rsid w:val="004D6AC3"/>
    <w:rsid w:val="004D7EA1"/>
    <w:rsid w:val="004F3A30"/>
    <w:rsid w:val="00503CAD"/>
    <w:rsid w:val="00505B0A"/>
    <w:rsid w:val="00512028"/>
    <w:rsid w:val="00512C80"/>
    <w:rsid w:val="0051517E"/>
    <w:rsid w:val="00516DE4"/>
    <w:rsid w:val="00522E1B"/>
    <w:rsid w:val="00524D5B"/>
    <w:rsid w:val="00526DF7"/>
    <w:rsid w:val="00526E91"/>
    <w:rsid w:val="00542D4F"/>
    <w:rsid w:val="005434FC"/>
    <w:rsid w:val="005448ED"/>
    <w:rsid w:val="0054581C"/>
    <w:rsid w:val="005501DE"/>
    <w:rsid w:val="00563CAE"/>
    <w:rsid w:val="00571BD6"/>
    <w:rsid w:val="005804B4"/>
    <w:rsid w:val="00583213"/>
    <w:rsid w:val="00583F85"/>
    <w:rsid w:val="00585AD9"/>
    <w:rsid w:val="005912B1"/>
    <w:rsid w:val="00591E5F"/>
    <w:rsid w:val="00597B08"/>
    <w:rsid w:val="005B0F79"/>
    <w:rsid w:val="005B3555"/>
    <w:rsid w:val="005B3BCF"/>
    <w:rsid w:val="005B5462"/>
    <w:rsid w:val="005B6BA4"/>
    <w:rsid w:val="005C68B6"/>
    <w:rsid w:val="005D478B"/>
    <w:rsid w:val="005D7D26"/>
    <w:rsid w:val="005E3538"/>
    <w:rsid w:val="005E35EF"/>
    <w:rsid w:val="005E5D21"/>
    <w:rsid w:val="005E6A66"/>
    <w:rsid w:val="005F38A5"/>
    <w:rsid w:val="006039B3"/>
    <w:rsid w:val="00615D69"/>
    <w:rsid w:val="006371A8"/>
    <w:rsid w:val="00637E4E"/>
    <w:rsid w:val="006418D4"/>
    <w:rsid w:val="0064345C"/>
    <w:rsid w:val="00645F0E"/>
    <w:rsid w:val="006460EC"/>
    <w:rsid w:val="00653862"/>
    <w:rsid w:val="00653CFA"/>
    <w:rsid w:val="00655889"/>
    <w:rsid w:val="00655F6A"/>
    <w:rsid w:val="006615EC"/>
    <w:rsid w:val="00662E5E"/>
    <w:rsid w:val="0066701A"/>
    <w:rsid w:val="00667BFF"/>
    <w:rsid w:val="00671E57"/>
    <w:rsid w:val="006727D5"/>
    <w:rsid w:val="00674955"/>
    <w:rsid w:val="00675CB1"/>
    <w:rsid w:val="006817F4"/>
    <w:rsid w:val="00685D3D"/>
    <w:rsid w:val="00690466"/>
    <w:rsid w:val="00690519"/>
    <w:rsid w:val="0069229D"/>
    <w:rsid w:val="00693828"/>
    <w:rsid w:val="006941C1"/>
    <w:rsid w:val="006A03CF"/>
    <w:rsid w:val="006A1475"/>
    <w:rsid w:val="006A457A"/>
    <w:rsid w:val="006A4D80"/>
    <w:rsid w:val="006B1288"/>
    <w:rsid w:val="006B316A"/>
    <w:rsid w:val="006B5D5E"/>
    <w:rsid w:val="006B61B8"/>
    <w:rsid w:val="006B632A"/>
    <w:rsid w:val="006C0E7C"/>
    <w:rsid w:val="006C54A6"/>
    <w:rsid w:val="006C7BC1"/>
    <w:rsid w:val="006C7F7D"/>
    <w:rsid w:val="006D1B77"/>
    <w:rsid w:val="006D3FEC"/>
    <w:rsid w:val="006D4A9A"/>
    <w:rsid w:val="006D62C3"/>
    <w:rsid w:val="006E3CA6"/>
    <w:rsid w:val="006E4520"/>
    <w:rsid w:val="006E599B"/>
    <w:rsid w:val="006E6449"/>
    <w:rsid w:val="006E6764"/>
    <w:rsid w:val="006E7B5E"/>
    <w:rsid w:val="006F2449"/>
    <w:rsid w:val="006F35E8"/>
    <w:rsid w:val="006F7366"/>
    <w:rsid w:val="007003F6"/>
    <w:rsid w:val="00705310"/>
    <w:rsid w:val="00706A99"/>
    <w:rsid w:val="00707095"/>
    <w:rsid w:val="0070747A"/>
    <w:rsid w:val="00713291"/>
    <w:rsid w:val="00721247"/>
    <w:rsid w:val="00727D78"/>
    <w:rsid w:val="0073513A"/>
    <w:rsid w:val="00741A22"/>
    <w:rsid w:val="00750154"/>
    <w:rsid w:val="00750A72"/>
    <w:rsid w:val="00751BF9"/>
    <w:rsid w:val="0075277E"/>
    <w:rsid w:val="00752873"/>
    <w:rsid w:val="0075340D"/>
    <w:rsid w:val="00753597"/>
    <w:rsid w:val="007540AA"/>
    <w:rsid w:val="007561C1"/>
    <w:rsid w:val="00763087"/>
    <w:rsid w:val="007654AE"/>
    <w:rsid w:val="00770E10"/>
    <w:rsid w:val="00772A64"/>
    <w:rsid w:val="00774C44"/>
    <w:rsid w:val="00775D2B"/>
    <w:rsid w:val="00780BCD"/>
    <w:rsid w:val="00785CDF"/>
    <w:rsid w:val="00786912"/>
    <w:rsid w:val="00787489"/>
    <w:rsid w:val="007944EB"/>
    <w:rsid w:val="00795A5D"/>
    <w:rsid w:val="007A2EBE"/>
    <w:rsid w:val="007A3A4F"/>
    <w:rsid w:val="007B50D1"/>
    <w:rsid w:val="007B5A47"/>
    <w:rsid w:val="007C3861"/>
    <w:rsid w:val="007C5248"/>
    <w:rsid w:val="007D06D1"/>
    <w:rsid w:val="007E7C9C"/>
    <w:rsid w:val="007F12BC"/>
    <w:rsid w:val="00800C6D"/>
    <w:rsid w:val="00801505"/>
    <w:rsid w:val="00805999"/>
    <w:rsid w:val="00806351"/>
    <w:rsid w:val="00807483"/>
    <w:rsid w:val="00810765"/>
    <w:rsid w:val="00814C6D"/>
    <w:rsid w:val="00826B78"/>
    <w:rsid w:val="00830465"/>
    <w:rsid w:val="0084060E"/>
    <w:rsid w:val="00843FA0"/>
    <w:rsid w:val="00847CC7"/>
    <w:rsid w:val="00847E4E"/>
    <w:rsid w:val="0085508A"/>
    <w:rsid w:val="00855EB8"/>
    <w:rsid w:val="00876441"/>
    <w:rsid w:val="00881251"/>
    <w:rsid w:val="008821B5"/>
    <w:rsid w:val="00883AE4"/>
    <w:rsid w:val="00892866"/>
    <w:rsid w:val="008A5AA6"/>
    <w:rsid w:val="008B3896"/>
    <w:rsid w:val="008B4261"/>
    <w:rsid w:val="008B56E8"/>
    <w:rsid w:val="008C048E"/>
    <w:rsid w:val="008D206C"/>
    <w:rsid w:val="008D3660"/>
    <w:rsid w:val="008D73E3"/>
    <w:rsid w:val="008E077F"/>
    <w:rsid w:val="008E7969"/>
    <w:rsid w:val="008F1EEB"/>
    <w:rsid w:val="008F38FD"/>
    <w:rsid w:val="008F7232"/>
    <w:rsid w:val="00900361"/>
    <w:rsid w:val="00911776"/>
    <w:rsid w:val="009234AD"/>
    <w:rsid w:val="00923805"/>
    <w:rsid w:val="009338C3"/>
    <w:rsid w:val="009360A0"/>
    <w:rsid w:val="009401F0"/>
    <w:rsid w:val="00944D7C"/>
    <w:rsid w:val="009466B0"/>
    <w:rsid w:val="009468E7"/>
    <w:rsid w:val="00952BBA"/>
    <w:rsid w:val="00965447"/>
    <w:rsid w:val="0096669E"/>
    <w:rsid w:val="00967BE7"/>
    <w:rsid w:val="009730CA"/>
    <w:rsid w:val="00977A29"/>
    <w:rsid w:val="009802A8"/>
    <w:rsid w:val="009809B4"/>
    <w:rsid w:val="00981108"/>
    <w:rsid w:val="00981984"/>
    <w:rsid w:val="00982082"/>
    <w:rsid w:val="0098638A"/>
    <w:rsid w:val="0099089D"/>
    <w:rsid w:val="0099092C"/>
    <w:rsid w:val="00993A21"/>
    <w:rsid w:val="009A11DF"/>
    <w:rsid w:val="009A1C69"/>
    <w:rsid w:val="009A3BD5"/>
    <w:rsid w:val="009B034E"/>
    <w:rsid w:val="009B0DF9"/>
    <w:rsid w:val="009B5868"/>
    <w:rsid w:val="009C245C"/>
    <w:rsid w:val="009C3BAC"/>
    <w:rsid w:val="009E5D22"/>
    <w:rsid w:val="009F1E24"/>
    <w:rsid w:val="009F357A"/>
    <w:rsid w:val="009F4455"/>
    <w:rsid w:val="00A05942"/>
    <w:rsid w:val="00A0701E"/>
    <w:rsid w:val="00A13407"/>
    <w:rsid w:val="00A1366E"/>
    <w:rsid w:val="00A13F43"/>
    <w:rsid w:val="00A17701"/>
    <w:rsid w:val="00A24076"/>
    <w:rsid w:val="00A2552E"/>
    <w:rsid w:val="00A26AD2"/>
    <w:rsid w:val="00A31EE8"/>
    <w:rsid w:val="00A40B71"/>
    <w:rsid w:val="00A4190E"/>
    <w:rsid w:val="00A42C07"/>
    <w:rsid w:val="00A42C57"/>
    <w:rsid w:val="00A43FC8"/>
    <w:rsid w:val="00A44E6F"/>
    <w:rsid w:val="00A51FE1"/>
    <w:rsid w:val="00A52EFD"/>
    <w:rsid w:val="00A63D41"/>
    <w:rsid w:val="00A804D2"/>
    <w:rsid w:val="00A8134F"/>
    <w:rsid w:val="00A82847"/>
    <w:rsid w:val="00AA3A4B"/>
    <w:rsid w:val="00AA47C3"/>
    <w:rsid w:val="00AA5100"/>
    <w:rsid w:val="00AA565C"/>
    <w:rsid w:val="00AB6185"/>
    <w:rsid w:val="00AB7A23"/>
    <w:rsid w:val="00AC77EB"/>
    <w:rsid w:val="00AD061E"/>
    <w:rsid w:val="00AE0DD6"/>
    <w:rsid w:val="00AE382F"/>
    <w:rsid w:val="00AE41B9"/>
    <w:rsid w:val="00AE4C1E"/>
    <w:rsid w:val="00AF1F17"/>
    <w:rsid w:val="00AF4E29"/>
    <w:rsid w:val="00AF71C6"/>
    <w:rsid w:val="00AF742D"/>
    <w:rsid w:val="00B015B4"/>
    <w:rsid w:val="00B13C63"/>
    <w:rsid w:val="00B14510"/>
    <w:rsid w:val="00B15384"/>
    <w:rsid w:val="00B174C2"/>
    <w:rsid w:val="00B22A1F"/>
    <w:rsid w:val="00B36C29"/>
    <w:rsid w:val="00B41534"/>
    <w:rsid w:val="00B41697"/>
    <w:rsid w:val="00B41F04"/>
    <w:rsid w:val="00B45005"/>
    <w:rsid w:val="00B45EE9"/>
    <w:rsid w:val="00B53E13"/>
    <w:rsid w:val="00B543D1"/>
    <w:rsid w:val="00B54907"/>
    <w:rsid w:val="00B60AAF"/>
    <w:rsid w:val="00B61F0A"/>
    <w:rsid w:val="00B63DC0"/>
    <w:rsid w:val="00B70959"/>
    <w:rsid w:val="00B734DE"/>
    <w:rsid w:val="00B738B9"/>
    <w:rsid w:val="00B8004D"/>
    <w:rsid w:val="00B87D30"/>
    <w:rsid w:val="00B87FBA"/>
    <w:rsid w:val="00B93A37"/>
    <w:rsid w:val="00B95AFD"/>
    <w:rsid w:val="00B96897"/>
    <w:rsid w:val="00BB0093"/>
    <w:rsid w:val="00BB3FD8"/>
    <w:rsid w:val="00BC001D"/>
    <w:rsid w:val="00BC0C21"/>
    <w:rsid w:val="00BC5763"/>
    <w:rsid w:val="00BC5771"/>
    <w:rsid w:val="00BC6A81"/>
    <w:rsid w:val="00BC6CB5"/>
    <w:rsid w:val="00BC7B54"/>
    <w:rsid w:val="00BC7FC5"/>
    <w:rsid w:val="00BD325A"/>
    <w:rsid w:val="00BD7802"/>
    <w:rsid w:val="00BD7A7B"/>
    <w:rsid w:val="00BE1334"/>
    <w:rsid w:val="00BE3BBD"/>
    <w:rsid w:val="00BE4213"/>
    <w:rsid w:val="00BE62FB"/>
    <w:rsid w:val="00BF27BA"/>
    <w:rsid w:val="00BF78F9"/>
    <w:rsid w:val="00C00A2B"/>
    <w:rsid w:val="00C02C63"/>
    <w:rsid w:val="00C12A9B"/>
    <w:rsid w:val="00C20E20"/>
    <w:rsid w:val="00C22FFB"/>
    <w:rsid w:val="00C32432"/>
    <w:rsid w:val="00C32EC1"/>
    <w:rsid w:val="00C44616"/>
    <w:rsid w:val="00C45695"/>
    <w:rsid w:val="00C45C4E"/>
    <w:rsid w:val="00C46786"/>
    <w:rsid w:val="00C508F2"/>
    <w:rsid w:val="00C60D38"/>
    <w:rsid w:val="00C6795C"/>
    <w:rsid w:val="00C70E78"/>
    <w:rsid w:val="00C8425F"/>
    <w:rsid w:val="00C86E27"/>
    <w:rsid w:val="00CA11CD"/>
    <w:rsid w:val="00CB4DFA"/>
    <w:rsid w:val="00CB7814"/>
    <w:rsid w:val="00CB7E45"/>
    <w:rsid w:val="00CC160B"/>
    <w:rsid w:val="00CC2D23"/>
    <w:rsid w:val="00CC4B5F"/>
    <w:rsid w:val="00CD1401"/>
    <w:rsid w:val="00CE203C"/>
    <w:rsid w:val="00CE3738"/>
    <w:rsid w:val="00CE55BB"/>
    <w:rsid w:val="00CE57C1"/>
    <w:rsid w:val="00CE5B5E"/>
    <w:rsid w:val="00CE642A"/>
    <w:rsid w:val="00CF6ED8"/>
    <w:rsid w:val="00D05AEF"/>
    <w:rsid w:val="00D0746D"/>
    <w:rsid w:val="00D11A36"/>
    <w:rsid w:val="00D20631"/>
    <w:rsid w:val="00D22CEC"/>
    <w:rsid w:val="00D31A22"/>
    <w:rsid w:val="00D330C6"/>
    <w:rsid w:val="00D36C67"/>
    <w:rsid w:val="00D544D0"/>
    <w:rsid w:val="00D55CC2"/>
    <w:rsid w:val="00D63EF6"/>
    <w:rsid w:val="00D666E5"/>
    <w:rsid w:val="00D70EEC"/>
    <w:rsid w:val="00D7317A"/>
    <w:rsid w:val="00D737EC"/>
    <w:rsid w:val="00D94545"/>
    <w:rsid w:val="00D97D99"/>
    <w:rsid w:val="00DA2839"/>
    <w:rsid w:val="00DB0D3D"/>
    <w:rsid w:val="00DB29DD"/>
    <w:rsid w:val="00DB2CA4"/>
    <w:rsid w:val="00DC05B9"/>
    <w:rsid w:val="00DC078E"/>
    <w:rsid w:val="00DC0D36"/>
    <w:rsid w:val="00DC4CDA"/>
    <w:rsid w:val="00DC6EE7"/>
    <w:rsid w:val="00DD3638"/>
    <w:rsid w:val="00DD6280"/>
    <w:rsid w:val="00DD6E1A"/>
    <w:rsid w:val="00DD72BF"/>
    <w:rsid w:val="00DE7614"/>
    <w:rsid w:val="00DF4803"/>
    <w:rsid w:val="00DF6E87"/>
    <w:rsid w:val="00E00E9C"/>
    <w:rsid w:val="00E03810"/>
    <w:rsid w:val="00E10361"/>
    <w:rsid w:val="00E10B45"/>
    <w:rsid w:val="00E10D2A"/>
    <w:rsid w:val="00E11434"/>
    <w:rsid w:val="00E22545"/>
    <w:rsid w:val="00E416FF"/>
    <w:rsid w:val="00E44DDD"/>
    <w:rsid w:val="00E4517A"/>
    <w:rsid w:val="00E4728D"/>
    <w:rsid w:val="00E5107E"/>
    <w:rsid w:val="00E531DB"/>
    <w:rsid w:val="00E56B42"/>
    <w:rsid w:val="00E602AA"/>
    <w:rsid w:val="00E678C4"/>
    <w:rsid w:val="00E714E4"/>
    <w:rsid w:val="00E8030D"/>
    <w:rsid w:val="00E805C6"/>
    <w:rsid w:val="00E84C0C"/>
    <w:rsid w:val="00E84F77"/>
    <w:rsid w:val="00E9427E"/>
    <w:rsid w:val="00E95A65"/>
    <w:rsid w:val="00EA7DDC"/>
    <w:rsid w:val="00EB5DEE"/>
    <w:rsid w:val="00EB6F51"/>
    <w:rsid w:val="00EB7D10"/>
    <w:rsid w:val="00EC43B9"/>
    <w:rsid w:val="00EC6ACA"/>
    <w:rsid w:val="00ED0EA1"/>
    <w:rsid w:val="00ED5068"/>
    <w:rsid w:val="00ED7C9A"/>
    <w:rsid w:val="00EE0349"/>
    <w:rsid w:val="00EE7DFB"/>
    <w:rsid w:val="00EF0C64"/>
    <w:rsid w:val="00EF19D3"/>
    <w:rsid w:val="00EF33DA"/>
    <w:rsid w:val="00F0051E"/>
    <w:rsid w:val="00F111A2"/>
    <w:rsid w:val="00F240F4"/>
    <w:rsid w:val="00F26D63"/>
    <w:rsid w:val="00F30B08"/>
    <w:rsid w:val="00F33E7F"/>
    <w:rsid w:val="00F36BDB"/>
    <w:rsid w:val="00F4000E"/>
    <w:rsid w:val="00F437EF"/>
    <w:rsid w:val="00F43BB8"/>
    <w:rsid w:val="00F443FF"/>
    <w:rsid w:val="00F44D78"/>
    <w:rsid w:val="00F477CB"/>
    <w:rsid w:val="00F4794D"/>
    <w:rsid w:val="00F47A2D"/>
    <w:rsid w:val="00F51297"/>
    <w:rsid w:val="00F5369F"/>
    <w:rsid w:val="00F6044E"/>
    <w:rsid w:val="00F651E8"/>
    <w:rsid w:val="00F67194"/>
    <w:rsid w:val="00F73872"/>
    <w:rsid w:val="00F75E88"/>
    <w:rsid w:val="00F773A1"/>
    <w:rsid w:val="00F85408"/>
    <w:rsid w:val="00F92F5D"/>
    <w:rsid w:val="00F95A17"/>
    <w:rsid w:val="00F966D2"/>
    <w:rsid w:val="00FA17C2"/>
    <w:rsid w:val="00FA590C"/>
    <w:rsid w:val="00FB15DB"/>
    <w:rsid w:val="00FB16FA"/>
    <w:rsid w:val="00FB1C79"/>
    <w:rsid w:val="00FB23DF"/>
    <w:rsid w:val="00FB602F"/>
    <w:rsid w:val="00FB6647"/>
    <w:rsid w:val="00FB70E9"/>
    <w:rsid w:val="00FC27C2"/>
    <w:rsid w:val="00FC4B7B"/>
    <w:rsid w:val="00FC785F"/>
    <w:rsid w:val="00FD0465"/>
    <w:rsid w:val="00FD13C5"/>
    <w:rsid w:val="00FD2FD0"/>
    <w:rsid w:val="00FE0A19"/>
    <w:rsid w:val="00FE0A3C"/>
    <w:rsid w:val="00FE60EF"/>
    <w:rsid w:val="00FF0EC0"/>
    <w:rsid w:val="00FF2603"/>
    <w:rsid w:val="00FF6DB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22CEC"/>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E7614"/>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981984"/>
  </w:style>
  <w:style w:type="numbering" w:customStyle="1" w:styleId="Nemlista13">
    <w:name w:val="Nem lista13"/>
    <w:next w:val="Nemlista"/>
    <w:semiHidden/>
    <w:unhideWhenUsed/>
    <w:rsid w:val="00981984"/>
  </w:style>
  <w:style w:type="table" w:customStyle="1" w:styleId="Rcsostblzat9">
    <w:name w:val="Rácsos táblázat9"/>
    <w:basedOn w:val="Normltblzat"/>
    <w:next w:val="Rcsostblzat"/>
    <w:rsid w:val="00981984"/>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981984"/>
  </w:style>
  <w:style w:type="numbering" w:customStyle="1" w:styleId="Nemlista1111">
    <w:name w:val="Nem lista1111"/>
    <w:next w:val="Nemlista"/>
    <w:uiPriority w:val="99"/>
    <w:semiHidden/>
    <w:unhideWhenUsed/>
    <w:rsid w:val="00981984"/>
  </w:style>
  <w:style w:type="table" w:customStyle="1" w:styleId="Rcsostblzat233">
    <w:name w:val="Rácsos táblázat2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981984"/>
  </w:style>
  <w:style w:type="table" w:customStyle="1" w:styleId="Rcsostblzat2113">
    <w:name w:val="Rácsos táblázat2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9819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981984"/>
  </w:style>
  <w:style w:type="numbering" w:customStyle="1" w:styleId="Nemlista11111">
    <w:name w:val="Nem lista11111"/>
    <w:next w:val="Nemlista"/>
    <w:uiPriority w:val="99"/>
    <w:semiHidden/>
    <w:unhideWhenUsed/>
    <w:rsid w:val="00981984"/>
  </w:style>
  <w:style w:type="table" w:customStyle="1" w:styleId="Rcsostblzat2213">
    <w:name w:val="Rácsos táblázat2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981984"/>
  </w:style>
  <w:style w:type="table" w:customStyle="1" w:styleId="Rcsostblzat2311">
    <w:name w:val="Rácsos táblázat2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981984"/>
  </w:style>
  <w:style w:type="numbering" w:customStyle="1" w:styleId="Nemlista121">
    <w:name w:val="Nem lista121"/>
    <w:next w:val="Nemlista"/>
    <w:uiPriority w:val="99"/>
    <w:semiHidden/>
    <w:unhideWhenUsed/>
    <w:rsid w:val="00981984"/>
  </w:style>
  <w:style w:type="table" w:customStyle="1" w:styleId="Rcsostblzat241">
    <w:name w:val="Rácsos táblázat2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981984"/>
  </w:style>
  <w:style w:type="table" w:customStyle="1" w:styleId="Rcsostblzat2121">
    <w:name w:val="Rácsos táblázat2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9819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981984"/>
  </w:style>
  <w:style w:type="numbering" w:customStyle="1" w:styleId="Nemlista1121">
    <w:name w:val="Nem lista1121"/>
    <w:next w:val="Nemlista"/>
    <w:uiPriority w:val="99"/>
    <w:semiHidden/>
    <w:unhideWhenUsed/>
    <w:rsid w:val="00981984"/>
  </w:style>
  <w:style w:type="table" w:customStyle="1" w:styleId="Rcsostblzat2221">
    <w:name w:val="Rácsos táblázat2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981984"/>
  </w:style>
  <w:style w:type="table" w:customStyle="1" w:styleId="Rcsostblzat2321">
    <w:name w:val="Rácsos táblázat2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E7614"/>
    <w:rPr>
      <w:rFonts w:ascii="Times New Roman" w:eastAsia="Times New Roman" w:hAnsi="Times New Roman"/>
      <w:b/>
      <w:sz w:val="24"/>
      <w:szCs w:val="24"/>
    </w:rPr>
  </w:style>
  <w:style w:type="character" w:customStyle="1" w:styleId="CharChar10">
    <w:name w:val=" Char Char10"/>
    <w:rsid w:val="00DE7614"/>
    <w:rPr>
      <w:b/>
      <w:bCs/>
      <w:kern w:val="36"/>
      <w:sz w:val="48"/>
      <w:szCs w:val="48"/>
    </w:rPr>
  </w:style>
  <w:style w:type="paragraph" w:customStyle="1" w:styleId="CharChar2Char">
    <w:name w:val="Char Char2 Char"/>
    <w:basedOn w:val="Norml"/>
    <w:rsid w:val="00DE7614"/>
    <w:pPr>
      <w:spacing w:after="160" w:line="240" w:lineRule="exact"/>
    </w:pPr>
    <w:rPr>
      <w:rFonts w:ascii="Tahoma" w:hAnsi="Tahoma"/>
      <w:sz w:val="20"/>
      <w:szCs w:val="20"/>
      <w:lang w:val="en-US"/>
    </w:rPr>
  </w:style>
  <w:style w:type="paragraph" w:styleId="Alcm">
    <w:name w:val="Subtitle"/>
    <w:basedOn w:val="Norml"/>
    <w:link w:val="AlcmChar"/>
    <w:qFormat/>
    <w:locked/>
    <w:rsid w:val="00DE7614"/>
    <w:pPr>
      <w:widowControl w:val="0"/>
      <w:numPr>
        <w:ilvl w:val="1"/>
        <w:numId w:val="7"/>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DE7614"/>
    <w:rPr>
      <w:rFonts w:ascii="Palatino Linotype" w:eastAsia="Lucida Sans Unicode" w:hAnsi="Palatino Linotype" w:cs="Tahoma"/>
      <w:b/>
      <w:kern w:val="1"/>
      <w:sz w:val="24"/>
      <w:szCs w:val="24"/>
      <w:lang w:eastAsia="hi-IN" w:bidi="hi-IN"/>
    </w:rPr>
  </w:style>
  <w:style w:type="paragraph" w:styleId="NormlWeb">
    <w:name w:val="Normal (Web)"/>
    <w:basedOn w:val="Norml"/>
    <w:rsid w:val="00DE76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E7614"/>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22CEC"/>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E7614"/>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981984"/>
  </w:style>
  <w:style w:type="numbering" w:customStyle="1" w:styleId="Nemlista13">
    <w:name w:val="Nem lista13"/>
    <w:next w:val="Nemlista"/>
    <w:semiHidden/>
    <w:unhideWhenUsed/>
    <w:rsid w:val="00981984"/>
  </w:style>
  <w:style w:type="table" w:customStyle="1" w:styleId="Rcsostblzat9">
    <w:name w:val="Rácsos táblázat9"/>
    <w:basedOn w:val="Normltblzat"/>
    <w:next w:val="Rcsostblzat"/>
    <w:rsid w:val="00981984"/>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981984"/>
  </w:style>
  <w:style w:type="numbering" w:customStyle="1" w:styleId="Nemlista1111">
    <w:name w:val="Nem lista1111"/>
    <w:next w:val="Nemlista"/>
    <w:uiPriority w:val="99"/>
    <w:semiHidden/>
    <w:unhideWhenUsed/>
    <w:rsid w:val="00981984"/>
  </w:style>
  <w:style w:type="table" w:customStyle="1" w:styleId="Rcsostblzat233">
    <w:name w:val="Rácsos táblázat2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981984"/>
  </w:style>
  <w:style w:type="table" w:customStyle="1" w:styleId="Rcsostblzat2113">
    <w:name w:val="Rácsos táblázat2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9819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981984"/>
  </w:style>
  <w:style w:type="numbering" w:customStyle="1" w:styleId="Nemlista11111">
    <w:name w:val="Nem lista11111"/>
    <w:next w:val="Nemlista"/>
    <w:uiPriority w:val="99"/>
    <w:semiHidden/>
    <w:unhideWhenUsed/>
    <w:rsid w:val="00981984"/>
  </w:style>
  <w:style w:type="table" w:customStyle="1" w:styleId="Rcsostblzat2213">
    <w:name w:val="Rácsos táblázat2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981984"/>
  </w:style>
  <w:style w:type="table" w:customStyle="1" w:styleId="Rcsostblzat2311">
    <w:name w:val="Rácsos táblázat2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981984"/>
  </w:style>
  <w:style w:type="numbering" w:customStyle="1" w:styleId="Nemlista121">
    <w:name w:val="Nem lista121"/>
    <w:next w:val="Nemlista"/>
    <w:uiPriority w:val="99"/>
    <w:semiHidden/>
    <w:unhideWhenUsed/>
    <w:rsid w:val="00981984"/>
  </w:style>
  <w:style w:type="table" w:customStyle="1" w:styleId="Rcsostblzat241">
    <w:name w:val="Rácsos táblázat2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981984"/>
  </w:style>
  <w:style w:type="table" w:customStyle="1" w:styleId="Rcsostblzat2121">
    <w:name w:val="Rácsos táblázat2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9819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981984"/>
  </w:style>
  <w:style w:type="numbering" w:customStyle="1" w:styleId="Nemlista1121">
    <w:name w:val="Nem lista1121"/>
    <w:next w:val="Nemlista"/>
    <w:uiPriority w:val="99"/>
    <w:semiHidden/>
    <w:unhideWhenUsed/>
    <w:rsid w:val="00981984"/>
  </w:style>
  <w:style w:type="table" w:customStyle="1" w:styleId="Rcsostblzat2221">
    <w:name w:val="Rácsos táblázat2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98198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981984"/>
  </w:style>
  <w:style w:type="table" w:customStyle="1" w:styleId="Rcsostblzat2321">
    <w:name w:val="Rácsos táblázat2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E7614"/>
    <w:rPr>
      <w:rFonts w:ascii="Times New Roman" w:eastAsia="Times New Roman" w:hAnsi="Times New Roman"/>
      <w:b/>
      <w:sz w:val="24"/>
      <w:szCs w:val="24"/>
    </w:rPr>
  </w:style>
  <w:style w:type="character" w:customStyle="1" w:styleId="CharChar10">
    <w:name w:val=" Char Char10"/>
    <w:rsid w:val="00DE7614"/>
    <w:rPr>
      <w:b/>
      <w:bCs/>
      <w:kern w:val="36"/>
      <w:sz w:val="48"/>
      <w:szCs w:val="48"/>
    </w:rPr>
  </w:style>
  <w:style w:type="paragraph" w:customStyle="1" w:styleId="CharChar2Char">
    <w:name w:val="Char Char2 Char"/>
    <w:basedOn w:val="Norml"/>
    <w:rsid w:val="00DE7614"/>
    <w:pPr>
      <w:spacing w:after="160" w:line="240" w:lineRule="exact"/>
    </w:pPr>
    <w:rPr>
      <w:rFonts w:ascii="Tahoma" w:hAnsi="Tahoma"/>
      <w:sz w:val="20"/>
      <w:szCs w:val="20"/>
      <w:lang w:val="en-US"/>
    </w:rPr>
  </w:style>
  <w:style w:type="paragraph" w:styleId="Alcm">
    <w:name w:val="Subtitle"/>
    <w:basedOn w:val="Norml"/>
    <w:link w:val="AlcmChar"/>
    <w:qFormat/>
    <w:locked/>
    <w:rsid w:val="00DE7614"/>
    <w:pPr>
      <w:widowControl w:val="0"/>
      <w:numPr>
        <w:ilvl w:val="1"/>
        <w:numId w:val="7"/>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DE7614"/>
    <w:rPr>
      <w:rFonts w:ascii="Palatino Linotype" w:eastAsia="Lucida Sans Unicode" w:hAnsi="Palatino Linotype" w:cs="Tahoma"/>
      <w:b/>
      <w:kern w:val="1"/>
      <w:sz w:val="24"/>
      <w:szCs w:val="24"/>
      <w:lang w:eastAsia="hi-IN" w:bidi="hi-IN"/>
    </w:rPr>
  </w:style>
  <w:style w:type="paragraph" w:styleId="NormlWeb">
    <w:name w:val="Normal (Web)"/>
    <w:basedOn w:val="Norml"/>
    <w:rsid w:val="00DE76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E7614"/>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62252545">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491261-5A24-4B88-ACE2-606CC4587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21104</Words>
  <Characters>145625</Characters>
  <Application>Microsoft Office Word</Application>
  <DocSecurity>0</DocSecurity>
  <Lines>1213</Lines>
  <Paragraphs>332</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166397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2013-03-15T18:41:00Z</cp:lastPrinted>
  <dcterms:created xsi:type="dcterms:W3CDTF">2013-03-25T16:38:00Z</dcterms:created>
  <dcterms:modified xsi:type="dcterms:W3CDTF">2013-03-25T16:38:00Z</dcterms:modified>
</cp:coreProperties>
</file>