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4E0" w:rsidRPr="006970CB" w:rsidRDefault="007063E4" w:rsidP="005E24E0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5.2.</w:t>
      </w:r>
    </w:p>
    <w:p w:rsidR="005E24E0" w:rsidRPr="006970CB" w:rsidRDefault="005E24E0" w:rsidP="005E24E0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</w:p>
    <w:p w:rsidR="00435035" w:rsidRPr="007B5F7F" w:rsidRDefault="00435035" w:rsidP="00435035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  <w:t>SZAKKÉPZÉSI KERETTANTERV</w:t>
      </w:r>
    </w:p>
    <w:p w:rsidR="00435035" w:rsidRPr="007B5F7F" w:rsidRDefault="00435035" w:rsidP="00435035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435035" w:rsidRPr="0061105E" w:rsidRDefault="00435035" w:rsidP="00435035">
      <w:pPr>
        <w:spacing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31 851 01</w:t>
      </w:r>
    </w:p>
    <w:p w:rsidR="00435035" w:rsidRPr="0061105E" w:rsidRDefault="00435035" w:rsidP="00435035">
      <w:pPr>
        <w:spacing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61105E">
        <w:rPr>
          <w:rFonts w:ascii="Palatino Linotype" w:hAnsi="Palatino Linotype" w:cs="Mangal"/>
          <w:b/>
          <w:iCs/>
          <w:caps/>
          <w:kern w:val="24"/>
          <w:sz w:val="24"/>
          <w:szCs w:val="24"/>
          <w:lang w:eastAsia="hi-IN" w:bidi="hi-IN"/>
        </w:rPr>
        <w:t>Hulladékfeldolgozógép-kezelő</w:t>
      </w:r>
      <w:r w:rsidRPr="0061105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435035" w:rsidRDefault="0011199C" w:rsidP="00435035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</w:t>
      </w:r>
      <w:r w:rsidR="00435035"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="002E2141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61105E" w:rsidRDefault="00A63108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61105E" w:rsidRDefault="00A63108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61105E" w:rsidRDefault="00A63108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61105E" w:rsidRDefault="00A63108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A63108" w:rsidRPr="0061105E" w:rsidRDefault="00A63108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61105E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61105E">
        <w:rPr>
          <w:rFonts w:ascii="Palatino Linotype" w:hAnsi="Palatino Linotype"/>
          <w:iCs/>
          <w:sz w:val="24"/>
          <w:szCs w:val="24"/>
        </w:rPr>
        <w:t xml:space="preserve"> szóló</w:t>
      </w:r>
      <w:r w:rsidRPr="0061105E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D5438" w:rsidRPr="0061105E" w:rsidRDefault="00A63108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sz w:val="24"/>
          <w:szCs w:val="24"/>
        </w:rPr>
        <w:t>–</w:t>
      </w:r>
      <w:r w:rsidRPr="0061105E">
        <w:rPr>
          <w:rFonts w:ascii="Palatino Linotype" w:hAnsi="Palatino Linotype"/>
          <w:sz w:val="24"/>
          <w:szCs w:val="24"/>
        </w:rPr>
        <w:tab/>
      </w:r>
      <w:r w:rsidR="00171863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6D5C71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31 851 01 Hulladék</w:t>
      </w:r>
      <w:r w:rsidR="00B405C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6D5C71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feldolgozógép-kezelő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161466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rendelet </w:t>
      </w:r>
    </w:p>
    <w:p w:rsidR="00A63108" w:rsidRPr="0061105E" w:rsidRDefault="00A63108" w:rsidP="00062ED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105"/>
          <w:tab w:val="right" w:pos="9070"/>
        </w:tabs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3503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3503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161466"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161466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 w:rsidR="006D5C71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31 851 01</w:t>
      </w: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5C71" w:rsidRPr="0061105E" w:rsidRDefault="00A63108" w:rsidP="006D5C71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161466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szakképesítés megnevezése:</w:t>
      </w:r>
      <w:r w:rsidR="006D5C71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Hulladék</w:t>
      </w:r>
      <w:r w:rsidR="00B405C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6D5C71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feldolgozógép-kezelő</w:t>
      </w: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61105E">
        <w:rPr>
          <w:rFonts w:ascii="Palatino Linotype" w:hAnsi="Palatino Linotype"/>
          <w:iCs/>
          <w:sz w:val="24"/>
          <w:szCs w:val="24"/>
        </w:rPr>
        <w:t>száma és megnevezése</w:t>
      </w: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6D5C71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14</w:t>
      </w:r>
      <w:r w:rsidR="008E3A47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</w:t>
      </w:r>
      <w:r w:rsidR="006D5C71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Környezetvédelem-vízgazdálkodás</w:t>
      </w: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61105E">
        <w:rPr>
          <w:rFonts w:ascii="Palatino Linotype" w:hAnsi="Palatino Linotype"/>
          <w:iCs/>
          <w:sz w:val="24"/>
          <w:szCs w:val="24"/>
        </w:rPr>
        <w:t>száma és megnevezése</w:t>
      </w: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6D5C71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XXIII. Környezetvédelem-vízgazdálkodás</w:t>
      </w: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6D5C71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50%</w:t>
      </w: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 w:rsidR="006D5C71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50%</w:t>
      </w:r>
    </w:p>
    <w:p w:rsidR="00161466" w:rsidRPr="0061105E" w:rsidRDefault="0016146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III. </w:t>
      </w:r>
      <w:proofErr w:type="gramStart"/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 w:rsidR="00092FC5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014B5E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hat általános iskolai évfolyam elvégzése</w:t>
      </w:r>
    </w:p>
    <w:p w:rsidR="00014B5E" w:rsidRPr="0061105E" w:rsidRDefault="00014B5E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4B5E" w:rsidRPr="0061105E" w:rsidRDefault="00014B5E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Betöltött: 15. életév</w:t>
      </w: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6D5C71" w:rsidRPr="0061105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proofErr w:type="gramStart"/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A63108" w:rsidRPr="0061105E" w:rsidRDefault="00A63108" w:rsidP="006D1DA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63108" w:rsidRPr="0061105E" w:rsidRDefault="00A63108" w:rsidP="00014B5E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63108" w:rsidRPr="0061105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61105E" w:rsidRDefault="00A6310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61105E" w:rsidRDefault="003910A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Részs</w:t>
            </w:r>
            <w:r w:rsidR="00A63108" w:rsidRPr="0061105E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A63108" w:rsidRPr="0061105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108" w:rsidRPr="0061105E" w:rsidRDefault="006D1DAF" w:rsidP="00D11164">
            <w:pPr>
              <w:widowControl w:val="0"/>
              <w:suppressAutoHyphens/>
              <w:ind w:left="720"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61105E" w:rsidRDefault="006D1DAF" w:rsidP="00D11164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r w:rsidR="00092FC5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proofErr w:type="spellStart"/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 w:rsidR="00356B3D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6D1DAF" w:rsidRPr="0061105E" w:rsidRDefault="006D1DA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1DAF" w:rsidRPr="0061105E" w:rsidRDefault="006D1DAF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képzés lebonyolításához szükséges további eszközökre és felszerelésekre: nincs</w:t>
      </w:r>
    </w:p>
    <w:p w:rsidR="00A63108" w:rsidRPr="0061105E" w:rsidRDefault="00356B3D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A63108" w:rsidRPr="0061105E" w:rsidRDefault="00A63108" w:rsidP="00A63108">
      <w:pPr>
        <w:widowControl w:val="0"/>
        <w:numPr>
          <w:ilvl w:val="0"/>
          <w:numId w:val="40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A szakképesítés óraterve </w:t>
      </w:r>
      <w:r w:rsidR="00613313"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A63108" w:rsidRPr="0061105E" w:rsidRDefault="00A63108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61105E" w:rsidRDefault="00092FC5" w:rsidP="00A63108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A63108" w:rsidRPr="0061105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 w:rsidRPr="0061105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ai</w:t>
      </w:r>
      <w:r w:rsidR="0009402B" w:rsidRPr="0061105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F55447" w:rsidRPr="0061105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="00A63108" w:rsidRPr="0061105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487FD0" w:rsidRPr="0061105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487FD0" w:rsidRPr="0061105E" w:rsidRDefault="00487FD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487FD0" w:rsidRPr="0061105E" w:rsidRDefault="001122EC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487FD0" w:rsidRPr="0061105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B92CAB" w:rsidRPr="0061105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 xml:space="preserve">éves óraszám </w:t>
            </w:r>
          </w:p>
          <w:p w:rsidR="00487FD0" w:rsidRPr="0061105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487FD0" w:rsidRPr="0061105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7FD0" w:rsidRPr="0061105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487FD0" w:rsidRPr="0061105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  <w:p w:rsidR="00487FD0" w:rsidRPr="0061105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(35 héttel)</w:t>
            </w:r>
          </w:p>
        </w:tc>
      </w:tr>
      <w:tr w:rsidR="00487FD0" w:rsidRPr="0061105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487FD0" w:rsidRPr="0061105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1122EC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487FD0" w:rsidRPr="0061105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487FD0" w:rsidRPr="0061105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487FD0" w:rsidRPr="0061105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487FD0" w:rsidRPr="0061105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487FD0" w:rsidRPr="0061105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487FD0" w:rsidRPr="0061105E">
        <w:trPr>
          <w:trHeight w:val="489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487FD0" w:rsidRPr="0061105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1260</w:t>
            </w:r>
            <w:r w:rsidR="001122EC" w:rsidRPr="0061105E">
              <w:rPr>
                <w:rFonts w:ascii="Palatino Linotype" w:hAnsi="Palatino Linotype" w:cs="Calibri"/>
                <w:sz w:val="24"/>
                <w:szCs w:val="24"/>
              </w:rPr>
              <w:t>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61105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61105E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60085F" w:rsidRPr="0061105E" w:rsidRDefault="009A5767" w:rsidP="0060085F">
      <w:pPr>
        <w:jc w:val="both"/>
        <w:rPr>
          <w:rFonts w:ascii="Palatino Linotype" w:hAnsi="Palatino Linotype"/>
          <w:sz w:val="24"/>
          <w:szCs w:val="24"/>
        </w:rPr>
      </w:pPr>
      <w:r w:rsidRPr="0061105E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61105E">
        <w:rPr>
          <w:rFonts w:ascii="Palatino Linotype" w:hAnsi="Palatino Linotype"/>
          <w:b/>
          <w:sz w:val="24"/>
          <w:szCs w:val="24"/>
        </w:rPr>
        <w:t>953</w:t>
      </w:r>
      <w:r w:rsidRPr="0061105E">
        <w:rPr>
          <w:rFonts w:ascii="Palatino Linotype" w:hAnsi="Palatino Linotype"/>
          <w:sz w:val="24"/>
          <w:szCs w:val="24"/>
        </w:rPr>
        <w:t xml:space="preserve"> óra (270+105+507,5+18+52,5) nyári összefüggő gyakorlattal és szakmai szabadsávval együtt.</w:t>
      </w:r>
    </w:p>
    <w:p w:rsidR="004F1DFE" w:rsidRPr="0061105E" w:rsidRDefault="004F1DFE" w:rsidP="00A63108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61105E">
        <w:rPr>
          <w:rFonts w:ascii="Palatino Linotype" w:hAnsi="Palatino Linotype"/>
          <w:sz w:val="24"/>
          <w:szCs w:val="24"/>
        </w:rPr>
        <w:t>1. számú táblázat</w:t>
      </w:r>
    </w:p>
    <w:p w:rsidR="00A63108" w:rsidRPr="0061105E" w:rsidRDefault="00A63108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61105E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="00807DFA" w:rsidRPr="0061105E"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225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19"/>
        <w:gridCol w:w="1806"/>
        <w:gridCol w:w="1057"/>
        <w:gridCol w:w="1074"/>
        <w:gridCol w:w="938"/>
        <w:gridCol w:w="1057"/>
        <w:gridCol w:w="1074"/>
      </w:tblGrid>
      <w:tr w:rsidR="00AE0B8B" w:rsidRPr="0061105E">
        <w:trPr>
          <w:trHeight w:val="319"/>
        </w:trPr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AE0B8B" w:rsidRPr="0061105E">
        <w:trPr>
          <w:trHeight w:val="319"/>
        </w:trPr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AE0B8B" w:rsidRPr="0061105E">
        <w:trPr>
          <w:trHeight w:val="471"/>
        </w:trPr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AE0B8B" w:rsidRPr="0061105E">
        <w:trPr>
          <w:trHeight w:val="547"/>
        </w:trPr>
        <w:tc>
          <w:tcPr>
            <w:tcW w:w="22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2B3EC6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10866-12</w:t>
            </w:r>
          </w:p>
          <w:p w:rsidR="002B3EC6" w:rsidRPr="0061105E" w:rsidRDefault="002B3EC6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Hulladék</w:t>
            </w:r>
            <w:r w:rsidR="00B405C0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61105E">
              <w:rPr>
                <w:rFonts w:ascii="Palatino Linotype" w:hAnsi="Palatino Linotype" w:cs="Arial"/>
                <w:sz w:val="20"/>
                <w:szCs w:val="20"/>
              </w:rPr>
              <w:t xml:space="preserve">feldolgozógép </w:t>
            </w:r>
            <w:proofErr w:type="spellStart"/>
            <w:r w:rsidRPr="0061105E">
              <w:rPr>
                <w:rFonts w:ascii="Palatino Linotype" w:hAnsi="Palatino Linotype" w:cs="Arial"/>
                <w:sz w:val="20"/>
                <w:szCs w:val="20"/>
              </w:rPr>
              <w:t>-kezelés</w:t>
            </w:r>
            <w:proofErr w:type="spellEnd"/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2B3EC6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Hulladéklerakók általános ismertetése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AE0B8B" w:rsidP="007F7E1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7F7E1D" w:rsidRPr="0061105E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E0B8B" w:rsidRPr="0061105E" w:rsidRDefault="008F6D9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="00AE0B8B" w:rsidRPr="0061105E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2B714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8</w:t>
            </w:r>
            <w:r w:rsidR="003A3D0E" w:rsidRPr="0061105E">
              <w:rPr>
                <w:rFonts w:ascii="Palatino Linotype" w:hAnsi="Palatino Linotype" w:cs="Arial"/>
                <w:sz w:val="20"/>
                <w:szCs w:val="20"/>
              </w:rPr>
              <w:t>,5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AE0B8B" w:rsidRPr="0061105E">
        <w:trPr>
          <w:trHeight w:val="547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2B3EC6" w:rsidP="001921C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Technológiai és biztonságtechnikai </w:t>
            </w:r>
            <w:r w:rsidR="00BB293E" w:rsidRPr="0061105E">
              <w:rPr>
                <w:rFonts w:ascii="Palatino Linotype" w:hAnsi="Palatino Linotype" w:cs="Arial"/>
                <w:color w:val="000000"/>
                <w:sz w:val="20"/>
                <w:szCs w:val="20"/>
              </w:rPr>
              <w:t>gyakorlat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7F7E1D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3,5</w:t>
            </w:r>
          </w:p>
        </w:tc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3A3D0E" w:rsidP="008E3A4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6</w:t>
            </w:r>
            <w:r w:rsidR="00AE0B8B" w:rsidRPr="0061105E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AE0B8B" w:rsidRPr="0061105E">
        <w:trPr>
          <w:trHeight w:val="304"/>
        </w:trPr>
        <w:tc>
          <w:tcPr>
            <w:tcW w:w="4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7F7E1D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B8B" w:rsidRPr="0061105E" w:rsidRDefault="007F7E1D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3,5</w:t>
            </w:r>
          </w:p>
        </w:tc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2B714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8</w:t>
            </w:r>
            <w:r w:rsidR="003A3D0E" w:rsidRPr="0061105E">
              <w:rPr>
                <w:rFonts w:ascii="Palatino Linotype" w:hAnsi="Palatino Linotype" w:cs="Arial"/>
                <w:sz w:val="20"/>
                <w:szCs w:val="20"/>
              </w:rPr>
              <w:t>,5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B8B" w:rsidRPr="0061105E" w:rsidRDefault="003A3D0E" w:rsidP="003A3D0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6</w:t>
            </w:r>
            <w:r w:rsidR="00AE0B8B" w:rsidRPr="0061105E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AE0B8B" w:rsidRPr="0061105E">
        <w:trPr>
          <w:trHeight w:val="304"/>
        </w:trPr>
        <w:tc>
          <w:tcPr>
            <w:tcW w:w="4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Összes heti/</w:t>
            </w:r>
            <w:proofErr w:type="spellStart"/>
            <w:r w:rsidRPr="0061105E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61105E">
              <w:rPr>
                <w:rFonts w:ascii="Palatino Linotype" w:hAnsi="Palatino Linotype" w:cs="Arial"/>
                <w:sz w:val="20"/>
                <w:szCs w:val="20"/>
              </w:rPr>
              <w:t xml:space="preserve"> óraszám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B8B" w:rsidRPr="0061105E" w:rsidRDefault="007F7E1D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7,5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AE0B8B" w:rsidRPr="0061105E" w:rsidRDefault="008F6D9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105</w:t>
            </w:r>
            <w:r w:rsidR="00AE0B8B" w:rsidRPr="0061105E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B8B" w:rsidRPr="0061105E" w:rsidRDefault="007F7E1D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14,5</w:t>
            </w:r>
            <w:r w:rsidR="00AE0B8B" w:rsidRPr="0061105E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</w:tr>
    </w:tbl>
    <w:p w:rsidR="00A63108" w:rsidRPr="0061105E" w:rsidRDefault="00A63108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 w:rsidR="002E2141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 w:rsidR="00F909C0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="00F909C0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="00F909C0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képzésre rendelkezésre álló </w:t>
      </w:r>
      <w:proofErr w:type="gramStart"/>
      <w:r w:rsidR="00F909C0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részének 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</w:t>
      </w:r>
      <w:proofErr w:type="gramEnd"/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90%-át lefedi. 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Az időkeret fennmaradó részének (szabadsáv) szakmai tartalmáról a szakképző iskola szakmai programjában kell rendelkezni.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63108" w:rsidRPr="0061105E" w:rsidRDefault="00AE0B8B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sz w:val="24"/>
          <w:szCs w:val="24"/>
        </w:rPr>
        <w:br w:type="page"/>
      </w:r>
      <w:r w:rsidR="00A63108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40"/>
        <w:gridCol w:w="2300"/>
        <w:gridCol w:w="1054"/>
        <w:gridCol w:w="1074"/>
        <w:gridCol w:w="886"/>
        <w:gridCol w:w="1054"/>
        <w:gridCol w:w="1074"/>
        <w:gridCol w:w="1058"/>
      </w:tblGrid>
      <w:tr w:rsidR="00AE0B8B" w:rsidRPr="0061105E">
        <w:trPr>
          <w:trHeight w:val="345"/>
          <w:jc w:val="center"/>
        </w:trPr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61105E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AE0B8B" w:rsidRPr="0061105E">
        <w:trPr>
          <w:trHeight w:val="330"/>
          <w:jc w:val="center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AE0B8B" w:rsidRPr="0061105E">
        <w:trPr>
          <w:trHeight w:val="300"/>
          <w:jc w:val="center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AE0B8B" w:rsidRPr="0061105E">
        <w:trPr>
          <w:trHeight w:val="300"/>
          <w:jc w:val="center"/>
        </w:trPr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B3EC6" w:rsidRPr="0061105E" w:rsidRDefault="002B3EC6" w:rsidP="002B3E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10866-12</w:t>
            </w:r>
          </w:p>
          <w:p w:rsidR="00AE0B8B" w:rsidRPr="0061105E" w:rsidRDefault="002B3EC6" w:rsidP="0038473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Hulladék</w:t>
            </w:r>
            <w:r w:rsidR="00B405C0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61105E">
              <w:rPr>
                <w:rFonts w:ascii="Palatino Linotype" w:hAnsi="Palatino Linotype" w:cs="Arial"/>
                <w:sz w:val="20"/>
                <w:szCs w:val="20"/>
              </w:rPr>
              <w:t xml:space="preserve">feldolgozógép </w:t>
            </w:r>
            <w:proofErr w:type="spellStart"/>
            <w:r w:rsidRPr="0061105E">
              <w:rPr>
                <w:rFonts w:ascii="Palatino Linotype" w:hAnsi="Palatino Linotype" w:cs="Arial"/>
                <w:sz w:val="20"/>
                <w:szCs w:val="20"/>
              </w:rPr>
              <w:t>-kezelés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2B3EC6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Hulladéklerakók általános ismertetése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4A516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6F4A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297,5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6F4A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441,5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2B3EC6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Hulladék</w:t>
            </w:r>
            <w:r w:rsidR="00B405C0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61105E">
              <w:rPr>
                <w:rFonts w:ascii="Palatino Linotype" w:hAnsi="Palatino Linotype" w:cs="Arial"/>
                <w:sz w:val="20"/>
                <w:szCs w:val="20"/>
              </w:rPr>
              <w:t>ártalmatlanítás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4A516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6F4A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99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0F091D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147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2B3EC6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 xml:space="preserve">Hulladéklerakási technológiák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4A516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6F4A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99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0F091D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147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2B3EC6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A hulladéklerakó kialakítása, létesítményei és üzemeltetése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4A516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6F4A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99,5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0F091D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147,5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985269" w:rsidP="00D716FD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Technológiai és biztonságtechnikai </w:t>
            </w:r>
            <w:r w:rsidR="004A516B"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4A516B" w:rsidP="00B450DF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126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6F4A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B71E87" w:rsidP="00B450DF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336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985269" w:rsidP="004A516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A hulladék</w:t>
            </w:r>
            <w:r w:rsidR="00B405C0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="004A516B" w:rsidRPr="0061105E">
              <w:rPr>
                <w:rFonts w:ascii="Palatino Linotype" w:hAnsi="Palatino Linotype" w:cs="Arial"/>
                <w:sz w:val="20"/>
                <w:szCs w:val="20"/>
              </w:rPr>
              <w:t>f</w:t>
            </w:r>
            <w:r w:rsidRPr="0061105E">
              <w:rPr>
                <w:rFonts w:ascii="Palatino Linotype" w:hAnsi="Palatino Linotype" w:cs="Arial"/>
                <w:sz w:val="20"/>
                <w:szCs w:val="20"/>
              </w:rPr>
              <w:t>eldolgozó</w:t>
            </w:r>
            <w:r w:rsidR="009769AE" w:rsidRPr="0061105E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61105E">
              <w:rPr>
                <w:rFonts w:ascii="Palatino Linotype" w:hAnsi="Palatino Linotype" w:cs="Arial"/>
                <w:sz w:val="20"/>
                <w:szCs w:val="20"/>
              </w:rPr>
              <w:t>gépek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4A516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6F4A" w:rsidP="00B450DF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Cs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0F091D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112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98526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A hulladékfeldolgozás technológiája,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4A516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6F4A" w:rsidP="00B450DF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Cs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0F091D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112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98526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A hulladékfeldolgozás biztonságtechnikája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4A516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6F4A" w:rsidP="00B450DF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Cs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0F091D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112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3360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503360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AE0B8B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65475E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297,5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65475E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D5229C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Összes éves/</w:t>
            </w:r>
            <w:proofErr w:type="spellStart"/>
            <w:r w:rsidRPr="0061105E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61105E">
              <w:rPr>
                <w:rFonts w:ascii="Palatino Linotype" w:hAnsi="Palatino Linotype" w:cs="Arial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E0B8B" w:rsidRPr="0061105E" w:rsidRDefault="00503360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E0B8B" w:rsidRPr="0061105E" w:rsidRDefault="008F6D93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E0B8B" w:rsidRPr="0061105E" w:rsidRDefault="0065475E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</w:t>
            </w:r>
            <w:r w:rsidR="00503360"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B8B" w:rsidRPr="0061105E" w:rsidRDefault="0065475E" w:rsidP="00B450DF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</w:t>
            </w:r>
            <w:r w:rsidR="003A3D0E" w:rsidRPr="0061105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,5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8E6498" w:rsidP="0065475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4</w:t>
            </w:r>
            <w:r w:rsidR="0065475E" w:rsidRPr="0061105E">
              <w:rPr>
                <w:rFonts w:ascii="Palatino Linotype" w:hAnsi="Palatino Linotype" w:cs="Arial"/>
                <w:sz w:val="20"/>
                <w:szCs w:val="20"/>
              </w:rPr>
              <w:t>41,5</w:t>
            </w:r>
            <w:r w:rsidRPr="0061105E">
              <w:rPr>
                <w:rFonts w:ascii="Palatino Linotype" w:hAnsi="Palatino Linotype" w:cs="Arial"/>
                <w:sz w:val="20"/>
                <w:szCs w:val="20"/>
              </w:rPr>
              <w:t>/</w:t>
            </w:r>
            <w:r w:rsidR="0065475E" w:rsidRPr="0061105E">
              <w:rPr>
                <w:rFonts w:ascii="Palatino Linotype" w:hAnsi="Palatino Linotype" w:cs="Arial"/>
                <w:sz w:val="20"/>
                <w:szCs w:val="20"/>
              </w:rPr>
              <w:t>50,03%</w:t>
            </w:r>
          </w:p>
        </w:tc>
      </w:tr>
      <w:tr w:rsidR="00AE0B8B" w:rsidRPr="0061105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B8B" w:rsidRPr="0061105E" w:rsidRDefault="00AE0B8B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B8B" w:rsidRPr="0061105E" w:rsidRDefault="0065475E" w:rsidP="00B450D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441/49,97%</w:t>
            </w:r>
          </w:p>
        </w:tc>
      </w:tr>
    </w:tbl>
    <w:p w:rsidR="00AE0B8B" w:rsidRPr="0061105E" w:rsidRDefault="00AE0B8B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18"/>
          <w:szCs w:val="18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18"/>
          <w:szCs w:val="18"/>
          <w:lang w:eastAsia="hi-IN" w:bidi="hi-IN"/>
        </w:rPr>
        <w:t xml:space="preserve">Jelmagyarázat: e/elmélet, </w:t>
      </w:r>
      <w:proofErr w:type="spellStart"/>
      <w:r w:rsidRPr="0061105E">
        <w:rPr>
          <w:rFonts w:ascii="Palatino Linotype" w:hAnsi="Palatino Linotype" w:cs="Mangal"/>
          <w:kern w:val="1"/>
          <w:sz w:val="18"/>
          <w:szCs w:val="18"/>
          <w:lang w:eastAsia="hi-IN" w:bidi="hi-IN"/>
        </w:rPr>
        <w:t>gy</w:t>
      </w:r>
      <w:proofErr w:type="spellEnd"/>
      <w:r w:rsidRPr="0061105E">
        <w:rPr>
          <w:rFonts w:ascii="Palatino Linotype" w:hAnsi="Palatino Linotype" w:cs="Mangal"/>
          <w:kern w:val="1"/>
          <w:sz w:val="18"/>
          <w:szCs w:val="18"/>
          <w:lang w:eastAsia="hi-IN" w:bidi="hi-IN"/>
        </w:rPr>
        <w:t xml:space="preserve">/gyakorlat, </w:t>
      </w:r>
      <w:proofErr w:type="spellStart"/>
      <w:r w:rsidRPr="0061105E">
        <w:rPr>
          <w:rFonts w:ascii="Palatino Linotype" w:hAnsi="Palatino Linotype" w:cs="Mangal"/>
          <w:kern w:val="1"/>
          <w:sz w:val="18"/>
          <w:szCs w:val="18"/>
          <w:lang w:eastAsia="hi-IN" w:bidi="hi-IN"/>
        </w:rPr>
        <w:t>ögy</w:t>
      </w:r>
      <w:proofErr w:type="spellEnd"/>
      <w:r w:rsidRPr="0061105E">
        <w:rPr>
          <w:rFonts w:ascii="Palatino Linotype" w:hAnsi="Palatino Linotype" w:cs="Mangal"/>
          <w:kern w:val="1"/>
          <w:sz w:val="18"/>
          <w:szCs w:val="18"/>
          <w:lang w:eastAsia="hi-IN" w:bidi="hi-IN"/>
        </w:rPr>
        <w:t>/összefüggő szakmai gyakorlat</w:t>
      </w:r>
    </w:p>
    <w:p w:rsidR="00FE70D7" w:rsidRPr="0061105E" w:rsidRDefault="00FE70D7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16"/>
          <w:szCs w:val="16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F909C0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 w:rsidR="00F909C0" w:rsidRPr="0061105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="00F909C0" w:rsidRPr="0061105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16"/>
          <w:szCs w:val="16"/>
          <w:highlight w:val="yellow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16"/>
          <w:szCs w:val="16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16"/>
          <w:szCs w:val="16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61105E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61105E">
        <w:rPr>
          <w:rFonts w:ascii="Palatino Linotype" w:hAnsi="Palatino Linotype"/>
          <w:sz w:val="24"/>
          <w:szCs w:val="24"/>
        </w:rPr>
        <w:br w:type="page"/>
      </w: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1105E">
        <w:rPr>
          <w:rFonts w:ascii="Palatino Linotype" w:hAnsi="Palatino Linotype"/>
          <w:b/>
          <w:sz w:val="44"/>
          <w:szCs w:val="44"/>
        </w:rPr>
        <w:t xml:space="preserve">A </w:t>
      </w:r>
    </w:p>
    <w:p w:rsidR="00A63108" w:rsidRPr="0061105E" w:rsidRDefault="00985269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1105E">
        <w:rPr>
          <w:rFonts w:ascii="Palatino Linotype" w:hAnsi="Palatino Linotype"/>
          <w:b/>
          <w:sz w:val="44"/>
          <w:szCs w:val="44"/>
        </w:rPr>
        <w:t xml:space="preserve">10866-12 </w:t>
      </w:r>
      <w:r w:rsidR="00A63108" w:rsidRPr="0061105E">
        <w:rPr>
          <w:rFonts w:ascii="Palatino Linotype" w:hAnsi="Palatino Linotype"/>
          <w:b/>
          <w:sz w:val="44"/>
          <w:szCs w:val="44"/>
        </w:rPr>
        <w:t>azonosító számú</w:t>
      </w: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A63108" w:rsidRPr="0061105E" w:rsidRDefault="00985269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1105E">
        <w:rPr>
          <w:rFonts w:ascii="Palatino Linotype" w:hAnsi="Palatino Linotype"/>
          <w:b/>
          <w:sz w:val="44"/>
          <w:szCs w:val="44"/>
        </w:rPr>
        <w:t>Hulladék</w:t>
      </w:r>
      <w:r w:rsidR="00B405C0">
        <w:rPr>
          <w:rFonts w:ascii="Palatino Linotype" w:hAnsi="Palatino Linotype"/>
          <w:b/>
          <w:sz w:val="44"/>
          <w:szCs w:val="44"/>
        </w:rPr>
        <w:t xml:space="preserve"> </w:t>
      </w:r>
      <w:r w:rsidRPr="0061105E">
        <w:rPr>
          <w:rFonts w:ascii="Palatino Linotype" w:hAnsi="Palatino Linotype"/>
          <w:b/>
          <w:sz w:val="44"/>
          <w:szCs w:val="44"/>
        </w:rPr>
        <w:t>feldolgozógép-kezelés</w:t>
      </w: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61105E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1105E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1105E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1105E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1105E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A63108" w:rsidRPr="0061105E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985269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10866-12 </w:t>
      </w:r>
      <w:r w:rsidRPr="0061105E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="00985269" w:rsidRPr="0061105E">
        <w:rPr>
          <w:rFonts w:ascii="Palatino Linotype" w:hAnsi="Palatino Linotype"/>
          <w:b/>
          <w:sz w:val="24"/>
          <w:szCs w:val="24"/>
        </w:rPr>
        <w:t>Hulladék</w:t>
      </w:r>
      <w:r w:rsidR="00B405C0">
        <w:rPr>
          <w:rFonts w:ascii="Palatino Linotype" w:hAnsi="Palatino Linotype"/>
          <w:b/>
          <w:sz w:val="24"/>
          <w:szCs w:val="24"/>
        </w:rPr>
        <w:t xml:space="preserve"> </w:t>
      </w:r>
      <w:r w:rsidR="00985269" w:rsidRPr="0061105E">
        <w:rPr>
          <w:rFonts w:ascii="Palatino Linotype" w:hAnsi="Palatino Linotype"/>
          <w:b/>
          <w:sz w:val="24"/>
          <w:szCs w:val="24"/>
        </w:rPr>
        <w:t xml:space="preserve">feldolgozógép-kezelés </w:t>
      </w:r>
      <w:r w:rsidRPr="0061105E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A63108" w:rsidRPr="0061105E" w:rsidRDefault="00A63108" w:rsidP="00A6310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965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6"/>
        <w:gridCol w:w="808"/>
        <w:gridCol w:w="709"/>
        <w:gridCol w:w="851"/>
        <w:gridCol w:w="606"/>
        <w:gridCol w:w="811"/>
        <w:gridCol w:w="716"/>
      </w:tblGrid>
      <w:tr w:rsidR="00A63108" w:rsidRPr="0061105E">
        <w:trPr>
          <w:trHeight w:val="343"/>
          <w:jc w:val="center"/>
        </w:trPr>
        <w:tc>
          <w:tcPr>
            <w:tcW w:w="5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5269" w:rsidRPr="0061105E" w:rsidRDefault="00985269" w:rsidP="00010E5A">
            <w:pPr>
              <w:jc w:val="center"/>
              <w:rPr>
                <w:rFonts w:ascii="Palatino Linotype" w:hAnsi="Palatino Linotype" w:cs="Mangal"/>
                <w:b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 w:cs="Mangal"/>
                <w:b/>
                <w:kern w:val="1"/>
                <w:sz w:val="24"/>
                <w:szCs w:val="24"/>
                <w:lang w:eastAsia="hi-IN" w:bidi="hi-IN"/>
              </w:rPr>
              <w:t>10866-12</w:t>
            </w:r>
          </w:p>
          <w:p w:rsidR="00A63108" w:rsidRPr="0061105E" w:rsidRDefault="00985269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4"/>
                <w:szCs w:val="24"/>
              </w:rPr>
              <w:t>Hulladék</w:t>
            </w:r>
            <w:r w:rsidR="00B405C0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r w:rsidRPr="0061105E">
              <w:rPr>
                <w:rFonts w:ascii="Palatino Linotype" w:hAnsi="Palatino Linotype"/>
                <w:b/>
                <w:sz w:val="24"/>
                <w:szCs w:val="24"/>
              </w:rPr>
              <w:t xml:space="preserve">feldolgozógép-kezelés </w:t>
            </w:r>
          </w:p>
        </w:tc>
        <w:tc>
          <w:tcPr>
            <w:tcW w:w="2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108" w:rsidRPr="0061105E" w:rsidRDefault="00985269" w:rsidP="00D03E8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Hulladéklerakók általános ismertetése</w:t>
            </w:r>
            <w:r w:rsidR="00A63108" w:rsidRPr="0061105E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108" w:rsidRPr="0061105E" w:rsidRDefault="005D14A1" w:rsidP="008E3A4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 xml:space="preserve">Technológiai és biztonságtechnikai </w:t>
            </w:r>
            <w:r w:rsidR="008E3A47" w:rsidRPr="0061105E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</w:tr>
      <w:tr w:rsidR="005D14A1" w:rsidRPr="0061105E">
        <w:trPr>
          <w:trHeight w:val="2545"/>
          <w:jc w:val="center"/>
        </w:trPr>
        <w:tc>
          <w:tcPr>
            <w:tcW w:w="5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269" w:rsidRPr="0061105E" w:rsidRDefault="00985269" w:rsidP="00010E5A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85269" w:rsidRPr="0061105E" w:rsidRDefault="000F091D" w:rsidP="00382998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</w:t>
            </w:r>
            <w:r w:rsidR="005D14A1" w:rsidRPr="0061105E">
              <w:rPr>
                <w:rFonts w:ascii="Palatino Linotype" w:hAnsi="Palatino Linotype"/>
                <w:sz w:val="20"/>
                <w:szCs w:val="20"/>
              </w:rPr>
              <w:t>ulladékártalmatlanítás alapjai</w:t>
            </w:r>
            <w:r w:rsidR="005D14A1" w:rsidRPr="0061105E" w:rsidDel="0098526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85269" w:rsidRPr="0061105E" w:rsidRDefault="00974810" w:rsidP="00382998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Hulladéklerakási technológiák</w:t>
            </w:r>
            <w:r w:rsidRPr="0061105E" w:rsidDel="0098526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85269" w:rsidRPr="0061105E" w:rsidRDefault="005D14A1" w:rsidP="00382998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hulladéklerakó kialakítása, létesítményei és üzemeltetése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85269" w:rsidRPr="0061105E" w:rsidRDefault="00E51460" w:rsidP="00382998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hulladék feldolgozó gépek</w:t>
            </w:r>
            <w:r w:rsidR="00DC4DA3" w:rsidRPr="0061105E">
              <w:rPr>
                <w:rFonts w:ascii="Palatino Linotype" w:hAnsi="Palatino Linotype"/>
                <w:sz w:val="20"/>
                <w:szCs w:val="20"/>
              </w:rPr>
              <w:t>,</w:t>
            </w:r>
            <w:r w:rsidRPr="0061105E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DC4DA3" w:rsidRPr="0061105E">
              <w:rPr>
                <w:rFonts w:ascii="Palatino Linotype" w:hAnsi="Palatino Linotype"/>
                <w:sz w:val="20"/>
                <w:szCs w:val="20"/>
              </w:rPr>
              <w:t>használata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85269" w:rsidRPr="0061105E" w:rsidRDefault="005D14A1" w:rsidP="00382998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hulladékfeldolgozás technológiája, gyakorlata</w:t>
            </w:r>
            <w:r w:rsidRPr="0061105E" w:rsidDel="0098526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85269" w:rsidRPr="0061105E" w:rsidRDefault="005D14A1" w:rsidP="00382998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hulladékfeldolgozás biztonságtechnikája</w:t>
            </w:r>
            <w:r w:rsidRPr="0061105E" w:rsidDel="0098526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</w:tr>
      <w:tr w:rsidR="00985269" w:rsidRPr="0061105E">
        <w:trPr>
          <w:trHeight w:val="208"/>
          <w:jc w:val="center"/>
        </w:trPr>
        <w:tc>
          <w:tcPr>
            <w:tcW w:w="96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5269" w:rsidRPr="0061105E" w:rsidRDefault="00985269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974810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Szakszerűen üzemelteti a hulladék</w:t>
            </w:r>
            <w:r w:rsidR="00B405C0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61105E">
              <w:rPr>
                <w:rFonts w:ascii="Palatino Linotype" w:hAnsi="Palatino Linotype"/>
                <w:sz w:val="20"/>
                <w:szCs w:val="20"/>
              </w:rPr>
              <w:t>feldolgozó gépeket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D111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DC4DA3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DC4DA3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Ellenőrzi a gépek működését és a biztonsági követelményeket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D111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DC4DA3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Intézkedik a napi üzemvitelt gátló hibák azonnali megszüntetéséről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Del="00524F9F" w:rsidRDefault="00524F9F" w:rsidP="00D111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DC4DA3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DC4DA3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Elvégezteti a karbantartási feladatokat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Közreműködik a veszélyt jelentő hibák kijavításában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Betartja a technológiai előírásokat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Ellenőrzi a feldolgozott hulladékok minőségét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2E1B1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85269" w:rsidRPr="0061105E">
        <w:trPr>
          <w:trHeight w:val="217"/>
          <w:jc w:val="center"/>
        </w:trPr>
        <w:tc>
          <w:tcPr>
            <w:tcW w:w="96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5269" w:rsidRPr="0061105E" w:rsidRDefault="00985269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974810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Hulladékok fajtái, csoportosításuk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hulladékok gyűjtése, szállítása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810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szelektív hulladékgyűjtés módjai, eszközei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810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hulladékok előkészítő műveletei, berendezései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810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hulladékfeldolgozás technológiái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810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hulladékkezelés berendezései, gépei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810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hulladékgazdálkodás gépeinek üzemeltetése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810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 xml:space="preserve">Gépek és gépjárművek közelében végzett munka szabályai, biztonsági előírásai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146A7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810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Tűzesetek megelőzése, tűzoltás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A hulladékok egészségkárosító hatása, fertőzések, mérgezések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Elsősegélynyújtás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85269" w:rsidRPr="0061105E">
        <w:trPr>
          <w:trHeight w:val="217"/>
          <w:jc w:val="center"/>
        </w:trPr>
        <w:tc>
          <w:tcPr>
            <w:tcW w:w="96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5269" w:rsidRPr="0061105E" w:rsidRDefault="00985269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974810" w:rsidRPr="0061105E">
        <w:trPr>
          <w:trHeight w:val="145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974810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810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810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Munkavédelmi jelölések (baleset-, tűz-, környezet-, érintés-, egészségvédelmi) értelmezése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974810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810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54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Munkavédelmi eszközök használata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5269" w:rsidRPr="0061105E">
        <w:trPr>
          <w:trHeight w:val="217"/>
          <w:jc w:val="center"/>
        </w:trPr>
        <w:tc>
          <w:tcPr>
            <w:tcW w:w="96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5269" w:rsidRPr="0061105E" w:rsidRDefault="00985269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974810" w:rsidRPr="0061105E">
        <w:trPr>
          <w:trHeight w:val="181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81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lastRenderedPageBreak/>
              <w:t>Mozgáskoordináció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6E1FC5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85269" w:rsidRPr="0061105E">
        <w:trPr>
          <w:trHeight w:val="217"/>
          <w:jc w:val="center"/>
        </w:trPr>
        <w:tc>
          <w:tcPr>
            <w:tcW w:w="96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5269" w:rsidRPr="0061105E" w:rsidRDefault="00985269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974810" w:rsidRPr="0061105E">
        <w:trPr>
          <w:trHeight w:val="181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Segítőkészség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81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85269" w:rsidRPr="0061105E">
        <w:trPr>
          <w:trHeight w:val="217"/>
          <w:jc w:val="center"/>
        </w:trPr>
        <w:tc>
          <w:tcPr>
            <w:tcW w:w="96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5269" w:rsidRPr="0061105E" w:rsidRDefault="00985269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974810" w:rsidRPr="0061105E">
        <w:trPr>
          <w:trHeight w:val="181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974810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181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74810" w:rsidRPr="0061105E">
        <w:trPr>
          <w:trHeight w:val="212"/>
          <w:jc w:val="center"/>
        </w:trPr>
        <w:tc>
          <w:tcPr>
            <w:tcW w:w="5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974810" w:rsidP="00010E5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524F9F" w:rsidP="00D111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524F9F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D111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D111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9F" w:rsidRPr="0061105E" w:rsidRDefault="00413736" w:rsidP="003829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F9F" w:rsidRPr="0061105E" w:rsidRDefault="00413736" w:rsidP="00D111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A63108" w:rsidRPr="0061105E" w:rsidRDefault="00A63108" w:rsidP="00FE70D7">
      <w:pPr>
        <w:jc w:val="both"/>
        <w:rPr>
          <w:rFonts w:ascii="Palatino Linotype" w:hAnsi="Palatino Linotype"/>
          <w:sz w:val="24"/>
          <w:szCs w:val="24"/>
        </w:rPr>
      </w:pPr>
      <w:r w:rsidRPr="0061105E">
        <w:rPr>
          <w:rFonts w:ascii="Palatino Linotype" w:hAnsi="Palatino Linotype"/>
          <w:sz w:val="24"/>
          <w:szCs w:val="24"/>
        </w:rPr>
        <w:br w:type="page"/>
      </w:r>
    </w:p>
    <w:p w:rsidR="00A63108" w:rsidRPr="0061105E" w:rsidRDefault="00974810" w:rsidP="00974810">
      <w:pPr>
        <w:numPr>
          <w:ilvl w:val="0"/>
          <w:numId w:val="42"/>
        </w:num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sz w:val="24"/>
          <w:szCs w:val="24"/>
        </w:rPr>
        <w:lastRenderedPageBreak/>
        <w:t xml:space="preserve">Hulladéklerakók általános ismertetése </w:t>
      </w:r>
      <w:r w:rsidR="00A63108" w:rsidRPr="0061105E">
        <w:rPr>
          <w:rFonts w:ascii="Palatino Linotype" w:hAnsi="Palatino Linotype"/>
          <w:b/>
          <w:sz w:val="24"/>
          <w:szCs w:val="24"/>
        </w:rPr>
        <w:t>t</w:t>
      </w:r>
      <w:r w:rsidR="00A63108"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="00C85CDF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C85CDF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63108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CA4650"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291715"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441,5 </w:t>
      </w:r>
      <w:r w:rsidR="00CA4650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A63108" w:rsidRPr="0061105E" w:rsidRDefault="00A63108" w:rsidP="00A63108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974810" w:rsidRPr="0061105E" w:rsidRDefault="00A63108" w:rsidP="00974810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</w:t>
      </w:r>
      <w:r w:rsidR="00974810"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</w:p>
    <w:p w:rsidR="00A63108" w:rsidRPr="0061105E" w:rsidRDefault="00A63108" w:rsidP="00974810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74810" w:rsidRPr="0061105E" w:rsidRDefault="00974810" w:rsidP="00D11164">
      <w:pPr>
        <w:widowControl w:val="0"/>
        <w:suppressAutoHyphens/>
        <w:ind w:left="54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ismerje meg a hulladékszállítás fontosságát, legyen képes elkülöníteni a veszélyes hulladékot a többi hulladéktól. Ismerje a hulladéktárolók kialakítását, létesítményeit. Ismerje meg a hulladék</w:t>
      </w:r>
      <w:r w:rsidR="00B405C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ártalmatlanítás szabályait, veszélyeit.</w:t>
      </w:r>
    </w:p>
    <w:p w:rsidR="00974810" w:rsidRPr="0061105E" w:rsidRDefault="00974810" w:rsidP="00974810">
      <w:pPr>
        <w:widowControl w:val="0"/>
        <w:tabs>
          <w:tab w:val="left" w:pos="921"/>
        </w:tabs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sz w:val="24"/>
          <w:szCs w:val="24"/>
        </w:rPr>
        <w:t>Kapcsolódó</w:t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A63108" w:rsidRPr="0061105E" w:rsidRDefault="00B2410C" w:rsidP="002A463A">
      <w:pPr>
        <w:widowControl w:val="0"/>
        <w:suppressAutoHyphens/>
        <w:ind w:left="54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2"/>
          <w:sz w:val="24"/>
          <w:szCs w:val="24"/>
          <w:lang w:eastAsia="hi-IN" w:bidi="hi-IN"/>
        </w:rPr>
        <w:t>Természetismeret- Környezetvédelem</w:t>
      </w:r>
    </w:p>
    <w:p w:rsidR="00871B61" w:rsidRPr="0061105E" w:rsidRDefault="00871B61" w:rsidP="002A463A">
      <w:pPr>
        <w:widowControl w:val="0"/>
        <w:suppressAutoHyphens/>
        <w:ind w:left="54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2"/>
          <w:sz w:val="24"/>
          <w:szCs w:val="24"/>
          <w:lang w:eastAsia="hi-IN" w:bidi="hi-IN"/>
        </w:rPr>
        <w:t>Osztályfőnöki óra- Környezetvédelem</w:t>
      </w:r>
      <w:proofErr w:type="gramStart"/>
      <w:r w:rsidRPr="0061105E">
        <w:rPr>
          <w:rFonts w:ascii="Palatino Linotype" w:hAnsi="Palatino Linotype"/>
          <w:kern w:val="2"/>
          <w:sz w:val="24"/>
          <w:szCs w:val="24"/>
          <w:lang w:eastAsia="hi-IN" w:bidi="hi-IN"/>
        </w:rPr>
        <w:t>, ,</w:t>
      </w:r>
      <w:proofErr w:type="gramEnd"/>
      <w:r w:rsidRPr="0061105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globalizáció, fenntartható fejlődés</w:t>
      </w:r>
    </w:p>
    <w:p w:rsidR="00A63108" w:rsidRPr="0061105E" w:rsidRDefault="00A63108" w:rsidP="00A6310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A63108" w:rsidRPr="0061105E" w:rsidRDefault="00A63108" w:rsidP="00A6310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63108" w:rsidRPr="0061105E" w:rsidRDefault="002F1A8B" w:rsidP="00A63108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</w:t>
      </w:r>
      <w:r w:rsidR="00974810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ulladékártalmatlanítás alapjai</w:t>
      </w:r>
      <w:r w:rsidR="00A63108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63108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A4650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63108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9769AE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147 </w:t>
      </w:r>
      <w:r w:rsidR="00CA4650"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74810" w:rsidRPr="0061105E" w:rsidRDefault="00974810" w:rsidP="00D11164">
      <w:pPr>
        <w:widowControl w:val="0"/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 fogalma és környezeti veszélyessége.</w:t>
      </w:r>
    </w:p>
    <w:p w:rsidR="00974810" w:rsidRPr="0061105E" w:rsidRDefault="00974810" w:rsidP="00D11164">
      <w:pPr>
        <w:widowControl w:val="0"/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hulladékok csoportosítása keletkezés helye szerint, halmazállapot szerint, környezeti hatás szerint, hulladékkategória szerint, EWC kódlista szerint.</w:t>
      </w:r>
    </w:p>
    <w:p w:rsidR="00974810" w:rsidRPr="0061105E" w:rsidRDefault="00974810" w:rsidP="00D11164">
      <w:pPr>
        <w:widowControl w:val="0"/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lerakók kategóriái.</w:t>
      </w:r>
    </w:p>
    <w:p w:rsidR="00974810" w:rsidRPr="0061105E" w:rsidRDefault="00974810" w:rsidP="00D11164">
      <w:pPr>
        <w:widowControl w:val="0"/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lerakók kialakításának, műszaki védelme.</w:t>
      </w:r>
    </w:p>
    <w:p w:rsidR="00974810" w:rsidRPr="0061105E" w:rsidRDefault="00974810" w:rsidP="00D11164">
      <w:pPr>
        <w:widowControl w:val="0"/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hulladékok mennyiségi és minőségi jellemzőinek ismertetése</w:t>
      </w:r>
      <w:r w:rsidR="00DB59FE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74810" w:rsidRPr="0061105E" w:rsidRDefault="00974810" w:rsidP="00D11164">
      <w:pPr>
        <w:widowControl w:val="0"/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hulladék-elhelyezés általános kérdései.</w:t>
      </w:r>
    </w:p>
    <w:p w:rsidR="00974810" w:rsidRPr="0061105E" w:rsidRDefault="00974810" w:rsidP="00D11164">
      <w:pPr>
        <w:widowControl w:val="0"/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Hulladéklerakót kiszolgáló létesítmények ismertetése (depóniatér, konténer és abroncsmosó, </w:t>
      </w:r>
      <w:proofErr w:type="spell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csurgalékvíz</w:t>
      </w:r>
      <w:proofErr w:type="spellEnd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tároló műtárgy, szennyvízgyűjtő medence, üzemviteli szociális épület, technológiai géptároló, monitoring rendszer, elektromos hídmérleg)</w:t>
      </w:r>
      <w:r w:rsidR="00DB59FE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974810" w:rsidRPr="0061105E" w:rsidRDefault="00974810" w:rsidP="00D11164">
      <w:pPr>
        <w:widowControl w:val="0"/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Hulladéklerakóban lejátszandó folyamatok szemléltetése folyamatábrákkal.</w:t>
      </w:r>
    </w:p>
    <w:p w:rsidR="00974810" w:rsidRPr="0061105E" w:rsidRDefault="00974810" w:rsidP="00D11164">
      <w:pPr>
        <w:widowControl w:val="0"/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Hulladékminősítés célja kérelme, mintavételezés szempontjainak bemutatása.</w:t>
      </w:r>
    </w:p>
    <w:p w:rsidR="00A63108" w:rsidRPr="0061105E" w:rsidRDefault="00974810" w:rsidP="00D11164">
      <w:pPr>
        <w:widowControl w:val="0"/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Minősítést megalapozó vizsgálatok megismerése</w:t>
      </w:r>
      <w:r w:rsidR="00A63108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74810" w:rsidRPr="0061105E" w:rsidRDefault="00974810" w:rsidP="00974810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63108" w:rsidRPr="0061105E" w:rsidRDefault="00DB59FE" w:rsidP="00A63108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Hulladéklerakási technológiák</w:t>
      </w:r>
      <w:r w:rsidR="00A63108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63108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A4650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63108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9769AE"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147 </w:t>
      </w:r>
      <w:r w:rsidR="00CA4650"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63108" w:rsidRPr="0061105E" w:rsidRDefault="00A63108" w:rsidP="00A6310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B59FE" w:rsidRPr="0061105E" w:rsidRDefault="00DB59FE" w:rsidP="00D11164">
      <w:pPr>
        <w:widowControl w:val="0"/>
        <w:tabs>
          <w:tab w:val="left" w:pos="1926"/>
        </w:tabs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Hulladéklerakási technológiák ismertetése általánosságban (a lerakóhely szakszerű kiválasztása, a lerakón elhelyezhető hulladékok ismertetése, a beszállított hulladék mennyiségi és minőségi ellenőrzése)</w:t>
      </w:r>
      <w:r w:rsidR="00B405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B59FE" w:rsidRPr="0061105E" w:rsidRDefault="00DB59FE" w:rsidP="00D11164">
      <w:pPr>
        <w:widowControl w:val="0"/>
        <w:tabs>
          <w:tab w:val="left" w:pos="1926"/>
        </w:tabs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Hulladéklerakási módok ismertetése.</w:t>
      </w:r>
    </w:p>
    <w:p w:rsidR="00D11164" w:rsidRPr="0061105E" w:rsidRDefault="00DB59FE" w:rsidP="00D11164">
      <w:pPr>
        <w:widowControl w:val="0"/>
        <w:tabs>
          <w:tab w:val="left" w:pos="1926"/>
        </w:tabs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Prizmás lerakás </w:t>
      </w:r>
    </w:p>
    <w:p w:rsidR="00DB59FE" w:rsidRPr="0061105E" w:rsidRDefault="00DB59FE" w:rsidP="00D11164">
      <w:pPr>
        <w:widowControl w:val="0"/>
        <w:tabs>
          <w:tab w:val="left" w:pos="1926"/>
        </w:tabs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Osztott árkos lerakás </w:t>
      </w:r>
    </w:p>
    <w:p w:rsidR="00D11164" w:rsidRPr="0061105E" w:rsidRDefault="00DB59FE" w:rsidP="00D11164">
      <w:pPr>
        <w:widowControl w:val="0"/>
        <w:tabs>
          <w:tab w:val="left" w:pos="1926"/>
        </w:tabs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Frontális lerakás</w:t>
      </w:r>
    </w:p>
    <w:p w:rsidR="00D11164" w:rsidRPr="0061105E" w:rsidRDefault="00DB59FE" w:rsidP="00D11164">
      <w:pPr>
        <w:widowControl w:val="0"/>
        <w:tabs>
          <w:tab w:val="left" w:pos="1926"/>
        </w:tabs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Körszerű lerakás</w:t>
      </w:r>
    </w:p>
    <w:p w:rsidR="00DB59FE" w:rsidRPr="0061105E" w:rsidRDefault="00DB59FE" w:rsidP="00D11164">
      <w:pPr>
        <w:widowControl w:val="0"/>
        <w:tabs>
          <w:tab w:val="left" w:pos="1926"/>
        </w:tabs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Mesterséges dombépítés</w:t>
      </w:r>
    </w:p>
    <w:p w:rsidR="00DB59FE" w:rsidRPr="0061105E" w:rsidRDefault="00DB59FE" w:rsidP="00DB59FE">
      <w:pPr>
        <w:widowControl w:val="0"/>
        <w:tabs>
          <w:tab w:val="left" w:pos="1926"/>
        </w:tabs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F6C10" w:rsidRPr="0061105E" w:rsidRDefault="00DB59FE" w:rsidP="00D11164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hulladéklerakó kialakítása, létesítményei és üzemeltetése</w:t>
      </w:r>
    </w:p>
    <w:p w:rsidR="007F6C10" w:rsidRPr="0061105E" w:rsidRDefault="009769AE" w:rsidP="00B2410C">
      <w:pPr>
        <w:widowControl w:val="0"/>
        <w:suppressAutoHyphens/>
        <w:jc w:val="right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147,5 </w:t>
      </w:r>
      <w:r w:rsidR="007F6C10"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D11164" w:rsidRPr="0061105E" w:rsidRDefault="00DB59FE" w:rsidP="00D11164">
      <w:pPr>
        <w:widowControl w:val="0"/>
        <w:tabs>
          <w:tab w:val="left" w:pos="1909"/>
        </w:tabs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hulladéklerakó</w:t>
      </w:r>
      <w:r w:rsidR="00D11164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kialakításának szabályai.</w:t>
      </w:r>
    </w:p>
    <w:p w:rsidR="00DB59FE" w:rsidRPr="0061105E" w:rsidRDefault="00DB59FE" w:rsidP="00D11164">
      <w:pPr>
        <w:widowControl w:val="0"/>
        <w:tabs>
          <w:tab w:val="left" w:pos="1909"/>
        </w:tabs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Természetes anyagú réteg jellemzése (agyag, adalékanyaggal kevert talajok).</w:t>
      </w:r>
    </w:p>
    <w:p w:rsidR="00DB59FE" w:rsidRPr="0061105E" w:rsidRDefault="00DB59FE" w:rsidP="00D11164">
      <w:pPr>
        <w:widowControl w:val="0"/>
        <w:tabs>
          <w:tab w:val="left" w:pos="1909"/>
        </w:tabs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Mesterséges anyagú szigetelés (</w:t>
      </w:r>
      <w:proofErr w:type="spell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geomembrán</w:t>
      </w:r>
      <w:proofErr w:type="spellEnd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műanyaglemez)</w:t>
      </w:r>
      <w:r w:rsidR="00B405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B59FE" w:rsidRPr="0061105E" w:rsidRDefault="00DB59FE" w:rsidP="00D11164">
      <w:pPr>
        <w:widowControl w:val="0"/>
        <w:tabs>
          <w:tab w:val="left" w:pos="1909"/>
        </w:tabs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hulladéklerakó létesítményei és gépei:</w:t>
      </w:r>
    </w:p>
    <w:p w:rsidR="00DB59FE" w:rsidRPr="0061105E" w:rsidRDefault="00DB59FE" w:rsidP="00D11164">
      <w:pPr>
        <w:widowControl w:val="0"/>
        <w:tabs>
          <w:tab w:val="left" w:pos="1909"/>
        </w:tabs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Behajtó és üzemi út, személy és tehergépkocsi parkoló, belső hulladékfeltöltő rámpa és </w:t>
      </w:r>
      <w:proofErr w:type="spell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kompaktor</w:t>
      </w:r>
      <w:proofErr w:type="spellEnd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út, hídmérleg és mérlegház, adminisztrációs és szociális épület, abroncsmosó, konténermosó, üzemanyagtöltő állomás, </w:t>
      </w:r>
      <w:proofErr w:type="spell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csurgalékvíz</w:t>
      </w:r>
      <w:proofErr w:type="spellEnd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kezelés létesítményei, csapadékvíz elvezetés létesítményei, tűzvédelem létesítményei, kerítés, kapu, hulladékfogó háló, véderdő, meteorológiai állomás.</w:t>
      </w:r>
    </w:p>
    <w:p w:rsidR="00DB59FE" w:rsidRPr="0061105E" w:rsidRDefault="00DB59FE" w:rsidP="00D11164">
      <w:pPr>
        <w:widowControl w:val="0"/>
        <w:tabs>
          <w:tab w:val="left" w:pos="1909"/>
        </w:tabs>
        <w:suppressAutoHyphens/>
        <w:ind w:left="109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hulladéklerakó üzemeltetése</w:t>
      </w:r>
      <w:r w:rsidR="00B2410C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B59FE" w:rsidRPr="0061105E" w:rsidRDefault="00DB59FE" w:rsidP="00D11164">
      <w:pPr>
        <w:widowControl w:val="0"/>
        <w:tabs>
          <w:tab w:val="left" w:pos="1909"/>
        </w:tabs>
        <w:suppressAutoHyphens/>
        <w:ind w:left="109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Üzemeltetési terv felépítésének megismerése.</w:t>
      </w:r>
    </w:p>
    <w:p w:rsidR="00DB59FE" w:rsidRPr="0061105E" w:rsidRDefault="00DB59FE" w:rsidP="00D11164">
      <w:pPr>
        <w:widowControl w:val="0"/>
        <w:tabs>
          <w:tab w:val="left" w:pos="1909"/>
        </w:tabs>
        <w:suppressAutoHyphens/>
        <w:ind w:left="109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 beszállítás és átvétel rendjének ismertetése.</w:t>
      </w:r>
    </w:p>
    <w:p w:rsidR="00DB59FE" w:rsidRPr="0061105E" w:rsidRDefault="00DB59FE" w:rsidP="00D11164">
      <w:pPr>
        <w:widowControl w:val="0"/>
        <w:tabs>
          <w:tab w:val="left" w:pos="1909"/>
        </w:tabs>
        <w:suppressAutoHyphens/>
        <w:ind w:left="109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lerakás irányításának és ellenőrzésének módjainak ismertetése.</w:t>
      </w:r>
    </w:p>
    <w:p w:rsidR="00DB59FE" w:rsidRPr="0061105E" w:rsidRDefault="00DB59FE" w:rsidP="00D11164">
      <w:pPr>
        <w:widowControl w:val="0"/>
        <w:tabs>
          <w:tab w:val="left" w:pos="1909"/>
        </w:tabs>
        <w:suppressAutoHyphens/>
        <w:ind w:left="109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mérési megfigyelési és ellenőrzési rendszer ismertetése.</w:t>
      </w:r>
    </w:p>
    <w:p w:rsidR="00DB59FE" w:rsidRPr="0061105E" w:rsidRDefault="00DB59FE" w:rsidP="00D11164">
      <w:pPr>
        <w:widowControl w:val="0"/>
        <w:tabs>
          <w:tab w:val="left" w:pos="1909"/>
        </w:tabs>
        <w:suppressAutoHyphens/>
        <w:ind w:left="109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Kárelhárítási terv felépítése.</w:t>
      </w:r>
    </w:p>
    <w:p w:rsidR="004D53D6" w:rsidRPr="0061105E" w:rsidRDefault="004D53D6" w:rsidP="00DB59FE">
      <w:pPr>
        <w:widowControl w:val="0"/>
        <w:tabs>
          <w:tab w:val="left" w:pos="1909"/>
        </w:tabs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63108" w:rsidRPr="0061105E" w:rsidRDefault="00A63108" w:rsidP="00291715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A63108" w:rsidRPr="0061105E" w:rsidRDefault="00A63108" w:rsidP="00291715">
      <w:pPr>
        <w:widowControl w:val="0"/>
        <w:suppressAutoHyphens/>
        <w:ind w:left="96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EE5A3D" w:rsidRPr="0061105E" w:rsidRDefault="00DB59FE" w:rsidP="00291715">
      <w:pPr>
        <w:widowControl w:val="0"/>
        <w:tabs>
          <w:tab w:val="left" w:pos="1273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61105E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-</w:t>
      </w:r>
    </w:p>
    <w:p w:rsidR="00DB59FE" w:rsidRPr="0061105E" w:rsidRDefault="00DB59FE" w:rsidP="00291715">
      <w:pPr>
        <w:widowControl w:val="0"/>
        <w:tabs>
          <w:tab w:val="left" w:pos="1273"/>
        </w:tabs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63108" w:rsidRPr="0061105E" w:rsidRDefault="00A63108" w:rsidP="00291715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C94F06" w:rsidRDefault="00C94F06" w:rsidP="00291715">
      <w:pPr>
        <w:pStyle w:val="Listaszerbekezds"/>
        <w:spacing w:after="0" w:line="240" w:lineRule="auto"/>
        <w:ind w:left="96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2F1A8B" w:rsidRPr="0061105E" w:rsidRDefault="002F1A8B" w:rsidP="002F1A8B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61105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F1A8B" w:rsidRPr="0061105E" w:rsidTr="008E4C5D">
        <w:trPr>
          <w:jc w:val="center"/>
        </w:trPr>
        <w:tc>
          <w:tcPr>
            <w:tcW w:w="994" w:type="dxa"/>
            <w:vMerge w:val="restart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F1A8B" w:rsidRPr="0061105E" w:rsidTr="008E4C5D">
        <w:trPr>
          <w:jc w:val="center"/>
        </w:trPr>
        <w:tc>
          <w:tcPr>
            <w:tcW w:w="994" w:type="dxa"/>
            <w:vMerge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F1A8B" w:rsidRPr="0061105E" w:rsidRDefault="002F1A8B" w:rsidP="008E4C5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F1A8B" w:rsidRPr="0061105E" w:rsidTr="008E4C5D">
        <w:trPr>
          <w:jc w:val="center"/>
        </w:trPr>
        <w:tc>
          <w:tcPr>
            <w:tcW w:w="994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F1A8B" w:rsidRPr="0061105E" w:rsidRDefault="002F1A8B" w:rsidP="008E4C5D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F1A8B" w:rsidRPr="0061105E" w:rsidTr="008E4C5D">
        <w:trPr>
          <w:jc w:val="center"/>
        </w:trPr>
        <w:tc>
          <w:tcPr>
            <w:tcW w:w="994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F1A8B" w:rsidRPr="0061105E" w:rsidRDefault="002F1A8B" w:rsidP="008E4C5D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F1A8B" w:rsidRPr="0061105E" w:rsidTr="008E4C5D">
        <w:trPr>
          <w:jc w:val="center"/>
        </w:trPr>
        <w:tc>
          <w:tcPr>
            <w:tcW w:w="994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F1A8B" w:rsidRPr="0061105E" w:rsidRDefault="002F1A8B" w:rsidP="008E4C5D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F1A8B" w:rsidRPr="0061105E" w:rsidTr="008E4C5D">
        <w:trPr>
          <w:jc w:val="center"/>
        </w:trPr>
        <w:tc>
          <w:tcPr>
            <w:tcW w:w="994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F1A8B" w:rsidRPr="0061105E" w:rsidRDefault="002F1A8B" w:rsidP="008E4C5D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F1A8B" w:rsidRPr="0061105E" w:rsidTr="008E4C5D">
        <w:trPr>
          <w:jc w:val="center"/>
        </w:trPr>
        <w:tc>
          <w:tcPr>
            <w:tcW w:w="994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F1A8B" w:rsidRPr="0061105E" w:rsidRDefault="002F1A8B" w:rsidP="008E4C5D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F1A8B" w:rsidRPr="0061105E" w:rsidTr="008E4C5D">
        <w:trPr>
          <w:jc w:val="center"/>
        </w:trPr>
        <w:tc>
          <w:tcPr>
            <w:tcW w:w="994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F1A8B" w:rsidRPr="0061105E" w:rsidRDefault="002F1A8B" w:rsidP="008E4C5D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F1A8B" w:rsidRPr="0061105E" w:rsidRDefault="002F1A8B" w:rsidP="008E4C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A1293" w:rsidRPr="0061105E" w:rsidRDefault="00AA1293" w:rsidP="00291715">
      <w:pPr>
        <w:pStyle w:val="Listaszerbekezds"/>
        <w:spacing w:after="0" w:line="240" w:lineRule="auto"/>
        <w:ind w:left="96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C94F06" w:rsidRPr="0061105E" w:rsidRDefault="00C94F06" w:rsidP="00291715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61105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94F06" w:rsidRPr="0061105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94F06" w:rsidRPr="0061105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94F06" w:rsidRPr="0061105E" w:rsidRDefault="00C94F06" w:rsidP="00702401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94F06" w:rsidRPr="0061105E" w:rsidRDefault="00C94F06" w:rsidP="00702401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94F06" w:rsidRPr="0061105E" w:rsidRDefault="00C94F06" w:rsidP="00702401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94F06" w:rsidRPr="0061105E" w:rsidRDefault="00C94F06" w:rsidP="00702401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94F06" w:rsidRPr="0061105E" w:rsidRDefault="00C94F06" w:rsidP="00702401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E5A3D" w:rsidRPr="0061105E" w:rsidRDefault="00EE5A3D" w:rsidP="00291715">
      <w:pPr>
        <w:pStyle w:val="Listaszerbekezds"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61105E" w:rsidRDefault="00A63108" w:rsidP="00A63108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63108" w:rsidRPr="0061105E" w:rsidRDefault="00A63108" w:rsidP="00D11164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sz w:val="24"/>
          <w:szCs w:val="24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7F6C10" w:rsidRPr="0038473F" w:rsidRDefault="007F6C10" w:rsidP="0038473F">
      <w:pPr>
        <w:autoSpaceDE w:val="0"/>
        <w:autoSpaceDN w:val="0"/>
        <w:adjustRightInd w:val="0"/>
        <w:ind w:left="544"/>
        <w:jc w:val="both"/>
        <w:rPr>
          <w:rFonts w:ascii="Palatino Linotype" w:hAnsi="Palatino Linotype"/>
          <w:bCs/>
          <w:sz w:val="24"/>
          <w:szCs w:val="24"/>
        </w:rPr>
      </w:pPr>
      <w:r w:rsidRPr="0061105E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460216" w:rsidRPr="0061105E" w:rsidRDefault="00460216" w:rsidP="00460216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460216" w:rsidRPr="0061105E" w:rsidRDefault="00EE5A3D" w:rsidP="00460216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sz w:val="24"/>
          <w:szCs w:val="24"/>
        </w:rPr>
        <w:t>Technológiai és biztonságtechnikai gyakorlat t</w:t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B71E8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336</w:t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EE5A3D" w:rsidRPr="0061105E" w:rsidRDefault="00EE5A3D" w:rsidP="00EE5A3D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60216" w:rsidRPr="0061105E" w:rsidRDefault="00460216" w:rsidP="00460216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60216" w:rsidRPr="0061105E" w:rsidRDefault="00DB59FE" w:rsidP="002A463A">
      <w:pPr>
        <w:widowControl w:val="0"/>
        <w:tabs>
          <w:tab w:val="left" w:pos="1172"/>
        </w:tabs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sajátítsa el gyakorlatban</w:t>
      </w:r>
      <w:r w:rsidR="00B405C0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61105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az elméletben megtanultakat. Ismerje fel a veszélyes hulladékokat, sajátítsa el ezek kezelését, szelektálását. Ismerje meg és alkalmazza a hulladékgyűjtő telep adottságait, előírásait, szabályait. Magabiztosan kezelje a hulladékgyűjtő gépeket, végezze el a kisebb karbantartásokat, jelezze a rendellenességeket.</w:t>
      </w:r>
    </w:p>
    <w:p w:rsidR="00DB59FE" w:rsidRPr="0061105E" w:rsidRDefault="00DB59FE" w:rsidP="00DB59FE">
      <w:pPr>
        <w:widowControl w:val="0"/>
        <w:tabs>
          <w:tab w:val="left" w:pos="1172"/>
        </w:tabs>
        <w:suppressAutoHyphens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60216" w:rsidRPr="0061105E" w:rsidRDefault="00460216" w:rsidP="00460216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sz w:val="24"/>
          <w:szCs w:val="24"/>
        </w:rPr>
        <w:t>Kapcsolódó</w:t>
      </w: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60216" w:rsidRDefault="00871B61" w:rsidP="002A463A">
      <w:pPr>
        <w:widowControl w:val="0"/>
        <w:suppressAutoHyphens/>
        <w:ind w:firstLine="54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Természetismeret, környezetvédelem. </w:t>
      </w:r>
    </w:p>
    <w:p w:rsidR="0038473F" w:rsidRPr="0061105E" w:rsidRDefault="0038473F" w:rsidP="002A463A">
      <w:pPr>
        <w:widowControl w:val="0"/>
        <w:suppressAutoHyphens/>
        <w:ind w:firstLine="54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460216" w:rsidRPr="0061105E" w:rsidRDefault="00460216" w:rsidP="00460216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460216" w:rsidRPr="0061105E" w:rsidRDefault="00460216" w:rsidP="00460216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60216" w:rsidRPr="0061105E" w:rsidRDefault="00DB59FE" w:rsidP="00AB66BA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hulladék</w:t>
      </w:r>
      <w:r w:rsidR="00B405C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feldolgozógépek </w:t>
      </w:r>
      <w:r w:rsidR="00E51460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használata</w:t>
      </w:r>
      <w:r w:rsidR="00460216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2410C"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112 </w:t>
      </w:r>
      <w:r w:rsidR="00460216"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Fogalmi lehatárolások (gép fogalma és csoportosítása, erőgép fogalma és csoportosítása, munkagép fogalma).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Gyakorlati foglalkozás keretében hulladék feldolgozó gépek megismerése. 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hulladék feldolgozó gépek üzemeltetésének alapfogalmai (gépek telepítése, üzemállapot vizsgálati módszerek, gépek üzemi jellemzői, gépkezelési utasítások). 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Biztonságos karbantartás és javítás ismertetése.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Rakodógépek fajtáji és üzemeltetési előírásai (rakodógépek típusai, kiválasztásának szempontjai, fontosabb műszaki adatai, karbantartás javítás, környezetterhelő hatásai).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Biztonságos karbantartás és javítás ismertetése.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Tömörítő berendezések: tömörítés fogalma, tömörítő berendezések kiválasztásának szempontjai, a bálázás fogalma, a bálázó gépek fajtáji, működtetésük, a bálázó gépek üzemeltetése.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Biztonságos karbantartás és javítás ismertetése.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Aprítógépek fajtáji szerkezeti részei, biztonságos karbantartás és javítás ismertetése.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durva aprítás gépei: hidraulikus vágóollók, ütköztető törők, hengeres törők, pofás törők szerkezeti részei.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finom aprítás gépei: </w:t>
      </w:r>
      <w:proofErr w:type="spell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aprítótárcsa</w:t>
      </w:r>
      <w:proofErr w:type="spellEnd"/>
      <w:r w:rsidR="00B405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vágómalom, koptató malom, aprító rács, kalapácsos malom szerkezeti részei a hidegaprítás berendezései és részei.</w:t>
      </w:r>
    </w:p>
    <w:p w:rsidR="001044B2" w:rsidRPr="0061105E" w:rsidRDefault="001044B2" w:rsidP="001044B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60216" w:rsidRPr="0061105E" w:rsidRDefault="001044B2" w:rsidP="00AB66BA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hulladékfeldolgozás technológiája, gyakorlata</w:t>
      </w:r>
      <w:r w:rsidR="00460216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2410C"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112 </w:t>
      </w:r>
      <w:r w:rsidR="00460216"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beérkezett hulladék átadás</w:t>
      </w:r>
      <w:r w:rsidR="00871B61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átvételi szabályai</w:t>
      </w:r>
      <w:r w:rsidR="00871B61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Válogatás tömörítés technológiájának megismerése.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Komposztálás technológiájának megismerése. 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Nyitott rendszerek.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Passzív komposztálás: általában növényi eredetű, tág C/N arányú stabil, nem rothadó nyersanyagoknál használt komposztálási eljárás.</w:t>
      </w:r>
    </w:p>
    <w:p w:rsidR="00871B61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Forgatásos prizmakomposztálás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Levegőztetett prizmakomposztálás.</w:t>
      </w:r>
    </w:p>
    <w:p w:rsidR="00871B61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Félig zárt rendszerek</w:t>
      </w:r>
      <w:r w:rsidR="00871B61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 rendszerek.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Dobkomposztálás.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Konténerkomposztálás.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Toronykomposztálás.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hulladékok hasznosítása</w:t>
      </w:r>
      <w:r w:rsidR="00871B61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anyagában, energiatartal</w:t>
      </w:r>
      <w:r w:rsidR="00871B61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om kinyerésével).</w:t>
      </w:r>
    </w:p>
    <w:p w:rsidR="00871B61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termikus hasznosítás</w:t>
      </w:r>
      <w:r w:rsidR="00871B61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1044B2" w:rsidRPr="0061105E" w:rsidRDefault="00871B61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="001044B2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környezetvédelmi követelmények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a</w:t>
      </w:r>
      <w:r w:rsidR="001044B2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környezeti kockázatok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1044B2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minimalizálás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="001044B2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hulladékégetés technológiai és műszaki megoldásai.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Alapelvek ismertetése.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 átvétele, tárolása, adagolás</w:t>
      </w:r>
      <w:r w:rsidR="00871B61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Tüzelőberendezések jellemzés</w:t>
      </w:r>
      <w:r w:rsidR="00871B61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1044B2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Hulladékégetés feltételei.</w:t>
      </w:r>
    </w:p>
    <w:p w:rsidR="00A93AA5" w:rsidRPr="0061105E" w:rsidRDefault="001044B2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füstgáz és a salakkezelés folyamata.</w:t>
      </w:r>
    </w:p>
    <w:p w:rsidR="001044B2" w:rsidRPr="0061105E" w:rsidRDefault="001044B2" w:rsidP="001044B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460216" w:rsidRPr="0061105E" w:rsidRDefault="00A93AA5" w:rsidP="00AB66BA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hulladékfeldolgozás biztonságtechnikája</w:t>
      </w:r>
      <w:r w:rsidR="00460216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2410C"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112 </w:t>
      </w:r>
      <w:r w:rsidR="00460216" w:rsidRPr="0061105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CB1739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rakodás és az anyagmozgatás biztonságtechnikai és környezetvédelmi szabályai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B1739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hulladéklerakón közlekedési előírások ismertetése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B1739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Szilárdhulladék lerakás során betartandó munkabiztonsági szabályok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unkavégzés közben (fülkéből történő kiszállás, gépjármű takarásából kilépés, munkatársak közlekedés</w:t>
      </w:r>
      <w:r w:rsidR="00B405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proofErr w:type="spell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edényzet</w:t>
      </w:r>
      <w:proofErr w:type="spellEnd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ürítés)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B1739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Szilárdhulladék lerakás során betartandó munkabiztonsági szabályok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unkavégzés előtt és a munkavégzése befejezése után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B1739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 feldolgozó gépeken található biztonsági berendezések ismertetése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B1739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</w:t>
      </w:r>
      <w:r w:rsidR="00B405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feldolgozógépeknél alkalmazandó egyéni védőeszközök ismertetése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B1739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Szilárdhulladék lerakás, tolása közben bekövetkezendő </w:t>
      </w:r>
      <w:proofErr w:type="spell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havária</w:t>
      </w:r>
      <w:proofErr w:type="spellEnd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esemény esetén teendő intézkedések ismertetése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B1739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Elsősegélynyújtás alapszabályai, célja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B1739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Bekövetkező balesetek esetén mi a teendő (rosszullét ájulás esetén, sebesülés, vérzés esetén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B1739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Gyakorlati foglalkozás keretében az elsősegély doboz tartalmának átvizsgálása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11164" w:rsidRPr="0061105E" w:rsidRDefault="00CB1739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tömörítendő hulladékok között veszélyes hulladék található.</w:t>
      </w:r>
    </w:p>
    <w:p w:rsidR="00A93AA5" w:rsidRPr="0061105E" w:rsidRDefault="00D11164" w:rsidP="00D11164">
      <w:pPr>
        <w:widowControl w:val="0"/>
        <w:suppressAutoHyphens/>
        <w:ind w:left="10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="00CB1739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 fogalma, veszélyességi jellemzők, veszélyes összetevők, veszélyes hulladékok gyűjtése, tárolása, veszélyes hulladékok ártalmatlanítási lehetőségei</w:t>
      </w:r>
      <w:r w:rsidR="006A7863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A1293" w:rsidRPr="0061105E" w:rsidRDefault="00AA1293" w:rsidP="00291715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60216" w:rsidRPr="0061105E" w:rsidRDefault="00460216" w:rsidP="00291715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71B61" w:rsidRPr="0038473F" w:rsidRDefault="0061105E" w:rsidP="002A463A">
      <w:pPr>
        <w:widowControl w:val="0"/>
        <w:suppressAutoHyphens/>
        <w:ind w:left="54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</w:p>
    <w:p w:rsidR="00460216" w:rsidRPr="0061105E" w:rsidRDefault="00460216" w:rsidP="00291715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F67F7" w:rsidRPr="0061105E" w:rsidRDefault="00DF67F7" w:rsidP="00460216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DF67F7" w:rsidRPr="0061105E" w:rsidRDefault="00DF67F7" w:rsidP="00291715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61105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B66BA" w:rsidRPr="0061105E">
        <w:trPr>
          <w:jc w:val="center"/>
        </w:trPr>
        <w:tc>
          <w:tcPr>
            <w:tcW w:w="994" w:type="dxa"/>
            <w:vMerge w:val="restart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B66BA" w:rsidRPr="0061105E">
        <w:trPr>
          <w:jc w:val="center"/>
        </w:trPr>
        <w:tc>
          <w:tcPr>
            <w:tcW w:w="994" w:type="dxa"/>
            <w:vMerge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B66BA" w:rsidRPr="0061105E" w:rsidRDefault="00AB66BA" w:rsidP="00AB66B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B66BA" w:rsidRPr="0061105E">
        <w:trPr>
          <w:jc w:val="center"/>
        </w:trPr>
        <w:tc>
          <w:tcPr>
            <w:tcW w:w="994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B66BA" w:rsidRPr="0061105E" w:rsidRDefault="00AB66BA" w:rsidP="00AB66BA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66BA" w:rsidRPr="0061105E">
        <w:trPr>
          <w:jc w:val="center"/>
        </w:trPr>
        <w:tc>
          <w:tcPr>
            <w:tcW w:w="994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B66BA" w:rsidRPr="0061105E" w:rsidRDefault="00AB66BA" w:rsidP="00AB66BA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66BA" w:rsidRPr="0061105E">
        <w:trPr>
          <w:jc w:val="center"/>
        </w:trPr>
        <w:tc>
          <w:tcPr>
            <w:tcW w:w="994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B66BA" w:rsidRPr="0061105E" w:rsidRDefault="00AB66BA" w:rsidP="00AB66BA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66BA" w:rsidRPr="0061105E">
        <w:trPr>
          <w:jc w:val="center"/>
        </w:trPr>
        <w:tc>
          <w:tcPr>
            <w:tcW w:w="994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B66BA" w:rsidRPr="0061105E" w:rsidRDefault="00AB66BA" w:rsidP="00AB66BA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66BA" w:rsidRPr="0061105E">
        <w:trPr>
          <w:jc w:val="center"/>
        </w:trPr>
        <w:tc>
          <w:tcPr>
            <w:tcW w:w="994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B66BA" w:rsidRPr="0061105E" w:rsidRDefault="00AB66BA" w:rsidP="00AB66BA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66BA" w:rsidRPr="0061105E">
        <w:trPr>
          <w:jc w:val="center"/>
        </w:trPr>
        <w:tc>
          <w:tcPr>
            <w:tcW w:w="994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B66BA" w:rsidRPr="0061105E" w:rsidRDefault="00AB66BA" w:rsidP="00AB66BA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66BA" w:rsidRPr="0061105E">
        <w:trPr>
          <w:jc w:val="center"/>
        </w:trPr>
        <w:tc>
          <w:tcPr>
            <w:tcW w:w="994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B66BA" w:rsidRPr="0061105E" w:rsidRDefault="00AB66BA" w:rsidP="00AB66BA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66BA" w:rsidRPr="0061105E">
        <w:trPr>
          <w:jc w:val="center"/>
        </w:trPr>
        <w:tc>
          <w:tcPr>
            <w:tcW w:w="994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B66BA" w:rsidRPr="0061105E" w:rsidRDefault="00AB66BA" w:rsidP="00AB66BA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B66BA" w:rsidRPr="0061105E">
        <w:trPr>
          <w:jc w:val="center"/>
        </w:trPr>
        <w:tc>
          <w:tcPr>
            <w:tcW w:w="994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B66BA" w:rsidRPr="0061105E" w:rsidRDefault="00AB66BA" w:rsidP="00AB66BA">
            <w:pPr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B66BA" w:rsidRPr="0061105E" w:rsidRDefault="00AB66BA" w:rsidP="00AB66B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C94F06" w:rsidRDefault="00C94F06" w:rsidP="00C94F06">
      <w:pPr>
        <w:pStyle w:val="Listaszerbekezds"/>
        <w:spacing w:after="0" w:line="240" w:lineRule="auto"/>
        <w:ind w:left="1812"/>
        <w:rPr>
          <w:rFonts w:ascii="Palatino Linotype" w:hAnsi="Palatino Linotype"/>
          <w:b/>
          <w:i/>
          <w:sz w:val="24"/>
          <w:szCs w:val="24"/>
        </w:rPr>
      </w:pPr>
    </w:p>
    <w:p w:rsidR="00C94F06" w:rsidRPr="0061105E" w:rsidRDefault="00C94F06" w:rsidP="00291715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61105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94F06" w:rsidRPr="0061105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94F06" w:rsidRPr="0061105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94F06" w:rsidRPr="0061105E" w:rsidRDefault="00C94F06" w:rsidP="00702401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94F06" w:rsidRPr="0061105E" w:rsidRDefault="00C94F06" w:rsidP="00702401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94F06" w:rsidRPr="0061105E" w:rsidRDefault="00C94F06" w:rsidP="00702401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94F06" w:rsidRPr="0061105E" w:rsidRDefault="00C94F06" w:rsidP="00702401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94F06" w:rsidRPr="0061105E" w:rsidRDefault="00C94F06" w:rsidP="00702401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94F06" w:rsidRPr="0061105E">
        <w:trPr>
          <w:jc w:val="center"/>
        </w:trPr>
        <w:tc>
          <w:tcPr>
            <w:tcW w:w="82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C94F06" w:rsidRPr="0061105E" w:rsidRDefault="00C94F06" w:rsidP="00702401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105E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94F06" w:rsidRPr="0061105E" w:rsidRDefault="00C94F06" w:rsidP="0070240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05E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C94F06" w:rsidRPr="0061105E" w:rsidRDefault="00C94F06" w:rsidP="00460216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60216" w:rsidRPr="0061105E" w:rsidRDefault="00460216" w:rsidP="00C94F06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rFonts w:ascii="Palatino Linotype" w:hAnsi="Palatino Linotype"/>
          <w:sz w:val="24"/>
          <w:szCs w:val="24"/>
        </w:rPr>
      </w:pPr>
      <w:r w:rsidRPr="0061105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B66BA" w:rsidRPr="0061105E" w:rsidRDefault="002D108E" w:rsidP="00D11164">
      <w:pPr>
        <w:autoSpaceDE w:val="0"/>
        <w:autoSpaceDN w:val="0"/>
        <w:adjustRightInd w:val="0"/>
        <w:ind w:left="546"/>
        <w:jc w:val="both"/>
        <w:rPr>
          <w:rFonts w:ascii="Palatino Linotype" w:hAnsi="Palatino Linotype"/>
          <w:bCs/>
          <w:sz w:val="24"/>
          <w:szCs w:val="24"/>
        </w:rPr>
      </w:pPr>
      <w:r w:rsidRPr="0061105E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38473F" w:rsidRDefault="0038473F">
      <w:pPr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460216" w:rsidRPr="0061105E" w:rsidRDefault="00460216" w:rsidP="00D11164">
      <w:pPr>
        <w:autoSpaceDE w:val="0"/>
        <w:autoSpaceDN w:val="0"/>
        <w:adjustRightInd w:val="0"/>
        <w:ind w:left="546"/>
        <w:jc w:val="both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A7FA1" w:rsidRPr="0061105E" w:rsidRDefault="003A7FA1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61105E">
        <w:rPr>
          <w:rFonts w:ascii="Palatino Linotype" w:hAnsi="Palatino Linotype" w:cs="TimesNewRomanPSMT"/>
          <w:sz w:val="44"/>
          <w:szCs w:val="44"/>
          <w:lang w:bidi="hi-IN"/>
        </w:rPr>
        <w:t>Összefüggő szakmai gyakorlat</w:t>
      </w:r>
    </w:p>
    <w:p w:rsidR="003A7FA1" w:rsidRPr="0061105E" w:rsidRDefault="003A7FA1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A7FA1" w:rsidRPr="0061105E" w:rsidRDefault="002112C3" w:rsidP="003A7FA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 w:rsidRPr="0061105E">
        <w:rPr>
          <w:rFonts w:ascii="Palatino Linotype" w:hAnsi="Palatino Linotype" w:cs="TimesNewRomanPSMT"/>
          <w:sz w:val="24"/>
          <w:szCs w:val="24"/>
          <w:lang w:bidi="hi-IN"/>
        </w:rPr>
        <w:t xml:space="preserve">A </w:t>
      </w:r>
      <w:r w:rsidR="003A7FA1" w:rsidRPr="0061105E">
        <w:rPr>
          <w:rFonts w:ascii="Palatino Linotype" w:hAnsi="Palatino Linotype" w:cs="TimesNewRomanPSMT"/>
          <w:sz w:val="24"/>
          <w:szCs w:val="24"/>
          <w:lang w:bidi="hi-IN"/>
        </w:rPr>
        <w:t xml:space="preserve">9. évfolyamot követően </w:t>
      </w:r>
      <w:r w:rsidR="00770F9A" w:rsidRPr="0061105E">
        <w:rPr>
          <w:rFonts w:ascii="Palatino Linotype" w:hAnsi="Palatino Linotype" w:cs="TimesNewRomanPSMT"/>
          <w:sz w:val="24"/>
          <w:szCs w:val="24"/>
          <w:lang w:bidi="hi-IN"/>
        </w:rPr>
        <w:t>105</w:t>
      </w:r>
      <w:r w:rsidR="003A7FA1" w:rsidRPr="0061105E">
        <w:rPr>
          <w:rFonts w:ascii="Palatino Linotype" w:hAnsi="Palatino Linotype" w:cs="TimesNewRomanPSMT"/>
          <w:sz w:val="24"/>
          <w:szCs w:val="24"/>
          <w:lang w:bidi="hi-IN"/>
        </w:rPr>
        <w:t xml:space="preserve"> óra</w:t>
      </w:r>
    </w:p>
    <w:p w:rsidR="003A7FA1" w:rsidRPr="0061105E" w:rsidRDefault="003A7FA1" w:rsidP="003A7FA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A7FA1" w:rsidRPr="0061105E" w:rsidRDefault="003A7FA1" w:rsidP="002D108E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61105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770F9A" w:rsidRPr="0061105E" w:rsidRDefault="00770F9A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3A7FA1" w:rsidRPr="0061105E">
        <w:tc>
          <w:tcPr>
            <w:tcW w:w="4622" w:type="dxa"/>
          </w:tcPr>
          <w:p w:rsidR="003A7FA1" w:rsidRPr="0061105E" w:rsidRDefault="003A7FA1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3A7FA1" w:rsidRPr="0061105E" w:rsidRDefault="003A7FA1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61105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3A7FA1" w:rsidRPr="0061105E">
        <w:trPr>
          <w:trHeight w:val="315"/>
        </w:trPr>
        <w:tc>
          <w:tcPr>
            <w:tcW w:w="4622" w:type="dxa"/>
            <w:vMerge w:val="restart"/>
            <w:vAlign w:val="center"/>
          </w:tcPr>
          <w:p w:rsidR="008E3A47" w:rsidRPr="0061105E" w:rsidRDefault="008E3A47" w:rsidP="008E3A47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10866-12 Hulladék</w:t>
            </w:r>
            <w:r w:rsidR="00B405C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61105E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feldolgozógép </w:t>
            </w:r>
            <w:proofErr w:type="spellStart"/>
            <w:r w:rsidRPr="0061105E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-kezelés</w:t>
            </w:r>
            <w:proofErr w:type="spellEnd"/>
          </w:p>
          <w:p w:rsidR="003A7FA1" w:rsidRPr="0061105E" w:rsidRDefault="003A7FA1" w:rsidP="008E3A47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3A7FA1" w:rsidRPr="0061105E" w:rsidRDefault="00406017" w:rsidP="008E3A4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Technológiai és biztonságtechnikai </w:t>
            </w:r>
            <w:r w:rsidR="008E3A47" w:rsidRPr="0061105E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gyakorlat</w:t>
            </w:r>
          </w:p>
        </w:tc>
      </w:tr>
      <w:tr w:rsidR="003A7FA1" w:rsidRPr="0061105E">
        <w:trPr>
          <w:trHeight w:val="285"/>
        </w:trPr>
        <w:tc>
          <w:tcPr>
            <w:tcW w:w="4622" w:type="dxa"/>
            <w:vMerge/>
          </w:tcPr>
          <w:p w:rsidR="003A7FA1" w:rsidRPr="0061105E" w:rsidRDefault="003A7FA1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3A7FA1" w:rsidRPr="0061105E" w:rsidRDefault="00406017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 w:cs="Arial"/>
                <w:sz w:val="24"/>
                <w:szCs w:val="24"/>
              </w:rPr>
              <w:t>A hulladék</w:t>
            </w:r>
            <w:r w:rsidR="00B405C0">
              <w:rPr>
                <w:rFonts w:ascii="Palatino Linotype" w:hAnsi="Palatino Linotype" w:cs="Arial"/>
                <w:sz w:val="24"/>
                <w:szCs w:val="24"/>
              </w:rPr>
              <w:t xml:space="preserve"> </w:t>
            </w:r>
            <w:r w:rsidRPr="0061105E">
              <w:rPr>
                <w:rFonts w:ascii="Palatino Linotype" w:hAnsi="Palatino Linotype" w:cs="Arial"/>
                <w:sz w:val="24"/>
                <w:szCs w:val="24"/>
              </w:rPr>
              <w:t>feldolgozógépek használata</w:t>
            </w:r>
          </w:p>
        </w:tc>
      </w:tr>
      <w:tr w:rsidR="003A7FA1" w:rsidRPr="0061105E">
        <w:trPr>
          <w:trHeight w:val="315"/>
        </w:trPr>
        <w:tc>
          <w:tcPr>
            <w:tcW w:w="4622" w:type="dxa"/>
            <w:vMerge/>
          </w:tcPr>
          <w:p w:rsidR="003A7FA1" w:rsidRPr="0061105E" w:rsidRDefault="003A7FA1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3A7FA1" w:rsidRPr="0061105E" w:rsidRDefault="00F51750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 w:cs="Arial"/>
                <w:sz w:val="24"/>
                <w:szCs w:val="24"/>
              </w:rPr>
              <w:t>A hulladékfeldolgozás technológiája, gyakorlata</w:t>
            </w:r>
          </w:p>
        </w:tc>
      </w:tr>
      <w:tr w:rsidR="003A7FA1" w:rsidRPr="0061105E">
        <w:trPr>
          <w:trHeight w:val="270"/>
        </w:trPr>
        <w:tc>
          <w:tcPr>
            <w:tcW w:w="4622" w:type="dxa"/>
            <w:vMerge/>
          </w:tcPr>
          <w:p w:rsidR="003A7FA1" w:rsidRPr="0061105E" w:rsidRDefault="003A7FA1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3A7FA1" w:rsidRPr="0061105E" w:rsidRDefault="00F51750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61105E">
              <w:rPr>
                <w:rFonts w:ascii="Palatino Linotype" w:hAnsi="Palatino Linotype" w:cs="Arial"/>
                <w:sz w:val="24"/>
                <w:szCs w:val="24"/>
              </w:rPr>
              <w:t>A hulladékfeldolgozás biztonságtechnikája</w:t>
            </w:r>
          </w:p>
        </w:tc>
      </w:tr>
    </w:tbl>
    <w:p w:rsidR="0038473F" w:rsidRDefault="0038473F" w:rsidP="008E3A47">
      <w:pPr>
        <w:widowControl w:val="0"/>
        <w:suppressAutoHyphens/>
        <w:ind w:left="709"/>
        <w:rPr>
          <w:rFonts w:ascii="Palatino Linotype" w:hAnsi="Palatino Linotype" w:cs="Arial"/>
          <w:b/>
          <w:sz w:val="24"/>
          <w:szCs w:val="24"/>
        </w:rPr>
      </w:pPr>
    </w:p>
    <w:p w:rsidR="008E3A47" w:rsidRPr="0061105E" w:rsidRDefault="008E3A47" w:rsidP="008E3A47">
      <w:pPr>
        <w:widowControl w:val="0"/>
        <w:suppressAutoHyphens/>
        <w:ind w:left="709"/>
        <w:rPr>
          <w:rFonts w:ascii="Palatino Linotype" w:hAnsi="Palatino Linotype" w:cs="Arial"/>
          <w:b/>
          <w:sz w:val="24"/>
          <w:szCs w:val="24"/>
        </w:rPr>
      </w:pPr>
      <w:r w:rsidRPr="0061105E">
        <w:rPr>
          <w:rFonts w:ascii="Palatino Linotype" w:hAnsi="Palatino Linotype" w:cs="Arial"/>
          <w:b/>
          <w:sz w:val="24"/>
          <w:szCs w:val="24"/>
        </w:rPr>
        <w:t>10866-12 Hulladék</w:t>
      </w:r>
      <w:r w:rsidR="00B405C0"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61105E">
        <w:rPr>
          <w:rFonts w:ascii="Palatino Linotype" w:hAnsi="Palatino Linotype" w:cs="Arial"/>
          <w:b/>
          <w:sz w:val="24"/>
          <w:szCs w:val="24"/>
        </w:rPr>
        <w:t xml:space="preserve">feldolgozógép </w:t>
      </w:r>
      <w:proofErr w:type="spellStart"/>
      <w:r w:rsidRPr="0061105E">
        <w:rPr>
          <w:rFonts w:ascii="Palatino Linotype" w:hAnsi="Palatino Linotype" w:cs="Arial"/>
          <w:b/>
          <w:sz w:val="24"/>
          <w:szCs w:val="24"/>
        </w:rPr>
        <w:t>-kezelés</w:t>
      </w:r>
      <w:proofErr w:type="spellEnd"/>
      <w:r w:rsidRPr="0061105E" w:rsidDel="001036C7">
        <w:rPr>
          <w:rFonts w:ascii="Palatino Linotype" w:hAnsi="Palatino Linotype" w:cs="Arial"/>
          <w:b/>
          <w:sz w:val="24"/>
          <w:szCs w:val="24"/>
        </w:rPr>
        <w:t xml:space="preserve"> </w:t>
      </w:r>
    </w:p>
    <w:p w:rsidR="003A7FA1" w:rsidRPr="0061105E" w:rsidRDefault="003A7FA1" w:rsidP="008E3A47">
      <w:pPr>
        <w:widowControl w:val="0"/>
        <w:suppressAutoHyphens/>
        <w:ind w:left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A7FA1" w:rsidRPr="0061105E" w:rsidRDefault="003E6D50" w:rsidP="003A7FA1">
      <w:pPr>
        <w:ind w:firstLine="709"/>
        <w:rPr>
          <w:rFonts w:ascii="Palatino Linotype" w:hAnsi="Palatino Linotype"/>
          <w:b/>
          <w:sz w:val="24"/>
          <w:szCs w:val="24"/>
        </w:rPr>
      </w:pPr>
      <w:r w:rsidRPr="0061105E">
        <w:rPr>
          <w:rFonts w:ascii="Palatino Linotype" w:hAnsi="Palatino Linotype"/>
          <w:b/>
          <w:sz w:val="24"/>
          <w:szCs w:val="24"/>
        </w:rPr>
        <w:t xml:space="preserve">Technológiai és biztonságtechnikai ismeretek </w:t>
      </w:r>
      <w:r w:rsidR="008E3A47" w:rsidRPr="0061105E">
        <w:rPr>
          <w:rFonts w:ascii="Palatino Linotype" w:hAnsi="Palatino Linotype"/>
          <w:b/>
          <w:sz w:val="24"/>
          <w:szCs w:val="24"/>
        </w:rPr>
        <w:t>gyakorlata</w:t>
      </w:r>
      <w:r w:rsidRPr="0061105E">
        <w:rPr>
          <w:rFonts w:ascii="Palatino Linotype" w:hAnsi="Palatino Linotype"/>
          <w:b/>
          <w:sz w:val="24"/>
          <w:szCs w:val="24"/>
        </w:rPr>
        <w:t xml:space="preserve"> </w:t>
      </w:r>
      <w:r w:rsidR="003A7FA1" w:rsidRPr="0061105E">
        <w:rPr>
          <w:rFonts w:ascii="Palatino Linotype" w:hAnsi="Palatino Linotype"/>
          <w:b/>
          <w:sz w:val="24"/>
          <w:szCs w:val="24"/>
        </w:rPr>
        <w:t>tantárgy</w:t>
      </w:r>
    </w:p>
    <w:p w:rsidR="003A7FA1" w:rsidRPr="0061105E" w:rsidRDefault="003A7FA1" w:rsidP="003A7FA1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3A7FA1" w:rsidRPr="0061105E" w:rsidRDefault="003A7FA1" w:rsidP="003A7FA1">
      <w:pPr>
        <w:ind w:left="1224"/>
        <w:rPr>
          <w:rFonts w:ascii="Palatino Linotype" w:hAnsi="Palatino Linotype"/>
          <w:b/>
          <w:sz w:val="24"/>
          <w:szCs w:val="24"/>
        </w:rPr>
      </w:pPr>
      <w:r w:rsidRPr="0061105E">
        <w:rPr>
          <w:rFonts w:ascii="Palatino Linotype" w:hAnsi="Palatino Linotype"/>
          <w:b/>
          <w:sz w:val="24"/>
          <w:szCs w:val="24"/>
        </w:rPr>
        <w:t>Témakörök</w:t>
      </w:r>
    </w:p>
    <w:p w:rsidR="003A7FA1" w:rsidRPr="0061105E" w:rsidRDefault="003A7FA1" w:rsidP="003A7FA1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3A7FA1" w:rsidRPr="0061105E" w:rsidRDefault="00956A0A" w:rsidP="003D660D">
      <w:pPr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hulladék feldolgozó gépek használata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Fogalmi lehatárolások (gép fogalma és csoportosítása, erőgép fogalma és csoportosítása, munkagép fogalma).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Gyakorlati foglalkozás keretében hulladék feldolgozó gépek megismerése. 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hulladék feldolgozó gépek üzemeltetésének alapfogalmai (gépek telepítése, üzemállapot vizsgálati módszerek, gépek üzemi jellemzői, gépkezelési utasítások). 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Biztonságos karbantartás és javítás ismertetése.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Rakodógépek fajtái és üzemeltetési előírásai (rakodógépek típusai, kiválasztásának szempontjai, fontosabb műszaki adatai, karbantartás javítás, környezetterhelő hatásai).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Biztonságos karbantartás és javítás ismertetése.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Tömörítő berendezések: tömörítés fogalma, tömörítő berendezések kiválasztásának szempontjai, a bálázás fogalma, a bálázó gépek fajtáji, működtetésük, a bálázó gépek üzemeltetése.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Biztonságos karbantartás és javítás ismertetése.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Aprítógépek fajtái szerkezeti részei, biztonságos karbantartás és javítás ismertetése.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durva aprítás gépei: hidraulikus vágóollók, ütköztető törők, hengeres törők, pofás törők szerkezeti részei.</w:t>
      </w:r>
    </w:p>
    <w:p w:rsidR="00956A0A" w:rsidRPr="0061105E" w:rsidRDefault="00956A0A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finom aprítás gépei: </w:t>
      </w:r>
      <w:proofErr w:type="spell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aprítótárcsa</w:t>
      </w:r>
      <w:proofErr w:type="spellEnd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vágómalom, koptató malom, aprító rács, kalapácsos malom szerkezeti részei a hidegaprítás berendezései és részei.</w:t>
      </w:r>
    </w:p>
    <w:p w:rsidR="00956A0A" w:rsidRPr="0061105E" w:rsidRDefault="00956A0A" w:rsidP="00956A0A">
      <w:pPr>
        <w:ind w:firstLine="708"/>
        <w:rPr>
          <w:rFonts w:ascii="Palatino Linotype" w:hAnsi="Palatino Linotype"/>
          <w:b/>
          <w:sz w:val="24"/>
          <w:szCs w:val="24"/>
        </w:rPr>
      </w:pPr>
    </w:p>
    <w:p w:rsidR="00415F56" w:rsidRPr="0061105E" w:rsidRDefault="00415F56" w:rsidP="003A7FA1">
      <w:pPr>
        <w:ind w:firstLine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hulladékfeldolgozás technológiája, gyakorlata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beérkezett hulladék átadás</w:t>
      </w:r>
      <w:r w:rsidR="00D11164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átvételi szabályainak ismertetése</w:t>
      </w:r>
      <w:r w:rsidR="009D630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Válogatás</w:t>
      </w:r>
      <w:r w:rsidR="00D11164"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tömörítés technológiájának megismerése.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Komposztálás technológiájának megismerése. 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Nyitott rendszerek.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Passzív komposztálás: általában növényi eredetű, tág C/N arányú stabil, nem rothadó nyersanyagoknál használt komposztálási eljárás.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Forgatásos prizmakomposztálás: A komposztálás legősibb módszere, amelynek jellemzője, hogy a nyersanyagokat háromszög vagy trapéz keresztmetszetű prizmákba </w:t>
      </w:r>
      <w:proofErr w:type="gram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rakják</w:t>
      </w:r>
      <w:proofErr w:type="gramEnd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meghatározott rendszerességgel átforgatják.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Levegőztetett prizmakomposztálás.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Félig zárt rendszerek: a komposztálás vízszintes silófolyosók belsejében történik, amelyek perforált csövekből vagy levegőztető csatornából álló levegőztető rendszerrel és beépített forgatóval van ellátva.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 rendszerek.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Dobkomposztálás.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Konténerkomposztálás.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Toronykomposztálás.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hulladékok hasznosítása alapvetően kétféle módon történhet, egyrészt anyagában, másrészt energiatartalmának kinyerésével.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termikus hasznosítás célja a hulladék energiatartalmának lehető leghatékonyabb kinyerése az egyre szigorodó környezetvédelmi követelmények maradéktalan betartása mellett, az eljárás okozta környezeti kockázatok minimalizálásával.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hulladékégetés technológiai és műszaki megoldásainak ismertetése.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Alapelvek ismertetése.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 átvétele, tárolása, adagolás</w:t>
      </w:r>
      <w:r w:rsidR="009D630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Tüzelőberendezések jellemzés</w:t>
      </w:r>
      <w:r w:rsidR="009D630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Hulladékégetés feltételeinek ismertetése.</w:t>
      </w:r>
    </w:p>
    <w:p w:rsidR="00415F56" w:rsidRPr="0038473F" w:rsidRDefault="000A3E48" w:rsidP="0038473F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füstgáz és a salakkezelés folyamata.</w:t>
      </w:r>
      <w:bookmarkStart w:id="3" w:name="_GoBack"/>
      <w:bookmarkEnd w:id="3"/>
    </w:p>
    <w:p w:rsidR="003A7FA1" w:rsidRPr="0061105E" w:rsidRDefault="003A7FA1" w:rsidP="003A7FA1">
      <w:pPr>
        <w:rPr>
          <w:rFonts w:ascii="Palatino Linotype" w:hAnsi="Palatino Linotype"/>
          <w:b/>
          <w:sz w:val="24"/>
          <w:szCs w:val="24"/>
        </w:rPr>
      </w:pPr>
    </w:p>
    <w:p w:rsidR="00195E65" w:rsidRPr="0061105E" w:rsidRDefault="000A3E48" w:rsidP="00195E65">
      <w:pPr>
        <w:ind w:firstLine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hulladékfeldolgozás biztonságtechnikája</w:t>
      </w:r>
    </w:p>
    <w:p w:rsidR="000A3E48" w:rsidRPr="0061105E" w:rsidRDefault="000A3E48" w:rsidP="00D11164">
      <w:pPr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rakodás és az anyagmozgatás biztonságtechnikai és környezetvédelmi szabályai.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hulladéklerakón közlekedési előírások ismertetése.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Szilárdhulladék lerakás során betartandó munkabiztonsági szabályok. Munkavégzés közben (fülkéből történő kiszállás, gépjármű takarásából kilépés, munkatársak közlekedés</w:t>
      </w:r>
      <w:r w:rsidR="009D630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proofErr w:type="spell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edényzet</w:t>
      </w:r>
      <w:proofErr w:type="spellEnd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ürítés).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Szilárdhulladék lerakás során betartandó munkabiztonsági szabályok. Munkavégzés előtt és a munkavégzése befejezése után.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 feldolgozó gépeken található biztonsági berendezések ismertetése.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 feldolgozó gépeknél alkalmazandó egyéni védőeszközök ismertetése.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Szilárdhulladék lerakás, tolása közben bekövetkezendő </w:t>
      </w:r>
      <w:proofErr w:type="spellStart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havária</w:t>
      </w:r>
      <w:proofErr w:type="spellEnd"/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esemény esetén teendő intézkedések ismertetése.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Elsősegélynyújtás alapszabályai, célja.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Bekövetkező balesetek esetén mi a teendő (rosszullét ájulás esetén, sebesülés, vérzés esetén.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Gyakorlati foglalkozás keretében az elsősegély doboz tartalmának átvizsgálása.</w:t>
      </w:r>
    </w:p>
    <w:p w:rsidR="000A3E48" w:rsidRPr="0061105E" w:rsidRDefault="000A3E48" w:rsidP="00D11164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110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tömörítendő hulladékok között veszélyes hulladék található. (veszélyes hulladék fogalma, veszélyességi jellemzők, veszélyes összetevők, veszélyes hulladékok gyűjtése, tárolása, veszélyes hulladékok ártalmatlanítási lehetőségei).</w:t>
      </w:r>
    </w:p>
    <w:p w:rsidR="003A7FA1" w:rsidRPr="0061105E" w:rsidRDefault="003A7FA1" w:rsidP="003A7FA1">
      <w:pPr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A7FA1" w:rsidRPr="0061105E" w:rsidRDefault="003A7FA1" w:rsidP="00195E65">
      <w:pPr>
        <w:widowControl w:val="0"/>
        <w:suppressAutoHyphens/>
        <w:spacing w:line="360" w:lineRule="auto"/>
        <w:ind w:left="966"/>
        <w:jc w:val="both"/>
        <w:rPr>
          <w:rFonts w:ascii="Palatino Linotype" w:hAnsi="Palatino Linotype"/>
          <w:sz w:val="24"/>
          <w:szCs w:val="24"/>
        </w:rPr>
      </w:pPr>
    </w:p>
    <w:sectPr w:rsidR="003A7FA1" w:rsidRPr="0061105E" w:rsidSect="00B15B18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BCC" w:rsidRDefault="00C14BCC">
      <w:r>
        <w:separator/>
      </w:r>
    </w:p>
    <w:p w:rsidR="00C14BCC" w:rsidRDefault="00C14BCC"/>
    <w:p w:rsidR="00C14BCC" w:rsidRDefault="00C14BCC" w:rsidP="00B10E84"/>
    <w:p w:rsidR="00C14BCC" w:rsidRDefault="00C14BCC"/>
    <w:p w:rsidR="00C14BCC" w:rsidRDefault="00C14BCC"/>
  </w:endnote>
  <w:endnote w:type="continuationSeparator" w:id="0">
    <w:p w:rsidR="00C14BCC" w:rsidRDefault="00C14BCC">
      <w:r>
        <w:continuationSeparator/>
      </w:r>
    </w:p>
    <w:p w:rsidR="00C14BCC" w:rsidRDefault="00C14BCC"/>
    <w:p w:rsidR="00C14BCC" w:rsidRDefault="00C14BCC" w:rsidP="00B10E84"/>
    <w:p w:rsidR="00C14BCC" w:rsidRDefault="00C14BCC"/>
    <w:p w:rsidR="00C14BCC" w:rsidRDefault="00C14B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TimesNewRomanPSMT">
    <w:altName w:val="Arial Unicode MS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E87" w:rsidRDefault="00B71E87" w:rsidP="00895FA7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B71E87" w:rsidRDefault="00B71E87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7778" w:rsidRDefault="00C67778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38473F">
      <w:rPr>
        <w:noProof/>
      </w:rPr>
      <w:t>18</w:t>
    </w:r>
    <w:r>
      <w:fldChar w:fldCharType="end"/>
    </w:r>
  </w:p>
  <w:p w:rsidR="00C67778" w:rsidRDefault="00C67778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E87" w:rsidRDefault="00B71E8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BCC" w:rsidRDefault="00C14BCC">
      <w:r>
        <w:separator/>
      </w:r>
    </w:p>
    <w:p w:rsidR="00C14BCC" w:rsidRDefault="00C14BCC"/>
    <w:p w:rsidR="00C14BCC" w:rsidRDefault="00C14BCC" w:rsidP="00B10E84"/>
    <w:p w:rsidR="00C14BCC" w:rsidRDefault="00C14BCC"/>
    <w:p w:rsidR="00C14BCC" w:rsidRDefault="00C14BCC"/>
  </w:footnote>
  <w:footnote w:type="continuationSeparator" w:id="0">
    <w:p w:rsidR="00C14BCC" w:rsidRDefault="00C14BCC">
      <w:r>
        <w:continuationSeparator/>
      </w:r>
    </w:p>
    <w:p w:rsidR="00C14BCC" w:rsidRDefault="00C14BCC"/>
    <w:p w:rsidR="00C14BCC" w:rsidRDefault="00C14BCC" w:rsidP="00B10E84"/>
    <w:p w:rsidR="00C14BCC" w:rsidRDefault="00C14BCC"/>
    <w:p w:rsidR="00C14BCC" w:rsidRDefault="00C14BC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E87" w:rsidRDefault="00B71E87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55210F8D"/>
    <w:multiLevelType w:val="hybridMultilevel"/>
    <w:tmpl w:val="F5A8B824"/>
    <w:lvl w:ilvl="0" w:tplc="040E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28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1F5464F"/>
    <w:multiLevelType w:val="hybridMultilevel"/>
    <w:tmpl w:val="DE2E2C00"/>
    <w:lvl w:ilvl="0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1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32">
    <w:nsid w:val="62C6079E"/>
    <w:multiLevelType w:val="hybridMultilevel"/>
    <w:tmpl w:val="DD0CA784"/>
    <w:lvl w:ilvl="0" w:tplc="040E0003">
      <w:start w:val="1"/>
      <w:numFmt w:val="bullet"/>
      <w:lvlText w:val="o"/>
      <w:lvlJc w:val="left"/>
      <w:pPr>
        <w:tabs>
          <w:tab w:val="num" w:pos="3195"/>
        </w:tabs>
        <w:ind w:left="3195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515"/>
        </w:tabs>
        <w:ind w:left="751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8235"/>
        </w:tabs>
        <w:ind w:left="823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955"/>
        </w:tabs>
        <w:ind w:left="8955" w:hanging="360"/>
      </w:pPr>
      <w:rPr>
        <w:rFonts w:ascii="Wingdings" w:hAnsi="Wingdings" w:hint="default"/>
      </w:rPr>
    </w:lvl>
  </w:abstractNum>
  <w:abstractNum w:abstractNumId="33">
    <w:nsid w:val="646F3B00"/>
    <w:multiLevelType w:val="multilevel"/>
    <w:tmpl w:val="EC58AB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34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6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38">
    <w:nsid w:val="71F0434C"/>
    <w:multiLevelType w:val="hybridMultilevel"/>
    <w:tmpl w:val="29D65B3A"/>
    <w:lvl w:ilvl="0" w:tplc="025493CA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0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2">
    <w:nsid w:val="77EC5DB7"/>
    <w:multiLevelType w:val="hybridMultilevel"/>
    <w:tmpl w:val="28E40308"/>
    <w:lvl w:ilvl="0" w:tplc="040E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1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C214E45"/>
    <w:multiLevelType w:val="multilevel"/>
    <w:tmpl w:val="EC58AB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5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5"/>
  </w:num>
  <w:num w:numId="3">
    <w:abstractNumId w:val="22"/>
  </w:num>
  <w:num w:numId="4">
    <w:abstractNumId w:val="25"/>
  </w:num>
  <w:num w:numId="5">
    <w:abstractNumId w:val="16"/>
  </w:num>
  <w:num w:numId="6">
    <w:abstractNumId w:val="11"/>
  </w:num>
  <w:num w:numId="7">
    <w:abstractNumId w:val="7"/>
  </w:num>
  <w:num w:numId="8">
    <w:abstractNumId w:val="40"/>
  </w:num>
  <w:num w:numId="9">
    <w:abstractNumId w:val="39"/>
  </w:num>
  <w:num w:numId="10">
    <w:abstractNumId w:val="41"/>
  </w:num>
  <w:num w:numId="11">
    <w:abstractNumId w:val="12"/>
  </w:num>
  <w:num w:numId="12">
    <w:abstractNumId w:val="2"/>
  </w:num>
  <w:num w:numId="13">
    <w:abstractNumId w:val="20"/>
  </w:num>
  <w:num w:numId="14">
    <w:abstractNumId w:val="19"/>
  </w:num>
  <w:num w:numId="15">
    <w:abstractNumId w:val="18"/>
  </w:num>
  <w:num w:numId="16">
    <w:abstractNumId w:val="34"/>
  </w:num>
  <w:num w:numId="17">
    <w:abstractNumId w:val="43"/>
  </w:num>
  <w:num w:numId="18">
    <w:abstractNumId w:val="37"/>
  </w:num>
  <w:num w:numId="19">
    <w:abstractNumId w:val="21"/>
  </w:num>
  <w:num w:numId="20">
    <w:abstractNumId w:val="47"/>
  </w:num>
  <w:num w:numId="21">
    <w:abstractNumId w:val="15"/>
  </w:num>
  <w:num w:numId="22">
    <w:abstractNumId w:val="30"/>
  </w:num>
  <w:num w:numId="23">
    <w:abstractNumId w:val="23"/>
  </w:num>
  <w:num w:numId="24">
    <w:abstractNumId w:val="3"/>
  </w:num>
  <w:num w:numId="25">
    <w:abstractNumId w:val="24"/>
  </w:num>
  <w:num w:numId="26">
    <w:abstractNumId w:val="28"/>
  </w:num>
  <w:num w:numId="27">
    <w:abstractNumId w:val="17"/>
  </w:num>
  <w:num w:numId="28">
    <w:abstractNumId w:val="46"/>
  </w:num>
  <w:num w:numId="29">
    <w:abstractNumId w:val="36"/>
  </w:num>
  <w:num w:numId="30">
    <w:abstractNumId w:val="13"/>
  </w:num>
  <w:num w:numId="31">
    <w:abstractNumId w:val="6"/>
  </w:num>
  <w:num w:numId="32">
    <w:abstractNumId w:val="5"/>
  </w:num>
  <w:num w:numId="33">
    <w:abstractNumId w:val="26"/>
  </w:num>
  <w:num w:numId="34">
    <w:abstractNumId w:val="29"/>
  </w:num>
  <w:num w:numId="35">
    <w:abstractNumId w:val="14"/>
  </w:num>
  <w:num w:numId="36">
    <w:abstractNumId w:val="4"/>
  </w:num>
  <w:num w:numId="37">
    <w:abstractNumId w:val="0"/>
  </w:num>
  <w:num w:numId="38">
    <w:abstractNumId w:val="9"/>
  </w:num>
  <w:num w:numId="39">
    <w:abstractNumId w:val="35"/>
  </w:num>
  <w:num w:numId="40">
    <w:abstractNumId w:val="8"/>
  </w:num>
  <w:num w:numId="41">
    <w:abstractNumId w:val="44"/>
  </w:num>
  <w:num w:numId="42">
    <w:abstractNumId w:val="10"/>
  </w:num>
  <w:num w:numId="43">
    <w:abstractNumId w:val="42"/>
  </w:num>
  <w:num w:numId="44">
    <w:abstractNumId w:val="31"/>
  </w:num>
  <w:num w:numId="45">
    <w:abstractNumId w:val="27"/>
  </w:num>
  <w:num w:numId="46">
    <w:abstractNumId w:val="32"/>
  </w:num>
  <w:num w:numId="47">
    <w:abstractNumId w:val="38"/>
  </w:num>
  <w:num w:numId="4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10A32"/>
    <w:rsid w:val="00010D65"/>
    <w:rsid w:val="00010E5A"/>
    <w:rsid w:val="000117D8"/>
    <w:rsid w:val="00011B8A"/>
    <w:rsid w:val="00013280"/>
    <w:rsid w:val="00013779"/>
    <w:rsid w:val="00014B5E"/>
    <w:rsid w:val="000226B3"/>
    <w:rsid w:val="00023B2C"/>
    <w:rsid w:val="00025947"/>
    <w:rsid w:val="00025ECB"/>
    <w:rsid w:val="00031136"/>
    <w:rsid w:val="0003198B"/>
    <w:rsid w:val="0003210F"/>
    <w:rsid w:val="00034127"/>
    <w:rsid w:val="000353F9"/>
    <w:rsid w:val="000368CD"/>
    <w:rsid w:val="00037E3F"/>
    <w:rsid w:val="00044157"/>
    <w:rsid w:val="00050100"/>
    <w:rsid w:val="000520DF"/>
    <w:rsid w:val="00052425"/>
    <w:rsid w:val="00056CA7"/>
    <w:rsid w:val="0006013C"/>
    <w:rsid w:val="000622AB"/>
    <w:rsid w:val="00062EDF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77880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3E48"/>
    <w:rsid w:val="000A4808"/>
    <w:rsid w:val="000A52C7"/>
    <w:rsid w:val="000A6C9C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091D"/>
    <w:rsid w:val="000F2BD5"/>
    <w:rsid w:val="000F4140"/>
    <w:rsid w:val="000F4A82"/>
    <w:rsid w:val="000F64CE"/>
    <w:rsid w:val="00100236"/>
    <w:rsid w:val="001036C7"/>
    <w:rsid w:val="001044B2"/>
    <w:rsid w:val="00107B3E"/>
    <w:rsid w:val="0011199C"/>
    <w:rsid w:val="00111FDC"/>
    <w:rsid w:val="001122EC"/>
    <w:rsid w:val="00115705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44F8"/>
    <w:rsid w:val="00145C56"/>
    <w:rsid w:val="00145DD9"/>
    <w:rsid w:val="00146A70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863"/>
    <w:rsid w:val="00171D04"/>
    <w:rsid w:val="001723F2"/>
    <w:rsid w:val="00173549"/>
    <w:rsid w:val="00174312"/>
    <w:rsid w:val="0017558F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21CF"/>
    <w:rsid w:val="00193AF2"/>
    <w:rsid w:val="00194469"/>
    <w:rsid w:val="00195E65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6DF0"/>
    <w:rsid w:val="001D6F89"/>
    <w:rsid w:val="001E6D13"/>
    <w:rsid w:val="001F07C0"/>
    <w:rsid w:val="001F0FC6"/>
    <w:rsid w:val="00202489"/>
    <w:rsid w:val="00206908"/>
    <w:rsid w:val="00210537"/>
    <w:rsid w:val="002112C3"/>
    <w:rsid w:val="002117A6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64FF"/>
    <w:rsid w:val="00253E1F"/>
    <w:rsid w:val="00254CE4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90D53"/>
    <w:rsid w:val="00291715"/>
    <w:rsid w:val="00296217"/>
    <w:rsid w:val="002A3B08"/>
    <w:rsid w:val="002A463A"/>
    <w:rsid w:val="002A47CD"/>
    <w:rsid w:val="002A5D91"/>
    <w:rsid w:val="002B0235"/>
    <w:rsid w:val="002B1539"/>
    <w:rsid w:val="002B3EC6"/>
    <w:rsid w:val="002B4AF6"/>
    <w:rsid w:val="002B7148"/>
    <w:rsid w:val="002B7FED"/>
    <w:rsid w:val="002C0147"/>
    <w:rsid w:val="002C2818"/>
    <w:rsid w:val="002C2EAE"/>
    <w:rsid w:val="002C45CE"/>
    <w:rsid w:val="002C79CC"/>
    <w:rsid w:val="002D0EF7"/>
    <w:rsid w:val="002D0F18"/>
    <w:rsid w:val="002D108E"/>
    <w:rsid w:val="002D2D27"/>
    <w:rsid w:val="002E11FB"/>
    <w:rsid w:val="002E1B16"/>
    <w:rsid w:val="002E2141"/>
    <w:rsid w:val="002E2B3A"/>
    <w:rsid w:val="002E77BE"/>
    <w:rsid w:val="002F1433"/>
    <w:rsid w:val="002F1A8B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23BBE"/>
    <w:rsid w:val="00324201"/>
    <w:rsid w:val="00330FB2"/>
    <w:rsid w:val="003329FB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56B3D"/>
    <w:rsid w:val="0037545A"/>
    <w:rsid w:val="003765C6"/>
    <w:rsid w:val="0038061B"/>
    <w:rsid w:val="00382998"/>
    <w:rsid w:val="00382EF3"/>
    <w:rsid w:val="003837F4"/>
    <w:rsid w:val="00384474"/>
    <w:rsid w:val="0038473F"/>
    <w:rsid w:val="00385008"/>
    <w:rsid w:val="003902CC"/>
    <w:rsid w:val="003910A8"/>
    <w:rsid w:val="00391AEA"/>
    <w:rsid w:val="00394B91"/>
    <w:rsid w:val="00396FCC"/>
    <w:rsid w:val="003A0FF6"/>
    <w:rsid w:val="003A3325"/>
    <w:rsid w:val="003A3D0E"/>
    <w:rsid w:val="003A4F35"/>
    <w:rsid w:val="003A7FA1"/>
    <w:rsid w:val="003B3EAA"/>
    <w:rsid w:val="003B6C61"/>
    <w:rsid w:val="003B6D62"/>
    <w:rsid w:val="003C057D"/>
    <w:rsid w:val="003D2BAC"/>
    <w:rsid w:val="003D660D"/>
    <w:rsid w:val="003D6A32"/>
    <w:rsid w:val="003E2AB6"/>
    <w:rsid w:val="003E65C4"/>
    <w:rsid w:val="003E6D50"/>
    <w:rsid w:val="003F288D"/>
    <w:rsid w:val="003F2DE0"/>
    <w:rsid w:val="00403558"/>
    <w:rsid w:val="00403843"/>
    <w:rsid w:val="00406017"/>
    <w:rsid w:val="004068FF"/>
    <w:rsid w:val="004078A4"/>
    <w:rsid w:val="00407C88"/>
    <w:rsid w:val="004104F2"/>
    <w:rsid w:val="00410E0E"/>
    <w:rsid w:val="00413736"/>
    <w:rsid w:val="00415F56"/>
    <w:rsid w:val="00416CE8"/>
    <w:rsid w:val="00422993"/>
    <w:rsid w:val="004271CE"/>
    <w:rsid w:val="00432C1E"/>
    <w:rsid w:val="004332A8"/>
    <w:rsid w:val="00435035"/>
    <w:rsid w:val="0044226C"/>
    <w:rsid w:val="004441B9"/>
    <w:rsid w:val="004453A2"/>
    <w:rsid w:val="0044786C"/>
    <w:rsid w:val="00447AFD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A516B"/>
    <w:rsid w:val="004A5F60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6D4"/>
    <w:rsid w:val="004D53D6"/>
    <w:rsid w:val="004D698B"/>
    <w:rsid w:val="004D7A50"/>
    <w:rsid w:val="004E371A"/>
    <w:rsid w:val="004E5D17"/>
    <w:rsid w:val="004F0859"/>
    <w:rsid w:val="004F1DFE"/>
    <w:rsid w:val="004F4C5A"/>
    <w:rsid w:val="004F5E80"/>
    <w:rsid w:val="004F6609"/>
    <w:rsid w:val="004F6686"/>
    <w:rsid w:val="004F76B1"/>
    <w:rsid w:val="00503360"/>
    <w:rsid w:val="00506F4A"/>
    <w:rsid w:val="00507DD2"/>
    <w:rsid w:val="00512045"/>
    <w:rsid w:val="00512495"/>
    <w:rsid w:val="00512FA5"/>
    <w:rsid w:val="00515402"/>
    <w:rsid w:val="00515876"/>
    <w:rsid w:val="005171D1"/>
    <w:rsid w:val="0052467E"/>
    <w:rsid w:val="00524F9F"/>
    <w:rsid w:val="0052677D"/>
    <w:rsid w:val="00537ABF"/>
    <w:rsid w:val="005500F8"/>
    <w:rsid w:val="00555207"/>
    <w:rsid w:val="005564F0"/>
    <w:rsid w:val="00556584"/>
    <w:rsid w:val="0056066F"/>
    <w:rsid w:val="005607DA"/>
    <w:rsid w:val="00561A80"/>
    <w:rsid w:val="00563472"/>
    <w:rsid w:val="00563684"/>
    <w:rsid w:val="00567175"/>
    <w:rsid w:val="005676F2"/>
    <w:rsid w:val="005730B4"/>
    <w:rsid w:val="00576EE5"/>
    <w:rsid w:val="00581FE2"/>
    <w:rsid w:val="005841A2"/>
    <w:rsid w:val="0058673B"/>
    <w:rsid w:val="00586A61"/>
    <w:rsid w:val="0059606A"/>
    <w:rsid w:val="00596122"/>
    <w:rsid w:val="005A025C"/>
    <w:rsid w:val="005A4E8C"/>
    <w:rsid w:val="005C1BC1"/>
    <w:rsid w:val="005C3557"/>
    <w:rsid w:val="005C64A9"/>
    <w:rsid w:val="005C7ECE"/>
    <w:rsid w:val="005D14A1"/>
    <w:rsid w:val="005D2FB3"/>
    <w:rsid w:val="005D40C5"/>
    <w:rsid w:val="005D4730"/>
    <w:rsid w:val="005D74E8"/>
    <w:rsid w:val="005D74FF"/>
    <w:rsid w:val="005D7B85"/>
    <w:rsid w:val="005E2282"/>
    <w:rsid w:val="005E22B3"/>
    <w:rsid w:val="005E24E0"/>
    <w:rsid w:val="005E66DD"/>
    <w:rsid w:val="005F1890"/>
    <w:rsid w:val="005F2249"/>
    <w:rsid w:val="005F53F7"/>
    <w:rsid w:val="005F707E"/>
    <w:rsid w:val="0060085F"/>
    <w:rsid w:val="00603768"/>
    <w:rsid w:val="0060380A"/>
    <w:rsid w:val="00606697"/>
    <w:rsid w:val="0061105E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52BC5"/>
    <w:rsid w:val="0065475E"/>
    <w:rsid w:val="00656AD0"/>
    <w:rsid w:val="00660DCF"/>
    <w:rsid w:val="00661443"/>
    <w:rsid w:val="00667AE7"/>
    <w:rsid w:val="0067015E"/>
    <w:rsid w:val="006727B6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A7863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1DAF"/>
    <w:rsid w:val="006D22DD"/>
    <w:rsid w:val="006D4AE8"/>
    <w:rsid w:val="006D5C71"/>
    <w:rsid w:val="006D6B16"/>
    <w:rsid w:val="006D6E91"/>
    <w:rsid w:val="006E1FC5"/>
    <w:rsid w:val="006E2150"/>
    <w:rsid w:val="006F0858"/>
    <w:rsid w:val="006F2DEC"/>
    <w:rsid w:val="006F4F34"/>
    <w:rsid w:val="00700391"/>
    <w:rsid w:val="00701B1E"/>
    <w:rsid w:val="00702401"/>
    <w:rsid w:val="0070540A"/>
    <w:rsid w:val="007063E4"/>
    <w:rsid w:val="00710473"/>
    <w:rsid w:val="007127AB"/>
    <w:rsid w:val="00712B2F"/>
    <w:rsid w:val="00713BD3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434A"/>
    <w:rsid w:val="00735A65"/>
    <w:rsid w:val="00740112"/>
    <w:rsid w:val="00744609"/>
    <w:rsid w:val="00744793"/>
    <w:rsid w:val="0074524C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C40BE"/>
    <w:rsid w:val="007C6D8A"/>
    <w:rsid w:val="007C734C"/>
    <w:rsid w:val="007C762D"/>
    <w:rsid w:val="007D12BE"/>
    <w:rsid w:val="007D5F16"/>
    <w:rsid w:val="007E144A"/>
    <w:rsid w:val="007E2CD1"/>
    <w:rsid w:val="007E33F1"/>
    <w:rsid w:val="007E3DF8"/>
    <w:rsid w:val="007E4928"/>
    <w:rsid w:val="007E4F33"/>
    <w:rsid w:val="007E5E07"/>
    <w:rsid w:val="007E7DB1"/>
    <w:rsid w:val="007F034A"/>
    <w:rsid w:val="007F3824"/>
    <w:rsid w:val="007F3B04"/>
    <w:rsid w:val="007F3CF8"/>
    <w:rsid w:val="007F630E"/>
    <w:rsid w:val="007F6640"/>
    <w:rsid w:val="007F6C10"/>
    <w:rsid w:val="007F7E1D"/>
    <w:rsid w:val="008002B0"/>
    <w:rsid w:val="00800AC2"/>
    <w:rsid w:val="0080183B"/>
    <w:rsid w:val="00804DB9"/>
    <w:rsid w:val="00805313"/>
    <w:rsid w:val="00806A57"/>
    <w:rsid w:val="00807DFA"/>
    <w:rsid w:val="0081154B"/>
    <w:rsid w:val="0081532E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6FD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1B61"/>
    <w:rsid w:val="00875DC6"/>
    <w:rsid w:val="00876704"/>
    <w:rsid w:val="0088585E"/>
    <w:rsid w:val="008910F9"/>
    <w:rsid w:val="008946B8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C1C2F"/>
    <w:rsid w:val="008C78D3"/>
    <w:rsid w:val="008D2C61"/>
    <w:rsid w:val="008D3895"/>
    <w:rsid w:val="008D4BE8"/>
    <w:rsid w:val="008D4D5D"/>
    <w:rsid w:val="008E0A7D"/>
    <w:rsid w:val="008E0A80"/>
    <w:rsid w:val="008E2FE2"/>
    <w:rsid w:val="008E3A47"/>
    <w:rsid w:val="008E3D14"/>
    <w:rsid w:val="008E4C5D"/>
    <w:rsid w:val="008E6498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33878"/>
    <w:rsid w:val="009401E5"/>
    <w:rsid w:val="0094115C"/>
    <w:rsid w:val="00942846"/>
    <w:rsid w:val="0095115E"/>
    <w:rsid w:val="00952D66"/>
    <w:rsid w:val="00954199"/>
    <w:rsid w:val="0095549B"/>
    <w:rsid w:val="00956A0A"/>
    <w:rsid w:val="0096108E"/>
    <w:rsid w:val="00966750"/>
    <w:rsid w:val="00966B3B"/>
    <w:rsid w:val="0097057A"/>
    <w:rsid w:val="00974810"/>
    <w:rsid w:val="009769AE"/>
    <w:rsid w:val="0098022C"/>
    <w:rsid w:val="0098048C"/>
    <w:rsid w:val="00982A1F"/>
    <w:rsid w:val="009839DB"/>
    <w:rsid w:val="00985269"/>
    <w:rsid w:val="00986381"/>
    <w:rsid w:val="009868DB"/>
    <w:rsid w:val="00991166"/>
    <w:rsid w:val="00991354"/>
    <w:rsid w:val="00994041"/>
    <w:rsid w:val="00997A30"/>
    <w:rsid w:val="009A23BF"/>
    <w:rsid w:val="009A3C97"/>
    <w:rsid w:val="009A4F68"/>
    <w:rsid w:val="009A4FA1"/>
    <w:rsid w:val="009A5767"/>
    <w:rsid w:val="009A74DA"/>
    <w:rsid w:val="009B4EFA"/>
    <w:rsid w:val="009C1D89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300"/>
    <w:rsid w:val="009D6E8B"/>
    <w:rsid w:val="009E398C"/>
    <w:rsid w:val="009E6F89"/>
    <w:rsid w:val="009F0A1A"/>
    <w:rsid w:val="009F2A1A"/>
    <w:rsid w:val="009F7530"/>
    <w:rsid w:val="00A00141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3611E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12C8"/>
    <w:rsid w:val="00A63108"/>
    <w:rsid w:val="00A6784E"/>
    <w:rsid w:val="00A67D57"/>
    <w:rsid w:val="00A70189"/>
    <w:rsid w:val="00A709DF"/>
    <w:rsid w:val="00A71C4A"/>
    <w:rsid w:val="00A72886"/>
    <w:rsid w:val="00A7418E"/>
    <w:rsid w:val="00A765B4"/>
    <w:rsid w:val="00A80BCD"/>
    <w:rsid w:val="00A8105D"/>
    <w:rsid w:val="00A848DF"/>
    <w:rsid w:val="00A90A84"/>
    <w:rsid w:val="00A90E42"/>
    <w:rsid w:val="00A93813"/>
    <w:rsid w:val="00A93AA5"/>
    <w:rsid w:val="00A9587B"/>
    <w:rsid w:val="00A96998"/>
    <w:rsid w:val="00AA0B88"/>
    <w:rsid w:val="00AA1293"/>
    <w:rsid w:val="00AA6330"/>
    <w:rsid w:val="00AB1C4A"/>
    <w:rsid w:val="00AB353C"/>
    <w:rsid w:val="00AB3C7D"/>
    <w:rsid w:val="00AB66BA"/>
    <w:rsid w:val="00AC0902"/>
    <w:rsid w:val="00AC33A5"/>
    <w:rsid w:val="00AC423D"/>
    <w:rsid w:val="00AC56AA"/>
    <w:rsid w:val="00AC7D1C"/>
    <w:rsid w:val="00AC7F06"/>
    <w:rsid w:val="00AD1BBB"/>
    <w:rsid w:val="00AD2B77"/>
    <w:rsid w:val="00AD3C15"/>
    <w:rsid w:val="00AE0B8B"/>
    <w:rsid w:val="00AE323B"/>
    <w:rsid w:val="00AE3B90"/>
    <w:rsid w:val="00AE498C"/>
    <w:rsid w:val="00AE5F8C"/>
    <w:rsid w:val="00AE63BF"/>
    <w:rsid w:val="00AF0064"/>
    <w:rsid w:val="00AF5311"/>
    <w:rsid w:val="00AF608B"/>
    <w:rsid w:val="00AF72AB"/>
    <w:rsid w:val="00B07107"/>
    <w:rsid w:val="00B0794C"/>
    <w:rsid w:val="00B07E72"/>
    <w:rsid w:val="00B10E84"/>
    <w:rsid w:val="00B11A59"/>
    <w:rsid w:val="00B11DD1"/>
    <w:rsid w:val="00B13624"/>
    <w:rsid w:val="00B13896"/>
    <w:rsid w:val="00B15B18"/>
    <w:rsid w:val="00B1614D"/>
    <w:rsid w:val="00B16363"/>
    <w:rsid w:val="00B16372"/>
    <w:rsid w:val="00B17A42"/>
    <w:rsid w:val="00B20092"/>
    <w:rsid w:val="00B210A1"/>
    <w:rsid w:val="00B210D9"/>
    <w:rsid w:val="00B2410C"/>
    <w:rsid w:val="00B26FF0"/>
    <w:rsid w:val="00B37322"/>
    <w:rsid w:val="00B405C0"/>
    <w:rsid w:val="00B4418B"/>
    <w:rsid w:val="00B450DF"/>
    <w:rsid w:val="00B453BE"/>
    <w:rsid w:val="00B458C5"/>
    <w:rsid w:val="00B52640"/>
    <w:rsid w:val="00B52760"/>
    <w:rsid w:val="00B531D3"/>
    <w:rsid w:val="00B6425E"/>
    <w:rsid w:val="00B64D83"/>
    <w:rsid w:val="00B668A3"/>
    <w:rsid w:val="00B71E87"/>
    <w:rsid w:val="00B728F6"/>
    <w:rsid w:val="00B72A75"/>
    <w:rsid w:val="00B7523C"/>
    <w:rsid w:val="00B75C18"/>
    <w:rsid w:val="00B80E99"/>
    <w:rsid w:val="00B80F12"/>
    <w:rsid w:val="00B81F22"/>
    <w:rsid w:val="00B8296B"/>
    <w:rsid w:val="00B92CAB"/>
    <w:rsid w:val="00BA0489"/>
    <w:rsid w:val="00BB0A3D"/>
    <w:rsid w:val="00BB293E"/>
    <w:rsid w:val="00BB59F6"/>
    <w:rsid w:val="00BB6688"/>
    <w:rsid w:val="00BC031B"/>
    <w:rsid w:val="00BC0FFA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07837"/>
    <w:rsid w:val="00C13BAB"/>
    <w:rsid w:val="00C13BD3"/>
    <w:rsid w:val="00C14BCC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5FC4"/>
    <w:rsid w:val="00C46546"/>
    <w:rsid w:val="00C500E7"/>
    <w:rsid w:val="00C53966"/>
    <w:rsid w:val="00C562F2"/>
    <w:rsid w:val="00C571D6"/>
    <w:rsid w:val="00C66BF9"/>
    <w:rsid w:val="00C67778"/>
    <w:rsid w:val="00C76A87"/>
    <w:rsid w:val="00C77841"/>
    <w:rsid w:val="00C80327"/>
    <w:rsid w:val="00C80D2A"/>
    <w:rsid w:val="00C83329"/>
    <w:rsid w:val="00C85CDF"/>
    <w:rsid w:val="00C925B9"/>
    <w:rsid w:val="00C93199"/>
    <w:rsid w:val="00C94F06"/>
    <w:rsid w:val="00C956EA"/>
    <w:rsid w:val="00CA1A80"/>
    <w:rsid w:val="00CA4650"/>
    <w:rsid w:val="00CA6C76"/>
    <w:rsid w:val="00CB1739"/>
    <w:rsid w:val="00CC14C4"/>
    <w:rsid w:val="00CC1BCB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1B5A"/>
    <w:rsid w:val="00CE2C18"/>
    <w:rsid w:val="00CF0B9B"/>
    <w:rsid w:val="00CF32BA"/>
    <w:rsid w:val="00CF5DF8"/>
    <w:rsid w:val="00D009C3"/>
    <w:rsid w:val="00D02274"/>
    <w:rsid w:val="00D03E8C"/>
    <w:rsid w:val="00D040CD"/>
    <w:rsid w:val="00D04F47"/>
    <w:rsid w:val="00D05171"/>
    <w:rsid w:val="00D10799"/>
    <w:rsid w:val="00D11164"/>
    <w:rsid w:val="00D122E6"/>
    <w:rsid w:val="00D138F2"/>
    <w:rsid w:val="00D13A25"/>
    <w:rsid w:val="00D2168C"/>
    <w:rsid w:val="00D22036"/>
    <w:rsid w:val="00D30617"/>
    <w:rsid w:val="00D32654"/>
    <w:rsid w:val="00D46380"/>
    <w:rsid w:val="00D47263"/>
    <w:rsid w:val="00D5229C"/>
    <w:rsid w:val="00D56585"/>
    <w:rsid w:val="00D56EBF"/>
    <w:rsid w:val="00D56EEA"/>
    <w:rsid w:val="00D570F6"/>
    <w:rsid w:val="00D646F4"/>
    <w:rsid w:val="00D654B5"/>
    <w:rsid w:val="00D66D4F"/>
    <w:rsid w:val="00D70C53"/>
    <w:rsid w:val="00D716FD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4732"/>
    <w:rsid w:val="00DA473E"/>
    <w:rsid w:val="00DA50DC"/>
    <w:rsid w:val="00DA6D50"/>
    <w:rsid w:val="00DB2824"/>
    <w:rsid w:val="00DB2BFC"/>
    <w:rsid w:val="00DB318B"/>
    <w:rsid w:val="00DB59FE"/>
    <w:rsid w:val="00DB63B8"/>
    <w:rsid w:val="00DB6AD4"/>
    <w:rsid w:val="00DB6FD7"/>
    <w:rsid w:val="00DB718F"/>
    <w:rsid w:val="00DB748C"/>
    <w:rsid w:val="00DC06FA"/>
    <w:rsid w:val="00DC08D6"/>
    <w:rsid w:val="00DC4DA3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67F7"/>
    <w:rsid w:val="00DF72BA"/>
    <w:rsid w:val="00DF74B3"/>
    <w:rsid w:val="00E037BA"/>
    <w:rsid w:val="00E051CB"/>
    <w:rsid w:val="00E05420"/>
    <w:rsid w:val="00E10D4C"/>
    <w:rsid w:val="00E1196B"/>
    <w:rsid w:val="00E13F47"/>
    <w:rsid w:val="00E2032E"/>
    <w:rsid w:val="00E239E4"/>
    <w:rsid w:val="00E255FD"/>
    <w:rsid w:val="00E30BE7"/>
    <w:rsid w:val="00E349D8"/>
    <w:rsid w:val="00E353F7"/>
    <w:rsid w:val="00E354F3"/>
    <w:rsid w:val="00E35D4F"/>
    <w:rsid w:val="00E37E14"/>
    <w:rsid w:val="00E419E5"/>
    <w:rsid w:val="00E421F1"/>
    <w:rsid w:val="00E4508C"/>
    <w:rsid w:val="00E45D87"/>
    <w:rsid w:val="00E46E2D"/>
    <w:rsid w:val="00E51460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80A96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C1C57"/>
    <w:rsid w:val="00EC433F"/>
    <w:rsid w:val="00EC4C48"/>
    <w:rsid w:val="00EC590D"/>
    <w:rsid w:val="00EC687A"/>
    <w:rsid w:val="00ED18D1"/>
    <w:rsid w:val="00ED1E2F"/>
    <w:rsid w:val="00ED396E"/>
    <w:rsid w:val="00EE3E84"/>
    <w:rsid w:val="00EE5A3D"/>
    <w:rsid w:val="00EE7745"/>
    <w:rsid w:val="00EF7A62"/>
    <w:rsid w:val="00F0107D"/>
    <w:rsid w:val="00F01825"/>
    <w:rsid w:val="00F035AC"/>
    <w:rsid w:val="00F03EE6"/>
    <w:rsid w:val="00F04835"/>
    <w:rsid w:val="00F057E0"/>
    <w:rsid w:val="00F0697A"/>
    <w:rsid w:val="00F12F28"/>
    <w:rsid w:val="00F15BC7"/>
    <w:rsid w:val="00F15E9F"/>
    <w:rsid w:val="00F171F0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79EB"/>
    <w:rsid w:val="00F44AD4"/>
    <w:rsid w:val="00F47ADF"/>
    <w:rsid w:val="00F51750"/>
    <w:rsid w:val="00F53239"/>
    <w:rsid w:val="00F54544"/>
    <w:rsid w:val="00F55447"/>
    <w:rsid w:val="00F55D44"/>
    <w:rsid w:val="00F56A8F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3DFF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7F6C10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330FB2"/>
    <w:rPr>
      <w:sz w:val="20"/>
      <w:szCs w:val="20"/>
      <w:lang w:val="x-none" w:eastAsia="x-none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character" w:styleId="Mrltotthiperhivatkozs">
    <w:name w:val="FollowedHyperlink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7E33F1"/>
    <w:rPr>
      <w:b/>
      <w:bCs/>
    </w:rPr>
  </w:style>
  <w:style w:type="character" w:customStyle="1" w:styleId="JegyzetszvegChar">
    <w:name w:val="Jegyzetszöveg Char"/>
    <w:link w:val="Jegyzetszveg"/>
    <w:semiHidden/>
    <w:rsid w:val="007E33F1"/>
    <w:rPr>
      <w:rFonts w:ascii="Verdana" w:hAnsi="Verdana"/>
    </w:rPr>
  </w:style>
  <w:style w:type="character" w:customStyle="1" w:styleId="MegjegyzstrgyaChar">
    <w:name w:val="Megjegyzés tárgya Char"/>
    <w:link w:val="Megjegyzstrgya"/>
    <w:rsid w:val="007E33F1"/>
    <w:rPr>
      <w:rFonts w:ascii="Verdana" w:hAnsi="Verdana"/>
      <w:b/>
      <w:bCs/>
    </w:rPr>
  </w:style>
  <w:style w:type="paragraph" w:styleId="Vltozat">
    <w:name w:val="Revision"/>
    <w:hidden/>
    <w:uiPriority w:val="99"/>
    <w:semiHidden/>
    <w:rsid w:val="0081532E"/>
    <w:rPr>
      <w:rFonts w:ascii="Verdana" w:hAnsi="Verdana"/>
      <w:sz w:val="22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7F6C10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330FB2"/>
    <w:rPr>
      <w:sz w:val="20"/>
      <w:szCs w:val="20"/>
      <w:lang w:val="x-none" w:eastAsia="x-none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character" w:styleId="Mrltotthiperhivatkozs">
    <w:name w:val="FollowedHyperlink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7E33F1"/>
    <w:rPr>
      <w:b/>
      <w:bCs/>
    </w:rPr>
  </w:style>
  <w:style w:type="character" w:customStyle="1" w:styleId="JegyzetszvegChar">
    <w:name w:val="Jegyzetszöveg Char"/>
    <w:link w:val="Jegyzetszveg"/>
    <w:semiHidden/>
    <w:rsid w:val="007E33F1"/>
    <w:rPr>
      <w:rFonts w:ascii="Verdana" w:hAnsi="Verdana"/>
    </w:rPr>
  </w:style>
  <w:style w:type="character" w:customStyle="1" w:styleId="MegjegyzstrgyaChar">
    <w:name w:val="Megjegyzés tárgya Char"/>
    <w:link w:val="Megjegyzstrgya"/>
    <w:rsid w:val="007E33F1"/>
    <w:rPr>
      <w:rFonts w:ascii="Verdana" w:hAnsi="Verdana"/>
      <w:b/>
      <w:bCs/>
    </w:rPr>
  </w:style>
  <w:style w:type="paragraph" w:styleId="Vltozat">
    <w:name w:val="Revision"/>
    <w:hidden/>
    <w:uiPriority w:val="99"/>
    <w:semiHidden/>
    <w:rsid w:val="0081532E"/>
    <w:rPr>
      <w:rFonts w:ascii="Verdana" w:hAnsi="Verdana"/>
      <w:sz w:val="22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18</Pages>
  <Words>2905</Words>
  <Characters>20045</Characters>
  <Application>Microsoft Office Word</Application>
  <DocSecurity>0</DocSecurity>
  <Lines>167</Lines>
  <Paragraphs>45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22905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NMH-SZFI</cp:lastModifiedBy>
  <cp:revision>5</cp:revision>
  <cp:lastPrinted>2013-01-08T09:44:00Z</cp:lastPrinted>
  <dcterms:created xsi:type="dcterms:W3CDTF">2013-03-19T16:04:00Z</dcterms:created>
  <dcterms:modified xsi:type="dcterms:W3CDTF">2013-03-27T12:11:00Z</dcterms:modified>
</cp:coreProperties>
</file>