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C3" w:rsidRDefault="00143EC3" w:rsidP="009B4966">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bookmarkStart w:id="0" w:name="_GoBack"/>
      <w:bookmarkEnd w:id="0"/>
      <w:r>
        <w:rPr>
          <w:rFonts w:ascii="Palatino Linotype" w:hAnsi="Palatino Linotype"/>
          <w:b/>
          <w:w w:val="99"/>
          <w:kern w:val="1"/>
          <w:sz w:val="24"/>
          <w:szCs w:val="24"/>
          <w:lang w:eastAsia="hi-IN" w:bidi="hi-IN"/>
        </w:rPr>
        <w:t>1.24.</w:t>
      </w:r>
    </w:p>
    <w:p w:rsidR="00143EC3" w:rsidRDefault="00143EC3" w:rsidP="009B4966">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p>
    <w:p w:rsidR="00143EC3" w:rsidRPr="00E5292C" w:rsidRDefault="00143EC3" w:rsidP="009B4966">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E5292C">
        <w:rPr>
          <w:rFonts w:ascii="Palatino Linotype" w:hAnsi="Palatino Linotype"/>
          <w:b/>
          <w:w w:val="99"/>
          <w:kern w:val="1"/>
          <w:sz w:val="24"/>
          <w:szCs w:val="24"/>
          <w:lang w:eastAsia="hi-IN" w:bidi="hi-IN"/>
        </w:rPr>
        <w:t>SZAKKÉPZÉSI KERETTANTERV</w:t>
      </w:r>
    </w:p>
    <w:p w:rsidR="00143EC3" w:rsidRPr="00E5292C" w:rsidRDefault="00143EC3" w:rsidP="0053589A">
      <w:pPr>
        <w:autoSpaceDE w:val="0"/>
        <w:spacing w:after="0" w:line="240" w:lineRule="auto"/>
        <w:ind w:right="-20"/>
        <w:jc w:val="center"/>
        <w:rPr>
          <w:rFonts w:ascii="Palatino Linotype" w:hAnsi="Palatino Linotype"/>
          <w:b/>
          <w:w w:val="99"/>
          <w:sz w:val="24"/>
          <w:szCs w:val="24"/>
        </w:rPr>
      </w:pPr>
      <w:r w:rsidRPr="00E5292C">
        <w:rPr>
          <w:rFonts w:ascii="Palatino Linotype" w:hAnsi="Palatino Linotype"/>
          <w:b/>
          <w:w w:val="99"/>
          <w:sz w:val="24"/>
          <w:szCs w:val="24"/>
        </w:rPr>
        <w:t>a</w:t>
      </w:r>
    </w:p>
    <w:p w:rsidR="00143EC3" w:rsidRPr="00E5292C" w:rsidRDefault="00143EC3" w:rsidP="00B87D30">
      <w:pPr>
        <w:spacing w:after="0" w:line="240" w:lineRule="auto"/>
        <w:ind w:left="555" w:hanging="555"/>
        <w:jc w:val="center"/>
        <w:rPr>
          <w:rFonts w:ascii="Palatino Linotype" w:hAnsi="Palatino Linotype" w:cs="Mangal"/>
          <w:b/>
          <w:bCs/>
          <w:kern w:val="1"/>
          <w:sz w:val="24"/>
          <w:szCs w:val="24"/>
          <w:lang w:eastAsia="hi-IN" w:bidi="hi-IN"/>
        </w:rPr>
      </w:pPr>
      <w:r w:rsidRPr="00E5292C">
        <w:rPr>
          <w:rFonts w:ascii="Palatino Linotype" w:hAnsi="Palatino Linotype" w:cs="Mangal"/>
          <w:b/>
          <w:bCs/>
          <w:kern w:val="1"/>
          <w:sz w:val="24"/>
          <w:szCs w:val="24"/>
          <w:lang w:eastAsia="hi-IN" w:bidi="hi-IN"/>
        </w:rPr>
        <w:t>34</w:t>
      </w:r>
      <w:r>
        <w:rPr>
          <w:rFonts w:ascii="Palatino Linotype" w:hAnsi="Palatino Linotype" w:cs="Mangal"/>
          <w:b/>
          <w:bCs/>
          <w:kern w:val="1"/>
          <w:sz w:val="24"/>
          <w:szCs w:val="24"/>
          <w:lang w:eastAsia="hi-IN" w:bidi="hi-IN"/>
        </w:rPr>
        <w:t xml:space="preserve"> </w:t>
      </w:r>
      <w:r w:rsidRPr="00E5292C">
        <w:rPr>
          <w:rFonts w:ascii="Palatino Linotype" w:hAnsi="Palatino Linotype" w:cs="Mangal"/>
          <w:b/>
          <w:bCs/>
          <w:kern w:val="1"/>
          <w:sz w:val="24"/>
          <w:szCs w:val="24"/>
          <w:lang w:eastAsia="hi-IN" w:bidi="hi-IN"/>
        </w:rPr>
        <w:t>621 01</w:t>
      </w:r>
    </w:p>
    <w:p w:rsidR="00143EC3" w:rsidRPr="00E5292C" w:rsidRDefault="00143EC3" w:rsidP="00B87D30">
      <w:pPr>
        <w:spacing w:after="0" w:line="240" w:lineRule="auto"/>
        <w:ind w:left="555" w:hanging="555"/>
        <w:jc w:val="center"/>
        <w:rPr>
          <w:rFonts w:ascii="Palatino Linotype" w:hAnsi="Palatino Linotype" w:cs="Mangal"/>
          <w:b/>
          <w:bCs/>
          <w:kern w:val="1"/>
          <w:sz w:val="24"/>
          <w:szCs w:val="24"/>
          <w:lang w:eastAsia="hi-IN" w:bidi="hi-IN"/>
        </w:rPr>
      </w:pPr>
      <w:r w:rsidRPr="00E5292C">
        <w:rPr>
          <w:rFonts w:ascii="Palatino Linotype" w:hAnsi="Palatino Linotype" w:cs="Mangal"/>
          <w:b/>
          <w:bCs/>
          <w:kern w:val="1"/>
          <w:sz w:val="24"/>
          <w:szCs w:val="24"/>
          <w:lang w:eastAsia="hi-IN" w:bidi="hi-IN"/>
        </w:rPr>
        <w:t>GAZDA</w:t>
      </w:r>
    </w:p>
    <w:p w:rsidR="00143EC3" w:rsidRPr="00E5292C" w:rsidRDefault="00143EC3" w:rsidP="00B87D30">
      <w:pPr>
        <w:widowControl w:val="0"/>
        <w:suppressAutoHyphens/>
        <w:spacing w:after="0" w:line="240" w:lineRule="auto"/>
        <w:jc w:val="center"/>
        <w:rPr>
          <w:rFonts w:ascii="Palatino Linotype" w:hAnsi="Palatino Linotype" w:cs="Mangal"/>
          <w:b/>
          <w:bCs/>
          <w:kern w:val="1"/>
          <w:sz w:val="24"/>
          <w:szCs w:val="24"/>
          <w:lang w:eastAsia="hi-IN" w:bidi="hi-IN"/>
        </w:rPr>
      </w:pPr>
      <w:r w:rsidRPr="00E5292C">
        <w:rPr>
          <w:rFonts w:ascii="Palatino Linotype" w:hAnsi="Palatino Linotype" w:cs="Mangal"/>
          <w:b/>
          <w:bCs/>
          <w:kern w:val="1"/>
          <w:sz w:val="24"/>
          <w:szCs w:val="24"/>
          <w:lang w:eastAsia="hi-IN" w:bidi="hi-IN"/>
        </w:rPr>
        <w:t>SZAKKÉPESÍTÉSHEZ</w:t>
      </w:r>
    </w:p>
    <w:p w:rsidR="00143EC3" w:rsidRPr="00E5292C" w:rsidRDefault="00143EC3"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bCs/>
          <w:kern w:val="1"/>
          <w:sz w:val="24"/>
          <w:szCs w:val="24"/>
          <w:lang w:eastAsia="hi-IN" w:bidi="hi-IN"/>
        </w:rPr>
        <w:t xml:space="preserve">I. </w:t>
      </w:r>
      <w:r w:rsidRPr="00E5292C">
        <w:rPr>
          <w:rFonts w:ascii="Palatino Linotype" w:hAnsi="Palatino Linotype"/>
          <w:b/>
          <w:kern w:val="1"/>
          <w:sz w:val="24"/>
          <w:szCs w:val="24"/>
          <w:lang w:eastAsia="hi-IN" w:bidi="hi-IN"/>
        </w:rPr>
        <w:t>A szakképzés jogi háttere</w:t>
      </w: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szakképzési kerettanterv</w:t>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nemzeti köznevelésről szóló 2011. évi CXC. törvény,</w:t>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szakképzésről szóló 2011. évi CLXXXVII. törvény,</w:t>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valamint</w:t>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E5292C">
        <w:rPr>
          <w:rFonts w:ascii="Palatino Linotype" w:hAnsi="Palatino Linotype"/>
          <w:kern w:val="1"/>
          <w:sz w:val="24"/>
          <w:szCs w:val="24"/>
          <w:lang w:eastAsia="hi-IN" w:bidi="hi-IN"/>
        </w:rPr>
        <w:t>ormányrendelet,</w:t>
      </w:r>
    </w:p>
    <w:p w:rsidR="00143EC3" w:rsidRPr="00E5292C" w:rsidRDefault="00143EC3"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E5292C">
        <w:rPr>
          <w:rFonts w:ascii="Palatino Linotype" w:hAnsi="Palatino Linotype"/>
          <w:sz w:val="24"/>
          <w:szCs w:val="24"/>
        </w:rPr>
        <w:t>az állam által elismert szakképesítések szakmai követelménymoduljairól</w:t>
      </w:r>
      <w:r w:rsidRPr="00E5292C">
        <w:rPr>
          <w:rFonts w:ascii="Palatino Linotype" w:hAnsi="Palatino Linotype"/>
          <w:iCs/>
          <w:sz w:val="24"/>
          <w:szCs w:val="24"/>
        </w:rPr>
        <w:t xml:space="preserve"> szóló</w:t>
      </w:r>
      <w:r w:rsidRPr="00E5292C">
        <w:rPr>
          <w:rFonts w:ascii="Palatino Linotype" w:hAnsi="Palatino Linotype"/>
          <w:sz w:val="24"/>
          <w:szCs w:val="24"/>
        </w:rPr>
        <w:t xml:space="preserve"> 217/2012. (VIII. 9.) Kormányrendelet, </w:t>
      </w:r>
    </w:p>
    <w:p w:rsidR="00143EC3" w:rsidRPr="00E5292C" w:rsidRDefault="00143EC3" w:rsidP="00B87D30">
      <w:pPr>
        <w:spacing w:after="0" w:line="240" w:lineRule="auto"/>
        <w:ind w:left="1288" w:hanging="373"/>
        <w:jc w:val="both"/>
        <w:rPr>
          <w:rFonts w:ascii="Palatino Linotype" w:hAnsi="Palatino Linotype"/>
          <w:sz w:val="24"/>
          <w:szCs w:val="24"/>
        </w:rPr>
      </w:pPr>
      <w:r w:rsidRPr="00E5292C">
        <w:rPr>
          <w:rFonts w:ascii="Palatino Linotype" w:hAnsi="Palatino Linotype"/>
          <w:sz w:val="24"/>
          <w:szCs w:val="24"/>
        </w:rPr>
        <w:t>–</w:t>
      </w:r>
      <w:r w:rsidRPr="00E5292C">
        <w:rPr>
          <w:rFonts w:ascii="Palatino Linotype" w:hAnsi="Palatino Linotype"/>
          <w:sz w:val="24"/>
          <w:szCs w:val="24"/>
        </w:rPr>
        <w:tab/>
      </w:r>
      <w:r w:rsidRPr="00E5292C">
        <w:rPr>
          <w:rFonts w:ascii="Palatino Linotype" w:hAnsi="Palatino Linotype"/>
          <w:kern w:val="1"/>
          <w:sz w:val="24"/>
          <w:szCs w:val="24"/>
          <w:lang w:eastAsia="hi-IN" w:bidi="hi-IN"/>
        </w:rPr>
        <w:t>a 3</w:t>
      </w:r>
      <w:r>
        <w:rPr>
          <w:rFonts w:ascii="Palatino Linotype" w:hAnsi="Palatino Linotype"/>
          <w:kern w:val="1"/>
          <w:sz w:val="24"/>
          <w:szCs w:val="24"/>
          <w:lang w:eastAsia="hi-IN" w:bidi="hi-IN"/>
        </w:rPr>
        <w:t>4</w:t>
      </w:r>
      <w:r w:rsidRPr="00E5292C">
        <w:rPr>
          <w:rFonts w:ascii="Palatino Linotype" w:hAnsi="Palatino Linotype"/>
          <w:kern w:val="1"/>
          <w:sz w:val="24"/>
          <w:szCs w:val="24"/>
          <w:lang w:eastAsia="hi-IN" w:bidi="hi-IN"/>
        </w:rPr>
        <w:t xml:space="preserve"> 621 01 Gazda szakképesítés szakmai és vizsgakövetelményeit tartalmazó rendelet </w:t>
      </w:r>
      <w:r w:rsidRPr="00E5292C">
        <w:rPr>
          <w:rFonts w:ascii="Palatino Linotype" w:hAnsi="Palatino Linotype"/>
          <w:sz w:val="24"/>
          <w:szCs w:val="24"/>
        </w:rPr>
        <w:tab/>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alapján készült.</w:t>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r w:rsidRPr="00E5292C">
        <w:rPr>
          <w:rFonts w:ascii="Palatino Linotype" w:hAnsi="Palatino Linotype"/>
          <w:kern w:val="1"/>
          <w:sz w:val="24"/>
          <w:szCs w:val="24"/>
          <w:lang w:eastAsia="hi-IN" w:bidi="hi-IN"/>
        </w:rPr>
        <w:tab/>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II. A szakképesítés alapadatai</w:t>
      </w: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A szakképesítés azonosító száma: 3</w:t>
      </w:r>
      <w:r>
        <w:rPr>
          <w:rFonts w:ascii="Palatino Linotype" w:hAnsi="Palatino Linotype" w:cs="Mangal"/>
          <w:iCs/>
          <w:kern w:val="1"/>
          <w:sz w:val="24"/>
          <w:szCs w:val="24"/>
          <w:lang w:eastAsia="hi-IN" w:bidi="hi-IN"/>
        </w:rPr>
        <w:t>4</w:t>
      </w:r>
      <w:r w:rsidRPr="00E5292C">
        <w:rPr>
          <w:rFonts w:ascii="Palatino Linotype" w:hAnsi="Palatino Linotype" w:cs="Mangal"/>
          <w:iCs/>
          <w:kern w:val="1"/>
          <w:sz w:val="24"/>
          <w:szCs w:val="24"/>
          <w:lang w:eastAsia="hi-IN" w:bidi="hi-IN"/>
        </w:rPr>
        <w:t xml:space="preserve"> 621 01</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A szakképesítés megnevezése: Gazda</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 xml:space="preserve">A szakmacsoport </w:t>
      </w:r>
      <w:r w:rsidRPr="00E5292C">
        <w:rPr>
          <w:rFonts w:ascii="Palatino Linotype" w:hAnsi="Palatino Linotype"/>
          <w:iCs/>
          <w:sz w:val="24"/>
          <w:szCs w:val="24"/>
        </w:rPr>
        <w:t>száma és megnevezése</w:t>
      </w:r>
      <w:r w:rsidRPr="00E5292C">
        <w:rPr>
          <w:rFonts w:ascii="Palatino Linotype" w:hAnsi="Palatino Linotype" w:cs="Mangal"/>
          <w:iCs/>
          <w:kern w:val="1"/>
          <w:sz w:val="24"/>
          <w:szCs w:val="24"/>
          <w:lang w:eastAsia="hi-IN" w:bidi="hi-IN"/>
        </w:rPr>
        <w:t>: 20. Mezőgazdaság</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 xml:space="preserve">Ágazati besorolás </w:t>
      </w:r>
      <w:r w:rsidRPr="00E5292C">
        <w:rPr>
          <w:rFonts w:ascii="Palatino Linotype" w:hAnsi="Palatino Linotype"/>
          <w:iCs/>
          <w:sz w:val="24"/>
          <w:szCs w:val="24"/>
        </w:rPr>
        <w:t>száma és megnevezése</w:t>
      </w:r>
      <w:r w:rsidRPr="00E5292C">
        <w:rPr>
          <w:rFonts w:ascii="Palatino Linotype" w:hAnsi="Palatino Linotype" w:cs="Mangal"/>
          <w:iCs/>
          <w:kern w:val="1"/>
          <w:sz w:val="24"/>
          <w:szCs w:val="24"/>
          <w:lang w:eastAsia="hi-IN" w:bidi="hi-IN"/>
        </w:rPr>
        <w:t>: XXXIII. Mezőgazdaság</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Iskolai rendszerű szakképzésben a szakképzési évfolyamok száma: 3</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Elméleti képzési idő aránya: 30%</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Gyakorlati képzési idő aránya: 70%</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Default="00143EC3" w:rsidP="00B87D30">
      <w:pPr>
        <w:autoSpaceDE w:val="0"/>
        <w:autoSpaceDN w:val="0"/>
        <w:adjustRightInd w:val="0"/>
        <w:spacing w:after="0" w:line="240" w:lineRule="auto"/>
        <w:jc w:val="both"/>
        <w:rPr>
          <w:rFonts w:ascii="Palatino Linotype" w:hAnsi="Palatino Linotype"/>
          <w:iCs/>
          <w:sz w:val="24"/>
          <w:szCs w:val="24"/>
        </w:rPr>
      </w:pPr>
      <w:r w:rsidRPr="00E5292C">
        <w:rPr>
          <w:rFonts w:ascii="Palatino Linotype" w:hAnsi="Palatino Linotype"/>
          <w:iCs/>
          <w:sz w:val="24"/>
          <w:szCs w:val="24"/>
        </w:rPr>
        <w:t xml:space="preserve">Az iskolai rendszerű képzésben az összefüggő szakmai gyakorlat időtartama: </w:t>
      </w:r>
    </w:p>
    <w:p w:rsidR="00143EC3" w:rsidRDefault="00143EC3" w:rsidP="00B87D30">
      <w:pPr>
        <w:autoSpaceDE w:val="0"/>
        <w:autoSpaceDN w:val="0"/>
        <w:adjustRightInd w:val="0"/>
        <w:spacing w:after="0" w:line="240" w:lineRule="auto"/>
        <w:jc w:val="both"/>
        <w:rPr>
          <w:rFonts w:ascii="Palatino Linotype" w:hAnsi="Palatino Linotype"/>
          <w:iCs/>
          <w:sz w:val="24"/>
          <w:szCs w:val="24"/>
        </w:rPr>
      </w:pPr>
      <w:r w:rsidRPr="00E5292C">
        <w:rPr>
          <w:rFonts w:ascii="Palatino Linotype" w:hAnsi="Palatino Linotype"/>
          <w:iCs/>
          <w:sz w:val="24"/>
          <w:szCs w:val="24"/>
        </w:rPr>
        <w:t>a 9. évfolyamot követően 140 óra, a 10. évfolyamot követően 140 óra</w:t>
      </w:r>
      <w:r>
        <w:rPr>
          <w:rFonts w:ascii="Palatino Linotype" w:hAnsi="Palatino Linotype"/>
          <w:iCs/>
          <w:sz w:val="24"/>
          <w:szCs w:val="24"/>
        </w:rPr>
        <w:t>;</w:t>
      </w:r>
    </w:p>
    <w:p w:rsidR="00143EC3" w:rsidRPr="00E5292C" w:rsidRDefault="00143EC3" w:rsidP="00B87D30">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két évfolyamos képzés esetén az első szakképzési évfolyamot követően 160 óra</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III. A szakképzésbe történő belépés feltételei</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 xml:space="preserve">Iskolai előképzettség: alapfokú iskolai végzettség </w:t>
      </w:r>
    </w:p>
    <w:p w:rsidR="00143EC3" w:rsidRPr="00E5292C" w:rsidRDefault="00143EC3"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vagy iskolai előképzettség hiányában</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E5292C">
        <w:rPr>
          <w:rFonts w:ascii="Palatino Linotype" w:hAnsi="Palatino Linotype" w:cs="Mangal"/>
          <w:iCs/>
          <w:kern w:val="1"/>
          <w:sz w:val="24"/>
          <w:szCs w:val="24"/>
          <w:lang w:eastAsia="hi-IN" w:bidi="hi-IN"/>
        </w:rPr>
        <w:t xml:space="preserve">Bemeneti kompetenciák: </w:t>
      </w:r>
      <w:r w:rsidRPr="00E5292C">
        <w:rPr>
          <w:rFonts w:ascii="Palatino Linotype" w:hAnsi="Palatino Linotype"/>
          <w:sz w:val="24"/>
          <w:szCs w:val="24"/>
        </w:rPr>
        <w:t>a képzés megkezdhető a szakképesítés szakmai és vizsgakövetelményeit kiadó rendelet 3. számú mellékletében</w:t>
      </w:r>
      <w:r w:rsidRPr="00E5292C">
        <w:rPr>
          <w:rFonts w:ascii="Palatino Linotype" w:hAnsi="Palatino Linotype" w:cs="Mangal"/>
          <w:iCs/>
          <w:kern w:val="1"/>
          <w:sz w:val="24"/>
          <w:szCs w:val="24"/>
          <w:lang w:eastAsia="hi-IN" w:bidi="hi-IN"/>
        </w:rPr>
        <w:t xml:space="preserve"> a </w:t>
      </w:r>
      <w:r>
        <w:rPr>
          <w:rFonts w:ascii="Palatino Linotype" w:hAnsi="Palatino Linotype" w:cs="Mangal"/>
          <w:iCs/>
          <w:kern w:val="1"/>
          <w:sz w:val="24"/>
          <w:szCs w:val="24"/>
          <w:lang w:eastAsia="hi-IN" w:bidi="hi-IN"/>
        </w:rPr>
        <w:t>20. M</w:t>
      </w:r>
      <w:r w:rsidRPr="00E5292C">
        <w:rPr>
          <w:rFonts w:ascii="Palatino Linotype" w:hAnsi="Palatino Linotype" w:cs="Mangal"/>
          <w:iCs/>
          <w:kern w:val="1"/>
          <w:sz w:val="24"/>
          <w:szCs w:val="24"/>
          <w:lang w:eastAsia="hi-IN" w:bidi="hi-IN"/>
        </w:rPr>
        <w:t>ezőgazdaság szakmacsoportra meghatározott kompetenciák birtokában</w:t>
      </w: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Szakmai előképzettség: -</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Előírt gyakorlat: -</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 xml:space="preserve">Egészségügyi alkalmassági követelmények: </w:t>
      </w:r>
      <w:r>
        <w:rPr>
          <w:rFonts w:ascii="Palatino Linotype" w:hAnsi="Palatino Linotype" w:cs="Mangal"/>
          <w:iCs/>
          <w:kern w:val="1"/>
          <w:sz w:val="24"/>
          <w:szCs w:val="24"/>
          <w:lang w:eastAsia="hi-IN" w:bidi="hi-IN"/>
        </w:rPr>
        <w:t>szükségesek</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E5292C">
        <w:rPr>
          <w:rFonts w:ascii="Palatino Linotype" w:hAnsi="Palatino Linotype" w:cs="Mangal"/>
          <w:iCs/>
          <w:kern w:val="1"/>
          <w:sz w:val="24"/>
          <w:szCs w:val="24"/>
          <w:lang w:eastAsia="hi-IN" w:bidi="hi-IN"/>
        </w:rPr>
        <w:t xml:space="preserve">Pályaalkalmassági követelmények: </w:t>
      </w:r>
      <w:r>
        <w:rPr>
          <w:rFonts w:ascii="Palatino Linotype" w:hAnsi="Palatino Linotype" w:cs="Mangal"/>
          <w:iCs/>
          <w:kern w:val="1"/>
          <w:sz w:val="24"/>
          <w:szCs w:val="24"/>
          <w:lang w:eastAsia="hi-IN" w:bidi="hi-IN"/>
        </w:rPr>
        <w:t>-</w:t>
      </w:r>
    </w:p>
    <w:p w:rsidR="00143EC3" w:rsidRPr="00E5292C" w:rsidRDefault="00143EC3"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IV.</w:t>
      </w:r>
      <w:r w:rsidRPr="00E5292C">
        <w:rPr>
          <w:rFonts w:ascii="Palatino Linotype" w:hAnsi="Palatino Linotype"/>
          <w:b/>
          <w:kern w:val="1"/>
          <w:sz w:val="24"/>
          <w:szCs w:val="24"/>
          <w:lang w:eastAsia="hi-IN" w:bidi="hi-IN"/>
        </w:rPr>
        <w:tab/>
        <w:t>A szakképzés szervezésének feltételei</w:t>
      </w: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Személyi feltételek</w:t>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Ezen túl az alábbi tantárgyak oktatására az alábbi végzettséggel rendelkező szakember alkalmazható:</w:t>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143EC3" w:rsidRPr="00E5292C">
        <w:trPr>
          <w:jc w:val="center"/>
        </w:trPr>
        <w:tc>
          <w:tcPr>
            <w:tcW w:w="4053" w:type="dxa"/>
          </w:tcPr>
          <w:p w:rsidR="00143EC3" w:rsidRPr="00E5292C" w:rsidRDefault="00143EC3" w:rsidP="00B87D30">
            <w:pPr>
              <w:widowControl w:val="0"/>
              <w:suppressAutoHyphens/>
              <w:spacing w:after="0" w:line="240" w:lineRule="auto"/>
              <w:jc w:val="center"/>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Tantárgy</w:t>
            </w:r>
          </w:p>
        </w:tc>
        <w:tc>
          <w:tcPr>
            <w:tcW w:w="4678" w:type="dxa"/>
          </w:tcPr>
          <w:p w:rsidR="00143EC3" w:rsidRPr="00E5292C" w:rsidRDefault="00143EC3" w:rsidP="00B87D30">
            <w:pPr>
              <w:widowControl w:val="0"/>
              <w:suppressAutoHyphens/>
              <w:spacing w:after="0" w:line="240" w:lineRule="auto"/>
              <w:jc w:val="center"/>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Szakképesítés/Szakképzettség</w:t>
            </w:r>
          </w:p>
        </w:tc>
      </w:tr>
      <w:tr w:rsidR="00143EC3" w:rsidRPr="00E5292C">
        <w:trPr>
          <w:jc w:val="center"/>
        </w:trPr>
        <w:tc>
          <w:tcPr>
            <w:tcW w:w="4053" w:type="dxa"/>
            <w:vAlign w:val="center"/>
          </w:tcPr>
          <w:p w:rsidR="00143EC3" w:rsidRPr="00E5292C" w:rsidRDefault="00143EC3" w:rsidP="00E339F4">
            <w:pPr>
              <w:widowControl w:val="0"/>
              <w:suppressAutoHyphens/>
              <w:spacing w:after="0" w:line="240" w:lineRule="auto"/>
              <w:jc w:val="center"/>
              <w:rPr>
                <w:rFonts w:ascii="Palatino Linotype" w:hAnsi="Palatino Linotype"/>
                <w:bCs/>
                <w:kern w:val="1"/>
                <w:sz w:val="24"/>
                <w:szCs w:val="24"/>
                <w:lang w:eastAsia="hi-IN" w:bidi="hi-IN"/>
              </w:rPr>
            </w:pPr>
            <w:r w:rsidRPr="00E5292C">
              <w:rPr>
                <w:rFonts w:ascii="Palatino Linotype" w:hAnsi="Palatino Linotype"/>
                <w:bCs/>
                <w:kern w:val="1"/>
                <w:sz w:val="24"/>
                <w:szCs w:val="24"/>
                <w:lang w:eastAsia="hi-IN" w:bidi="hi-IN"/>
              </w:rPr>
              <w:t>-</w:t>
            </w:r>
          </w:p>
        </w:tc>
        <w:tc>
          <w:tcPr>
            <w:tcW w:w="4678" w:type="dxa"/>
          </w:tcPr>
          <w:p w:rsidR="00143EC3" w:rsidRPr="00E5292C" w:rsidRDefault="00143EC3" w:rsidP="00E339F4">
            <w:pPr>
              <w:widowControl w:val="0"/>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w:t>
            </w:r>
          </w:p>
        </w:tc>
      </w:tr>
    </w:tbl>
    <w:p w:rsidR="00143EC3" w:rsidRPr="00E5292C" w:rsidRDefault="00143EC3" w:rsidP="006E6764">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6039B3">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Tárgyi feltételek</w:t>
      </w:r>
    </w:p>
    <w:p w:rsidR="00143EC3" w:rsidRPr="00E5292C" w:rsidRDefault="00143EC3" w:rsidP="006039B3">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w:t>
      </w:r>
      <w:r>
        <w:rPr>
          <w:rFonts w:ascii="Palatino Linotype" w:hAnsi="Palatino Linotype"/>
          <w:kern w:val="1"/>
          <w:sz w:val="24"/>
          <w:szCs w:val="24"/>
          <w:lang w:eastAsia="hi-IN" w:bidi="hi-IN"/>
        </w:rPr>
        <w:t>további részletei az alábbiak: nincs</w:t>
      </w:r>
    </w:p>
    <w:p w:rsidR="00143EC3" w:rsidRPr="00E5292C" w:rsidRDefault="00143EC3" w:rsidP="00FF7AB4">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280858">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i/>
          <w:kern w:val="1"/>
          <w:sz w:val="24"/>
          <w:szCs w:val="24"/>
          <w:lang w:eastAsia="hi-IN" w:bidi="hi-IN"/>
        </w:rPr>
        <w:t xml:space="preserve">Ajánlás a szakmai képzés lebonyolításához szükséges további eszközökre és felszerelésekre: </w:t>
      </w:r>
      <w:r>
        <w:rPr>
          <w:rFonts w:ascii="Palatino Linotype" w:hAnsi="Palatino Linotype"/>
          <w:i/>
          <w:kern w:val="1"/>
          <w:sz w:val="24"/>
          <w:szCs w:val="24"/>
          <w:lang w:eastAsia="hi-IN" w:bidi="hi-IN"/>
        </w:rPr>
        <w:t>nincs</w:t>
      </w:r>
    </w:p>
    <w:p w:rsidR="00143EC3" w:rsidRPr="00E5292C" w:rsidRDefault="00143EC3" w:rsidP="00280858">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b/>
      </w:r>
    </w:p>
    <w:p w:rsidR="00143EC3" w:rsidRPr="00E5292C" w:rsidRDefault="00143EC3" w:rsidP="009401F0">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344C51">
      <w:pPr>
        <w:widowControl w:val="0"/>
        <w:numPr>
          <w:ilvl w:val="0"/>
          <w:numId w:val="5"/>
        </w:numPr>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b/>
          <w:kern w:val="1"/>
          <w:sz w:val="24"/>
          <w:szCs w:val="24"/>
          <w:lang w:eastAsia="hi-IN" w:bidi="hi-IN"/>
        </w:rPr>
        <w:t>A szakképesítés óraterve nappali rendszerű oktatásra</w:t>
      </w:r>
    </w:p>
    <w:p w:rsidR="00143EC3" w:rsidRPr="00E5292C" w:rsidRDefault="00143EC3"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Szakiskolai képzés esetén a heti és éves szakmai óraszámok: </w:t>
      </w:r>
    </w:p>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699"/>
        <w:gridCol w:w="1679"/>
        <w:gridCol w:w="1679"/>
        <w:gridCol w:w="1679"/>
      </w:tblGrid>
      <w:tr w:rsidR="00143EC3" w:rsidRPr="00E5292C">
        <w:trPr>
          <w:jc w:val="center"/>
        </w:trPr>
        <w:tc>
          <w:tcPr>
            <w:tcW w:w="1687"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évfolyam</w:t>
            </w:r>
          </w:p>
        </w:tc>
        <w:tc>
          <w:tcPr>
            <w:tcW w:w="169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heti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 nélkül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éves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 nélkül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heti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szabadsávval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éves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szabadsávval</w:t>
            </w:r>
          </w:p>
        </w:tc>
      </w:tr>
      <w:tr w:rsidR="00143EC3" w:rsidRPr="00E5292C">
        <w:trPr>
          <w:jc w:val="center"/>
        </w:trPr>
        <w:tc>
          <w:tcPr>
            <w:tcW w:w="1687"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9. évfolyam</w:t>
            </w:r>
          </w:p>
        </w:tc>
        <w:tc>
          <w:tcPr>
            <w:tcW w:w="16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14,5 óra/hét</w:t>
            </w: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522 óra/év</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17 óra/hét</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612 óra/év</w:t>
            </w:r>
          </w:p>
        </w:tc>
      </w:tr>
      <w:tr w:rsidR="00143EC3" w:rsidRPr="00E5292C">
        <w:trPr>
          <w:jc w:val="center"/>
        </w:trPr>
        <w:tc>
          <w:tcPr>
            <w:tcW w:w="1687"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Ögy</w:t>
            </w:r>
          </w:p>
        </w:tc>
        <w:tc>
          <w:tcPr>
            <w:tcW w:w="16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140</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140</w:t>
            </w:r>
          </w:p>
        </w:tc>
      </w:tr>
      <w:tr w:rsidR="00143EC3" w:rsidRPr="00E5292C">
        <w:trPr>
          <w:jc w:val="center"/>
        </w:trPr>
        <w:tc>
          <w:tcPr>
            <w:tcW w:w="1687"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10. évfolyam</w:t>
            </w:r>
          </w:p>
        </w:tc>
        <w:tc>
          <w:tcPr>
            <w:tcW w:w="16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23 óra/hét</w:t>
            </w: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828 óra/év</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25 óra/hét</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900 óra/év</w:t>
            </w:r>
          </w:p>
        </w:tc>
      </w:tr>
      <w:tr w:rsidR="00143EC3" w:rsidRPr="00E5292C">
        <w:trPr>
          <w:jc w:val="center"/>
        </w:trPr>
        <w:tc>
          <w:tcPr>
            <w:tcW w:w="1687"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Ögy</w:t>
            </w:r>
          </w:p>
        </w:tc>
        <w:tc>
          <w:tcPr>
            <w:tcW w:w="16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140</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140</w:t>
            </w:r>
          </w:p>
        </w:tc>
      </w:tr>
      <w:tr w:rsidR="00143EC3" w:rsidRPr="00E5292C">
        <w:trPr>
          <w:jc w:val="center"/>
        </w:trPr>
        <w:tc>
          <w:tcPr>
            <w:tcW w:w="1687"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11. évfolyam</w:t>
            </w:r>
          </w:p>
        </w:tc>
        <w:tc>
          <w:tcPr>
            <w:tcW w:w="16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23 óra/hét</w:t>
            </w: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736 óra/év</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25,5 óra/hét</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816 óra/év</w:t>
            </w:r>
          </w:p>
        </w:tc>
      </w:tr>
      <w:tr w:rsidR="00143EC3" w:rsidRPr="00E5292C">
        <w:trPr>
          <w:jc w:val="center"/>
        </w:trPr>
        <w:tc>
          <w:tcPr>
            <w:tcW w:w="3386" w:type="dxa"/>
            <w:gridSpan w:val="2"/>
          </w:tcPr>
          <w:p w:rsidR="00143EC3" w:rsidRPr="00E5292C" w:rsidRDefault="00143EC3" w:rsidP="003A1AA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Összesen:</w:t>
            </w: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2366 óra</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2608 óra</w:t>
            </w:r>
          </w:p>
        </w:tc>
      </w:tr>
    </w:tbl>
    <w:p w:rsidR="00143EC3" w:rsidRPr="00E5292C" w:rsidRDefault="00143EC3" w:rsidP="003A1AAF">
      <w:pPr>
        <w:spacing w:after="0" w:line="240" w:lineRule="auto"/>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592"/>
        <w:gridCol w:w="1679"/>
        <w:gridCol w:w="1679"/>
        <w:gridCol w:w="1679"/>
      </w:tblGrid>
      <w:tr w:rsidR="00143EC3" w:rsidRPr="00E5292C">
        <w:trPr>
          <w:jc w:val="center"/>
        </w:trPr>
        <w:tc>
          <w:tcPr>
            <w:tcW w:w="189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évfolyam</w:t>
            </w:r>
          </w:p>
        </w:tc>
        <w:tc>
          <w:tcPr>
            <w:tcW w:w="1592"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heti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 nélkül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éves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 nélkül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heti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szabadsávval</w:t>
            </w:r>
          </w:p>
        </w:tc>
        <w:tc>
          <w:tcPr>
            <w:tcW w:w="1679" w:type="dxa"/>
            <w:vAlign w:val="center"/>
          </w:tcPr>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éves óraszám</w:t>
            </w:r>
          </w:p>
          <w:p w:rsidR="00143EC3" w:rsidRPr="00E5292C" w:rsidRDefault="00143EC3"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szabadsávval</w:t>
            </w:r>
          </w:p>
        </w:tc>
      </w:tr>
      <w:tr w:rsidR="00143EC3" w:rsidRPr="00E5292C">
        <w:trPr>
          <w:jc w:val="center"/>
        </w:trPr>
        <w:tc>
          <w:tcPr>
            <w:tcW w:w="189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 évfolyam</w:t>
            </w:r>
          </w:p>
        </w:tc>
        <w:tc>
          <w:tcPr>
            <w:tcW w:w="1592"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31,5 óra/hét</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1134 óra/év</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35 óra/hét</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1260 óra/év</w:t>
            </w:r>
          </w:p>
        </w:tc>
      </w:tr>
      <w:tr w:rsidR="00143EC3" w:rsidRPr="00E5292C">
        <w:trPr>
          <w:jc w:val="center"/>
        </w:trPr>
        <w:tc>
          <w:tcPr>
            <w:tcW w:w="189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Ögy.</w:t>
            </w:r>
          </w:p>
        </w:tc>
        <w:tc>
          <w:tcPr>
            <w:tcW w:w="1592"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160 óra</w:t>
            </w: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43EC3" w:rsidRPr="00E5292C" w:rsidRDefault="00143EC3"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160 óra</w:t>
            </w:r>
          </w:p>
        </w:tc>
      </w:tr>
      <w:tr w:rsidR="00143EC3" w:rsidRPr="00E5292C">
        <w:trPr>
          <w:jc w:val="center"/>
        </w:trPr>
        <w:tc>
          <w:tcPr>
            <w:tcW w:w="189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 évfolyam</w:t>
            </w:r>
          </w:p>
        </w:tc>
        <w:tc>
          <w:tcPr>
            <w:tcW w:w="1592"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31,5 óra/hét</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1008 óra/év</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35 óra/hét</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1120 óra/év</w:t>
            </w:r>
          </w:p>
        </w:tc>
      </w:tr>
      <w:tr w:rsidR="00143EC3" w:rsidRPr="00E5292C">
        <w:trPr>
          <w:jc w:val="center"/>
        </w:trPr>
        <w:tc>
          <w:tcPr>
            <w:tcW w:w="3491" w:type="dxa"/>
            <w:gridSpan w:val="2"/>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Összesen:</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2302 óra</w:t>
            </w: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143EC3" w:rsidRPr="00E5292C" w:rsidRDefault="00143EC3" w:rsidP="003A1AAF">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2540 óra</w:t>
            </w:r>
          </w:p>
        </w:tc>
      </w:tr>
    </w:tbl>
    <w:p w:rsidR="00143EC3" w:rsidRPr="00E5292C" w:rsidRDefault="00143EC3" w:rsidP="006E6764">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6039B3">
      <w:pPr>
        <w:widowControl w:val="0"/>
        <w:suppressAutoHyphens/>
        <w:spacing w:after="0" w:line="240" w:lineRule="auto"/>
        <w:jc w:val="both"/>
        <w:rPr>
          <w:rFonts w:ascii="Palatino Linotype" w:hAnsi="Palatino Linotype"/>
          <w:b/>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sectPr w:rsidR="00143EC3" w:rsidRPr="00E5292C" w:rsidSect="00BA11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276" w:header="708" w:footer="708" w:gutter="0"/>
          <w:pgNumType w:start="0"/>
          <w:cols w:space="708"/>
          <w:titlePg/>
          <w:docGrid w:linePitch="360"/>
        </w:sectPr>
      </w:pPr>
    </w:p>
    <w:p w:rsidR="00143EC3" w:rsidRPr="00E5292C" w:rsidRDefault="00143EC3" w:rsidP="00B87D30">
      <w:pPr>
        <w:widowControl w:val="0"/>
        <w:suppressAutoHyphens/>
        <w:spacing w:after="0" w:line="240" w:lineRule="auto"/>
        <w:jc w:val="center"/>
        <w:rPr>
          <w:rFonts w:ascii="Palatino Linotype" w:hAnsi="Palatino Linotype"/>
          <w:sz w:val="24"/>
          <w:szCs w:val="24"/>
        </w:rPr>
      </w:pPr>
      <w:r w:rsidRPr="00E5292C">
        <w:rPr>
          <w:rFonts w:ascii="Palatino Linotype" w:hAnsi="Palatino Linotype"/>
          <w:sz w:val="24"/>
          <w:szCs w:val="24"/>
        </w:rPr>
        <w:t>1. számú táblázat</w:t>
      </w:r>
    </w:p>
    <w:p w:rsidR="00143EC3" w:rsidRPr="00E5292C" w:rsidRDefault="00143EC3"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E5292C">
        <w:rPr>
          <w:rFonts w:ascii="Palatino Linotype" w:hAnsi="Palatino Linotype"/>
          <w:b/>
          <w:sz w:val="24"/>
          <w:szCs w:val="24"/>
        </w:rPr>
        <w:t>A szakmai követelménymodulokhoz rendelt tantárgyak heti óraszáma évfolyamonként</w:t>
      </w:r>
      <w:bookmarkEnd w:id="1"/>
      <w:bookmarkEnd w:id="2"/>
      <w:bookmarkEnd w:id="3"/>
    </w:p>
    <w:tbl>
      <w:tblPr>
        <w:tblW w:w="15867" w:type="dxa"/>
        <w:jc w:val="center"/>
        <w:tblCellMar>
          <w:left w:w="70" w:type="dxa"/>
          <w:right w:w="70" w:type="dxa"/>
        </w:tblCellMar>
        <w:tblLook w:val="0000"/>
      </w:tblPr>
      <w:tblGrid>
        <w:gridCol w:w="1876"/>
        <w:gridCol w:w="1860"/>
        <w:gridCol w:w="896"/>
        <w:gridCol w:w="1074"/>
        <w:gridCol w:w="720"/>
        <w:gridCol w:w="896"/>
        <w:gridCol w:w="1074"/>
        <w:gridCol w:w="720"/>
        <w:gridCol w:w="896"/>
        <w:gridCol w:w="1129"/>
        <w:gridCol w:w="896"/>
        <w:gridCol w:w="1074"/>
        <w:gridCol w:w="720"/>
        <w:gridCol w:w="896"/>
        <w:gridCol w:w="1140"/>
      </w:tblGrid>
      <w:tr w:rsidR="00143EC3" w:rsidRPr="00E5292C">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Szakmai követelmény-modulok</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Szakiskolai képzés közismereti oktatás nélkül</w:t>
            </w:r>
          </w:p>
        </w:tc>
      </w:tr>
      <w:tr w:rsidR="00143EC3" w:rsidRPr="00E5292C">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2690" w:type="dxa"/>
            <w:gridSpan w:val="3"/>
            <w:tcBorders>
              <w:top w:val="single" w:sz="4" w:space="0" w:color="auto"/>
              <w:left w:val="nil"/>
              <w:bottom w:val="nil"/>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2. évfolyam</w:t>
            </w:r>
          </w:p>
        </w:tc>
      </w:tr>
      <w:tr w:rsidR="00143EC3" w:rsidRPr="00E5292C">
        <w:trPr>
          <w:trHeight w:val="46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gyakorlati heti óraszám</w:t>
            </w:r>
          </w:p>
        </w:tc>
      </w:tr>
      <w:tr w:rsidR="00143EC3" w:rsidRPr="00E5292C">
        <w:trPr>
          <w:trHeight w:val="37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r>
      <w:tr w:rsidR="00143EC3" w:rsidRPr="00E5292C">
        <w:trPr>
          <w:trHeight w:val="840"/>
          <w:jc w:val="center"/>
        </w:trPr>
        <w:tc>
          <w:tcPr>
            <w:tcW w:w="1876" w:type="dxa"/>
            <w:tcBorders>
              <w:top w:val="nil"/>
              <w:left w:val="single" w:sz="4" w:space="0" w:color="auto"/>
              <w:bottom w:val="single" w:sz="4" w:space="0" w:color="auto"/>
              <w:right w:val="single" w:sz="4" w:space="0" w:color="auto"/>
            </w:tcBorders>
            <w:shd w:val="clear" w:color="auto" w:fill="FFCC00"/>
            <w:vAlign w:val="bottom"/>
          </w:tcPr>
          <w:p w:rsidR="00143EC3" w:rsidRPr="00170E24" w:rsidRDefault="00143EC3" w:rsidP="00344C51">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860"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143EC3" w:rsidRPr="00170E24" w:rsidRDefault="00143EC3" w:rsidP="00344C51">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143EC3" w:rsidRPr="00E5292C">
        <w:trPr>
          <w:trHeight w:val="629"/>
          <w:jc w:val="center"/>
        </w:trPr>
        <w:tc>
          <w:tcPr>
            <w:tcW w:w="1876" w:type="dxa"/>
            <w:tcBorders>
              <w:top w:val="nil"/>
              <w:left w:val="single" w:sz="4" w:space="0" w:color="auto"/>
              <w:bottom w:val="single" w:sz="4" w:space="0" w:color="auto"/>
              <w:right w:val="single" w:sz="4" w:space="0" w:color="auto"/>
            </w:tcBorders>
            <w:shd w:val="clear" w:color="auto" w:fill="FFCC00"/>
            <w:vAlign w:val="bottom"/>
          </w:tcPr>
          <w:p w:rsidR="00143EC3" w:rsidRPr="00E5292C" w:rsidRDefault="00143EC3" w:rsidP="003A1AAF">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86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143EC3" w:rsidRPr="00E5292C">
        <w:trPr>
          <w:trHeight w:val="713"/>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143EC3" w:rsidRPr="00E5292C" w:rsidRDefault="00143EC3" w:rsidP="003A1AAF">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86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143EC3" w:rsidRPr="00E5292C">
        <w:trPr>
          <w:trHeight w:val="570"/>
          <w:jc w:val="center"/>
        </w:trPr>
        <w:tc>
          <w:tcPr>
            <w:tcW w:w="187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180812">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10997-12 Állattartás</w:t>
            </w: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Állattartás</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1</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2 </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r>
      <w:tr w:rsidR="00143EC3" w:rsidRPr="00E5292C">
        <w:trPr>
          <w:trHeight w:val="570"/>
          <w:jc w:val="center"/>
        </w:trPr>
        <w:tc>
          <w:tcPr>
            <w:tcW w:w="187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Állattartási gyakorlatok</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3 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4 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4</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6</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5 </w:t>
            </w:r>
          </w:p>
        </w:tc>
      </w:tr>
      <w:tr w:rsidR="00143EC3" w:rsidRPr="00E5292C">
        <w:trPr>
          <w:trHeight w:val="570"/>
          <w:jc w:val="center"/>
        </w:trPr>
        <w:tc>
          <w:tcPr>
            <w:tcW w:w="187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180812">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10998-12 Növénytermesztés</w:t>
            </w: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Növénytermesztés</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2 </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r>
      <w:tr w:rsidR="00143EC3" w:rsidRPr="00E5292C">
        <w:trPr>
          <w:trHeight w:val="570"/>
          <w:jc w:val="center"/>
        </w:trPr>
        <w:tc>
          <w:tcPr>
            <w:tcW w:w="187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Növénytermesztési gyakorlatok</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3 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4 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4</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5 </w:t>
            </w:r>
          </w:p>
        </w:tc>
      </w:tr>
      <w:tr w:rsidR="00143EC3" w:rsidRPr="00E5292C">
        <w:trPr>
          <w:trHeight w:val="570"/>
          <w:jc w:val="center"/>
        </w:trPr>
        <w:tc>
          <w:tcPr>
            <w:tcW w:w="1876"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180812">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10999-12 Kertészeti alapok</w:t>
            </w: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Kertészet</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1</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1,5 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1,5</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r>
      <w:tr w:rsidR="00143EC3" w:rsidRPr="00E5292C">
        <w:trPr>
          <w:trHeight w:val="570"/>
          <w:jc w:val="center"/>
        </w:trPr>
        <w:tc>
          <w:tcPr>
            <w:tcW w:w="1876"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1860" w:type="dxa"/>
            <w:tcBorders>
              <w:top w:val="nil"/>
              <w:left w:val="nil"/>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Kertészeti gyakorlatok</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2</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4</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4</w:t>
            </w: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5</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5 </w:t>
            </w:r>
          </w:p>
        </w:tc>
      </w:tr>
      <w:tr w:rsidR="00143EC3" w:rsidRPr="00E5292C">
        <w:trPr>
          <w:trHeight w:val="570"/>
          <w:jc w:val="center"/>
        </w:trPr>
        <w:tc>
          <w:tcPr>
            <w:tcW w:w="1876" w:type="dxa"/>
            <w:vMerge w:val="restart"/>
            <w:tcBorders>
              <w:top w:val="single" w:sz="4" w:space="0" w:color="auto"/>
              <w:left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11000-12 Mezőgazdasági géptan</w:t>
            </w:r>
          </w:p>
        </w:tc>
        <w:tc>
          <w:tcPr>
            <w:tcW w:w="1860"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Műszaki ismeretek</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1,5</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r>
      <w:tr w:rsidR="00143EC3" w:rsidRPr="00E5292C">
        <w:trPr>
          <w:trHeight w:val="570"/>
          <w:jc w:val="center"/>
        </w:trPr>
        <w:tc>
          <w:tcPr>
            <w:tcW w:w="1876" w:type="dxa"/>
            <w:vMerge/>
            <w:tcBorders>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1860"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sz w:val="20"/>
                <w:szCs w:val="20"/>
              </w:rPr>
            </w:pPr>
            <w:r w:rsidRPr="00E5292C">
              <w:rPr>
                <w:rFonts w:ascii="Palatino Linotype" w:hAnsi="Palatino Linotype"/>
                <w:sz w:val="20"/>
                <w:szCs w:val="20"/>
              </w:rPr>
              <w:t>Műszaki ismeretek gyakorlat</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4,5</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4</w:t>
            </w:r>
          </w:p>
        </w:tc>
      </w:tr>
      <w:tr w:rsidR="00143EC3" w:rsidRPr="00E5292C">
        <w:trPr>
          <w:trHeight w:val="960"/>
          <w:jc w:val="center"/>
        </w:trPr>
        <w:tc>
          <w:tcPr>
            <w:tcW w:w="1876" w:type="dxa"/>
            <w:vMerge w:val="restart"/>
            <w:tcBorders>
              <w:top w:val="single" w:sz="4" w:space="0" w:color="auto"/>
              <w:left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 xml:space="preserve">11001-12 </w:t>
            </w:r>
          </w:p>
          <w:p w:rsidR="00143EC3" w:rsidRPr="00E5292C" w:rsidRDefault="00143EC3" w:rsidP="00F57C76">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Agrár kereskedelem, vállalkozás és ügyvitel</w:t>
            </w:r>
          </w:p>
        </w:tc>
        <w:tc>
          <w:tcPr>
            <w:tcW w:w="1860"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color w:val="000000"/>
                <w:sz w:val="20"/>
                <w:szCs w:val="20"/>
                <w:lang w:eastAsia="hu-HU"/>
              </w:rPr>
            </w:pPr>
            <w:r w:rsidRPr="00E5292C">
              <w:rPr>
                <w:rFonts w:ascii="Palatino Linotype" w:hAnsi="Palatino Linotype" w:cs="Arial"/>
                <w:color w:val="000000"/>
                <w:sz w:val="20"/>
                <w:szCs w:val="20"/>
                <w:lang w:eastAsia="hu-HU"/>
              </w:rPr>
              <w:t>Gazdálkodási ismeretek</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r>
      <w:tr w:rsidR="00143EC3" w:rsidRPr="00E5292C">
        <w:trPr>
          <w:trHeight w:val="375"/>
          <w:jc w:val="center"/>
        </w:trPr>
        <w:tc>
          <w:tcPr>
            <w:tcW w:w="1876" w:type="dxa"/>
            <w:vMerge/>
            <w:tcBorders>
              <w:left w:val="single" w:sz="4" w:space="0" w:color="auto"/>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cs="Arial"/>
                <w:sz w:val="20"/>
                <w:szCs w:val="20"/>
                <w:lang w:eastAsia="hu-HU"/>
              </w:rPr>
            </w:pPr>
          </w:p>
        </w:tc>
        <w:tc>
          <w:tcPr>
            <w:tcW w:w="1860"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rPr>
                <w:rFonts w:ascii="Palatino Linotype" w:hAnsi="Palatino Linotype" w:cs="Arial"/>
                <w:color w:val="000000"/>
                <w:sz w:val="20"/>
                <w:szCs w:val="20"/>
                <w:lang w:eastAsia="hu-HU"/>
              </w:rPr>
            </w:pPr>
            <w:r w:rsidRPr="00E5292C">
              <w:rPr>
                <w:rFonts w:ascii="Palatino Linotype" w:hAnsi="Palatino Linotype" w:cs="Arial"/>
                <w:color w:val="000000"/>
                <w:sz w:val="20"/>
                <w:szCs w:val="20"/>
                <w:lang w:eastAsia="hu-HU"/>
              </w:rPr>
              <w:t>Gazdálkodási ismeretek gyakorlata</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2</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jc w:val="center"/>
              <w:rPr>
                <w:rFonts w:ascii="Palatino Linotype"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jc w:val="center"/>
              <w:rPr>
                <w:rFonts w:ascii="Palatino Linotype"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r>
      <w:tr w:rsidR="00143EC3" w:rsidRPr="00E5292C">
        <w:trPr>
          <w:trHeight w:val="570"/>
          <w:jc w:val="center"/>
        </w:trPr>
        <w:tc>
          <w:tcPr>
            <w:tcW w:w="1876"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F57C76">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 xml:space="preserve">11002-12 </w:t>
            </w:r>
          </w:p>
          <w:p w:rsidR="00143EC3" w:rsidRPr="00E5292C" w:rsidRDefault="00143EC3" w:rsidP="00F57C76">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Gazda kiegészítő tevékenységei</w:t>
            </w:r>
          </w:p>
        </w:tc>
        <w:tc>
          <w:tcPr>
            <w:tcW w:w="1860" w:type="dxa"/>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color w:val="000000"/>
                <w:sz w:val="20"/>
                <w:szCs w:val="20"/>
                <w:lang w:eastAsia="hu-HU"/>
              </w:rPr>
            </w:pPr>
            <w:r w:rsidRPr="00E5292C">
              <w:rPr>
                <w:rFonts w:ascii="Palatino Linotype" w:hAnsi="Palatino Linotype" w:cs="Arial"/>
                <w:color w:val="000000"/>
                <w:sz w:val="20"/>
                <w:szCs w:val="20"/>
                <w:lang w:eastAsia="hu-HU"/>
              </w:rPr>
              <w:t>Kiegészítő tevékenységek</w:t>
            </w: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3EC3" w:rsidRPr="00E5292C" w:rsidRDefault="00143EC3" w:rsidP="003A1AAF">
            <w:pPr>
              <w:spacing w:after="0" w:line="240" w:lineRule="auto"/>
              <w:jc w:val="center"/>
              <w:rPr>
                <w:rFonts w:ascii="Palatino Linotype" w:hAnsi="Palatino Linotype" w:cs="Arial"/>
                <w:sz w:val="20"/>
                <w:szCs w:val="20"/>
                <w:lang w:eastAsia="hu-HU"/>
              </w:rPr>
            </w:pPr>
          </w:p>
        </w:tc>
      </w:tr>
      <w:tr w:rsidR="00143EC3" w:rsidRPr="00E5292C">
        <w:trPr>
          <w:trHeight w:val="300"/>
          <w:jc w:val="center"/>
        </w:trPr>
        <w:tc>
          <w:tcPr>
            <w:tcW w:w="3736" w:type="dxa"/>
            <w:gridSpan w:val="2"/>
            <w:tcBorders>
              <w:top w:val="single" w:sz="4" w:space="0" w:color="auto"/>
              <w:left w:val="single" w:sz="4" w:space="0" w:color="auto"/>
              <w:bottom w:val="single" w:sz="4" w:space="0" w:color="auto"/>
              <w:right w:val="single" w:sz="4" w:space="0" w:color="000000"/>
            </w:tcBorders>
            <w:vAlign w:val="bottom"/>
          </w:tcPr>
          <w:p w:rsidR="00143EC3" w:rsidRPr="00E339F4" w:rsidRDefault="00143EC3" w:rsidP="006A01BF">
            <w:pPr>
              <w:spacing w:after="0" w:line="240" w:lineRule="auto"/>
              <w:ind w:firstLineChars="100" w:firstLine="200"/>
              <w:rPr>
                <w:rFonts w:ascii="Palatino Linotype" w:hAnsi="Palatino Linotype" w:cs="Arial"/>
                <w:b/>
                <w:sz w:val="20"/>
                <w:szCs w:val="20"/>
                <w:lang w:eastAsia="hu-HU"/>
              </w:rPr>
            </w:pPr>
            <w:r w:rsidRPr="00E339F4">
              <w:rPr>
                <w:rFonts w:ascii="Palatino Linotype" w:hAnsi="Palatino Linotype" w:cs="Arial"/>
                <w:b/>
                <w:sz w:val="20"/>
                <w:szCs w:val="20"/>
                <w:lang w:eastAsia="hu-HU"/>
              </w:rPr>
              <w:t>Összes óra</w:t>
            </w:r>
            <w:r>
              <w:rPr>
                <w:rFonts w:ascii="Palatino Linotype" w:hAnsi="Palatino Linotype" w:cs="Arial"/>
                <w:b/>
                <w:sz w:val="20"/>
                <w:szCs w:val="20"/>
                <w:lang w:eastAsia="hu-HU"/>
              </w:rPr>
              <w:t>:</w:t>
            </w:r>
          </w:p>
        </w:tc>
        <w:tc>
          <w:tcPr>
            <w:tcW w:w="896" w:type="dxa"/>
            <w:tcBorders>
              <w:top w:val="nil"/>
              <w:left w:val="nil"/>
              <w:bottom w:val="single" w:sz="4" w:space="0" w:color="auto"/>
              <w:right w:val="single" w:sz="4" w:space="0" w:color="auto"/>
            </w:tcBorders>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 4,5</w:t>
            </w:r>
          </w:p>
        </w:tc>
        <w:tc>
          <w:tcPr>
            <w:tcW w:w="1074" w:type="dxa"/>
            <w:tcBorders>
              <w:top w:val="nil"/>
              <w:left w:val="nil"/>
              <w:bottom w:val="single" w:sz="4" w:space="0" w:color="auto"/>
              <w:right w:val="single" w:sz="4" w:space="0" w:color="auto"/>
            </w:tcBorders>
            <w:shd w:val="clear" w:color="auto" w:fill="C0C0C0"/>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10 </w:t>
            </w:r>
          </w:p>
        </w:tc>
        <w:tc>
          <w:tcPr>
            <w:tcW w:w="720" w:type="dxa"/>
            <w:vMerge/>
            <w:tcBorders>
              <w:top w:val="nil"/>
              <w:left w:val="single" w:sz="4" w:space="0" w:color="auto"/>
              <w:bottom w:val="single" w:sz="4" w:space="0" w:color="000000"/>
              <w:right w:val="single" w:sz="4" w:space="0" w:color="auto"/>
            </w:tcBorders>
            <w:vAlign w:val="center"/>
          </w:tcPr>
          <w:p w:rsidR="00143EC3" w:rsidRPr="00E339F4" w:rsidRDefault="00143EC3" w:rsidP="003A1AAF">
            <w:pPr>
              <w:spacing w:after="0" w:line="240" w:lineRule="auto"/>
              <w:rPr>
                <w:rFonts w:ascii="Palatino Linotype" w:hAnsi="Palatino Linotype" w:cs="Arial"/>
                <w:b/>
                <w:sz w:val="20"/>
                <w:szCs w:val="20"/>
                <w:lang w:eastAsia="hu-HU"/>
              </w:rPr>
            </w:pPr>
          </w:p>
        </w:tc>
        <w:tc>
          <w:tcPr>
            <w:tcW w:w="896" w:type="dxa"/>
            <w:tcBorders>
              <w:top w:val="nil"/>
              <w:left w:val="nil"/>
              <w:bottom w:val="single" w:sz="4" w:space="0" w:color="auto"/>
              <w:right w:val="single" w:sz="4" w:space="0" w:color="auto"/>
            </w:tcBorders>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6 </w:t>
            </w:r>
          </w:p>
        </w:tc>
        <w:tc>
          <w:tcPr>
            <w:tcW w:w="1074" w:type="dxa"/>
            <w:tcBorders>
              <w:top w:val="nil"/>
              <w:left w:val="nil"/>
              <w:bottom w:val="single" w:sz="4" w:space="0" w:color="auto"/>
              <w:right w:val="single" w:sz="4" w:space="0" w:color="auto"/>
            </w:tcBorders>
            <w:shd w:val="clear" w:color="auto" w:fill="C0C0C0"/>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17 </w:t>
            </w:r>
          </w:p>
        </w:tc>
        <w:tc>
          <w:tcPr>
            <w:tcW w:w="720" w:type="dxa"/>
            <w:vMerge/>
            <w:tcBorders>
              <w:top w:val="nil"/>
              <w:left w:val="single" w:sz="4" w:space="0" w:color="auto"/>
              <w:bottom w:val="single" w:sz="4" w:space="0" w:color="000000"/>
              <w:right w:val="single" w:sz="4" w:space="0" w:color="auto"/>
            </w:tcBorders>
            <w:vAlign w:val="center"/>
          </w:tcPr>
          <w:p w:rsidR="00143EC3" w:rsidRPr="00E339F4" w:rsidRDefault="00143EC3" w:rsidP="003A1AAF">
            <w:pPr>
              <w:spacing w:after="0" w:line="240" w:lineRule="auto"/>
              <w:rPr>
                <w:rFonts w:ascii="Palatino Linotype" w:hAnsi="Palatino Linotype" w:cs="Arial"/>
                <w:b/>
                <w:sz w:val="20"/>
                <w:szCs w:val="20"/>
                <w:lang w:eastAsia="hu-HU"/>
              </w:rPr>
            </w:pPr>
          </w:p>
        </w:tc>
        <w:tc>
          <w:tcPr>
            <w:tcW w:w="896" w:type="dxa"/>
            <w:tcBorders>
              <w:top w:val="nil"/>
              <w:left w:val="nil"/>
              <w:bottom w:val="single" w:sz="4" w:space="0" w:color="auto"/>
              <w:right w:val="single" w:sz="4" w:space="0" w:color="auto"/>
            </w:tcBorders>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10 </w:t>
            </w:r>
          </w:p>
        </w:tc>
        <w:tc>
          <w:tcPr>
            <w:tcW w:w="1129" w:type="dxa"/>
            <w:tcBorders>
              <w:top w:val="nil"/>
              <w:left w:val="nil"/>
              <w:bottom w:val="single" w:sz="4" w:space="0" w:color="auto"/>
              <w:right w:val="single" w:sz="4" w:space="0" w:color="auto"/>
            </w:tcBorders>
            <w:shd w:val="clear" w:color="auto" w:fill="C0C0C0"/>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13 </w:t>
            </w:r>
          </w:p>
        </w:tc>
        <w:tc>
          <w:tcPr>
            <w:tcW w:w="896" w:type="dxa"/>
            <w:tcBorders>
              <w:top w:val="nil"/>
              <w:left w:val="nil"/>
              <w:bottom w:val="single" w:sz="4" w:space="0" w:color="auto"/>
              <w:right w:val="single" w:sz="4" w:space="0" w:color="auto"/>
            </w:tcBorders>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9 </w:t>
            </w:r>
          </w:p>
        </w:tc>
        <w:tc>
          <w:tcPr>
            <w:tcW w:w="1074" w:type="dxa"/>
            <w:tcBorders>
              <w:top w:val="nil"/>
              <w:left w:val="nil"/>
              <w:bottom w:val="single" w:sz="4" w:space="0" w:color="auto"/>
              <w:right w:val="single" w:sz="4" w:space="0" w:color="auto"/>
            </w:tcBorders>
            <w:shd w:val="clear" w:color="auto" w:fill="C0C0C0"/>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22,5 </w:t>
            </w:r>
          </w:p>
        </w:tc>
        <w:tc>
          <w:tcPr>
            <w:tcW w:w="720" w:type="dxa"/>
            <w:vMerge/>
            <w:tcBorders>
              <w:top w:val="nil"/>
              <w:left w:val="single" w:sz="4" w:space="0" w:color="auto"/>
              <w:bottom w:val="single" w:sz="4" w:space="0" w:color="000000"/>
              <w:right w:val="single" w:sz="4" w:space="0" w:color="auto"/>
            </w:tcBorders>
            <w:vAlign w:val="center"/>
          </w:tcPr>
          <w:p w:rsidR="00143EC3" w:rsidRPr="00E339F4" w:rsidRDefault="00143EC3" w:rsidP="003A1AAF">
            <w:pPr>
              <w:spacing w:after="0" w:line="240" w:lineRule="auto"/>
              <w:rPr>
                <w:rFonts w:ascii="Palatino Linotype" w:hAnsi="Palatino Linotype" w:cs="Arial"/>
                <w:b/>
                <w:sz w:val="20"/>
                <w:szCs w:val="20"/>
                <w:lang w:eastAsia="hu-HU"/>
              </w:rPr>
            </w:pPr>
          </w:p>
        </w:tc>
        <w:tc>
          <w:tcPr>
            <w:tcW w:w="896" w:type="dxa"/>
            <w:tcBorders>
              <w:top w:val="nil"/>
              <w:left w:val="nil"/>
              <w:bottom w:val="single" w:sz="4" w:space="0" w:color="auto"/>
              <w:right w:val="single" w:sz="4" w:space="0" w:color="auto"/>
            </w:tcBorders>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11,5 </w:t>
            </w:r>
          </w:p>
        </w:tc>
        <w:tc>
          <w:tcPr>
            <w:tcW w:w="1140" w:type="dxa"/>
            <w:tcBorders>
              <w:top w:val="nil"/>
              <w:left w:val="nil"/>
              <w:bottom w:val="single" w:sz="4" w:space="0" w:color="auto"/>
              <w:right w:val="single" w:sz="4" w:space="0" w:color="auto"/>
            </w:tcBorders>
            <w:shd w:val="clear" w:color="auto" w:fill="C0C0C0"/>
            <w:noWrap/>
            <w:vAlign w:val="bottom"/>
          </w:tcPr>
          <w:p w:rsidR="00143EC3" w:rsidRPr="00E339F4" w:rsidRDefault="00143EC3" w:rsidP="003A1AAF">
            <w:pPr>
              <w:spacing w:after="0" w:line="240" w:lineRule="auto"/>
              <w:jc w:val="center"/>
              <w:rPr>
                <w:rFonts w:ascii="Palatino Linotype" w:hAnsi="Palatino Linotype" w:cs="Arial"/>
                <w:b/>
                <w:sz w:val="20"/>
                <w:szCs w:val="20"/>
                <w:lang w:eastAsia="hu-HU"/>
              </w:rPr>
            </w:pPr>
            <w:r w:rsidRPr="00E339F4">
              <w:rPr>
                <w:rFonts w:ascii="Palatino Linotype" w:hAnsi="Palatino Linotype" w:cs="Arial"/>
                <w:b/>
                <w:sz w:val="20"/>
                <w:szCs w:val="20"/>
                <w:lang w:eastAsia="hu-HU"/>
              </w:rPr>
              <w:t>20 </w:t>
            </w:r>
          </w:p>
        </w:tc>
      </w:tr>
      <w:tr w:rsidR="00143EC3" w:rsidRPr="00A55DB0">
        <w:trPr>
          <w:trHeight w:val="300"/>
          <w:jc w:val="center"/>
        </w:trPr>
        <w:tc>
          <w:tcPr>
            <w:tcW w:w="3736" w:type="dxa"/>
            <w:gridSpan w:val="2"/>
            <w:tcBorders>
              <w:top w:val="single" w:sz="4" w:space="0" w:color="auto"/>
              <w:left w:val="single" w:sz="4" w:space="0" w:color="auto"/>
              <w:bottom w:val="single" w:sz="4" w:space="0" w:color="auto"/>
              <w:right w:val="single" w:sz="4" w:space="0" w:color="000000"/>
            </w:tcBorders>
            <w:vAlign w:val="bottom"/>
          </w:tcPr>
          <w:p w:rsidR="00143EC3" w:rsidRPr="00A55DB0" w:rsidRDefault="00143EC3" w:rsidP="006A01BF">
            <w:pPr>
              <w:spacing w:after="0" w:line="240" w:lineRule="auto"/>
              <w:ind w:firstLineChars="100" w:firstLine="200"/>
              <w:rPr>
                <w:rFonts w:ascii="Palatino Linotype" w:hAnsi="Palatino Linotype" w:cs="Arial"/>
                <w:b/>
                <w:sz w:val="20"/>
                <w:szCs w:val="20"/>
                <w:lang w:eastAsia="hu-HU"/>
              </w:rPr>
            </w:pPr>
            <w:r w:rsidRPr="00A55DB0">
              <w:rPr>
                <w:rFonts w:ascii="Palatino Linotype" w:hAnsi="Palatino Linotype" w:cs="Arial"/>
                <w:b/>
                <w:sz w:val="20"/>
                <w:szCs w:val="20"/>
                <w:lang w:eastAsia="hu-HU"/>
              </w:rPr>
              <w:t>Összes óra</w:t>
            </w:r>
            <w:r>
              <w:rPr>
                <w:rFonts w:ascii="Palatino Linotype" w:hAnsi="Palatino Linotype" w:cs="Arial"/>
                <w:b/>
                <w:sz w:val="20"/>
                <w:szCs w:val="20"/>
                <w:lang w:eastAsia="hu-HU"/>
              </w:rPr>
              <w:t>:</w:t>
            </w:r>
          </w:p>
        </w:tc>
        <w:tc>
          <w:tcPr>
            <w:tcW w:w="1970" w:type="dxa"/>
            <w:gridSpan w:val="2"/>
            <w:tcBorders>
              <w:top w:val="single" w:sz="4" w:space="0" w:color="auto"/>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b/>
                <w:sz w:val="20"/>
                <w:szCs w:val="20"/>
                <w:lang w:eastAsia="hu-HU"/>
              </w:rPr>
            </w:pPr>
            <w:r w:rsidRPr="00A55DB0">
              <w:rPr>
                <w:rFonts w:ascii="Palatino Linotype" w:hAnsi="Palatino Linotype" w:cs="Arial"/>
                <w:b/>
                <w:sz w:val="20"/>
                <w:szCs w:val="20"/>
                <w:lang w:eastAsia="hu-HU"/>
              </w:rPr>
              <w:t>31,5</w:t>
            </w:r>
          </w:p>
        </w:tc>
      </w:tr>
    </w:tbl>
    <w:p w:rsidR="00143EC3" w:rsidRPr="00A55DB0" w:rsidRDefault="00143EC3" w:rsidP="00FF7AB4">
      <w:pPr>
        <w:spacing w:after="0" w:line="240" w:lineRule="auto"/>
        <w:jc w:val="center"/>
        <w:outlineLvl w:val="2"/>
        <w:rPr>
          <w:rFonts w:ascii="Palatino Linotype" w:hAnsi="Palatino Linotype"/>
          <w:b/>
          <w:sz w:val="24"/>
          <w:szCs w:val="24"/>
        </w:rPr>
      </w:pPr>
    </w:p>
    <w:p w:rsidR="00143EC3" w:rsidRPr="00E5292C" w:rsidRDefault="00143EC3" w:rsidP="006039B3">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143EC3" w:rsidRPr="00E5292C" w:rsidRDefault="00143EC3" w:rsidP="00FF7AB4">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143EC3" w:rsidRPr="00E5292C" w:rsidRDefault="00143EC3" w:rsidP="00280858">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9401F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143EC3" w:rsidRPr="00E5292C" w:rsidRDefault="00143EC3" w:rsidP="00014447">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B87D30">
      <w:pPr>
        <w:widowControl w:val="0"/>
        <w:suppressAutoHyphens/>
        <w:spacing w:after="0" w:line="240" w:lineRule="auto"/>
        <w:jc w:val="center"/>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br w:type="page"/>
        <w:t>2. számú táblázat</w:t>
      </w:r>
    </w:p>
    <w:p w:rsidR="00143EC3" w:rsidRPr="00E5292C" w:rsidRDefault="00143EC3"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E5292C">
        <w:rPr>
          <w:rFonts w:ascii="Palatino Linotype" w:hAnsi="Palatino Linotype" w:cs="Tahoma"/>
          <w:b/>
          <w:kern w:val="1"/>
          <w:sz w:val="24"/>
          <w:szCs w:val="24"/>
          <w:lang w:eastAsia="hi-IN" w:bidi="hi-IN"/>
        </w:rPr>
        <w:t>A szakmai követelménymodulokhoz rendelt tantárgyak és témakörök óraszáma évfolyamonként</w:t>
      </w:r>
    </w:p>
    <w:p w:rsidR="00143EC3" w:rsidRPr="00E5292C" w:rsidRDefault="00143EC3"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5" w:type="dxa"/>
        <w:jc w:val="center"/>
        <w:tblCellMar>
          <w:left w:w="70" w:type="dxa"/>
          <w:right w:w="70" w:type="dxa"/>
        </w:tblCellMar>
        <w:tblLook w:val="0000"/>
      </w:tblPr>
      <w:tblGrid>
        <w:gridCol w:w="4638"/>
        <w:gridCol w:w="2413"/>
        <w:gridCol w:w="525"/>
        <w:gridCol w:w="525"/>
        <w:gridCol w:w="507"/>
        <w:gridCol w:w="525"/>
        <w:gridCol w:w="525"/>
        <w:gridCol w:w="507"/>
        <w:gridCol w:w="627"/>
        <w:gridCol w:w="627"/>
        <w:gridCol w:w="996"/>
        <w:gridCol w:w="525"/>
        <w:gridCol w:w="525"/>
        <w:gridCol w:w="507"/>
        <w:gridCol w:w="525"/>
        <w:gridCol w:w="525"/>
        <w:gridCol w:w="996"/>
      </w:tblGrid>
      <w:tr w:rsidR="00143EC3" w:rsidRPr="00E5292C" w:rsidTr="0087268A">
        <w:trPr>
          <w:trHeight w:val="540"/>
          <w:jc w:val="center"/>
        </w:trPr>
        <w:tc>
          <w:tcPr>
            <w:tcW w:w="5145"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Szakmai követelménymodul</w:t>
            </w:r>
          </w:p>
        </w:tc>
        <w:tc>
          <w:tcPr>
            <w:tcW w:w="1906"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Tantárgyak</w:t>
            </w:r>
            <w:r w:rsidRPr="00E5292C">
              <w:rPr>
                <w:rFonts w:ascii="Palatino Linotype" w:hAnsi="Palatino Linotype" w:cs="Arial"/>
                <w:lang w:eastAsia="hu-HU"/>
              </w:rPr>
              <w:t>/témakörök</w:t>
            </w:r>
          </w:p>
        </w:tc>
        <w:tc>
          <w:tcPr>
            <w:tcW w:w="5003" w:type="dxa"/>
            <w:gridSpan w:val="9"/>
            <w:tcBorders>
              <w:top w:val="single" w:sz="4" w:space="0" w:color="auto"/>
              <w:left w:val="nil"/>
              <w:bottom w:val="single" w:sz="4" w:space="0" w:color="auto"/>
              <w:right w:val="single" w:sz="4" w:space="0" w:color="000000"/>
            </w:tcBorders>
            <w:noWrap/>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Szakiskolai képzés közismereti oktatással</w:t>
            </w:r>
          </w:p>
        </w:tc>
        <w:tc>
          <w:tcPr>
            <w:tcW w:w="3168" w:type="dxa"/>
            <w:gridSpan w:val="6"/>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Szakiskolai képzés közismereti oktatás nélkül</w:t>
            </w:r>
          </w:p>
        </w:tc>
      </w:tr>
      <w:tr w:rsidR="00143EC3" w:rsidRPr="00E5292C" w:rsidTr="0087268A">
        <w:trPr>
          <w:trHeight w:val="345"/>
          <w:jc w:val="center"/>
        </w:trPr>
        <w:tc>
          <w:tcPr>
            <w:tcW w:w="514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192" w:type="dxa"/>
            <w:gridSpan w:val="8"/>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Óraszám</w:t>
            </w:r>
          </w:p>
        </w:tc>
        <w:tc>
          <w:tcPr>
            <w:tcW w:w="811"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Összesen</w:t>
            </w:r>
          </w:p>
        </w:tc>
        <w:tc>
          <w:tcPr>
            <w:tcW w:w="2406" w:type="dxa"/>
            <w:gridSpan w:val="5"/>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Óraszám</w:t>
            </w:r>
          </w:p>
        </w:tc>
        <w:tc>
          <w:tcPr>
            <w:tcW w:w="762" w:type="dxa"/>
            <w:vMerge w:val="restart"/>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Összesen</w:t>
            </w:r>
          </w:p>
        </w:tc>
      </w:tr>
      <w:tr w:rsidR="00143EC3" w:rsidRPr="00E5292C" w:rsidTr="0087268A">
        <w:trPr>
          <w:trHeight w:val="345"/>
          <w:jc w:val="center"/>
        </w:trPr>
        <w:tc>
          <w:tcPr>
            <w:tcW w:w="514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1469" w:type="dxa"/>
            <w:gridSpan w:val="3"/>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1/9. évfolyam</w:t>
            </w:r>
          </w:p>
        </w:tc>
        <w:tc>
          <w:tcPr>
            <w:tcW w:w="1469" w:type="dxa"/>
            <w:gridSpan w:val="3"/>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2/10. évfolyam</w:t>
            </w:r>
          </w:p>
        </w:tc>
        <w:tc>
          <w:tcPr>
            <w:tcW w:w="1255" w:type="dxa"/>
            <w:gridSpan w:val="2"/>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3/11. évfolyam</w:t>
            </w:r>
          </w:p>
        </w:tc>
        <w:tc>
          <w:tcPr>
            <w:tcW w:w="811"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427" w:type="dxa"/>
            <w:gridSpan w:val="3"/>
            <w:tcBorders>
              <w:top w:val="single" w:sz="4" w:space="0" w:color="auto"/>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 évfolyam</w:t>
            </w:r>
          </w:p>
        </w:tc>
        <w:tc>
          <w:tcPr>
            <w:tcW w:w="979" w:type="dxa"/>
            <w:gridSpan w:val="2"/>
            <w:tcBorders>
              <w:top w:val="single" w:sz="4" w:space="0" w:color="auto"/>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2. évfolyam</w:t>
            </w:r>
          </w:p>
        </w:tc>
        <w:tc>
          <w:tcPr>
            <w:tcW w:w="762"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r>
      <w:tr w:rsidR="00143EC3" w:rsidRPr="00E5292C" w:rsidTr="008A32AA">
        <w:trPr>
          <w:trHeight w:val="345"/>
          <w:jc w:val="center"/>
        </w:trPr>
        <w:tc>
          <w:tcPr>
            <w:tcW w:w="514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e</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gy</w:t>
            </w:r>
          </w:p>
        </w:tc>
        <w:tc>
          <w:tcPr>
            <w:tcW w:w="490" w:type="dxa"/>
            <w:tcBorders>
              <w:top w:val="nil"/>
              <w:left w:val="nil"/>
              <w:bottom w:val="single" w:sz="4" w:space="0" w:color="auto"/>
              <w:right w:val="single" w:sz="4" w:space="0" w:color="auto"/>
            </w:tcBorders>
            <w:shd w:val="clear" w:color="auto" w:fill="969696"/>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ögy</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e</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gy</w:t>
            </w:r>
          </w:p>
        </w:tc>
        <w:tc>
          <w:tcPr>
            <w:tcW w:w="490" w:type="dxa"/>
            <w:tcBorders>
              <w:top w:val="nil"/>
              <w:left w:val="nil"/>
              <w:bottom w:val="single" w:sz="4" w:space="0" w:color="auto"/>
              <w:right w:val="single" w:sz="4" w:space="0" w:color="auto"/>
            </w:tcBorders>
            <w:shd w:val="clear" w:color="auto" w:fill="969696"/>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ögy</w:t>
            </w: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e</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gy</w:t>
            </w:r>
          </w:p>
        </w:tc>
        <w:tc>
          <w:tcPr>
            <w:tcW w:w="811"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e</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gy</w:t>
            </w:r>
          </w:p>
        </w:tc>
        <w:tc>
          <w:tcPr>
            <w:tcW w:w="481" w:type="dxa"/>
            <w:tcBorders>
              <w:top w:val="nil"/>
              <w:left w:val="nil"/>
              <w:bottom w:val="single" w:sz="4" w:space="0" w:color="auto"/>
              <w:right w:val="single" w:sz="4" w:space="0" w:color="auto"/>
            </w:tcBorders>
            <w:shd w:val="clear" w:color="auto" w:fill="969696"/>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ögy</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e</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gy</w:t>
            </w:r>
          </w:p>
        </w:tc>
        <w:tc>
          <w:tcPr>
            <w:tcW w:w="762" w:type="dxa"/>
            <w:vMerge/>
            <w:tcBorders>
              <w:top w:val="nil"/>
              <w:left w:val="single" w:sz="4" w:space="0" w:color="auto"/>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p>
        </w:tc>
      </w:tr>
      <w:tr w:rsidR="00143EC3" w:rsidRPr="00E5292C" w:rsidTr="008A32AA">
        <w:trPr>
          <w:trHeight w:val="585"/>
          <w:jc w:val="center"/>
        </w:trPr>
        <w:tc>
          <w:tcPr>
            <w:tcW w:w="5145" w:type="dxa"/>
            <w:vMerge w:val="restart"/>
            <w:tcBorders>
              <w:top w:val="nil"/>
              <w:left w:val="single" w:sz="4" w:space="0" w:color="auto"/>
              <w:right w:val="single" w:sz="4" w:space="0" w:color="auto"/>
            </w:tcBorders>
            <w:shd w:val="clear" w:color="auto" w:fill="FFCC00"/>
            <w:vAlign w:val="center"/>
          </w:tcPr>
          <w:p w:rsidR="00143EC3" w:rsidRPr="00170E24" w:rsidRDefault="00143EC3" w:rsidP="00344C51">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1906"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490"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490" w:type="dxa"/>
            <w:tcBorders>
              <w:top w:val="nil"/>
              <w:left w:val="nil"/>
              <w:bottom w:val="single" w:sz="4" w:space="0" w:color="auto"/>
              <w:right w:val="single" w:sz="4" w:space="0" w:color="auto"/>
            </w:tcBorders>
            <w:shd w:val="clear" w:color="auto" w:fill="C0C0C0"/>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7"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472"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474" w:type="dxa"/>
            <w:tcBorders>
              <w:top w:val="nil"/>
              <w:left w:val="nil"/>
              <w:bottom w:val="single" w:sz="4" w:space="0" w:color="auto"/>
              <w:right w:val="single" w:sz="4" w:space="0" w:color="auto"/>
            </w:tcBorders>
            <w:shd w:val="clear" w:color="auto" w:fill="C0C0C0"/>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81"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170E24" w:rsidRDefault="00143EC3" w:rsidP="00344C51">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43EC3" w:rsidRPr="00E5292C" w:rsidTr="008A32AA">
        <w:trPr>
          <w:trHeight w:val="285"/>
          <w:jc w:val="center"/>
        </w:trPr>
        <w:tc>
          <w:tcPr>
            <w:tcW w:w="5145" w:type="dxa"/>
            <w:vMerge/>
            <w:tcBorders>
              <w:left w:val="single" w:sz="4" w:space="0" w:color="auto"/>
              <w:bottom w:val="nil"/>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43EC3" w:rsidRPr="00E5292C" w:rsidTr="008A32AA">
        <w:trPr>
          <w:trHeight w:val="382"/>
          <w:jc w:val="center"/>
        </w:trPr>
        <w:tc>
          <w:tcPr>
            <w:tcW w:w="5145"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143EC3" w:rsidRPr="00E5292C" w:rsidRDefault="00143EC3" w:rsidP="003A1AAF">
            <w:pPr>
              <w:spacing w:after="0" w:line="240" w:lineRule="auto"/>
              <w:rPr>
                <w:rFonts w:ascii="Palatino Linotype" w:hAnsi="Palatino Linotype" w:cs="Arial"/>
                <w:lang w:eastAsia="hu-HU"/>
              </w:rPr>
            </w:pPr>
            <w:r w:rsidRPr="00170E24">
              <w:rPr>
                <w:rFonts w:ascii="Palatino Linotype" w:hAnsi="Palatino Linotype" w:cs="Arial"/>
                <w:lang w:eastAsia="hu-HU"/>
              </w:rPr>
              <w:t>11499-12 Foglalkoztatás II.</w:t>
            </w: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16</w:t>
            </w:r>
          </w:p>
        </w:tc>
      </w:tr>
      <w:tr w:rsidR="00143EC3" w:rsidRPr="00E5292C" w:rsidTr="008A32AA">
        <w:trPr>
          <w:trHeight w:val="285"/>
          <w:jc w:val="center"/>
        </w:trPr>
        <w:tc>
          <w:tcPr>
            <w:tcW w:w="5145" w:type="dxa"/>
            <w:vMerge/>
            <w:tcBorders>
              <w:top w:val="single" w:sz="4" w:space="0" w:color="auto"/>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Munkajogi alapismeretek</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43EC3" w:rsidRPr="00E5292C" w:rsidTr="008A32AA">
        <w:trPr>
          <w:trHeight w:val="285"/>
          <w:jc w:val="center"/>
        </w:trPr>
        <w:tc>
          <w:tcPr>
            <w:tcW w:w="5145" w:type="dxa"/>
            <w:vMerge/>
            <w:tcBorders>
              <w:top w:val="single" w:sz="4" w:space="0" w:color="auto"/>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Munkaviszony létesítése</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43EC3" w:rsidRPr="00E5292C" w:rsidTr="008A32AA">
        <w:trPr>
          <w:trHeight w:val="285"/>
          <w:jc w:val="center"/>
        </w:trPr>
        <w:tc>
          <w:tcPr>
            <w:tcW w:w="5145" w:type="dxa"/>
            <w:vMerge/>
            <w:tcBorders>
              <w:top w:val="single" w:sz="4" w:space="0" w:color="auto"/>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Álláskeresés</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43EC3" w:rsidRPr="00E5292C" w:rsidTr="008A32AA">
        <w:trPr>
          <w:trHeight w:val="285"/>
          <w:jc w:val="center"/>
        </w:trPr>
        <w:tc>
          <w:tcPr>
            <w:tcW w:w="5145" w:type="dxa"/>
            <w:vMerge/>
            <w:tcBorders>
              <w:top w:val="single" w:sz="4" w:space="0" w:color="auto"/>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790727">
              <w:rPr>
                <w:rFonts w:ascii="Palatino Linotype" w:hAnsi="Palatino Linotype" w:cs="Arial"/>
                <w:iCs/>
                <w:sz w:val="20"/>
                <w:szCs w:val="20"/>
              </w:rPr>
              <w:t>Munkanélküliség</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43EC3" w:rsidRPr="00E5292C" w:rsidTr="008A32AA">
        <w:trPr>
          <w:trHeight w:val="461"/>
          <w:jc w:val="center"/>
        </w:trPr>
        <w:tc>
          <w:tcPr>
            <w:tcW w:w="5145" w:type="dxa"/>
            <w:vMerge w:val="restart"/>
            <w:tcBorders>
              <w:top w:val="nil"/>
              <w:left w:val="single" w:sz="4" w:space="0" w:color="auto"/>
              <w:bottom w:val="single" w:sz="4" w:space="0" w:color="000000"/>
              <w:right w:val="single" w:sz="4" w:space="0" w:color="auto"/>
            </w:tcBorders>
            <w:shd w:val="clear" w:color="auto" w:fill="FFCC00"/>
            <w:vAlign w:val="center"/>
          </w:tcPr>
          <w:p w:rsidR="00143EC3" w:rsidRPr="00E5292C" w:rsidRDefault="00143EC3" w:rsidP="003A1AAF">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27"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47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74"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490" w:type="dxa"/>
            <w:tcBorders>
              <w:top w:val="nil"/>
              <w:left w:val="nil"/>
              <w:bottom w:val="single" w:sz="4" w:space="0" w:color="auto"/>
              <w:right w:val="single" w:sz="4" w:space="0" w:color="auto"/>
            </w:tcBorders>
            <w:shd w:val="clear" w:color="auto" w:fill="C0C0C0"/>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10 </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143EC3" w:rsidRPr="00E5292C" w:rsidTr="008A32AA">
        <w:trPr>
          <w:trHeight w:val="285"/>
          <w:jc w:val="center"/>
        </w:trPr>
        <w:tc>
          <w:tcPr>
            <w:tcW w:w="5145"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E5292C">
              <w:rPr>
                <w:rFonts w:ascii="Palatino Linotype" w:hAnsi="Palatino Linotype" w:cs="Arial"/>
                <w:lang w:eastAsia="hu-HU"/>
              </w:rPr>
              <w:t>10997-12 Állattartás</w:t>
            </w: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Állattartás</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64 </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136</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72 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64 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136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rPr>
              <w:t>Az állati test felépítése és működése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Az állattenyésztés alapfogalmai, értékmérő tulajdonságok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A gazdasági állatok szaporítása, a nemesítés folyamata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A gazdasági állatok környezeti igénye és elhelyezése, gondozása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Takarmányozástani alapfogalmak, a takarmányok csoportosítása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Munka-, tűz- és környezetvédelem az állattartásban</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Állategészségügyi- és állathigiéniai alapfogalmak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bidi="or-IN"/>
              </w:rPr>
              <w:t>A szarvasmarha tenyésztése és tartása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rPr>
              <w:t>A sertés tenyésztése és tartása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lang w:eastAsia="hu-HU"/>
              </w:rPr>
            </w:pPr>
            <w:r w:rsidRPr="00E339F4">
              <w:rPr>
                <w:rFonts w:ascii="Palatino Linotype" w:hAnsi="Palatino Linotype"/>
                <w:i/>
                <w:lang w:eastAsia="hu-HU"/>
              </w:rPr>
              <w:t>A ló tenyésztése és tartása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rPr>
              <w:t>A juh és a kecske tenyésztése és tartása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rPr>
              <w:t>A baromfi-félék tenyésztése és tartása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tcPr>
          <w:p w:rsidR="00143EC3" w:rsidRPr="00E339F4" w:rsidRDefault="00143EC3" w:rsidP="0070452B">
            <w:pPr>
              <w:spacing w:after="0" w:line="240" w:lineRule="auto"/>
              <w:rPr>
                <w:rFonts w:ascii="Palatino Linotype" w:hAnsi="Palatino Linotype"/>
                <w:i/>
              </w:rPr>
            </w:pPr>
            <w:r w:rsidRPr="00E339F4">
              <w:rPr>
                <w:rFonts w:ascii="Palatino Linotype" w:hAnsi="Palatino Linotype"/>
                <w:i/>
                <w:lang w:eastAsia="hu-HU"/>
              </w:rPr>
              <w:t>Legeltetés, az ökológiai gazdálkodás lehetőségei az állattartásban</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8</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8 </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Állattartási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108</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144</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128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380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216 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160 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376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Az állati test felépítése, általános állattenyésztési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36</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36 </w:t>
            </w:r>
          </w:p>
        </w:tc>
        <w:tc>
          <w:tcPr>
            <w:tcW w:w="472" w:type="dxa"/>
            <w:tcBorders>
              <w:top w:val="nil"/>
              <w:left w:val="nil"/>
              <w:bottom w:val="single" w:sz="4" w:space="0" w:color="auto"/>
              <w:right w:val="single" w:sz="4" w:space="0" w:color="auto"/>
            </w:tcBorders>
            <w:vAlign w:val="bottom"/>
          </w:tcPr>
          <w:p w:rsidR="00143EC3" w:rsidRPr="00A55DB0" w:rsidRDefault="00143EC3" w:rsidP="009602B3">
            <w:pPr>
              <w:spacing w:after="0" w:line="240" w:lineRule="auto"/>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36</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36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Takarmányozástani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Szarvasmarha tartási és 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35</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63</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Sertés tartási és 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35</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63</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Juh és kecsketartási és 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58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28</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35 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63</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L</w:t>
            </w:r>
            <w:r>
              <w:rPr>
                <w:rFonts w:ascii="Palatino Linotype" w:hAnsi="Palatino Linotype"/>
                <w:i/>
                <w:lang w:eastAsia="hu-HU" w:bidi="or-IN"/>
              </w:rPr>
              <w:t>ó</w:t>
            </w:r>
            <w:r w:rsidRPr="00E339F4">
              <w:rPr>
                <w:rFonts w:ascii="Palatino Linotype" w:hAnsi="Palatino Linotype"/>
                <w:i/>
                <w:lang w:eastAsia="hu-HU" w:bidi="or-IN"/>
              </w:rPr>
              <w:t>tartási és 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Baromfi tartási és tenyésztési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44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27 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49 </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i/>
                <w:lang w:eastAsia="hu-HU" w:bidi="or-IN"/>
              </w:rPr>
              <w:t>Állategészségügyi- és higiéniai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36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36 </w:t>
            </w:r>
          </w:p>
        </w:tc>
      </w:tr>
      <w:tr w:rsidR="00143EC3" w:rsidRPr="00E5292C" w:rsidTr="008A32AA">
        <w:trPr>
          <w:trHeight w:val="285"/>
          <w:jc w:val="center"/>
        </w:trPr>
        <w:tc>
          <w:tcPr>
            <w:tcW w:w="5145"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E5292C">
              <w:rPr>
                <w:rFonts w:ascii="Palatino Linotype" w:hAnsi="Palatino Linotype" w:cs="Arial"/>
                <w:sz w:val="20"/>
                <w:szCs w:val="20"/>
                <w:lang w:eastAsia="hu-HU"/>
              </w:rPr>
              <w:t>10998-12 Növénytermesztés</w:t>
            </w: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 xml:space="preserve">Növénytermesztés </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32 </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104</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72 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64 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136 </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növény és környezete, éghajlattani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Talajtani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6B5280">
            <w:pPr>
              <w:spacing w:after="0" w:line="240" w:lineRule="auto"/>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Talajművelés és talajművelési rendszerek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Tápanyag utánpótlás</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9</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növények szaporítása és vetése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Növényápolás</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gabonafélék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hüvelyes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F66D28">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Gyökér- és gumós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Az ipari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szálastakarmányok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Gyepgazdálkodási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Betakarítás és tartósítás, termények tárolása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DA4D18">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 xml:space="preserve">Növénytermesztési gyakorlatok </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108 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144 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128 </w:t>
            </w:r>
          </w:p>
        </w:tc>
        <w:tc>
          <w:tcPr>
            <w:tcW w:w="811" w:type="dxa"/>
            <w:tcBorders>
              <w:top w:val="nil"/>
              <w:left w:val="nil"/>
              <w:bottom w:val="single" w:sz="4" w:space="0" w:color="auto"/>
              <w:right w:val="single" w:sz="4" w:space="0" w:color="auto"/>
            </w:tcBorders>
            <w:vAlign w:val="bottom"/>
          </w:tcPr>
          <w:p w:rsidR="00143EC3" w:rsidRPr="00E5292C" w:rsidRDefault="00143EC3" w:rsidP="00F66D28">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380</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216 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160 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376</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Talajtani ismeretek a gyakorlatban</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Talajművelés és talajművelési rendszerek a gyakorlatban</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30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Tápanyag utánpótlás a gyakorlatban</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növények szaporítása és vetése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10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26</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Növényápolási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30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gabonafélék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26</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10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36</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hüvelyes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Gyökér- és gumós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17</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17</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Az ipari növények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szálastakarmányok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18</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Gyepgazdálkodási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17</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17</w:t>
            </w:r>
          </w:p>
        </w:tc>
      </w:tr>
      <w:tr w:rsidR="00143EC3" w:rsidRPr="00E5292C"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Betakarítás és tartósítás, termények tárolása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F66D28">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24</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5</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E5292C" w:rsidTr="008A32AA">
        <w:trPr>
          <w:trHeight w:val="285"/>
          <w:jc w:val="center"/>
        </w:trPr>
        <w:tc>
          <w:tcPr>
            <w:tcW w:w="5145"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r w:rsidRPr="00E5292C">
              <w:rPr>
                <w:rFonts w:ascii="Palatino Linotype" w:hAnsi="Palatino Linotype" w:cs="Arial"/>
                <w:lang w:eastAsia="hu-HU"/>
              </w:rPr>
              <w:t xml:space="preserve">10999-12 </w:t>
            </w:r>
          </w:p>
          <w:p w:rsidR="00143EC3" w:rsidRPr="00E5292C" w:rsidRDefault="00143EC3" w:rsidP="003A1AAF">
            <w:pPr>
              <w:spacing w:after="0" w:line="240" w:lineRule="auto"/>
              <w:rPr>
                <w:rFonts w:ascii="Palatino Linotype" w:hAnsi="Palatino Linotype" w:cs="Arial"/>
                <w:lang w:eastAsia="hu-HU"/>
              </w:rPr>
            </w:pPr>
            <w:r w:rsidRPr="00E5292C">
              <w:rPr>
                <w:rFonts w:ascii="Palatino Linotype" w:hAnsi="Palatino Linotype" w:cs="Arial"/>
                <w:lang w:eastAsia="hu-HU"/>
              </w:rPr>
              <w:t>Kertészeti alapok</w:t>
            </w: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Kertészet</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32 </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104</w:t>
            </w:r>
            <w:r w:rsidRPr="00E5292C">
              <w:rPr>
                <w:rFonts w:ascii="Palatino Linotype" w:hAnsi="Palatino Linotype" w:cs="Arial"/>
                <w:b/>
                <w:bCs/>
                <w:lang w:eastAsia="hu-HU"/>
              </w:rPr>
              <w:t> </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54</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48 </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r>
              <w:rPr>
                <w:rFonts w:ascii="Palatino Linotype" w:hAnsi="Palatino Linotype" w:cs="Arial"/>
                <w:b/>
                <w:bCs/>
                <w:lang w:eastAsia="hu-HU"/>
              </w:rPr>
              <w:t>107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Általános zöldségtermesztési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Burgonyafélék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káposztafélék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kabakosok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gyökérzöldségfélék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hüvelyesek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hagymafélék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levélzöldségek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Általános gyümölcstermesztési ismeretek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Az almagyümölcsűek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csonthéjas 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bogyós 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Szőlőtermesztési ismeretek és technológiák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14</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szőlő feldolgozása, alapvető pinceműveletek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r w:rsidRPr="00E5292C">
              <w:rPr>
                <w:rFonts w:ascii="Palatino Linotype" w:hAnsi="Palatino Linotype" w:cs="Arial"/>
                <w:b/>
                <w:bCs/>
                <w:lang w:eastAsia="hu-HU"/>
              </w:rPr>
              <w:t>Kertészeti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72 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144 </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128 </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B1881">
            <w:pPr>
              <w:spacing w:after="0" w:line="240" w:lineRule="auto"/>
              <w:rPr>
                <w:rFonts w:ascii="Palatino Linotype" w:hAnsi="Palatino Linotype" w:cs="Arial"/>
                <w:b/>
                <w:bCs/>
                <w:i/>
                <w:lang w:eastAsia="hu-HU"/>
              </w:rPr>
            </w:pPr>
            <w:r w:rsidRPr="00A55DB0">
              <w:rPr>
                <w:rFonts w:ascii="Palatino Linotype" w:hAnsi="Palatino Linotype" w:cs="Arial"/>
                <w:b/>
                <w:bCs/>
                <w:i/>
                <w:lang w:eastAsia="hu-HU"/>
              </w:rPr>
              <w:t>180 </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160 </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r w:rsidRPr="00A55DB0">
              <w:rPr>
                <w:rFonts w:ascii="Palatino Linotype" w:hAnsi="Palatino Linotype" w:cs="Arial"/>
                <w:b/>
                <w:bCs/>
                <w:i/>
                <w:lang w:eastAsia="hu-HU"/>
              </w:rPr>
              <w:t> </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Burgonyafélék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káposztafélék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kabakosok termesztése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 </w:t>
            </w: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25</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gyökérzöldségfélék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30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 xml:space="preserve">45 </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hüvelyesek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10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hagymafélék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14</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31</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levélzöldségek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10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Az almagyümölcsűek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csonthéjas 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627" w:type="dxa"/>
            <w:tcBorders>
              <w:top w:val="nil"/>
              <w:left w:val="nil"/>
              <w:bottom w:val="single" w:sz="4" w:space="0" w:color="auto"/>
              <w:right w:val="single" w:sz="4" w:space="0" w:color="auto"/>
            </w:tcBorders>
            <w:shd w:val="clear" w:color="auto" w:fill="C0C0C0"/>
            <w:noWrap/>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44</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bCs/>
                <w:i/>
                <w:lang w:eastAsia="hu-HU"/>
              </w:rPr>
              <w:t>20</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bogyós gyümölcsűek termesztéstechnológiája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15</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25</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Szőlőtermesztési ismeretek és technológiák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25</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30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r>
      <w:tr w:rsidR="00143EC3" w:rsidRPr="00A55DB0" w:rsidTr="008A32AA">
        <w:trPr>
          <w:trHeight w:val="285"/>
          <w:jc w:val="center"/>
        </w:trPr>
        <w:tc>
          <w:tcPr>
            <w:tcW w:w="5145"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3A1AAF">
            <w:pPr>
              <w:spacing w:after="0" w:line="240" w:lineRule="auto"/>
              <w:rPr>
                <w:rFonts w:ascii="Palatino Linotype" w:hAnsi="Palatino Linotype" w:cs="Arial"/>
                <w:i/>
                <w:lang w:eastAsia="hu-HU"/>
              </w:rPr>
            </w:pPr>
            <w:r w:rsidRPr="00E339F4">
              <w:rPr>
                <w:rFonts w:ascii="Palatino Linotype" w:hAnsi="Palatino Linotype" w:cs="Arial"/>
                <w:i/>
                <w:lang w:eastAsia="hu-HU"/>
              </w:rPr>
              <w:t>A szőlő feldolgozása, pinceműveletek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r>
      <w:tr w:rsidR="00143EC3" w:rsidRPr="00E5292C" w:rsidTr="008A32AA">
        <w:trPr>
          <w:trHeight w:val="285"/>
          <w:jc w:val="center"/>
        </w:trPr>
        <w:tc>
          <w:tcPr>
            <w:tcW w:w="5145" w:type="dxa"/>
            <w:vMerge w:val="restart"/>
            <w:tcBorders>
              <w:top w:val="nil"/>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r w:rsidRPr="00E5292C">
              <w:rPr>
                <w:rFonts w:ascii="Palatino Linotype" w:hAnsi="Palatino Linotype" w:cs="Arial"/>
                <w:lang w:eastAsia="hu-HU"/>
              </w:rPr>
              <w:t>11000-12 Mezőgazdasági géptan</w:t>
            </w:r>
          </w:p>
        </w:tc>
        <w:tc>
          <w:tcPr>
            <w:tcW w:w="1906" w:type="dxa"/>
            <w:tcBorders>
              <w:top w:val="nil"/>
              <w:left w:val="nil"/>
              <w:bottom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b/>
                <w:bCs/>
                <w:lang w:eastAsia="hu-HU"/>
              </w:rPr>
            </w:pPr>
            <w:r w:rsidRPr="00E5292C">
              <w:rPr>
                <w:rFonts w:ascii="Palatino Linotype" w:hAnsi="Palatino Linotype" w:cs="Arial"/>
                <w:b/>
                <w:bCs/>
                <w:lang w:eastAsia="hu-HU"/>
              </w:rPr>
              <w:t xml:space="preserve">Műszaki ismeretek  </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lang w:eastAsia="hu-HU"/>
              </w:rPr>
              <w:t>36 </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 </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lang w:eastAsia="hu-HU"/>
              </w:rPr>
              <w:t>72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 36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 48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lang w:eastAsia="hu-HU"/>
              </w:rPr>
              <w:t>84</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Anyagismeret és gépelemek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6</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Az erőgépek felépítése és működése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12</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talajművelő gépek felépítése és működése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10</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10</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tápanyag visszapótlás gépeinek felépítése és működése</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8</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lang w:eastAsia="hu-HU"/>
              </w:rPr>
            </w:pPr>
            <w:r w:rsidRPr="00A55DB0">
              <w:rPr>
                <w:rFonts w:ascii="Palatino Linotype" w:hAnsi="Palatino Linotype" w:cs="Arial"/>
                <w:bCs/>
                <w:lang w:eastAsia="hu-HU"/>
              </w:rPr>
              <w:t>8</w:t>
            </w:r>
          </w:p>
        </w:tc>
      </w:tr>
      <w:tr w:rsidR="00143EC3" w:rsidRPr="00A55DB0"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vetés, ültetés és palántázás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r>
      <w:tr w:rsidR="00143EC3" w:rsidRPr="00A55DB0"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növényvédelem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r>
      <w:tr w:rsidR="00143EC3" w:rsidRPr="00A55DB0"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betakarítás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r>
      <w:tr w:rsidR="00143EC3" w:rsidRPr="00A55DB0"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Az állattenyésztés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9</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b/>
                <w:bCs/>
                <w:lang w:eastAsia="hu-HU"/>
              </w:rPr>
            </w:pPr>
            <w:r w:rsidRPr="00E5292C">
              <w:rPr>
                <w:rFonts w:ascii="Palatino Linotype" w:hAnsi="Palatino Linotype" w:cs="Arial"/>
                <w:b/>
                <w:bCs/>
                <w:lang w:eastAsia="hu-HU"/>
              </w:rPr>
              <w:t>Műszaki ismeretek gyakorlat</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72</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108</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180</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162</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128</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290</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Anyagismeret és gépelemek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16</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30</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Az erőgépek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50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50</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talajművelő gépek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50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50</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tápanyag visszapótlás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16</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vetés, ültetés és palántázás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r>
      <w:tr w:rsidR="00143EC3" w:rsidRPr="00A55DB0"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növényvédelem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 betakarítás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339F4" w:rsidRDefault="00143EC3" w:rsidP="006A0E49">
            <w:pPr>
              <w:spacing w:after="0" w:line="240" w:lineRule="auto"/>
              <w:rPr>
                <w:rFonts w:ascii="Palatino Linotype" w:hAnsi="Palatino Linotype" w:cs="Arial"/>
                <w:i/>
                <w:lang w:eastAsia="hu-HU"/>
              </w:rPr>
            </w:pPr>
            <w:r w:rsidRPr="00E339F4">
              <w:rPr>
                <w:rFonts w:ascii="Palatino Linotype" w:hAnsi="Palatino Linotype" w:cs="Arial"/>
                <w:i/>
                <w:lang w:eastAsia="hu-HU"/>
              </w:rPr>
              <w:t>Az állattenyésztés gépeinek felépítése és működése</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27</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32</w:t>
            </w:r>
          </w:p>
        </w:tc>
      </w:tr>
      <w:tr w:rsidR="00143EC3" w:rsidRPr="00E5292C" w:rsidTr="008A32AA">
        <w:trPr>
          <w:trHeight w:val="285"/>
          <w:jc w:val="center"/>
        </w:trPr>
        <w:tc>
          <w:tcPr>
            <w:tcW w:w="5145" w:type="dxa"/>
            <w:vMerge w:val="restart"/>
            <w:tcBorders>
              <w:top w:val="nil"/>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r w:rsidRPr="00E5292C">
              <w:rPr>
                <w:rFonts w:ascii="Palatino Linotype" w:hAnsi="Palatino Linotype" w:cs="Arial"/>
                <w:lang w:eastAsia="hu-HU"/>
              </w:rPr>
              <w:t>11001-12 Agrár kereskedelem, vállalkozás és ügyvitel</w:t>
            </w:r>
          </w:p>
        </w:tc>
        <w:tc>
          <w:tcPr>
            <w:tcW w:w="1906" w:type="dxa"/>
            <w:tcBorders>
              <w:top w:val="nil"/>
              <w:left w:val="nil"/>
              <w:bottom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b/>
                <w:bCs/>
                <w:lang w:eastAsia="hu-HU"/>
              </w:rPr>
            </w:pPr>
            <w:r w:rsidRPr="00E5292C">
              <w:rPr>
                <w:rFonts w:ascii="Palatino Linotype" w:hAnsi="Palatino Linotype" w:cs="Arial"/>
                <w:b/>
                <w:bCs/>
                <w:lang w:eastAsia="hu-HU"/>
              </w:rPr>
              <w:t>Gazdálkodási ismeretek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36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64</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100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36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32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lang w:eastAsia="hu-HU"/>
              </w:rPr>
            </w:pPr>
            <w:r w:rsidRPr="00A55DB0">
              <w:rPr>
                <w:rFonts w:ascii="Palatino Linotype" w:hAnsi="Palatino Linotype" w:cs="Arial"/>
                <w:b/>
                <w:bCs/>
                <w:lang w:eastAsia="hu-HU"/>
              </w:rPr>
              <w:t>68</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Közgazdaságtani alapfogalmak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Számviteli és adózási ismeretek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Banki, pénzügyi alapfogalmak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Vállalkozási ismeretek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Cs/>
                <w:i/>
                <w:lang w:eastAsia="hu-HU"/>
              </w:rPr>
            </w:pPr>
            <w:r w:rsidRPr="00A55DB0">
              <w:rPr>
                <w:rFonts w:ascii="Palatino Linotype" w:hAnsi="Palatino Linotype" w:cs="Arial"/>
                <w:bCs/>
                <w:i/>
                <w:lang w:eastAsia="hu-HU"/>
              </w:rPr>
              <w:t>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Munkajogi ismeretek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4</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Agrártámogatási ismeretek a növénytermesztésben</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FD2130">
            <w:pPr>
              <w:spacing w:after="0" w:line="240" w:lineRule="auto"/>
              <w:rPr>
                <w:rFonts w:ascii="Palatino Linotype" w:hAnsi="Palatino Linotype" w:cs="Arial"/>
                <w:i/>
                <w:lang w:eastAsia="hu-HU"/>
              </w:rPr>
            </w:pPr>
            <w:r w:rsidRPr="00234CD2">
              <w:rPr>
                <w:rFonts w:ascii="Palatino Linotype" w:hAnsi="Palatino Linotype" w:cs="Arial"/>
                <w:i/>
                <w:lang w:eastAsia="hu-HU"/>
              </w:rPr>
              <w:t>Agrártámogatási ismeretek az állattartásban</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r w:rsidRPr="00E5292C">
              <w:rPr>
                <w:rFonts w:ascii="Palatino Linotype" w:hAnsi="Palatino Linotype" w:cs="Arial"/>
                <w:b/>
                <w:bCs/>
                <w:lang w:eastAsia="hu-HU"/>
              </w:rPr>
              <w:t>Gazdálkodási ismeretek gyakorlata</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72</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104</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68</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A vállalkozás működtetésének dokumentációja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Számviteli és pénzügyi gyakorlatok</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A termelés nyilvántartásának dokumentációja</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Támogatások igénylése, pályázati dokumentáció és beszámoló</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20</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14</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Beszerzés, értékesítés és szállítás bizonylatai</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Üzleti levelezés, adminisztráció</w:t>
            </w: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12</w:t>
            </w:r>
          </w:p>
        </w:tc>
      </w:tr>
      <w:tr w:rsidR="00143EC3" w:rsidRPr="00E5292C" w:rsidTr="008A32AA">
        <w:trPr>
          <w:trHeight w:val="285"/>
          <w:jc w:val="center"/>
        </w:trPr>
        <w:tc>
          <w:tcPr>
            <w:tcW w:w="5145" w:type="dxa"/>
            <w:vMerge w:val="restart"/>
            <w:tcBorders>
              <w:top w:val="nil"/>
              <w:left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r w:rsidRPr="00E5292C">
              <w:rPr>
                <w:rFonts w:ascii="Palatino Linotype" w:hAnsi="Palatino Linotype" w:cs="Arial"/>
                <w:lang w:eastAsia="hu-HU"/>
              </w:rPr>
              <w:t>11002-12 Gazda kiegészítő tevékenységei</w:t>
            </w:r>
          </w:p>
        </w:tc>
        <w:tc>
          <w:tcPr>
            <w:tcW w:w="1906" w:type="dxa"/>
            <w:tcBorders>
              <w:top w:val="nil"/>
              <w:left w:val="nil"/>
              <w:bottom w:val="single" w:sz="4" w:space="0" w:color="auto"/>
              <w:right w:val="single" w:sz="4" w:space="0" w:color="auto"/>
            </w:tcBorders>
            <w:vAlign w:val="center"/>
          </w:tcPr>
          <w:p w:rsidR="00143EC3" w:rsidRPr="00E5292C" w:rsidRDefault="00143EC3" w:rsidP="006A0E49">
            <w:pPr>
              <w:spacing w:after="0" w:line="240" w:lineRule="auto"/>
              <w:rPr>
                <w:rFonts w:ascii="Palatino Linotype" w:hAnsi="Palatino Linotype" w:cs="Arial"/>
                <w:b/>
                <w:bCs/>
                <w:lang w:eastAsia="hu-HU"/>
              </w:rPr>
            </w:pPr>
            <w:r w:rsidRPr="00E5292C">
              <w:rPr>
                <w:rFonts w:ascii="Palatino Linotype" w:hAnsi="Palatino Linotype" w:cs="Arial"/>
                <w:b/>
                <w:bCs/>
                <w:lang w:eastAsia="hu-HU"/>
              </w:rPr>
              <w:t xml:space="preserve">Kiegészítő tevékenységek  </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48</w:t>
            </w:r>
          </w:p>
        </w:tc>
        <w:tc>
          <w:tcPr>
            <w:tcW w:w="627"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84</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36</w:t>
            </w:r>
          </w:p>
        </w:tc>
        <w:tc>
          <w:tcPr>
            <w:tcW w:w="474"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w:t>
            </w:r>
          </w:p>
        </w:tc>
        <w:tc>
          <w:tcPr>
            <w:tcW w:w="490" w:type="dxa"/>
            <w:tcBorders>
              <w:top w:val="nil"/>
              <w:left w:val="nil"/>
              <w:bottom w:val="single" w:sz="4" w:space="0" w:color="auto"/>
              <w:right w:val="single" w:sz="4" w:space="0" w:color="auto"/>
            </w:tcBorders>
            <w:shd w:val="clear" w:color="auto" w:fill="C0C0C0"/>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68</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A falusi vendéglátás és turizmus alapfogalmai</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23</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Hagyományos élelmiszertartósítási módok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22</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7</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14</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Hagyományos termék feldolgozások, élelmiszer előállítások módok</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15</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23</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8</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r>
      <w:tr w:rsidR="00143EC3" w:rsidRPr="00E5292C" w:rsidTr="008A32AA">
        <w:trPr>
          <w:trHeight w:val="285"/>
          <w:jc w:val="center"/>
        </w:trPr>
        <w:tc>
          <w:tcPr>
            <w:tcW w:w="5145" w:type="dxa"/>
            <w:vMerge/>
            <w:tcBorders>
              <w:left w:val="single" w:sz="4" w:space="0" w:color="auto"/>
              <w:bottom w:val="single" w:sz="4" w:space="0" w:color="000000"/>
              <w:right w:val="single" w:sz="4" w:space="0" w:color="auto"/>
            </w:tcBorders>
            <w:vAlign w:val="center"/>
          </w:tcPr>
          <w:p w:rsidR="00143EC3" w:rsidRPr="00E5292C" w:rsidRDefault="00143EC3" w:rsidP="006A0E49">
            <w:pPr>
              <w:spacing w:after="0" w:line="240" w:lineRule="auto"/>
              <w:rPr>
                <w:rFonts w:ascii="Palatino Linotype" w:hAnsi="Palatino Linotype" w:cs="Arial"/>
                <w:lang w:eastAsia="hu-HU"/>
              </w:rPr>
            </w:pPr>
          </w:p>
        </w:tc>
        <w:tc>
          <w:tcPr>
            <w:tcW w:w="1906" w:type="dxa"/>
            <w:tcBorders>
              <w:top w:val="nil"/>
              <w:left w:val="nil"/>
              <w:bottom w:val="single" w:sz="4" w:space="0" w:color="auto"/>
              <w:right w:val="single" w:sz="4" w:space="0" w:color="auto"/>
            </w:tcBorders>
            <w:vAlign w:val="center"/>
          </w:tcPr>
          <w:p w:rsidR="00143EC3" w:rsidRPr="00234CD2" w:rsidRDefault="00143EC3" w:rsidP="006A0E49">
            <w:pPr>
              <w:spacing w:after="0" w:line="240" w:lineRule="auto"/>
              <w:rPr>
                <w:rFonts w:ascii="Palatino Linotype" w:hAnsi="Palatino Linotype" w:cs="Arial"/>
                <w:i/>
                <w:lang w:eastAsia="hu-HU"/>
              </w:rPr>
            </w:pPr>
            <w:r w:rsidRPr="00234CD2">
              <w:rPr>
                <w:rFonts w:ascii="Palatino Linotype" w:hAnsi="Palatino Linotype" w:cs="Arial"/>
                <w:i/>
                <w:lang w:eastAsia="hu-HU"/>
              </w:rPr>
              <w:t>Élelmiszer higiénia és minőség</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90"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627"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627"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811"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c>
          <w:tcPr>
            <w:tcW w:w="47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6</w:t>
            </w:r>
          </w:p>
        </w:tc>
        <w:tc>
          <w:tcPr>
            <w:tcW w:w="474"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481" w:type="dxa"/>
            <w:vMerge/>
            <w:tcBorders>
              <w:top w:val="nil"/>
              <w:left w:val="single" w:sz="4" w:space="0" w:color="auto"/>
              <w:bottom w:val="single" w:sz="4" w:space="0" w:color="000000"/>
              <w:right w:val="single" w:sz="4" w:space="0" w:color="auto"/>
            </w:tcBorders>
            <w:vAlign w:val="center"/>
          </w:tcPr>
          <w:p w:rsidR="00143EC3" w:rsidRPr="00A55DB0" w:rsidRDefault="00143EC3" w:rsidP="003A1AAF">
            <w:pPr>
              <w:spacing w:after="0" w:line="240" w:lineRule="auto"/>
              <w:rPr>
                <w:rFonts w:ascii="Palatino Linotype" w:hAnsi="Palatino Linotype" w:cs="Arial"/>
                <w:b/>
                <w:bCs/>
                <w:i/>
                <w:lang w:eastAsia="hu-HU"/>
              </w:rPr>
            </w:pPr>
          </w:p>
        </w:tc>
        <w:tc>
          <w:tcPr>
            <w:tcW w:w="490"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10</w:t>
            </w:r>
          </w:p>
        </w:tc>
        <w:tc>
          <w:tcPr>
            <w:tcW w:w="490" w:type="dxa"/>
            <w:tcBorders>
              <w:top w:val="nil"/>
              <w:left w:val="nil"/>
              <w:bottom w:val="single" w:sz="4" w:space="0" w:color="auto"/>
              <w:right w:val="single" w:sz="4" w:space="0" w:color="auto"/>
            </w:tcBorders>
            <w:shd w:val="clear" w:color="auto" w:fill="C0C0C0"/>
            <w:vAlign w:val="bottom"/>
          </w:tcPr>
          <w:p w:rsidR="00143EC3" w:rsidRPr="00A55DB0" w:rsidRDefault="00143EC3" w:rsidP="003A1AAF">
            <w:pPr>
              <w:spacing w:after="0" w:line="240" w:lineRule="auto"/>
              <w:jc w:val="center"/>
              <w:rPr>
                <w:rFonts w:ascii="Palatino Linotype" w:hAnsi="Palatino Linotype" w:cs="Arial"/>
                <w:b/>
                <w:bCs/>
                <w:i/>
                <w:lang w:eastAsia="hu-HU"/>
              </w:rPr>
            </w:pPr>
          </w:p>
        </w:tc>
        <w:tc>
          <w:tcPr>
            <w:tcW w:w="762" w:type="dxa"/>
            <w:tcBorders>
              <w:top w:val="nil"/>
              <w:left w:val="nil"/>
              <w:bottom w:val="single" w:sz="4" w:space="0" w:color="auto"/>
              <w:right w:val="single" w:sz="4" w:space="0" w:color="auto"/>
            </w:tcBorders>
            <w:vAlign w:val="bottom"/>
          </w:tcPr>
          <w:p w:rsidR="00143EC3" w:rsidRPr="00A55DB0" w:rsidRDefault="00143EC3" w:rsidP="003A1AAF">
            <w:pPr>
              <w:spacing w:after="0" w:line="240" w:lineRule="auto"/>
              <w:jc w:val="center"/>
              <w:rPr>
                <w:rFonts w:ascii="Palatino Linotype" w:hAnsi="Palatino Linotype" w:cs="Arial"/>
                <w:i/>
                <w:lang w:eastAsia="hu-HU"/>
              </w:rPr>
            </w:pPr>
            <w:r w:rsidRPr="00A55DB0">
              <w:rPr>
                <w:rFonts w:ascii="Palatino Linotype" w:hAnsi="Palatino Linotype" w:cs="Arial"/>
                <w:i/>
                <w:lang w:eastAsia="hu-HU"/>
              </w:rPr>
              <w:t>16</w:t>
            </w:r>
          </w:p>
        </w:tc>
      </w:tr>
      <w:tr w:rsidR="00143EC3" w:rsidRPr="00E5292C" w:rsidTr="008A32AA">
        <w:trPr>
          <w:trHeight w:val="285"/>
          <w:jc w:val="center"/>
        </w:trPr>
        <w:tc>
          <w:tcPr>
            <w:tcW w:w="7051" w:type="dxa"/>
            <w:gridSpan w:val="2"/>
            <w:tcBorders>
              <w:top w:val="single" w:sz="4" w:space="0" w:color="auto"/>
              <w:left w:val="single" w:sz="4" w:space="0" w:color="auto"/>
              <w:bottom w:val="single" w:sz="4" w:space="0" w:color="auto"/>
              <w:right w:val="single" w:sz="4" w:space="0" w:color="000000"/>
            </w:tcBorders>
            <w:vAlign w:val="center"/>
          </w:tcPr>
          <w:p w:rsidR="00143EC3" w:rsidRPr="00E5292C" w:rsidRDefault="00143EC3" w:rsidP="003A1AAF">
            <w:pPr>
              <w:spacing w:after="0" w:line="240" w:lineRule="auto"/>
              <w:rPr>
                <w:rFonts w:ascii="Palatino Linotype" w:hAnsi="Palatino Linotype" w:cs="Arial"/>
                <w:b/>
                <w:bCs/>
                <w:sz w:val="20"/>
                <w:szCs w:val="20"/>
                <w:lang w:eastAsia="hu-HU"/>
              </w:rPr>
            </w:pPr>
            <w:r w:rsidRPr="00E5292C">
              <w:rPr>
                <w:rFonts w:ascii="Palatino Linotype" w:hAnsi="Palatino Linotype" w:cs="Arial"/>
                <w:b/>
                <w:bCs/>
                <w:sz w:val="20"/>
                <w:szCs w:val="20"/>
                <w:lang w:eastAsia="hu-HU"/>
              </w:rPr>
              <w:t>Összesen:</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162</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360</w:t>
            </w:r>
          </w:p>
        </w:tc>
        <w:tc>
          <w:tcPr>
            <w:tcW w:w="49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140</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216</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612 </w:t>
            </w:r>
          </w:p>
        </w:tc>
        <w:tc>
          <w:tcPr>
            <w:tcW w:w="490"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140</w:t>
            </w: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320</w:t>
            </w:r>
          </w:p>
        </w:tc>
        <w:tc>
          <w:tcPr>
            <w:tcW w:w="627"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416 </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c>
          <w:tcPr>
            <w:tcW w:w="47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324 </w:t>
            </w:r>
          </w:p>
        </w:tc>
        <w:tc>
          <w:tcPr>
            <w:tcW w:w="473"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810</w:t>
            </w:r>
          </w:p>
        </w:tc>
        <w:tc>
          <w:tcPr>
            <w:tcW w:w="481" w:type="dxa"/>
            <w:vMerge w:val="restart"/>
            <w:tcBorders>
              <w:top w:val="nil"/>
              <w:left w:val="single" w:sz="4" w:space="0" w:color="auto"/>
              <w:bottom w:val="single" w:sz="4" w:space="0" w:color="000000"/>
              <w:right w:val="single" w:sz="4" w:space="0" w:color="auto"/>
            </w:tcBorders>
            <w:shd w:val="clear" w:color="auto" w:fill="969696"/>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160</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368</w:t>
            </w:r>
          </w:p>
        </w:tc>
        <w:tc>
          <w:tcPr>
            <w:tcW w:w="490"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640</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 </w:t>
            </w:r>
          </w:p>
        </w:tc>
      </w:tr>
      <w:tr w:rsidR="00143EC3" w:rsidRPr="00E5292C" w:rsidTr="008A32AA">
        <w:trPr>
          <w:trHeight w:val="285"/>
          <w:jc w:val="center"/>
        </w:trPr>
        <w:tc>
          <w:tcPr>
            <w:tcW w:w="7051" w:type="dxa"/>
            <w:gridSpan w:val="2"/>
            <w:tcBorders>
              <w:top w:val="single" w:sz="4" w:space="0" w:color="auto"/>
              <w:left w:val="single" w:sz="4" w:space="0" w:color="auto"/>
              <w:bottom w:val="single" w:sz="4" w:space="0" w:color="auto"/>
              <w:right w:val="single" w:sz="4" w:space="0" w:color="000000"/>
            </w:tcBorders>
            <w:vAlign w:val="center"/>
          </w:tcPr>
          <w:p w:rsidR="00143EC3" w:rsidRPr="00234CD2" w:rsidRDefault="00143EC3" w:rsidP="003A1AAF">
            <w:pPr>
              <w:spacing w:after="0" w:line="240" w:lineRule="auto"/>
              <w:rPr>
                <w:rFonts w:ascii="Palatino Linotype" w:hAnsi="Palatino Linotype" w:cs="Arial"/>
                <w:b/>
                <w:sz w:val="20"/>
                <w:szCs w:val="20"/>
                <w:lang w:eastAsia="hu-HU"/>
              </w:rPr>
            </w:pPr>
            <w:r w:rsidRPr="00234CD2">
              <w:rPr>
                <w:rFonts w:ascii="Palatino Linotype" w:hAnsi="Palatino Linotype" w:cs="Arial"/>
                <w:b/>
                <w:sz w:val="20"/>
                <w:szCs w:val="20"/>
                <w:lang w:eastAsia="hu-HU"/>
              </w:rPr>
              <w:t>Összesen:</w:t>
            </w:r>
          </w:p>
        </w:tc>
        <w:tc>
          <w:tcPr>
            <w:tcW w:w="979"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522</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979"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828</w:t>
            </w:r>
          </w:p>
        </w:tc>
        <w:tc>
          <w:tcPr>
            <w:tcW w:w="490"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1254"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736</w:t>
            </w:r>
          </w:p>
        </w:tc>
        <w:tc>
          <w:tcPr>
            <w:tcW w:w="811"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2366</w:t>
            </w:r>
            <w:r w:rsidRPr="00E5292C">
              <w:rPr>
                <w:rFonts w:ascii="Palatino Linotype" w:hAnsi="Palatino Linotype" w:cs="Arial"/>
                <w:b/>
                <w:bCs/>
                <w:lang w:eastAsia="hu-HU"/>
              </w:rPr>
              <w:t> </w:t>
            </w:r>
          </w:p>
        </w:tc>
        <w:tc>
          <w:tcPr>
            <w:tcW w:w="945"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1134</w:t>
            </w:r>
          </w:p>
        </w:tc>
        <w:tc>
          <w:tcPr>
            <w:tcW w:w="481" w:type="dxa"/>
            <w:vMerge/>
            <w:tcBorders>
              <w:top w:val="nil"/>
              <w:left w:val="single" w:sz="4" w:space="0" w:color="auto"/>
              <w:bottom w:val="single" w:sz="4" w:space="0" w:color="000000"/>
              <w:right w:val="single" w:sz="4" w:space="0" w:color="auto"/>
            </w:tcBorders>
            <w:vAlign w:val="center"/>
          </w:tcPr>
          <w:p w:rsidR="00143EC3" w:rsidRPr="00E5292C" w:rsidRDefault="00143EC3" w:rsidP="003A1AAF">
            <w:pPr>
              <w:spacing w:after="0" w:line="240" w:lineRule="auto"/>
              <w:rPr>
                <w:rFonts w:ascii="Palatino Linotype" w:hAnsi="Palatino Linotype" w:cs="Arial"/>
                <w:b/>
                <w:bCs/>
                <w:lang w:eastAsia="hu-HU"/>
              </w:rPr>
            </w:pPr>
          </w:p>
        </w:tc>
        <w:tc>
          <w:tcPr>
            <w:tcW w:w="979" w:type="dxa"/>
            <w:gridSpan w:val="2"/>
            <w:tcBorders>
              <w:top w:val="single" w:sz="4" w:space="0" w:color="auto"/>
              <w:left w:val="nil"/>
              <w:bottom w:val="single" w:sz="4" w:space="0" w:color="auto"/>
              <w:right w:val="single" w:sz="4" w:space="0" w:color="000000"/>
            </w:tcBorders>
            <w:vAlign w:val="center"/>
          </w:tcPr>
          <w:p w:rsidR="00143EC3" w:rsidRPr="00E5292C" w:rsidRDefault="00143EC3" w:rsidP="003A1AAF">
            <w:pPr>
              <w:spacing w:after="0" w:line="240" w:lineRule="auto"/>
              <w:jc w:val="center"/>
              <w:rPr>
                <w:rFonts w:ascii="Palatino Linotype" w:hAnsi="Palatino Linotype" w:cs="Arial"/>
                <w:b/>
                <w:bCs/>
                <w:lang w:eastAsia="hu-HU"/>
              </w:rPr>
            </w:pPr>
            <w:r w:rsidRPr="00E5292C">
              <w:rPr>
                <w:rFonts w:ascii="Palatino Linotype" w:hAnsi="Palatino Linotype" w:cs="Arial"/>
                <w:b/>
                <w:bCs/>
                <w:lang w:eastAsia="hu-HU"/>
              </w:rPr>
              <w:t>1008</w:t>
            </w:r>
          </w:p>
        </w:tc>
        <w:tc>
          <w:tcPr>
            <w:tcW w:w="762" w:type="dxa"/>
            <w:tcBorders>
              <w:top w:val="nil"/>
              <w:left w:val="nil"/>
              <w:bottom w:val="single" w:sz="4" w:space="0" w:color="auto"/>
              <w:right w:val="single" w:sz="4" w:space="0" w:color="auto"/>
            </w:tcBorders>
            <w:vAlign w:val="bottom"/>
          </w:tcPr>
          <w:p w:rsidR="00143EC3" w:rsidRPr="00E5292C" w:rsidRDefault="00143EC3"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2302</w:t>
            </w:r>
            <w:r w:rsidRPr="00E5292C">
              <w:rPr>
                <w:rFonts w:ascii="Palatino Linotype" w:hAnsi="Palatino Linotype" w:cs="Arial"/>
                <w:b/>
                <w:bCs/>
                <w:lang w:eastAsia="hu-HU"/>
              </w:rPr>
              <w:t> </w:t>
            </w:r>
          </w:p>
        </w:tc>
      </w:tr>
      <w:tr w:rsidR="00143EC3" w:rsidRPr="00E5292C" w:rsidTr="0087268A">
        <w:trPr>
          <w:trHeight w:val="285"/>
          <w:jc w:val="center"/>
        </w:trPr>
        <w:tc>
          <w:tcPr>
            <w:tcW w:w="7051" w:type="dxa"/>
            <w:gridSpan w:val="2"/>
            <w:tcBorders>
              <w:top w:val="single" w:sz="4" w:space="0" w:color="auto"/>
              <w:left w:val="single" w:sz="4" w:space="0" w:color="auto"/>
              <w:bottom w:val="single" w:sz="4" w:space="0" w:color="auto"/>
              <w:right w:val="nil"/>
            </w:tcBorders>
            <w:noWrap/>
            <w:vAlign w:val="bottom"/>
          </w:tcPr>
          <w:p w:rsidR="00143EC3" w:rsidRPr="00E5292C" w:rsidRDefault="00143EC3" w:rsidP="003A1AAF">
            <w:pPr>
              <w:spacing w:after="0" w:line="240" w:lineRule="auto"/>
              <w:rPr>
                <w:rFonts w:ascii="Palatino Linotype" w:hAnsi="Palatino Linotype" w:cs="Arial"/>
                <w:lang w:eastAsia="hu-HU"/>
              </w:rPr>
            </w:pPr>
            <w:r w:rsidRPr="00E5292C">
              <w:rPr>
                <w:rFonts w:ascii="Palatino Linotype" w:hAnsi="Palatino Linotype" w:cs="Arial"/>
                <w:lang w:eastAsia="hu-HU"/>
              </w:rPr>
              <w:t>Elméleti óraszámok/aránya</w:t>
            </w:r>
          </w:p>
        </w:tc>
        <w:tc>
          <w:tcPr>
            <w:tcW w:w="5003"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lang w:eastAsia="hu-HU"/>
              </w:rPr>
            </w:pPr>
            <w:r w:rsidRPr="00E5292C">
              <w:rPr>
                <w:rFonts w:ascii="Palatino Linotype" w:hAnsi="Palatino Linotype" w:cs="Arial"/>
                <w:lang w:eastAsia="hu-HU"/>
              </w:rPr>
              <w:t> 698 óra/30%</w:t>
            </w:r>
          </w:p>
        </w:tc>
        <w:tc>
          <w:tcPr>
            <w:tcW w:w="3167" w:type="dxa"/>
            <w:gridSpan w:val="6"/>
            <w:tcBorders>
              <w:top w:val="single" w:sz="4" w:space="0" w:color="auto"/>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lang w:eastAsia="hu-HU"/>
              </w:rPr>
              <w:t> 692 óra/30%</w:t>
            </w:r>
            <w:r w:rsidRPr="00E5292C">
              <w:rPr>
                <w:rFonts w:ascii="Palatino Linotype" w:hAnsi="Palatino Linotype" w:cs="Arial"/>
                <w:sz w:val="20"/>
                <w:szCs w:val="20"/>
                <w:lang w:eastAsia="hu-HU"/>
              </w:rPr>
              <w:t> </w:t>
            </w:r>
          </w:p>
        </w:tc>
      </w:tr>
      <w:tr w:rsidR="00143EC3" w:rsidRPr="00E5292C" w:rsidTr="0087268A">
        <w:trPr>
          <w:trHeight w:val="285"/>
          <w:jc w:val="center"/>
        </w:trPr>
        <w:tc>
          <w:tcPr>
            <w:tcW w:w="7051" w:type="dxa"/>
            <w:gridSpan w:val="2"/>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3A1AAF">
            <w:pPr>
              <w:spacing w:after="0" w:line="240" w:lineRule="auto"/>
              <w:rPr>
                <w:rFonts w:ascii="Palatino Linotype" w:hAnsi="Palatino Linotype" w:cs="Arial"/>
                <w:sz w:val="20"/>
                <w:szCs w:val="20"/>
                <w:lang w:eastAsia="hu-HU"/>
              </w:rPr>
            </w:pPr>
            <w:r w:rsidRPr="00E5292C">
              <w:rPr>
                <w:rFonts w:ascii="Palatino Linotype" w:hAnsi="Palatino Linotype" w:cs="Arial"/>
                <w:sz w:val="20"/>
                <w:szCs w:val="20"/>
                <w:lang w:eastAsia="hu-HU"/>
              </w:rPr>
              <w:t>Gyakorlati óraszámok/aránya</w:t>
            </w:r>
          </w:p>
        </w:tc>
        <w:tc>
          <w:tcPr>
            <w:tcW w:w="5003"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1668 óra/70% </w:t>
            </w:r>
          </w:p>
        </w:tc>
        <w:tc>
          <w:tcPr>
            <w:tcW w:w="3167" w:type="dxa"/>
            <w:gridSpan w:val="6"/>
            <w:tcBorders>
              <w:top w:val="single" w:sz="4" w:space="0" w:color="auto"/>
              <w:left w:val="nil"/>
              <w:bottom w:val="single" w:sz="4" w:space="0" w:color="auto"/>
              <w:right w:val="single" w:sz="4" w:space="0" w:color="auto"/>
            </w:tcBorders>
            <w:noWrap/>
            <w:vAlign w:val="bottom"/>
          </w:tcPr>
          <w:p w:rsidR="00143EC3" w:rsidRPr="00E5292C" w:rsidRDefault="00143EC3" w:rsidP="003A1AAF">
            <w:pPr>
              <w:spacing w:after="0" w:line="240" w:lineRule="auto"/>
              <w:jc w:val="center"/>
              <w:rPr>
                <w:rFonts w:ascii="Palatino Linotype" w:hAnsi="Palatino Linotype" w:cs="Arial"/>
                <w:sz w:val="20"/>
                <w:szCs w:val="20"/>
                <w:lang w:eastAsia="hu-HU"/>
              </w:rPr>
            </w:pPr>
            <w:r w:rsidRPr="00E5292C">
              <w:rPr>
                <w:rFonts w:ascii="Palatino Linotype" w:hAnsi="Palatino Linotype" w:cs="Arial"/>
                <w:sz w:val="20"/>
                <w:szCs w:val="20"/>
                <w:lang w:eastAsia="hu-HU"/>
              </w:rPr>
              <w:t>1610 óra/70%  </w:t>
            </w:r>
          </w:p>
        </w:tc>
      </w:tr>
    </w:tbl>
    <w:p w:rsidR="00143EC3" w:rsidRPr="00E5292C" w:rsidRDefault="00143EC3" w:rsidP="006039B3">
      <w:pPr>
        <w:widowControl w:val="0"/>
        <w:suppressAutoHyphens/>
        <w:spacing w:after="0" w:line="240" w:lineRule="auto"/>
        <w:jc w:val="both"/>
        <w:rPr>
          <w:rFonts w:ascii="Palatino Linotype" w:hAnsi="Palatino Linotype" w:cs="Mangal"/>
          <w:kern w:val="1"/>
          <w:sz w:val="20"/>
          <w:szCs w:val="20"/>
          <w:lang w:eastAsia="hi-IN" w:bidi="hi-IN"/>
        </w:rPr>
      </w:pPr>
    </w:p>
    <w:p w:rsidR="00143EC3" w:rsidRPr="00E5292C" w:rsidRDefault="00143EC3" w:rsidP="006039B3">
      <w:pPr>
        <w:widowControl w:val="0"/>
        <w:suppressAutoHyphens/>
        <w:spacing w:after="0" w:line="240" w:lineRule="auto"/>
        <w:jc w:val="both"/>
        <w:rPr>
          <w:rFonts w:ascii="Palatino Linotype" w:hAnsi="Palatino Linotype" w:cs="Mangal"/>
          <w:kern w:val="1"/>
          <w:sz w:val="20"/>
          <w:szCs w:val="20"/>
          <w:lang w:eastAsia="hi-IN" w:bidi="hi-IN"/>
        </w:rPr>
      </w:pPr>
      <w:r w:rsidRPr="00E5292C">
        <w:rPr>
          <w:rFonts w:ascii="Palatino Linotype" w:hAnsi="Palatino Linotype" w:cs="Mangal"/>
          <w:kern w:val="1"/>
          <w:sz w:val="20"/>
          <w:szCs w:val="20"/>
          <w:lang w:eastAsia="hi-IN" w:bidi="hi-IN"/>
        </w:rPr>
        <w:t>Jelmagyarázat: e/elmélet, gy/gyakorlat, ögy/összefüggő szakmai gyakorlat</w:t>
      </w:r>
    </w:p>
    <w:p w:rsidR="00143EC3" w:rsidRPr="00E5292C" w:rsidRDefault="00143EC3" w:rsidP="00FF7AB4">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280858">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táblázatban aranysárga háttérrel kiemelt szakmai követelménymodulok az ágazati közös tartalmakat jelölik.</w:t>
      </w:r>
    </w:p>
    <w:p w:rsidR="00143EC3" w:rsidRPr="00E5292C" w:rsidRDefault="00143EC3" w:rsidP="009401F0">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014447">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143EC3" w:rsidRPr="00E5292C" w:rsidRDefault="00143EC3"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24"/>
          <w:szCs w:val="24"/>
          <w:lang w:eastAsia="hi-IN" w:bidi="hi-IN"/>
        </w:rPr>
      </w:pPr>
      <w:r w:rsidRPr="00E5292C">
        <w:rPr>
          <w:rFonts w:ascii="Palatino Linotype" w:hAnsi="Palatino Linotype"/>
          <w:kern w:val="1"/>
          <w:sz w:val="24"/>
          <w:szCs w:val="24"/>
          <w:lang w:eastAsia="hi-IN" w:bidi="hi-IN"/>
        </w:rPr>
        <w:t xml:space="preserve">A tantárgyakra meghatározott időkeret kötelező érvényű, </w:t>
      </w:r>
      <w:r w:rsidRPr="00E5292C">
        <w:rPr>
          <w:rFonts w:ascii="Palatino Linotype" w:hAnsi="Palatino Linotype"/>
          <w:i/>
          <w:kern w:val="1"/>
          <w:sz w:val="24"/>
          <w:szCs w:val="24"/>
          <w:lang w:eastAsia="hi-IN" w:bidi="hi-IN"/>
        </w:rPr>
        <w:t>a témakörökre kialakított óraszám pedig ajánlás.</w:t>
      </w:r>
    </w:p>
    <w:p w:rsidR="00143EC3" w:rsidRPr="00E5292C" w:rsidRDefault="00143EC3" w:rsidP="00B87D30">
      <w:pPr>
        <w:widowControl w:val="0"/>
        <w:suppressAutoHyphens/>
        <w:spacing w:after="0" w:line="240" w:lineRule="auto"/>
        <w:jc w:val="both"/>
        <w:rPr>
          <w:rFonts w:ascii="Palatino Linotype" w:hAnsi="Palatino Linotype" w:cs="Mangal"/>
          <w:kern w:val="1"/>
          <w:sz w:val="20"/>
          <w:szCs w:val="20"/>
          <w:lang w:eastAsia="hi-IN" w:bidi="hi-IN"/>
        </w:rPr>
      </w:pPr>
    </w:p>
    <w:p w:rsidR="00143EC3" w:rsidRPr="00E5292C" w:rsidRDefault="00143EC3" w:rsidP="00B87D30">
      <w:pPr>
        <w:widowControl w:val="0"/>
        <w:suppressAutoHyphens/>
        <w:spacing w:after="0" w:line="240" w:lineRule="auto"/>
        <w:jc w:val="both"/>
        <w:rPr>
          <w:rFonts w:ascii="Palatino Linotype" w:hAnsi="Palatino Linotype"/>
          <w:kern w:val="1"/>
          <w:sz w:val="44"/>
          <w:szCs w:val="44"/>
          <w:lang w:eastAsia="hi-IN" w:bidi="hi-IN"/>
        </w:rPr>
        <w:sectPr w:rsidR="00143EC3" w:rsidRPr="00E5292C" w:rsidSect="00FB23DF">
          <w:pgSz w:w="16838" w:h="11906" w:orient="landscape"/>
          <w:pgMar w:top="1417" w:right="1417" w:bottom="1276" w:left="1417" w:header="708" w:footer="708" w:gutter="0"/>
          <w:cols w:space="708"/>
          <w:docGrid w:linePitch="360"/>
        </w:sectPr>
      </w:pP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B87D30">
      <w:pPr>
        <w:widowControl w:val="0"/>
        <w:tabs>
          <w:tab w:val="left" w:pos="3975"/>
          <w:tab w:val="center" w:pos="4535"/>
        </w:tabs>
        <w:suppressAutoHyphens/>
        <w:spacing w:after="0" w:line="240" w:lineRule="auto"/>
        <w:rPr>
          <w:rFonts w:ascii="Palatino Linotype" w:hAnsi="Palatino Linotype"/>
          <w:b/>
          <w:sz w:val="44"/>
          <w:szCs w:val="44"/>
          <w:lang w:eastAsia="hu-HU"/>
        </w:rPr>
      </w:pPr>
      <w:r w:rsidRPr="00E5292C">
        <w:rPr>
          <w:rFonts w:ascii="Palatino Linotype" w:hAnsi="Palatino Linotype"/>
          <w:b/>
          <w:sz w:val="44"/>
          <w:szCs w:val="44"/>
          <w:lang w:eastAsia="hu-HU"/>
        </w:rPr>
        <w:tab/>
      </w:r>
      <w:r w:rsidRPr="00E5292C">
        <w:rPr>
          <w:rFonts w:ascii="Palatino Linotype" w:hAnsi="Palatino Linotype"/>
          <w:b/>
          <w:sz w:val="44"/>
          <w:szCs w:val="44"/>
          <w:lang w:eastAsia="hu-HU"/>
        </w:rPr>
        <w:tab/>
      </w: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p>
    <w:p w:rsidR="00143EC3" w:rsidRPr="00894C6C" w:rsidRDefault="00143EC3" w:rsidP="00DC1D51">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143EC3" w:rsidRPr="00894C6C" w:rsidRDefault="00143EC3" w:rsidP="00DC1D51">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143EC3" w:rsidRPr="00894C6C" w:rsidRDefault="00143EC3" w:rsidP="00DC1D51">
      <w:pPr>
        <w:spacing w:after="0" w:line="240" w:lineRule="auto"/>
        <w:jc w:val="center"/>
        <w:rPr>
          <w:rFonts w:ascii="Palatino Linotype" w:hAnsi="Palatino Linotype"/>
          <w:sz w:val="44"/>
          <w:szCs w:val="44"/>
        </w:rPr>
      </w:pPr>
    </w:p>
    <w:p w:rsidR="00143EC3" w:rsidRPr="00894C6C" w:rsidRDefault="00143EC3" w:rsidP="00DC1D51">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143EC3" w:rsidRPr="00894C6C" w:rsidRDefault="00143EC3" w:rsidP="00DC1D51">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143EC3" w:rsidRPr="00894C6C" w:rsidRDefault="00143EC3" w:rsidP="00DC1D51">
      <w:pPr>
        <w:spacing w:after="0" w:line="240" w:lineRule="auto"/>
        <w:jc w:val="center"/>
        <w:rPr>
          <w:rFonts w:ascii="Palatino Linotype" w:hAnsi="Palatino Linotype"/>
          <w:b/>
          <w:sz w:val="44"/>
          <w:szCs w:val="44"/>
        </w:rPr>
      </w:pPr>
    </w:p>
    <w:p w:rsidR="00143EC3" w:rsidRPr="00894C6C" w:rsidRDefault="00143EC3" w:rsidP="00DC1D5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143EC3" w:rsidRPr="00894C6C" w:rsidRDefault="00143EC3" w:rsidP="00DC1D51">
      <w:pPr>
        <w:spacing w:after="0" w:line="240" w:lineRule="auto"/>
        <w:ind w:left="-15"/>
        <w:jc w:val="center"/>
        <w:rPr>
          <w:rFonts w:ascii="Palatino Linotype" w:hAnsi="Palatino Linotype"/>
          <w:b/>
          <w:sz w:val="44"/>
          <w:szCs w:val="44"/>
        </w:rPr>
      </w:pPr>
    </w:p>
    <w:p w:rsidR="00143EC3" w:rsidRPr="00894C6C" w:rsidRDefault="00143EC3" w:rsidP="00DC1D5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143EC3" w:rsidRPr="009973C2" w:rsidRDefault="00143EC3" w:rsidP="00DC1D51">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143EC3" w:rsidRPr="00894C6C" w:rsidRDefault="00143EC3" w:rsidP="00DC1D51">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143EC3"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143EC3"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143EC3" w:rsidRPr="009973C2" w:rsidRDefault="00143EC3" w:rsidP="00344C5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143EC3"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143EC3"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43EC3" w:rsidRPr="00894C6C" w:rsidRDefault="00143EC3" w:rsidP="00344C5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43EC3" w:rsidRPr="00894C6C" w:rsidRDefault="00143EC3" w:rsidP="00344C5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43EC3" w:rsidRPr="00894C6C" w:rsidRDefault="00143EC3" w:rsidP="00344C5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43EC3" w:rsidRPr="00894C6C" w:rsidRDefault="00143EC3" w:rsidP="00344C5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43EC3" w:rsidRPr="00894C6C" w:rsidRDefault="00143EC3" w:rsidP="00344C5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43EC3" w:rsidRPr="00894C6C" w:rsidRDefault="00143EC3" w:rsidP="00344C51">
            <w:pPr>
              <w:spacing w:after="0" w:line="240" w:lineRule="auto"/>
              <w:jc w:val="center"/>
              <w:rPr>
                <w:rFonts w:ascii="Palatino Linotype" w:hAnsi="Palatino Linotype" w:cs="Arial"/>
                <w:sz w:val="20"/>
                <w:szCs w:val="20"/>
              </w:rPr>
            </w:pPr>
          </w:p>
        </w:tc>
      </w:tr>
      <w:tr w:rsidR="00143EC3"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43EC3" w:rsidRPr="00894C6C" w:rsidRDefault="00143EC3" w:rsidP="00344C5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43EC3" w:rsidRPr="00894C6C" w:rsidRDefault="00143EC3" w:rsidP="00344C5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43EC3" w:rsidRPr="00894C6C" w:rsidRDefault="00143EC3" w:rsidP="00344C5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43EC3" w:rsidRPr="00894C6C" w:rsidRDefault="00143EC3" w:rsidP="00344C51">
            <w:pPr>
              <w:spacing w:after="0" w:line="240" w:lineRule="auto"/>
              <w:jc w:val="center"/>
              <w:rPr>
                <w:rFonts w:ascii="Palatino Linotype" w:hAnsi="Palatino Linotype" w:cs="Arial"/>
                <w:sz w:val="20"/>
                <w:szCs w:val="20"/>
              </w:rPr>
            </w:pPr>
          </w:p>
        </w:tc>
      </w:tr>
    </w:tbl>
    <w:p w:rsidR="00143EC3" w:rsidRPr="00894C6C" w:rsidRDefault="00143EC3" w:rsidP="00DC1D51">
      <w:pPr>
        <w:spacing w:after="0" w:line="240" w:lineRule="auto"/>
        <w:jc w:val="center"/>
        <w:rPr>
          <w:rFonts w:ascii="Palatino Linotype" w:hAnsi="Palatino Linotype"/>
          <w:b/>
        </w:rPr>
      </w:pPr>
      <w:r w:rsidRPr="00894C6C">
        <w:rPr>
          <w:rFonts w:ascii="Palatino Linotype" w:hAnsi="Palatino Linotype"/>
        </w:rPr>
        <w:br w:type="page"/>
      </w:r>
    </w:p>
    <w:p w:rsidR="00143EC3" w:rsidRPr="00894C6C" w:rsidRDefault="00143EC3" w:rsidP="00344C51">
      <w:pPr>
        <w:widowControl w:val="0"/>
        <w:numPr>
          <w:ilvl w:val="0"/>
          <w:numId w:val="3"/>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143EC3" w:rsidRPr="00894C6C" w:rsidRDefault="00143EC3" w:rsidP="00DC1D51">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143EC3" w:rsidRPr="00894C6C" w:rsidRDefault="00143EC3" w:rsidP="00DC1D51">
      <w:pPr>
        <w:spacing w:after="0" w:line="240" w:lineRule="auto"/>
        <w:rPr>
          <w:rFonts w:ascii="Palatino Linotype" w:hAnsi="Palatino Linotype"/>
          <w:b/>
        </w:rPr>
      </w:pPr>
    </w:p>
    <w:p w:rsidR="00143EC3" w:rsidRPr="00894C6C" w:rsidRDefault="00143EC3" w:rsidP="00DC1D51">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143EC3" w:rsidRPr="00894C6C" w:rsidRDefault="00143EC3" w:rsidP="00DC1D51">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143EC3" w:rsidRPr="00894C6C" w:rsidRDefault="00143EC3" w:rsidP="00DC1D51">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143EC3" w:rsidRPr="00EB7105" w:rsidRDefault="00143EC3" w:rsidP="00DC1D51">
      <w:pPr>
        <w:spacing w:after="0" w:line="240" w:lineRule="auto"/>
        <w:rPr>
          <w:rFonts w:ascii="Palatino Linotype" w:hAnsi="Palatino Linotype"/>
          <w:b/>
        </w:rPr>
      </w:pPr>
    </w:p>
    <w:p w:rsidR="00143EC3" w:rsidRPr="00894C6C" w:rsidRDefault="00143EC3" w:rsidP="00DC1D51">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143EC3" w:rsidRPr="00894C6C" w:rsidRDefault="00143EC3" w:rsidP="00DC1D51">
      <w:pPr>
        <w:spacing w:after="0" w:line="240" w:lineRule="auto"/>
        <w:rPr>
          <w:rFonts w:ascii="Palatino Linotype" w:hAnsi="Palatino Linotype"/>
          <w:b/>
        </w:rPr>
      </w:pPr>
    </w:p>
    <w:p w:rsidR="00143EC3" w:rsidRPr="00894C6C" w:rsidRDefault="00143EC3" w:rsidP="00DC1D51">
      <w:pPr>
        <w:spacing w:after="0" w:line="240" w:lineRule="auto"/>
        <w:rPr>
          <w:rFonts w:ascii="Palatino Linotype" w:hAnsi="Palatino Linotype"/>
          <w:b/>
        </w:rPr>
      </w:pPr>
    </w:p>
    <w:p w:rsidR="00143EC3" w:rsidRPr="00894C6C" w:rsidRDefault="00143EC3" w:rsidP="00DC1D51">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143EC3" w:rsidRPr="00894C6C" w:rsidRDefault="00143EC3" w:rsidP="00DC1D51">
      <w:pPr>
        <w:spacing w:after="0" w:line="240" w:lineRule="auto"/>
        <w:rPr>
          <w:rFonts w:ascii="Palatino Linotype" w:hAnsi="Palatino Linotype"/>
          <w:b/>
        </w:rPr>
      </w:pPr>
    </w:p>
    <w:p w:rsidR="00143EC3" w:rsidRPr="00894C6C" w:rsidRDefault="00143EC3" w:rsidP="00DC1D51">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143EC3" w:rsidRPr="00AB6B47" w:rsidRDefault="00143EC3" w:rsidP="00DC1D51">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143EC3" w:rsidRPr="00AB6B47" w:rsidRDefault="00143EC3" w:rsidP="00DC1D51">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143EC3" w:rsidRPr="00AB6B47" w:rsidRDefault="00143EC3" w:rsidP="00DC1D51">
      <w:pPr>
        <w:spacing w:after="0" w:line="240" w:lineRule="auto"/>
        <w:ind w:left="900" w:hanging="360"/>
        <w:jc w:val="both"/>
        <w:rPr>
          <w:rFonts w:ascii="Palatino Linotype" w:hAnsi="Palatino Linotype"/>
        </w:rPr>
      </w:pPr>
    </w:p>
    <w:p w:rsidR="00143EC3" w:rsidRDefault="00143EC3" w:rsidP="00DC1D51">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143EC3" w:rsidRDefault="00143EC3" w:rsidP="00DC1D51">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143EC3" w:rsidRPr="00894C6C" w:rsidRDefault="00143EC3" w:rsidP="00DC1D51">
      <w:pPr>
        <w:spacing w:after="0" w:line="240" w:lineRule="auto"/>
        <w:ind w:left="900"/>
        <w:jc w:val="both"/>
        <w:rPr>
          <w:rFonts w:ascii="Palatino Linotype" w:hAnsi="Palatino Linotype"/>
        </w:rPr>
      </w:pPr>
    </w:p>
    <w:p w:rsidR="00143EC3" w:rsidRDefault="00143EC3" w:rsidP="00DC1D51">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143EC3" w:rsidRPr="00E348C8" w:rsidRDefault="00143EC3" w:rsidP="00DC1D51">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143EC3" w:rsidRPr="00894C6C" w:rsidRDefault="00143EC3" w:rsidP="00DC1D51">
      <w:pPr>
        <w:spacing w:after="0" w:line="240" w:lineRule="auto"/>
        <w:ind w:left="900" w:hanging="360"/>
        <w:jc w:val="both"/>
        <w:rPr>
          <w:rFonts w:ascii="Palatino Linotype" w:hAnsi="Palatino Linotype"/>
        </w:rPr>
      </w:pPr>
    </w:p>
    <w:p w:rsidR="00143EC3" w:rsidRDefault="00143EC3" w:rsidP="00DC1D51">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143EC3" w:rsidRDefault="00143EC3" w:rsidP="00DC1D51">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143EC3" w:rsidRPr="00894C6C" w:rsidRDefault="00143EC3" w:rsidP="00DC1D51">
      <w:pPr>
        <w:spacing w:after="0" w:line="240" w:lineRule="auto"/>
        <w:ind w:left="900" w:hanging="360"/>
        <w:jc w:val="both"/>
        <w:rPr>
          <w:rFonts w:ascii="Palatino Linotype" w:hAnsi="Palatino Linotype"/>
        </w:rPr>
      </w:pPr>
    </w:p>
    <w:p w:rsidR="00143EC3" w:rsidRDefault="00143EC3" w:rsidP="00DC1D51">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143EC3" w:rsidRDefault="00143EC3" w:rsidP="00DC1D51">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143EC3" w:rsidRPr="00894C6C" w:rsidRDefault="00143EC3" w:rsidP="00DC1D51">
      <w:pPr>
        <w:spacing w:after="0" w:line="240" w:lineRule="auto"/>
        <w:ind w:firstLine="540"/>
        <w:rPr>
          <w:rFonts w:ascii="Palatino Linotype" w:hAnsi="Palatino Linotype"/>
        </w:rPr>
      </w:pPr>
    </w:p>
    <w:p w:rsidR="00143EC3" w:rsidRPr="00894C6C" w:rsidRDefault="00143EC3" w:rsidP="00DC1D51">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143EC3" w:rsidRDefault="00143EC3" w:rsidP="00DC1D51">
      <w:pPr>
        <w:spacing w:after="0" w:line="240" w:lineRule="auto"/>
        <w:ind w:left="900" w:hanging="360"/>
        <w:rPr>
          <w:rFonts w:ascii="Palatino Linotype" w:hAnsi="Palatino Linotype"/>
        </w:rPr>
      </w:pPr>
    </w:p>
    <w:p w:rsidR="00143EC3" w:rsidRPr="00894C6C"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Szociális létesítmények</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143EC3" w:rsidRPr="00894C6C" w:rsidRDefault="00143EC3" w:rsidP="00DC1D51">
      <w:pPr>
        <w:spacing w:after="0" w:line="240" w:lineRule="auto"/>
        <w:ind w:left="900" w:hanging="360"/>
        <w:rPr>
          <w:rFonts w:ascii="Palatino Linotype" w:hAnsi="Palatino Linotype"/>
        </w:rPr>
      </w:pPr>
    </w:p>
    <w:p w:rsidR="00143EC3" w:rsidRPr="001D1061" w:rsidRDefault="00143EC3" w:rsidP="00DC1D51">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143EC3" w:rsidRDefault="00143EC3" w:rsidP="00DC1D51">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143EC3" w:rsidRPr="001D1061"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143EC3" w:rsidRPr="00AB1C8E" w:rsidRDefault="00143EC3" w:rsidP="00DC1D51">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143EC3" w:rsidRPr="00AB1C8E" w:rsidRDefault="00143EC3" w:rsidP="00DC1D51">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143EC3" w:rsidRPr="001D1061"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1D1061">
        <w:rPr>
          <w:rFonts w:ascii="Palatino Linotype" w:hAnsi="Palatino Linotype"/>
        </w:rPr>
        <w:t>Anyagmozgatás</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143EC3" w:rsidRPr="001D1061" w:rsidRDefault="00143EC3" w:rsidP="00DC1D51">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143EC3" w:rsidRDefault="00143EC3" w:rsidP="00DC1D51">
      <w:pPr>
        <w:spacing w:after="0" w:line="240" w:lineRule="auto"/>
        <w:ind w:left="900" w:hanging="360"/>
        <w:rPr>
          <w:rFonts w:ascii="Palatino Linotype" w:hAnsi="Palatino Linotype"/>
        </w:rPr>
      </w:pPr>
      <w:r w:rsidRPr="001D1061">
        <w:rPr>
          <w:rFonts w:ascii="Palatino Linotype" w:hAnsi="Palatino Linotype"/>
        </w:rPr>
        <w:t>Raktározás</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Áruk fajtái, raktározás típusai</w:t>
      </w:r>
    </w:p>
    <w:p w:rsidR="00143EC3" w:rsidRPr="001D1061"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143EC3" w:rsidRPr="00894C6C" w:rsidRDefault="00143EC3" w:rsidP="00DC1D51">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143EC3" w:rsidRPr="00894C6C" w:rsidRDefault="00143EC3" w:rsidP="00DC1D51">
      <w:pPr>
        <w:spacing w:after="0" w:line="240" w:lineRule="auto"/>
        <w:ind w:firstLine="540"/>
        <w:rPr>
          <w:rFonts w:ascii="Palatino Linotype" w:hAnsi="Palatino Linotype"/>
        </w:rPr>
      </w:pPr>
    </w:p>
    <w:p w:rsidR="00143EC3" w:rsidRPr="00894C6C" w:rsidRDefault="00143EC3" w:rsidP="00DC1D51">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143EC3" w:rsidRPr="00894C6C" w:rsidRDefault="00143EC3" w:rsidP="00DC1D51">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143EC3" w:rsidRPr="00894C6C" w:rsidRDefault="00143EC3" w:rsidP="00DC1D51">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143EC3" w:rsidRPr="00894C6C" w:rsidRDefault="00143EC3" w:rsidP="00DC1D51">
      <w:pPr>
        <w:spacing w:after="0" w:line="240" w:lineRule="auto"/>
        <w:ind w:left="900" w:hanging="360"/>
        <w:rPr>
          <w:rFonts w:ascii="Palatino Linotype" w:hAnsi="Palatino Linotype"/>
        </w:rPr>
      </w:pPr>
    </w:p>
    <w:p w:rsidR="00143EC3" w:rsidRPr="00894C6C" w:rsidRDefault="00143EC3" w:rsidP="00DC1D51">
      <w:pPr>
        <w:spacing w:after="0" w:line="240" w:lineRule="auto"/>
        <w:ind w:left="900" w:hanging="360"/>
        <w:rPr>
          <w:rFonts w:ascii="Palatino Linotype" w:hAnsi="Palatino Linotype"/>
        </w:rPr>
      </w:pPr>
      <w:r w:rsidRPr="00894C6C">
        <w:rPr>
          <w:rFonts w:ascii="Palatino Linotype" w:hAnsi="Palatino Linotype"/>
          <w:b/>
        </w:rPr>
        <w:t xml:space="preserve">1.3.4. </w:t>
      </w:r>
      <w:bookmarkStart w:id="4" w:name="OLE_LINK1"/>
      <w:r>
        <w:rPr>
          <w:rFonts w:ascii="Palatino Linotype" w:hAnsi="Palatino Linotype"/>
          <w:b/>
        </w:rPr>
        <w:t>Munkaeszközök biztonsága</w:t>
      </w:r>
      <w:bookmarkEnd w:id="4"/>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Munkaeszközök halmazai</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143EC3" w:rsidRPr="007E6C5D" w:rsidRDefault="00143EC3" w:rsidP="00DC1D51">
      <w:pPr>
        <w:spacing w:after="0" w:line="240" w:lineRule="auto"/>
        <w:ind w:left="900" w:hanging="360"/>
        <w:rPr>
          <w:rFonts w:ascii="Palatino Linotype" w:hAnsi="Palatino Linotype"/>
        </w:rPr>
      </w:pPr>
    </w:p>
    <w:p w:rsidR="00143EC3" w:rsidRPr="007E6C5D" w:rsidRDefault="00143EC3" w:rsidP="00DC1D51">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143EC3" w:rsidRPr="007E6C5D" w:rsidRDefault="00143EC3" w:rsidP="00DC1D51">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 helyezési eljárás.</w:t>
      </w:r>
    </w:p>
    <w:p w:rsidR="00143EC3" w:rsidRPr="00894C6C"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143EC3" w:rsidRPr="00894C6C" w:rsidRDefault="00143EC3" w:rsidP="00DC1D51">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143EC3" w:rsidRPr="00894C6C" w:rsidRDefault="00143EC3" w:rsidP="00DC1D51">
      <w:pPr>
        <w:spacing w:after="0" w:line="240" w:lineRule="auto"/>
        <w:ind w:left="900" w:hanging="360"/>
        <w:rPr>
          <w:rFonts w:ascii="Palatino Linotype" w:hAnsi="Palatino Linotype"/>
          <w:b/>
        </w:rPr>
      </w:pPr>
    </w:p>
    <w:p w:rsidR="00143EC3" w:rsidRPr="009C0B7E" w:rsidRDefault="00143EC3" w:rsidP="00DC1D51">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143EC3" w:rsidRDefault="00143EC3" w:rsidP="00DC1D51">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143EC3" w:rsidRDefault="00143EC3" w:rsidP="00DC1D5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143EC3" w:rsidRDefault="00143EC3" w:rsidP="00DC1D51">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143EC3" w:rsidRPr="00DA765E" w:rsidRDefault="00143EC3" w:rsidP="00DC1D51">
      <w:pPr>
        <w:autoSpaceDE w:val="0"/>
        <w:autoSpaceDN w:val="0"/>
        <w:adjustRightInd w:val="0"/>
        <w:spacing w:after="0" w:line="240" w:lineRule="auto"/>
        <w:ind w:left="90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143EC3" w:rsidRPr="00DA765E" w:rsidRDefault="00143EC3" w:rsidP="00DC1D51">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143EC3" w:rsidRPr="00894C6C" w:rsidRDefault="00143EC3" w:rsidP="00DC1D51">
      <w:pPr>
        <w:spacing w:after="0" w:line="240" w:lineRule="auto"/>
        <w:ind w:left="900" w:hanging="360"/>
        <w:rPr>
          <w:rFonts w:ascii="Palatino Linotype" w:hAnsi="Palatino Linotype"/>
        </w:rPr>
      </w:pPr>
    </w:p>
    <w:p w:rsidR="00143EC3" w:rsidRPr="00894C6C" w:rsidRDefault="00143EC3" w:rsidP="00DC1D51">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143EC3" w:rsidRPr="007F02F5" w:rsidRDefault="00143EC3" w:rsidP="00DC1D51">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143EC3" w:rsidRPr="007F02F5" w:rsidRDefault="00143EC3" w:rsidP="00DC1D51">
      <w:pPr>
        <w:spacing w:after="0" w:line="240" w:lineRule="auto"/>
        <w:ind w:left="900" w:hanging="360"/>
        <w:rPr>
          <w:rFonts w:ascii="Palatino Linotype" w:hAnsi="Palatino Linotype"/>
          <w:bCs/>
        </w:rPr>
      </w:pPr>
    </w:p>
    <w:p w:rsidR="00143EC3" w:rsidRDefault="00143EC3" w:rsidP="00DC1D51">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143EC3" w:rsidRPr="007F02F5" w:rsidRDefault="00143EC3" w:rsidP="00DC1D51">
      <w:pPr>
        <w:spacing w:after="0" w:line="240" w:lineRule="auto"/>
        <w:ind w:left="900" w:hanging="360"/>
        <w:rPr>
          <w:rFonts w:ascii="Palatino Linotype" w:hAnsi="Palatino Linotype"/>
        </w:rPr>
      </w:pPr>
      <w:r>
        <w:rPr>
          <w:rFonts w:ascii="Palatino Linotype" w:hAnsi="Palatino Linotype"/>
        </w:rPr>
        <w:t xml:space="preserve"> </w:t>
      </w:r>
    </w:p>
    <w:p w:rsidR="00143EC3" w:rsidRDefault="00143EC3" w:rsidP="00DC1D51">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143EC3" w:rsidRPr="007F02F5"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143EC3" w:rsidRDefault="00143EC3" w:rsidP="00DC1D51">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143EC3" w:rsidRPr="007F02F5" w:rsidRDefault="00143EC3" w:rsidP="00DC1D51">
      <w:pPr>
        <w:spacing w:after="0" w:line="240" w:lineRule="auto"/>
        <w:ind w:left="900" w:hanging="360"/>
        <w:rPr>
          <w:rFonts w:ascii="Palatino Linotype" w:hAnsi="Palatino Linotype"/>
        </w:rPr>
      </w:pPr>
    </w:p>
    <w:p w:rsidR="00143EC3" w:rsidRDefault="00143EC3" w:rsidP="00DC1D51">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143EC3" w:rsidRPr="00894C6C" w:rsidRDefault="00143EC3" w:rsidP="00DC1D51">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143EC3" w:rsidRPr="00894C6C" w:rsidRDefault="00143EC3" w:rsidP="00DC1D51">
      <w:pPr>
        <w:spacing w:after="0" w:line="240" w:lineRule="auto"/>
        <w:ind w:left="705"/>
        <w:rPr>
          <w:rFonts w:ascii="Palatino Linotype" w:hAnsi="Palatino Linotype"/>
        </w:rPr>
      </w:pPr>
    </w:p>
    <w:p w:rsidR="00143EC3" w:rsidRPr="00894C6C" w:rsidRDefault="00143EC3" w:rsidP="00DC1D51">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143EC3" w:rsidRPr="00894C6C" w:rsidRDefault="00143EC3" w:rsidP="00DC1D51">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143EC3" w:rsidRPr="00894C6C" w:rsidRDefault="00143EC3" w:rsidP="00DC1D51">
      <w:pPr>
        <w:spacing w:after="0" w:line="240" w:lineRule="auto"/>
        <w:rPr>
          <w:rFonts w:ascii="Palatino Linotype" w:hAnsi="Palatino Linotype"/>
          <w:b/>
        </w:rPr>
      </w:pPr>
    </w:p>
    <w:p w:rsidR="00143EC3" w:rsidRPr="00747290" w:rsidRDefault="00143EC3" w:rsidP="00DC1D51">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143EC3" w:rsidRPr="00894C6C" w:rsidRDefault="00143EC3" w:rsidP="00DC1D51">
      <w:pPr>
        <w:widowControl w:val="0"/>
        <w:suppressAutoHyphens/>
        <w:spacing w:after="0" w:line="240" w:lineRule="auto"/>
        <w:ind w:left="972"/>
        <w:rPr>
          <w:rFonts w:ascii="Palatino Linotype" w:hAnsi="Palatino Linotype"/>
          <w:b/>
          <w:bCs/>
        </w:rPr>
      </w:pPr>
    </w:p>
    <w:p w:rsidR="00143EC3" w:rsidRPr="00894C6C" w:rsidRDefault="00143EC3" w:rsidP="00DC1D51">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360"/>
      </w:tblGrid>
      <w:tr w:rsidR="00143EC3" w:rsidRPr="002B2499">
        <w:trPr>
          <w:cantSplit/>
          <w:trHeight w:val="921"/>
          <w:jc w:val="center"/>
        </w:trPr>
        <w:tc>
          <w:tcPr>
            <w:tcW w:w="828"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43EC3" w:rsidRPr="002B2499">
        <w:trPr>
          <w:cantSplit/>
          <w:trHeight w:val="1076"/>
          <w:jc w:val="center"/>
        </w:trPr>
        <w:tc>
          <w:tcPr>
            <w:tcW w:w="828" w:type="dxa"/>
            <w:vMerge/>
            <w:vAlign w:val="center"/>
          </w:tcPr>
          <w:p w:rsidR="00143EC3" w:rsidRPr="002B2499" w:rsidRDefault="00143EC3" w:rsidP="00344C51">
            <w:pPr>
              <w:spacing w:after="0" w:line="240" w:lineRule="auto"/>
              <w:jc w:val="center"/>
              <w:rPr>
                <w:rFonts w:ascii="Palatino Linotype" w:hAnsi="Palatino Linotype"/>
                <w:b/>
                <w:sz w:val="20"/>
                <w:szCs w:val="20"/>
              </w:rPr>
            </w:pPr>
          </w:p>
        </w:tc>
        <w:tc>
          <w:tcPr>
            <w:tcW w:w="3621" w:type="dxa"/>
            <w:vMerge/>
            <w:vAlign w:val="center"/>
          </w:tcPr>
          <w:p w:rsidR="00143EC3" w:rsidRPr="002B2499" w:rsidRDefault="00143EC3" w:rsidP="00344C51">
            <w:pPr>
              <w:spacing w:after="0" w:line="240" w:lineRule="auto"/>
              <w:rPr>
                <w:rFonts w:ascii="Palatino Linotype" w:hAnsi="Palatino Linotype"/>
                <w:b/>
                <w:sz w:val="20"/>
                <w:szCs w:val="20"/>
              </w:rPr>
            </w:pPr>
          </w:p>
        </w:tc>
        <w:tc>
          <w:tcPr>
            <w:tcW w:w="809" w:type="dxa"/>
            <w:textDirection w:val="btLr"/>
            <w:vAlign w:val="center"/>
          </w:tcPr>
          <w:p w:rsidR="00143EC3" w:rsidRPr="002B2499" w:rsidRDefault="00143EC3" w:rsidP="00344C5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143EC3" w:rsidRPr="002B2499" w:rsidRDefault="00143EC3" w:rsidP="00344C5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143EC3" w:rsidRPr="002B2499" w:rsidRDefault="00143EC3" w:rsidP="00344C5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143EC3" w:rsidRPr="002B2499" w:rsidRDefault="00143EC3" w:rsidP="00344C5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143EC3" w:rsidRPr="002B2499" w:rsidRDefault="00143EC3" w:rsidP="00344C5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143EC3" w:rsidRPr="002B2499" w:rsidRDefault="00143EC3" w:rsidP="00344C51">
            <w:pPr>
              <w:spacing w:after="0" w:line="240" w:lineRule="auto"/>
              <w:jc w:val="center"/>
              <w:rPr>
                <w:rFonts w:ascii="Palatino Linotype" w:hAnsi="Palatino Linotype"/>
                <w:b/>
                <w:sz w:val="20"/>
                <w:szCs w:val="20"/>
              </w:rPr>
            </w:pPr>
          </w:p>
        </w:tc>
      </w:tr>
      <w:tr w:rsidR="00143EC3" w:rsidRPr="002B2499">
        <w:trPr>
          <w:jc w:val="center"/>
        </w:trPr>
        <w:tc>
          <w:tcPr>
            <w:tcW w:w="828" w:type="dxa"/>
            <w:shd w:val="clear" w:color="auto" w:fill="D9D9D9"/>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143EC3" w:rsidRPr="002B2499" w:rsidRDefault="00143EC3" w:rsidP="00344C51">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2360"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r>
      <w:tr w:rsidR="00143EC3" w:rsidRPr="002B2499">
        <w:trPr>
          <w:jc w:val="center"/>
        </w:trPr>
        <w:tc>
          <w:tcPr>
            <w:tcW w:w="828"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143EC3" w:rsidRPr="002B2499" w:rsidRDefault="00143EC3" w:rsidP="00344C51">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143EC3" w:rsidRPr="002B2499" w:rsidRDefault="00143EC3" w:rsidP="00344C51">
            <w:pPr>
              <w:spacing w:after="0" w:line="240" w:lineRule="auto"/>
              <w:jc w:val="center"/>
              <w:rPr>
                <w:rFonts w:ascii="Palatino Linotype" w:hAnsi="Palatino Linotype"/>
                <w:sz w:val="20"/>
                <w:szCs w:val="20"/>
              </w:rPr>
            </w:pPr>
          </w:p>
        </w:tc>
      </w:tr>
      <w:tr w:rsidR="00143EC3" w:rsidRPr="002B2499">
        <w:trPr>
          <w:jc w:val="center"/>
        </w:trPr>
        <w:tc>
          <w:tcPr>
            <w:tcW w:w="828" w:type="dxa"/>
            <w:shd w:val="clear" w:color="auto" w:fill="D9D9D9"/>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143EC3" w:rsidRPr="002B2499" w:rsidRDefault="00143EC3" w:rsidP="00344C51">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c>
          <w:tcPr>
            <w:tcW w:w="2360" w:type="dxa"/>
            <w:shd w:val="clear" w:color="auto" w:fill="D9D9D9"/>
            <w:vAlign w:val="center"/>
          </w:tcPr>
          <w:p w:rsidR="00143EC3" w:rsidRPr="002B2499" w:rsidRDefault="00143EC3" w:rsidP="00344C51">
            <w:pPr>
              <w:spacing w:after="0" w:line="240" w:lineRule="auto"/>
              <w:jc w:val="center"/>
              <w:rPr>
                <w:rFonts w:ascii="Palatino Linotype" w:hAnsi="Palatino Linotype"/>
                <w:sz w:val="20"/>
                <w:szCs w:val="20"/>
              </w:rPr>
            </w:pPr>
          </w:p>
        </w:tc>
      </w:tr>
      <w:tr w:rsidR="00143EC3" w:rsidRPr="002B2499">
        <w:trPr>
          <w:jc w:val="center"/>
        </w:trPr>
        <w:tc>
          <w:tcPr>
            <w:tcW w:w="828"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143EC3" w:rsidRPr="002B2499" w:rsidRDefault="00143EC3" w:rsidP="00344C51">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2360"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143EC3" w:rsidRPr="00FC1BD6" w:rsidRDefault="00143EC3" w:rsidP="00DC1D51">
      <w:pPr>
        <w:widowControl w:val="0"/>
        <w:suppressAutoHyphens/>
        <w:spacing w:after="0" w:line="240" w:lineRule="auto"/>
        <w:ind w:left="826"/>
        <w:rPr>
          <w:rFonts w:ascii="Palatino Linotype" w:hAnsi="Palatino Linotype"/>
          <w:bCs/>
        </w:rPr>
      </w:pPr>
    </w:p>
    <w:p w:rsidR="00143EC3" w:rsidRPr="00FC1BD6" w:rsidRDefault="00143EC3" w:rsidP="00DC1D51">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143EC3" w:rsidRPr="002B2499">
        <w:trPr>
          <w:jc w:val="center"/>
        </w:trPr>
        <w:tc>
          <w:tcPr>
            <w:tcW w:w="994"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43EC3" w:rsidRPr="002B2499">
        <w:trPr>
          <w:jc w:val="center"/>
        </w:trPr>
        <w:tc>
          <w:tcPr>
            <w:tcW w:w="994" w:type="dxa"/>
            <w:vMerge/>
            <w:vAlign w:val="center"/>
          </w:tcPr>
          <w:p w:rsidR="00143EC3" w:rsidRPr="002B2499" w:rsidRDefault="00143EC3" w:rsidP="00344C51">
            <w:pPr>
              <w:spacing w:after="0" w:line="240" w:lineRule="auto"/>
              <w:jc w:val="center"/>
              <w:rPr>
                <w:rFonts w:ascii="Palatino Linotype" w:hAnsi="Palatino Linotype"/>
                <w:b/>
                <w:sz w:val="20"/>
                <w:szCs w:val="20"/>
              </w:rPr>
            </w:pPr>
          </w:p>
        </w:tc>
        <w:tc>
          <w:tcPr>
            <w:tcW w:w="2800" w:type="dxa"/>
            <w:vMerge/>
            <w:vAlign w:val="center"/>
          </w:tcPr>
          <w:p w:rsidR="00143EC3" w:rsidRPr="002B2499" w:rsidRDefault="00143EC3" w:rsidP="00344C51">
            <w:pPr>
              <w:spacing w:after="0" w:line="240" w:lineRule="auto"/>
              <w:rPr>
                <w:rFonts w:ascii="Palatino Linotype" w:hAnsi="Palatino Linotype"/>
                <w:b/>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143EC3" w:rsidRPr="002B2499" w:rsidRDefault="00143EC3" w:rsidP="00344C51">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143EC3" w:rsidRPr="002B2499" w:rsidRDefault="00143EC3" w:rsidP="00344C51">
            <w:pPr>
              <w:spacing w:after="0" w:line="240" w:lineRule="auto"/>
              <w:jc w:val="center"/>
              <w:rPr>
                <w:rFonts w:ascii="Palatino Linotype" w:hAnsi="Palatino Linotype"/>
                <w:b/>
                <w:sz w:val="20"/>
                <w:szCs w:val="20"/>
              </w:rPr>
            </w:pPr>
          </w:p>
        </w:tc>
      </w:tr>
      <w:tr w:rsidR="00143EC3" w:rsidRPr="002B2499">
        <w:trPr>
          <w:jc w:val="center"/>
        </w:trPr>
        <w:tc>
          <w:tcPr>
            <w:tcW w:w="994"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143EC3" w:rsidRPr="002B2499" w:rsidRDefault="00143EC3" w:rsidP="00344C51">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143EC3" w:rsidRPr="002B2499">
        <w:trPr>
          <w:jc w:val="center"/>
        </w:trPr>
        <w:tc>
          <w:tcPr>
            <w:tcW w:w="994"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143EC3" w:rsidRPr="002B2499" w:rsidRDefault="00143EC3" w:rsidP="00344C51">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143EC3" w:rsidRPr="002B2499">
        <w:trPr>
          <w:jc w:val="center"/>
        </w:trPr>
        <w:tc>
          <w:tcPr>
            <w:tcW w:w="994"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143EC3" w:rsidRPr="002B2499" w:rsidRDefault="00143EC3" w:rsidP="00344C51">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143EC3" w:rsidRPr="002B2499">
        <w:trPr>
          <w:jc w:val="center"/>
        </w:trPr>
        <w:tc>
          <w:tcPr>
            <w:tcW w:w="994" w:type="dxa"/>
            <w:vAlign w:val="center"/>
          </w:tcPr>
          <w:p w:rsidR="00143EC3" w:rsidRPr="002B2499" w:rsidRDefault="00143EC3" w:rsidP="00344C51">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143EC3" w:rsidRPr="002B2499" w:rsidRDefault="00143EC3" w:rsidP="00344C51">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2B2499" w:rsidRDefault="00143EC3" w:rsidP="00344C51">
            <w:pPr>
              <w:spacing w:after="0" w:line="240" w:lineRule="auto"/>
              <w:jc w:val="center"/>
              <w:rPr>
                <w:rFonts w:ascii="Palatino Linotype" w:hAnsi="Palatino Linotype"/>
                <w:sz w:val="20"/>
                <w:szCs w:val="20"/>
              </w:rPr>
            </w:pPr>
          </w:p>
        </w:tc>
      </w:tr>
      <w:tr w:rsidR="00143EC3" w:rsidRPr="002B2499">
        <w:trPr>
          <w:jc w:val="center"/>
        </w:trPr>
        <w:tc>
          <w:tcPr>
            <w:tcW w:w="994" w:type="dxa"/>
            <w:vAlign w:val="center"/>
          </w:tcPr>
          <w:p w:rsidR="00143EC3" w:rsidRPr="002B2499"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143EC3" w:rsidRPr="002B2499" w:rsidRDefault="00143EC3" w:rsidP="00344C51">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143EC3"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2B2499"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2B2499" w:rsidRDefault="00143EC3" w:rsidP="00344C51">
            <w:pPr>
              <w:spacing w:after="0" w:line="240" w:lineRule="auto"/>
              <w:jc w:val="center"/>
              <w:rPr>
                <w:rFonts w:ascii="Palatino Linotype" w:hAnsi="Palatino Linotype"/>
                <w:sz w:val="20"/>
                <w:szCs w:val="20"/>
              </w:rPr>
            </w:pPr>
          </w:p>
        </w:tc>
      </w:tr>
    </w:tbl>
    <w:p w:rsidR="00143EC3" w:rsidRPr="00894C6C" w:rsidRDefault="00143EC3" w:rsidP="00DC1D51">
      <w:pPr>
        <w:spacing w:after="0" w:line="240" w:lineRule="auto"/>
        <w:ind w:left="540"/>
        <w:jc w:val="both"/>
        <w:rPr>
          <w:rFonts w:ascii="Palatino Linotype" w:hAnsi="Palatino Linotype"/>
          <w:iCs/>
        </w:rPr>
      </w:pPr>
    </w:p>
    <w:p w:rsidR="00143EC3" w:rsidRDefault="00143EC3" w:rsidP="0087268A">
      <w:pPr>
        <w:widowControl w:val="0"/>
        <w:numPr>
          <w:ilvl w:val="1"/>
          <w:numId w:val="2"/>
        </w:numPr>
        <w:suppressAutoHyphens/>
        <w:spacing w:after="0" w:line="240" w:lineRule="auto"/>
        <w:ind w:hanging="121"/>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143EC3" w:rsidRDefault="00143EC3" w:rsidP="00DC1D51">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 xml:space="preserve">A nemzeti köznevelésről szóló 2011. évi CXC. </w:t>
      </w:r>
      <w:r>
        <w:rPr>
          <w:rFonts w:ascii="Palatino Linotype" w:hAnsi="Palatino Linotype"/>
          <w:bCs/>
        </w:rPr>
        <w:t>törvény 54</w:t>
      </w:r>
      <w:r w:rsidRPr="00894C6C">
        <w:rPr>
          <w:rFonts w:ascii="Palatino Linotype" w:hAnsi="Palatino Linotype"/>
          <w:bCs/>
        </w:rPr>
        <w:t>. § (2) a) pontja szerinti értékeléssel.</w:t>
      </w:r>
    </w:p>
    <w:p w:rsidR="00143EC3" w:rsidRDefault="00143EC3" w:rsidP="00DC1D51">
      <w:pPr>
        <w:widowControl w:val="0"/>
        <w:suppressAutoHyphens/>
        <w:spacing w:after="0" w:line="240" w:lineRule="auto"/>
        <w:ind w:left="792"/>
        <w:jc w:val="both"/>
        <w:rPr>
          <w:rFonts w:ascii="Palatino Linotype" w:hAnsi="Palatino Linotype"/>
          <w:bCs/>
        </w:rPr>
      </w:pPr>
    </w:p>
    <w:p w:rsidR="00143EC3" w:rsidRPr="006B7DDC" w:rsidRDefault="00143EC3" w:rsidP="00DC1D51">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143EC3" w:rsidRPr="006B7DDC" w:rsidRDefault="00143EC3" w:rsidP="00DC1D51">
      <w:pPr>
        <w:widowControl w:val="0"/>
        <w:suppressAutoHyphens/>
        <w:spacing w:after="0" w:line="240" w:lineRule="auto"/>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143EC3" w:rsidRPr="006B7DDC" w:rsidRDefault="00143EC3" w:rsidP="00DC1D51">
      <w:pPr>
        <w:widowControl w:val="0"/>
        <w:suppressAutoHyphens/>
        <w:spacing w:after="0" w:line="240" w:lineRule="auto"/>
        <w:jc w:val="center"/>
        <w:rPr>
          <w:rFonts w:ascii="Palatino Linotype" w:hAnsi="Palatino Linotype"/>
          <w:sz w:val="44"/>
          <w:szCs w:val="44"/>
          <w:lang w:eastAsia="hu-HU"/>
        </w:rPr>
      </w:pP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143EC3" w:rsidRPr="006B7DDC" w:rsidRDefault="00143EC3" w:rsidP="00DC1D51">
      <w:pPr>
        <w:widowControl w:val="0"/>
        <w:suppressAutoHyphens/>
        <w:spacing w:after="0" w:line="240" w:lineRule="auto"/>
        <w:ind w:left="-15"/>
        <w:jc w:val="center"/>
        <w:rPr>
          <w:rFonts w:ascii="Palatino Linotype" w:hAnsi="Palatino Linotype"/>
          <w:b/>
          <w:kern w:val="1"/>
          <w:sz w:val="44"/>
          <w:szCs w:val="44"/>
          <w:lang w:eastAsia="hi-IN" w:bidi="hi-IN"/>
        </w:rPr>
      </w:pPr>
    </w:p>
    <w:p w:rsidR="00143EC3" w:rsidRPr="006B7DDC" w:rsidRDefault="00143EC3" w:rsidP="00DC1D51">
      <w:pPr>
        <w:widowControl w:val="0"/>
        <w:suppressAutoHyphens/>
        <w:spacing w:after="0" w:line="240" w:lineRule="auto"/>
        <w:ind w:left="-15"/>
        <w:jc w:val="center"/>
        <w:rPr>
          <w:rFonts w:ascii="Palatino Linotype" w:hAnsi="Palatino Linotype"/>
          <w:b/>
          <w:kern w:val="1"/>
          <w:sz w:val="44"/>
          <w:szCs w:val="44"/>
          <w:lang w:eastAsia="hi-IN" w:bidi="hi-IN"/>
        </w:rPr>
      </w:pPr>
    </w:p>
    <w:p w:rsidR="00143EC3" w:rsidRPr="006B7DDC" w:rsidRDefault="00143EC3" w:rsidP="00DC1D5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143EC3" w:rsidRPr="006B7DDC" w:rsidRDefault="00143EC3" w:rsidP="00DC1D51">
      <w:pPr>
        <w:widowControl w:val="0"/>
        <w:suppressAutoHyphens/>
        <w:spacing w:after="0" w:line="240" w:lineRule="auto"/>
        <w:ind w:left="-15"/>
        <w:jc w:val="center"/>
        <w:rPr>
          <w:rFonts w:ascii="Palatino Linotype" w:hAnsi="Palatino Linotype"/>
          <w:b/>
          <w:kern w:val="1"/>
          <w:sz w:val="44"/>
          <w:szCs w:val="44"/>
          <w:lang w:eastAsia="hi-IN" w:bidi="hi-IN"/>
        </w:rPr>
      </w:pPr>
    </w:p>
    <w:p w:rsidR="00143EC3" w:rsidRPr="006B7DDC" w:rsidRDefault="00143EC3" w:rsidP="00DC1D5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143EC3" w:rsidRPr="006B7DDC" w:rsidRDefault="00143EC3" w:rsidP="00DC1D5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143EC3"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143EC3"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8773D5" w:rsidRDefault="00143EC3" w:rsidP="00344C51">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43EC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143EC3"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43EC3"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43EC3"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143EC3" w:rsidRPr="006B7DDC" w:rsidRDefault="00143EC3" w:rsidP="00DC1D51">
      <w:pPr>
        <w:widowControl w:val="0"/>
        <w:suppressAutoHyphens/>
        <w:spacing w:after="0" w:line="240" w:lineRule="auto"/>
        <w:ind w:left="-15"/>
        <w:jc w:val="both"/>
        <w:rPr>
          <w:rFonts w:ascii="Palatino Linotype" w:hAnsi="Palatino Linotype"/>
          <w:sz w:val="24"/>
          <w:szCs w:val="24"/>
          <w:lang w:eastAsia="hu-HU"/>
        </w:rPr>
      </w:pPr>
    </w:p>
    <w:p w:rsidR="00143EC3" w:rsidRPr="006B7DDC" w:rsidRDefault="00143EC3" w:rsidP="00DC1D51">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143EC3" w:rsidRPr="00BB7599" w:rsidRDefault="00143EC3" w:rsidP="00DC1D51">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143EC3" w:rsidRPr="006B7DDC" w:rsidRDefault="00143EC3" w:rsidP="00344C51">
      <w:pPr>
        <w:widowControl w:val="0"/>
        <w:numPr>
          <w:ilvl w:val="0"/>
          <w:numId w:val="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143EC3" w:rsidRPr="006B7DDC" w:rsidRDefault="00143EC3" w:rsidP="00DC1D51">
      <w:pPr>
        <w:spacing w:after="0" w:line="240" w:lineRule="auto"/>
        <w:rPr>
          <w:rFonts w:ascii="Palatino Linotype" w:hAnsi="Palatino Linotype"/>
          <w:b/>
          <w:sz w:val="24"/>
          <w:szCs w:val="24"/>
          <w:lang w:eastAsia="hu-HU"/>
        </w:rPr>
      </w:pPr>
    </w:p>
    <w:p w:rsidR="00143EC3" w:rsidRPr="006B7DDC" w:rsidRDefault="00143EC3" w:rsidP="00344C51">
      <w:pPr>
        <w:widowControl w:val="0"/>
        <w:numPr>
          <w:ilvl w:val="1"/>
          <w:numId w:val="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143EC3" w:rsidRPr="006B7DDC" w:rsidRDefault="00143EC3" w:rsidP="00DC1D51">
      <w:pPr>
        <w:spacing w:after="0" w:line="240" w:lineRule="auto"/>
        <w:rPr>
          <w:rFonts w:ascii="Palatino Linotype" w:hAnsi="Palatino Linotype"/>
          <w:b/>
          <w:sz w:val="24"/>
          <w:szCs w:val="24"/>
          <w:lang w:eastAsia="hu-HU"/>
        </w:rPr>
      </w:pPr>
    </w:p>
    <w:p w:rsidR="00143EC3" w:rsidRDefault="00143EC3" w:rsidP="00DC1D51">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143EC3" w:rsidRPr="00A33000" w:rsidRDefault="00143EC3" w:rsidP="00DC1D51">
      <w:pPr>
        <w:spacing w:after="0" w:line="240" w:lineRule="auto"/>
        <w:rPr>
          <w:rFonts w:ascii="Palatino Linotype" w:hAnsi="Palatino Linotype"/>
          <w:sz w:val="24"/>
          <w:szCs w:val="24"/>
          <w:lang w:eastAsia="hu-HU"/>
        </w:rPr>
      </w:pPr>
    </w:p>
    <w:p w:rsidR="00143EC3" w:rsidRPr="006B7DDC" w:rsidRDefault="00143EC3" w:rsidP="00344C51">
      <w:pPr>
        <w:widowControl w:val="0"/>
        <w:numPr>
          <w:ilvl w:val="1"/>
          <w:numId w:val="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143EC3" w:rsidRPr="00182B03" w:rsidRDefault="00143EC3" w:rsidP="00DC1D51">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143EC3" w:rsidRPr="006B7DDC" w:rsidRDefault="00143EC3" w:rsidP="00DC1D51">
      <w:pPr>
        <w:spacing w:after="0" w:line="240" w:lineRule="auto"/>
        <w:rPr>
          <w:rFonts w:ascii="Palatino Linotype" w:hAnsi="Palatino Linotype"/>
          <w:b/>
          <w:bCs/>
          <w:iCs/>
          <w:sz w:val="24"/>
          <w:szCs w:val="24"/>
          <w:lang w:eastAsia="hu-HU"/>
        </w:rPr>
      </w:pPr>
    </w:p>
    <w:p w:rsidR="00143EC3" w:rsidRPr="006B7DDC" w:rsidRDefault="00143EC3" w:rsidP="00344C51">
      <w:pPr>
        <w:widowControl w:val="0"/>
        <w:numPr>
          <w:ilvl w:val="1"/>
          <w:numId w:val="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143EC3" w:rsidRPr="006B7DDC" w:rsidRDefault="00143EC3" w:rsidP="00DC1D51">
      <w:pPr>
        <w:spacing w:after="0" w:line="240" w:lineRule="auto"/>
        <w:rPr>
          <w:rFonts w:ascii="Palatino Linotype" w:hAnsi="Palatino Linotype"/>
          <w:b/>
          <w:bCs/>
          <w:iCs/>
          <w:sz w:val="24"/>
          <w:szCs w:val="24"/>
          <w:lang w:eastAsia="hu-HU"/>
        </w:rPr>
      </w:pPr>
    </w:p>
    <w:p w:rsidR="00143EC3" w:rsidRPr="006B7DDC" w:rsidRDefault="00143EC3" w:rsidP="00344C51">
      <w:pPr>
        <w:numPr>
          <w:ilvl w:val="2"/>
          <w:numId w:val="7"/>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143EC3" w:rsidRPr="006B7DDC" w:rsidRDefault="00143EC3" w:rsidP="00DC1D51">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143EC3" w:rsidRDefault="00143EC3" w:rsidP="00DC1D5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143EC3" w:rsidRDefault="00143EC3" w:rsidP="00DC1D5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143EC3" w:rsidRDefault="00143EC3" w:rsidP="00DC1D51">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w:t>
      </w:r>
      <w:r w:rsidRPr="009C0C62">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143EC3" w:rsidRPr="006B7DDC" w:rsidRDefault="00143EC3" w:rsidP="00DC1D51">
      <w:pPr>
        <w:spacing w:after="0" w:line="240" w:lineRule="auto"/>
        <w:ind w:firstLine="540"/>
        <w:rPr>
          <w:rFonts w:ascii="Palatino Linotype" w:hAnsi="Palatino Linotype"/>
          <w:sz w:val="24"/>
          <w:szCs w:val="24"/>
          <w:lang w:eastAsia="hu-HU"/>
        </w:rPr>
      </w:pPr>
    </w:p>
    <w:p w:rsidR="00143EC3" w:rsidRPr="006B7DDC" w:rsidRDefault="00143EC3" w:rsidP="00344C51">
      <w:pPr>
        <w:numPr>
          <w:ilvl w:val="2"/>
          <w:numId w:val="7"/>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143EC3" w:rsidRPr="00B63991" w:rsidRDefault="00143EC3" w:rsidP="00DC1D51">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143EC3" w:rsidRPr="00B63991" w:rsidRDefault="00143EC3" w:rsidP="00DC1D5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143EC3" w:rsidRPr="00B63991" w:rsidRDefault="00143EC3" w:rsidP="00DC1D5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43EC3" w:rsidRPr="00B63991" w:rsidRDefault="00143EC3" w:rsidP="00DC1D51">
      <w:pPr>
        <w:spacing w:after="0" w:line="240" w:lineRule="auto"/>
        <w:ind w:left="708"/>
        <w:jc w:val="both"/>
        <w:rPr>
          <w:rFonts w:ascii="Palatino Linotype" w:hAnsi="Palatino Linotype"/>
          <w:sz w:val="24"/>
          <w:szCs w:val="24"/>
          <w:lang w:eastAsia="hu-HU"/>
        </w:rPr>
      </w:pPr>
    </w:p>
    <w:p w:rsidR="00143EC3" w:rsidRPr="00B63991" w:rsidRDefault="00143EC3" w:rsidP="00344C51">
      <w:pPr>
        <w:numPr>
          <w:ilvl w:val="2"/>
          <w:numId w:val="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143EC3" w:rsidRPr="00B63991" w:rsidRDefault="00143EC3" w:rsidP="00DC1D5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143EC3" w:rsidRPr="00B63991" w:rsidRDefault="00143EC3" w:rsidP="00DC1D5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143EC3" w:rsidRPr="00B63991" w:rsidRDefault="00143EC3" w:rsidP="00DC1D5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143EC3" w:rsidRPr="00B63991" w:rsidRDefault="00143EC3" w:rsidP="00DC1D5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143EC3" w:rsidRPr="00B63991" w:rsidRDefault="00143EC3" w:rsidP="00DC1D51">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143EC3" w:rsidRPr="00B63991" w:rsidRDefault="00143EC3" w:rsidP="00DC1D51">
      <w:pPr>
        <w:spacing w:after="0" w:line="240" w:lineRule="auto"/>
        <w:ind w:left="720"/>
        <w:rPr>
          <w:rFonts w:ascii="Palatino Linotype" w:hAnsi="Palatino Linotype"/>
          <w:sz w:val="24"/>
          <w:szCs w:val="24"/>
          <w:lang w:eastAsia="hu-HU"/>
        </w:rPr>
      </w:pPr>
    </w:p>
    <w:p w:rsidR="00143EC3" w:rsidRPr="00B63991" w:rsidRDefault="00143EC3" w:rsidP="00344C51">
      <w:pPr>
        <w:numPr>
          <w:ilvl w:val="2"/>
          <w:numId w:val="7"/>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143EC3" w:rsidRPr="00B63991" w:rsidRDefault="00143EC3" w:rsidP="00DC1D5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143EC3" w:rsidRPr="00B63991" w:rsidRDefault="00143EC3" w:rsidP="00DC1D51">
      <w:pPr>
        <w:spacing w:after="0" w:line="240" w:lineRule="auto"/>
        <w:ind w:left="720"/>
        <w:jc w:val="both"/>
        <w:rPr>
          <w:rFonts w:ascii="Palatino Linotype" w:hAnsi="Palatino Linotype"/>
          <w:sz w:val="24"/>
          <w:szCs w:val="24"/>
          <w:lang w:eastAsia="hu-HU"/>
        </w:rPr>
      </w:pPr>
    </w:p>
    <w:p w:rsidR="00143EC3" w:rsidRPr="00B63991" w:rsidRDefault="00143EC3" w:rsidP="00DC1D51">
      <w:pPr>
        <w:spacing w:after="0" w:line="240" w:lineRule="auto"/>
        <w:rPr>
          <w:rFonts w:ascii="Palatino Linotype" w:hAnsi="Palatino Linotype"/>
          <w:sz w:val="24"/>
          <w:szCs w:val="24"/>
          <w:lang w:eastAsia="hu-HU"/>
        </w:rPr>
      </w:pPr>
    </w:p>
    <w:p w:rsidR="00143EC3" w:rsidRPr="00B63991" w:rsidRDefault="00143EC3" w:rsidP="00344C51">
      <w:pPr>
        <w:widowControl w:val="0"/>
        <w:numPr>
          <w:ilvl w:val="1"/>
          <w:numId w:val="7"/>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143EC3" w:rsidRPr="00B63991" w:rsidRDefault="00143EC3" w:rsidP="00DC1D51">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143EC3" w:rsidRPr="00B63991" w:rsidRDefault="00143EC3" w:rsidP="00DC1D51">
      <w:pPr>
        <w:spacing w:after="0" w:line="240" w:lineRule="auto"/>
        <w:ind w:left="792"/>
        <w:jc w:val="both"/>
        <w:rPr>
          <w:rFonts w:ascii="Palatino Linotype" w:hAnsi="Palatino Linotype"/>
          <w:b/>
          <w:bCs/>
          <w:sz w:val="24"/>
          <w:szCs w:val="24"/>
          <w:lang w:eastAsia="hu-HU"/>
        </w:rPr>
      </w:pPr>
    </w:p>
    <w:p w:rsidR="00143EC3" w:rsidRPr="00B63991" w:rsidRDefault="00143EC3" w:rsidP="00344C51">
      <w:pPr>
        <w:widowControl w:val="0"/>
        <w:numPr>
          <w:ilvl w:val="1"/>
          <w:numId w:val="7"/>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143EC3" w:rsidRPr="00B63991" w:rsidRDefault="00143EC3" w:rsidP="00DC1D51">
      <w:pPr>
        <w:widowControl w:val="0"/>
        <w:suppressAutoHyphens/>
        <w:spacing w:after="0" w:line="240" w:lineRule="auto"/>
        <w:rPr>
          <w:rFonts w:ascii="Palatino Linotype" w:hAnsi="Palatino Linotype"/>
          <w:b/>
          <w:bCs/>
          <w:sz w:val="24"/>
          <w:szCs w:val="24"/>
          <w:lang w:eastAsia="hu-HU"/>
        </w:rPr>
      </w:pPr>
    </w:p>
    <w:p w:rsidR="00143EC3" w:rsidRPr="006B7DDC" w:rsidRDefault="00143EC3" w:rsidP="00344C51">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143EC3" w:rsidRPr="00E8030B">
        <w:trPr>
          <w:cantSplit/>
          <w:trHeight w:val="921"/>
          <w:jc w:val="center"/>
        </w:trPr>
        <w:tc>
          <w:tcPr>
            <w:tcW w:w="828"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43EC3" w:rsidRPr="00E8030B">
        <w:trPr>
          <w:cantSplit/>
          <w:trHeight w:val="1076"/>
          <w:jc w:val="center"/>
        </w:trPr>
        <w:tc>
          <w:tcPr>
            <w:tcW w:w="828" w:type="dxa"/>
            <w:vMerge/>
            <w:vAlign w:val="center"/>
          </w:tcPr>
          <w:p w:rsidR="00143EC3" w:rsidRPr="00E8030B" w:rsidRDefault="00143EC3" w:rsidP="00344C51">
            <w:pPr>
              <w:spacing w:after="0" w:line="240" w:lineRule="auto"/>
              <w:jc w:val="center"/>
              <w:rPr>
                <w:rFonts w:ascii="Palatino Linotype" w:hAnsi="Palatino Linotype"/>
                <w:b/>
                <w:sz w:val="20"/>
                <w:szCs w:val="20"/>
              </w:rPr>
            </w:pPr>
          </w:p>
        </w:tc>
        <w:tc>
          <w:tcPr>
            <w:tcW w:w="3621" w:type="dxa"/>
            <w:vMerge/>
            <w:vAlign w:val="center"/>
          </w:tcPr>
          <w:p w:rsidR="00143EC3" w:rsidRPr="00E8030B" w:rsidRDefault="00143EC3" w:rsidP="00344C51">
            <w:pPr>
              <w:spacing w:after="0" w:line="240" w:lineRule="auto"/>
              <w:rPr>
                <w:rFonts w:ascii="Palatino Linotype" w:hAnsi="Palatino Linotype"/>
                <w:b/>
                <w:sz w:val="20"/>
                <w:szCs w:val="20"/>
              </w:rPr>
            </w:pPr>
          </w:p>
        </w:tc>
        <w:tc>
          <w:tcPr>
            <w:tcW w:w="809" w:type="dxa"/>
            <w:textDirection w:val="btLr"/>
            <w:vAlign w:val="center"/>
          </w:tcPr>
          <w:p w:rsidR="00143EC3" w:rsidRPr="00E8030B" w:rsidRDefault="00143EC3" w:rsidP="00344C5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143EC3" w:rsidRPr="00E8030B" w:rsidRDefault="00143EC3" w:rsidP="00344C5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143EC3" w:rsidRPr="00E8030B" w:rsidRDefault="00143EC3" w:rsidP="00344C5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143EC3" w:rsidRPr="00E8030B" w:rsidRDefault="00143EC3" w:rsidP="00344C5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143EC3" w:rsidRPr="00E8030B" w:rsidRDefault="00143EC3" w:rsidP="00344C5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143EC3" w:rsidRPr="00E8030B" w:rsidRDefault="00143EC3" w:rsidP="00344C51">
            <w:pPr>
              <w:spacing w:after="0" w:line="240" w:lineRule="auto"/>
              <w:jc w:val="center"/>
              <w:rPr>
                <w:rFonts w:ascii="Palatino Linotype" w:hAnsi="Palatino Linotype"/>
                <w:b/>
                <w:sz w:val="20"/>
                <w:szCs w:val="20"/>
              </w:rPr>
            </w:pPr>
          </w:p>
        </w:tc>
      </w:tr>
      <w:tr w:rsidR="00143EC3" w:rsidRPr="00E8030B">
        <w:trPr>
          <w:jc w:val="center"/>
        </w:trPr>
        <w:tc>
          <w:tcPr>
            <w:tcW w:w="828" w:type="dxa"/>
            <w:shd w:val="clear" w:color="auto" w:fill="D9D9D9"/>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143EC3" w:rsidRPr="00E8030B" w:rsidRDefault="00143EC3" w:rsidP="00344C51">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shd w:val="clear" w:color="auto" w:fill="D9D9D9"/>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143EC3" w:rsidRPr="00E8030B" w:rsidRDefault="00143EC3" w:rsidP="00344C51">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828"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143EC3" w:rsidRPr="00E8030B" w:rsidRDefault="00143EC3" w:rsidP="00344C51">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E8030B" w:rsidRDefault="00143EC3" w:rsidP="00344C51">
            <w:pPr>
              <w:spacing w:after="0" w:line="240" w:lineRule="auto"/>
              <w:jc w:val="center"/>
              <w:rPr>
                <w:rFonts w:ascii="Palatino Linotype" w:hAnsi="Palatino Linotype"/>
                <w:sz w:val="20"/>
                <w:szCs w:val="20"/>
              </w:rPr>
            </w:pPr>
          </w:p>
        </w:tc>
      </w:tr>
    </w:tbl>
    <w:p w:rsidR="00143EC3" w:rsidRPr="006B7DDC" w:rsidRDefault="00143EC3" w:rsidP="00DC1D51">
      <w:pPr>
        <w:widowControl w:val="0"/>
        <w:suppressAutoHyphens/>
        <w:spacing w:after="0" w:line="240" w:lineRule="auto"/>
        <w:ind w:left="720"/>
        <w:rPr>
          <w:rFonts w:ascii="Palatino Linotype" w:hAnsi="Palatino Linotype"/>
          <w:b/>
          <w:bCs/>
          <w:i/>
          <w:sz w:val="24"/>
          <w:szCs w:val="24"/>
          <w:lang w:eastAsia="hu-HU"/>
        </w:rPr>
      </w:pPr>
    </w:p>
    <w:p w:rsidR="00143EC3" w:rsidRPr="006B7DDC" w:rsidRDefault="00143EC3" w:rsidP="00344C51">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143EC3" w:rsidRPr="00E8030B">
        <w:trPr>
          <w:jc w:val="center"/>
        </w:trPr>
        <w:tc>
          <w:tcPr>
            <w:tcW w:w="994"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43EC3" w:rsidRPr="00E8030B">
        <w:trPr>
          <w:jc w:val="center"/>
        </w:trPr>
        <w:tc>
          <w:tcPr>
            <w:tcW w:w="994" w:type="dxa"/>
            <w:vMerge/>
            <w:vAlign w:val="center"/>
          </w:tcPr>
          <w:p w:rsidR="00143EC3" w:rsidRPr="00E8030B" w:rsidRDefault="00143EC3" w:rsidP="00344C51">
            <w:pPr>
              <w:spacing w:after="0" w:line="240" w:lineRule="auto"/>
              <w:jc w:val="center"/>
              <w:rPr>
                <w:rFonts w:ascii="Palatino Linotype" w:hAnsi="Palatino Linotype"/>
                <w:b/>
                <w:sz w:val="20"/>
                <w:szCs w:val="20"/>
              </w:rPr>
            </w:pPr>
          </w:p>
        </w:tc>
        <w:tc>
          <w:tcPr>
            <w:tcW w:w="2800" w:type="dxa"/>
            <w:vMerge/>
            <w:vAlign w:val="center"/>
          </w:tcPr>
          <w:p w:rsidR="00143EC3" w:rsidRPr="00E8030B" w:rsidRDefault="00143EC3" w:rsidP="00344C51">
            <w:pPr>
              <w:spacing w:after="0" w:line="240" w:lineRule="auto"/>
              <w:rPr>
                <w:rFonts w:ascii="Palatino Linotype" w:hAnsi="Palatino Linotype"/>
                <w:b/>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143EC3" w:rsidRPr="00E8030B" w:rsidRDefault="00143EC3" w:rsidP="00344C51">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143EC3" w:rsidRPr="00E8030B" w:rsidRDefault="00143EC3" w:rsidP="00344C51">
            <w:pPr>
              <w:spacing w:after="0" w:line="240" w:lineRule="auto"/>
              <w:jc w:val="center"/>
              <w:rPr>
                <w:rFonts w:ascii="Palatino Linotype" w:hAnsi="Palatino Linotype"/>
                <w:b/>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r w:rsidR="00143EC3" w:rsidRPr="00E8030B">
        <w:trPr>
          <w:jc w:val="center"/>
        </w:trPr>
        <w:tc>
          <w:tcPr>
            <w:tcW w:w="994" w:type="dxa"/>
            <w:vAlign w:val="center"/>
          </w:tcPr>
          <w:p w:rsidR="00143EC3" w:rsidRPr="00E8030B" w:rsidRDefault="00143EC3" w:rsidP="00344C51">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143EC3" w:rsidRPr="00E8030B" w:rsidRDefault="00143EC3" w:rsidP="00344C51">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E8030B"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E8030B" w:rsidRDefault="00143EC3" w:rsidP="00344C51">
            <w:pPr>
              <w:spacing w:after="0" w:line="240" w:lineRule="auto"/>
              <w:jc w:val="center"/>
              <w:rPr>
                <w:rFonts w:ascii="Palatino Linotype" w:hAnsi="Palatino Linotype"/>
                <w:sz w:val="20"/>
                <w:szCs w:val="20"/>
              </w:rPr>
            </w:pPr>
          </w:p>
        </w:tc>
      </w:tr>
    </w:tbl>
    <w:p w:rsidR="00143EC3" w:rsidRPr="006B7DDC" w:rsidRDefault="00143EC3" w:rsidP="00DC1D51">
      <w:pPr>
        <w:spacing w:after="0" w:line="240" w:lineRule="auto"/>
        <w:ind w:left="1080"/>
        <w:jc w:val="both"/>
        <w:rPr>
          <w:rFonts w:ascii="Palatino Linotype" w:hAnsi="Palatino Linotype"/>
          <w:iCs/>
          <w:sz w:val="24"/>
          <w:szCs w:val="24"/>
          <w:lang w:eastAsia="hu-HU"/>
        </w:rPr>
      </w:pPr>
    </w:p>
    <w:p w:rsidR="00143EC3" w:rsidRPr="006B7DDC" w:rsidRDefault="00143EC3" w:rsidP="00344C51">
      <w:pPr>
        <w:widowControl w:val="0"/>
        <w:numPr>
          <w:ilvl w:val="1"/>
          <w:numId w:val="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143EC3" w:rsidRPr="006B7DDC" w:rsidRDefault="00143EC3" w:rsidP="00DC1D51">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Pr>
          <w:rFonts w:ascii="Palatino Linotype" w:hAnsi="Palatino Linotype"/>
          <w:sz w:val="24"/>
          <w:szCs w:val="24"/>
          <w:lang w:eastAsia="hu-HU"/>
        </w:rPr>
        <w:t>törvény 54</w:t>
      </w:r>
      <w:r w:rsidRPr="006B7DDC">
        <w:rPr>
          <w:rFonts w:ascii="Palatino Linotype" w:hAnsi="Palatino Linotype"/>
          <w:sz w:val="24"/>
          <w:szCs w:val="24"/>
          <w:lang w:eastAsia="hu-HU"/>
        </w:rPr>
        <w:t>. § (2) a) pontja szerinti értékeléssel.</w:t>
      </w:r>
      <w:r w:rsidRPr="006B7DDC">
        <w:rPr>
          <w:rFonts w:ascii="Palatino Linotype" w:hAnsi="Palatino Linotype"/>
          <w:kern w:val="1"/>
          <w:sz w:val="24"/>
          <w:szCs w:val="24"/>
          <w:lang w:eastAsia="hi-IN" w:bidi="hi-IN"/>
        </w:rPr>
        <w:t xml:space="preserve"> </w:t>
      </w:r>
    </w:p>
    <w:p w:rsidR="00143EC3" w:rsidRDefault="00143EC3" w:rsidP="00DC1D51">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143EC3" w:rsidRDefault="00143EC3" w:rsidP="00DC1D51">
      <w:pPr>
        <w:widowControl w:val="0"/>
        <w:suppressAutoHyphens/>
        <w:spacing w:after="0" w:line="240" w:lineRule="auto"/>
        <w:ind w:left="-15"/>
        <w:jc w:val="center"/>
        <w:rPr>
          <w:rFonts w:ascii="Palatino Linotype" w:hAnsi="Palatino Linotype"/>
          <w:b/>
          <w:bCs/>
          <w:sz w:val="40"/>
          <w:szCs w:val="40"/>
          <w:lang w:eastAsia="hu-HU"/>
        </w:rPr>
      </w:pPr>
    </w:p>
    <w:p w:rsidR="00143EC3" w:rsidRDefault="00143EC3" w:rsidP="00DC1D51">
      <w:pPr>
        <w:widowControl w:val="0"/>
        <w:suppressAutoHyphens/>
        <w:spacing w:after="0" w:line="240" w:lineRule="auto"/>
        <w:ind w:left="-15"/>
        <w:jc w:val="center"/>
        <w:rPr>
          <w:rFonts w:ascii="Palatino Linotype" w:hAnsi="Palatino Linotype"/>
          <w:b/>
          <w:bCs/>
          <w:sz w:val="40"/>
          <w:szCs w:val="40"/>
          <w:lang w:eastAsia="hu-HU"/>
        </w:rPr>
      </w:pPr>
    </w:p>
    <w:p w:rsidR="00143EC3" w:rsidRDefault="00143EC3" w:rsidP="00DC1D51">
      <w:pPr>
        <w:widowControl w:val="0"/>
        <w:suppressAutoHyphens/>
        <w:spacing w:after="0" w:line="240" w:lineRule="auto"/>
        <w:ind w:left="-15"/>
        <w:jc w:val="center"/>
        <w:rPr>
          <w:rFonts w:ascii="Palatino Linotype" w:hAnsi="Palatino Linotype"/>
          <w:b/>
          <w:bCs/>
          <w:sz w:val="40"/>
          <w:szCs w:val="40"/>
          <w:lang w:eastAsia="hu-HU"/>
        </w:rPr>
      </w:pPr>
    </w:p>
    <w:p w:rsidR="00143EC3" w:rsidRDefault="00143EC3" w:rsidP="00DC1D51">
      <w:pPr>
        <w:widowControl w:val="0"/>
        <w:suppressAutoHyphens/>
        <w:spacing w:after="0" w:line="240" w:lineRule="auto"/>
        <w:ind w:left="-15"/>
        <w:jc w:val="center"/>
        <w:rPr>
          <w:rFonts w:ascii="Palatino Linotype" w:hAnsi="Palatino Linotype"/>
          <w:b/>
          <w:bCs/>
          <w:sz w:val="40"/>
          <w:szCs w:val="40"/>
          <w:lang w:eastAsia="hu-HU"/>
        </w:rPr>
      </w:pP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143EC3" w:rsidRPr="006B7DDC" w:rsidRDefault="00143EC3" w:rsidP="00DC1D51">
      <w:pPr>
        <w:widowControl w:val="0"/>
        <w:suppressAutoHyphens/>
        <w:spacing w:after="0" w:line="240" w:lineRule="auto"/>
        <w:jc w:val="center"/>
        <w:rPr>
          <w:rFonts w:ascii="Palatino Linotype" w:hAnsi="Palatino Linotype"/>
          <w:sz w:val="44"/>
          <w:szCs w:val="44"/>
          <w:lang w:eastAsia="hu-HU"/>
        </w:rPr>
      </w:pP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143EC3" w:rsidRPr="006B7DDC" w:rsidRDefault="00143EC3" w:rsidP="00DC1D51">
      <w:pPr>
        <w:widowControl w:val="0"/>
        <w:suppressAutoHyphens/>
        <w:spacing w:after="0" w:line="240" w:lineRule="auto"/>
        <w:jc w:val="center"/>
        <w:rPr>
          <w:rFonts w:ascii="Palatino Linotype" w:hAnsi="Palatino Linotype"/>
          <w:b/>
          <w:sz w:val="44"/>
          <w:szCs w:val="44"/>
          <w:lang w:eastAsia="hu-HU"/>
        </w:rPr>
      </w:pPr>
    </w:p>
    <w:p w:rsidR="00143EC3" w:rsidRPr="006B7DDC" w:rsidRDefault="00143EC3" w:rsidP="00DC1D51">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143EC3" w:rsidRPr="006B7DDC" w:rsidRDefault="00143EC3" w:rsidP="00DC1D51">
      <w:pPr>
        <w:widowControl w:val="0"/>
        <w:suppressAutoHyphens/>
        <w:spacing w:after="0" w:line="240" w:lineRule="auto"/>
        <w:jc w:val="center"/>
        <w:rPr>
          <w:rFonts w:ascii="Palatino Linotype" w:hAnsi="Palatino Linotype"/>
          <w:b/>
          <w:kern w:val="1"/>
          <w:sz w:val="44"/>
          <w:szCs w:val="44"/>
          <w:lang w:eastAsia="hi-IN" w:bidi="hi-IN"/>
        </w:rPr>
      </w:pPr>
    </w:p>
    <w:p w:rsidR="00143EC3" w:rsidRPr="006B7DDC" w:rsidRDefault="00143EC3" w:rsidP="00DC1D51">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143EC3" w:rsidRPr="006B7DDC" w:rsidRDefault="00143EC3" w:rsidP="00DC1D51">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tblPr>
      <w:tblGrid>
        <w:gridCol w:w="4600"/>
        <w:gridCol w:w="740"/>
        <w:gridCol w:w="740"/>
        <w:gridCol w:w="740"/>
        <w:gridCol w:w="740"/>
      </w:tblGrid>
      <w:tr w:rsidR="00143EC3"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143EC3"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143EC3" w:rsidRPr="006B7DDC" w:rsidRDefault="00143EC3" w:rsidP="00344C5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43EC3"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143EC3" w:rsidRPr="006B7DDC" w:rsidRDefault="00143EC3" w:rsidP="00344C5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43EC3"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43EC3" w:rsidRPr="006B7DDC" w:rsidRDefault="00143EC3" w:rsidP="00344C5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43EC3" w:rsidRPr="006B7DDC" w:rsidRDefault="00143EC3" w:rsidP="00344C5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143EC3" w:rsidRDefault="00143EC3" w:rsidP="00DC1D51">
      <w:pPr>
        <w:widowControl w:val="0"/>
        <w:suppressAutoHyphens/>
        <w:spacing w:after="0" w:line="240" w:lineRule="auto"/>
        <w:ind w:left="-15"/>
        <w:jc w:val="both"/>
        <w:rPr>
          <w:rFonts w:ascii="Palatino Linotype" w:hAnsi="Palatino Linotype"/>
          <w:b/>
          <w:kern w:val="1"/>
          <w:sz w:val="24"/>
          <w:szCs w:val="24"/>
          <w:lang w:eastAsia="hi-IN" w:bidi="hi-IN"/>
        </w:rPr>
      </w:pPr>
    </w:p>
    <w:p w:rsidR="00143EC3" w:rsidRPr="006B7DDC" w:rsidRDefault="00143EC3" w:rsidP="00DC1D51">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143EC3" w:rsidRDefault="00143EC3" w:rsidP="00DC1D51">
      <w:pPr>
        <w:spacing w:after="0" w:line="240" w:lineRule="auto"/>
        <w:rPr>
          <w:rFonts w:ascii="Palatino Linotype" w:hAnsi="Palatino Linotype"/>
          <w:b/>
          <w:sz w:val="24"/>
          <w:szCs w:val="24"/>
          <w:lang w:eastAsia="hu-HU"/>
        </w:rPr>
      </w:pPr>
    </w:p>
    <w:p w:rsidR="00143EC3" w:rsidRDefault="00143EC3" w:rsidP="0087268A">
      <w:pPr>
        <w:widowControl w:val="0"/>
        <w:numPr>
          <w:ilvl w:val="1"/>
          <w:numId w:val="10"/>
        </w:numPr>
        <w:suppressAutoHyphens/>
        <w:spacing w:after="0" w:line="240" w:lineRule="auto"/>
        <w:ind w:hanging="83"/>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143EC3" w:rsidRPr="00EF5E63" w:rsidRDefault="00143EC3" w:rsidP="00DC1D51">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143EC3" w:rsidRPr="006B7DDC" w:rsidRDefault="00143EC3" w:rsidP="00DC1D51">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143EC3" w:rsidRPr="00BA4309" w:rsidRDefault="00143EC3" w:rsidP="00DC1D51">
      <w:pPr>
        <w:spacing w:after="0" w:line="240" w:lineRule="auto"/>
        <w:rPr>
          <w:rFonts w:ascii="Palatino Linotype" w:hAnsi="Palatino Linotype"/>
          <w:b/>
          <w:color w:val="FF0000"/>
          <w:sz w:val="24"/>
          <w:szCs w:val="24"/>
          <w:lang w:eastAsia="hu-HU"/>
        </w:rPr>
      </w:pPr>
    </w:p>
    <w:p w:rsidR="00143EC3" w:rsidRDefault="00143EC3" w:rsidP="0087268A">
      <w:pPr>
        <w:widowControl w:val="0"/>
        <w:numPr>
          <w:ilvl w:val="1"/>
          <w:numId w:val="10"/>
        </w:numPr>
        <w:suppressAutoHyphens/>
        <w:spacing w:after="0" w:line="240" w:lineRule="auto"/>
        <w:ind w:hanging="83"/>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143EC3" w:rsidRPr="00C005EC" w:rsidRDefault="00143EC3" w:rsidP="00DC1D51">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143EC3" w:rsidRPr="006B7DDC" w:rsidRDefault="00143EC3" w:rsidP="00DC1D51">
      <w:pPr>
        <w:spacing w:after="0" w:line="240" w:lineRule="auto"/>
        <w:rPr>
          <w:rFonts w:ascii="Palatino Linotype" w:hAnsi="Palatino Linotype"/>
          <w:b/>
          <w:bCs/>
          <w:iCs/>
          <w:sz w:val="24"/>
          <w:szCs w:val="24"/>
          <w:lang w:eastAsia="hu-HU"/>
        </w:rPr>
      </w:pPr>
    </w:p>
    <w:p w:rsidR="00143EC3" w:rsidRPr="00DE7CA1" w:rsidRDefault="00143EC3" w:rsidP="00344C51">
      <w:pPr>
        <w:widowControl w:val="0"/>
        <w:numPr>
          <w:ilvl w:val="1"/>
          <w:numId w:val="1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143EC3" w:rsidRPr="009E38C9" w:rsidRDefault="00143EC3" w:rsidP="00DC1D51">
      <w:pPr>
        <w:widowControl w:val="0"/>
        <w:suppressAutoHyphens/>
        <w:spacing w:after="0" w:line="240" w:lineRule="auto"/>
        <w:ind w:left="792"/>
        <w:rPr>
          <w:rFonts w:ascii="Palatino Linotype" w:hAnsi="Palatino Linotype"/>
          <w:b/>
          <w:bCs/>
          <w:iCs/>
          <w:sz w:val="24"/>
          <w:szCs w:val="24"/>
          <w:lang w:eastAsia="hu-HU"/>
        </w:rPr>
      </w:pPr>
    </w:p>
    <w:p w:rsidR="00143EC3" w:rsidRPr="004805A8" w:rsidRDefault="00143EC3" w:rsidP="00344C51">
      <w:pPr>
        <w:pStyle w:val="ListParagraph"/>
        <w:numPr>
          <w:ilvl w:val="0"/>
          <w:numId w:val="9"/>
        </w:numPr>
        <w:spacing w:after="0" w:line="240" w:lineRule="auto"/>
        <w:rPr>
          <w:rFonts w:ascii="Palatino Linotype" w:hAnsi="Palatino Linotype"/>
          <w:b/>
          <w:vanish/>
          <w:sz w:val="24"/>
          <w:szCs w:val="24"/>
          <w:lang w:eastAsia="hu-HU"/>
        </w:rPr>
      </w:pPr>
    </w:p>
    <w:p w:rsidR="00143EC3" w:rsidRPr="004805A8" w:rsidRDefault="00143EC3" w:rsidP="00344C51">
      <w:pPr>
        <w:pStyle w:val="ListParagraph"/>
        <w:numPr>
          <w:ilvl w:val="0"/>
          <w:numId w:val="9"/>
        </w:numPr>
        <w:spacing w:after="0" w:line="240" w:lineRule="auto"/>
        <w:rPr>
          <w:rFonts w:ascii="Palatino Linotype" w:hAnsi="Palatino Linotype"/>
          <w:b/>
          <w:vanish/>
          <w:sz w:val="24"/>
          <w:szCs w:val="24"/>
          <w:lang w:eastAsia="hu-HU"/>
        </w:rPr>
      </w:pPr>
    </w:p>
    <w:p w:rsidR="00143EC3" w:rsidRPr="004805A8" w:rsidRDefault="00143EC3" w:rsidP="00344C51">
      <w:pPr>
        <w:pStyle w:val="ListParagraph"/>
        <w:numPr>
          <w:ilvl w:val="1"/>
          <w:numId w:val="9"/>
        </w:numPr>
        <w:spacing w:after="0" w:line="240" w:lineRule="auto"/>
        <w:rPr>
          <w:rFonts w:ascii="Palatino Linotype" w:hAnsi="Palatino Linotype"/>
          <w:b/>
          <w:vanish/>
          <w:sz w:val="24"/>
          <w:szCs w:val="24"/>
          <w:lang w:eastAsia="hu-HU"/>
        </w:rPr>
      </w:pPr>
    </w:p>
    <w:p w:rsidR="00143EC3" w:rsidRPr="004805A8" w:rsidRDefault="00143EC3" w:rsidP="00344C51">
      <w:pPr>
        <w:pStyle w:val="ListParagraph"/>
        <w:numPr>
          <w:ilvl w:val="1"/>
          <w:numId w:val="9"/>
        </w:numPr>
        <w:spacing w:after="0" w:line="240" w:lineRule="auto"/>
        <w:rPr>
          <w:rFonts w:ascii="Palatino Linotype" w:hAnsi="Palatino Linotype"/>
          <w:b/>
          <w:vanish/>
          <w:sz w:val="24"/>
          <w:szCs w:val="24"/>
          <w:lang w:eastAsia="hu-HU"/>
        </w:rPr>
      </w:pPr>
    </w:p>
    <w:p w:rsidR="00143EC3" w:rsidRPr="004805A8" w:rsidRDefault="00143EC3" w:rsidP="00344C51">
      <w:pPr>
        <w:pStyle w:val="ListParagraph"/>
        <w:numPr>
          <w:ilvl w:val="1"/>
          <w:numId w:val="9"/>
        </w:numPr>
        <w:spacing w:after="0" w:line="240" w:lineRule="auto"/>
        <w:rPr>
          <w:rFonts w:ascii="Palatino Linotype" w:hAnsi="Palatino Linotype"/>
          <w:b/>
          <w:vanish/>
          <w:sz w:val="24"/>
          <w:szCs w:val="24"/>
          <w:lang w:eastAsia="hu-HU"/>
        </w:rPr>
      </w:pPr>
    </w:p>
    <w:p w:rsidR="00143EC3" w:rsidRPr="006B7DDC" w:rsidRDefault="00143EC3" w:rsidP="00344C51">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143EC3" w:rsidRPr="00AA5B0C" w:rsidRDefault="00143EC3" w:rsidP="00DC1D51">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(múlt, jelen,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143EC3" w:rsidRPr="00A00643" w:rsidRDefault="00143EC3" w:rsidP="00DC1D5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143EC3" w:rsidRPr="006B7DDC" w:rsidRDefault="00143EC3" w:rsidP="00DC1D51">
      <w:pPr>
        <w:spacing w:after="0" w:line="240" w:lineRule="auto"/>
        <w:ind w:firstLine="540"/>
        <w:rPr>
          <w:rFonts w:ascii="Palatino Linotype" w:hAnsi="Palatino Linotype"/>
          <w:sz w:val="24"/>
          <w:szCs w:val="24"/>
          <w:lang w:eastAsia="hu-HU"/>
        </w:rPr>
      </w:pPr>
    </w:p>
    <w:p w:rsidR="00143EC3" w:rsidRPr="006B7DDC" w:rsidRDefault="00143EC3" w:rsidP="00DC1D51">
      <w:pPr>
        <w:spacing w:after="0" w:line="240" w:lineRule="auto"/>
        <w:ind w:firstLine="540"/>
        <w:rPr>
          <w:rFonts w:ascii="Palatino Linotype" w:hAnsi="Palatino Linotype"/>
          <w:sz w:val="24"/>
          <w:szCs w:val="24"/>
          <w:lang w:eastAsia="hu-HU"/>
        </w:rPr>
      </w:pPr>
    </w:p>
    <w:p w:rsidR="00143EC3" w:rsidRPr="006B7DDC" w:rsidRDefault="00143EC3" w:rsidP="00344C51">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143EC3" w:rsidRDefault="00143EC3" w:rsidP="00DC1D51">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143EC3" w:rsidRPr="006B7DDC" w:rsidRDefault="00143EC3" w:rsidP="00DC1D51">
      <w:pPr>
        <w:spacing w:after="0" w:line="240" w:lineRule="auto"/>
        <w:jc w:val="both"/>
        <w:rPr>
          <w:rFonts w:ascii="Palatino Linotype" w:hAnsi="Palatino Linotype"/>
          <w:sz w:val="24"/>
          <w:szCs w:val="24"/>
          <w:lang w:eastAsia="hu-HU"/>
        </w:rPr>
      </w:pPr>
    </w:p>
    <w:p w:rsidR="00143EC3" w:rsidRPr="006B7DDC" w:rsidRDefault="00143EC3" w:rsidP="00DC1D51">
      <w:pPr>
        <w:spacing w:after="0" w:line="240" w:lineRule="auto"/>
        <w:jc w:val="both"/>
        <w:rPr>
          <w:rFonts w:ascii="Palatino Linotype" w:hAnsi="Palatino Linotype"/>
          <w:sz w:val="24"/>
          <w:szCs w:val="24"/>
          <w:lang w:eastAsia="hu-HU"/>
        </w:rPr>
      </w:pPr>
    </w:p>
    <w:p w:rsidR="00143EC3" w:rsidRPr="006B7DDC" w:rsidRDefault="00143EC3" w:rsidP="00344C51">
      <w:pPr>
        <w:numPr>
          <w:ilvl w:val="3"/>
          <w:numId w:val="11"/>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143EC3" w:rsidRDefault="00143EC3" w:rsidP="00DC1D51">
      <w:pPr>
        <w:widowControl w:val="0"/>
        <w:suppressAutoHyphens/>
        <w:spacing w:after="0" w:line="240" w:lineRule="auto"/>
        <w:ind w:left="1728" w:firstLine="61"/>
        <w:jc w:val="both"/>
        <w:rPr>
          <w:rFonts w:ascii="Palatino Linotyp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143EC3" w:rsidRDefault="00143EC3" w:rsidP="00DC1D5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143EC3" w:rsidRPr="00F44D3F" w:rsidRDefault="00143EC3" w:rsidP="00DC1D51">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143EC3" w:rsidRPr="00F44D3F" w:rsidRDefault="00143EC3" w:rsidP="00344C51">
      <w:pPr>
        <w:widowControl w:val="0"/>
        <w:numPr>
          <w:ilvl w:val="0"/>
          <w:numId w:val="8"/>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143EC3" w:rsidRPr="00F44D3F" w:rsidRDefault="00143EC3" w:rsidP="00344C51">
      <w:pPr>
        <w:widowControl w:val="0"/>
        <w:numPr>
          <w:ilvl w:val="0"/>
          <w:numId w:val="8"/>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143EC3" w:rsidRPr="00F44D3F" w:rsidRDefault="00143EC3" w:rsidP="00344C51">
      <w:pPr>
        <w:widowControl w:val="0"/>
        <w:numPr>
          <w:ilvl w:val="0"/>
          <w:numId w:val="8"/>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143EC3" w:rsidRDefault="00143EC3" w:rsidP="00344C51">
      <w:pPr>
        <w:widowControl w:val="0"/>
        <w:numPr>
          <w:ilvl w:val="0"/>
          <w:numId w:val="8"/>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143EC3" w:rsidRPr="00F44D3F" w:rsidRDefault="00143EC3" w:rsidP="00DC1D51">
      <w:pPr>
        <w:widowControl w:val="0"/>
        <w:suppressAutoHyphens/>
        <w:spacing w:after="0" w:line="240" w:lineRule="auto"/>
        <w:ind w:left="1134"/>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143EC3" w:rsidRPr="00AA5B0C" w:rsidRDefault="00143EC3" w:rsidP="00DC1D51">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143EC3" w:rsidRPr="006B7DDC" w:rsidRDefault="00143EC3" w:rsidP="00DC1D51">
      <w:pPr>
        <w:spacing w:after="0" w:line="240" w:lineRule="auto"/>
        <w:ind w:left="708"/>
        <w:jc w:val="both"/>
        <w:rPr>
          <w:rFonts w:ascii="Palatino Linotype" w:hAnsi="Palatino Linotype"/>
          <w:sz w:val="24"/>
          <w:szCs w:val="24"/>
          <w:lang w:eastAsia="hu-HU"/>
        </w:rPr>
      </w:pPr>
    </w:p>
    <w:p w:rsidR="00143EC3" w:rsidRPr="006B7DDC" w:rsidRDefault="00143EC3" w:rsidP="00344C51">
      <w:pPr>
        <w:numPr>
          <w:ilvl w:val="3"/>
          <w:numId w:val="11"/>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143EC3" w:rsidRDefault="00143EC3" w:rsidP="00DC1D51">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143EC3" w:rsidRDefault="00143EC3" w:rsidP="00DC1D51">
      <w:pPr>
        <w:spacing w:after="0" w:line="240" w:lineRule="auto"/>
        <w:ind w:left="1080"/>
        <w:jc w:val="both"/>
        <w:rPr>
          <w:rFonts w:ascii="Palatino Linotype" w:hAnsi="Palatino Linotype"/>
          <w:sz w:val="24"/>
          <w:szCs w:val="24"/>
          <w:lang w:eastAsia="hu-HU"/>
        </w:rPr>
      </w:pPr>
    </w:p>
    <w:p w:rsidR="00143EC3" w:rsidRPr="006B7DDC" w:rsidRDefault="00143EC3" w:rsidP="00DC1D51">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143EC3" w:rsidRPr="006B7DDC" w:rsidRDefault="00143EC3" w:rsidP="00DC1D51">
      <w:pPr>
        <w:spacing w:after="0" w:line="240" w:lineRule="auto"/>
        <w:jc w:val="both"/>
        <w:rPr>
          <w:rFonts w:ascii="Palatino Linotype" w:hAnsi="Palatino Linotype"/>
          <w:sz w:val="24"/>
          <w:szCs w:val="24"/>
          <w:lang w:eastAsia="hu-HU"/>
        </w:rPr>
      </w:pPr>
    </w:p>
    <w:p w:rsidR="00143EC3" w:rsidRPr="006B7DDC" w:rsidRDefault="00143EC3" w:rsidP="00DC1D51">
      <w:pPr>
        <w:spacing w:after="0" w:line="240" w:lineRule="auto"/>
        <w:rPr>
          <w:rFonts w:ascii="Palatino Linotype" w:hAnsi="Palatino Linotype"/>
          <w:sz w:val="24"/>
          <w:szCs w:val="24"/>
          <w:lang w:eastAsia="hu-HU"/>
        </w:rPr>
      </w:pPr>
    </w:p>
    <w:p w:rsidR="00143EC3" w:rsidRDefault="00143EC3" w:rsidP="0087268A">
      <w:pPr>
        <w:widowControl w:val="0"/>
        <w:numPr>
          <w:ilvl w:val="1"/>
          <w:numId w:val="10"/>
        </w:numPr>
        <w:suppressAutoHyphens/>
        <w:spacing w:after="0" w:line="240" w:lineRule="auto"/>
        <w:ind w:hanging="225"/>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143EC3" w:rsidRPr="00614E53" w:rsidRDefault="00143EC3" w:rsidP="00DC1D51">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143EC3" w:rsidRPr="006B7DDC" w:rsidRDefault="00143EC3" w:rsidP="00DC1D51">
      <w:pPr>
        <w:spacing w:after="0" w:line="240" w:lineRule="auto"/>
        <w:ind w:left="792"/>
        <w:jc w:val="both"/>
        <w:rPr>
          <w:rFonts w:ascii="Palatino Linotype" w:hAnsi="Palatino Linotype"/>
          <w:b/>
          <w:bCs/>
          <w:sz w:val="24"/>
          <w:szCs w:val="24"/>
          <w:lang w:eastAsia="hu-HU"/>
        </w:rPr>
      </w:pPr>
    </w:p>
    <w:p w:rsidR="00143EC3" w:rsidRDefault="00143EC3" w:rsidP="0087268A">
      <w:pPr>
        <w:widowControl w:val="0"/>
        <w:numPr>
          <w:ilvl w:val="1"/>
          <w:numId w:val="10"/>
        </w:numPr>
        <w:suppressAutoHyphens/>
        <w:spacing w:after="0" w:line="240" w:lineRule="auto"/>
        <w:ind w:hanging="83"/>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143EC3" w:rsidRPr="00FE2313" w:rsidRDefault="00143EC3" w:rsidP="00DC1D51">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143EC3" w:rsidRPr="00FE2313" w:rsidRDefault="00143EC3" w:rsidP="00DC1D51">
      <w:pPr>
        <w:widowControl w:val="0"/>
        <w:suppressAutoHyphens/>
        <w:spacing w:after="0" w:line="240" w:lineRule="auto"/>
        <w:rPr>
          <w:rFonts w:ascii="Palatino Linotype" w:hAnsi="Palatino Linotype"/>
          <w:bCs/>
          <w:sz w:val="24"/>
          <w:szCs w:val="24"/>
          <w:lang w:eastAsia="hu-HU"/>
        </w:rPr>
      </w:pPr>
    </w:p>
    <w:p w:rsidR="00143EC3" w:rsidRPr="00A942B1" w:rsidRDefault="00143EC3" w:rsidP="00344C51">
      <w:pPr>
        <w:pStyle w:val="ListParagraph"/>
        <w:widowControl w:val="0"/>
        <w:numPr>
          <w:ilvl w:val="2"/>
          <w:numId w:val="11"/>
        </w:numPr>
        <w:suppressAutoHyphens/>
        <w:spacing w:after="0" w:line="240" w:lineRule="auto"/>
        <w:rPr>
          <w:rFonts w:ascii="Palatino Linotype" w:hAnsi="Palatino Linotype"/>
          <w:b/>
          <w:bCs/>
          <w:i/>
          <w:vanish/>
          <w:sz w:val="24"/>
          <w:szCs w:val="24"/>
          <w:lang w:eastAsia="hu-HU"/>
        </w:rPr>
      </w:pPr>
    </w:p>
    <w:p w:rsidR="00143EC3" w:rsidRPr="00A942B1" w:rsidRDefault="00143EC3" w:rsidP="00344C51">
      <w:pPr>
        <w:pStyle w:val="ListParagraph"/>
        <w:widowControl w:val="0"/>
        <w:numPr>
          <w:ilvl w:val="2"/>
          <w:numId w:val="11"/>
        </w:numPr>
        <w:suppressAutoHyphens/>
        <w:spacing w:after="0" w:line="240" w:lineRule="auto"/>
        <w:rPr>
          <w:rFonts w:ascii="Palatino Linotype" w:hAnsi="Palatino Linotype"/>
          <w:b/>
          <w:bCs/>
          <w:i/>
          <w:vanish/>
          <w:sz w:val="24"/>
          <w:szCs w:val="24"/>
          <w:lang w:eastAsia="hu-HU"/>
        </w:rPr>
      </w:pPr>
    </w:p>
    <w:p w:rsidR="00143EC3" w:rsidRDefault="00143EC3" w:rsidP="00344C51">
      <w:pPr>
        <w:widowControl w:val="0"/>
        <w:numPr>
          <w:ilvl w:val="3"/>
          <w:numId w:val="11"/>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143EC3" w:rsidRPr="00FE5532">
        <w:trPr>
          <w:cantSplit/>
          <w:trHeight w:val="921"/>
          <w:jc w:val="center"/>
        </w:trPr>
        <w:tc>
          <w:tcPr>
            <w:tcW w:w="828" w:type="dxa"/>
            <w:vMerge w:val="restart"/>
            <w:vAlign w:val="center"/>
          </w:tcPr>
          <w:p w:rsidR="00143EC3" w:rsidRPr="00FE5532" w:rsidRDefault="00143EC3" w:rsidP="00344C51">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43EC3" w:rsidRPr="00FE5532" w:rsidRDefault="00143EC3" w:rsidP="00344C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43EC3" w:rsidRDefault="00143EC3" w:rsidP="00344C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43EC3" w:rsidRDefault="00143EC3" w:rsidP="00344C5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43EC3" w:rsidRPr="00FE5532" w:rsidRDefault="00143EC3" w:rsidP="00344C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143EC3" w:rsidRPr="00FE5532">
        <w:trPr>
          <w:cantSplit/>
          <w:trHeight w:val="1076"/>
          <w:jc w:val="center"/>
        </w:trPr>
        <w:tc>
          <w:tcPr>
            <w:tcW w:w="828" w:type="dxa"/>
            <w:vMerge/>
            <w:vAlign w:val="center"/>
          </w:tcPr>
          <w:p w:rsidR="00143EC3" w:rsidRPr="00FE5532" w:rsidRDefault="00143EC3" w:rsidP="00344C51">
            <w:pPr>
              <w:spacing w:after="0" w:line="240" w:lineRule="auto"/>
              <w:jc w:val="center"/>
              <w:rPr>
                <w:rFonts w:ascii="Palatino Linotype" w:hAnsi="Palatino Linotype"/>
                <w:b/>
                <w:sz w:val="20"/>
                <w:szCs w:val="20"/>
              </w:rPr>
            </w:pPr>
          </w:p>
        </w:tc>
        <w:tc>
          <w:tcPr>
            <w:tcW w:w="3621" w:type="dxa"/>
            <w:vMerge/>
            <w:vAlign w:val="center"/>
          </w:tcPr>
          <w:p w:rsidR="00143EC3" w:rsidRPr="00FE5532" w:rsidRDefault="00143EC3" w:rsidP="00344C51">
            <w:pPr>
              <w:spacing w:after="0" w:line="240" w:lineRule="auto"/>
              <w:rPr>
                <w:rFonts w:ascii="Palatino Linotype" w:hAnsi="Palatino Linotype"/>
                <w:b/>
                <w:sz w:val="20"/>
                <w:szCs w:val="20"/>
              </w:rPr>
            </w:pPr>
          </w:p>
        </w:tc>
        <w:tc>
          <w:tcPr>
            <w:tcW w:w="809" w:type="dxa"/>
            <w:textDirection w:val="btLr"/>
            <w:vAlign w:val="center"/>
          </w:tcPr>
          <w:p w:rsidR="00143EC3" w:rsidRPr="00FE5532" w:rsidRDefault="00143EC3" w:rsidP="00344C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43EC3" w:rsidRDefault="00143EC3" w:rsidP="00344C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43EC3" w:rsidRPr="00FE5532" w:rsidRDefault="00143EC3" w:rsidP="00344C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43EC3" w:rsidRDefault="00143EC3" w:rsidP="00344C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43EC3" w:rsidRPr="00FE5532" w:rsidRDefault="00143EC3" w:rsidP="00344C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43EC3" w:rsidRPr="00FE5532" w:rsidRDefault="00143EC3" w:rsidP="00344C51">
            <w:pPr>
              <w:spacing w:after="0" w:line="240" w:lineRule="auto"/>
              <w:jc w:val="center"/>
              <w:rPr>
                <w:rFonts w:ascii="Palatino Linotype" w:hAnsi="Palatino Linotype"/>
                <w:b/>
                <w:sz w:val="20"/>
                <w:szCs w:val="20"/>
              </w:rPr>
            </w:pPr>
          </w:p>
        </w:tc>
      </w:tr>
      <w:tr w:rsidR="00143EC3" w:rsidRPr="00FE5532">
        <w:trPr>
          <w:jc w:val="center"/>
        </w:trPr>
        <w:tc>
          <w:tcPr>
            <w:tcW w:w="828" w:type="dxa"/>
            <w:shd w:val="clear" w:color="auto" w:fill="D9D9D9"/>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43EC3" w:rsidRPr="008B7D14" w:rsidRDefault="00143EC3" w:rsidP="00344C5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shd w:val="clear" w:color="auto" w:fill="D9D9D9"/>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43EC3" w:rsidRPr="008B7D14" w:rsidRDefault="00143EC3" w:rsidP="00344C5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shd w:val="clear" w:color="auto" w:fill="D9D9D9"/>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43EC3" w:rsidRPr="008B7D14" w:rsidRDefault="00143EC3" w:rsidP="00344C5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43EC3" w:rsidRPr="00FE5532" w:rsidRDefault="00143EC3" w:rsidP="00344C51">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trHeight w:val="499"/>
          <w:jc w:val="center"/>
        </w:trPr>
        <w:tc>
          <w:tcPr>
            <w:tcW w:w="828" w:type="dxa"/>
            <w:shd w:val="clear" w:color="auto" w:fill="D9D9D9"/>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43EC3" w:rsidRPr="008B7D14" w:rsidRDefault="00143EC3" w:rsidP="00344C5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c>
          <w:tcPr>
            <w:tcW w:w="2190" w:type="dxa"/>
            <w:shd w:val="clear" w:color="auto" w:fill="D9D9D9"/>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r w:rsidR="00143EC3" w:rsidRPr="00FE5532">
        <w:trPr>
          <w:jc w:val="center"/>
        </w:trPr>
        <w:tc>
          <w:tcPr>
            <w:tcW w:w="828" w:type="dxa"/>
            <w:vAlign w:val="center"/>
          </w:tcPr>
          <w:p w:rsidR="00143EC3" w:rsidRPr="00FE5532" w:rsidRDefault="00143EC3" w:rsidP="00344C51">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43EC3" w:rsidRPr="00FE5532" w:rsidRDefault="00143EC3" w:rsidP="00344C51">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98" w:type="dxa"/>
            <w:vAlign w:val="center"/>
          </w:tcPr>
          <w:p w:rsidR="00143EC3" w:rsidRPr="00FE5532" w:rsidRDefault="00143EC3" w:rsidP="00344C51">
            <w:pPr>
              <w:spacing w:after="0" w:line="240" w:lineRule="auto"/>
              <w:jc w:val="center"/>
              <w:rPr>
                <w:rFonts w:ascii="Palatino Linotype" w:hAnsi="Palatino Linotype"/>
                <w:sz w:val="20"/>
                <w:szCs w:val="20"/>
              </w:rPr>
            </w:pPr>
          </w:p>
        </w:tc>
        <w:tc>
          <w:tcPr>
            <w:tcW w:w="763" w:type="dxa"/>
            <w:vAlign w:val="center"/>
          </w:tcPr>
          <w:p w:rsidR="00143EC3" w:rsidRPr="00FE5532"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3EC3" w:rsidRPr="00FE5532" w:rsidRDefault="00143EC3" w:rsidP="00344C51">
            <w:pPr>
              <w:spacing w:after="0" w:line="240" w:lineRule="auto"/>
              <w:jc w:val="center"/>
              <w:rPr>
                <w:rFonts w:ascii="Palatino Linotype" w:hAnsi="Palatino Linotype"/>
                <w:sz w:val="20"/>
                <w:szCs w:val="20"/>
              </w:rPr>
            </w:pPr>
          </w:p>
        </w:tc>
      </w:tr>
    </w:tbl>
    <w:p w:rsidR="00143EC3" w:rsidRPr="00274676" w:rsidRDefault="00143EC3" w:rsidP="00DC1D51">
      <w:pPr>
        <w:widowControl w:val="0"/>
        <w:suppressAutoHyphens/>
        <w:spacing w:after="0" w:line="240" w:lineRule="auto"/>
        <w:ind w:left="709"/>
        <w:rPr>
          <w:rFonts w:ascii="Palatino Linotype" w:hAnsi="Palatino Linotype"/>
          <w:bCs/>
          <w:sz w:val="24"/>
          <w:szCs w:val="24"/>
          <w:u w:val="single"/>
          <w:lang w:eastAsia="hu-HU"/>
        </w:rPr>
      </w:pPr>
    </w:p>
    <w:p w:rsidR="00143EC3" w:rsidRPr="006B7DDC" w:rsidRDefault="00143EC3" w:rsidP="00344C51">
      <w:pPr>
        <w:widowControl w:val="0"/>
        <w:numPr>
          <w:ilvl w:val="3"/>
          <w:numId w:val="11"/>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143EC3" w:rsidRPr="008B7D14">
        <w:trPr>
          <w:jc w:val="center"/>
        </w:trPr>
        <w:tc>
          <w:tcPr>
            <w:tcW w:w="994" w:type="dxa"/>
            <w:vMerge w:val="restart"/>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43EC3"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43EC3" w:rsidRPr="008B7D14" w:rsidRDefault="00143EC3" w:rsidP="00344C5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43EC3" w:rsidRPr="008B7D14" w:rsidRDefault="00143EC3" w:rsidP="00344C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143EC3" w:rsidRPr="008B7D14">
        <w:trPr>
          <w:jc w:val="center"/>
        </w:trPr>
        <w:tc>
          <w:tcPr>
            <w:tcW w:w="994" w:type="dxa"/>
            <w:vMerge/>
            <w:vAlign w:val="center"/>
          </w:tcPr>
          <w:p w:rsidR="00143EC3" w:rsidRPr="008B7D14" w:rsidRDefault="00143EC3" w:rsidP="00344C51">
            <w:pPr>
              <w:spacing w:after="0" w:line="240" w:lineRule="auto"/>
              <w:jc w:val="center"/>
              <w:rPr>
                <w:rFonts w:ascii="Palatino Linotype" w:hAnsi="Palatino Linotype"/>
                <w:b/>
                <w:sz w:val="20"/>
                <w:szCs w:val="20"/>
              </w:rPr>
            </w:pPr>
          </w:p>
        </w:tc>
        <w:tc>
          <w:tcPr>
            <w:tcW w:w="2800" w:type="dxa"/>
            <w:vMerge/>
            <w:vAlign w:val="center"/>
          </w:tcPr>
          <w:p w:rsidR="00143EC3" w:rsidRPr="008B7D14" w:rsidRDefault="00143EC3" w:rsidP="00344C51">
            <w:pPr>
              <w:spacing w:after="0" w:line="240" w:lineRule="auto"/>
              <w:rPr>
                <w:rFonts w:ascii="Palatino Linotype" w:hAnsi="Palatino Linotype"/>
                <w:b/>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43EC3" w:rsidRPr="008B7D14" w:rsidRDefault="00143EC3" w:rsidP="00344C5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43EC3" w:rsidRPr="008B7D14" w:rsidRDefault="00143EC3" w:rsidP="00344C51">
            <w:pPr>
              <w:spacing w:after="0" w:line="240" w:lineRule="auto"/>
              <w:jc w:val="center"/>
              <w:rPr>
                <w:rFonts w:ascii="Palatino Linotype" w:hAnsi="Palatino Linotype"/>
                <w:b/>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43EC3" w:rsidRPr="008B7D14" w:rsidRDefault="00143EC3" w:rsidP="00344C51">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r w:rsidR="00143EC3" w:rsidRPr="008B7D14">
        <w:trPr>
          <w:jc w:val="center"/>
        </w:trPr>
        <w:tc>
          <w:tcPr>
            <w:tcW w:w="994" w:type="dxa"/>
            <w:vAlign w:val="center"/>
          </w:tcPr>
          <w:p w:rsidR="00143EC3" w:rsidRPr="008B7D14" w:rsidRDefault="00143EC3" w:rsidP="00344C51">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43EC3" w:rsidRPr="00DE4860" w:rsidRDefault="00143EC3" w:rsidP="00344C51">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945" w:type="dxa"/>
            <w:vAlign w:val="center"/>
          </w:tcPr>
          <w:p w:rsidR="00143EC3" w:rsidRPr="008B7D14" w:rsidRDefault="00143EC3" w:rsidP="00344C51">
            <w:pPr>
              <w:spacing w:after="0" w:line="240" w:lineRule="auto"/>
              <w:jc w:val="center"/>
              <w:rPr>
                <w:rFonts w:ascii="Palatino Linotype" w:hAnsi="Palatino Linotype"/>
                <w:sz w:val="20"/>
                <w:szCs w:val="20"/>
              </w:rPr>
            </w:pPr>
          </w:p>
        </w:tc>
        <w:tc>
          <w:tcPr>
            <w:tcW w:w="2659" w:type="dxa"/>
            <w:vAlign w:val="center"/>
          </w:tcPr>
          <w:p w:rsidR="00143EC3" w:rsidRPr="008B7D14" w:rsidRDefault="00143EC3" w:rsidP="00344C51">
            <w:pPr>
              <w:spacing w:after="0" w:line="240" w:lineRule="auto"/>
              <w:jc w:val="center"/>
              <w:rPr>
                <w:rFonts w:ascii="Palatino Linotype" w:hAnsi="Palatino Linotype"/>
                <w:sz w:val="20"/>
                <w:szCs w:val="20"/>
              </w:rPr>
            </w:pPr>
          </w:p>
        </w:tc>
      </w:tr>
    </w:tbl>
    <w:p w:rsidR="00143EC3" w:rsidRDefault="00143EC3" w:rsidP="00DC1D51">
      <w:pPr>
        <w:spacing w:after="0" w:line="240" w:lineRule="auto"/>
        <w:jc w:val="both"/>
        <w:rPr>
          <w:rFonts w:ascii="Palatino Linotype" w:hAnsi="Palatino Linotype"/>
          <w:iCs/>
          <w:sz w:val="24"/>
          <w:szCs w:val="24"/>
          <w:lang w:eastAsia="hu-HU"/>
        </w:rPr>
      </w:pPr>
    </w:p>
    <w:p w:rsidR="00143EC3" w:rsidRPr="006B7DDC" w:rsidRDefault="00143EC3" w:rsidP="00344C51">
      <w:pPr>
        <w:widowControl w:val="0"/>
        <w:numPr>
          <w:ilvl w:val="1"/>
          <w:numId w:val="10"/>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143EC3" w:rsidRPr="006B7DDC" w:rsidRDefault="00143EC3" w:rsidP="00DC1D51">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 xml:space="preserve">A nemzeti köznevelésről szóló 2011. évi CXC. </w:t>
      </w:r>
      <w:r>
        <w:rPr>
          <w:rFonts w:ascii="Palatino Linotype" w:hAnsi="Palatino Linotype"/>
          <w:bCs/>
        </w:rPr>
        <w:t>törvény 54</w:t>
      </w:r>
      <w:r w:rsidRPr="009E38C9">
        <w:rPr>
          <w:rFonts w:ascii="Palatino Linotype" w:hAnsi="Palatino Linotype"/>
          <w:bCs/>
        </w:rPr>
        <w:t>. § (2) a) pontja szerinti értékeléssel.</w:t>
      </w:r>
    </w:p>
    <w:p w:rsidR="00143EC3" w:rsidRPr="00E5292C" w:rsidRDefault="00143EC3" w:rsidP="00DC1D51">
      <w:pPr>
        <w:widowControl w:val="0"/>
        <w:suppressAutoHyphens/>
        <w:spacing w:after="0" w:line="240" w:lineRule="auto"/>
        <w:jc w:val="center"/>
        <w:rPr>
          <w:rFonts w:ascii="Palatino Linotype" w:hAnsi="Palatino Linotype" w:cs="Mangal"/>
          <w:b/>
          <w:bCs/>
          <w:kern w:val="1"/>
          <w:sz w:val="24"/>
          <w:szCs w:val="24"/>
          <w:lang w:eastAsia="hi-IN" w:bidi="hi-IN"/>
        </w:rPr>
      </w:pPr>
    </w:p>
    <w:p w:rsidR="00143EC3" w:rsidRPr="00E5292C" w:rsidRDefault="00143EC3"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43EC3" w:rsidRPr="00E5292C" w:rsidRDefault="00143EC3" w:rsidP="006039B3">
      <w:pPr>
        <w:widowControl w:val="0"/>
        <w:suppressAutoHyphens/>
        <w:spacing w:after="0" w:line="240" w:lineRule="auto"/>
        <w:jc w:val="center"/>
        <w:rPr>
          <w:rFonts w:ascii="Palatino Linotype" w:hAnsi="Palatino Linotype" w:cs="TimesNewRomanPSMT"/>
          <w:sz w:val="44"/>
          <w:szCs w:val="44"/>
          <w:lang w:bidi="hi-IN"/>
        </w:rPr>
      </w:pPr>
      <w:r w:rsidRPr="00E5292C">
        <w:rPr>
          <w:rFonts w:ascii="Palatino Linotype" w:hAnsi="Palatino Linotype" w:cs="TimesNewRomanPSMT"/>
          <w:sz w:val="24"/>
          <w:szCs w:val="24"/>
          <w:lang w:bidi="hi-IN"/>
        </w:rPr>
        <w:br w:type="page"/>
      </w:r>
    </w:p>
    <w:p w:rsidR="00143EC3" w:rsidRPr="00E5292C" w:rsidRDefault="00143EC3" w:rsidP="006039B3">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FF7AB4">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280858">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9401F0">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014447">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10997-12 azonosító számú</w:t>
      </w:r>
    </w:p>
    <w:p w:rsidR="00143EC3" w:rsidRPr="00E5292C" w:rsidRDefault="00143EC3" w:rsidP="00B87D30">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Állattartás</w:t>
      </w: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B87D30">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B87D30">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B87D30">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B87D30">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B87D30">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B87D30">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06357D">
          <w:footerReference w:type="default" r:id="rId13"/>
          <w:pgSz w:w="11906" w:h="16838"/>
          <w:pgMar w:top="1417" w:right="1417" w:bottom="1417" w:left="1276" w:header="708" w:footer="708" w:gutter="0"/>
          <w:cols w:space="708"/>
          <w:docGrid w:linePitch="360"/>
        </w:sectPr>
      </w:pPr>
    </w:p>
    <w:p w:rsidR="00143EC3" w:rsidRPr="00E5292C" w:rsidRDefault="00143EC3" w:rsidP="00B87D30">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10997-12 </w:t>
      </w:r>
      <w:r w:rsidRPr="00E5292C">
        <w:rPr>
          <w:rFonts w:ascii="Palatino Linotype" w:hAnsi="Palatino Linotype"/>
          <w:b/>
          <w:sz w:val="24"/>
          <w:szCs w:val="24"/>
          <w:lang w:eastAsia="hu-HU"/>
        </w:rPr>
        <w:t>azonosító számú, Állattartás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6039B3">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6039B3">
      <w:pPr>
        <w:widowControl w:val="0"/>
        <w:suppressAutoHyphens/>
        <w:spacing w:after="0" w:line="240" w:lineRule="auto"/>
        <w:jc w:val="center"/>
        <w:rPr>
          <w:rFonts w:ascii="Palatino Linotype" w:hAnsi="Palatino Linotype" w:cs="Mangal"/>
          <w:kern w:val="1"/>
          <w:sz w:val="20"/>
          <w:szCs w:val="20"/>
          <w:lang w:eastAsia="hi-IN" w:bidi="hi-IN"/>
        </w:rPr>
      </w:pPr>
    </w:p>
    <w:tbl>
      <w:tblPr>
        <w:tblW w:w="12206" w:type="dxa"/>
        <w:tblInd w:w="55" w:type="dxa"/>
        <w:tblLayout w:type="fixed"/>
        <w:tblCellMar>
          <w:left w:w="70" w:type="dxa"/>
          <w:right w:w="70" w:type="dxa"/>
        </w:tblCellMar>
        <w:tblLook w:val="0000"/>
      </w:tblPr>
      <w:tblGrid>
        <w:gridCol w:w="5415"/>
        <w:gridCol w:w="360"/>
        <w:gridCol w:w="502"/>
        <w:gridCol w:w="502"/>
        <w:gridCol w:w="502"/>
        <w:gridCol w:w="502"/>
        <w:gridCol w:w="502"/>
        <w:gridCol w:w="502"/>
        <w:gridCol w:w="502"/>
        <w:gridCol w:w="437"/>
        <w:gridCol w:w="369"/>
        <w:gridCol w:w="693"/>
        <w:gridCol w:w="567"/>
        <w:gridCol w:w="851"/>
      </w:tblGrid>
      <w:tr w:rsidR="00143EC3" w:rsidRPr="00E5292C">
        <w:trPr>
          <w:trHeight w:val="315"/>
        </w:trPr>
        <w:tc>
          <w:tcPr>
            <w:tcW w:w="5415" w:type="dxa"/>
            <w:vMerge w:val="restart"/>
            <w:tcBorders>
              <w:top w:val="single" w:sz="8" w:space="0" w:color="auto"/>
              <w:left w:val="single" w:sz="8" w:space="0" w:color="auto"/>
              <w:bottom w:val="single" w:sz="8" w:space="0" w:color="000000"/>
              <w:right w:val="single" w:sz="8" w:space="0" w:color="auto"/>
            </w:tcBorders>
            <w:noWrap/>
            <w:vAlign w:val="center"/>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10997-12</w:t>
            </w:r>
          </w:p>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Állattartás</w:t>
            </w:r>
          </w:p>
        </w:tc>
        <w:tc>
          <w:tcPr>
            <w:tcW w:w="6791" w:type="dxa"/>
            <w:gridSpan w:val="13"/>
            <w:tcBorders>
              <w:top w:val="single" w:sz="8" w:space="0" w:color="auto"/>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Állattartás</w:t>
            </w:r>
          </w:p>
        </w:tc>
      </w:tr>
      <w:tr w:rsidR="00143EC3" w:rsidRPr="00E5292C">
        <w:trPr>
          <w:cantSplit/>
          <w:trHeight w:val="3429"/>
        </w:trPr>
        <w:tc>
          <w:tcPr>
            <w:tcW w:w="5415" w:type="dxa"/>
            <w:vMerge/>
            <w:tcBorders>
              <w:top w:val="single" w:sz="8" w:space="0" w:color="auto"/>
              <w:left w:val="single" w:sz="8" w:space="0" w:color="auto"/>
              <w:bottom w:val="single" w:sz="8" w:space="0" w:color="000000"/>
              <w:right w:val="single" w:sz="8" w:space="0" w:color="auto"/>
            </w:tcBorders>
            <w:vAlign w:val="center"/>
          </w:tcPr>
          <w:p w:rsidR="00143EC3" w:rsidRPr="00E5292C" w:rsidRDefault="00143EC3" w:rsidP="006F6F9F">
            <w:pPr>
              <w:spacing w:after="0" w:line="240" w:lineRule="auto"/>
              <w:rPr>
                <w:rFonts w:ascii="Palatino Linotype" w:hAnsi="Palatino Linotype"/>
                <w:sz w:val="20"/>
                <w:szCs w:val="20"/>
                <w:lang w:eastAsia="hu-HU" w:bidi="or-IN"/>
              </w:rPr>
            </w:pPr>
          </w:p>
        </w:tc>
        <w:tc>
          <w:tcPr>
            <w:tcW w:w="360"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Az állati test felépítése és működése</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Az állattenyésztés alapfogalmai, értékmérő tulajdonságok</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 gazdasági állatok szaporítása, a nemesítés folyamata</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 gazdasági állatok környezeti igénye és elhelyezése, gondozása</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Takarmányozástani alapfogalmak, a takarmányok csoportosítása</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Munka-, tűz- és környezetvédelem az állattartásban</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Állategészségügyi- és állathigiéniai alapfogalmak</w:t>
            </w:r>
          </w:p>
        </w:tc>
        <w:tc>
          <w:tcPr>
            <w:tcW w:w="502" w:type="dxa"/>
            <w:tcBorders>
              <w:top w:val="nil"/>
              <w:left w:val="nil"/>
              <w:bottom w:val="single" w:sz="8" w:space="0" w:color="auto"/>
              <w:right w:val="nil"/>
            </w:tcBorders>
            <w:textDirection w:val="btLr"/>
            <w:vAlign w:val="center"/>
          </w:tcPr>
          <w:p w:rsidR="00143EC3" w:rsidRPr="00E5292C" w:rsidRDefault="00143EC3" w:rsidP="00CD5D3E">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 szarvasmarha tenyésztése és tartása</w:t>
            </w:r>
          </w:p>
        </w:tc>
        <w:tc>
          <w:tcPr>
            <w:tcW w:w="437" w:type="dxa"/>
            <w:tcBorders>
              <w:top w:val="nil"/>
              <w:left w:val="single" w:sz="4" w:space="0" w:color="auto"/>
              <w:bottom w:val="single" w:sz="4" w:space="0" w:color="auto"/>
              <w:right w:val="single" w:sz="4"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sertés tenyésztése és tartása</w:t>
            </w:r>
          </w:p>
        </w:tc>
        <w:tc>
          <w:tcPr>
            <w:tcW w:w="369" w:type="dxa"/>
            <w:tcBorders>
              <w:top w:val="nil"/>
              <w:left w:val="single" w:sz="4" w:space="0" w:color="auto"/>
              <w:bottom w:val="single" w:sz="4" w:space="0" w:color="auto"/>
              <w:right w:val="single" w:sz="4"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ló tenyésztése és tartása</w:t>
            </w:r>
          </w:p>
        </w:tc>
        <w:tc>
          <w:tcPr>
            <w:tcW w:w="693" w:type="dxa"/>
            <w:tcBorders>
              <w:top w:val="nil"/>
              <w:left w:val="single" w:sz="4" w:space="0" w:color="auto"/>
              <w:bottom w:val="single" w:sz="4" w:space="0" w:color="auto"/>
              <w:right w:val="single" w:sz="4" w:space="0" w:color="auto"/>
            </w:tcBorders>
            <w:noWrap/>
            <w:textDirection w:val="btLr"/>
            <w:vAlign w:val="center"/>
          </w:tcPr>
          <w:p w:rsidR="00143EC3" w:rsidRPr="00E5292C" w:rsidRDefault="00143EC3" w:rsidP="00FD2130">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juh és a kecske tenyésztése és tartása</w:t>
            </w:r>
          </w:p>
        </w:tc>
        <w:tc>
          <w:tcPr>
            <w:tcW w:w="567" w:type="dxa"/>
            <w:tcBorders>
              <w:top w:val="nil"/>
              <w:left w:val="nil"/>
              <w:bottom w:val="single" w:sz="4" w:space="0" w:color="auto"/>
              <w:right w:val="single" w:sz="4" w:space="0" w:color="auto"/>
            </w:tcBorders>
            <w:noWrap/>
            <w:textDirection w:val="btLr"/>
            <w:vAlign w:val="center"/>
          </w:tcPr>
          <w:p w:rsidR="00143EC3" w:rsidRPr="00E5292C" w:rsidRDefault="00143EC3" w:rsidP="00FD2130">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baromfi-félék tenyésztése és tartása</w:t>
            </w:r>
          </w:p>
        </w:tc>
        <w:tc>
          <w:tcPr>
            <w:tcW w:w="851" w:type="dxa"/>
            <w:tcBorders>
              <w:top w:val="nil"/>
              <w:left w:val="nil"/>
              <w:bottom w:val="single" w:sz="4" w:space="0" w:color="auto"/>
              <w:right w:val="single" w:sz="4" w:space="0" w:color="auto"/>
            </w:tcBorders>
            <w:noWrap/>
            <w:textDirection w:val="btLr"/>
            <w:vAlign w:val="center"/>
          </w:tcPr>
          <w:p w:rsidR="00143EC3" w:rsidRPr="00E5292C" w:rsidRDefault="00143EC3" w:rsidP="00FD2130">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Legeltetés, az ökológiai gazdálkodás lehetőségei az állattartásban</w:t>
            </w:r>
          </w:p>
        </w:tc>
      </w:tr>
      <w:tr w:rsidR="00143EC3" w:rsidRPr="00E5292C">
        <w:trPr>
          <w:trHeight w:val="249"/>
        </w:trPr>
        <w:tc>
          <w:tcPr>
            <w:tcW w:w="12206" w:type="dxa"/>
            <w:gridSpan w:val="14"/>
            <w:tcBorders>
              <w:top w:val="single" w:sz="8" w:space="0" w:color="auto"/>
              <w:left w:val="single" w:sz="8" w:space="0" w:color="auto"/>
              <w:bottom w:val="single" w:sz="8" w:space="0" w:color="auto"/>
              <w:right w:val="single" w:sz="4" w:space="0" w:color="auto"/>
            </w:tcBorders>
            <w:noWrap/>
            <w:vAlign w:val="center"/>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FELADATOK</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Gazdálkodásához kapcsolódó információkat gyűjt</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Támogatást igényel</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Takarmányt érzékszervvel minősít, mintát vesz</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Takarmányadagot állít össze</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Takarmányt kioszt, itat, állatot legeltet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Figyelemmel kíséri az állatok viselkedését, egészségi állapotát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Állatot kezel, kezeltet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Állatokat ápol, csoportosít, ellát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Állatot mérlegel, jelöl, minősít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Elvégzi/elvégezteti a pároztatást, részt vesz a vemhesség megállapításában</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Ellést, fialást előkészít, levezet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Újszülött állatot, anyaállatot ellát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Kitrágyázást, almozást végez, trágyát kezel</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Istállót, berendezést takarít, fertőtlenít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Rágcsáló-, rovarirtásról gondoskodik</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Az állattartáshoz kapcsolódó munka-, tűz- és környezetvédelmi feladatokat ellát</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2206" w:type="dxa"/>
            <w:gridSpan w:val="14"/>
            <w:tcBorders>
              <w:top w:val="single" w:sz="8" w:space="0" w:color="auto"/>
              <w:left w:val="single" w:sz="8" w:space="0" w:color="auto"/>
              <w:bottom w:val="single" w:sz="8" w:space="0" w:color="auto"/>
              <w:right w:val="single" w:sz="4" w:space="0" w:color="auto"/>
            </w:tcBorders>
            <w:noWrap/>
            <w:vAlign w:val="bottom"/>
          </w:tcPr>
          <w:p w:rsidR="00143EC3" w:rsidRPr="00E5292C" w:rsidRDefault="00143EC3" w:rsidP="00CD5D3E">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ISMERETEK</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Takarmányozás</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Mintavétel, mintaküldés szabályai</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Táplálóanyag-szükséglet, takarmányadag összeállítása</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Etetés, itatás módja, rendje</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 gazdasági állatok gondozása, szaporítása</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Szarvasmarha, ló, sertés, juh/kecske, baromfi tenyésztése</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Beteg állatok felismerése, teendő beteg állatok esetén, elsősegélynyújtás módjai</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 bejelentési kötelezettség fogalma, módjai</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Támogatások igénylésének módjai, lehetőségei</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Az állattartás munka, tűz- és környezetvédelme</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2206" w:type="dxa"/>
            <w:gridSpan w:val="14"/>
            <w:tcBorders>
              <w:top w:val="single" w:sz="8" w:space="0" w:color="auto"/>
              <w:left w:val="single" w:sz="8" w:space="0" w:color="auto"/>
              <w:bottom w:val="single" w:sz="8" w:space="0" w:color="auto"/>
              <w:right w:val="single" w:sz="4" w:space="0" w:color="auto"/>
            </w:tcBorders>
            <w:noWrap/>
            <w:vAlign w:val="bottom"/>
          </w:tcPr>
          <w:p w:rsidR="00143EC3" w:rsidRPr="00E5292C" w:rsidRDefault="00143EC3" w:rsidP="00CD5D3E">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KÉSZSÉGEK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Számítógép használat</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Szakmai nyelvi íráskészség, fogalmazás írásban</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Szakmai nyelvű beszédkészség</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Mennyiségérzék</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2206" w:type="dxa"/>
            <w:gridSpan w:val="14"/>
            <w:tcBorders>
              <w:top w:val="single" w:sz="8" w:space="0" w:color="auto"/>
              <w:left w:val="single" w:sz="8" w:space="0" w:color="auto"/>
              <w:bottom w:val="single" w:sz="8" w:space="0" w:color="auto"/>
              <w:right w:val="single" w:sz="4" w:space="0" w:color="auto"/>
            </w:tcBorders>
            <w:noWrap/>
            <w:vAlign w:val="bottom"/>
          </w:tcPr>
          <w:p w:rsidR="00143EC3" w:rsidRPr="00E5292C" w:rsidRDefault="00143EC3" w:rsidP="00CD5D3E">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SZEMÉLYES KOMPETENCIÁK </w:t>
            </w:r>
          </w:p>
        </w:tc>
      </w:tr>
      <w:tr w:rsidR="00143EC3" w:rsidRPr="00E5292C">
        <w:trPr>
          <w:trHeight w:val="229"/>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Önállóság</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21"/>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Döntésképesség</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4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Pontosság</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2206" w:type="dxa"/>
            <w:gridSpan w:val="14"/>
            <w:tcBorders>
              <w:top w:val="single" w:sz="8" w:space="0" w:color="auto"/>
              <w:left w:val="single" w:sz="8" w:space="0" w:color="auto"/>
              <w:bottom w:val="single" w:sz="8" w:space="0" w:color="auto"/>
              <w:right w:val="single" w:sz="4" w:space="0" w:color="auto"/>
            </w:tcBorders>
            <w:noWrap/>
            <w:vAlign w:val="bottom"/>
          </w:tcPr>
          <w:p w:rsidR="00143EC3" w:rsidRPr="00E5292C" w:rsidRDefault="00143EC3" w:rsidP="00CD5D3E">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TÁRSAS KOMPETENCIÁK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Határozottság</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Kapcsolatteremtő készség</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Meggyőzőkészség</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2206" w:type="dxa"/>
            <w:gridSpan w:val="14"/>
            <w:tcBorders>
              <w:top w:val="single" w:sz="8" w:space="0" w:color="auto"/>
              <w:left w:val="single" w:sz="8" w:space="0" w:color="auto"/>
              <w:bottom w:val="single" w:sz="8" w:space="0" w:color="auto"/>
              <w:right w:val="single" w:sz="4" w:space="0" w:color="auto"/>
            </w:tcBorders>
            <w:noWrap/>
            <w:vAlign w:val="bottom"/>
          </w:tcPr>
          <w:p w:rsidR="00143EC3" w:rsidRPr="00E5292C" w:rsidRDefault="00143EC3" w:rsidP="00CD5D3E">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MÓDSZERKOMPETENCIÁK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Lényegfelismerés (lényeglátás)</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67" w:type="dxa"/>
            <w:tcBorders>
              <w:top w:val="nil"/>
              <w:left w:val="nil"/>
              <w:bottom w:val="single" w:sz="4" w:space="0" w:color="auto"/>
              <w:right w:val="single" w:sz="4" w:space="0" w:color="auto"/>
            </w:tcBorders>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Helyzetfelismerés</w:t>
            </w:r>
          </w:p>
        </w:tc>
        <w:tc>
          <w:tcPr>
            <w:tcW w:w="360"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Problémamegoldás, hibaelhárítás</w:t>
            </w:r>
          </w:p>
        </w:tc>
        <w:tc>
          <w:tcPr>
            <w:tcW w:w="360"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6F6F9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nil"/>
            </w:tcBorders>
            <w:vAlign w:val="bottom"/>
          </w:tcPr>
          <w:p w:rsidR="00143EC3" w:rsidRPr="00E5292C" w:rsidRDefault="00143EC3" w:rsidP="006F6F9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369" w:type="dxa"/>
            <w:tcBorders>
              <w:top w:val="nil"/>
              <w:left w:val="single" w:sz="4" w:space="0" w:color="auto"/>
              <w:bottom w:val="single" w:sz="4" w:space="0" w:color="auto"/>
              <w:right w:val="single" w:sz="4" w:space="0" w:color="auto"/>
            </w:tcBorders>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693" w:type="dxa"/>
            <w:tcBorders>
              <w:top w:val="nil"/>
              <w:left w:val="single" w:sz="4" w:space="0" w:color="auto"/>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567"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c>
          <w:tcPr>
            <w:tcW w:w="851" w:type="dxa"/>
            <w:tcBorders>
              <w:top w:val="nil"/>
              <w:left w:val="nil"/>
              <w:bottom w:val="single" w:sz="4" w:space="0" w:color="auto"/>
              <w:right w:val="single" w:sz="4" w:space="0" w:color="auto"/>
            </w:tcBorders>
            <w:noWrap/>
            <w:vAlign w:val="center"/>
          </w:tcPr>
          <w:p w:rsidR="00143EC3" w:rsidRPr="00E5292C" w:rsidRDefault="00143EC3" w:rsidP="00CD5D3E">
            <w:pPr>
              <w:spacing w:after="0" w:line="240" w:lineRule="auto"/>
              <w:jc w:val="center"/>
              <w:rPr>
                <w:rFonts w:ascii="Palatino Linotype" w:hAnsi="Palatino Linotype"/>
                <w:sz w:val="20"/>
                <w:szCs w:val="20"/>
                <w:lang w:eastAsia="hu-HU" w:bidi="or-IN"/>
              </w:rPr>
            </w:pPr>
          </w:p>
        </w:tc>
      </w:tr>
    </w:tbl>
    <w:p w:rsidR="00143EC3" w:rsidRPr="00E5292C" w:rsidRDefault="00143EC3" w:rsidP="006039B3">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6039B3">
      <w:pPr>
        <w:widowControl w:val="0"/>
        <w:suppressAutoHyphens/>
        <w:spacing w:after="0" w:line="240" w:lineRule="auto"/>
        <w:jc w:val="center"/>
        <w:rPr>
          <w:rFonts w:ascii="Palatino Linotype" w:hAnsi="Palatino Linotype" w:cs="Mangal"/>
          <w:kern w:val="1"/>
          <w:sz w:val="20"/>
          <w:szCs w:val="20"/>
          <w:lang w:eastAsia="hi-IN" w:bidi="hi-IN"/>
        </w:rPr>
      </w:pPr>
    </w:p>
    <w:tbl>
      <w:tblPr>
        <w:tblW w:w="9654" w:type="dxa"/>
        <w:tblInd w:w="55" w:type="dxa"/>
        <w:tblLayout w:type="fixed"/>
        <w:tblCellMar>
          <w:left w:w="70" w:type="dxa"/>
          <w:right w:w="70" w:type="dxa"/>
        </w:tblCellMar>
        <w:tblLook w:val="0000"/>
      </w:tblPr>
      <w:tblGrid>
        <w:gridCol w:w="5415"/>
        <w:gridCol w:w="540"/>
        <w:gridCol w:w="502"/>
        <w:gridCol w:w="578"/>
        <w:gridCol w:w="502"/>
        <w:gridCol w:w="502"/>
        <w:gridCol w:w="502"/>
        <w:gridCol w:w="502"/>
        <w:gridCol w:w="611"/>
      </w:tblGrid>
      <w:tr w:rsidR="00143EC3" w:rsidRPr="00E5292C">
        <w:trPr>
          <w:trHeight w:val="315"/>
        </w:trPr>
        <w:tc>
          <w:tcPr>
            <w:tcW w:w="5415" w:type="dxa"/>
            <w:vMerge w:val="restart"/>
            <w:tcBorders>
              <w:top w:val="single" w:sz="8" w:space="0" w:color="auto"/>
              <w:left w:val="single" w:sz="8" w:space="0" w:color="auto"/>
              <w:bottom w:val="single" w:sz="8" w:space="0" w:color="000000"/>
              <w:right w:val="single" w:sz="8" w:space="0" w:color="auto"/>
            </w:tcBorders>
            <w:noWrap/>
            <w:vAlign w:val="center"/>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10997-12</w:t>
            </w:r>
          </w:p>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Állattartás</w:t>
            </w:r>
          </w:p>
        </w:tc>
        <w:tc>
          <w:tcPr>
            <w:tcW w:w="4239" w:type="dxa"/>
            <w:gridSpan w:val="8"/>
            <w:tcBorders>
              <w:top w:val="single" w:sz="8" w:space="0" w:color="auto"/>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Állattartási gyakorlatok</w:t>
            </w:r>
          </w:p>
        </w:tc>
      </w:tr>
      <w:tr w:rsidR="00143EC3" w:rsidRPr="00E5292C">
        <w:trPr>
          <w:cantSplit/>
          <w:trHeight w:val="3429"/>
        </w:trPr>
        <w:tc>
          <w:tcPr>
            <w:tcW w:w="5415" w:type="dxa"/>
            <w:vMerge/>
            <w:tcBorders>
              <w:top w:val="single" w:sz="8" w:space="0" w:color="auto"/>
              <w:left w:val="single" w:sz="8" w:space="0" w:color="auto"/>
              <w:bottom w:val="single" w:sz="8" w:space="0" w:color="000000"/>
              <w:right w:val="single" w:sz="8" w:space="0" w:color="auto"/>
            </w:tcBorders>
            <w:vAlign w:val="center"/>
          </w:tcPr>
          <w:p w:rsidR="00143EC3" w:rsidRPr="00E5292C" w:rsidRDefault="00143EC3" w:rsidP="0084153B">
            <w:pPr>
              <w:spacing w:after="0" w:line="240" w:lineRule="auto"/>
              <w:rPr>
                <w:rFonts w:ascii="Palatino Linotype" w:hAnsi="Palatino Linotype"/>
                <w:sz w:val="20"/>
                <w:szCs w:val="20"/>
                <w:lang w:eastAsia="hu-HU" w:bidi="or-IN"/>
              </w:rPr>
            </w:pPr>
          </w:p>
        </w:tc>
        <w:tc>
          <w:tcPr>
            <w:tcW w:w="540"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Az állati test felépítése, általános állattenyésztési gyakorlatok</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Takarmányozástani gyakorlatok</w:t>
            </w:r>
          </w:p>
        </w:tc>
        <w:tc>
          <w:tcPr>
            <w:tcW w:w="578"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Szarvasmarha tartási és tenyésztési gyakorlatok</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Sertés tartási és tenyésztési gyakorlatok</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Juh és kecske tartási és tenyésztési gyakorlatok</w:t>
            </w:r>
          </w:p>
        </w:tc>
        <w:tc>
          <w:tcPr>
            <w:tcW w:w="502" w:type="dxa"/>
            <w:tcBorders>
              <w:top w:val="nil"/>
              <w:left w:val="nil"/>
              <w:bottom w:val="single" w:sz="8" w:space="0" w:color="auto"/>
              <w:right w:val="single" w:sz="8"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Ló tartási és tenyésztési gyakorlatok</w:t>
            </w:r>
          </w:p>
        </w:tc>
        <w:tc>
          <w:tcPr>
            <w:tcW w:w="502" w:type="dxa"/>
            <w:tcBorders>
              <w:top w:val="nil"/>
              <w:left w:val="nil"/>
              <w:bottom w:val="single" w:sz="8" w:space="0" w:color="auto"/>
              <w:right w:val="single" w:sz="4"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Baromfi tartási és tenyésztési gyakorlatok</w:t>
            </w:r>
          </w:p>
        </w:tc>
        <w:tc>
          <w:tcPr>
            <w:tcW w:w="611" w:type="dxa"/>
            <w:tcBorders>
              <w:top w:val="single" w:sz="4" w:space="0" w:color="auto"/>
              <w:left w:val="single" w:sz="4" w:space="0" w:color="auto"/>
              <w:bottom w:val="single" w:sz="4" w:space="0" w:color="auto"/>
              <w:right w:val="single" w:sz="4" w:space="0" w:color="auto"/>
            </w:tcBorders>
            <w:textDirection w:val="btLr"/>
            <w:vAlign w:val="center"/>
          </w:tcPr>
          <w:p w:rsidR="00143EC3" w:rsidRPr="00E5292C" w:rsidRDefault="00143EC3" w:rsidP="0084153B">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Állategészségügyi- és higiéniai gyakorlatok</w:t>
            </w:r>
          </w:p>
        </w:tc>
      </w:tr>
      <w:tr w:rsidR="00143EC3" w:rsidRPr="00E5292C">
        <w:trPr>
          <w:trHeight w:val="249"/>
        </w:trPr>
        <w:tc>
          <w:tcPr>
            <w:tcW w:w="9654" w:type="dxa"/>
            <w:gridSpan w:val="9"/>
            <w:tcBorders>
              <w:top w:val="single" w:sz="4" w:space="0" w:color="auto"/>
              <w:left w:val="single" w:sz="4" w:space="0" w:color="auto"/>
              <w:bottom w:val="single" w:sz="4" w:space="0" w:color="auto"/>
              <w:right w:val="single" w:sz="4" w:space="0" w:color="auto"/>
            </w:tcBorders>
            <w:noWrap/>
            <w:vAlign w:val="center"/>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FELADATOK</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Gazdálkodásához kapcsolódó információkat gyűjt</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Támogatást igényel</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Takarmányt érzékszervvel minősít, mintát vesz</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Takarmányadagot állít össze</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4"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Takarmányt kioszt, itat, állatot legeltet</w:t>
            </w:r>
          </w:p>
        </w:tc>
        <w:tc>
          <w:tcPr>
            <w:tcW w:w="540"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78"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695"/>
        </w:trPr>
        <w:tc>
          <w:tcPr>
            <w:tcW w:w="5415" w:type="dxa"/>
            <w:tcBorders>
              <w:top w:val="single" w:sz="4" w:space="0" w:color="auto"/>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Figyelemmel kíséri az állatok viselkedését, egészségi állapotát</w:t>
            </w:r>
          </w:p>
        </w:tc>
        <w:tc>
          <w:tcPr>
            <w:tcW w:w="540"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Állatot kezel, kezeltet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Állatokat ápol, csoportosít, ellát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Állatot mérlegel, jelöl, minősít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Elvégzi/elvégezteti a pároztatást, részt vesz a vemhesség megállapításában</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Ellést, fialást előkészít, levezet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Újszülött állatot, anyaállatot ellát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Kitrágyázást, almozást végez, trágyát kezel</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Istállót, berendezést takarít, fertőtlenít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Rágcsáló-, rovarirtásról gondoskodik</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Az állattartáshoz kapcsolódó munka-, tűz- és környezetvédelmi feladatokat ellát</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9654"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ISMERETEK</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Takarmányozás</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Mintavétel, mintaküldés szabályai</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Táplálóanyag-szükséglet, takarmányadag összeállítása</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Etetés, itatás módja, rendje</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 gazdasági állatok gondozása, szaporítása</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Szarvasmarha, ló, sertés, juh/kecske, baromfi tenyésztése</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Beteg állatok felismerése, teendő beteg állatok esetén, elsősegélynyújtás módjai</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 bejelentési kötelezettség fogalma, módjai</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Támogatások igénylésének módjai, lehetőségei</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Az állattartás munka, tűz- és környezetvédelme</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9654"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KÉSZSÉGEK </w:t>
            </w:r>
          </w:p>
        </w:tc>
      </w:tr>
      <w:tr w:rsidR="00143EC3" w:rsidRPr="00E5292C">
        <w:trPr>
          <w:trHeight w:val="315"/>
        </w:trPr>
        <w:tc>
          <w:tcPr>
            <w:tcW w:w="5415" w:type="dxa"/>
            <w:tcBorders>
              <w:top w:val="nil"/>
              <w:left w:val="single" w:sz="8" w:space="0" w:color="auto"/>
              <w:bottom w:val="single" w:sz="4"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Számítógép használat</w:t>
            </w:r>
          </w:p>
        </w:tc>
        <w:tc>
          <w:tcPr>
            <w:tcW w:w="540"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78"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4"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5415" w:type="dxa"/>
            <w:tcBorders>
              <w:top w:val="single" w:sz="4" w:space="0" w:color="auto"/>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Szakmai nyelvi íráskészség, fogalmazás írásban</w:t>
            </w:r>
          </w:p>
        </w:tc>
        <w:tc>
          <w:tcPr>
            <w:tcW w:w="540"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single" w:sz="4" w:space="0" w:color="auto"/>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single" w:sz="4" w:space="0" w:color="auto"/>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Szakmai nyelvű beszédkészség</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Mennyiségérzék</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9654"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SZEMÉLYES KOMPETENCIÁK </w:t>
            </w:r>
          </w:p>
        </w:tc>
      </w:tr>
      <w:tr w:rsidR="00143EC3" w:rsidRPr="00E5292C">
        <w:trPr>
          <w:trHeight w:val="229"/>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Önállóság</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21"/>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Döntésképesség</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4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jc w:val="both"/>
              <w:rPr>
                <w:rFonts w:ascii="Palatino Linotype" w:hAnsi="Palatino Linotype"/>
                <w:sz w:val="20"/>
                <w:szCs w:val="20"/>
                <w:lang w:eastAsia="hu-HU" w:bidi="or-IN"/>
              </w:rPr>
            </w:pPr>
            <w:r w:rsidRPr="00E5292C">
              <w:rPr>
                <w:rFonts w:ascii="Palatino Linotype" w:hAnsi="Palatino Linotype"/>
                <w:sz w:val="20"/>
                <w:szCs w:val="20"/>
                <w:lang w:eastAsia="hu-HU" w:bidi="or-IN"/>
              </w:rPr>
              <w:t>Pontosság</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9654"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TÁRSAS KOMPETENCIÁK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Határozottság</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Kapcsolatteremtő készség</w:t>
            </w:r>
          </w:p>
        </w:tc>
        <w:tc>
          <w:tcPr>
            <w:tcW w:w="540"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Meggyőzőkészség</w:t>
            </w:r>
          </w:p>
        </w:tc>
        <w:tc>
          <w:tcPr>
            <w:tcW w:w="540"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r w:rsidR="00143EC3" w:rsidRPr="00E5292C">
        <w:trPr>
          <w:trHeight w:val="315"/>
        </w:trPr>
        <w:tc>
          <w:tcPr>
            <w:tcW w:w="9654" w:type="dxa"/>
            <w:gridSpan w:val="9"/>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84153B">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MÓDSZERKOMPETENCIÁK </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Lényegfelismerés (lényeglátás)</w:t>
            </w:r>
          </w:p>
        </w:tc>
        <w:tc>
          <w:tcPr>
            <w:tcW w:w="540"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Helyzetfelismerés</w:t>
            </w:r>
          </w:p>
        </w:tc>
        <w:tc>
          <w:tcPr>
            <w:tcW w:w="540"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r>
      <w:tr w:rsidR="00143EC3" w:rsidRPr="00E5292C">
        <w:trPr>
          <w:trHeight w:val="315"/>
        </w:trPr>
        <w:tc>
          <w:tcPr>
            <w:tcW w:w="5415" w:type="dxa"/>
            <w:tcBorders>
              <w:top w:val="nil"/>
              <w:left w:val="single" w:sz="8" w:space="0" w:color="auto"/>
              <w:bottom w:val="single" w:sz="8" w:space="0" w:color="auto"/>
              <w:right w:val="single" w:sz="8" w:space="0" w:color="auto"/>
            </w:tcBorders>
            <w:noWrap/>
          </w:tcPr>
          <w:p w:rsidR="00143EC3" w:rsidRPr="00E5292C" w:rsidRDefault="00143EC3" w:rsidP="0084153B">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Problémamegoldás, hibaelhárítás</w:t>
            </w:r>
          </w:p>
        </w:tc>
        <w:tc>
          <w:tcPr>
            <w:tcW w:w="540"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78"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tcBorders>
              <w:top w:val="nil"/>
              <w:left w:val="nil"/>
              <w:bottom w:val="single" w:sz="8" w:space="0" w:color="auto"/>
              <w:right w:val="single" w:sz="8"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8" w:space="0" w:color="auto"/>
            </w:tcBorders>
            <w:noWrap/>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tcBorders>
              <w:top w:val="nil"/>
              <w:left w:val="nil"/>
              <w:bottom w:val="single" w:sz="8" w:space="0" w:color="auto"/>
              <w:right w:val="single" w:sz="4"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611" w:type="dxa"/>
            <w:tcBorders>
              <w:top w:val="single" w:sz="4" w:space="0" w:color="auto"/>
              <w:left w:val="single" w:sz="4" w:space="0" w:color="auto"/>
              <w:bottom w:val="single" w:sz="4" w:space="0" w:color="auto"/>
              <w:right w:val="single" w:sz="4" w:space="0" w:color="auto"/>
            </w:tcBorders>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r>
    </w:tbl>
    <w:p w:rsidR="00143EC3" w:rsidRPr="00E5292C" w:rsidRDefault="00143EC3" w:rsidP="006039B3">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344C51">
      <w:pPr>
        <w:numPr>
          <w:ilvl w:val="0"/>
          <w:numId w:val="4"/>
        </w:numPr>
        <w:spacing w:after="0" w:line="240" w:lineRule="auto"/>
        <w:ind w:left="357" w:hanging="357"/>
        <w:rPr>
          <w:rFonts w:ascii="Palatino Linotype" w:hAnsi="Palatino Linotype"/>
          <w:b/>
          <w:sz w:val="24"/>
          <w:szCs w:val="24"/>
          <w:lang w:eastAsia="hu-HU"/>
        </w:rPr>
        <w:sectPr w:rsidR="00143EC3" w:rsidRPr="00E5292C" w:rsidSect="00C40646">
          <w:pgSz w:w="16838" w:h="11906" w:orient="landscape"/>
          <w:pgMar w:top="1276" w:right="1418" w:bottom="1418" w:left="1418" w:header="709" w:footer="709" w:gutter="0"/>
          <w:cols w:space="708"/>
          <w:docGrid w:linePitch="360"/>
        </w:sectPr>
      </w:pPr>
    </w:p>
    <w:p w:rsidR="00143EC3" w:rsidRDefault="00143EC3" w:rsidP="0087268A">
      <w:pPr>
        <w:spacing w:after="0" w:line="240" w:lineRule="auto"/>
        <w:rPr>
          <w:rFonts w:ascii="Palatino Linotype" w:hAnsi="Palatino Linotype"/>
          <w:b/>
          <w:sz w:val="24"/>
          <w:szCs w:val="24"/>
          <w:lang w:eastAsia="hu-HU"/>
        </w:rPr>
      </w:pPr>
      <w:r>
        <w:rPr>
          <w:rFonts w:ascii="Palatino Linotype" w:hAnsi="Palatino Linotype"/>
          <w:b/>
          <w:sz w:val="24"/>
          <w:szCs w:val="24"/>
          <w:lang w:eastAsia="hu-HU"/>
        </w:rPr>
        <w:t>4.</w:t>
      </w:r>
      <w:r w:rsidRPr="00E5292C">
        <w:rPr>
          <w:rFonts w:ascii="Palatino Linotype" w:hAnsi="Palatino Linotype"/>
          <w:b/>
          <w:sz w:val="24"/>
          <w:szCs w:val="24"/>
          <w:lang w:eastAsia="hu-HU"/>
        </w:rPr>
        <w:t xml:space="preserve">Állattartás tantárgy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136 óra/136 óra*</w:t>
      </w:r>
    </w:p>
    <w:p w:rsidR="00143EC3" w:rsidRPr="00E5292C" w:rsidRDefault="00143EC3" w:rsidP="00B87D30">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6E6764">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201488" w:rsidRDefault="00143EC3" w:rsidP="00B87D30">
      <w:pPr>
        <w:spacing w:after="0" w:line="240" w:lineRule="auto"/>
        <w:ind w:left="792"/>
        <w:rPr>
          <w:rFonts w:ascii="Palatino Linotype" w:hAnsi="Palatino Linotype"/>
          <w:sz w:val="24"/>
          <w:szCs w:val="24"/>
          <w:lang w:eastAsia="hu-HU"/>
        </w:rPr>
      </w:pPr>
      <w:r w:rsidRPr="00201488">
        <w:rPr>
          <w:rFonts w:ascii="Palatino Linotype" w:hAnsi="Palatino Linotype"/>
          <w:sz w:val="24"/>
          <w:szCs w:val="24"/>
          <w:lang w:eastAsia="hu-HU"/>
        </w:rPr>
        <w:t xml:space="preserve">Állattartással kapcsolatos átfogó alap szakismeret nyújtása, mely ismeretek birtokában a tanulók képesek értelmezni az állattartás, az állattenyésztés elméleti kérdéseit, szakszerűen elvégezni az állattenyésztési és tartási tevékenységet. </w:t>
      </w:r>
    </w:p>
    <w:p w:rsidR="00143EC3" w:rsidRPr="00E5292C" w:rsidRDefault="00143EC3" w:rsidP="006E6764">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EA5C2C">
      <w:pPr>
        <w:spacing w:after="0" w:line="240" w:lineRule="auto"/>
        <w:ind w:left="792"/>
        <w:rPr>
          <w:rFonts w:ascii="Palatino Linotype" w:hAnsi="Palatino Linotype"/>
          <w:bCs/>
          <w:sz w:val="24"/>
          <w:szCs w:val="24"/>
        </w:rPr>
      </w:pPr>
      <w:r w:rsidRPr="00EA5C2C">
        <w:rPr>
          <w:rFonts w:ascii="Palatino Linotype" w:hAnsi="Palatino Linotype"/>
          <w:bCs/>
          <w:sz w:val="24"/>
          <w:szCs w:val="24"/>
        </w:rPr>
        <w:t>Matematika és biológia közismereti tartalmak</w:t>
      </w:r>
    </w:p>
    <w:p w:rsidR="00143EC3" w:rsidRPr="00EA5C2C" w:rsidRDefault="00143EC3" w:rsidP="00EA5C2C">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6E6764">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Pr="00E5292C" w:rsidRDefault="00143EC3" w:rsidP="006E6764">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cs="Mangal"/>
          <w:b/>
          <w:kern w:val="1"/>
          <w:sz w:val="24"/>
          <w:szCs w:val="24"/>
          <w:lang w:eastAsia="hi-IN" w:bidi="hi-IN"/>
        </w:rPr>
      </w:pPr>
      <w:r w:rsidRPr="00E5292C">
        <w:rPr>
          <w:rFonts w:ascii="Palatino Linotype" w:hAnsi="Palatino Linotype"/>
          <w:b/>
          <w:sz w:val="24"/>
          <w:szCs w:val="24"/>
        </w:rPr>
        <w:t>Az állati test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cs="Mangal"/>
          <w:b/>
          <w:i/>
          <w:kern w:val="1"/>
          <w:sz w:val="24"/>
          <w:szCs w:val="24"/>
          <w:lang w:eastAsia="hi-IN" w:bidi="hi-IN"/>
        </w:rPr>
        <w:t>16 óra/16 óra</w:t>
      </w:r>
    </w:p>
    <w:p w:rsidR="00143EC3" w:rsidRPr="00E5292C" w:rsidRDefault="00143EC3" w:rsidP="006039B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állati test kémiai és biológiai felépítése, testtájékok</w:t>
      </w:r>
    </w:p>
    <w:p w:rsidR="00143EC3" w:rsidRPr="00E5292C" w:rsidRDefault="00143EC3" w:rsidP="006039B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mozgás szervrendszere</w:t>
      </w:r>
    </w:p>
    <w:p w:rsidR="00143EC3" w:rsidRPr="00E5292C" w:rsidRDefault="00143EC3" w:rsidP="006039B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emésztő készülék</w:t>
      </w:r>
    </w:p>
    <w:p w:rsidR="00143EC3" w:rsidRPr="00E5292C" w:rsidRDefault="00143EC3" w:rsidP="006039B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Hím- és női ivarszervek és működésük</w:t>
      </w:r>
    </w:p>
    <w:p w:rsidR="00143EC3" w:rsidRPr="00E5292C" w:rsidRDefault="00143EC3" w:rsidP="006039B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tojás képződése</w:t>
      </w:r>
    </w:p>
    <w:p w:rsidR="00143EC3" w:rsidRPr="00E5292C" w:rsidRDefault="00143EC3" w:rsidP="00007060">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tőgy anatómiája, tejképződés és tejleadás</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Az állattenyésztés alapfogalmai, értékmérő tulajdonságok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10 óra/10 óra</w:t>
      </w:r>
    </w:p>
    <w:p w:rsidR="00143EC3" w:rsidRPr="00E5292C" w:rsidRDefault="00143EC3" w:rsidP="009401F0">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Állattenyésztési alapfogalmak</w:t>
      </w:r>
    </w:p>
    <w:p w:rsidR="00143EC3" w:rsidRPr="00E5292C" w:rsidRDefault="00143EC3" w:rsidP="009401F0">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Külső értékmérő tulajdonságok</w:t>
      </w:r>
    </w:p>
    <w:p w:rsidR="00143EC3" w:rsidRPr="00E5292C" w:rsidRDefault="00143EC3" w:rsidP="004A1846">
      <w:pPr>
        <w:widowControl w:val="0"/>
        <w:suppressAutoHyphens/>
        <w:spacing w:after="0" w:line="240" w:lineRule="auto"/>
        <w:ind w:left="1418" w:firstLine="22"/>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Belső értékmérő tulajdonságok (tejtermelő-, hústermelő-, tojástermelő-, gyapjútermelő-, erőtermelő képesség, egyéb belső értékmérő tulajdonságok)</w:t>
      </w:r>
    </w:p>
    <w:p w:rsidR="00143EC3" w:rsidRPr="00E5292C" w:rsidRDefault="00143EC3" w:rsidP="00007060">
      <w:pPr>
        <w:widowControl w:val="0"/>
        <w:suppressAutoHyphens/>
        <w:spacing w:after="0" w:line="240" w:lineRule="auto"/>
        <w:ind w:left="1224" w:firstLine="216"/>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termékenység és szaporaság mutatói</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A gazdasági állatok szaporítása, a nemesítés folyamata</w:t>
      </w:r>
      <w:r w:rsidRPr="00E5292C">
        <w:rPr>
          <w:rFonts w:ascii="Palatino Linotype" w:hAnsi="Palatino Linotype"/>
          <w:b/>
          <w:sz w:val="24"/>
          <w:szCs w:val="24"/>
        </w:rPr>
        <w:tab/>
      </w:r>
    </w:p>
    <w:p w:rsidR="00143EC3" w:rsidRDefault="00143EC3" w:rsidP="0087268A">
      <w:pPr>
        <w:widowControl w:val="0"/>
        <w:suppressAutoHyphens/>
        <w:spacing w:after="0" w:line="240" w:lineRule="auto"/>
        <w:ind w:left="1418"/>
        <w:rPr>
          <w:rFonts w:ascii="Palatino Linotype" w:hAnsi="Palatino Linotype"/>
          <w:b/>
          <w:sz w:val="24"/>
          <w:szCs w:val="24"/>
        </w:rPr>
      </w:pPr>
      <w:r>
        <w:rPr>
          <w:rFonts w:ascii="Palatino Linotype" w:hAnsi="Palatino Linotype"/>
          <w:b/>
          <w:sz w:val="24"/>
          <w:szCs w:val="24"/>
        </w:rPr>
        <w:t xml:space="preserve">                                                                                                       </w:t>
      </w:r>
      <w:r w:rsidRPr="00E5292C">
        <w:rPr>
          <w:rFonts w:ascii="Palatino Linotype" w:hAnsi="Palatino Linotype"/>
          <w:b/>
          <w:i/>
          <w:sz w:val="24"/>
          <w:szCs w:val="24"/>
        </w:rPr>
        <w:t>10 óra/10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szaporítás alapfogalmai: ivarzás, ivar- és tenyészérettség, pároztatási módok, vemhesség, ellés</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nemesítés folyamata: törzskönyvezés, tenyészkiválasztás és tenyészérték becslés, tenyésztési eljárások (fajtatiszta tenyésztés, keresztezés)</w:t>
      </w:r>
    </w:p>
    <w:p w:rsidR="00143EC3"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A gazdasági állatok környezeti igénye és elhelyezése, gondozása</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8 óra/8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környezeti igény és biztosítása: hőmérséklet igény, páratartalom szabályozása, levegőmozgás szabályozása, fényigény</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állatok elhelyezésének alapfogalmai: tartási módok, az istálló berendezése, felszerelései, tartozékai</w:t>
      </w:r>
    </w:p>
    <w:p w:rsidR="00143EC3" w:rsidRPr="00E5292C" w:rsidRDefault="00143EC3" w:rsidP="00B87D30">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állatok gondozása</w:t>
      </w:r>
    </w:p>
    <w:p w:rsidR="00143EC3" w:rsidRDefault="00143EC3" w:rsidP="00B87D30">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állatok viselkedése</w:t>
      </w:r>
    </w:p>
    <w:p w:rsidR="00143EC3" w:rsidRPr="00E5292C" w:rsidRDefault="00143EC3" w:rsidP="00B87D30">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Takarmányozástani alapfogalmak, a takarmányok csoportosítása </w:t>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10 óra/10 óra</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takarmányok alkotórészei</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takarmányok csoportosítása</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takarmányok emészthetősége, értéksülése és táplálóértéke</w:t>
      </w:r>
    </w:p>
    <w:p w:rsidR="00143EC3"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takarmányok tartósítása és tárolása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Munka-, tűz- és környezetvédelem az állattartásban </w:t>
      </w:r>
      <w:r w:rsidRPr="00E5292C">
        <w:rPr>
          <w:rFonts w:ascii="Palatino Linotype" w:hAnsi="Palatino Linotype"/>
          <w:b/>
          <w:i/>
          <w:sz w:val="24"/>
          <w:szCs w:val="24"/>
        </w:rPr>
        <w:t>8 óra/8 óra</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Mezőgazdasági Biztonsági Szabályzat állattenyésztési és tartási vonatkozásai</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állattartás és takarmány tárolás tűzrendészeti követelményei</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Helyes Mezőgazdasági és Környezeti Állapot környezetvédelmi vonatkozásai az állattartásban</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sz w:val="24"/>
          <w:szCs w:val="24"/>
        </w:rPr>
        <w:t>A Kölcsönös Megfeleltetés környezetvédelmi vonatkozásai az állattartásban</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Állategészségügyi- és állathigiéniai alapfogalmak </w:t>
      </w:r>
      <w:r w:rsidRPr="00E5292C">
        <w:rPr>
          <w:rFonts w:ascii="Palatino Linotype" w:hAnsi="Palatino Linotype"/>
          <w:b/>
          <w:sz w:val="24"/>
          <w:szCs w:val="24"/>
        </w:rPr>
        <w:tab/>
      </w:r>
      <w:r w:rsidRPr="00E5292C">
        <w:rPr>
          <w:rFonts w:ascii="Palatino Linotype" w:hAnsi="Palatino Linotype"/>
          <w:b/>
          <w:i/>
          <w:sz w:val="24"/>
          <w:szCs w:val="24"/>
        </w:rPr>
        <w:t>10 óra/10 óra</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Állattartás és állati termék termelés higiéniai előírásai</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takarmányozás higiéniai előírásai</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beteg állat életjelenségei és felismerésük</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A gyakoribb állatbetegségek megelőzése, ellátása</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 szarvasmarha tenyésztése és tartása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óra/12 óra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elnevezése kor, ivar és hasznosítás szerint</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faji sajátosságai, értékmérő tulajdonságai, fajtái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szaporítása, borjúnevelés, felnevelés</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tejtermelő tehenek tartása és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hízómarha tartása és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tejkezelés</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Tejvizsgálatok</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 sertés tenyésztése és tartása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óra/12 óra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sertés elnevezése kor, ivar és hasznosítás szerint</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sertés faji sajátosságai, értékmérő tulajdonságai, fajtái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sertés szaporítása, a malacnevelés, a sertés hízlalása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sertés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sertés ápolása, elhelyezése, gondozása</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 ló tenyésztése és tartása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10 óra/10 óra</w:t>
      </w:r>
    </w:p>
    <w:p w:rsidR="00143EC3" w:rsidRPr="00E5292C" w:rsidRDefault="00143EC3" w:rsidP="00AD2C0E">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ló elnevezése kor, ivar és hasznosítás szerint</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ló faji sajátosságai, értékmérő tulajdonságai, fajtái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ló szaporítása, csikónevelés</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ló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ló ápolása, gondozása</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 juh és a kecske tenyésztése és tartása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óra/12 óra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 elnevezése kor, ivar és hasznosítás szerint</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 faji sajátosságai és értékmérő tulajdonságai, fajtái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 szaporítása, báránynevelés, felnevelés, hízlalás</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 ápolása és gondozása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értékmérő tulajdonságai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szaporítása és felnevelése</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takarmányozása és gondozása</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 baromfi-félék tenyésztése és tartása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10 óra/10 óra</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tyúk elnevezése kor, ivar és hasznosítás szerint</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tyúk értékmérő tulajdonságai, fajtái</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pecsenyecsirke elhelyezése, gondozása, takarmányozása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árutojás termelő tyúk elhelyezése, gondozása, takarmányozása, árutojás kezelés</w:t>
      </w:r>
    </w:p>
    <w:p w:rsidR="00143EC3" w:rsidRPr="00E5292C" w:rsidRDefault="00143EC3" w:rsidP="003453D3">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vízi</w:t>
      </w:r>
      <w:r>
        <w:rPr>
          <w:rFonts w:ascii="Palatino Linotype" w:hAnsi="Palatino Linotype"/>
          <w:sz w:val="24"/>
          <w:szCs w:val="24"/>
        </w:rPr>
        <w:t xml:space="preserve"> </w:t>
      </w:r>
      <w:r w:rsidRPr="00E5292C">
        <w:rPr>
          <w:rFonts w:ascii="Palatino Linotype" w:hAnsi="Palatino Linotype"/>
          <w:sz w:val="24"/>
          <w:szCs w:val="24"/>
        </w:rPr>
        <w:t>szárnyasok (lúd, kacsa) tartása és takarmányozása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Egyéb baromfi fajok (gyöngytyúk, pulyka) tartása és takarmányozása</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Legeltetés, az ökológiai gazdálkodás lehetőségei az állattartásban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8 óra/8 óra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legeltetés módjai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legelő ápolása</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legeltetés természetvédelmi vonatkozásai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Átállás ökológiai állattartásra, termékminősítés intézményei és módjai</w:t>
      </w:r>
    </w:p>
    <w:p w:rsidR="00143EC3" w:rsidRPr="00E5292C" w:rsidRDefault="00143EC3" w:rsidP="003453D3">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ökológiai állattartás feltételei, előírásai</w:t>
      </w:r>
    </w:p>
    <w:p w:rsidR="00143EC3" w:rsidRPr="00E5292C" w:rsidRDefault="00143EC3" w:rsidP="003453D3">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3453D3">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6E6764">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B87D30">
      <w:pPr>
        <w:spacing w:after="0" w:line="240" w:lineRule="auto"/>
        <w:rPr>
          <w:rFonts w:ascii="Palatino Linotype" w:hAnsi="Palatino Linotype"/>
          <w:b/>
          <w:sz w:val="24"/>
          <w:szCs w:val="24"/>
        </w:rPr>
      </w:pPr>
    </w:p>
    <w:p w:rsidR="00143EC3" w:rsidRPr="00E5292C" w:rsidRDefault="00143EC3" w:rsidP="00B87D30">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B87D30">
      <w:pPr>
        <w:pStyle w:val="ListParagraph"/>
        <w:spacing w:after="0" w:line="240" w:lineRule="auto"/>
        <w:ind w:left="791" w:firstLine="1"/>
        <w:rPr>
          <w:rFonts w:ascii="Palatino Linotype" w:hAnsi="Palatino Linotype"/>
          <w:b/>
          <w:i/>
          <w:sz w:val="24"/>
          <w:szCs w:val="24"/>
        </w:rPr>
      </w:pPr>
    </w:p>
    <w:p w:rsidR="00143EC3" w:rsidRPr="00E5292C" w:rsidRDefault="00143EC3" w:rsidP="00B87D30">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B87D30">
      <w:pPr>
        <w:spacing w:after="0" w:line="240" w:lineRule="auto"/>
        <w:ind w:left="792"/>
        <w:rPr>
          <w:rFonts w:ascii="Palatino Linotype" w:hAnsi="Palatino Linotype"/>
          <w:b/>
          <w:sz w:val="24"/>
          <w:szCs w:val="24"/>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6E6764">
      <w:pPr>
        <w:widowControl w:val="0"/>
        <w:suppressAutoHyphens/>
        <w:spacing w:after="0" w:line="240" w:lineRule="auto"/>
        <w:rPr>
          <w:rFonts w:ascii="Palatino Linotype" w:hAnsi="Palatino Linotype" w:cs="Mangal"/>
          <w:b/>
          <w:bCs/>
          <w:kern w:val="1"/>
          <w:sz w:val="24"/>
          <w:szCs w:val="24"/>
          <w:lang w:eastAsia="hi-IN" w:bidi="hi-IN"/>
        </w:rPr>
      </w:pPr>
    </w:p>
    <w:p w:rsidR="00143EC3" w:rsidRPr="00E5292C" w:rsidRDefault="00143EC3" w:rsidP="006039B3">
      <w:pPr>
        <w:widowControl w:val="0"/>
        <w:suppressAutoHyphens/>
        <w:spacing w:after="0" w:line="240" w:lineRule="auto"/>
        <w:rPr>
          <w:rFonts w:ascii="Palatino Linotype" w:hAnsi="Palatino Linotype" w:cs="Mangal"/>
          <w:b/>
          <w:kern w:val="1"/>
          <w:sz w:val="24"/>
          <w:szCs w:val="24"/>
          <w:lang w:eastAsia="hi-IN" w:bidi="hi-IN"/>
        </w:rPr>
      </w:pPr>
      <w:r w:rsidRPr="00E5292C">
        <w:rPr>
          <w:rFonts w:ascii="Palatino Linotype" w:hAnsi="Palatino Linotype" w:cs="Mangal"/>
          <w:b/>
          <w:kern w:val="1"/>
          <w:sz w:val="24"/>
          <w:szCs w:val="24"/>
          <w:lang w:eastAsia="hi-IN" w:bidi="hi-IN"/>
        </w:rPr>
        <w:br w:type="page"/>
      </w:r>
    </w:p>
    <w:p w:rsidR="00143EC3" w:rsidRPr="00E5292C" w:rsidRDefault="00143EC3"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Állattartási gyakorlatok tantárgy</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380 óra/376 óra*</w:t>
      </w:r>
    </w:p>
    <w:p w:rsidR="00143EC3" w:rsidRPr="00E5292C" w:rsidRDefault="00143EC3" w:rsidP="00B87D30">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6E6764">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rPr>
      </w:pPr>
      <w:r w:rsidRPr="00E5292C">
        <w:rPr>
          <w:rFonts w:ascii="Palatino Linotype" w:hAnsi="Palatino Linotype"/>
          <w:b/>
          <w:sz w:val="24"/>
          <w:szCs w:val="24"/>
        </w:rPr>
        <w:t>A tantárgy tanításának célja</w:t>
      </w:r>
    </w:p>
    <w:p w:rsidR="00143EC3" w:rsidRPr="00DB1E22" w:rsidRDefault="00143EC3" w:rsidP="00B87D30">
      <w:pPr>
        <w:spacing w:after="0" w:line="240" w:lineRule="auto"/>
        <w:ind w:left="792"/>
        <w:rPr>
          <w:rFonts w:ascii="Palatino Linotype" w:hAnsi="Palatino Linotype"/>
          <w:sz w:val="24"/>
          <w:szCs w:val="24"/>
        </w:rPr>
      </w:pPr>
      <w:r w:rsidRPr="00DB1E22">
        <w:rPr>
          <w:rFonts w:ascii="Palatino Linotype" w:hAnsi="Palatino Linotype"/>
          <w:sz w:val="24"/>
          <w:szCs w:val="24"/>
        </w:rPr>
        <w:t>Képessé tenni a szakképzésben résztvevőket az állattenyésztési munkák önálló végrehajtására, családi vagy magángazdálkodói keretek között a piaci igényeknek megfelelő állati termék előállítására.</w:t>
      </w:r>
    </w:p>
    <w:p w:rsidR="00143EC3" w:rsidRPr="00E5292C" w:rsidRDefault="00143EC3" w:rsidP="006E6764">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Kapcsolódó közismereti, szakmai tartalmak</w:t>
      </w:r>
    </w:p>
    <w:p w:rsidR="00143EC3" w:rsidRDefault="00143EC3" w:rsidP="00EA5C2C">
      <w:pPr>
        <w:spacing w:after="0" w:line="240" w:lineRule="auto"/>
        <w:ind w:left="792"/>
        <w:rPr>
          <w:rFonts w:ascii="Palatino Linotype" w:hAnsi="Palatino Linotype"/>
          <w:bCs/>
          <w:sz w:val="24"/>
          <w:szCs w:val="24"/>
        </w:rPr>
      </w:pPr>
      <w:r w:rsidRPr="00EA5C2C">
        <w:rPr>
          <w:rFonts w:ascii="Palatino Linotype" w:hAnsi="Palatino Linotype"/>
          <w:bCs/>
          <w:sz w:val="24"/>
          <w:szCs w:val="24"/>
        </w:rPr>
        <w:t>Matematika és biológia közismereti tartalmak</w:t>
      </w:r>
    </w:p>
    <w:p w:rsidR="00143EC3" w:rsidRPr="00EA5C2C" w:rsidRDefault="00143EC3" w:rsidP="00EA5C2C">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B87D30">
      <w:pPr>
        <w:spacing w:after="0" w:line="240" w:lineRule="auto"/>
        <w:ind w:left="792"/>
        <w:rPr>
          <w:rFonts w:ascii="Palatino Linotype" w:hAnsi="Palatino Linotype"/>
          <w:b/>
          <w:sz w:val="24"/>
          <w:szCs w:val="24"/>
        </w:rPr>
      </w:pPr>
    </w:p>
    <w:p w:rsidR="00143EC3" w:rsidRPr="00E5292C" w:rsidRDefault="00143EC3" w:rsidP="006E6764">
      <w:pPr>
        <w:widowControl w:val="0"/>
        <w:suppressAutoHyphens/>
        <w:spacing w:after="0" w:line="240" w:lineRule="auto"/>
        <w:rPr>
          <w:rFonts w:ascii="Palatino Linotype" w:hAnsi="Palatino Linotype" w:cs="Mangal"/>
          <w:b/>
          <w:bCs/>
          <w:iCs/>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numPr>
          <w:ilvl w:val="2"/>
          <w:numId w:val="13"/>
        </w:numPr>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Az állati test felépítése, általános állattenyésztési gyakorlatok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36 óra/36 óra</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Bonctani alapgyakorlatok: a főbb szövetek és szervek felismerése, működése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Állattartó gazdaság megismerése: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Alapvető tartási és takarmányozási módok</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Állat fajok, fajták, hasznosítási típusok felismerése</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Állat csoportok kialakításának szempontjai, állatlétszám korcsoportonként</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Tenyészcél, főbb termelési mutatók</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gazdaság napi és időszakos munkarendje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külső testalakulás és a hasznosítás összefüggése: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Testtájékok felismerése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Küllemi bírálat, küllem megítélése fajonként, hasznosítási irányonként</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Ivarjellegek meghatározása</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állatok jelölése, jelölési módszerek, azonosítás</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ivarzó állat felismerése, a termékenyítés módszerei, a vemhesség jelei</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közeledő ellés/fialás jelei, előkészület az ellésre/fialásra</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elletés/fiaztatás munkafolyamata</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állatok testtömegének megállapítása becsléssel és méréssel</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állatok megközelítése, megfogása, vezetése, hajtása, rögzítése, megfékezése</w:t>
      </w:r>
    </w:p>
    <w:p w:rsidR="00143EC3" w:rsidRPr="00E5292C" w:rsidRDefault="00143EC3" w:rsidP="006039B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szelíd, gondos, szakszerű bánásmód alapelvei és begyakorlásuk</w:t>
      </w:r>
    </w:p>
    <w:p w:rsidR="00143EC3" w:rsidRDefault="00143EC3" w:rsidP="006039B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6039B3">
      <w:pPr>
        <w:widowControl w:val="0"/>
        <w:suppressAutoHyphens/>
        <w:spacing w:after="0" w:line="240" w:lineRule="auto"/>
        <w:ind w:left="1225"/>
        <w:rPr>
          <w:rFonts w:ascii="Palatino Linotype" w:hAnsi="Palatino Linotype" w:cs="Mangal"/>
          <w:kern w:val="1"/>
          <w:sz w:val="24"/>
          <w:szCs w:val="24"/>
          <w:lang w:eastAsia="hi-IN" w:bidi="hi-IN"/>
        </w:rPr>
      </w:pPr>
    </w:p>
    <w:p w:rsidR="00143EC3" w:rsidRPr="00E5292C" w:rsidRDefault="00143EC3" w:rsidP="00FF7AB4">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Takarmányozástani gyakorlatok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36 óra/36 óra</w:t>
      </w:r>
    </w:p>
    <w:p w:rsidR="00143EC3" w:rsidRPr="00E5292C" w:rsidRDefault="00143EC3" w:rsidP="002808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takarmányok felismerése, jellemzőik, érzékszervi minősítésük</w:t>
      </w:r>
    </w:p>
    <w:p w:rsidR="00143EC3" w:rsidRPr="00E5292C" w:rsidRDefault="00143EC3" w:rsidP="002808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Az egyes állatfajokkal etethető takarmányok csoportosítása</w:t>
      </w:r>
    </w:p>
    <w:p w:rsidR="00143EC3" w:rsidRPr="00E5292C" w:rsidRDefault="00143EC3" w:rsidP="002808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takarmányok etetésre történő előkészítése</w:t>
      </w:r>
    </w:p>
    <w:p w:rsidR="00143EC3" w:rsidRPr="00E5292C" w:rsidRDefault="00143EC3" w:rsidP="002808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takarmányok kiadagolása</w:t>
      </w:r>
    </w:p>
    <w:p w:rsidR="00143EC3" w:rsidRPr="00E5292C" w:rsidRDefault="00143EC3" w:rsidP="002808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Takarmányok tartósítása, tárolása</w:t>
      </w:r>
    </w:p>
    <w:p w:rsidR="00143EC3" w:rsidRPr="00E5292C" w:rsidRDefault="00143EC3" w:rsidP="0028085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A takarmányadag tervezés alapelveinek megismerése</w:t>
      </w:r>
    </w:p>
    <w:p w:rsidR="00143EC3" w:rsidRPr="00E5292C" w:rsidRDefault="00143EC3" w:rsidP="009401F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014447">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2"/>
        <w:rPr>
          <w:rFonts w:ascii="Palatino Linotype" w:hAnsi="Palatino Linotype"/>
          <w:b/>
          <w:sz w:val="24"/>
          <w:szCs w:val="24"/>
        </w:rPr>
      </w:pPr>
      <w:r w:rsidRPr="00E5292C">
        <w:rPr>
          <w:rFonts w:ascii="Palatino Linotype" w:hAnsi="Palatino Linotype"/>
          <w:b/>
          <w:sz w:val="24"/>
          <w:szCs w:val="24"/>
        </w:rPr>
        <w:t xml:space="preserve">Szarvasmarha tartási és tenyésztési gyakorlatok </w:t>
      </w:r>
      <w:r w:rsidRPr="00E5292C">
        <w:rPr>
          <w:rFonts w:ascii="Palatino Linotype" w:hAnsi="Palatino Linotype"/>
          <w:b/>
          <w:sz w:val="24"/>
          <w:szCs w:val="24"/>
        </w:rPr>
        <w:tab/>
      </w:r>
      <w:r w:rsidRPr="00E5292C">
        <w:rPr>
          <w:rFonts w:ascii="Palatino Linotype" w:hAnsi="Palatino Linotype"/>
          <w:b/>
          <w:i/>
          <w:sz w:val="24"/>
          <w:szCs w:val="24"/>
        </w:rPr>
        <w:t>68 óra/63 óra</w:t>
      </w:r>
    </w:p>
    <w:p w:rsidR="00143EC3" w:rsidRPr="00E5292C" w:rsidRDefault="00143EC3" w:rsidP="00B87D30">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szarvasmarhatartó gazdaság megismerése: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gazdaság elrendezése, épületei</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istálló típusai és berendezésük (etető-, itató-, trágyaeltávolító- berendezések)</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fejőház felépítése és berendezései, fejőgép típusok</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Tenyésztési és termelési paraméterek, azok dokumentálása</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Szarvasmarha tartási és tenyésztési munkákban való részvétel:</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tenyésztési, takarmányozási, a hízlalási és tartási módok megismerése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tejvizsgálat végzése, tej mintavétel</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Napirend szerinti munkák végzése</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Időszakos ápolási munkák végzése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szaporítása:</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ivarzás jeleinek felismerése, a termékenyítés optimális idejének a meghatározása</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Segédkezés az inszeminálási munkákban</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vemhesség megállapításának módszerei, a várható ellés idejének a meghatározása</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Ellési előkészületek, segédkezés az ellésben:</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jeleinek felismerése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hely, a tehén felkészítése az ellésre</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személy felkészülése az ellésre, anyagok és eszközök előkészítése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szakszerű levezetése</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újszülött borjú és az anya ellátása</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tejelő- és hízó marha számára „kézzel” és számítógépes program segítségével</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tartás balesetvédelmi és tűzrendészeti berendezéseinek, eszközeinek megismerése</w:t>
      </w:r>
    </w:p>
    <w:p w:rsidR="00143EC3" w:rsidRPr="00E5292C" w:rsidRDefault="00143EC3" w:rsidP="00B87D30">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trágya tárolás és kezelés eszközei és berendezései</w:t>
      </w:r>
    </w:p>
    <w:p w:rsidR="00143EC3" w:rsidRDefault="00143EC3"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B87D30">
      <w:pPr>
        <w:widowControl w:val="0"/>
        <w:suppressAutoHyphens/>
        <w:spacing w:after="0" w:line="240" w:lineRule="auto"/>
        <w:ind w:left="1225"/>
        <w:rPr>
          <w:rFonts w:ascii="Palatino Linotype" w:hAnsi="Palatino Linotype" w:cs="Mangal"/>
          <w:kern w:val="1"/>
          <w:sz w:val="24"/>
          <w:szCs w:val="24"/>
          <w:lang w:eastAsia="hi-IN" w:bidi="hi-IN"/>
        </w:rPr>
      </w:pPr>
    </w:p>
    <w:p w:rsidR="00143EC3" w:rsidRPr="00E5292C" w:rsidRDefault="00143EC3" w:rsidP="00B87D30">
      <w:pPr>
        <w:widowControl w:val="0"/>
        <w:suppressAutoHyphens/>
        <w:spacing w:after="0" w:line="240" w:lineRule="auto"/>
        <w:ind w:left="1225"/>
        <w:rPr>
          <w:rFonts w:ascii="Palatino Linotype" w:hAnsi="Palatino Linotype" w:cs="Mangal"/>
          <w:kern w:val="1"/>
          <w:sz w:val="24"/>
          <w:szCs w:val="24"/>
          <w:lang w:eastAsia="hi-IN" w:bidi="hi-IN"/>
        </w:rPr>
      </w:pPr>
    </w:p>
    <w:p w:rsidR="00143EC3" w:rsidRPr="00E5292C" w:rsidRDefault="00143EC3" w:rsidP="00B87D3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2"/>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Sertés tartási és tenyésztési gyakorlatok</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58 óra/63 óra</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tartási és tenyésztési munkáiban való részvétel:</w:t>
      </w:r>
    </w:p>
    <w:p w:rsidR="00143EC3" w:rsidRPr="00E5292C" w:rsidRDefault="00143EC3" w:rsidP="004A1846">
      <w:pPr>
        <w:widowControl w:val="0"/>
        <w:suppressAutoHyphens/>
        <w:spacing w:after="0" w:line="240" w:lineRule="auto"/>
        <w:ind w:left="1418"/>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tenyésztési, a takarmányozási, a hízlalási és a tartási módszerek magismerése</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istálló berendezések működtetése</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és időszakos ápolási munkák végzése</w:t>
      </w:r>
    </w:p>
    <w:p w:rsidR="00143EC3" w:rsidRPr="00E5292C" w:rsidRDefault="00143EC3" w:rsidP="00201488">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megismerése és dokumentálása</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szaporítása:</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ivarzás jeleinek felismerésének gyakorlása</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termékenyítés optimális időpontjának meghatározása</w:t>
      </w:r>
    </w:p>
    <w:p w:rsidR="00143EC3" w:rsidRPr="00E5292C" w:rsidRDefault="00143EC3" w:rsidP="00B87D30">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fedeztetés, búgatás és a mesterséges termékenyítés munkái</w:t>
      </w:r>
    </w:p>
    <w:p w:rsidR="00143EC3" w:rsidRPr="00201488" w:rsidRDefault="00143EC3" w:rsidP="00201488">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fialás előkészítése és levezetése</w:t>
      </w:r>
    </w:p>
    <w:p w:rsidR="00143EC3" w:rsidRPr="00E5292C" w:rsidRDefault="00143EC3" w:rsidP="004A1846">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különböző korcsoportok részére számítógépes program segítségével</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numPr>
          <w:ilvl w:val="2"/>
          <w:numId w:val="13"/>
        </w:numPr>
        <w:spacing w:after="0" w:line="240" w:lineRule="auto"/>
        <w:ind w:hanging="22"/>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Juh- és kecsketartási és tenyésztési gyakorlatok </w:t>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 xml:space="preserve">58 óra/63 óra </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juhtenyésztési, takarmányozási, hízlalási és tartási módszereinek megismerése</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juhtartás napi és időszakos ápolási munkáiban való részvétel</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juh termelési adatainak megismerése, dokumentálása</w:t>
      </w:r>
    </w:p>
    <w:p w:rsidR="00143EC3" w:rsidRPr="00E5292C" w:rsidRDefault="00143EC3" w:rsidP="000423A4">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Gyapjú ismeret, a bunda alkotó elemei, a gyapjú minősítése élő állaton</w:t>
      </w:r>
    </w:p>
    <w:p w:rsidR="00143EC3" w:rsidRPr="00E5292C" w:rsidRDefault="00143EC3" w:rsidP="000423A4">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juhok takarmányozása</w:t>
      </w:r>
    </w:p>
    <w:p w:rsidR="00143EC3" w:rsidRPr="00E5292C" w:rsidRDefault="00143EC3" w:rsidP="000423A4">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Legeltetési munkákban való részvétel</w:t>
      </w:r>
    </w:p>
    <w:p w:rsidR="00143EC3" w:rsidRPr="00E5292C" w:rsidRDefault="00143EC3" w:rsidP="00221258">
      <w:pPr>
        <w:widowControl w:val="0"/>
        <w:suppressAutoHyphens/>
        <w:spacing w:after="0" w:line="240" w:lineRule="auto"/>
        <w:ind w:left="1225" w:firstLine="215"/>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tartási és tenyésztési munkáiban való részvétel</w:t>
      </w:r>
    </w:p>
    <w:p w:rsidR="00143EC3" w:rsidRPr="00E5292C" w:rsidRDefault="00143EC3" w:rsidP="002212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cs="Mangal"/>
          <w:kern w:val="1"/>
          <w:sz w:val="24"/>
          <w:szCs w:val="24"/>
          <w:lang w:eastAsia="hi-IN" w:bidi="hi-IN"/>
        </w:rPr>
        <w:t>A kecske</w:t>
      </w:r>
      <w:r w:rsidRPr="00E5292C">
        <w:rPr>
          <w:rFonts w:ascii="Palatino Linotype" w:hAnsi="Palatino Linotype"/>
          <w:sz w:val="24"/>
          <w:szCs w:val="24"/>
        </w:rPr>
        <w:t xml:space="preserve"> napi és időszakos ápolási munkáiban való részvétel</w:t>
      </w:r>
    </w:p>
    <w:p w:rsidR="00143EC3" w:rsidRPr="00E5292C" w:rsidRDefault="00143EC3" w:rsidP="002212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kecske termelési adatainak megismerése, dokumentálása</w:t>
      </w:r>
    </w:p>
    <w:p w:rsidR="00143EC3" w:rsidRPr="00E5292C" w:rsidRDefault="00143EC3" w:rsidP="00221258">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juh és a kecske fejése, tejkezelése</w:t>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2"/>
          <w:numId w:val="13"/>
        </w:numPr>
        <w:spacing w:after="0" w:line="240" w:lineRule="auto"/>
        <w:ind w:hanging="22"/>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Ló tartási és tenyésztési gyakorlatok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44 óra/50 óra</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lótartási módok megismerése</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lóápolás eszközei és használatuk</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lószerszám és a kocsi részei</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 kocsiba történő be- és kifogása, hajtás</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 takarmányai és takarmányozása</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ló tenyésztése</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hátasló tartás és gondozás, a lovaglás és idomítás munkáinak megtekintése.</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sz w:val="24"/>
          <w:szCs w:val="24"/>
        </w:rPr>
        <w:t>A ló küllemi bírálata, a hasznosítás és a küllem közötti összefüggés megismerése</w:t>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2"/>
          <w:numId w:val="13"/>
        </w:numPr>
        <w:spacing w:after="0" w:line="240" w:lineRule="auto"/>
        <w:ind w:hanging="22"/>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Baromfi tartási és tenyésztési gyakorlatok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44 óra/49 óra</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Árutojás termelő gazdaság megismerése:</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Étkezési tojás gyűjtése, válogatása, áruvá készítése</w:t>
      </w:r>
    </w:p>
    <w:p w:rsidR="00143EC3" w:rsidRPr="00E5292C" w:rsidRDefault="00143EC3" w:rsidP="00201488">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gyűjtése, dokumentálása</w:t>
      </w:r>
    </w:p>
    <w:p w:rsidR="00143EC3" w:rsidRPr="00E5292C" w:rsidRDefault="00143EC3" w:rsidP="000423A4">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Pecsenyecsirke nevelő gazdaság megismerése:</w:t>
      </w:r>
    </w:p>
    <w:p w:rsidR="00143EC3" w:rsidRPr="00E5292C" w:rsidRDefault="00143EC3" w:rsidP="003B0073">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3B0073">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3B0073">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3B007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Tahoma"/>
          <w:color w:val="333333"/>
          <w:sz w:val="24"/>
          <w:szCs w:val="24"/>
          <w:shd w:val="clear" w:color="auto" w:fill="FFFFFF"/>
        </w:rPr>
        <w:t>Termelési adatok gyűjtése, dokumentálása</w:t>
      </w:r>
    </w:p>
    <w:p w:rsidR="00143EC3" w:rsidRPr="00201488" w:rsidRDefault="00143EC3" w:rsidP="0020148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2"/>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Állategészségügyi és higiéniai gyakorlatok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36 óra/36 óra</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Állattartó gazdaság állategészségügyi technológiája, dokumentációja</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Gazdasági állatok klinikai alapértékeinek mérése</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beteg állat felismerése, elkülönítése</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Az állattartásban alkalmazott fertőtlenítő szerek és használatuk</w:t>
      </w:r>
    </w:p>
    <w:p w:rsidR="00143EC3" w:rsidRPr="00E5292C" w:rsidRDefault="00143EC3" w:rsidP="000423A4">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Istálló takarítása és fertőtlenítése</w:t>
      </w:r>
    </w:p>
    <w:p w:rsidR="00143EC3" w:rsidRPr="00E5292C" w:rsidRDefault="00143EC3" w:rsidP="000423A4">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Segédkezés az állatorvosi beavatkozás közben</w:t>
      </w:r>
    </w:p>
    <w:p w:rsidR="00143EC3" w:rsidRPr="00201488" w:rsidRDefault="00143EC3" w:rsidP="0020148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B87D30">
      <w:pPr>
        <w:widowControl w:val="0"/>
        <w:suppressAutoHyphens/>
        <w:spacing w:after="0" w:line="240" w:lineRule="auto"/>
        <w:ind w:left="1225"/>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B87D30">
      <w:pPr>
        <w:pStyle w:val="ListParagraph"/>
        <w:spacing w:after="0" w:line="240" w:lineRule="auto"/>
        <w:rPr>
          <w:rFonts w:ascii="Palatino Linotype" w:hAnsi="Palatino Linotype"/>
          <w:b/>
          <w:sz w:val="24"/>
          <w:szCs w:val="24"/>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B87D30">
      <w:pPr>
        <w:spacing w:after="0" w:line="240" w:lineRule="auto"/>
        <w:rPr>
          <w:rFonts w:ascii="Palatino Linotype" w:hAnsi="Palatino Linotype"/>
          <w:b/>
          <w:i/>
          <w:sz w:val="24"/>
          <w:szCs w:val="24"/>
        </w:rPr>
      </w:pPr>
    </w:p>
    <w:p w:rsidR="00143EC3" w:rsidRPr="00E5292C" w:rsidRDefault="00143EC3" w:rsidP="00B87D30">
      <w:pPr>
        <w:pStyle w:val="ListParagraph"/>
        <w:spacing w:after="0" w:line="240" w:lineRule="auto"/>
        <w:ind w:left="709" w:firstLine="83"/>
        <w:rPr>
          <w:rFonts w:ascii="Palatino Linotype" w:hAnsi="Palatino Linotype"/>
          <w:b/>
          <w:i/>
          <w:sz w:val="24"/>
          <w:szCs w:val="24"/>
        </w:rPr>
      </w:pPr>
      <w:r w:rsidRPr="00E5292C">
        <w:rPr>
          <w:rFonts w:ascii="Palatino Linotype" w:hAnsi="Palatino Linotype"/>
          <w:b/>
          <w:i/>
          <w:sz w:val="24"/>
          <w:szCs w:val="24"/>
        </w:rPr>
        <w:t>A tantárgy elsajátítása során alkalmazható sajátos oktatási módszerek (ajánlás)</w:t>
      </w:r>
    </w:p>
    <w:p w:rsidR="00143EC3" w:rsidRPr="00E5292C" w:rsidRDefault="00143EC3" w:rsidP="00B87D30">
      <w:pPr>
        <w:pStyle w:val="ListParagraph"/>
        <w:spacing w:after="0" w:line="240" w:lineRule="auto"/>
        <w:ind w:left="709" w:firstLine="83"/>
        <w:rPr>
          <w:rFonts w:ascii="Palatino Linotype" w:hAnsi="Palatino Linotype"/>
          <w:b/>
          <w:i/>
          <w:sz w:val="24"/>
          <w:szCs w:val="24"/>
        </w:rPr>
      </w:pPr>
    </w:p>
    <w:p w:rsidR="00143EC3" w:rsidRPr="00E5292C" w:rsidRDefault="00143EC3" w:rsidP="00B87D30">
      <w:pPr>
        <w:spacing w:after="0" w:line="240" w:lineRule="auto"/>
        <w:ind w:left="792"/>
        <w:rPr>
          <w:rFonts w:ascii="Palatino Linotype" w:hAnsi="Palatino Linotype"/>
          <w:b/>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143EC3" w:rsidRDefault="00143EC3" w:rsidP="0087268A">
      <w:pPr>
        <w:numPr>
          <w:ilvl w:val="1"/>
          <w:numId w:val="13"/>
        </w:numPr>
        <w:autoSpaceDE w:val="0"/>
        <w:autoSpaceDN w:val="0"/>
        <w:adjustRightInd w:val="0"/>
        <w:spacing w:after="0" w:line="240" w:lineRule="auto"/>
        <w:ind w:left="708"/>
        <w:rPr>
          <w:rFonts w:ascii="Palatino Linotype" w:hAnsi="Palatino Linotype" w:cs="TimesNewRomanPSMT"/>
          <w:sz w:val="24"/>
          <w:szCs w:val="24"/>
          <w:lang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r w:rsidRPr="00E5292C">
        <w:rPr>
          <w:rFonts w:ascii="Palatino Linotype" w:hAnsi="Palatino Linotype" w:cs="TimesNewRomanPSMT"/>
          <w:sz w:val="24"/>
          <w:szCs w:val="24"/>
          <w:lang w:bidi="hi-IN"/>
        </w:rPr>
        <w:br w:type="page"/>
      </w: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cs="Arial"/>
          <w:b/>
          <w:sz w:val="44"/>
          <w:szCs w:val="44"/>
          <w:lang w:eastAsia="hu-HU"/>
        </w:rPr>
        <w:t>10998-12</w:t>
      </w:r>
      <w:r w:rsidRPr="00E5292C">
        <w:rPr>
          <w:rFonts w:ascii="Palatino Linotype" w:hAnsi="Palatino Linotype" w:cs="Arial"/>
          <w:sz w:val="20"/>
          <w:szCs w:val="20"/>
          <w:lang w:eastAsia="hu-HU"/>
        </w:rPr>
        <w:t xml:space="preserve"> </w:t>
      </w:r>
      <w:r w:rsidRPr="00E5292C">
        <w:rPr>
          <w:rFonts w:ascii="Palatino Linotype" w:hAnsi="Palatino Linotype"/>
          <w:b/>
          <w:sz w:val="44"/>
          <w:szCs w:val="44"/>
          <w:lang w:eastAsia="hu-HU"/>
        </w:rPr>
        <w:t xml:space="preserve"> azonosító számú</w:t>
      </w:r>
    </w:p>
    <w:p w:rsidR="00143EC3" w:rsidRPr="00E5292C" w:rsidRDefault="00143EC3" w:rsidP="00DA4D18">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Növénytermesztés</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DA4D18">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DA4D18">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06357D">
          <w:footerReference w:type="default" r:id="rId14"/>
          <w:pgSz w:w="11906" w:h="16838"/>
          <w:pgMar w:top="1417" w:right="1417" w:bottom="1417" w:left="1276" w:header="708" w:footer="708" w:gutter="0"/>
          <w:cols w:space="708"/>
          <w:docGrid w:linePitch="360"/>
        </w:sectPr>
      </w:pPr>
    </w:p>
    <w:p w:rsidR="00143EC3" w:rsidRPr="00E5292C" w:rsidRDefault="00143EC3" w:rsidP="00DA4D18">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10998-12 </w:t>
      </w:r>
      <w:r w:rsidRPr="00E5292C">
        <w:rPr>
          <w:rFonts w:ascii="Palatino Linotype" w:hAnsi="Palatino Linotype"/>
          <w:b/>
          <w:sz w:val="24"/>
          <w:szCs w:val="24"/>
          <w:lang w:eastAsia="hu-HU"/>
        </w:rPr>
        <w:t>azonosító számú, Növénytermesztés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tbl>
      <w:tblPr>
        <w:tblW w:w="13285" w:type="dxa"/>
        <w:jc w:val="center"/>
        <w:tblInd w:w="-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5258"/>
        <w:gridCol w:w="643"/>
        <w:gridCol w:w="457"/>
        <w:gridCol w:w="654"/>
        <w:gridCol w:w="638"/>
        <w:gridCol w:w="638"/>
        <w:gridCol w:w="485"/>
        <w:gridCol w:w="586"/>
        <w:gridCol w:w="701"/>
        <w:gridCol w:w="36"/>
        <w:gridCol w:w="673"/>
        <w:gridCol w:w="513"/>
        <w:gridCol w:w="709"/>
        <w:gridCol w:w="647"/>
        <w:gridCol w:w="647"/>
      </w:tblGrid>
      <w:tr w:rsidR="00143EC3" w:rsidRPr="00E5292C">
        <w:trPr>
          <w:trHeight w:val="570"/>
          <w:jc w:val="center"/>
        </w:trPr>
        <w:tc>
          <w:tcPr>
            <w:tcW w:w="5258" w:type="dxa"/>
            <w:vMerge w:val="restart"/>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ml:space="preserve">10998-12 Növénytermesztés </w:t>
            </w:r>
          </w:p>
        </w:tc>
        <w:tc>
          <w:tcPr>
            <w:tcW w:w="8027" w:type="dxa"/>
            <w:gridSpan w:val="14"/>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Növénytermesztés</w:t>
            </w:r>
          </w:p>
        </w:tc>
      </w:tr>
      <w:tr w:rsidR="00143EC3" w:rsidRPr="00E5292C">
        <w:trPr>
          <w:trHeight w:val="4105"/>
          <w:jc w:val="center"/>
        </w:trPr>
        <w:tc>
          <w:tcPr>
            <w:tcW w:w="5258" w:type="dxa"/>
            <w:vMerge/>
            <w:vAlign w:val="center"/>
          </w:tcPr>
          <w:p w:rsidR="00143EC3" w:rsidRPr="00E5292C" w:rsidRDefault="00143EC3" w:rsidP="00D77F17">
            <w:pPr>
              <w:spacing w:after="0" w:line="240" w:lineRule="auto"/>
              <w:rPr>
                <w:rFonts w:ascii="Palatino Linotype" w:hAnsi="Palatino Linotype"/>
                <w:sz w:val="20"/>
                <w:szCs w:val="20"/>
                <w:lang w:eastAsia="hu-HU"/>
              </w:rPr>
            </w:pPr>
          </w:p>
        </w:tc>
        <w:tc>
          <w:tcPr>
            <w:tcW w:w="643"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növény és környezete, éghajlattani ismeretek</w:t>
            </w:r>
          </w:p>
        </w:tc>
        <w:tc>
          <w:tcPr>
            <w:tcW w:w="457"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Talajtani ismeretek</w:t>
            </w:r>
          </w:p>
        </w:tc>
        <w:tc>
          <w:tcPr>
            <w:tcW w:w="654"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Talajművelés és talajművelési rendszerek</w:t>
            </w:r>
          </w:p>
        </w:tc>
        <w:tc>
          <w:tcPr>
            <w:tcW w:w="638"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Tápanyag utánpótlás</w:t>
            </w:r>
          </w:p>
        </w:tc>
        <w:tc>
          <w:tcPr>
            <w:tcW w:w="638"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növények szaporítása és vetése</w:t>
            </w:r>
          </w:p>
        </w:tc>
        <w:tc>
          <w:tcPr>
            <w:tcW w:w="485"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Növényápolás</w:t>
            </w:r>
          </w:p>
        </w:tc>
        <w:tc>
          <w:tcPr>
            <w:tcW w:w="586"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gabonafélék termesztéstechnológiája</w:t>
            </w:r>
          </w:p>
        </w:tc>
        <w:tc>
          <w:tcPr>
            <w:tcW w:w="737" w:type="dxa"/>
            <w:gridSpan w:val="2"/>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hüvelyes növények termesztéstechnológiája</w:t>
            </w:r>
          </w:p>
        </w:tc>
        <w:tc>
          <w:tcPr>
            <w:tcW w:w="673"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Gyökér- és gumós növények termesztéstechnológiája</w:t>
            </w:r>
          </w:p>
        </w:tc>
        <w:tc>
          <w:tcPr>
            <w:tcW w:w="513"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Az ipari növények termesztéstechnológiája</w:t>
            </w:r>
          </w:p>
        </w:tc>
        <w:tc>
          <w:tcPr>
            <w:tcW w:w="709"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szálastakarmányok  és tömegtakarmányok termesztéstechnológiája</w:t>
            </w:r>
          </w:p>
        </w:tc>
        <w:tc>
          <w:tcPr>
            <w:tcW w:w="647"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Gyepgazdálkodási ismeretek</w:t>
            </w:r>
          </w:p>
        </w:tc>
        <w:tc>
          <w:tcPr>
            <w:tcW w:w="647"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Betakarítás és tartósítás, termények tárolása</w:t>
            </w:r>
          </w:p>
        </w:tc>
      </w:tr>
      <w:tr w:rsidR="00143EC3" w:rsidRPr="00E5292C">
        <w:trPr>
          <w:trHeight w:val="345"/>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FELADATOK</w:t>
            </w: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Gazdálkodásához kapcsolódó információkat gyűjt</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Támogatást igényel</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Talajművelést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Vetést, ültetést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Tápanyagpótlást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Károsítók ellen védekezik</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Növényápolást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Betakarítja a termést</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Elsődleges terménykezelést és tárolást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rPr>
              <w:t>Termények tartósítását végzi</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rPr>
              <w:t>Munka-, tűz- és környezetvédelmi tevékenységet végez</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Környezetkímélő gazdálkodást folytat</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ISMERETEK</w:t>
            </w: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Agrometeorológia</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talaj fizikai, kémiai, biológiai tulajdonságai</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Talajrendszertan, talajtípusok</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Talajvédelem: erózió és defláció</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Tápanyag-utánpótlás</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Talajművelés (eszközök, azok munkája, talajművelési rendszerek)</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Talajhasználat</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Vetés</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Növényápolás</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Termények betakarítása, tartósítása, tárolása</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Gabonafélék (búza, árpa, rozs, zab, kukorica) ökológiai igényei és termesztése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Gyökér- és gumós növények (cukorrépa, burgonya) ökológiai igényei és termesztése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Hüvelyesek (szója, takarmányborsó) ökológiai igényei és termesztése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Ipari növények (napraforgó, repce) ökológiai igényei és termesztése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Szálas takarmánynövények (lucerna, vöröshere, takarmánykeverékek) ökológiai igényei és termesztése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Gyepgazdálkodás</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növénytermesztés munka-, tűz- és környezetvédelme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növénytermesztési munkák tervezése, szervezése</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60"/>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KÉSZSÉGEK</w:t>
            </w:r>
          </w:p>
        </w:tc>
      </w:tr>
      <w:tr w:rsidR="00143EC3" w:rsidRPr="00E5292C">
        <w:trPr>
          <w:trHeight w:val="240"/>
          <w:jc w:val="center"/>
        </w:trPr>
        <w:tc>
          <w:tcPr>
            <w:tcW w:w="5258"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Szakmai nyelvi íráskészség, fogalmazás írásban</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54"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r>
      <w:tr w:rsidR="00143EC3" w:rsidRPr="00E5292C">
        <w:trPr>
          <w:trHeight w:val="255"/>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lang w:eastAsia="hu-HU"/>
              </w:rPr>
              <w:t> </w:t>
            </w:r>
            <w:r w:rsidRPr="00E5292C">
              <w:rPr>
                <w:rFonts w:ascii="Palatino Linotype" w:hAnsi="Palatino Linotype"/>
                <w:sz w:val="20"/>
                <w:szCs w:val="20"/>
              </w:rPr>
              <w:t>Szakmai nyelvű beszédkészségek</w:t>
            </w:r>
          </w:p>
        </w:tc>
        <w:tc>
          <w:tcPr>
            <w:tcW w:w="643" w:type="dxa"/>
          </w:tcPr>
          <w:p w:rsidR="00143EC3" w:rsidRPr="00E5292C" w:rsidRDefault="00143EC3" w:rsidP="00F159FF">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54"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r>
      <w:tr w:rsidR="00143EC3" w:rsidRPr="00E5292C">
        <w:trPr>
          <w:trHeight w:val="360"/>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SZEMÉLYES KOMPETENCIÁK</w:t>
            </w:r>
          </w:p>
        </w:tc>
      </w:tr>
      <w:tr w:rsidR="00143EC3" w:rsidRPr="00E5292C">
        <w:trPr>
          <w:trHeight w:val="300"/>
          <w:jc w:val="center"/>
        </w:trPr>
        <w:tc>
          <w:tcPr>
            <w:tcW w:w="5258"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Önállóság</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Döntésképesség</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Pontosság</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60"/>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TÁRSAS KOMPETENCIÁK</w:t>
            </w:r>
          </w:p>
        </w:tc>
      </w:tr>
      <w:tr w:rsidR="00143EC3" w:rsidRPr="00E5292C">
        <w:trPr>
          <w:trHeight w:val="300"/>
          <w:jc w:val="center"/>
        </w:trPr>
        <w:tc>
          <w:tcPr>
            <w:tcW w:w="5258"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Határozottság</w:t>
            </w:r>
          </w:p>
        </w:tc>
        <w:tc>
          <w:tcPr>
            <w:tcW w:w="643" w:type="dxa"/>
          </w:tcPr>
          <w:p w:rsidR="00143EC3" w:rsidRPr="00E5292C" w:rsidRDefault="00143EC3" w:rsidP="00F159FF">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54"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r>
      <w:tr w:rsidR="00143EC3" w:rsidRPr="00E5292C">
        <w:trPr>
          <w:trHeight w:val="300"/>
          <w:jc w:val="center"/>
        </w:trPr>
        <w:tc>
          <w:tcPr>
            <w:tcW w:w="5258"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Tömör fogalmazás készsége</w:t>
            </w:r>
          </w:p>
        </w:tc>
        <w:tc>
          <w:tcPr>
            <w:tcW w:w="643" w:type="dxa"/>
          </w:tcPr>
          <w:p w:rsidR="00143EC3" w:rsidRPr="00E5292C" w:rsidRDefault="00143EC3" w:rsidP="00F159FF">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54"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709"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c>
          <w:tcPr>
            <w:tcW w:w="64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 x</w:t>
            </w:r>
          </w:p>
        </w:tc>
      </w:tr>
      <w:tr w:rsidR="00143EC3" w:rsidRPr="00E5292C">
        <w:trPr>
          <w:trHeight w:val="360"/>
          <w:jc w:val="center"/>
        </w:trPr>
        <w:tc>
          <w:tcPr>
            <w:tcW w:w="13285"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MÓDSZERKOMPETENCIÁK</w:t>
            </w:r>
          </w:p>
        </w:tc>
      </w:tr>
      <w:tr w:rsidR="00143EC3" w:rsidRPr="00E5292C">
        <w:trPr>
          <w:trHeight w:val="300"/>
          <w:jc w:val="center"/>
        </w:trPr>
        <w:tc>
          <w:tcPr>
            <w:tcW w:w="5258" w:type="dxa"/>
            <w:noWrap/>
            <w:vAlign w:val="center"/>
          </w:tcPr>
          <w:p w:rsidR="00143EC3" w:rsidRPr="00E5292C" w:rsidRDefault="00143EC3" w:rsidP="00D77F17">
            <w:pPr>
              <w:spacing w:after="0" w:line="240" w:lineRule="auto"/>
              <w:rPr>
                <w:rFonts w:ascii="Palatino Linotype" w:hAnsi="Palatino Linotype"/>
                <w:sz w:val="20"/>
                <w:szCs w:val="20"/>
              </w:rPr>
            </w:pPr>
            <w:r w:rsidRPr="00E5292C">
              <w:rPr>
                <w:rFonts w:ascii="Palatino Linotype" w:hAnsi="Palatino Linotype"/>
                <w:sz w:val="20"/>
                <w:szCs w:val="20"/>
              </w:rPr>
              <w:t>Rendszerekben való gondolkodás</w:t>
            </w:r>
          </w:p>
        </w:tc>
        <w:tc>
          <w:tcPr>
            <w:tcW w:w="64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gridSpan w:val="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1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258" w:type="dxa"/>
            <w:noWrap/>
            <w:vAlign w:val="center"/>
          </w:tcPr>
          <w:p w:rsidR="00143EC3" w:rsidRPr="00E5292C" w:rsidRDefault="00143EC3" w:rsidP="00D77F17">
            <w:pPr>
              <w:spacing w:after="0" w:line="240" w:lineRule="auto"/>
              <w:rPr>
                <w:rFonts w:ascii="Palatino Linotype" w:hAnsi="Palatino Linotype"/>
                <w:sz w:val="20"/>
                <w:szCs w:val="20"/>
              </w:rPr>
            </w:pPr>
            <w:r w:rsidRPr="00E5292C">
              <w:rPr>
                <w:rFonts w:ascii="Palatino Linotype" w:hAnsi="Palatino Linotype"/>
                <w:sz w:val="20"/>
                <w:szCs w:val="20"/>
              </w:rPr>
              <w:t>Lényegfelismerés (lényeglátás)</w:t>
            </w:r>
          </w:p>
        </w:tc>
        <w:tc>
          <w:tcPr>
            <w:tcW w:w="64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258" w:type="dxa"/>
            <w:noWrap/>
            <w:vAlign w:val="center"/>
          </w:tcPr>
          <w:p w:rsidR="00143EC3" w:rsidRPr="00E5292C" w:rsidRDefault="00143EC3" w:rsidP="00D77F17">
            <w:pPr>
              <w:spacing w:after="0" w:line="240" w:lineRule="auto"/>
              <w:rPr>
                <w:rFonts w:ascii="Palatino Linotype" w:hAnsi="Palatino Linotype"/>
                <w:sz w:val="20"/>
                <w:szCs w:val="20"/>
              </w:rPr>
            </w:pPr>
            <w:r w:rsidRPr="00E5292C">
              <w:rPr>
                <w:rFonts w:ascii="Palatino Linotype" w:hAnsi="Palatino Linotype"/>
                <w:sz w:val="20"/>
                <w:szCs w:val="20"/>
              </w:rPr>
              <w:t>Módszeres munkavégzés</w:t>
            </w:r>
          </w:p>
        </w:tc>
        <w:tc>
          <w:tcPr>
            <w:tcW w:w="643"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5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85" w:type="dxa"/>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86" w:type="dxa"/>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1"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513"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4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bl>
    <w:p w:rsidR="00143EC3" w:rsidRPr="00E5292C" w:rsidRDefault="00143EC3" w:rsidP="00DA4D18">
      <w:pPr>
        <w:widowControl w:val="0"/>
        <w:suppressAutoHyphens/>
        <w:spacing w:after="0" w:line="240" w:lineRule="auto"/>
        <w:rPr>
          <w:rFonts w:ascii="Palatino Linotype" w:hAnsi="Palatino Linotype" w:cs="Mangal"/>
          <w:kern w:val="1"/>
          <w:sz w:val="20"/>
          <w:szCs w:val="20"/>
          <w:lang w:eastAsia="hi-IN" w:bidi="hi-IN"/>
        </w:rPr>
      </w:pPr>
    </w:p>
    <w:p w:rsidR="00143EC3" w:rsidRPr="00E5292C" w:rsidRDefault="00143EC3" w:rsidP="00DA4D18">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kern w:val="1"/>
          <w:sz w:val="20"/>
          <w:szCs w:val="20"/>
          <w:lang w:eastAsia="hi-IN" w:bidi="hi-IN"/>
        </w:rPr>
        <w:br w:type="page"/>
      </w:r>
      <w:r w:rsidRPr="00E5292C">
        <w:rPr>
          <w:rFonts w:ascii="Palatino Linotype" w:hAnsi="Palatino Linotype" w:cs="Mangal"/>
          <w:b/>
          <w:kern w:val="1"/>
          <w:sz w:val="24"/>
          <w:szCs w:val="24"/>
          <w:lang w:eastAsia="hi-IN" w:bidi="hi-IN"/>
        </w:rPr>
        <w:t xml:space="preserve">A 10998-12 </w:t>
      </w:r>
      <w:r w:rsidRPr="00E5292C">
        <w:rPr>
          <w:rFonts w:ascii="Palatino Linotype" w:hAnsi="Palatino Linotype"/>
          <w:b/>
          <w:sz w:val="24"/>
          <w:szCs w:val="24"/>
          <w:lang w:eastAsia="hu-HU"/>
        </w:rPr>
        <w:t>azonosító számú, Növénytermesztés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tbl>
      <w:tblPr>
        <w:tblW w:w="12629" w:type="dxa"/>
        <w:jc w:val="center"/>
        <w:tblInd w:w="-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5067"/>
        <w:gridCol w:w="616"/>
        <w:gridCol w:w="675"/>
        <w:gridCol w:w="654"/>
        <w:gridCol w:w="638"/>
        <w:gridCol w:w="485"/>
        <w:gridCol w:w="586"/>
        <w:gridCol w:w="701"/>
        <w:gridCol w:w="36"/>
        <w:gridCol w:w="673"/>
        <w:gridCol w:w="513"/>
        <w:gridCol w:w="851"/>
        <w:gridCol w:w="567"/>
        <w:gridCol w:w="567"/>
      </w:tblGrid>
      <w:tr w:rsidR="00143EC3" w:rsidRPr="00E5292C">
        <w:trPr>
          <w:trHeight w:val="570"/>
          <w:jc w:val="center"/>
        </w:trPr>
        <w:tc>
          <w:tcPr>
            <w:tcW w:w="5067" w:type="dxa"/>
            <w:vMerge w:val="restart"/>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ml:space="preserve">10998-12 Növénytermesztés </w:t>
            </w:r>
          </w:p>
        </w:tc>
        <w:tc>
          <w:tcPr>
            <w:tcW w:w="7562" w:type="dxa"/>
            <w:gridSpan w:val="13"/>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Növénytermesztés gyakorlat</w:t>
            </w:r>
          </w:p>
        </w:tc>
      </w:tr>
      <w:tr w:rsidR="00143EC3" w:rsidRPr="00E5292C">
        <w:trPr>
          <w:trHeight w:val="4118"/>
          <w:jc w:val="center"/>
        </w:trPr>
        <w:tc>
          <w:tcPr>
            <w:tcW w:w="5067" w:type="dxa"/>
            <w:vMerge/>
            <w:vAlign w:val="center"/>
          </w:tcPr>
          <w:p w:rsidR="00143EC3" w:rsidRPr="00E5292C" w:rsidRDefault="00143EC3" w:rsidP="00D77F17">
            <w:pPr>
              <w:spacing w:after="0" w:line="240" w:lineRule="auto"/>
              <w:rPr>
                <w:rFonts w:ascii="Palatino Linotype" w:hAnsi="Palatino Linotype"/>
                <w:sz w:val="20"/>
                <w:szCs w:val="20"/>
                <w:lang w:eastAsia="hu-HU"/>
              </w:rPr>
            </w:pPr>
          </w:p>
        </w:tc>
        <w:tc>
          <w:tcPr>
            <w:tcW w:w="616"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Talajtani ismeretek a gyakorlatban</w:t>
            </w:r>
          </w:p>
        </w:tc>
        <w:tc>
          <w:tcPr>
            <w:tcW w:w="675"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Talajművelés és talajművelési rendszerek a gyakorlatban</w:t>
            </w:r>
          </w:p>
        </w:tc>
        <w:tc>
          <w:tcPr>
            <w:tcW w:w="654"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Tápanyag utánpótlás a gyakorlatban</w:t>
            </w:r>
          </w:p>
        </w:tc>
        <w:tc>
          <w:tcPr>
            <w:tcW w:w="638"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növények szaporítása és vetése</w:t>
            </w:r>
          </w:p>
        </w:tc>
        <w:tc>
          <w:tcPr>
            <w:tcW w:w="485"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Növényápolási gyakorlatok</w:t>
            </w:r>
          </w:p>
        </w:tc>
        <w:tc>
          <w:tcPr>
            <w:tcW w:w="586"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gabonafélék termesztéstechnológiája</w:t>
            </w:r>
          </w:p>
        </w:tc>
        <w:tc>
          <w:tcPr>
            <w:tcW w:w="737" w:type="dxa"/>
            <w:gridSpan w:val="2"/>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hüvelyes növények termesztéstechnológiája</w:t>
            </w:r>
          </w:p>
        </w:tc>
        <w:tc>
          <w:tcPr>
            <w:tcW w:w="673"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Gyökér- és gumós növények termesztéstechnológiája</w:t>
            </w:r>
          </w:p>
        </w:tc>
        <w:tc>
          <w:tcPr>
            <w:tcW w:w="513"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Az ipari növények termesztéstechnológiája</w:t>
            </w:r>
          </w:p>
        </w:tc>
        <w:tc>
          <w:tcPr>
            <w:tcW w:w="851"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szálastakarmányok  és tömegtakarmányok termesztéstechnológiája</w:t>
            </w:r>
          </w:p>
        </w:tc>
        <w:tc>
          <w:tcPr>
            <w:tcW w:w="567" w:type="dxa"/>
            <w:textDirection w:val="btLr"/>
            <w:vAlign w:val="cente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Gyepgazdálkodás a gyakorlatban</w:t>
            </w:r>
          </w:p>
        </w:tc>
        <w:tc>
          <w:tcPr>
            <w:tcW w:w="567"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Betakarítás és tartósítás, termények tárolása</w:t>
            </w:r>
          </w:p>
        </w:tc>
      </w:tr>
      <w:tr w:rsidR="00143EC3" w:rsidRPr="00E5292C">
        <w:trPr>
          <w:trHeight w:val="345"/>
          <w:jc w:val="center"/>
        </w:trPr>
        <w:tc>
          <w:tcPr>
            <w:tcW w:w="12629" w:type="dxa"/>
            <w:gridSpan w:val="14"/>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FELADATOK</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Gazdálkodásához kapcsolódó információkat gyűjt</w:t>
            </w:r>
          </w:p>
        </w:tc>
        <w:tc>
          <w:tcPr>
            <w:tcW w:w="61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67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Támogatást igényel</w:t>
            </w:r>
          </w:p>
        </w:tc>
        <w:tc>
          <w:tcPr>
            <w:tcW w:w="61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7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5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Talajművelést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Vetést, ültetést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Tápanyagpótlást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Károsítók ellen védekezik</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Növényápolást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Betakarítja a termést</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Elsődleges terménykezelést és tárolást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8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rPr>
              <w:t>Termények tartósítását végzi</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8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gridSpan w:val="2"/>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1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8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rPr>
              <w:t>Munka-, tűz- és környezetvédelmi tevékenységet végez</w:t>
            </w:r>
          </w:p>
        </w:tc>
        <w:tc>
          <w:tcPr>
            <w:tcW w:w="61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7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3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255"/>
          <w:jc w:val="center"/>
        </w:trPr>
        <w:tc>
          <w:tcPr>
            <w:tcW w:w="5067" w:type="dxa"/>
            <w:noWrap/>
          </w:tcPr>
          <w:p w:rsidR="00143EC3" w:rsidRPr="00E5292C" w:rsidRDefault="00143EC3" w:rsidP="00D77F17">
            <w:pPr>
              <w:autoSpaceDE w:val="0"/>
              <w:autoSpaceDN w:val="0"/>
              <w:adjustRightInd w:val="0"/>
              <w:spacing w:after="0" w:line="240" w:lineRule="auto"/>
              <w:rPr>
                <w:rFonts w:ascii="Palatino Linotype" w:hAnsi="Palatino Linotype"/>
                <w:sz w:val="20"/>
                <w:szCs w:val="20"/>
              </w:rPr>
            </w:pPr>
            <w:r w:rsidRPr="00E5292C">
              <w:rPr>
                <w:rFonts w:ascii="Palatino Linotype" w:hAnsi="Palatino Linotype"/>
                <w:sz w:val="20"/>
                <w:szCs w:val="20"/>
              </w:rPr>
              <w:t>Környezetkímélő gazdálkodást folytat</w:t>
            </w:r>
          </w:p>
        </w:tc>
        <w:tc>
          <w:tcPr>
            <w:tcW w:w="616"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675"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654"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638"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485"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86"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1"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709" w:type="dxa"/>
            <w:gridSpan w:val="2"/>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13"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851"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sz w:val="20"/>
                <w:szCs w:val="20"/>
              </w:rPr>
            </w:pPr>
            <w:r w:rsidRPr="00E5292C">
              <w:rPr>
                <w:rFonts w:ascii="Palatino Linotype" w:hAnsi="Palatino Linotype"/>
                <w:sz w:val="20"/>
                <w:szCs w:val="20"/>
                <w:lang w:eastAsia="hu-HU"/>
              </w:rPr>
              <w:t>x</w:t>
            </w:r>
          </w:p>
        </w:tc>
      </w:tr>
      <w:tr w:rsidR="00143EC3" w:rsidRPr="00E5292C">
        <w:trPr>
          <w:trHeight w:val="360"/>
          <w:jc w:val="center"/>
        </w:trPr>
        <w:tc>
          <w:tcPr>
            <w:tcW w:w="12629" w:type="dxa"/>
            <w:gridSpan w:val="14"/>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ISMERETEK</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Agrometeorológia</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 </w:t>
            </w: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talaj fizikai, kémiai, biológiai tulajdonságai</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 </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 </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Talajrendszertan, talajtípusok</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Talajvédelem: erózió és defláció</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Tápanyag-utánpótlás</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Talajművelés (eszközök, azok munkája, talajművelési rendszerek)</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Talajhasználat</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Vetés</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Növényápolás</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Termények betakarítása, tartósítása, tárolása</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Gabonafélék (búza, árpa, rozs, zab, kukorica) ökológiai igényei és termesztése</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Gyökér- és gumós növények (cukorrépa, burgonya) ökológiai igényei és termesztése</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Hüvelyesek (szója, takarmányborsó) ökológiai igényei és termesztése</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Ipari növények (napraforgó, repce) ökológiai igényei és termesztése</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Szálas takarmánynövények (lucerna, vöröshere, takarmánykeverékek) ökológiai igényei és termesztése</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E5292C">
        <w:trPr>
          <w:trHeight w:val="255"/>
          <w:jc w:val="center"/>
        </w:trPr>
        <w:tc>
          <w:tcPr>
            <w:tcW w:w="5067"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Gyepgazdálkodás</w:t>
            </w:r>
          </w:p>
        </w:tc>
        <w:tc>
          <w:tcPr>
            <w:tcW w:w="616"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1" w:type="dxa"/>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709" w:type="dxa"/>
            <w:gridSpan w:val="2"/>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13"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851"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bCs/>
                <w:sz w:val="20"/>
                <w:szCs w:val="20"/>
                <w:lang w:eastAsia="hu-HU"/>
              </w:rPr>
            </w:pPr>
          </w:p>
        </w:tc>
        <w:tc>
          <w:tcPr>
            <w:tcW w:w="567" w:type="dxa"/>
          </w:tcPr>
          <w:p w:rsidR="00143EC3" w:rsidRPr="007854BB" w:rsidRDefault="00143EC3" w:rsidP="00D77F17">
            <w:pPr>
              <w:spacing w:after="0" w:line="240" w:lineRule="auto"/>
              <w:jc w:val="center"/>
              <w:rPr>
                <w:rFonts w:ascii="Palatino Linotype" w:hAnsi="Palatino Linotype"/>
                <w:bCs/>
                <w:sz w:val="20"/>
                <w:szCs w:val="20"/>
                <w:lang w:eastAsia="hu-HU"/>
              </w:rPr>
            </w:pPr>
            <w:r w:rsidRPr="007854BB">
              <w:rPr>
                <w:rFonts w:ascii="Palatino Linotype" w:hAnsi="Palatino Linotype"/>
                <w:bCs/>
                <w:sz w:val="20"/>
                <w:szCs w:val="20"/>
                <w:lang w:eastAsia="hu-HU"/>
              </w:rPr>
              <w:t>x</w:t>
            </w:r>
          </w:p>
        </w:tc>
      </w:tr>
      <w:tr w:rsidR="00143EC3" w:rsidRPr="007854BB">
        <w:trPr>
          <w:trHeight w:val="255"/>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A növénytermesztés munka-, tűz- és környezetvédelme</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r>
      <w:tr w:rsidR="00143EC3" w:rsidRPr="007854BB">
        <w:trPr>
          <w:trHeight w:val="255"/>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A növénytermesztési munkák tervezése, szervezése</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638" w:type="dxa"/>
          </w:tcPr>
          <w:p w:rsidR="00143EC3" w:rsidRPr="007854BB" w:rsidRDefault="00143EC3" w:rsidP="00D77F17">
            <w:pPr>
              <w:spacing w:after="0" w:line="240" w:lineRule="auto"/>
              <w:jc w:val="center"/>
              <w:rPr>
                <w:rFonts w:ascii="Palatino Linotype" w:hAnsi="Palatino Linotype"/>
                <w:sz w:val="20"/>
                <w:szCs w:val="20"/>
                <w:lang w:eastAsia="hu-HU"/>
              </w:rPr>
            </w:pP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p>
        </w:tc>
        <w:tc>
          <w:tcPr>
            <w:tcW w:w="586"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701"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c>
          <w:tcPr>
            <w:tcW w:w="567" w:type="dxa"/>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x</w:t>
            </w:r>
          </w:p>
        </w:tc>
      </w:tr>
      <w:tr w:rsidR="00143EC3" w:rsidRPr="007854BB">
        <w:trPr>
          <w:trHeight w:val="360"/>
          <w:jc w:val="center"/>
        </w:trPr>
        <w:tc>
          <w:tcPr>
            <w:tcW w:w="12629" w:type="dxa"/>
            <w:gridSpan w:val="14"/>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SZAKMAI KÉSZSÉGEK</w:t>
            </w:r>
          </w:p>
        </w:tc>
      </w:tr>
      <w:tr w:rsidR="00143EC3" w:rsidRPr="007854BB">
        <w:trPr>
          <w:trHeight w:val="240"/>
          <w:jc w:val="center"/>
        </w:trPr>
        <w:tc>
          <w:tcPr>
            <w:tcW w:w="5067" w:type="dxa"/>
            <w:noWrap/>
            <w:vAlign w:val="center"/>
          </w:tcPr>
          <w:p w:rsidR="00143EC3" w:rsidRPr="007854BB" w:rsidRDefault="00143EC3" w:rsidP="00D77F17">
            <w:pPr>
              <w:spacing w:after="0" w:line="240" w:lineRule="auto"/>
              <w:jc w:val="both"/>
              <w:rPr>
                <w:rFonts w:ascii="Palatino Linotype" w:hAnsi="Palatino Linotype"/>
                <w:sz w:val="20"/>
                <w:szCs w:val="20"/>
                <w:lang w:eastAsia="hu-HU"/>
              </w:rPr>
            </w:pPr>
            <w:r w:rsidRPr="007854BB">
              <w:rPr>
                <w:rFonts w:ascii="Palatino Linotype" w:hAnsi="Palatino Linotype"/>
                <w:sz w:val="20"/>
                <w:szCs w:val="20"/>
              </w:rPr>
              <w:t>Szakmai nyelvi íráskészség, fogalmazás írásban</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255"/>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Szakmai nyelvű beszédkészségek</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60"/>
          <w:jc w:val="center"/>
        </w:trPr>
        <w:tc>
          <w:tcPr>
            <w:tcW w:w="12629" w:type="dxa"/>
            <w:gridSpan w:val="14"/>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SZEMÉLYES KOMPETENCIÁK</w:t>
            </w:r>
          </w:p>
        </w:tc>
      </w:tr>
      <w:tr w:rsidR="00143EC3" w:rsidRPr="007854BB">
        <w:trPr>
          <w:trHeight w:val="300"/>
          <w:jc w:val="center"/>
        </w:trPr>
        <w:tc>
          <w:tcPr>
            <w:tcW w:w="5067" w:type="dxa"/>
            <w:noWrap/>
            <w:vAlign w:val="center"/>
          </w:tcPr>
          <w:p w:rsidR="00143EC3" w:rsidRPr="007854BB" w:rsidRDefault="00143EC3" w:rsidP="00D77F17">
            <w:pPr>
              <w:spacing w:after="0" w:line="240" w:lineRule="auto"/>
              <w:jc w:val="both"/>
              <w:rPr>
                <w:rFonts w:ascii="Palatino Linotype" w:hAnsi="Palatino Linotype"/>
                <w:sz w:val="20"/>
                <w:szCs w:val="20"/>
                <w:lang w:eastAsia="hu-HU"/>
              </w:rPr>
            </w:pPr>
            <w:r w:rsidRPr="007854BB">
              <w:rPr>
                <w:rFonts w:ascii="Palatino Linotype" w:hAnsi="Palatino Linotype"/>
                <w:sz w:val="20"/>
                <w:szCs w:val="20"/>
              </w:rPr>
              <w:t>Önállóság</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00"/>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Döntésképesség</w:t>
            </w:r>
          </w:p>
        </w:tc>
        <w:tc>
          <w:tcPr>
            <w:tcW w:w="616"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00"/>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Pontosság</w:t>
            </w:r>
          </w:p>
        </w:tc>
        <w:tc>
          <w:tcPr>
            <w:tcW w:w="616"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60"/>
          <w:jc w:val="center"/>
        </w:trPr>
        <w:tc>
          <w:tcPr>
            <w:tcW w:w="12629" w:type="dxa"/>
            <w:gridSpan w:val="14"/>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TÁRSAS KOMPETENCIÁK</w:t>
            </w:r>
          </w:p>
        </w:tc>
      </w:tr>
      <w:tr w:rsidR="00143EC3" w:rsidRPr="007854BB">
        <w:trPr>
          <w:trHeight w:val="300"/>
          <w:jc w:val="center"/>
        </w:trPr>
        <w:tc>
          <w:tcPr>
            <w:tcW w:w="5067" w:type="dxa"/>
            <w:noWrap/>
            <w:vAlign w:val="center"/>
          </w:tcPr>
          <w:p w:rsidR="00143EC3" w:rsidRPr="007854BB" w:rsidRDefault="00143EC3" w:rsidP="00D77F17">
            <w:pPr>
              <w:autoSpaceDE w:val="0"/>
              <w:autoSpaceDN w:val="0"/>
              <w:adjustRightInd w:val="0"/>
              <w:spacing w:after="0" w:line="240" w:lineRule="auto"/>
              <w:jc w:val="both"/>
              <w:rPr>
                <w:rFonts w:ascii="Palatino Linotype" w:hAnsi="Palatino Linotype"/>
                <w:sz w:val="20"/>
                <w:szCs w:val="20"/>
              </w:rPr>
            </w:pPr>
            <w:r w:rsidRPr="007854BB">
              <w:rPr>
                <w:rFonts w:ascii="Palatino Linotype" w:hAnsi="Palatino Linotype"/>
                <w:sz w:val="20"/>
                <w:szCs w:val="20"/>
              </w:rPr>
              <w:t>Határozottság</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00"/>
          <w:jc w:val="center"/>
        </w:trPr>
        <w:tc>
          <w:tcPr>
            <w:tcW w:w="5067" w:type="dxa"/>
            <w:noWrap/>
            <w:vAlign w:val="center"/>
          </w:tcPr>
          <w:p w:rsidR="00143EC3" w:rsidRPr="007854BB" w:rsidRDefault="00143EC3" w:rsidP="00D77F17">
            <w:pPr>
              <w:spacing w:after="0" w:line="240" w:lineRule="auto"/>
              <w:jc w:val="both"/>
              <w:rPr>
                <w:rFonts w:ascii="Palatino Linotype" w:hAnsi="Palatino Linotype"/>
                <w:sz w:val="20"/>
                <w:szCs w:val="20"/>
                <w:lang w:eastAsia="hu-HU"/>
              </w:rPr>
            </w:pPr>
            <w:r w:rsidRPr="007854BB">
              <w:rPr>
                <w:rFonts w:ascii="Palatino Linotype" w:hAnsi="Palatino Linotype"/>
                <w:sz w:val="20"/>
                <w:szCs w:val="20"/>
              </w:rPr>
              <w:t>Tömör fogalmazás készsége</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60"/>
          <w:jc w:val="center"/>
        </w:trPr>
        <w:tc>
          <w:tcPr>
            <w:tcW w:w="12629" w:type="dxa"/>
            <w:gridSpan w:val="14"/>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MÓDSZERKOMPETENCIÁK</w:t>
            </w:r>
          </w:p>
        </w:tc>
      </w:tr>
      <w:tr w:rsidR="00143EC3" w:rsidRPr="007854BB">
        <w:trPr>
          <w:trHeight w:val="300"/>
          <w:jc w:val="center"/>
        </w:trPr>
        <w:tc>
          <w:tcPr>
            <w:tcW w:w="5067" w:type="dxa"/>
            <w:noWrap/>
            <w:vAlign w:val="center"/>
          </w:tcPr>
          <w:p w:rsidR="00143EC3" w:rsidRPr="007854BB" w:rsidRDefault="00143EC3" w:rsidP="00D77F17">
            <w:pPr>
              <w:spacing w:after="0" w:line="240" w:lineRule="auto"/>
              <w:rPr>
                <w:rFonts w:ascii="Palatino Linotype" w:hAnsi="Palatino Linotype"/>
                <w:sz w:val="20"/>
                <w:szCs w:val="20"/>
              </w:rPr>
            </w:pPr>
            <w:r w:rsidRPr="007854BB">
              <w:rPr>
                <w:rFonts w:ascii="Palatino Linotype" w:hAnsi="Palatino Linotype"/>
                <w:sz w:val="20"/>
                <w:szCs w:val="20"/>
              </w:rPr>
              <w:t>Rendszerekben való gondolkodás</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w:t>
            </w:r>
          </w:p>
        </w:tc>
        <w:tc>
          <w:tcPr>
            <w:tcW w:w="67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tcPr>
          <w:p w:rsidR="00143EC3" w:rsidRPr="007854BB"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w:t>
            </w:r>
          </w:p>
        </w:tc>
        <w:tc>
          <w:tcPr>
            <w:tcW w:w="567" w:type="dxa"/>
          </w:tcPr>
          <w:p w:rsidR="00143EC3" w:rsidRPr="007854BB" w:rsidRDefault="00143EC3" w:rsidP="00D77F17">
            <w:pPr>
              <w:spacing w:after="0" w:line="240" w:lineRule="auto"/>
              <w:jc w:val="center"/>
              <w:rPr>
                <w:rFonts w:ascii="Palatino Linotype" w:hAnsi="Palatino Linotype"/>
                <w:sz w:val="20"/>
                <w:szCs w:val="20"/>
                <w:lang w:eastAsia="hu-HU"/>
              </w:rPr>
            </w:pPr>
          </w:p>
        </w:tc>
      </w:tr>
      <w:tr w:rsidR="00143EC3" w:rsidRPr="007854BB">
        <w:trPr>
          <w:trHeight w:val="300"/>
          <w:jc w:val="center"/>
        </w:trPr>
        <w:tc>
          <w:tcPr>
            <w:tcW w:w="5067" w:type="dxa"/>
            <w:noWrap/>
            <w:vAlign w:val="center"/>
          </w:tcPr>
          <w:p w:rsidR="00143EC3" w:rsidRPr="007854BB" w:rsidRDefault="00143EC3" w:rsidP="00D77F17">
            <w:pPr>
              <w:spacing w:after="0" w:line="240" w:lineRule="auto"/>
              <w:rPr>
                <w:rFonts w:ascii="Palatino Linotype" w:hAnsi="Palatino Linotype"/>
                <w:sz w:val="20"/>
                <w:szCs w:val="20"/>
              </w:rPr>
            </w:pPr>
            <w:r w:rsidRPr="007854BB">
              <w:rPr>
                <w:rFonts w:ascii="Palatino Linotype" w:hAnsi="Palatino Linotype"/>
                <w:sz w:val="20"/>
                <w:szCs w:val="20"/>
              </w:rPr>
              <w:t>Lényegfelismerés (lényeglátás)</w:t>
            </w:r>
          </w:p>
        </w:tc>
        <w:tc>
          <w:tcPr>
            <w:tcW w:w="616"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w:t>
            </w:r>
          </w:p>
        </w:tc>
        <w:tc>
          <w:tcPr>
            <w:tcW w:w="675"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r w:rsidR="00143EC3" w:rsidRPr="007854BB">
        <w:trPr>
          <w:trHeight w:val="300"/>
          <w:jc w:val="center"/>
        </w:trPr>
        <w:tc>
          <w:tcPr>
            <w:tcW w:w="5067" w:type="dxa"/>
            <w:noWrap/>
            <w:vAlign w:val="center"/>
          </w:tcPr>
          <w:p w:rsidR="00143EC3" w:rsidRPr="007854BB" w:rsidRDefault="00143EC3" w:rsidP="00D77F17">
            <w:pPr>
              <w:spacing w:after="0" w:line="240" w:lineRule="auto"/>
              <w:rPr>
                <w:rFonts w:ascii="Palatino Linotype" w:hAnsi="Palatino Linotype"/>
                <w:sz w:val="20"/>
                <w:szCs w:val="20"/>
              </w:rPr>
            </w:pPr>
            <w:r w:rsidRPr="007854BB">
              <w:rPr>
                <w:rFonts w:ascii="Palatino Linotype" w:hAnsi="Palatino Linotype"/>
                <w:sz w:val="20"/>
                <w:szCs w:val="20"/>
              </w:rPr>
              <w:t>Módszeres munkavégzés</w:t>
            </w:r>
          </w:p>
        </w:tc>
        <w:tc>
          <w:tcPr>
            <w:tcW w:w="61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75" w:type="dxa"/>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54"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638"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485"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86"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709" w:type="dxa"/>
            <w:gridSpan w:val="2"/>
            <w:noWrap/>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13"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851"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c>
          <w:tcPr>
            <w:tcW w:w="567" w:type="dxa"/>
            <w:vAlign w:val="center"/>
          </w:tcPr>
          <w:p w:rsidR="00143EC3" w:rsidRPr="007854BB" w:rsidRDefault="00143EC3" w:rsidP="00D77F17">
            <w:pPr>
              <w:spacing w:after="0" w:line="240" w:lineRule="auto"/>
              <w:jc w:val="center"/>
              <w:rPr>
                <w:rFonts w:ascii="Palatino Linotype" w:hAnsi="Palatino Linotype"/>
                <w:sz w:val="20"/>
                <w:szCs w:val="20"/>
                <w:lang w:eastAsia="hu-HU"/>
              </w:rPr>
            </w:pPr>
            <w:r w:rsidRPr="007854BB">
              <w:rPr>
                <w:rFonts w:ascii="Palatino Linotype" w:hAnsi="Palatino Linotype"/>
                <w:sz w:val="20"/>
                <w:szCs w:val="20"/>
                <w:lang w:eastAsia="hu-HU"/>
              </w:rPr>
              <w:t> x</w:t>
            </w:r>
          </w:p>
        </w:tc>
      </w:tr>
    </w:tbl>
    <w:p w:rsidR="00143EC3" w:rsidRPr="00E5292C" w:rsidRDefault="00143EC3" w:rsidP="00DA4D18">
      <w:pPr>
        <w:widowControl w:val="0"/>
        <w:suppressAutoHyphens/>
        <w:spacing w:after="0" w:line="240" w:lineRule="auto"/>
        <w:rPr>
          <w:rFonts w:ascii="Palatino Linotype" w:hAnsi="Palatino Linotype" w:cs="Mangal"/>
          <w:kern w:val="1"/>
          <w:sz w:val="20"/>
          <w:szCs w:val="20"/>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A35F36">
      <w:pPr>
        <w:numPr>
          <w:ilvl w:val="0"/>
          <w:numId w:val="13"/>
        </w:numPr>
        <w:spacing w:after="0" w:line="240" w:lineRule="auto"/>
        <w:ind w:left="357" w:hanging="357"/>
        <w:rPr>
          <w:rFonts w:ascii="Palatino Linotype" w:hAnsi="Palatino Linotype"/>
          <w:b/>
          <w:sz w:val="24"/>
          <w:szCs w:val="24"/>
          <w:lang w:eastAsia="hu-HU"/>
        </w:rPr>
        <w:sectPr w:rsidR="00143EC3" w:rsidRPr="00E5292C" w:rsidSect="00DA4D18">
          <w:footerReference w:type="default" r:id="rId15"/>
          <w:pgSz w:w="16838" w:h="11906" w:orient="landscape"/>
          <w:pgMar w:top="1276" w:right="1417" w:bottom="1417" w:left="1417" w:header="708" w:footer="708" w:gutter="0"/>
          <w:cols w:space="708"/>
          <w:docGrid w:linePitch="360"/>
        </w:sect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 xml:space="preserve">Növénytermesztés tantárgy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104 óra/136 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E5292C" w:rsidRDefault="00143EC3" w:rsidP="00DA4D18">
      <w:pPr>
        <w:spacing w:after="0" w:line="240" w:lineRule="auto"/>
        <w:ind w:left="792"/>
        <w:jc w:val="both"/>
        <w:rPr>
          <w:rFonts w:ascii="Palatino Linotype" w:hAnsi="Palatino Linotype"/>
          <w:b/>
          <w:sz w:val="24"/>
          <w:szCs w:val="24"/>
        </w:rPr>
      </w:pPr>
      <w:r w:rsidRPr="00E5292C">
        <w:rPr>
          <w:rFonts w:ascii="Palatino Linotype" w:hAnsi="Palatino Linotype"/>
          <w:sz w:val="24"/>
          <w:szCs w:val="24"/>
          <w:lang w:eastAsia="hu-HU"/>
        </w:rPr>
        <w:t>A mezőgazdaságban dolgozók részére olyan átfogó növénytermesztési ismertek nyújtása, melynek elsajátítása révén képesek lesznek a hazánkban jelentős szántóföldi növények termesztésére. A tantárgy keretein belül megismerkednek a legfontosabb technológiai fogásokkal, gépekkel, képesek lesznek azok alkalmazására, kezelésére, javítására. Megismerkednek a szántóföldi növények betakarítási módjaival, tárolásukkal.</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EA5C2C">
      <w:pPr>
        <w:spacing w:after="0" w:line="240" w:lineRule="auto"/>
        <w:ind w:left="792"/>
        <w:rPr>
          <w:rFonts w:ascii="Palatino Linotype" w:hAnsi="Palatino Linotype"/>
          <w:bCs/>
          <w:sz w:val="24"/>
          <w:szCs w:val="24"/>
        </w:rPr>
      </w:pPr>
      <w:r w:rsidRPr="00EA5C2C">
        <w:rPr>
          <w:rFonts w:ascii="Palatino Linotype" w:hAnsi="Palatino Linotype"/>
          <w:bCs/>
          <w:sz w:val="24"/>
          <w:szCs w:val="24"/>
        </w:rPr>
        <w:t>Matematika és biológia közismereti tartalmak</w:t>
      </w:r>
    </w:p>
    <w:p w:rsidR="00143EC3" w:rsidRPr="00EA5C2C" w:rsidRDefault="00143EC3" w:rsidP="00EA5C2C">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2"/>
        <w:rPr>
          <w:rFonts w:ascii="Palatino Linotype" w:hAnsi="Palatino Linotype" w:cs="Mangal"/>
          <w:b/>
          <w:kern w:val="1"/>
          <w:sz w:val="24"/>
          <w:szCs w:val="24"/>
          <w:lang w:eastAsia="hi-IN" w:bidi="hi-IN"/>
        </w:rPr>
      </w:pPr>
      <w:r w:rsidRPr="00E5292C">
        <w:rPr>
          <w:rFonts w:ascii="Palatino Linotype" w:hAnsi="Palatino Linotype"/>
          <w:b/>
          <w:sz w:val="24"/>
          <w:szCs w:val="24"/>
        </w:rPr>
        <w:t>A növény és környezete, éghajlattani ismeretek</w:t>
      </w:r>
      <w:r w:rsidRPr="00E5292C">
        <w:rPr>
          <w:rFonts w:ascii="Palatino Linotype" w:hAnsi="Palatino Linotype"/>
          <w:b/>
          <w:sz w:val="24"/>
          <w:szCs w:val="24"/>
        </w:rPr>
        <w:tab/>
      </w:r>
      <w:r>
        <w:rPr>
          <w:rFonts w:ascii="Palatino Linotype" w:hAnsi="Palatino Linotype" w:cs="Mangal"/>
          <w:b/>
          <w:i/>
          <w:kern w:val="1"/>
          <w:sz w:val="24"/>
          <w:szCs w:val="24"/>
          <w:lang w:eastAsia="hi-IN" w:bidi="hi-IN"/>
        </w:rPr>
        <w:t xml:space="preserve">4 óra/5 </w:t>
      </w:r>
      <w:r w:rsidRPr="00E5292C">
        <w:rPr>
          <w:rFonts w:ascii="Palatino Linotype" w:hAnsi="Palatino Linotype" w:cs="Mangal"/>
          <w:b/>
          <w:i/>
          <w:kern w:val="1"/>
          <w:sz w:val="24"/>
          <w:szCs w:val="24"/>
          <w:lang w:eastAsia="hi-IN" w:bidi="hi-IN"/>
        </w:rPr>
        <w:t>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Élő- és élettelen környezeti tényezők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időjárás elemei, alakulásuk hazánkban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Hazánk agrometeorológiai jellemzői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Védekezés az időjárás káros hatásaival szemben</w:t>
      </w: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Talajtani ismeretek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6 óra/</w:t>
      </w:r>
      <w:r>
        <w:rPr>
          <w:rFonts w:ascii="Palatino Linotype" w:hAnsi="Palatino Linotype"/>
          <w:b/>
          <w:i/>
          <w:sz w:val="24"/>
          <w:szCs w:val="24"/>
        </w:rPr>
        <w:t>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709" w:firstLine="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talajképződés folyamata</w:t>
      </w:r>
    </w:p>
    <w:p w:rsidR="00143EC3" w:rsidRPr="00E5292C" w:rsidRDefault="00143EC3" w:rsidP="00DA4D18">
      <w:pPr>
        <w:widowControl w:val="0"/>
        <w:suppressAutoHyphens/>
        <w:spacing w:after="0" w:line="240" w:lineRule="auto"/>
        <w:ind w:left="709" w:firstLine="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talajok fizikai, kémiai és biológiai tulajdonságai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talajok osztályozása, talajrendszertan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Talajjavítás és talajvédelem</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Talajművelés és talajművelési rendszerek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9</w:t>
      </w:r>
      <w:r w:rsidRPr="00E5292C">
        <w:rPr>
          <w:rFonts w:ascii="Palatino Linotype" w:hAnsi="Palatino Linotype"/>
          <w:b/>
          <w:i/>
          <w:sz w:val="24"/>
          <w:szCs w:val="24"/>
        </w:rPr>
        <w:t xml:space="preserve"> </w:t>
      </w:r>
      <w:r>
        <w:rPr>
          <w:rFonts w:ascii="Palatino Linotype" w:hAnsi="Palatino Linotype"/>
          <w:b/>
          <w:i/>
          <w:sz w:val="24"/>
          <w:szCs w:val="24"/>
        </w:rPr>
        <w:t>óra/9</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talajművelés alapműveletei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típusai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talajmaró és munkája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kultivátorok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mélylazítók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boronák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és munkájuk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talajművelési rendszerek, csoportosításuk és munkaműveleteik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Talajhasználat, vetésváltás, vetésforgó</w:t>
      </w:r>
    </w:p>
    <w:p w:rsidR="00143EC3" w:rsidRPr="00E5292C" w:rsidRDefault="00143EC3" w:rsidP="00DA4D1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Tápanyag utánpótlás</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8 óra/9</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trágyaanyagok csoportosítása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szerves trágyák tulajdonságai és használatuk</w:t>
      </w:r>
    </w:p>
    <w:p w:rsidR="00143EC3" w:rsidRDefault="00143EC3" w:rsidP="0020148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műtrágyák tulajdonságai, típusai és használatuk</w:t>
      </w:r>
    </w:p>
    <w:p w:rsidR="00143EC3" w:rsidRPr="00201488" w:rsidRDefault="00143EC3" w:rsidP="00201488">
      <w:pPr>
        <w:widowControl w:val="0"/>
        <w:suppressAutoHyphens/>
        <w:spacing w:after="0" w:line="240" w:lineRule="auto"/>
        <w:ind w:left="1224" w:firstLine="194"/>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 növények szaporítása és vetése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4 óra/6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Vetőmag előállítás, a vetőmag értékmérő tulajdonságai</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Vetőmag előkészítése vetésre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vetés ideje, módjai</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vetőmagmennyiséget befolyásoló tényezők, vetőmagmennyiség kiszámolása</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vetés munkafolyamatai</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Növényápolás</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5</w:t>
      </w:r>
      <w:r w:rsidRPr="00E5292C">
        <w:rPr>
          <w:rFonts w:ascii="Palatino Linotype" w:hAnsi="Palatino Linotype"/>
          <w:b/>
          <w:sz w:val="24"/>
          <w:szCs w:val="24"/>
        </w:rPr>
        <w:t xml:space="preserve"> </w:t>
      </w:r>
      <w:r w:rsidRPr="00E5292C">
        <w:rPr>
          <w:rFonts w:ascii="Palatino Linotype" w:hAnsi="Palatino Linotype"/>
          <w:b/>
          <w:i/>
          <w:sz w:val="24"/>
          <w:szCs w:val="24"/>
        </w:rPr>
        <w:t>óra/</w:t>
      </w:r>
      <w:r>
        <w:rPr>
          <w:rFonts w:ascii="Palatino Linotype" w:hAnsi="Palatino Linotype"/>
          <w:b/>
          <w:i/>
          <w:sz w:val="24"/>
          <w:szCs w:val="24"/>
        </w:rPr>
        <w:t>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Öntözési ismeretek, az öntözés szerepe, feltételei, öntözési módok</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talajápolás jelentősége, módjai, talajápolási munkák</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Növényvédelem, károsítók elleni védekezés módjai</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Vegyszeres növényvédelem</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növényvédő szerek csoportosítása</w:t>
      </w:r>
    </w:p>
    <w:p w:rsidR="00143EC3" w:rsidRPr="00E5292C" w:rsidRDefault="00143EC3" w:rsidP="00DA4D18">
      <w:pPr>
        <w:widowControl w:val="0"/>
        <w:suppressAutoHyphens/>
        <w:spacing w:after="0" w:line="240" w:lineRule="auto"/>
        <w:ind w:left="720" w:firstLine="69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Vegyszeres gyomszabályozás</w:t>
      </w:r>
    </w:p>
    <w:p w:rsidR="00143EC3" w:rsidRPr="00E5292C" w:rsidRDefault="00143EC3" w:rsidP="00DA4D18">
      <w:pPr>
        <w:widowControl w:val="0"/>
        <w:suppressAutoHyphens/>
        <w:spacing w:after="0" w:line="240" w:lineRule="auto"/>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 gabonafélék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sidRPr="007854BB">
        <w:rPr>
          <w:rFonts w:ascii="Palatino Linotype" w:hAnsi="Palatino Linotype"/>
          <w:b/>
          <w:i/>
          <w:iCs/>
          <w:sz w:val="24"/>
          <w:szCs w:val="24"/>
        </w:rPr>
        <w:t>16</w:t>
      </w:r>
      <w:r w:rsidRPr="00E5292C">
        <w:rPr>
          <w:rFonts w:ascii="Palatino Linotype" w:hAnsi="Palatino Linotype"/>
          <w:b/>
          <w:i/>
          <w:sz w:val="24"/>
          <w:szCs w:val="24"/>
        </w:rPr>
        <w:t xml:space="preserve"> óra/</w:t>
      </w:r>
      <w:r>
        <w:rPr>
          <w:rFonts w:ascii="Palatino Linotype" w:hAnsi="Palatino Linotype"/>
          <w:b/>
          <w:i/>
          <w:sz w:val="24"/>
          <w:szCs w:val="24"/>
        </w:rPr>
        <w:t>18</w:t>
      </w:r>
      <w:r w:rsidRPr="00E5292C">
        <w:rPr>
          <w:rFonts w:ascii="Palatino Linotype" w:hAnsi="Palatino Linotype"/>
          <w:b/>
          <w:i/>
          <w:sz w:val="24"/>
          <w:szCs w:val="24"/>
        </w:rPr>
        <w:t xml:space="preserve">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őszi és tavaszi búzatalaj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őszi és tavaszi árpatalaj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zabtalaj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rozstalaj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kukoricatalaj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tritikáletalaj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 hüvelyes növények termesztéstechnológiája</w:t>
      </w:r>
      <w:r w:rsidRPr="00E5292C">
        <w:rPr>
          <w:rFonts w:ascii="Palatino Linotype" w:hAnsi="Palatino Linotype"/>
          <w:b/>
          <w:sz w:val="24"/>
          <w:szCs w:val="24"/>
        </w:rPr>
        <w:tab/>
      </w:r>
      <w:r>
        <w:rPr>
          <w:rFonts w:ascii="Palatino Linotype" w:hAnsi="Palatino Linotype"/>
          <w:b/>
          <w:i/>
          <w:sz w:val="24"/>
          <w:szCs w:val="24"/>
        </w:rPr>
        <w:t>10 óra/12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borsótalaj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szójatalaj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babtalaj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lencsetalaj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csillagfürttalaj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 gyökér- és gumós növények termesztéstechnológiája</w:t>
      </w:r>
    </w:p>
    <w:p w:rsidR="00143EC3" w:rsidRDefault="00143EC3" w:rsidP="0087268A">
      <w:pPr>
        <w:widowControl w:val="0"/>
        <w:suppressAutoHyphens/>
        <w:spacing w:after="0" w:line="240" w:lineRule="auto"/>
        <w:ind w:left="1713"/>
        <w:rPr>
          <w:rFonts w:ascii="Palatino Linotype" w:hAnsi="Palatino Linotype"/>
          <w:b/>
          <w:sz w:val="24"/>
          <w:szCs w:val="24"/>
        </w:rPr>
      </w:pPr>
      <w:r>
        <w:rPr>
          <w:rFonts w:ascii="Palatino Linotype" w:hAnsi="Palatino Linotype"/>
          <w:b/>
          <w:sz w:val="24"/>
          <w:szCs w:val="24"/>
        </w:rPr>
        <w:t xml:space="preserve">                                                                                                     </w:t>
      </w:r>
      <w:r>
        <w:rPr>
          <w:rFonts w:ascii="Palatino Linotype" w:hAnsi="Palatino Linotype"/>
          <w:b/>
          <w:i/>
          <w:sz w:val="24"/>
          <w:szCs w:val="24"/>
        </w:rPr>
        <w:t>10</w:t>
      </w:r>
      <w:r w:rsidRPr="00E5292C">
        <w:rPr>
          <w:rFonts w:ascii="Palatino Linotype" w:hAnsi="Palatino Linotype"/>
          <w:b/>
          <w:i/>
          <w:sz w:val="24"/>
          <w:szCs w:val="24"/>
        </w:rPr>
        <w:t xml:space="preserve"> óra/</w:t>
      </w:r>
      <w:r>
        <w:rPr>
          <w:rFonts w:ascii="Palatino Linotype" w:hAnsi="Palatino Linotype"/>
          <w:b/>
          <w:i/>
          <w:sz w:val="24"/>
          <w:szCs w:val="24"/>
        </w:rPr>
        <w:t>18</w:t>
      </w:r>
      <w:r w:rsidRPr="00E5292C">
        <w:rPr>
          <w:rFonts w:ascii="Palatino Linotype" w:hAnsi="Palatino Linotype"/>
          <w:b/>
          <w:i/>
          <w:sz w:val="24"/>
          <w:szCs w:val="24"/>
        </w:rPr>
        <w:t xml:space="preserve">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burgon</w:t>
      </w:r>
      <w:r>
        <w:rPr>
          <w:rFonts w:ascii="Palatino Linotype" w:hAnsi="Palatino Linotype"/>
          <w:sz w:val="24"/>
          <w:szCs w:val="24"/>
        </w:rPr>
        <w:t>y</w:t>
      </w:r>
      <w:r w:rsidRPr="00E5292C">
        <w:rPr>
          <w:rFonts w:ascii="Palatino Linotype" w:hAnsi="Palatino Linotype"/>
          <w:sz w:val="24"/>
          <w:szCs w:val="24"/>
        </w:rPr>
        <w:t>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cukorrépatalaj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Az ipari növények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12 óra/18</w:t>
      </w:r>
      <w:r w:rsidRPr="00E5292C">
        <w:rPr>
          <w:rFonts w:ascii="Palatino Linotype" w:hAnsi="Palatino Linotype"/>
          <w:b/>
          <w:i/>
          <w:sz w:val="24"/>
          <w:szCs w:val="24"/>
        </w:rPr>
        <w:t xml:space="preserve">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napraforgótalaj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őszi káposztarepce</w:t>
      </w:r>
      <w:r>
        <w:rPr>
          <w:rFonts w:ascii="Palatino Linotype" w:hAnsi="Palatino Linotype"/>
          <w:sz w:val="24"/>
          <w:szCs w:val="24"/>
        </w:rPr>
        <w:t>-</w:t>
      </w:r>
      <w:r w:rsidRPr="00E5292C">
        <w:rPr>
          <w:rFonts w:ascii="Palatino Linotype" w:hAnsi="Palatino Linotype"/>
          <w:sz w:val="24"/>
          <w:szCs w:val="24"/>
        </w:rPr>
        <w:t>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fehér mustártalaj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1488">
      <w:pPr>
        <w:widowControl w:val="0"/>
        <w:suppressAutoHyphens/>
        <w:spacing w:after="0" w:line="240" w:lineRule="auto"/>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left="1418" w:firstLine="0"/>
        <w:rPr>
          <w:rFonts w:ascii="Palatino Linotype" w:hAnsi="Palatino Linotype"/>
          <w:b/>
          <w:sz w:val="24"/>
          <w:szCs w:val="24"/>
        </w:rPr>
      </w:pPr>
      <w:r w:rsidRPr="00E5292C">
        <w:rPr>
          <w:rFonts w:ascii="Palatino Linotype" w:hAnsi="Palatino Linotype"/>
          <w:b/>
          <w:sz w:val="24"/>
          <w:szCs w:val="24"/>
        </w:rPr>
        <w:t>A szálastakarmányok és tömegtakarmányok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8</w:t>
      </w:r>
      <w:r w:rsidRPr="00E5292C">
        <w:rPr>
          <w:rFonts w:ascii="Palatino Linotype" w:hAnsi="Palatino Linotype"/>
          <w:b/>
          <w:i/>
          <w:sz w:val="24"/>
          <w:szCs w:val="24"/>
        </w:rPr>
        <w:t xml:space="preserve"> óra/</w:t>
      </w:r>
      <w:r>
        <w:rPr>
          <w:rFonts w:ascii="Palatino Linotype" w:hAnsi="Palatino Linotype"/>
          <w:b/>
          <w:i/>
          <w:sz w:val="24"/>
          <w:szCs w:val="24"/>
        </w:rPr>
        <w:t>10</w:t>
      </w:r>
      <w:r w:rsidRPr="00E5292C">
        <w:rPr>
          <w:rFonts w:ascii="Palatino Linotype" w:hAnsi="Palatino Linotype"/>
          <w:b/>
          <w:i/>
          <w:sz w:val="24"/>
          <w:szCs w:val="24"/>
        </w:rPr>
        <w:t xml:space="preserve">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lucern</w:t>
      </w:r>
      <w:r>
        <w:rPr>
          <w:rFonts w:ascii="Palatino Linotype" w:hAnsi="Palatino Linotype"/>
          <w:sz w:val="24"/>
          <w:szCs w:val="24"/>
        </w:rPr>
        <w:t>a</w:t>
      </w:r>
      <w:r w:rsidRPr="00E5292C">
        <w:rPr>
          <w:rFonts w:ascii="Palatino Linotype" w:hAnsi="Palatino Linotype"/>
          <w:sz w:val="24"/>
          <w:szCs w:val="24"/>
        </w:rPr>
        <w:t>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vörös heretalaj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szudánifűtalaj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silókukorica és a silóciroktalaj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1488">
      <w:pPr>
        <w:widowControl w:val="0"/>
        <w:suppressAutoHyphens/>
        <w:spacing w:after="0" w:line="240" w:lineRule="auto"/>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Gyepgazdálkodási ismeretek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Pr>
          <w:rFonts w:ascii="Palatino Linotype" w:hAnsi="Palatino Linotype"/>
          <w:b/>
          <w:i/>
          <w:sz w:val="24"/>
          <w:szCs w:val="24"/>
        </w:rPr>
        <w:t>6 óra/10</w:t>
      </w:r>
      <w:r w:rsidRPr="00E5292C">
        <w:rPr>
          <w:rFonts w:ascii="Palatino Linotype" w:hAnsi="Palatino Linotype"/>
          <w:b/>
          <w:i/>
          <w:sz w:val="24"/>
          <w:szCs w:val="24"/>
        </w:rPr>
        <w:t xml:space="preserve"> óra</w:t>
      </w:r>
    </w:p>
    <w:p w:rsidR="00143EC3" w:rsidRPr="00E5292C" w:rsidRDefault="00143EC3" w:rsidP="004A1846">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Új gyepek telepítése, a gyepalkotók kiválasztása, tápanyagellátás, talajelőkészítés, telepítés</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gyepek ápolása, termőképességük fokozása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széna- és szenázskészítés technológiája</w:t>
      </w: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Betakarítás és tartósítás, termények tárolása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 óra/8</w:t>
      </w:r>
      <w:r w:rsidRPr="00E5292C">
        <w:rPr>
          <w:rFonts w:ascii="Palatino Linotype" w:hAnsi="Palatino Linotype"/>
          <w:b/>
          <w:i/>
          <w:sz w:val="24"/>
          <w:szCs w:val="24"/>
        </w:rPr>
        <w:t xml:space="preserve"> óra</w:t>
      </w:r>
    </w:p>
    <w:p w:rsidR="00143EC3" w:rsidRPr="00E5292C" w:rsidRDefault="00143EC3" w:rsidP="00202F75">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betakarítás módjai és eszközei</w:t>
      </w:r>
    </w:p>
    <w:p w:rsidR="00143EC3" w:rsidRPr="00E5292C" w:rsidRDefault="00143EC3" w:rsidP="00202F75">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termények tartósításának lehetőségei</w:t>
      </w:r>
    </w:p>
    <w:p w:rsidR="00143EC3" w:rsidRPr="00E5292C" w:rsidRDefault="00143EC3" w:rsidP="00202F75">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termények tárolása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sz w:val="24"/>
          <w:szCs w:val="24"/>
        </w:rPr>
      </w:pPr>
    </w:p>
    <w:p w:rsidR="00143EC3" w:rsidRPr="00E5292C" w:rsidRDefault="00143EC3" w:rsidP="00DA4D18">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DA4D18">
      <w:pPr>
        <w:pStyle w:val="ListParagraph"/>
        <w:spacing w:after="0" w:line="240" w:lineRule="auto"/>
        <w:ind w:left="791" w:firstLine="1"/>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DA4D18">
      <w:pPr>
        <w:spacing w:after="0" w:line="240" w:lineRule="auto"/>
        <w:ind w:left="792"/>
        <w:rPr>
          <w:rFonts w:ascii="Palatino Linotype" w:hAnsi="Palatino Linotype"/>
          <w:b/>
          <w:sz w:val="24"/>
          <w:szCs w:val="24"/>
        </w:rPr>
      </w:pPr>
    </w:p>
    <w:p w:rsidR="00143EC3" w:rsidRDefault="00143EC3" w:rsidP="0087268A">
      <w:pPr>
        <w:numPr>
          <w:ilvl w:val="1"/>
          <w:numId w:val="13"/>
        </w:numPr>
        <w:spacing w:after="0" w:line="240" w:lineRule="auto"/>
        <w:ind w:hanging="153"/>
        <w:rPr>
          <w:rFonts w:ascii="Palatino Linotype" w:hAnsi="Palatino Linotype"/>
          <w:b/>
          <w:sz w:val="24"/>
          <w:szCs w:val="24"/>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567"/>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r w:rsidRPr="00E5292C">
        <w:rPr>
          <w:rFonts w:ascii="Palatino Linotype" w:hAnsi="Palatino Linotype" w:cs="Mangal"/>
          <w:b/>
          <w:kern w:val="1"/>
          <w:sz w:val="24"/>
          <w:szCs w:val="24"/>
          <w:lang w:eastAsia="hi-IN" w:bidi="hi-IN"/>
        </w:rPr>
        <w:br w:type="page"/>
      </w: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Növénytermesz</w:t>
      </w:r>
      <w:r>
        <w:rPr>
          <w:rFonts w:ascii="Palatino Linotype" w:hAnsi="Palatino Linotype"/>
          <w:b/>
          <w:sz w:val="24"/>
          <w:szCs w:val="24"/>
          <w:lang w:eastAsia="hu-HU"/>
        </w:rPr>
        <w:t>tési gyakorlatok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380</w:t>
      </w:r>
      <w:r w:rsidRPr="00E5292C">
        <w:rPr>
          <w:rFonts w:ascii="Palatino Linotype" w:hAnsi="Palatino Linotype"/>
          <w:b/>
          <w:sz w:val="24"/>
          <w:szCs w:val="24"/>
          <w:lang w:eastAsia="hu-HU"/>
        </w:rPr>
        <w:t xml:space="preserve"> óra/376 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A tantárgy tanításának célja</w:t>
      </w:r>
    </w:p>
    <w:p w:rsidR="00143EC3" w:rsidRPr="00E5292C" w:rsidRDefault="00143EC3" w:rsidP="00DA4D18">
      <w:pPr>
        <w:spacing w:after="0" w:line="240" w:lineRule="auto"/>
        <w:ind w:left="792"/>
        <w:jc w:val="both"/>
        <w:rPr>
          <w:rFonts w:ascii="Palatino Linotype" w:hAnsi="Palatino Linotype"/>
          <w:b/>
          <w:sz w:val="24"/>
          <w:szCs w:val="24"/>
        </w:rPr>
      </w:pPr>
      <w:r w:rsidRPr="00E5292C">
        <w:rPr>
          <w:rFonts w:ascii="Palatino Linotype" w:hAnsi="Palatino Linotype"/>
          <w:sz w:val="24"/>
          <w:szCs w:val="24"/>
          <w:lang w:eastAsia="hu-HU"/>
        </w:rPr>
        <w:t>A mezőgazdaságban dolgozók részére olyan átfogó növénytermesztési ismertek nyújtása, melynek elsajátítása révén képesek lesznek a hazánkban jelentős szántóföldi növények termesztésére. A tantárgy keretein belül megismerkednek a legfontosabb technológiai fogásokkal, gépekkel, képesek lesznek azok alkalmazására, kezelésére, javítására. Megismerkednek a szántóföldi növények betakarítási módjaival, tárolásukkal.</w:t>
      </w:r>
    </w:p>
    <w:p w:rsidR="00143EC3" w:rsidRPr="00E5292C" w:rsidRDefault="00143EC3" w:rsidP="00DA4D18">
      <w:pPr>
        <w:spacing w:after="0" w:line="240" w:lineRule="auto"/>
        <w:rPr>
          <w:rFonts w:ascii="Palatino Linotype" w:hAnsi="Palatino Linotype"/>
          <w:b/>
          <w:sz w:val="24"/>
          <w:szCs w:val="24"/>
        </w:rPr>
      </w:pP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Kapcsolódó közismereti, szakmai tartalmak</w:t>
      </w:r>
    </w:p>
    <w:p w:rsidR="00143EC3" w:rsidRDefault="00143EC3" w:rsidP="00DA4D18">
      <w:pPr>
        <w:spacing w:after="0" w:line="240" w:lineRule="auto"/>
        <w:ind w:left="792"/>
        <w:rPr>
          <w:rFonts w:ascii="Palatino Linotype" w:hAnsi="Palatino Linotype"/>
          <w:bCs/>
          <w:sz w:val="24"/>
          <w:szCs w:val="24"/>
        </w:rPr>
      </w:pPr>
      <w:r w:rsidRPr="00EA5C2C">
        <w:rPr>
          <w:rFonts w:ascii="Palatino Linotype" w:hAnsi="Palatino Linotype"/>
          <w:bCs/>
          <w:sz w:val="24"/>
          <w:szCs w:val="24"/>
        </w:rPr>
        <w:t>Matematika és biológia közismereti tartalmak</w:t>
      </w:r>
    </w:p>
    <w:p w:rsidR="00143EC3" w:rsidRPr="00EA5C2C" w:rsidRDefault="00143EC3" w:rsidP="00DA4D18">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DA4D18">
      <w:pPr>
        <w:widowControl w:val="0"/>
        <w:suppressAutoHyphens/>
        <w:spacing w:after="0" w:line="240" w:lineRule="auto"/>
        <w:rPr>
          <w:rFonts w:ascii="Palatino Linotype" w:hAnsi="Palatino Linotype" w:cs="Mangal"/>
          <w:b/>
          <w:bCs/>
          <w:iCs/>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Talajtani ismeretek a gyakorlatban</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w:t>
      </w:r>
      <w:r w:rsidRPr="00E5292C">
        <w:rPr>
          <w:rFonts w:ascii="Palatino Linotype" w:hAnsi="Palatino Linotype"/>
          <w:b/>
          <w:i/>
          <w:sz w:val="24"/>
          <w:szCs w:val="24"/>
        </w:rPr>
        <w:t xml:space="preserve"> óra</w:t>
      </w:r>
      <w:r>
        <w:rPr>
          <w:rFonts w:ascii="Palatino Linotype" w:hAnsi="Palatino Linotype"/>
          <w:b/>
          <w:i/>
          <w:sz w:val="24"/>
          <w:szCs w:val="24"/>
        </w:rPr>
        <w:t>/10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egyes talajtípusok felismerése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Egyszerű talajvizsgálati módszerek és alkalmazásuk</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Talajjavítási és talajvédelmi eljárások megismerése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Talajművelés és talajművelési rendszerek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40</w:t>
      </w:r>
      <w:r w:rsidRPr="00E5292C">
        <w:rPr>
          <w:rFonts w:ascii="Palatino Linotype" w:hAnsi="Palatino Linotype"/>
          <w:b/>
          <w:i/>
          <w:sz w:val="24"/>
          <w:szCs w:val="24"/>
        </w:rPr>
        <w:t xml:space="preserve"> </w:t>
      </w:r>
      <w:r>
        <w:rPr>
          <w:rFonts w:ascii="Palatino Linotype" w:hAnsi="Palatino Linotype"/>
          <w:b/>
          <w:i/>
          <w:sz w:val="24"/>
          <w:szCs w:val="24"/>
        </w:rPr>
        <w:t>óra/70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talajmaró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kultivátorok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mélylazítók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boronák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 használata</w:t>
      </w:r>
    </w:p>
    <w:p w:rsidR="00143EC3" w:rsidRPr="00E5292C" w:rsidRDefault="00143EC3" w:rsidP="00DA4D1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Tápanyag utánpótlás</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 óra/70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szerves trágyák kijuttatása, bedolgozásának módjai, ideje</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műtrágyák kijuttatása, a műtrágyaszórók használata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műtrágyák bedolgozása a talajba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Folyékony műtrágyák kijutatásának gyakorlati oldala</w:t>
      </w: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A növények szaporítása és vetése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 óra/26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Vetőmag előkészítése vetésre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vetés módjai az egyes vetőgépek munkája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vetőmagmennyiséget befolyásoló tényezők, vetőmagmennyiség kiszámolása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vetés munkafolyamatai</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Növényápolás</w:t>
      </w:r>
      <w:r>
        <w:rPr>
          <w:rFonts w:ascii="Palatino Linotype" w:hAnsi="Palatino Linotype"/>
          <w:b/>
          <w:sz w:val="24"/>
          <w:szCs w:val="24"/>
        </w:rPr>
        <w:t>i gyakorlatok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w:t>
      </w:r>
      <w:r w:rsidRPr="00E5292C">
        <w:rPr>
          <w:rFonts w:ascii="Palatino Linotype" w:hAnsi="Palatino Linotype"/>
          <w:b/>
          <w:i/>
          <w:sz w:val="24"/>
          <w:szCs w:val="24"/>
        </w:rPr>
        <w:t xml:space="preserve"> </w:t>
      </w:r>
      <w:r>
        <w:rPr>
          <w:rFonts w:ascii="Palatino Linotype" w:hAnsi="Palatino Linotype"/>
          <w:b/>
          <w:i/>
          <w:sz w:val="24"/>
          <w:szCs w:val="24"/>
        </w:rPr>
        <w:t>óra/6</w:t>
      </w:r>
      <w:r w:rsidRPr="00E5292C">
        <w:rPr>
          <w:rFonts w:ascii="Palatino Linotype" w:hAnsi="Palatino Linotype"/>
          <w:b/>
          <w:i/>
          <w:sz w:val="24"/>
          <w:szCs w:val="24"/>
        </w:rPr>
        <w:t>0 óra</w:t>
      </w:r>
    </w:p>
    <w:p w:rsidR="00143EC3" w:rsidRPr="00E5292C" w:rsidRDefault="00143EC3" w:rsidP="00DA4D18">
      <w:pPr>
        <w:widowControl w:val="0"/>
        <w:suppressAutoHyphens/>
        <w:spacing w:after="0" w:line="240" w:lineRule="auto"/>
        <w:ind w:left="720" w:firstLine="50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öntözőberendezések működése, telepítése</w:t>
      </w:r>
    </w:p>
    <w:p w:rsidR="00143EC3" w:rsidRPr="00E5292C" w:rsidRDefault="00143EC3" w:rsidP="00DA4D18">
      <w:pPr>
        <w:widowControl w:val="0"/>
        <w:suppressAutoHyphens/>
        <w:spacing w:after="0" w:line="240" w:lineRule="auto"/>
        <w:ind w:left="720" w:firstLine="50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talajápolási munkák elvégzése</w:t>
      </w:r>
    </w:p>
    <w:p w:rsidR="00143EC3" w:rsidRPr="00E5292C" w:rsidRDefault="00143EC3" w:rsidP="00DB1E22">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növényvédő szerek használata, keverése, kijuttatása, biztonsági előírások</w:t>
      </w:r>
    </w:p>
    <w:p w:rsidR="00143EC3" w:rsidRPr="00201488" w:rsidRDefault="00143EC3" w:rsidP="00201488">
      <w:pPr>
        <w:widowControl w:val="0"/>
        <w:suppressAutoHyphens/>
        <w:spacing w:after="0" w:line="240" w:lineRule="auto"/>
        <w:ind w:left="720" w:firstLine="50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növényápolás gépeinek eszközeinek használata megismerése</w:t>
      </w:r>
    </w:p>
    <w:p w:rsidR="00143EC3" w:rsidRPr="00E5292C" w:rsidRDefault="00143EC3" w:rsidP="00DA4D18">
      <w:pPr>
        <w:widowControl w:val="0"/>
        <w:suppressAutoHyphens/>
        <w:spacing w:after="0" w:line="240" w:lineRule="auto"/>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579"/>
        <w:rPr>
          <w:rFonts w:ascii="Palatino Linotype" w:hAnsi="Palatino Linotype"/>
          <w:b/>
          <w:sz w:val="24"/>
          <w:szCs w:val="24"/>
        </w:rPr>
      </w:pPr>
      <w:r w:rsidRPr="00E5292C">
        <w:rPr>
          <w:rFonts w:ascii="Palatino Linotype" w:hAnsi="Palatino Linotype"/>
          <w:b/>
          <w:sz w:val="24"/>
          <w:szCs w:val="24"/>
        </w:rPr>
        <w:t>A gabonafélék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48 óra/36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Az őszi és tavaszi búzatalaj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Az őszi és tavaszi árpatala</w:t>
      </w:r>
      <w:r>
        <w:rPr>
          <w:rFonts w:ascii="Palatino Linotype" w:hAnsi="Palatino Linotype"/>
          <w:sz w:val="24"/>
          <w:szCs w:val="24"/>
        </w:rPr>
        <w:t xml:space="preserve"> </w:t>
      </w:r>
      <w:r w:rsidRPr="00E5292C">
        <w:rPr>
          <w:rFonts w:ascii="Palatino Linotype" w:hAnsi="Palatino Linotype"/>
          <w:sz w:val="24"/>
          <w:szCs w:val="24"/>
        </w:rPr>
        <w:t>jelőkészítése,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zabtalaj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rozstalaj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kukoricatalaj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148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tritikáletalaj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A hüvelyes növények termesztéstechnológiája</w:t>
      </w:r>
      <w:r w:rsidRPr="00E5292C">
        <w:rPr>
          <w:rFonts w:ascii="Palatino Linotype" w:hAnsi="Palatino Linotype"/>
          <w:b/>
          <w:sz w:val="24"/>
          <w:szCs w:val="24"/>
        </w:rPr>
        <w:tab/>
      </w:r>
      <w:r>
        <w:rPr>
          <w:rFonts w:ascii="Palatino Linotype" w:hAnsi="Palatino Linotype"/>
          <w:b/>
          <w:i/>
          <w:sz w:val="24"/>
          <w:szCs w:val="24"/>
        </w:rPr>
        <w:t>40 óra/20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borsótalaj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szójatalaj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babtalaj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lencsetalaj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csillagfürttalaj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1488">
      <w:pPr>
        <w:widowControl w:val="0"/>
        <w:suppressAutoHyphens/>
        <w:spacing w:after="0" w:line="240" w:lineRule="auto"/>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A gyökér- és gumós növények termesztéstechnológiája</w:t>
      </w:r>
      <w:r w:rsidRPr="00E5292C">
        <w:rPr>
          <w:rFonts w:ascii="Palatino Linotype" w:hAnsi="Palatino Linotype"/>
          <w:b/>
          <w:sz w:val="24"/>
          <w:szCs w:val="24"/>
        </w:rPr>
        <w:tab/>
      </w:r>
    </w:p>
    <w:p w:rsidR="00143EC3" w:rsidRDefault="00143EC3" w:rsidP="0087268A">
      <w:pPr>
        <w:widowControl w:val="0"/>
        <w:suppressAutoHyphens/>
        <w:spacing w:after="0" w:line="240" w:lineRule="auto"/>
        <w:ind w:left="1713"/>
        <w:rPr>
          <w:rFonts w:ascii="Palatino Linotype" w:hAnsi="Palatino Linotype"/>
          <w:b/>
          <w:sz w:val="24"/>
          <w:szCs w:val="24"/>
        </w:rPr>
      </w:pPr>
      <w:r>
        <w:rPr>
          <w:rFonts w:ascii="Palatino Linotype" w:hAnsi="Palatino Linotype"/>
          <w:b/>
          <w:sz w:val="24"/>
          <w:szCs w:val="24"/>
        </w:rPr>
        <w:t xml:space="preserve">                                                                                                     </w:t>
      </w:r>
      <w:r>
        <w:rPr>
          <w:rFonts w:ascii="Palatino Linotype" w:hAnsi="Palatino Linotype"/>
          <w:b/>
          <w:i/>
          <w:sz w:val="24"/>
          <w:szCs w:val="24"/>
        </w:rPr>
        <w:t>40</w:t>
      </w:r>
      <w:r w:rsidRPr="00E5292C">
        <w:rPr>
          <w:rFonts w:ascii="Palatino Linotype" w:hAnsi="Palatino Linotype"/>
          <w:b/>
          <w:i/>
          <w:sz w:val="24"/>
          <w:szCs w:val="24"/>
        </w:rPr>
        <w:t xml:space="preserve"> óra/</w:t>
      </w:r>
      <w:r>
        <w:rPr>
          <w:rFonts w:ascii="Palatino Linotype" w:hAnsi="Palatino Linotype"/>
          <w:b/>
          <w:i/>
          <w:sz w:val="24"/>
          <w:szCs w:val="24"/>
        </w:rPr>
        <w:t>17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burgon</w:t>
      </w:r>
      <w:r>
        <w:rPr>
          <w:rFonts w:ascii="Palatino Linotype" w:hAnsi="Palatino Linotype"/>
          <w:sz w:val="24"/>
          <w:szCs w:val="24"/>
        </w:rPr>
        <w:t>y</w:t>
      </w:r>
      <w:r w:rsidRPr="00E5292C">
        <w:rPr>
          <w:rFonts w:ascii="Palatino Linotype" w:hAnsi="Palatino Linotype"/>
          <w:sz w:val="24"/>
          <w:szCs w:val="24"/>
        </w:rPr>
        <w:t>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cukorrépatalaj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Default="00143EC3" w:rsidP="00201488">
      <w:pPr>
        <w:widowControl w:val="0"/>
        <w:suppressAutoHyphens/>
        <w:spacing w:after="0" w:line="240" w:lineRule="auto"/>
        <w:rPr>
          <w:rFonts w:ascii="Palatino Linotype" w:hAnsi="Palatino Linotype"/>
          <w:b/>
          <w:sz w:val="24"/>
          <w:szCs w:val="24"/>
        </w:rPr>
      </w:pPr>
    </w:p>
    <w:p w:rsidR="00143EC3" w:rsidRDefault="00143EC3" w:rsidP="00201488">
      <w:pPr>
        <w:widowControl w:val="0"/>
        <w:suppressAutoHyphens/>
        <w:spacing w:after="0" w:line="240" w:lineRule="auto"/>
        <w:rPr>
          <w:rFonts w:ascii="Palatino Linotype" w:hAnsi="Palatino Linotype"/>
          <w:b/>
          <w:sz w:val="24"/>
          <w:szCs w:val="24"/>
        </w:rPr>
      </w:pPr>
    </w:p>
    <w:p w:rsidR="00143EC3" w:rsidRPr="00E5292C" w:rsidRDefault="00143EC3" w:rsidP="00201488">
      <w:pPr>
        <w:widowControl w:val="0"/>
        <w:suppressAutoHyphens/>
        <w:spacing w:after="0" w:line="240" w:lineRule="auto"/>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Az ipari növények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40 óra/20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napraforgótalaj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Az őszi káposztarepce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fehér mustártalaj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Pr="00E5292C" w:rsidRDefault="00143EC3" w:rsidP="00DA4D18">
      <w:pPr>
        <w:widowControl w:val="0"/>
        <w:suppressAutoHyphens/>
        <w:spacing w:after="0" w:line="240" w:lineRule="auto"/>
        <w:ind w:left="1224"/>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left="1276" w:firstLine="0"/>
        <w:rPr>
          <w:rFonts w:ascii="Palatino Linotype" w:hAnsi="Palatino Linotype"/>
          <w:b/>
          <w:sz w:val="24"/>
          <w:szCs w:val="24"/>
        </w:rPr>
      </w:pPr>
      <w:r w:rsidRPr="00E5292C">
        <w:rPr>
          <w:rFonts w:ascii="Palatino Linotype" w:hAnsi="Palatino Linotype"/>
          <w:b/>
          <w:sz w:val="24"/>
          <w:szCs w:val="24"/>
        </w:rPr>
        <w:t>A szálastakarmányok és tömegtakarmányok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40</w:t>
      </w:r>
      <w:r w:rsidRPr="00E5292C">
        <w:rPr>
          <w:rFonts w:ascii="Palatino Linotype" w:hAnsi="Palatino Linotype"/>
          <w:b/>
          <w:i/>
          <w:sz w:val="24"/>
          <w:szCs w:val="24"/>
        </w:rPr>
        <w:t xml:space="preserve"> óra/</w:t>
      </w:r>
      <w:r>
        <w:rPr>
          <w:rFonts w:ascii="Palatino Linotype" w:hAnsi="Palatino Linotype"/>
          <w:b/>
          <w:i/>
          <w:sz w:val="24"/>
          <w:szCs w:val="24"/>
        </w:rPr>
        <w:t>18</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lucernatalaj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vörös heretalaj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szudánifűtalaj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silókukorica és a silóciroktalaj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1488">
      <w:pPr>
        <w:widowControl w:val="0"/>
        <w:suppressAutoHyphens/>
        <w:spacing w:after="0" w:line="240" w:lineRule="auto"/>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Gyepgazdálkodási ismeretek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4</w:t>
      </w:r>
      <w:r>
        <w:rPr>
          <w:rFonts w:ascii="Palatino Linotype" w:hAnsi="Palatino Linotype"/>
          <w:b/>
          <w:i/>
          <w:sz w:val="24"/>
          <w:szCs w:val="24"/>
        </w:rPr>
        <w:t>0</w:t>
      </w:r>
      <w:r w:rsidRPr="00E5292C">
        <w:rPr>
          <w:rFonts w:ascii="Palatino Linotype" w:hAnsi="Palatino Linotype"/>
          <w:b/>
          <w:i/>
          <w:sz w:val="24"/>
          <w:szCs w:val="24"/>
        </w:rPr>
        <w:t xml:space="preserve"> ó</w:t>
      </w:r>
      <w:r>
        <w:rPr>
          <w:rFonts w:ascii="Palatino Linotype" w:hAnsi="Palatino Linotype"/>
          <w:b/>
          <w:i/>
          <w:sz w:val="24"/>
          <w:szCs w:val="24"/>
        </w:rPr>
        <w:t>ra/17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Gyepek talajelőkészítése, telepítése</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gyepek ápolása, termőképességük fokozása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A széna- és szenázskészítés technológiája</w:t>
      </w:r>
    </w:p>
    <w:p w:rsidR="00143EC3" w:rsidRPr="00E5292C" w:rsidRDefault="00143EC3" w:rsidP="00DA4D18">
      <w:pPr>
        <w:widowControl w:val="0"/>
        <w:suppressAutoHyphens/>
        <w:spacing w:after="0" w:line="240" w:lineRule="auto"/>
        <w:ind w:left="1224"/>
        <w:rPr>
          <w:rFonts w:ascii="Palatino Linotype" w:hAnsi="Palatino Linotype"/>
          <w:sz w:val="24"/>
          <w:szCs w:val="24"/>
        </w:rPr>
      </w:pPr>
      <w:r w:rsidRPr="00E5292C">
        <w:rPr>
          <w:rFonts w:ascii="Palatino Linotype" w:hAnsi="Palatino Linotype"/>
          <w:sz w:val="24"/>
          <w:szCs w:val="24"/>
        </w:rPr>
        <w:t>Gyepművelő eszközök és gépek munkájának megismerése</w:t>
      </w:r>
    </w:p>
    <w:p w:rsidR="00143EC3" w:rsidRPr="00E5292C" w:rsidRDefault="00143EC3" w:rsidP="00201488">
      <w:pPr>
        <w:widowControl w:val="0"/>
        <w:suppressAutoHyphens/>
        <w:spacing w:after="0" w:line="240" w:lineRule="auto"/>
        <w:rPr>
          <w:rFonts w:ascii="Palatino Linotype" w:hAnsi="Palatino Linotype"/>
          <w:sz w:val="24"/>
          <w:szCs w:val="24"/>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b/>
          <w:sz w:val="24"/>
          <w:szCs w:val="24"/>
        </w:rPr>
        <w:t xml:space="preserve">Betakarítás és tartósítás, termények tárolása </w:t>
      </w:r>
      <w:r w:rsidRPr="00E5292C">
        <w:rPr>
          <w:rFonts w:ascii="Palatino Linotype" w:hAnsi="Palatino Linotype"/>
          <w:b/>
          <w:sz w:val="24"/>
          <w:szCs w:val="24"/>
        </w:rPr>
        <w:tab/>
      </w:r>
      <w:r w:rsidRPr="00E5292C">
        <w:rPr>
          <w:rFonts w:ascii="Palatino Linotype" w:hAnsi="Palatino Linotype"/>
          <w:b/>
          <w:sz w:val="24"/>
          <w:szCs w:val="24"/>
        </w:rPr>
        <w:tab/>
      </w:r>
      <w:r w:rsidRPr="00664F31">
        <w:rPr>
          <w:rFonts w:ascii="Palatino Linotype" w:hAnsi="Palatino Linotype"/>
          <w:b/>
          <w:i/>
          <w:iCs/>
          <w:sz w:val="24"/>
          <w:szCs w:val="24"/>
        </w:rPr>
        <w:t>2</w:t>
      </w:r>
      <w:r w:rsidRPr="00E5292C">
        <w:rPr>
          <w:rFonts w:ascii="Palatino Linotype" w:hAnsi="Palatino Linotype"/>
          <w:b/>
          <w:i/>
          <w:sz w:val="24"/>
          <w:szCs w:val="24"/>
        </w:rPr>
        <w:t>4 óra/10 óra</w:t>
      </w:r>
    </w:p>
    <w:p w:rsidR="00143EC3" w:rsidRPr="00E5292C" w:rsidRDefault="00143EC3" w:rsidP="00202F75">
      <w:pPr>
        <w:widowControl w:val="0"/>
        <w:suppressAutoHyphens/>
        <w:spacing w:after="0" w:line="240" w:lineRule="auto"/>
        <w:ind w:left="1560" w:hanging="284"/>
        <w:rPr>
          <w:rFonts w:ascii="Palatino Linotype" w:hAnsi="Palatino Linotype"/>
          <w:sz w:val="24"/>
          <w:szCs w:val="24"/>
        </w:rPr>
      </w:pPr>
      <w:r w:rsidRPr="00E5292C">
        <w:rPr>
          <w:rFonts w:ascii="Palatino Linotype" w:hAnsi="Palatino Linotype"/>
          <w:sz w:val="24"/>
          <w:szCs w:val="24"/>
        </w:rPr>
        <w:t>A betakarítás módjai és eszközei</w:t>
      </w:r>
    </w:p>
    <w:p w:rsidR="00143EC3" w:rsidRPr="00E5292C" w:rsidRDefault="00143EC3" w:rsidP="00202F75">
      <w:pPr>
        <w:widowControl w:val="0"/>
        <w:suppressAutoHyphens/>
        <w:spacing w:after="0" w:line="240" w:lineRule="auto"/>
        <w:ind w:left="1560" w:hanging="284"/>
        <w:rPr>
          <w:rFonts w:ascii="Palatino Linotype" w:hAnsi="Palatino Linotype"/>
          <w:sz w:val="24"/>
          <w:szCs w:val="24"/>
        </w:rPr>
      </w:pPr>
      <w:r w:rsidRPr="00E5292C">
        <w:rPr>
          <w:rFonts w:ascii="Palatino Linotype" w:hAnsi="Palatino Linotype"/>
          <w:sz w:val="24"/>
          <w:szCs w:val="24"/>
        </w:rPr>
        <w:t>A termények tartósításának lehetőségei</w:t>
      </w:r>
    </w:p>
    <w:p w:rsidR="00143EC3" w:rsidRPr="00201488" w:rsidRDefault="00143EC3" w:rsidP="00201488">
      <w:pPr>
        <w:widowControl w:val="0"/>
        <w:suppressAutoHyphens/>
        <w:spacing w:after="0" w:line="240" w:lineRule="auto"/>
        <w:ind w:left="1560" w:hanging="284"/>
        <w:rPr>
          <w:rFonts w:ascii="Palatino Linotype" w:hAnsi="Palatino Linotype"/>
          <w:sz w:val="24"/>
          <w:szCs w:val="24"/>
        </w:rPr>
      </w:pPr>
      <w:r w:rsidRPr="00E5292C">
        <w:rPr>
          <w:rFonts w:ascii="Palatino Linotype" w:hAnsi="Palatino Linotype"/>
          <w:sz w:val="24"/>
          <w:szCs w:val="24"/>
        </w:rPr>
        <w:t>A termények tárolása</w:t>
      </w:r>
    </w:p>
    <w:p w:rsidR="00143EC3" w:rsidRPr="00E5292C" w:rsidRDefault="00143EC3" w:rsidP="00DA4D18">
      <w:pPr>
        <w:widowControl w:val="0"/>
        <w:suppressAutoHyphens/>
        <w:spacing w:after="0" w:line="240" w:lineRule="auto"/>
        <w:ind w:left="1225"/>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201488">
      <w:pPr>
        <w:pStyle w:val="ListParagraph"/>
        <w:spacing w:after="0" w:line="240" w:lineRule="auto"/>
        <w:ind w:left="0"/>
        <w:rPr>
          <w:rFonts w:ascii="Palatino Linotype" w:hAnsi="Palatino Linotype"/>
          <w:b/>
          <w:sz w:val="24"/>
          <w:szCs w:val="24"/>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i/>
          <w:sz w:val="24"/>
          <w:szCs w:val="24"/>
        </w:rPr>
      </w:pPr>
    </w:p>
    <w:p w:rsidR="00143EC3" w:rsidRPr="00E5292C" w:rsidRDefault="00143EC3" w:rsidP="00DA4D18">
      <w:pPr>
        <w:pStyle w:val="ListParagraph"/>
        <w:spacing w:after="0" w:line="240" w:lineRule="auto"/>
        <w:ind w:left="709" w:firstLine="83"/>
        <w:rPr>
          <w:rFonts w:ascii="Palatino Linotype" w:hAnsi="Palatino Linotype"/>
          <w:b/>
          <w:i/>
          <w:sz w:val="24"/>
          <w:szCs w:val="24"/>
        </w:rPr>
      </w:pPr>
      <w:r w:rsidRPr="00E5292C">
        <w:rPr>
          <w:rFonts w:ascii="Palatino Linotype" w:hAnsi="Palatino Linotype"/>
          <w:b/>
          <w:i/>
          <w:sz w:val="24"/>
          <w:szCs w:val="24"/>
        </w:rPr>
        <w:t>A tantárgy elsajátítása során alkalmazható sajátos oktatási módszerek (ajánlás)</w:t>
      </w:r>
    </w:p>
    <w:p w:rsidR="00143EC3" w:rsidRPr="00E5292C" w:rsidRDefault="00143EC3" w:rsidP="00DA4D18">
      <w:pPr>
        <w:pStyle w:val="ListParagraph"/>
        <w:spacing w:after="0" w:line="240" w:lineRule="auto"/>
        <w:ind w:left="709" w:firstLine="83"/>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sz w:val="24"/>
          <w:szCs w:val="24"/>
        </w:rPr>
      </w:pPr>
      <w:r w:rsidRPr="00E5292C">
        <w:rPr>
          <w:rFonts w:ascii="Palatino Linotype" w:hAnsi="Palatino Linotype"/>
          <w:b/>
          <w:i/>
          <w:sz w:val="24"/>
          <w:szCs w:val="24"/>
        </w:rPr>
        <w:t>A tantárgy elsajátítása során alkalmazható tanulói tevékenységformák (ajánlás)</w:t>
      </w:r>
    </w:p>
    <w:p w:rsidR="00143EC3" w:rsidRDefault="00143EC3" w:rsidP="00DA4D18">
      <w:pPr>
        <w:widowControl w:val="0"/>
        <w:suppressAutoHyphens/>
        <w:spacing w:after="0" w:line="240" w:lineRule="auto"/>
        <w:jc w:val="both"/>
        <w:rPr>
          <w:rFonts w:ascii="Palatino Linotype" w:hAnsi="Palatino Linotype" w:cs="Mangal"/>
          <w:iCs/>
          <w:kern w:val="1"/>
          <w:sz w:val="24"/>
          <w:szCs w:val="24"/>
          <w:lang w:eastAsia="hi-IN" w:bidi="hi-IN"/>
        </w:rPr>
      </w:pPr>
    </w:p>
    <w:p w:rsidR="00143EC3" w:rsidRDefault="00143EC3" w:rsidP="00DA4D18">
      <w:pPr>
        <w:widowControl w:val="0"/>
        <w:suppressAutoHyphens/>
        <w:spacing w:after="0" w:line="240" w:lineRule="auto"/>
        <w:jc w:val="both"/>
        <w:rPr>
          <w:rFonts w:ascii="Palatino Linotype" w:hAnsi="Palatino Linotype" w:cs="Mangal"/>
          <w:iCs/>
          <w:kern w:val="1"/>
          <w:sz w:val="24"/>
          <w:szCs w:val="24"/>
          <w:lang w:eastAsia="hi-IN" w:bidi="hi-IN"/>
        </w:rPr>
      </w:pPr>
    </w:p>
    <w:p w:rsidR="00143EC3" w:rsidRPr="00E5292C" w:rsidRDefault="00143EC3" w:rsidP="00DA4D18">
      <w:pPr>
        <w:widowControl w:val="0"/>
        <w:suppressAutoHyphens/>
        <w:spacing w:after="0" w:line="240" w:lineRule="auto"/>
        <w:jc w:val="both"/>
        <w:rPr>
          <w:rFonts w:ascii="Palatino Linotype" w:hAnsi="Palatino Linotype" w:cs="Mangal"/>
          <w:iCs/>
          <w:kern w:val="1"/>
          <w:sz w:val="24"/>
          <w:szCs w:val="24"/>
          <w:lang w:eastAsia="hi-IN" w:bidi="hi-IN"/>
        </w:rPr>
      </w:pPr>
    </w:p>
    <w:p w:rsidR="00143EC3" w:rsidRDefault="00143EC3" w:rsidP="0087268A">
      <w:pPr>
        <w:numPr>
          <w:ilvl w:val="1"/>
          <w:numId w:val="13"/>
        </w:numPr>
        <w:autoSpaceDE w:val="0"/>
        <w:autoSpaceDN w:val="0"/>
        <w:adjustRightInd w:val="0"/>
        <w:spacing w:after="0" w:line="240" w:lineRule="auto"/>
        <w:ind w:left="708"/>
        <w:rPr>
          <w:rFonts w:ascii="Palatino Linotype" w:hAnsi="Palatino Linotype" w:cs="TimesNewRomanPSMT"/>
          <w:sz w:val="24"/>
          <w:szCs w:val="24"/>
          <w:lang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r w:rsidRPr="00E5292C">
        <w:rPr>
          <w:rFonts w:ascii="Palatino Linotype" w:hAnsi="Palatino Linotype" w:cs="TimesNewRomanPSMT"/>
          <w:sz w:val="24"/>
          <w:szCs w:val="24"/>
          <w:lang w:bidi="hi-IN"/>
        </w:rPr>
        <w:br w:type="page"/>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10999-12 azonosító számú</w:t>
      </w:r>
    </w:p>
    <w:p w:rsidR="00143EC3" w:rsidRPr="00E5292C" w:rsidRDefault="00143EC3" w:rsidP="00DA4D18">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Kertészet</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DA4D18">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DA4D18">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DA4D18">
          <w:pgSz w:w="11906" w:h="16838"/>
          <w:pgMar w:top="1418" w:right="1418" w:bottom="1418" w:left="1276" w:header="708" w:footer="708" w:gutter="0"/>
          <w:cols w:space="708"/>
          <w:docGrid w:linePitch="360"/>
        </w:sectPr>
      </w:pPr>
    </w:p>
    <w:p w:rsidR="00143EC3" w:rsidRPr="00E5292C" w:rsidRDefault="00143EC3" w:rsidP="00DA4D18">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10999-12 </w:t>
      </w:r>
      <w:r w:rsidRPr="00E5292C">
        <w:rPr>
          <w:rFonts w:ascii="Palatino Linotype" w:hAnsi="Palatino Linotype"/>
          <w:b/>
          <w:sz w:val="24"/>
          <w:szCs w:val="24"/>
          <w:lang w:eastAsia="hu-HU"/>
        </w:rPr>
        <w:t>azonosító számú,</w:t>
      </w:r>
      <w:r>
        <w:rPr>
          <w:rFonts w:ascii="Palatino Linotype" w:hAnsi="Palatino Linotype"/>
          <w:b/>
          <w:sz w:val="24"/>
          <w:szCs w:val="24"/>
          <w:lang w:eastAsia="hu-HU"/>
        </w:rPr>
        <w:t xml:space="preserve"> </w:t>
      </w:r>
      <w:r w:rsidRPr="00E5292C">
        <w:rPr>
          <w:rFonts w:ascii="Palatino Linotype" w:hAnsi="Palatino Linotype"/>
          <w:b/>
          <w:sz w:val="24"/>
          <w:szCs w:val="24"/>
          <w:lang w:eastAsia="hu-HU"/>
        </w:rPr>
        <w:t>Kertészeti alapok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tbl>
      <w:tblPr>
        <w:tblW w:w="11311" w:type="dxa"/>
        <w:jc w:val="center"/>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0"/>
        <w:gridCol w:w="437"/>
        <w:gridCol w:w="437"/>
        <w:gridCol w:w="437"/>
        <w:gridCol w:w="437"/>
        <w:gridCol w:w="437"/>
        <w:gridCol w:w="437"/>
        <w:gridCol w:w="437"/>
        <w:gridCol w:w="437"/>
        <w:gridCol w:w="437"/>
        <w:gridCol w:w="472"/>
        <w:gridCol w:w="437"/>
        <w:gridCol w:w="437"/>
        <w:gridCol w:w="437"/>
        <w:gridCol w:w="437"/>
      </w:tblGrid>
      <w:tr w:rsidR="00143EC3" w:rsidRPr="00E5292C">
        <w:trPr>
          <w:trHeight w:val="570"/>
          <w:jc w:val="center"/>
        </w:trPr>
        <w:tc>
          <w:tcPr>
            <w:tcW w:w="5340" w:type="dxa"/>
            <w:vMerge w:val="restart"/>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10999-12 Kertészeti alapok</w:t>
            </w:r>
          </w:p>
        </w:tc>
        <w:tc>
          <w:tcPr>
            <w:tcW w:w="5971" w:type="dxa"/>
            <w:gridSpan w:val="14"/>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Kertészet</w:t>
            </w:r>
          </w:p>
        </w:tc>
      </w:tr>
      <w:tr w:rsidR="00143EC3" w:rsidRPr="00E5292C">
        <w:trPr>
          <w:trHeight w:val="5111"/>
          <w:jc w:val="center"/>
        </w:trPr>
        <w:tc>
          <w:tcPr>
            <w:tcW w:w="5340" w:type="dxa"/>
            <w:vMerge/>
            <w:vAlign w:val="center"/>
          </w:tcPr>
          <w:p w:rsidR="00143EC3" w:rsidRPr="00E5292C" w:rsidRDefault="00143EC3" w:rsidP="00D77F17">
            <w:pPr>
              <w:spacing w:after="0" w:line="240" w:lineRule="auto"/>
              <w:rPr>
                <w:rFonts w:ascii="Palatino Linotype" w:hAnsi="Palatino Linotype"/>
                <w:sz w:val="20"/>
                <w:szCs w:val="20"/>
                <w:lang w:eastAsia="hu-HU"/>
              </w:rPr>
            </w:pPr>
          </w:p>
        </w:tc>
        <w:tc>
          <w:tcPr>
            <w:tcW w:w="423"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Általános zöldségtermesztési ismeretek</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Burgonyafélék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káposztafélék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kabakosok  termesztéstechnológiája</w:t>
            </w:r>
          </w:p>
        </w:tc>
        <w:tc>
          <w:tcPr>
            <w:tcW w:w="423"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gyökérzöldségfélék termesztéstechnológiája</w:t>
            </w:r>
          </w:p>
        </w:tc>
        <w:tc>
          <w:tcPr>
            <w:tcW w:w="423"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A hüvelyesek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hagymafélék termesztéstechnológiája</w:t>
            </w:r>
          </w:p>
        </w:tc>
        <w:tc>
          <w:tcPr>
            <w:tcW w:w="423"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A levélzöldségek  termesztéstechnológiája</w:t>
            </w:r>
          </w:p>
        </w:tc>
        <w:tc>
          <w:tcPr>
            <w:tcW w:w="423"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Általános gyümölcstermesztési ismeretek</w:t>
            </w:r>
          </w:p>
        </w:tc>
        <w:tc>
          <w:tcPr>
            <w:tcW w:w="472"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almagyümölcsűek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csonthéjas gyümölcsűek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bogyós gyümölcsűek termesztéstechnológiája</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Szőlőtermesztési ismeretek és technológiák</w:t>
            </w:r>
          </w:p>
        </w:tc>
        <w:tc>
          <w:tcPr>
            <w:tcW w:w="423"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szőlő feldolgozása, pinceműveletek</w:t>
            </w:r>
          </w:p>
        </w:tc>
      </w:tr>
      <w:tr w:rsidR="00143EC3" w:rsidRPr="00E5292C">
        <w:trPr>
          <w:trHeight w:val="345"/>
          <w:jc w:val="center"/>
        </w:trPr>
        <w:tc>
          <w:tcPr>
            <w:tcW w:w="11311"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FELADATOK</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Gazdálkodásához kapcsolódó információkat gyűjt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Támogatást igényel</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Kertészeti növényeket szaporít, oltást szemzést végez</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Szőlőt, gyümölcsöst telepít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 gyümölcs ültetvények tápanyag-utánpótlását végzi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Szőlőt, gyümölcsöst gondoz</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Termésbecslést végez</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Tápanyag-utánpótlást végez</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Öntözést végez</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Gyümölcsöt, szőlőt, zöldségnövényt betakarít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Szabadföldi zöldségtermesztést folytat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Zöldségnövényt ápol</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Zöldségnövényt hajtat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Gyümölcsöt, zöldséget válogat, osztályoz, csomagol</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Munka-, tűz- és környezetvédelmi tevékenységet végez</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Környezetkímélő gazdálkodást folytat</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964089">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Kertészeti munkákat tervez és szervez</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64"/>
          <w:jc w:val="center"/>
        </w:trPr>
        <w:tc>
          <w:tcPr>
            <w:tcW w:w="11311"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ISMERETEK</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csoportosítása, környezeti igényei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részei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szaporításának módjai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Ültetvények létesítése</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 módjai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 eszközei, gépei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Fiatal és termő ültetvények gondozása</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 betakarítása, kezelése, csomagolása, tárolása</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környezeti igénye</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növény részei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szaporítási módjai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telepítése</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fiatal és termő ültetvények gondozása</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betakarítása</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csoportosítása, környezeti igénye</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termesztési módjai, termesztő létesítmények</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szaporítási módjai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talaj-előkészítés, tápanyag-gazdálkodás, vetés</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Ápolási munkák (hajtatott zöldségek különleges ápolási munkái)</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Zöldségnövények betakarítása, áru-előkészítése, kezelése, tárolása, egyszerűbb tartósítási eljárások</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Támogatások igénylésének módjai, lehetőségei</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61"/>
          <w:jc w:val="center"/>
        </w:trPr>
        <w:tc>
          <w:tcPr>
            <w:tcW w:w="11311" w:type="dxa"/>
            <w:gridSpan w:val="15"/>
            <w:noWrap/>
            <w:vAlign w:val="center"/>
          </w:tcPr>
          <w:p w:rsidR="00143EC3" w:rsidRPr="00E5292C" w:rsidRDefault="00143EC3" w:rsidP="00D77F17">
            <w:pPr>
              <w:jc w:val="center"/>
              <w:rPr>
                <w:rFonts w:ascii="Palatino Linotype" w:hAnsi="Palatino Linotype"/>
                <w:sz w:val="20"/>
                <w:szCs w:val="20"/>
                <w:lang w:eastAsia="hu-HU"/>
              </w:rPr>
            </w:pPr>
            <w:r w:rsidRPr="00E5292C">
              <w:rPr>
                <w:rFonts w:ascii="Palatino Linotype" w:hAnsi="Palatino Linotype"/>
                <w:sz w:val="20"/>
                <w:szCs w:val="20"/>
                <w:lang w:eastAsia="hu-HU"/>
              </w:rPr>
              <w:t>SZAKMAI KÉSZSÉGEK</w:t>
            </w:r>
          </w:p>
        </w:tc>
      </w:tr>
      <w:tr w:rsidR="00143EC3" w:rsidRPr="00E5292C">
        <w:trPr>
          <w:trHeight w:val="24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Számítógép használat</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4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Szakmai nyelvi íráskészség, fogalmazás írásban</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4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Szakmai nyelvű beszédkészség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4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Mennyiségérzék</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60"/>
          <w:jc w:val="center"/>
        </w:trPr>
        <w:tc>
          <w:tcPr>
            <w:tcW w:w="11311"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SZEMÉLYES KOMPETENCIÁK</w:t>
            </w: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Önállóság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Döntésképesség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340"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Pontosság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60"/>
          <w:jc w:val="center"/>
        </w:trPr>
        <w:tc>
          <w:tcPr>
            <w:tcW w:w="11311"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TÁRSAS KOMPETENCIÁK</w:t>
            </w: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Határozottság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72"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Kapcsolatteremtő készség</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Irányítási készség</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60"/>
          <w:jc w:val="center"/>
        </w:trPr>
        <w:tc>
          <w:tcPr>
            <w:tcW w:w="11311" w:type="dxa"/>
            <w:gridSpan w:val="15"/>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MÓDSZERKOMPETENCIÁK</w:t>
            </w: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Logikus gondolkodás</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340"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Problémamegoldás, hibaelhárítás</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72"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r>
    </w:tbl>
    <w:p w:rsidR="00143EC3" w:rsidRPr="00E5292C" w:rsidRDefault="00143EC3" w:rsidP="00DA4D18">
      <w:pPr>
        <w:widowControl w:val="0"/>
        <w:suppressAutoHyphens/>
        <w:spacing w:after="0" w:line="240" w:lineRule="auto"/>
        <w:rPr>
          <w:rFonts w:ascii="Palatino Linotype" w:hAnsi="Palatino Linotype" w:cs="Mangal"/>
          <w:kern w:val="1"/>
          <w:sz w:val="20"/>
          <w:szCs w:val="20"/>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kern w:val="1"/>
          <w:sz w:val="20"/>
          <w:szCs w:val="20"/>
          <w:lang w:eastAsia="hi-IN" w:bidi="hi-IN"/>
        </w:rPr>
      </w:pPr>
      <w:r w:rsidRPr="00E5292C">
        <w:rPr>
          <w:rFonts w:ascii="Palatino Linotype" w:hAnsi="Palatino Linotype" w:cs="Mangal"/>
          <w:kern w:val="1"/>
          <w:sz w:val="20"/>
          <w:szCs w:val="20"/>
          <w:lang w:eastAsia="hi-IN" w:bidi="hi-IN"/>
        </w:rPr>
        <w:br w:type="page"/>
      </w:r>
    </w:p>
    <w:tbl>
      <w:tblPr>
        <w:tblW w:w="13346" w:type="dxa"/>
        <w:jc w:val="center"/>
        <w:tblInd w:w="-2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5396"/>
        <w:gridCol w:w="709"/>
        <w:gridCol w:w="734"/>
        <w:gridCol w:w="698"/>
        <w:gridCol w:w="709"/>
        <w:gridCol w:w="571"/>
        <w:gridCol w:w="571"/>
        <w:gridCol w:w="705"/>
        <w:gridCol w:w="705"/>
        <w:gridCol w:w="567"/>
        <w:gridCol w:w="567"/>
        <w:gridCol w:w="709"/>
        <w:gridCol w:w="705"/>
      </w:tblGrid>
      <w:tr w:rsidR="00143EC3" w:rsidRPr="00E5292C">
        <w:trPr>
          <w:trHeight w:val="570"/>
          <w:jc w:val="center"/>
        </w:trPr>
        <w:tc>
          <w:tcPr>
            <w:tcW w:w="5396" w:type="dxa"/>
            <w:vMerge w:val="restart"/>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10999-12 Kertészeti alapok</w:t>
            </w:r>
          </w:p>
        </w:tc>
        <w:tc>
          <w:tcPr>
            <w:tcW w:w="7950" w:type="dxa"/>
            <w:gridSpan w:val="12"/>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Kertészeti gyakorlatok</w:t>
            </w:r>
          </w:p>
        </w:tc>
      </w:tr>
      <w:tr w:rsidR="00143EC3" w:rsidRPr="00E5292C">
        <w:trPr>
          <w:trHeight w:val="5111"/>
          <w:jc w:val="center"/>
        </w:trPr>
        <w:tc>
          <w:tcPr>
            <w:tcW w:w="5396" w:type="dxa"/>
            <w:vMerge/>
            <w:vAlign w:val="center"/>
          </w:tcPr>
          <w:p w:rsidR="00143EC3" w:rsidRPr="00E5292C" w:rsidRDefault="00143EC3" w:rsidP="00D77F17">
            <w:pPr>
              <w:spacing w:after="0" w:line="240" w:lineRule="auto"/>
              <w:rPr>
                <w:rFonts w:ascii="Palatino Linotype" w:hAnsi="Palatino Linotype"/>
                <w:sz w:val="20"/>
                <w:szCs w:val="20"/>
                <w:lang w:eastAsia="hu-HU"/>
              </w:rPr>
            </w:pPr>
          </w:p>
        </w:tc>
        <w:tc>
          <w:tcPr>
            <w:tcW w:w="709"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Burgonyafélék termesztéstechnológiája</w:t>
            </w:r>
          </w:p>
        </w:tc>
        <w:tc>
          <w:tcPr>
            <w:tcW w:w="734"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káposztafélék termesztéstechnológiája</w:t>
            </w:r>
          </w:p>
        </w:tc>
        <w:tc>
          <w:tcPr>
            <w:tcW w:w="698"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kabakosok  termesztéstechnológiája</w:t>
            </w:r>
          </w:p>
        </w:tc>
        <w:tc>
          <w:tcPr>
            <w:tcW w:w="709"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gyökérzöldségfélék termesztéstechnológiája</w:t>
            </w:r>
          </w:p>
        </w:tc>
        <w:tc>
          <w:tcPr>
            <w:tcW w:w="571"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A hüvelyesek termesztéstechnológiája</w:t>
            </w:r>
          </w:p>
        </w:tc>
        <w:tc>
          <w:tcPr>
            <w:tcW w:w="571"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hagymafélék termesztéstechnológiája</w:t>
            </w:r>
          </w:p>
        </w:tc>
        <w:tc>
          <w:tcPr>
            <w:tcW w:w="705" w:type="dxa"/>
            <w:textDirection w:val="btLr"/>
          </w:tcPr>
          <w:p w:rsidR="00143EC3" w:rsidRPr="00E5292C" w:rsidRDefault="00143EC3" w:rsidP="00D77F17">
            <w:pPr>
              <w:spacing w:after="0" w:line="240" w:lineRule="auto"/>
              <w:ind w:left="57"/>
              <w:rPr>
                <w:rFonts w:ascii="Palatino Linotype" w:hAnsi="Palatino Linotype" w:cs="Arial"/>
                <w:sz w:val="20"/>
                <w:szCs w:val="20"/>
                <w:lang w:eastAsia="hu-HU"/>
              </w:rPr>
            </w:pPr>
            <w:r w:rsidRPr="00E5292C">
              <w:rPr>
                <w:rFonts w:ascii="Palatino Linotype" w:hAnsi="Palatino Linotype" w:cs="Arial"/>
                <w:sz w:val="20"/>
                <w:szCs w:val="20"/>
                <w:lang w:eastAsia="hu-HU"/>
              </w:rPr>
              <w:t>A levélzöldségek  termesztéstechnológiája</w:t>
            </w:r>
          </w:p>
        </w:tc>
        <w:tc>
          <w:tcPr>
            <w:tcW w:w="705"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almagyümölcsűek termesztéstechnológiája</w:t>
            </w:r>
          </w:p>
        </w:tc>
        <w:tc>
          <w:tcPr>
            <w:tcW w:w="567"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csonthéjas gyümölcsűek termesztéstechnológiája</w:t>
            </w:r>
          </w:p>
        </w:tc>
        <w:tc>
          <w:tcPr>
            <w:tcW w:w="567"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bogyós gyümölcsűek termesztéstechnológiája</w:t>
            </w:r>
          </w:p>
        </w:tc>
        <w:tc>
          <w:tcPr>
            <w:tcW w:w="709"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Szőlőtermesztési ismeretek és technológiák</w:t>
            </w:r>
          </w:p>
        </w:tc>
        <w:tc>
          <w:tcPr>
            <w:tcW w:w="705" w:type="dxa"/>
            <w:textDirection w:val="btLr"/>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szőlő feldolgozása, pinceműveletek</w:t>
            </w:r>
          </w:p>
        </w:tc>
      </w:tr>
      <w:tr w:rsidR="00143EC3" w:rsidRPr="00E5292C">
        <w:trPr>
          <w:trHeight w:val="345"/>
          <w:jc w:val="center"/>
        </w:trPr>
        <w:tc>
          <w:tcPr>
            <w:tcW w:w="13346" w:type="dxa"/>
            <w:gridSpan w:val="13"/>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FELADATOK</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Gazdálkodásához kapcsolódó információkat gyűjt</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Támogatást igényel</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lang w:eastAsia="hu-HU"/>
              </w:rPr>
              <w:t> </w:t>
            </w:r>
            <w:r w:rsidRPr="00E5292C">
              <w:rPr>
                <w:rFonts w:ascii="Palatino Linotype" w:hAnsi="Palatino Linotype"/>
                <w:sz w:val="20"/>
                <w:szCs w:val="20"/>
              </w:rPr>
              <w:t>Kertészeti növényeket szaporít, oltást szemzést végez</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8"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71"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Szőlőt, gyümölcsöst telepít</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 gyümölcs ültetvények tápanyag-utánpótlását végzi</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Szőlőt, gyümölcsöst gondoz</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Termésbecslést végez</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noWrap/>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Tápanyag-utánpótlást végez</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Öntözést végez</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Gyümölcsöt, szőlőt, zöldségnövényt betakarít</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Szabadföldi zöldségtermesztést folytat</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Zöldségnövényt ápol</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Zöldségnövényt hajtat</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Gyümölcsöt, zöldséget válogat, osztályoz, csomagol</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Munka-, tűz- és környezetvédelmi tevékenységet végez</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Környezetkímélő gazdálkodást folytat</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Kertészeti munkákat tervez és szervez</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34"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8"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71"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60"/>
          <w:jc w:val="center"/>
        </w:trPr>
        <w:tc>
          <w:tcPr>
            <w:tcW w:w="12641" w:type="dxa"/>
            <w:gridSpan w:val="12"/>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ISMERETEK</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csoportosítása, környezeti igényei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részei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gyümölcstermő növények szaporításának módjai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Ültetvények létesítése</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 módjai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Öntözés eszközei, gépei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Fiatal és termő ültetvények gondozása</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gyümölcs betakarítása, kezelése, csomagolása, tárolása</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környezeti igénye</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növény részei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szaporítási módjai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telepítése</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fiatal és termő ültetvények gondozása</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9"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70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szőlő betakarítása</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csoportosítása, környezeti igénye</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termesztési módjai, termesztő létesítmények</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zöldségfélék szaporítási módjai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talaj-előkészítés, tápanyag-gazdálkodás, vetés</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Ápolási munkák (hajtatott zöldségek különleges ápolási munkái)</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Zöldségnövények betakarítása, áru-előkészítése, kezelése, tárolása, egyszerűbb tartósítási eljárások</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Támogatások igénylésének módjai, lehetőségei</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2641" w:type="dxa"/>
            <w:gridSpan w:val="12"/>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KÉSZSÉGEK</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4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Számítógép használat</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4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Szakmai nyelvi íráskészség, fogalmazás írásban</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4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Szakmai nyelvű beszédkészség</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4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Mennyiségérzék</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2641" w:type="dxa"/>
            <w:gridSpan w:val="12"/>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SZEMÉLYES KOMPETENCIÁK</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Önállóság</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Döntésképesség</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396"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Pontosság</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2641" w:type="dxa"/>
            <w:gridSpan w:val="12"/>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TÁRSAS KOMPETENCIÁK</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Határozottság</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Kapcsolatteremtő készség</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Irányítási készség</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2641" w:type="dxa"/>
            <w:gridSpan w:val="12"/>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MÓDSZERKOMPETENCIÁK</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Logikus gondolkodás</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00"/>
          <w:jc w:val="center"/>
        </w:trPr>
        <w:tc>
          <w:tcPr>
            <w:tcW w:w="5396"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Problémamegoldás, hibaelhárítás</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34"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8"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9"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71"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70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9"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70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bl>
    <w:p w:rsidR="00143EC3" w:rsidRPr="00E5292C" w:rsidRDefault="00143EC3" w:rsidP="00DA4D18">
      <w:pPr>
        <w:widowControl w:val="0"/>
        <w:suppressAutoHyphens/>
        <w:spacing w:after="0" w:line="240" w:lineRule="auto"/>
        <w:rPr>
          <w:rFonts w:ascii="Palatino Linotype" w:hAnsi="Palatino Linotype" w:cs="Mangal"/>
          <w:kern w:val="1"/>
          <w:sz w:val="20"/>
          <w:szCs w:val="20"/>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A35F36">
      <w:pPr>
        <w:numPr>
          <w:ilvl w:val="0"/>
          <w:numId w:val="13"/>
        </w:numPr>
        <w:spacing w:after="0" w:line="240" w:lineRule="auto"/>
        <w:ind w:left="357" w:hanging="357"/>
        <w:rPr>
          <w:rFonts w:ascii="Palatino Linotype" w:hAnsi="Palatino Linotype"/>
          <w:b/>
          <w:sz w:val="24"/>
          <w:szCs w:val="24"/>
          <w:lang w:eastAsia="hu-HU"/>
        </w:rPr>
        <w:sectPr w:rsidR="00143EC3" w:rsidRPr="00E5292C" w:rsidSect="00DA4D18">
          <w:pgSz w:w="16838" w:h="11906" w:orient="landscape"/>
          <w:pgMar w:top="1276" w:right="1418" w:bottom="1418" w:left="1418" w:header="708" w:footer="708" w:gutter="0"/>
          <w:cols w:space="708"/>
          <w:docGrid w:linePitch="360"/>
        </w:sect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 xml:space="preserve">Kertészet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104 óra/10</w:t>
      </w:r>
      <w:r>
        <w:rPr>
          <w:rFonts w:ascii="Palatino Linotype" w:hAnsi="Palatino Linotype"/>
          <w:b/>
          <w:sz w:val="24"/>
          <w:szCs w:val="24"/>
          <w:lang w:eastAsia="hu-HU"/>
        </w:rPr>
        <w:t>7</w:t>
      </w:r>
      <w:r w:rsidRPr="00E5292C">
        <w:rPr>
          <w:rFonts w:ascii="Palatino Linotype" w:hAnsi="Palatino Linotype"/>
          <w:b/>
          <w:sz w:val="24"/>
          <w:szCs w:val="24"/>
          <w:lang w:eastAsia="hu-HU"/>
        </w:rPr>
        <w:t>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E5292C" w:rsidRDefault="00143EC3" w:rsidP="00DA4D18">
      <w:pPr>
        <w:spacing w:after="0" w:line="240" w:lineRule="auto"/>
        <w:ind w:left="792"/>
        <w:jc w:val="both"/>
        <w:rPr>
          <w:rFonts w:ascii="Palatino Linotype" w:hAnsi="Palatino Linotype"/>
          <w:sz w:val="24"/>
          <w:szCs w:val="24"/>
          <w:lang w:eastAsia="hu-HU"/>
        </w:rPr>
      </w:pPr>
      <w:r w:rsidRPr="00E5292C">
        <w:rPr>
          <w:rFonts w:ascii="Palatino Linotype" w:hAnsi="Palatino Linotype"/>
          <w:sz w:val="24"/>
          <w:szCs w:val="24"/>
          <w:lang w:eastAsia="hu-HU"/>
        </w:rPr>
        <w:t>A mezőgazdaságban dolgozók részére olyan átfogó kertészeti ismertek nyújtása, melynek elsajátítása révén képesek lesznek a hazánkban leismertebb zöldségfélék, gyümölcstermő növények és a szőlő termesztésére. A tantárgy keretein belül megismerkednek a legfontosabb technológiai fogásokkal, gépekkel, képesek lesznek azok alkalmazására, kezelésére, javítására. Megismerkednek a zöldségek, gyümölcsök betakarítási módjaival, tárolásukkal és áruvá készítésükkel.</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Pr="00E24AAC" w:rsidRDefault="00143EC3" w:rsidP="00E24AAC">
      <w:pPr>
        <w:spacing w:after="0" w:line="240" w:lineRule="auto"/>
        <w:ind w:left="792"/>
        <w:rPr>
          <w:rFonts w:ascii="Palatino Linotype" w:hAnsi="Palatino Linotype"/>
          <w:bCs/>
          <w:sz w:val="24"/>
          <w:szCs w:val="24"/>
        </w:rPr>
      </w:pPr>
      <w:r>
        <w:rPr>
          <w:rFonts w:ascii="Palatino Linotype" w:hAnsi="Palatino Linotype"/>
          <w:bCs/>
          <w:sz w:val="24"/>
          <w:szCs w:val="24"/>
        </w:rPr>
        <w:t>B</w:t>
      </w:r>
      <w:r w:rsidRPr="00E24AAC">
        <w:rPr>
          <w:rFonts w:ascii="Palatino Linotype" w:hAnsi="Palatino Linotype"/>
          <w:bCs/>
          <w:sz w:val="24"/>
          <w:szCs w:val="24"/>
        </w:rPr>
        <w:t>iológia tantárgyi ismeretek</w:t>
      </w:r>
    </w:p>
    <w:p w:rsidR="00143EC3" w:rsidRPr="00E24AAC" w:rsidRDefault="00143EC3" w:rsidP="00E24AAC">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cs="Mangal"/>
          <w:b/>
          <w:kern w:val="1"/>
          <w:sz w:val="24"/>
          <w:szCs w:val="24"/>
          <w:lang w:eastAsia="hi-IN" w:bidi="hi-IN"/>
        </w:rPr>
      </w:pPr>
      <w:r w:rsidRPr="00E5292C">
        <w:rPr>
          <w:rFonts w:ascii="Palatino Linotype" w:hAnsi="Palatino Linotype" w:cs="Arial"/>
          <w:b/>
          <w:sz w:val="24"/>
          <w:szCs w:val="24"/>
          <w:lang w:eastAsia="hu-HU"/>
        </w:rPr>
        <w:t>Általános zöldségtermesztési ismeretek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cs="Mangal"/>
          <w:b/>
          <w:i/>
          <w:kern w:val="1"/>
          <w:sz w:val="24"/>
          <w:szCs w:val="24"/>
          <w:lang w:eastAsia="hi-IN" w:bidi="hi-IN"/>
        </w:rPr>
        <w:t>5 óra/6</w:t>
      </w:r>
      <w:r w:rsidRPr="00E5292C">
        <w:rPr>
          <w:rFonts w:ascii="Palatino Linotype" w:hAnsi="Palatino Linotype" w:cs="Mangal"/>
          <w:b/>
          <w:i/>
          <w:kern w:val="1"/>
          <w:sz w:val="24"/>
          <w:szCs w:val="24"/>
          <w:lang w:eastAsia="hi-IN" w:bidi="hi-IN"/>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zöldség fogalma, jellemzői, csoportosítása, a zöldségnövények felépítése, csoportosítása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zöldségfélék szaporítása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termesztés helyének kiválasztása, előkészítése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zöldségfélék ápolása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zöldségfélék betakarítása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zöldségfélék áruvá készítése, tárolása</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Burgonyafélék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 óra/7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szabadföldi és hajtatott paradicsom termesztése</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szabadföldi és hajtatott paprika termesztése</w:t>
      </w: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káposztafélék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6 óra/</w:t>
      </w:r>
      <w:r>
        <w:rPr>
          <w:rFonts w:ascii="Palatino Linotype" w:hAnsi="Palatino Linotype"/>
          <w:b/>
          <w:i/>
          <w:sz w:val="24"/>
          <w:szCs w:val="24"/>
        </w:rPr>
        <w:t>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fejes káposzta </w:t>
      </w:r>
      <w:r w:rsidRPr="00E5292C">
        <w:rPr>
          <w:rFonts w:ascii="Palatino Linotype" w:hAnsi="Palatino Linotype" w:cs="Mangal"/>
          <w:kern w:val="1"/>
          <w:sz w:val="24"/>
          <w:szCs w:val="24"/>
          <w:lang w:eastAsia="hi-IN" w:bidi="hi-IN"/>
        </w:rPr>
        <w:t>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és hajtatott karfiol </w:t>
      </w:r>
      <w:r w:rsidRPr="00E5292C">
        <w:rPr>
          <w:rFonts w:ascii="Palatino Linotype" w:hAnsi="Palatino Linotype" w:cs="Mangal"/>
          <w:kern w:val="1"/>
          <w:sz w:val="24"/>
          <w:szCs w:val="24"/>
          <w:lang w:eastAsia="hi-IN" w:bidi="hi-IN"/>
        </w:rPr>
        <w:t>termesztése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és hajtatott karalábé </w:t>
      </w:r>
      <w:r w:rsidRPr="00E5292C">
        <w:rPr>
          <w:rFonts w:ascii="Palatino Linotype" w:hAnsi="Palatino Linotype" w:cs="Mangal"/>
          <w:kern w:val="1"/>
          <w:sz w:val="24"/>
          <w:szCs w:val="24"/>
          <w:lang w:eastAsia="hi-IN" w:bidi="hi-IN"/>
        </w:rPr>
        <w:t>termesztése</w:t>
      </w: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kabakosok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 óra/7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uborka szabadföldi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hajtatott uborka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főzőtökfélék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sütőtök termesztése</w:t>
      </w:r>
    </w:p>
    <w:p w:rsidR="00143EC3" w:rsidRPr="00E5292C" w:rsidRDefault="00143EC3" w:rsidP="00DA4D18">
      <w:pPr>
        <w:widowControl w:val="0"/>
        <w:suppressAutoHyphens/>
        <w:spacing w:after="0" w:line="240" w:lineRule="auto"/>
        <w:rPr>
          <w:rFonts w:ascii="Palatino Linotype" w:hAnsi="Palatino Linotype" w:cs="Mangal"/>
          <w:kern w:val="1"/>
          <w:sz w:val="24"/>
          <w:szCs w:val="24"/>
          <w:lang w:eastAsia="hi-IN" w:bidi="hi-IN"/>
        </w:rPr>
      </w:pP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gyökérzöldségfélék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7 óra/8</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sárgarépa szabadföldi és hajtatásos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petrezselyem szabadföldi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zeller szabadföldi és hajtatásos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cékla szabadföldi termesztése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retekfélék hajtatásos és szabadföldi termesztése</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hüvelyesek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w:t>
      </w:r>
      <w:r w:rsidRPr="00E5292C">
        <w:rPr>
          <w:rFonts w:ascii="Palatino Linotype" w:hAnsi="Palatino Linotype"/>
          <w:b/>
          <w:i/>
          <w:sz w:val="24"/>
          <w:szCs w:val="24"/>
        </w:rPr>
        <w:t xml:space="preserve"> óra/</w:t>
      </w:r>
      <w:r>
        <w:rPr>
          <w:rFonts w:ascii="Palatino Linotype" w:hAnsi="Palatino Linotype"/>
          <w:b/>
          <w:i/>
          <w:sz w:val="24"/>
          <w:szCs w:val="24"/>
        </w:rPr>
        <w:t>7</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zöldborsó szabadföldi termesztése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zöldbab szabadföldi termesztése</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hagymafélék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 óra/6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vöröshagyma szabadföldi termesztése</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fokhagyma szabadföldi termesztése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levélzöldségek termesztése</w:t>
      </w:r>
      <w:r w:rsidRPr="00E5292C">
        <w:rPr>
          <w:rFonts w:ascii="Palatino Linotype" w:hAnsi="Palatino Linotype" w:cs="Arial"/>
          <w:b/>
          <w:sz w:val="24"/>
          <w:szCs w:val="24"/>
          <w:lang w:eastAsia="hu-HU"/>
        </w:rPr>
        <w:tab/>
      </w:r>
      <w:r w:rsidRPr="00E5292C">
        <w:rPr>
          <w:rFonts w:ascii="Palatino Linotype" w:hAnsi="Palatino Linotype" w:cs="Arial"/>
          <w:b/>
          <w:sz w:val="24"/>
          <w:szCs w:val="24"/>
          <w:lang w:eastAsia="hu-HU"/>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 óra/6</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fejes saláta hajtatásos és szabadföldi termesztése</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spenót hajtatásos és szabadföldi termesztése</w:t>
      </w:r>
    </w:p>
    <w:p w:rsidR="00143EC3" w:rsidRPr="00201488"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sóska hajtatásos és szabadföldi termesztése</w:t>
      </w:r>
    </w:p>
    <w:p w:rsidR="00143EC3" w:rsidRPr="00E5292C" w:rsidRDefault="00143EC3" w:rsidP="00DA4D18">
      <w:pPr>
        <w:widowControl w:val="0"/>
        <w:suppressAutoHyphens/>
        <w:spacing w:after="0" w:line="240" w:lineRule="auto"/>
        <w:ind w:left="1418"/>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Általános gyümölcstermesztési ismeretek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12 óra/10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gyümölcstermesztés jelentősége, helyzete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gyümölcstermő növények csoportosítása, részei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gyümölcstermő növények szaporítása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gyümölcsös gondozása, betakarítás</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gyümölcs áruvá készítése</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Az almagyümölcsűek termesztéstechnológiája</w:t>
      </w:r>
      <w:r w:rsidRPr="00E5292C">
        <w:rPr>
          <w:rFonts w:ascii="Palatino Linotype" w:hAnsi="Palatino Linotype"/>
          <w:b/>
          <w:sz w:val="24"/>
          <w:szCs w:val="24"/>
        </w:rPr>
        <w:tab/>
      </w:r>
      <w:r w:rsidRPr="00E5292C">
        <w:rPr>
          <w:rFonts w:ascii="Palatino Linotype" w:hAnsi="Palatino Linotype"/>
          <w:b/>
          <w:i/>
          <w:sz w:val="24"/>
          <w:szCs w:val="24"/>
        </w:rPr>
        <w:t>12 óra/1</w:t>
      </w:r>
      <w:r>
        <w:rPr>
          <w:rFonts w:ascii="Palatino Linotype" w:hAnsi="Palatino Linotype"/>
          <w:b/>
          <w:i/>
          <w:sz w:val="24"/>
          <w:szCs w:val="24"/>
        </w:rPr>
        <w:t>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alma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körte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birs termesztése</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csonthéjas gyümölcsűek termesztéstechnológiája</w:t>
      </w:r>
      <w:r w:rsidRPr="00E5292C">
        <w:rPr>
          <w:rFonts w:ascii="Palatino Linotype" w:hAnsi="Palatino Linotype"/>
          <w:b/>
          <w:sz w:val="24"/>
          <w:szCs w:val="24"/>
        </w:rPr>
        <w:tab/>
      </w:r>
      <w:r>
        <w:rPr>
          <w:rFonts w:ascii="Palatino Linotype" w:hAnsi="Palatino Linotype"/>
          <w:b/>
          <w:i/>
          <w:sz w:val="24"/>
          <w:szCs w:val="24"/>
        </w:rPr>
        <w:t>5 óra/5</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őszibarack és a nektarin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kajszi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cseresznye és a meggy termesztése</w:t>
      </w:r>
    </w:p>
    <w:p w:rsidR="00143EC3"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szilva termesztése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bogyós gyümölcsűek termesztéstechnológiája</w:t>
      </w:r>
      <w:r w:rsidRPr="00E5292C">
        <w:rPr>
          <w:rFonts w:ascii="Palatino Linotype" w:hAnsi="Palatino Linotype"/>
          <w:b/>
          <w:sz w:val="24"/>
          <w:szCs w:val="24"/>
        </w:rPr>
        <w:tab/>
      </w:r>
      <w:r>
        <w:rPr>
          <w:rFonts w:ascii="Palatino Linotype" w:hAnsi="Palatino Linotype"/>
          <w:b/>
          <w:i/>
          <w:sz w:val="24"/>
          <w:szCs w:val="24"/>
        </w:rPr>
        <w:t>5 óra/5</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málna termesztése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ribiszke termesztése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szamóca termesztése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köszméte termesztése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szeder termesztése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A bodza termesztése</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Szőlőtermesztési ismeretek és technológiák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18</w:t>
      </w:r>
      <w:r w:rsidRPr="00E5292C">
        <w:rPr>
          <w:rFonts w:ascii="Palatino Linotype" w:hAnsi="Palatino Linotype"/>
          <w:b/>
          <w:i/>
          <w:sz w:val="24"/>
          <w:szCs w:val="24"/>
        </w:rPr>
        <w:t xml:space="preserve"> óra/</w:t>
      </w:r>
      <w:r>
        <w:rPr>
          <w:rFonts w:ascii="Palatino Linotype" w:hAnsi="Palatino Linotype"/>
          <w:b/>
          <w:i/>
          <w:sz w:val="24"/>
          <w:szCs w:val="24"/>
        </w:rPr>
        <w:t>14</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szőlőnövény részei, környezeti igénye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szőlő szaporítása, a szaporítás módjai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szőlő művelés</w:t>
      </w:r>
      <w:r>
        <w:rPr>
          <w:rFonts w:ascii="Palatino Linotype" w:hAnsi="Palatino Linotype" w:cs="Mangal"/>
          <w:kern w:val="1"/>
          <w:sz w:val="24"/>
          <w:szCs w:val="24"/>
          <w:lang w:eastAsia="hi-IN" w:bidi="hi-IN"/>
        </w:rPr>
        <w:t>e</w:t>
      </w:r>
      <w:r w:rsidRPr="00E5292C">
        <w:rPr>
          <w:rFonts w:ascii="Palatino Linotype" w:hAnsi="Palatino Linotype" w:cs="Mangal"/>
          <w:kern w:val="1"/>
          <w:sz w:val="24"/>
          <w:szCs w:val="24"/>
          <w:lang w:eastAsia="hi-IN" w:bidi="hi-IN"/>
        </w:rPr>
        <w:t xml:space="preserve"> és metszésmódjai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csemege és borszőlő betakarítása</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szőlő feldolgozása, alapvető pinceműveletek</w:t>
      </w:r>
      <w:r w:rsidRPr="00E5292C">
        <w:rPr>
          <w:rFonts w:ascii="Palatino Linotype" w:hAnsi="Palatino Linotype"/>
          <w:b/>
          <w:sz w:val="24"/>
          <w:szCs w:val="24"/>
        </w:rPr>
        <w:tab/>
      </w:r>
      <w:r>
        <w:rPr>
          <w:rFonts w:ascii="Palatino Linotype" w:hAnsi="Palatino Linotype"/>
          <w:b/>
          <w:i/>
          <w:sz w:val="24"/>
          <w:szCs w:val="24"/>
        </w:rPr>
        <w:t>4 óra/4</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fehér- és vörösborszőlő feldolgozása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must és a bor kezelése</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DA4D18">
      <w:pPr>
        <w:spacing w:after="0" w:line="240" w:lineRule="auto"/>
        <w:ind w:left="792"/>
        <w:rPr>
          <w:rFonts w:ascii="Palatino Linotype" w:hAnsi="Palatino Linotype"/>
          <w:b/>
          <w:i/>
          <w:sz w:val="24"/>
          <w:szCs w:val="24"/>
        </w:rPr>
      </w:pP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i/>
          <w:sz w:val="24"/>
          <w:szCs w:val="24"/>
        </w:rPr>
      </w:pPr>
    </w:p>
    <w:p w:rsidR="00143EC3" w:rsidRPr="00E5292C" w:rsidRDefault="00143EC3" w:rsidP="00DA4D18">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DA4D18">
      <w:pPr>
        <w:pStyle w:val="ListParagraph"/>
        <w:spacing w:after="0" w:line="240" w:lineRule="auto"/>
        <w:ind w:left="791" w:firstLine="1"/>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DA4D18">
      <w:pPr>
        <w:spacing w:after="0" w:line="240" w:lineRule="auto"/>
        <w:ind w:left="792"/>
        <w:rPr>
          <w:rFonts w:ascii="Palatino Linotype" w:hAnsi="Palatino Linotype"/>
          <w:b/>
          <w:i/>
          <w:sz w:val="24"/>
          <w:szCs w:val="24"/>
        </w:rPr>
      </w:pPr>
    </w:p>
    <w:p w:rsidR="00143EC3" w:rsidRDefault="00143EC3" w:rsidP="0087268A">
      <w:pPr>
        <w:widowControl w:val="0"/>
        <w:numPr>
          <w:ilvl w:val="1"/>
          <w:numId w:val="13"/>
        </w:numPr>
        <w:suppressAutoHyphens/>
        <w:spacing w:after="0" w:line="240" w:lineRule="auto"/>
        <w:ind w:hanging="153"/>
        <w:rPr>
          <w:rFonts w:ascii="Palatino Linotype" w:hAnsi="Palatino Linotype" w:cs="Mangal"/>
          <w:b/>
          <w:bCs/>
          <w:kern w:val="1"/>
          <w:sz w:val="24"/>
          <w:szCs w:val="24"/>
          <w:lang w:eastAsia="hi-IN"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567"/>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r w:rsidRPr="00E5292C">
        <w:rPr>
          <w:rFonts w:ascii="Palatino Linotype" w:hAnsi="Palatino Linotype" w:cs="Mangal"/>
          <w:b/>
          <w:kern w:val="1"/>
          <w:sz w:val="24"/>
          <w:szCs w:val="24"/>
          <w:lang w:eastAsia="hi-IN" w:bidi="hi-IN"/>
        </w:rPr>
        <w:br w:type="page"/>
      </w: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Kertész</w:t>
      </w:r>
      <w:r>
        <w:rPr>
          <w:rFonts w:ascii="Palatino Linotype" w:hAnsi="Palatino Linotype"/>
          <w:b/>
          <w:sz w:val="24"/>
          <w:szCs w:val="24"/>
          <w:lang w:eastAsia="hu-HU"/>
        </w:rPr>
        <w:t>eti gyakorlatok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344 óra/340</w:t>
      </w:r>
      <w:r w:rsidRPr="00E5292C">
        <w:rPr>
          <w:rFonts w:ascii="Palatino Linotype" w:hAnsi="Palatino Linotype"/>
          <w:b/>
          <w:sz w:val="24"/>
          <w:szCs w:val="24"/>
          <w:lang w:eastAsia="hu-HU"/>
        </w:rPr>
        <w:t xml:space="preserve"> 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A tantárgy tanításának célja</w:t>
      </w:r>
    </w:p>
    <w:p w:rsidR="00143EC3" w:rsidRPr="00E5292C" w:rsidRDefault="00143EC3" w:rsidP="00DA4D18">
      <w:pPr>
        <w:spacing w:after="0" w:line="240" w:lineRule="auto"/>
        <w:ind w:left="792"/>
        <w:jc w:val="both"/>
        <w:rPr>
          <w:rFonts w:ascii="Palatino Linotype" w:hAnsi="Palatino Linotype"/>
          <w:b/>
          <w:sz w:val="24"/>
          <w:szCs w:val="24"/>
        </w:rPr>
      </w:pPr>
      <w:r w:rsidRPr="00E5292C">
        <w:rPr>
          <w:rFonts w:ascii="Palatino Linotype" w:hAnsi="Palatino Linotype"/>
          <w:sz w:val="24"/>
          <w:szCs w:val="24"/>
          <w:lang w:eastAsia="hu-HU"/>
        </w:rPr>
        <w:t>A mezőgazdaságban dolgozók részére olyan átfogó kertészeti ismertek nyújtása, melynek elsajátítása révén képesek lesznek a hazánkban leismertebb zöldségfélék, gyümölcstermő növények és a szőlő termesztésére. A tantárgy keretein belül megismerkednek a legfontosabb technológiai fogásokkal, gépekkel, képesek lesznek azok alkalmazására, kezelésére, javítására. Megismerkednek a zöldségek, gyümölcsök betakarítási módjaival, tárolásukkal és áruvá készítésükkel.</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Kapcsolódó közismereti, szakmai tartalmak</w:t>
      </w:r>
    </w:p>
    <w:p w:rsidR="00143EC3" w:rsidRPr="00E24AAC" w:rsidRDefault="00143EC3" w:rsidP="00DA4D18">
      <w:pPr>
        <w:spacing w:after="0" w:line="240" w:lineRule="auto"/>
        <w:ind w:left="792"/>
        <w:rPr>
          <w:rFonts w:ascii="Palatino Linotype" w:hAnsi="Palatino Linotype"/>
          <w:bCs/>
          <w:sz w:val="24"/>
          <w:szCs w:val="24"/>
        </w:rPr>
      </w:pPr>
      <w:r>
        <w:rPr>
          <w:rFonts w:ascii="Palatino Linotype" w:hAnsi="Palatino Linotype"/>
          <w:bCs/>
          <w:sz w:val="24"/>
          <w:szCs w:val="24"/>
        </w:rPr>
        <w:t>Matematikai és b</w:t>
      </w:r>
      <w:r w:rsidRPr="00E24AAC">
        <w:rPr>
          <w:rFonts w:ascii="Palatino Linotype" w:hAnsi="Palatino Linotype"/>
          <w:bCs/>
          <w:sz w:val="24"/>
          <w:szCs w:val="24"/>
        </w:rPr>
        <w:t>iológia tantárgyi ismeretek</w:t>
      </w:r>
    </w:p>
    <w:p w:rsidR="00143EC3" w:rsidRPr="00E24AAC" w:rsidRDefault="00143EC3" w:rsidP="00DA4D18">
      <w:pPr>
        <w:spacing w:after="0" w:line="240" w:lineRule="auto"/>
        <w:ind w:left="792"/>
        <w:rPr>
          <w:rFonts w:ascii="Palatino Linotype" w:hAnsi="Palatino Linotype"/>
          <w:bCs/>
          <w:sz w:val="24"/>
          <w:szCs w:val="24"/>
        </w:rPr>
      </w:pPr>
      <w:r>
        <w:rPr>
          <w:rFonts w:ascii="Palatino Linotype" w:hAnsi="Palatino Linotype"/>
          <w:bCs/>
          <w:sz w:val="24"/>
          <w:szCs w:val="24"/>
        </w:rPr>
        <w:t>Műszaki ismeretek szakmai tartalmak</w:t>
      </w:r>
    </w:p>
    <w:p w:rsidR="00143EC3" w:rsidRPr="00E5292C" w:rsidRDefault="00143EC3" w:rsidP="00DA4D18">
      <w:pPr>
        <w:widowControl w:val="0"/>
        <w:suppressAutoHyphens/>
        <w:spacing w:after="0" w:line="240" w:lineRule="auto"/>
        <w:rPr>
          <w:rFonts w:ascii="Palatino Linotype" w:hAnsi="Palatino Linotype" w:cs="Mangal"/>
          <w:b/>
          <w:bCs/>
          <w:iCs/>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Pr="00E5292C" w:rsidRDefault="00143EC3" w:rsidP="00DA4D18">
      <w:pPr>
        <w:widowControl w:val="0"/>
        <w:suppressAutoHyphens/>
        <w:spacing w:after="0" w:line="240" w:lineRule="auto"/>
        <w:rPr>
          <w:rFonts w:ascii="Palatino Linotype" w:hAnsi="Palatino Linotype" w:cs="Mangal"/>
          <w:b/>
          <w:bCs/>
          <w:iCs/>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Burgonyafélék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44 óra/30 óra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szabadföldi és hajtatott paradicsom termesztésének gyakorlati ismeretei </w:t>
      </w:r>
    </w:p>
    <w:p w:rsidR="00143EC3" w:rsidRPr="00E5292C" w:rsidRDefault="00143EC3" w:rsidP="00201488">
      <w:pPr>
        <w:widowControl w:val="0"/>
        <w:suppressAutoHyphens/>
        <w:spacing w:after="0" w:line="240" w:lineRule="auto"/>
        <w:ind w:left="709" w:firstLine="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szabadföldi és hajtatott paprika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káposztafélék termesztéstechnológiája</w:t>
      </w:r>
      <w:r w:rsidRPr="00E5292C">
        <w:rPr>
          <w:rFonts w:ascii="Palatino Linotype" w:hAnsi="Palatino Linotype"/>
          <w:b/>
          <w:sz w:val="24"/>
          <w:szCs w:val="24"/>
        </w:rPr>
        <w:tab/>
      </w:r>
      <w:r w:rsidRPr="00E5292C">
        <w:rPr>
          <w:rFonts w:ascii="Palatino Linotype" w:hAnsi="Palatino Linotype"/>
          <w:b/>
          <w:sz w:val="24"/>
          <w:szCs w:val="24"/>
        </w:rPr>
        <w:tab/>
        <w:t>37</w:t>
      </w:r>
      <w:r w:rsidRPr="00E5292C">
        <w:rPr>
          <w:rFonts w:ascii="Palatino Linotype" w:hAnsi="Palatino Linotype"/>
          <w:b/>
          <w:i/>
          <w:sz w:val="24"/>
          <w:szCs w:val="24"/>
        </w:rPr>
        <w:t xml:space="preserve"> óra/45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fejes káposzta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és hajtatott karfiol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 xml:space="preserve">A szabadföldi és hajtatott karalábé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kabakosok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15 óra/40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uborka szabadföldi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hajtatott uborka termesztésének gyakorlati ismeretei </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főzőtökfélék termesztésének gyakorlati ismeretei</w:t>
      </w:r>
    </w:p>
    <w:p w:rsidR="00143EC3" w:rsidRPr="00201488"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sütőtök termesztésének gyakorlati ismeretei</w:t>
      </w: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gyökérzöldségfélék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38</w:t>
      </w:r>
      <w:r w:rsidRPr="00E5292C">
        <w:rPr>
          <w:rFonts w:ascii="Palatino Linotype" w:hAnsi="Palatino Linotype"/>
          <w:b/>
          <w:i/>
          <w:sz w:val="24"/>
          <w:szCs w:val="24"/>
        </w:rPr>
        <w:t xml:space="preserve"> óra/45 óra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sárgarépa szabadföldi és hajtatásos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petrezselyem szabadföldi termesztésének</w:t>
      </w:r>
      <w:r w:rsidRPr="00E5292C">
        <w:rPr>
          <w:rFonts w:ascii="Palatino Linotype" w:hAnsi="Palatino Linotype"/>
        </w:rPr>
        <w:t xml:space="preserve"> </w:t>
      </w:r>
      <w:r w:rsidRPr="00E5292C">
        <w:rPr>
          <w:rFonts w:ascii="Palatino Linotype" w:hAnsi="Palatino Linotype" w:cs="Mangal"/>
          <w:kern w:val="1"/>
          <w:sz w:val="24"/>
          <w:szCs w:val="24"/>
          <w:lang w:eastAsia="hi-IN" w:bidi="hi-IN"/>
        </w:rPr>
        <w:t xml:space="preserve">gyakorlati ismeretei </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zeller szabadföldi és hajtatásos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cékla szabadföldi termesztésének gyakorlati ismeretei</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retekfélék hajtatásos és szabadföldi termesztésének gyakorlati ismeretei</w:t>
      </w: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hüvelyesek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16 óra/10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zöldborsó szabadföldi termesztésének gyakorlati ismeretei</w:t>
      </w:r>
    </w:p>
    <w:p w:rsidR="00143EC3"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zöldbab szabadföldi termesztésének gyakorlati ismeretei</w:t>
      </w:r>
    </w:p>
    <w:p w:rsidR="00143EC3" w:rsidRPr="00201488"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hagymafélék termesztése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31 óra/35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vöröshagyma szabadföldi termesztésének gyakorlati ismeretei </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fokhagyma szabadföldi termesztésének gyakorlati ismeretei</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levélzöldségek termesztése</w:t>
      </w:r>
      <w:r w:rsidRPr="00E5292C">
        <w:rPr>
          <w:rFonts w:ascii="Palatino Linotype" w:hAnsi="Palatino Linotype" w:cs="Arial"/>
          <w:b/>
          <w:sz w:val="24"/>
          <w:szCs w:val="24"/>
          <w:lang w:eastAsia="hu-HU"/>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16 óra/10 óra</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fejes saláta hajtatásos és szabadföldi termesztésének gyakorlati ismeretei</w:t>
      </w:r>
    </w:p>
    <w:p w:rsidR="00143EC3" w:rsidRPr="00E5292C" w:rsidRDefault="00143EC3" w:rsidP="00DA4D1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spenót hajtatásos és szabadföldi termesztésének gyakorlati ismeretei </w:t>
      </w:r>
    </w:p>
    <w:p w:rsidR="00143EC3" w:rsidRPr="00201488"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sóska hajtatásos és szabadföldi termesztésének gyakorlati ismeretei</w:t>
      </w:r>
    </w:p>
    <w:p w:rsidR="00143EC3" w:rsidRPr="00E5292C" w:rsidRDefault="00143EC3" w:rsidP="00DA4D18">
      <w:pPr>
        <w:widowControl w:val="0"/>
        <w:suppressAutoHyphens/>
        <w:spacing w:after="0" w:line="240" w:lineRule="auto"/>
        <w:ind w:left="1418"/>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Az almagyümölcsűek termesztéstechnológiája</w:t>
      </w:r>
      <w:r w:rsidRPr="00E5292C">
        <w:rPr>
          <w:rFonts w:ascii="Palatino Linotype" w:hAnsi="Palatino Linotype"/>
          <w:b/>
          <w:sz w:val="24"/>
          <w:szCs w:val="24"/>
        </w:rPr>
        <w:tab/>
      </w:r>
      <w:r w:rsidRPr="00E5292C">
        <w:rPr>
          <w:rFonts w:ascii="Palatino Linotype" w:hAnsi="Palatino Linotype"/>
          <w:b/>
          <w:i/>
          <w:sz w:val="24"/>
          <w:szCs w:val="24"/>
        </w:rPr>
        <w:t>47 óra/30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alma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körte 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birs termesztésének gyakorlati ismeretei</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csonthéjas gyümölcsűek termesztéstechnológiája</w:t>
      </w:r>
      <w:r w:rsidRPr="00E5292C">
        <w:rPr>
          <w:rFonts w:ascii="Palatino Linotype" w:hAnsi="Palatino Linotype"/>
          <w:b/>
          <w:sz w:val="24"/>
          <w:szCs w:val="24"/>
        </w:rPr>
        <w:tab/>
      </w:r>
      <w:r w:rsidRPr="00E5292C">
        <w:rPr>
          <w:rFonts w:ascii="Palatino Linotype" w:hAnsi="Palatino Linotype"/>
          <w:b/>
          <w:i/>
          <w:sz w:val="24"/>
          <w:szCs w:val="24"/>
        </w:rPr>
        <w:t>44 óra/30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Az őszibarack és a nektarin termesztésének gyakorlati ismeretei </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kajszi termesztésének gyakorlati ismeretei </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cseresznye és a meggy termesztésének gyakorlati ismeretei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szilva termesztésének gyakorlati ismeretei</w:t>
      </w:r>
      <w:r w:rsidRPr="00E5292C">
        <w:rPr>
          <w:rFonts w:ascii="Palatino Linotype" w:hAnsi="Palatino Linotype" w:cs="Mangal"/>
          <w:kern w:val="1"/>
          <w:sz w:val="24"/>
          <w:szCs w:val="24"/>
          <w:lang w:eastAsia="hi-IN" w:bidi="hi-IN"/>
        </w:rPr>
        <w:tab/>
        <w:t>.</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bogyós gyümölcsűek termesztéstechnológiája</w:t>
      </w:r>
      <w:r w:rsidRPr="00E5292C">
        <w:rPr>
          <w:rFonts w:ascii="Palatino Linotype" w:hAnsi="Palatino Linotype"/>
          <w:b/>
          <w:sz w:val="24"/>
          <w:szCs w:val="24"/>
        </w:rPr>
        <w:tab/>
      </w:r>
      <w:r w:rsidRPr="00E5292C">
        <w:rPr>
          <w:rFonts w:ascii="Palatino Linotype" w:hAnsi="Palatino Linotype"/>
          <w:b/>
          <w:i/>
          <w:sz w:val="24"/>
          <w:szCs w:val="24"/>
        </w:rPr>
        <w:t>16 óra/25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málna </w:t>
      </w:r>
      <w:r w:rsidRPr="00E5292C">
        <w:rPr>
          <w:rFonts w:ascii="Palatino Linotype" w:hAnsi="Palatino Linotype" w:cs="Mangal"/>
          <w:kern w:val="1"/>
          <w:sz w:val="24"/>
          <w:szCs w:val="24"/>
          <w:lang w:eastAsia="hi-IN" w:bidi="hi-IN"/>
        </w:rPr>
        <w:t>termesztésének gyakorlati ismeretei</w:t>
      </w:r>
      <w:r w:rsidRPr="00E5292C">
        <w:rPr>
          <w:rFonts w:ascii="Palatino Linotype" w:hAnsi="Palatino Linotype"/>
          <w:sz w:val="24"/>
          <w:szCs w:val="24"/>
        </w:rPr>
        <w:t xml:space="preserve"> </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ribiszke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szamóca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köszméte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szeder </w:t>
      </w:r>
      <w:r w:rsidRPr="00E5292C">
        <w:rPr>
          <w:rFonts w:ascii="Palatino Linotype" w:hAnsi="Palatino Linotype" w:cs="Mangal"/>
          <w:kern w:val="1"/>
          <w:sz w:val="24"/>
          <w:szCs w:val="24"/>
          <w:lang w:eastAsia="hi-IN" w:bidi="hi-IN"/>
        </w:rPr>
        <w:t>termesztésének gyakorlati ismeretei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A bodza t</w:t>
      </w:r>
      <w:r w:rsidRPr="00E5292C">
        <w:rPr>
          <w:rFonts w:ascii="Palatino Linotype" w:hAnsi="Palatino Linotype" w:cs="Mangal"/>
          <w:kern w:val="1"/>
          <w:sz w:val="24"/>
          <w:szCs w:val="24"/>
          <w:lang w:eastAsia="hi-IN" w:bidi="hi-IN"/>
        </w:rPr>
        <w:t xml:space="preserve"> termesztésének gyakorlati ismeretei</w:t>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Szőlőtermesztési ismeretek és technológiák</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16 óra/25</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szőlő szaporításának gyakorlati ismeretei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szőlő művelése és metszése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csemege és borszőlő betakarítása</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szőlő feldolgozása, alapvető pinceműveletek</w:t>
      </w:r>
      <w:r w:rsidRPr="00E5292C">
        <w:rPr>
          <w:rFonts w:ascii="Palatino Linotype" w:hAnsi="Palatino Linotype"/>
          <w:b/>
          <w:sz w:val="24"/>
          <w:szCs w:val="24"/>
        </w:rPr>
        <w:tab/>
      </w:r>
      <w:r w:rsidRPr="00E5292C">
        <w:rPr>
          <w:rFonts w:ascii="Palatino Linotype" w:hAnsi="Palatino Linotype"/>
          <w:b/>
          <w:i/>
          <w:sz w:val="24"/>
          <w:szCs w:val="24"/>
        </w:rPr>
        <w:t>20 óra/20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Szőlőfeldolgozási gyakorlatok</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Pincék, hordók, tároló edények előkészítése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Borkezelési és érlelési eljárások</w:t>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DA4D18">
      <w:pPr>
        <w:widowControl w:val="0"/>
        <w:suppressAutoHyphens/>
        <w:spacing w:after="0" w:line="240" w:lineRule="auto"/>
        <w:jc w:val="both"/>
        <w:rPr>
          <w:rFonts w:ascii="Palatino Linotype" w:hAnsi="Palatino Linotype" w:cs="Mangal"/>
          <w:b/>
          <w:bCs/>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i/>
          <w:sz w:val="24"/>
          <w:szCs w:val="24"/>
        </w:rPr>
      </w:pPr>
    </w:p>
    <w:p w:rsidR="00143EC3" w:rsidRPr="00E5292C" w:rsidRDefault="00143EC3" w:rsidP="00DA4D18">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DA4D18">
      <w:pPr>
        <w:pStyle w:val="ListParagraph"/>
        <w:spacing w:after="0" w:line="240" w:lineRule="auto"/>
        <w:ind w:left="791" w:firstLine="1"/>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DA4D18">
      <w:pPr>
        <w:spacing w:after="0" w:line="240" w:lineRule="auto"/>
        <w:ind w:left="792"/>
        <w:rPr>
          <w:rFonts w:ascii="Palatino Linotype" w:hAnsi="Palatino Linotype"/>
          <w:b/>
          <w:sz w:val="24"/>
          <w:szCs w:val="24"/>
        </w:rPr>
      </w:pPr>
    </w:p>
    <w:p w:rsidR="00143EC3" w:rsidRPr="00E5292C" w:rsidRDefault="00143EC3" w:rsidP="00DA4D18">
      <w:pPr>
        <w:widowControl w:val="0"/>
        <w:suppressAutoHyphens/>
        <w:spacing w:after="0" w:line="240" w:lineRule="auto"/>
        <w:jc w:val="both"/>
        <w:rPr>
          <w:rFonts w:ascii="Palatino Linotype" w:hAnsi="Palatino Linotype" w:cs="Mangal"/>
          <w:b/>
          <w:bCs/>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201488">
      <w:pPr>
        <w:spacing w:after="0" w:line="240" w:lineRule="auto"/>
        <w:ind w:left="360"/>
        <w:rPr>
          <w:rFonts w:ascii="Palatino Linotype" w:hAnsi="Palatino Linotype"/>
          <w:b/>
          <w:sz w:val="24"/>
          <w:szCs w:val="24"/>
        </w:rPr>
      </w:pPr>
    </w:p>
    <w:p w:rsidR="00143EC3" w:rsidRPr="00E5292C" w:rsidRDefault="00143EC3" w:rsidP="00DA4D18">
      <w:pPr>
        <w:spacing w:after="0" w:line="240" w:lineRule="auto"/>
        <w:ind w:left="792"/>
        <w:rPr>
          <w:rFonts w:ascii="Palatino Linotype" w:hAnsi="Palatino Linotype"/>
          <w:b/>
          <w:sz w:val="24"/>
          <w:szCs w:val="24"/>
        </w:rPr>
        <w:sectPr w:rsidR="00143EC3" w:rsidRPr="00E5292C" w:rsidSect="00DA4D18">
          <w:pgSz w:w="11906" w:h="16838"/>
          <w:pgMar w:top="1418" w:right="1418" w:bottom="1418" w:left="1276" w:header="708" w:footer="708" w:gutter="0"/>
          <w:cols w:space="708"/>
          <w:docGrid w:linePitch="360"/>
        </w:sectPr>
      </w:pPr>
    </w:p>
    <w:p w:rsidR="00143EC3" w:rsidRPr="00E5292C" w:rsidRDefault="00143EC3" w:rsidP="00DA4D18">
      <w:pPr>
        <w:spacing w:after="0" w:line="240" w:lineRule="auto"/>
        <w:ind w:left="792"/>
        <w:rPr>
          <w:rFonts w:ascii="Palatino Linotype" w:hAnsi="Palatino Linotype"/>
          <w:b/>
          <w:sz w:val="24"/>
          <w:szCs w:val="24"/>
        </w:rPr>
      </w:pPr>
    </w:p>
    <w:p w:rsidR="00143EC3" w:rsidRPr="00E5292C" w:rsidRDefault="00143EC3" w:rsidP="00DA4D18">
      <w:pPr>
        <w:widowControl w:val="0"/>
        <w:suppressAutoHyphens/>
        <w:spacing w:after="0" w:line="240" w:lineRule="auto"/>
        <w:rPr>
          <w:rFonts w:ascii="Palatino Linotype" w:hAnsi="Palatino Linotype" w:cs="TimesNewRomanPSMT"/>
          <w:sz w:val="44"/>
          <w:szCs w:val="44"/>
          <w:lang w:bidi="hi-IN"/>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11000-12 azonosító számú</w:t>
      </w:r>
    </w:p>
    <w:p w:rsidR="00143EC3" w:rsidRPr="00E5292C" w:rsidRDefault="00143EC3" w:rsidP="00DA4D18">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Mezőgazdasági géptan</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DA4D18">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DA4D18">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DA4D18">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DA4D18">
          <w:pgSz w:w="11906" w:h="16838"/>
          <w:pgMar w:top="1418" w:right="1418" w:bottom="1418" w:left="1276" w:header="708" w:footer="708" w:gutter="0"/>
          <w:cols w:space="708"/>
          <w:docGrid w:linePitch="360"/>
        </w:sectPr>
      </w:pPr>
    </w:p>
    <w:p w:rsidR="00143EC3" w:rsidRPr="00E5292C" w:rsidRDefault="00143EC3" w:rsidP="00DA4D18">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11000-12 </w:t>
      </w:r>
      <w:r w:rsidRPr="00E5292C">
        <w:rPr>
          <w:rFonts w:ascii="Palatino Linotype" w:hAnsi="Palatino Linotype"/>
          <w:b/>
          <w:sz w:val="24"/>
          <w:szCs w:val="24"/>
          <w:lang w:eastAsia="hu-HU"/>
        </w:rPr>
        <w:t>azonosító számú, Mezőgazdasági géptan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tbl>
      <w:tblPr>
        <w:tblW w:w="12929" w:type="dxa"/>
        <w:jc w:val="center"/>
        <w:tblInd w:w="-2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5273"/>
        <w:gridCol w:w="437"/>
        <w:gridCol w:w="437"/>
        <w:gridCol w:w="437"/>
        <w:gridCol w:w="636"/>
        <w:gridCol w:w="567"/>
        <w:gridCol w:w="437"/>
        <w:gridCol w:w="437"/>
        <w:gridCol w:w="437"/>
        <w:gridCol w:w="437"/>
        <w:gridCol w:w="437"/>
        <w:gridCol w:w="437"/>
        <w:gridCol w:w="437"/>
        <w:gridCol w:w="603"/>
        <w:gridCol w:w="437"/>
        <w:gridCol w:w="437"/>
        <w:gridCol w:w="606"/>
      </w:tblGrid>
      <w:tr w:rsidR="00143EC3" w:rsidRPr="00E5292C">
        <w:trPr>
          <w:trHeight w:val="570"/>
          <w:jc w:val="center"/>
        </w:trPr>
        <w:tc>
          <w:tcPr>
            <w:tcW w:w="5273" w:type="dxa"/>
            <w:vMerge w:val="restart"/>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cs="Mangal"/>
                <w:kern w:val="1"/>
                <w:sz w:val="20"/>
                <w:szCs w:val="20"/>
                <w:lang w:eastAsia="hi-IN" w:bidi="hi-IN"/>
              </w:rPr>
              <w:t xml:space="preserve">11000-12 </w:t>
            </w:r>
            <w:r w:rsidRPr="00E5292C">
              <w:rPr>
                <w:rFonts w:ascii="Palatino Linotype" w:hAnsi="Palatino Linotype"/>
                <w:sz w:val="20"/>
                <w:szCs w:val="20"/>
                <w:lang w:eastAsia="hu-HU"/>
              </w:rPr>
              <w:t>Mezőgazdasági géptan</w:t>
            </w:r>
          </w:p>
        </w:tc>
        <w:tc>
          <w:tcPr>
            <w:tcW w:w="3806" w:type="dxa"/>
            <w:gridSpan w:val="8"/>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cs="Arial"/>
                <w:bCs/>
                <w:sz w:val="20"/>
                <w:szCs w:val="20"/>
                <w:lang w:eastAsia="hu-HU"/>
              </w:rPr>
              <w:t xml:space="preserve">Műszaki ismeretek  </w:t>
            </w:r>
          </w:p>
        </w:tc>
        <w:tc>
          <w:tcPr>
            <w:tcW w:w="3850" w:type="dxa"/>
            <w:gridSpan w:val="8"/>
            <w:vAlign w:val="center"/>
          </w:tcPr>
          <w:p w:rsidR="00143EC3" w:rsidRPr="00E5292C" w:rsidRDefault="00143EC3" w:rsidP="00D77F17">
            <w:pPr>
              <w:spacing w:after="0" w:line="240" w:lineRule="auto"/>
              <w:jc w:val="center"/>
              <w:rPr>
                <w:rFonts w:ascii="Palatino Linotype" w:hAnsi="Palatino Linotype" w:cs="Arial"/>
                <w:bCs/>
                <w:sz w:val="20"/>
                <w:szCs w:val="20"/>
                <w:lang w:eastAsia="hu-HU"/>
              </w:rPr>
            </w:pPr>
            <w:r w:rsidRPr="00E5292C">
              <w:rPr>
                <w:rFonts w:ascii="Palatino Linotype" w:hAnsi="Palatino Linotype" w:cs="Arial"/>
                <w:bCs/>
                <w:sz w:val="20"/>
                <w:szCs w:val="20"/>
                <w:lang w:eastAsia="hu-HU"/>
              </w:rPr>
              <w:t>Műszaki ismeretek gyakorlat</w:t>
            </w:r>
          </w:p>
        </w:tc>
      </w:tr>
      <w:tr w:rsidR="00143EC3" w:rsidRPr="00E5292C">
        <w:trPr>
          <w:trHeight w:val="4969"/>
          <w:jc w:val="center"/>
        </w:trPr>
        <w:tc>
          <w:tcPr>
            <w:tcW w:w="5273" w:type="dxa"/>
            <w:vMerge/>
            <w:vAlign w:val="center"/>
          </w:tcPr>
          <w:p w:rsidR="00143EC3" w:rsidRPr="00E5292C" w:rsidRDefault="00143EC3" w:rsidP="00D77F17">
            <w:pPr>
              <w:spacing w:after="0" w:line="240" w:lineRule="auto"/>
              <w:rPr>
                <w:rFonts w:ascii="Palatino Linotype" w:hAnsi="Palatino Linotype"/>
                <w:sz w:val="20"/>
                <w:szCs w:val="20"/>
                <w:lang w:eastAsia="hu-HU"/>
              </w:rPr>
            </w:pP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Anyagismeret és gépelemek</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erőgépek felépítése és működése</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talajművelő gépek felépítése és működése</w:t>
            </w:r>
          </w:p>
        </w:tc>
        <w:tc>
          <w:tcPr>
            <w:tcW w:w="694" w:type="dxa"/>
            <w:textDirection w:val="btLr"/>
          </w:tcPr>
          <w:p w:rsidR="00143EC3" w:rsidRPr="00E5292C" w:rsidRDefault="00143EC3" w:rsidP="00D77F17">
            <w:pPr>
              <w:spacing w:after="0" w:line="240" w:lineRule="auto"/>
              <w:ind w:left="113"/>
              <w:rPr>
                <w:rFonts w:ascii="Palatino Linotype" w:hAnsi="Palatino Linotype"/>
                <w:sz w:val="20"/>
                <w:szCs w:val="20"/>
                <w:lang w:eastAsia="hu-HU"/>
              </w:rPr>
            </w:pPr>
            <w:r w:rsidRPr="00E5292C">
              <w:rPr>
                <w:rFonts w:ascii="Palatino Linotype" w:hAnsi="Palatino Linotype" w:cs="Arial"/>
                <w:sz w:val="20"/>
                <w:szCs w:val="20"/>
                <w:lang w:eastAsia="hu-HU"/>
              </w:rPr>
              <w:t>A tápanyag visszapótlás gépeinek felépítése és működése</w:t>
            </w:r>
          </w:p>
        </w:tc>
        <w:tc>
          <w:tcPr>
            <w:tcW w:w="567"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vetés, ültetés és palántázás gépeinek felépítése és működése</w:t>
            </w:r>
          </w:p>
        </w:tc>
        <w:tc>
          <w:tcPr>
            <w:tcW w:w="425"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növényvédelem gépeinek felépítése és működése</w:t>
            </w:r>
          </w:p>
        </w:tc>
        <w:tc>
          <w:tcPr>
            <w:tcW w:w="425"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betakarítás gépeinek felépítése és működése</w:t>
            </w:r>
          </w:p>
        </w:tc>
        <w:tc>
          <w:tcPr>
            <w:tcW w:w="426"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állattenyésztés gépeinek felépítése és működése</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Anyagismeret és gépelemek</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erőgépek felépítése és működése</w:t>
            </w:r>
          </w:p>
        </w:tc>
        <w:tc>
          <w:tcPr>
            <w:tcW w:w="423"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talajművelő gépek felépítése és működése</w:t>
            </w:r>
          </w:p>
        </w:tc>
        <w:tc>
          <w:tcPr>
            <w:tcW w:w="423" w:type="dxa"/>
            <w:textDirection w:val="btLr"/>
          </w:tcPr>
          <w:p w:rsidR="00143EC3" w:rsidRPr="00E5292C" w:rsidRDefault="00143EC3" w:rsidP="00D77F17">
            <w:pPr>
              <w:spacing w:after="0" w:line="240" w:lineRule="auto"/>
              <w:ind w:left="113"/>
              <w:rPr>
                <w:rFonts w:ascii="Palatino Linotype" w:hAnsi="Palatino Linotype"/>
                <w:sz w:val="20"/>
                <w:szCs w:val="20"/>
                <w:lang w:eastAsia="hu-HU"/>
              </w:rPr>
            </w:pPr>
            <w:r w:rsidRPr="00E5292C">
              <w:rPr>
                <w:rFonts w:ascii="Palatino Linotype" w:hAnsi="Palatino Linotype" w:cs="Arial"/>
                <w:sz w:val="20"/>
                <w:szCs w:val="20"/>
                <w:lang w:eastAsia="hu-HU"/>
              </w:rPr>
              <w:t>A tápanyag visszapótlás gépeinek felépítése és működése</w:t>
            </w:r>
          </w:p>
        </w:tc>
        <w:tc>
          <w:tcPr>
            <w:tcW w:w="651"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vetés, ültetés és palántázás gépeinek felépítése és működése</w:t>
            </w:r>
          </w:p>
        </w:tc>
        <w:tc>
          <w:tcPr>
            <w:tcW w:w="425"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növényvédelem gépeinek felépítése és működése</w:t>
            </w:r>
          </w:p>
        </w:tc>
        <w:tc>
          <w:tcPr>
            <w:tcW w:w="426"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 betakarítás gépeinek felépítése és működése</w:t>
            </w:r>
          </w:p>
        </w:tc>
        <w:tc>
          <w:tcPr>
            <w:tcW w:w="656" w:type="dxa"/>
            <w:textDirection w:val="btLr"/>
            <w:vAlign w:val="bottom"/>
          </w:tcPr>
          <w:p w:rsidR="00143EC3" w:rsidRPr="00E5292C" w:rsidRDefault="00143EC3" w:rsidP="00D77F17">
            <w:pPr>
              <w:spacing w:after="0" w:line="240" w:lineRule="auto"/>
              <w:ind w:left="57"/>
              <w:rPr>
                <w:rFonts w:ascii="Palatino Linotype" w:hAnsi="Palatino Linotype"/>
                <w:sz w:val="20"/>
                <w:szCs w:val="20"/>
                <w:lang w:eastAsia="hu-HU"/>
              </w:rPr>
            </w:pPr>
            <w:r w:rsidRPr="00E5292C">
              <w:rPr>
                <w:rFonts w:ascii="Palatino Linotype" w:hAnsi="Palatino Linotype" w:cs="Arial"/>
                <w:sz w:val="20"/>
                <w:szCs w:val="20"/>
                <w:lang w:eastAsia="hu-HU"/>
              </w:rPr>
              <w:t>Az állattenyésztés gépeinek felépítése és működése</w:t>
            </w:r>
          </w:p>
        </w:tc>
      </w:tr>
      <w:tr w:rsidR="00143EC3" w:rsidRPr="00E5292C">
        <w:trPr>
          <w:trHeight w:val="345"/>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FELADATOK</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Erőgépet karbantart</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Az állattartás gépeit beállítja, karbantartja</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Munkagépeket beállít és karbantart</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Az épületeket, építményeket karbantartja</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43EC3" w:rsidRPr="00E5292C">
        <w:trPr>
          <w:trHeight w:val="360"/>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ISMERETEK</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Gépészeti és építészeti anyagismeret</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Gépelemek</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Mezőgazdasági erőgépek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talajművelés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tápanyag-visszapótlás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Vetés és ültetés gépeinek felépítése, működése, karbantartás</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növényvédelem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Az öntözés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betakarítás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7"/>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Az állattartó telepek épületei, épületszerkezetek</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ml:space="preserve">X </w:t>
            </w:r>
          </w:p>
        </w:tc>
      </w:tr>
      <w:tr w:rsidR="00143EC3" w:rsidRPr="00E5292C">
        <w:trPr>
          <w:trHeight w:val="39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Növénytermesztési munkagépek karbantartása</w:t>
            </w:r>
          </w:p>
        </w:tc>
        <w:tc>
          <w:tcPr>
            <w:tcW w:w="423" w:type="dxa"/>
          </w:tcPr>
          <w:p w:rsidR="00143EC3" w:rsidRPr="00E5292C" w:rsidRDefault="00143EC3" w:rsidP="00D77F17">
            <w:pPr>
              <w:rPr>
                <w:rFonts w:ascii="Palatino Linotype" w:hAnsi="Palatino Linotype"/>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Állattartás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Állattartás épületeinek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gépüzemeltetés munka-, tűz- és környezetvédelmi előírásai</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Gépészeti és építészeti anyagismeret</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Gépelemek</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Mezőgazdasági erőgépek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talajművelés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5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A tápanyag-visszapótlás gépeinek felépítése, működése, karbantartása</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60"/>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SZAKMAI KÉSZSÉGEK</w:t>
            </w:r>
          </w:p>
        </w:tc>
      </w:tr>
      <w:tr w:rsidR="00143EC3" w:rsidRPr="00E5292C">
        <w:trPr>
          <w:trHeight w:val="24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Információforrások kezelése</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24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Elemi számolási készség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24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Mennyiségérzék</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p>
        </w:tc>
      </w:tr>
      <w:tr w:rsidR="00143EC3" w:rsidRPr="00E5292C">
        <w:trPr>
          <w:trHeight w:val="360"/>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SZEMÉLYES KOMPETENCIÁK</w:t>
            </w:r>
          </w:p>
        </w:tc>
      </w:tr>
      <w:tr w:rsidR="00143EC3" w:rsidRPr="00E5292C">
        <w:trPr>
          <w:trHeight w:val="30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Pontosság</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273"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Megbízhatóság</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273" w:type="dxa"/>
            <w:noWrap/>
            <w:vAlign w:val="center"/>
          </w:tcPr>
          <w:p w:rsidR="00143EC3" w:rsidRPr="00E5292C" w:rsidRDefault="00143EC3" w:rsidP="00D77F1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Felelősségtudat</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60"/>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TÁRSAS KOMPETENCIÁK</w:t>
            </w:r>
          </w:p>
        </w:tc>
      </w:tr>
      <w:tr w:rsidR="00143EC3" w:rsidRPr="00E5292C">
        <w:trPr>
          <w:trHeight w:val="30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Határozottság</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Kapcsolatteremtő készség</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 </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5"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6"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X</w:t>
            </w: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423"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1"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5"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42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c>
          <w:tcPr>
            <w:tcW w:w="656" w:type="dxa"/>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X</w:t>
            </w:r>
          </w:p>
        </w:tc>
      </w:tr>
      <w:tr w:rsidR="00143EC3" w:rsidRPr="00E5292C">
        <w:trPr>
          <w:trHeight w:val="360"/>
          <w:jc w:val="center"/>
        </w:trPr>
        <w:tc>
          <w:tcPr>
            <w:tcW w:w="12929" w:type="dxa"/>
            <w:gridSpan w:val="17"/>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MÓDSZERKOMPETENCIÁK</w:t>
            </w:r>
          </w:p>
        </w:tc>
      </w:tr>
      <w:tr w:rsidR="00143EC3" w:rsidRPr="00E5292C">
        <w:trPr>
          <w:trHeight w:val="405"/>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Lényegfelismerés (lényeglátás)</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Problémamegoldás, hibaelhárítás</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94"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567"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noWrap/>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r w:rsidR="00143EC3" w:rsidRPr="00E5292C">
        <w:trPr>
          <w:trHeight w:val="300"/>
          <w:jc w:val="center"/>
        </w:trPr>
        <w:tc>
          <w:tcPr>
            <w:tcW w:w="5273" w:type="dxa"/>
            <w:noWrap/>
            <w:vAlign w:val="center"/>
          </w:tcPr>
          <w:p w:rsidR="00143EC3" w:rsidRPr="00E5292C" w:rsidRDefault="00143EC3" w:rsidP="00D77F17">
            <w:pPr>
              <w:spacing w:after="0" w:line="240" w:lineRule="auto"/>
              <w:jc w:val="both"/>
              <w:rPr>
                <w:rFonts w:ascii="Palatino Linotype" w:hAnsi="Palatino Linotype"/>
                <w:sz w:val="20"/>
                <w:szCs w:val="20"/>
                <w:lang w:eastAsia="hu-HU"/>
              </w:rPr>
            </w:pPr>
            <w:r w:rsidRPr="00E5292C">
              <w:rPr>
                <w:rFonts w:ascii="Palatino Linotype" w:hAnsi="Palatino Linotype"/>
                <w:sz w:val="20"/>
                <w:szCs w:val="20"/>
              </w:rPr>
              <w:t>Módszeres munkavégzés</w:t>
            </w:r>
          </w:p>
        </w:tc>
        <w:tc>
          <w:tcPr>
            <w:tcW w:w="423"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694" w:type="dxa"/>
          </w:tcPr>
          <w:p w:rsidR="00143EC3" w:rsidRPr="00E5292C" w:rsidRDefault="00143EC3" w:rsidP="00D77F17">
            <w:pPr>
              <w:spacing w:after="0" w:line="240" w:lineRule="auto"/>
              <w:jc w:val="center"/>
              <w:rPr>
                <w:rFonts w:ascii="Palatino Linotype" w:hAnsi="Palatino Linotype"/>
                <w:sz w:val="20"/>
                <w:szCs w:val="20"/>
                <w:lang w:eastAsia="hu-HU"/>
              </w:rPr>
            </w:pPr>
          </w:p>
        </w:tc>
        <w:tc>
          <w:tcPr>
            <w:tcW w:w="567" w:type="dxa"/>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5" w:type="dxa"/>
            <w:noWrap/>
            <w:vAlign w:val="center"/>
          </w:tcPr>
          <w:p w:rsidR="00143EC3" w:rsidRPr="00E5292C" w:rsidRDefault="00143EC3" w:rsidP="00D77F17">
            <w:pPr>
              <w:spacing w:after="0" w:line="240" w:lineRule="auto"/>
              <w:jc w:val="center"/>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6" w:type="dxa"/>
            <w:vAlign w:val="center"/>
          </w:tcPr>
          <w:p w:rsidR="00143EC3" w:rsidRPr="00E5292C" w:rsidRDefault="00143EC3" w:rsidP="00D77F17">
            <w:pPr>
              <w:spacing w:after="0" w:line="240" w:lineRule="auto"/>
              <w:rPr>
                <w:rFonts w:ascii="Palatino Linotype" w:hAnsi="Palatino Linotype"/>
                <w:sz w:val="20"/>
                <w:szCs w:val="20"/>
                <w:lang w:eastAsia="hu-HU"/>
              </w:rPr>
            </w:pPr>
            <w:r w:rsidRPr="00E5292C">
              <w:rPr>
                <w:rFonts w:ascii="Palatino Linotype" w:hAnsi="Palatino Linotype"/>
                <w:sz w:val="20"/>
                <w:szCs w:val="20"/>
                <w:lang w:eastAsia="hu-HU"/>
              </w:rPr>
              <w:t> </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3"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1"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5"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42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c>
          <w:tcPr>
            <w:tcW w:w="656" w:type="dxa"/>
          </w:tcPr>
          <w:p w:rsidR="00143EC3" w:rsidRPr="00E5292C" w:rsidRDefault="00143EC3" w:rsidP="00D77F17">
            <w:pPr>
              <w:rPr>
                <w:rFonts w:ascii="Palatino Linotype" w:hAnsi="Palatino Linotype"/>
              </w:rPr>
            </w:pPr>
            <w:r w:rsidRPr="00E5292C">
              <w:rPr>
                <w:rFonts w:ascii="Palatino Linotype" w:hAnsi="Palatino Linotype"/>
                <w:sz w:val="20"/>
                <w:szCs w:val="20"/>
                <w:lang w:eastAsia="hu-HU"/>
              </w:rPr>
              <w:t>X</w:t>
            </w:r>
          </w:p>
        </w:tc>
      </w:tr>
    </w:tbl>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A35F36">
      <w:pPr>
        <w:numPr>
          <w:ilvl w:val="0"/>
          <w:numId w:val="13"/>
        </w:numPr>
        <w:spacing w:after="0" w:line="240" w:lineRule="auto"/>
        <w:ind w:left="357" w:hanging="357"/>
        <w:rPr>
          <w:rFonts w:ascii="Palatino Linotype" w:hAnsi="Palatino Linotype"/>
          <w:b/>
          <w:sz w:val="24"/>
          <w:szCs w:val="24"/>
          <w:lang w:eastAsia="hu-HU"/>
        </w:rPr>
        <w:sectPr w:rsidR="00143EC3" w:rsidRPr="00E5292C" w:rsidSect="00DA4D18">
          <w:pgSz w:w="16838" w:h="11906" w:orient="landscape"/>
          <w:pgMar w:top="1276" w:right="1418" w:bottom="1418" w:left="1418" w:header="708" w:footer="708" w:gutter="0"/>
          <w:cols w:space="708"/>
          <w:docGrid w:linePitch="360"/>
        </w:sect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 xml:space="preserve">Műszaki ismeretek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72 óra/84óra*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698"/>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201488" w:rsidRDefault="00143EC3" w:rsidP="00201488">
      <w:pPr>
        <w:autoSpaceDE w:val="0"/>
        <w:autoSpaceDN w:val="0"/>
        <w:adjustRightInd w:val="0"/>
        <w:spacing w:after="0" w:line="240" w:lineRule="auto"/>
        <w:ind w:left="1418"/>
        <w:rPr>
          <w:rFonts w:ascii="Palatino Linotype" w:hAnsi="Palatino Linotype"/>
          <w:sz w:val="24"/>
          <w:szCs w:val="24"/>
          <w:lang w:eastAsia="hu-HU"/>
        </w:rPr>
      </w:pPr>
      <w:r w:rsidRPr="00E5292C">
        <w:rPr>
          <w:rFonts w:ascii="Palatino Linotype" w:hAnsi="Palatino Linotype"/>
          <w:sz w:val="24"/>
          <w:szCs w:val="24"/>
          <w:lang w:eastAsia="hu-HU"/>
        </w:rPr>
        <w:t>A műszaki ismeretek tantárgy oktatása során a képzésben résztvev</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knek el kell sajátítani a mez</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gazdasági termelésben alkalmazott gépek üzemeltetéséhez és karbantartásához szükséges alapvető elméleti műszaki ismereteket.</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E24AAC">
      <w:pPr>
        <w:spacing w:after="0" w:line="240" w:lineRule="auto"/>
        <w:ind w:left="792"/>
        <w:rPr>
          <w:rFonts w:ascii="Palatino Linotype" w:hAnsi="Palatino Linotype"/>
          <w:bCs/>
          <w:sz w:val="24"/>
          <w:szCs w:val="24"/>
          <w:lang w:eastAsia="hu-HU"/>
        </w:rPr>
      </w:pPr>
      <w:r w:rsidRPr="00227226">
        <w:rPr>
          <w:rFonts w:ascii="Palatino Linotype" w:hAnsi="Palatino Linotype"/>
          <w:bCs/>
          <w:sz w:val="24"/>
          <w:szCs w:val="24"/>
          <w:lang w:eastAsia="hu-HU"/>
        </w:rPr>
        <w:t>Matematika</w:t>
      </w:r>
      <w:r>
        <w:rPr>
          <w:rFonts w:ascii="Palatino Linotype" w:hAnsi="Palatino Linotype"/>
          <w:bCs/>
          <w:sz w:val="24"/>
          <w:szCs w:val="24"/>
          <w:lang w:eastAsia="hu-HU"/>
        </w:rPr>
        <w:t>, fizika</w:t>
      </w:r>
      <w:r w:rsidRPr="00227226">
        <w:rPr>
          <w:rFonts w:ascii="Palatino Linotype" w:hAnsi="Palatino Linotype"/>
          <w:bCs/>
          <w:sz w:val="24"/>
          <w:szCs w:val="24"/>
          <w:lang w:eastAsia="hu-HU"/>
        </w:rPr>
        <w:t xml:space="preserve"> tantárgyi alapműveletek</w:t>
      </w:r>
    </w:p>
    <w:p w:rsidR="00143EC3" w:rsidRDefault="00143EC3" w:rsidP="00201488">
      <w:pPr>
        <w:spacing w:after="0" w:line="240" w:lineRule="auto"/>
        <w:ind w:left="792"/>
        <w:rPr>
          <w:rFonts w:ascii="Palatino Linotype" w:hAnsi="Palatino Linotype"/>
          <w:bCs/>
          <w:sz w:val="24"/>
          <w:szCs w:val="24"/>
          <w:lang w:eastAsia="hu-HU"/>
        </w:rPr>
      </w:pPr>
      <w:r>
        <w:rPr>
          <w:rFonts w:ascii="Palatino Linotype" w:hAnsi="Palatino Linotype"/>
          <w:bCs/>
          <w:sz w:val="24"/>
          <w:szCs w:val="24"/>
          <w:lang w:eastAsia="hu-HU"/>
        </w:rPr>
        <w:t>Állattartás, növénytermesztés és kertészet szakmai tartalma</w:t>
      </w:r>
    </w:p>
    <w:p w:rsidR="00143EC3" w:rsidRPr="00201488" w:rsidRDefault="00143EC3" w:rsidP="00201488">
      <w:pPr>
        <w:spacing w:after="0" w:line="240" w:lineRule="auto"/>
        <w:ind w:left="792"/>
        <w:rPr>
          <w:rFonts w:ascii="Palatino Linotype" w:hAnsi="Palatino Linotype"/>
          <w:bCs/>
          <w:sz w:val="24"/>
          <w:szCs w:val="24"/>
          <w:lang w:eastAsia="hu-HU"/>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cs="Mangal"/>
          <w:b/>
          <w:kern w:val="1"/>
          <w:sz w:val="24"/>
          <w:szCs w:val="24"/>
          <w:lang w:eastAsia="hi-IN" w:bidi="hi-IN"/>
        </w:rPr>
      </w:pPr>
      <w:r w:rsidRPr="00E5292C">
        <w:rPr>
          <w:rFonts w:ascii="Palatino Linotype" w:hAnsi="Palatino Linotype" w:cs="Arial"/>
          <w:b/>
          <w:sz w:val="24"/>
          <w:szCs w:val="24"/>
          <w:lang w:eastAsia="hu-HU"/>
        </w:rPr>
        <w:t>Anyagismeret és gépelemek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6</w:t>
      </w:r>
      <w:r w:rsidRPr="00E5292C">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6</w:t>
      </w:r>
      <w:r w:rsidRPr="00E5292C">
        <w:rPr>
          <w:rFonts w:ascii="Palatino Linotype" w:hAnsi="Palatino Linotype" w:cs="Mangal"/>
          <w:b/>
          <w:i/>
          <w:kern w:val="1"/>
          <w:sz w:val="24"/>
          <w:szCs w:val="24"/>
          <w:lang w:eastAsia="hi-IN" w:bidi="hi-IN"/>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anyagok csoportosítás, az egyes anyagcsoportok főbb tulajdonságai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Tüzelő- és kenőanyagok </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Villamos vezetők, félvezetők és szigetelők</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gépelemek fogalma, felosztása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Kötőgépelemek, oldható és roncsolással oldható kötések</w:t>
      </w:r>
    </w:p>
    <w:p w:rsidR="00143EC3"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Forgó mozgást közvetítő- és átszármaztató gépelemek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Az erőgépek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12 óra/12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traktorok fő szerkezeti egységei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motor, a teljesítmény átviteli rendszer</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Járművek kormányzása, fékezése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elektromos rendszer</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erőgépek alváza és felépítménye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traktorok vonó- és függesztő berendezései</w:t>
      </w:r>
    </w:p>
    <w:p w:rsidR="00143EC3" w:rsidRPr="00201488" w:rsidRDefault="00143EC3" w:rsidP="0020148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erőgépek karbantartása, tárolása</w:t>
      </w:r>
    </w:p>
    <w:p w:rsidR="00143EC3" w:rsidRPr="00E5292C" w:rsidRDefault="00143EC3" w:rsidP="00DA4D1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talajművelő gépek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10</w:t>
      </w:r>
      <w:r w:rsidRPr="00E5292C">
        <w:rPr>
          <w:rFonts w:ascii="Palatino Linotype" w:hAnsi="Palatino Linotype"/>
          <w:b/>
          <w:i/>
          <w:sz w:val="24"/>
          <w:szCs w:val="24"/>
        </w:rPr>
        <w:t xml:space="preserve"> óra/1</w:t>
      </w:r>
      <w:r>
        <w:rPr>
          <w:rFonts w:ascii="Palatino Linotype" w:hAnsi="Palatino Linotype"/>
          <w:b/>
          <w:i/>
          <w:sz w:val="24"/>
          <w:szCs w:val="24"/>
        </w:rPr>
        <w:t>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boronák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talajlazítók felépítése és működése</w:t>
      </w:r>
    </w:p>
    <w:p w:rsidR="00143EC3"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 típusai és működésük</w:t>
      </w:r>
    </w:p>
    <w:p w:rsidR="00143EC3"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Pr="00201488"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tápanyag visszapótlás gépeinek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t>8</w:t>
      </w:r>
      <w:r w:rsidRPr="00E5292C">
        <w:rPr>
          <w:rFonts w:ascii="Palatino Linotype" w:hAnsi="Palatino Linotype"/>
          <w:b/>
          <w:i/>
          <w:sz w:val="24"/>
          <w:szCs w:val="24"/>
        </w:rPr>
        <w:t xml:space="preserve"> óra/</w:t>
      </w:r>
      <w:r>
        <w:rPr>
          <w:rFonts w:ascii="Palatino Linotype" w:hAnsi="Palatino Linotype"/>
          <w:b/>
          <w:i/>
          <w:sz w:val="24"/>
          <w:szCs w:val="24"/>
        </w:rPr>
        <w:t>8</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szerves-trágyaszórás gépeinek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Műtrágyaszóró gépek felépítése és működése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Folyékony műtrágyaszórók felépítése és működése</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vetés, ültetés és palántázás gépeinek felépítése és működése</w:t>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9</w:t>
      </w:r>
      <w:r w:rsidRPr="00E5292C">
        <w:rPr>
          <w:rFonts w:ascii="Palatino Linotype" w:hAnsi="Palatino Linotype"/>
          <w:b/>
          <w:i/>
          <w:sz w:val="24"/>
          <w:szCs w:val="24"/>
        </w:rPr>
        <w:t xml:space="preserve"> óra/1</w:t>
      </w:r>
      <w:r>
        <w:rPr>
          <w:rFonts w:ascii="Palatino Linotype" w:hAnsi="Palatino Linotype"/>
          <w:b/>
          <w:i/>
          <w:sz w:val="24"/>
          <w:szCs w:val="24"/>
        </w:rPr>
        <w:t>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Vetőgépek fajtái, felépítésük</w:t>
      </w:r>
      <w:r>
        <w:rPr>
          <w:rFonts w:ascii="Palatino Linotype" w:hAnsi="Palatino Linotype"/>
          <w:sz w:val="24"/>
          <w:szCs w:val="24"/>
        </w:rPr>
        <w:t>,</w:t>
      </w:r>
      <w:r w:rsidRPr="00E5292C">
        <w:rPr>
          <w:rFonts w:ascii="Palatino Linotype" w:hAnsi="Palatino Linotype"/>
          <w:sz w:val="24"/>
          <w:szCs w:val="24"/>
        </w:rPr>
        <w:t xml:space="preserve"> működésük</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Szemenkénti vetőszerkezetek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Burgonyaültető és palántázó gépek felépítése működése</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cs="Arial"/>
          <w:b/>
          <w:sz w:val="24"/>
          <w:szCs w:val="24"/>
          <w:lang w:eastAsia="hu-HU"/>
        </w:rPr>
        <w:t>A növényvédelem gépeinek felépítése és működése</w:t>
      </w:r>
      <w:r w:rsidRPr="00E5292C">
        <w:rPr>
          <w:rFonts w:ascii="Palatino Linotype" w:hAnsi="Palatino Linotype"/>
          <w:b/>
          <w:sz w:val="24"/>
          <w:szCs w:val="24"/>
        </w:rPr>
        <w:tab/>
      </w:r>
    </w:p>
    <w:p w:rsidR="00143EC3" w:rsidRDefault="00143EC3" w:rsidP="0087268A">
      <w:pPr>
        <w:widowControl w:val="0"/>
        <w:suppressAutoHyphens/>
        <w:spacing w:after="0" w:line="240" w:lineRule="auto"/>
        <w:ind w:left="1713"/>
        <w:rPr>
          <w:rFonts w:ascii="Palatino Linotype" w:hAnsi="Palatino Linotype"/>
          <w:b/>
          <w:sz w:val="24"/>
          <w:szCs w:val="24"/>
        </w:rPr>
      </w:pPr>
      <w:r>
        <w:rPr>
          <w:rFonts w:ascii="Palatino Linotype" w:hAnsi="Palatino Linotype"/>
          <w:b/>
          <w:sz w:val="24"/>
          <w:szCs w:val="24"/>
        </w:rPr>
        <w:t xml:space="preserve">                                                                                                      </w:t>
      </w:r>
      <w:r>
        <w:rPr>
          <w:rFonts w:ascii="Palatino Linotype" w:hAnsi="Palatino Linotype"/>
          <w:b/>
          <w:i/>
          <w:sz w:val="24"/>
          <w:szCs w:val="24"/>
        </w:rPr>
        <w:t>9</w:t>
      </w:r>
      <w:r w:rsidRPr="00E5292C">
        <w:rPr>
          <w:rFonts w:ascii="Palatino Linotype" w:hAnsi="Palatino Linotype"/>
          <w:b/>
          <w:i/>
          <w:sz w:val="24"/>
          <w:szCs w:val="24"/>
        </w:rPr>
        <w:t xml:space="preserve"> óra/1</w:t>
      </w:r>
      <w:r>
        <w:rPr>
          <w:rFonts w:ascii="Palatino Linotype" w:hAnsi="Palatino Linotype"/>
          <w:b/>
          <w:i/>
          <w:sz w:val="24"/>
          <w:szCs w:val="24"/>
        </w:rPr>
        <w:t>2</w:t>
      </w:r>
      <w:r w:rsidRPr="00E5292C">
        <w:rPr>
          <w:rFonts w:ascii="Palatino Linotype" w:hAnsi="Palatino Linotype"/>
          <w:b/>
          <w:i/>
          <w:sz w:val="24"/>
          <w:szCs w:val="24"/>
        </w:rPr>
        <w:t xml:space="preserve"> óra</w:t>
      </w:r>
    </w:p>
    <w:p w:rsidR="00143EC3" w:rsidRPr="00E5292C" w:rsidRDefault="00143EC3" w:rsidP="0064511D">
      <w:pPr>
        <w:widowControl w:val="0"/>
        <w:suppressAutoHyphens/>
        <w:spacing w:after="0" w:line="240" w:lineRule="auto"/>
        <w:ind w:left="1224" w:firstLine="52"/>
        <w:rPr>
          <w:rFonts w:ascii="Palatino Linotype" w:hAnsi="Palatino Linotype"/>
          <w:sz w:val="24"/>
          <w:szCs w:val="24"/>
        </w:rPr>
      </w:pPr>
      <w:r w:rsidRPr="00E5292C">
        <w:rPr>
          <w:rFonts w:ascii="Palatino Linotype" w:hAnsi="Palatino Linotype"/>
          <w:sz w:val="24"/>
          <w:szCs w:val="24"/>
        </w:rPr>
        <w:t>A vegyszeres növényvédelem gépi berendezései, felépítésük</w:t>
      </w:r>
      <w:r>
        <w:rPr>
          <w:rFonts w:ascii="Palatino Linotype" w:hAnsi="Palatino Linotype"/>
          <w:sz w:val="24"/>
          <w:szCs w:val="24"/>
        </w:rPr>
        <w:t>,</w:t>
      </w:r>
      <w:r w:rsidRPr="00E5292C">
        <w:rPr>
          <w:rFonts w:ascii="Palatino Linotype" w:hAnsi="Palatino Linotype"/>
          <w:sz w:val="24"/>
          <w:szCs w:val="24"/>
        </w:rPr>
        <w:t xml:space="preserve"> működésük</w:t>
      </w:r>
    </w:p>
    <w:p w:rsidR="00143EC3" w:rsidRPr="00E5292C" w:rsidRDefault="00143EC3" w:rsidP="0064511D">
      <w:pPr>
        <w:widowControl w:val="0"/>
        <w:suppressAutoHyphens/>
        <w:spacing w:after="0" w:line="240" w:lineRule="auto"/>
        <w:ind w:left="1224" w:firstLine="52"/>
        <w:rPr>
          <w:rFonts w:ascii="Palatino Linotype" w:hAnsi="Palatino Linotype"/>
          <w:sz w:val="24"/>
          <w:szCs w:val="24"/>
        </w:rPr>
      </w:pPr>
      <w:r w:rsidRPr="00E5292C">
        <w:rPr>
          <w:rFonts w:ascii="Palatino Linotype" w:hAnsi="Palatino Linotype"/>
          <w:sz w:val="24"/>
          <w:szCs w:val="24"/>
        </w:rPr>
        <w:t>Permetezőgépek beállításai</w:t>
      </w:r>
    </w:p>
    <w:p w:rsidR="00143EC3" w:rsidRPr="00E5292C" w:rsidRDefault="00143EC3" w:rsidP="0064511D">
      <w:pPr>
        <w:widowControl w:val="0"/>
        <w:suppressAutoHyphens/>
        <w:spacing w:after="0" w:line="240" w:lineRule="auto"/>
        <w:ind w:left="1224" w:firstLine="52"/>
        <w:rPr>
          <w:rFonts w:ascii="Palatino Linotype" w:hAnsi="Palatino Linotype" w:cs="Mangal"/>
          <w:kern w:val="1"/>
          <w:sz w:val="24"/>
          <w:szCs w:val="24"/>
          <w:lang w:eastAsia="hi-IN" w:bidi="hi-IN"/>
        </w:rPr>
      </w:pPr>
      <w:r w:rsidRPr="00E5292C">
        <w:rPr>
          <w:rFonts w:ascii="Palatino Linotype" w:hAnsi="Palatino Linotype"/>
          <w:sz w:val="24"/>
          <w:szCs w:val="24"/>
        </w:rPr>
        <w:t>Porozó és csávázó gépek felépítése működése</w:t>
      </w:r>
    </w:p>
    <w:p w:rsidR="00143EC3" w:rsidRPr="00E5292C" w:rsidRDefault="00143EC3" w:rsidP="0064511D">
      <w:pPr>
        <w:widowControl w:val="0"/>
        <w:suppressAutoHyphens/>
        <w:spacing w:after="0" w:line="240" w:lineRule="auto"/>
        <w:ind w:left="1224" w:firstLine="52"/>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öntözés gépei, felépítésük és működésük</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betakarítás gépeinek felépítése és működése</w:t>
      </w:r>
      <w:r w:rsidRPr="00E5292C">
        <w:rPr>
          <w:rFonts w:ascii="Palatino Linotype" w:hAnsi="Palatino Linotype"/>
          <w:b/>
          <w:sz w:val="24"/>
          <w:szCs w:val="24"/>
        </w:rPr>
        <w:tab/>
      </w:r>
      <w:r>
        <w:rPr>
          <w:rFonts w:ascii="Palatino Linotype" w:hAnsi="Palatino Linotype"/>
          <w:b/>
          <w:i/>
          <w:sz w:val="24"/>
          <w:szCs w:val="24"/>
        </w:rPr>
        <w:t>9</w:t>
      </w:r>
      <w:r w:rsidRPr="00E5292C">
        <w:rPr>
          <w:rFonts w:ascii="Palatino Linotype" w:hAnsi="Palatino Linotype"/>
          <w:b/>
          <w:i/>
          <w:sz w:val="24"/>
          <w:szCs w:val="24"/>
        </w:rPr>
        <w:t xml:space="preserve"> óra/1</w:t>
      </w:r>
      <w:r>
        <w:rPr>
          <w:rFonts w:ascii="Palatino Linotype" w:hAnsi="Palatino Linotype"/>
          <w:b/>
          <w:i/>
          <w:sz w:val="24"/>
          <w:szCs w:val="24"/>
        </w:rPr>
        <w:t>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Szemestermény betakarító gépek felépítése és működése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Gyökér és gumós növényeket betakarító gépek felépítése és működése</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Szálastakarmányok betakarításának gépei, eszközei, felépítésük, működésük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Szállító és anyagmozgató gépek felépítése és működése</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cs="Arial"/>
          <w:b/>
          <w:sz w:val="24"/>
          <w:szCs w:val="24"/>
          <w:lang w:eastAsia="hu-HU"/>
        </w:rPr>
        <w:t>Az állattenyésztés gépeinek felépítése és működése</w:t>
      </w:r>
      <w:r w:rsidRPr="00E5292C">
        <w:rPr>
          <w:rFonts w:ascii="Palatino Linotype" w:hAnsi="Palatino Linotype"/>
          <w:b/>
          <w:sz w:val="24"/>
          <w:szCs w:val="24"/>
        </w:rPr>
        <w:tab/>
      </w:r>
      <w:r>
        <w:rPr>
          <w:rFonts w:ascii="Palatino Linotype" w:hAnsi="Palatino Linotype"/>
          <w:b/>
          <w:i/>
          <w:sz w:val="24"/>
          <w:szCs w:val="24"/>
        </w:rPr>
        <w:t>9 óra/12</w:t>
      </w:r>
      <w:r w:rsidRPr="00E5292C">
        <w:rPr>
          <w:rFonts w:ascii="Palatino Linotype" w:hAnsi="Palatino Linotype"/>
          <w:b/>
          <w:i/>
          <w:sz w:val="24"/>
          <w:szCs w:val="24"/>
        </w:rPr>
        <w:t xml:space="preserve"> óra</w:t>
      </w:r>
    </w:p>
    <w:p w:rsidR="00143EC3" w:rsidRDefault="00143EC3" w:rsidP="0087268A">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állattartó telepek épületei, szerkezeti elemeik, csoportosításuk, felépítésük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Etető- és itató berendezések</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Mosás és fertőtlenítés gépei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Trágyaeltávolítás és hígtrágyakezelés gépei berendezései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tejkezelés gépei, berendezései</w:t>
      </w:r>
    </w:p>
    <w:p w:rsidR="00143EC3" w:rsidRPr="00201488"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Egyéb állattartásban alkalmazott gépek berendezések</w:t>
      </w:r>
    </w:p>
    <w:p w:rsidR="00143EC3" w:rsidRPr="00E5292C" w:rsidRDefault="00143EC3" w:rsidP="00DA4D18">
      <w:pPr>
        <w:spacing w:after="0" w:line="240" w:lineRule="auto"/>
        <w:ind w:left="792"/>
        <w:rPr>
          <w:rFonts w:ascii="Palatino Linotype" w:hAnsi="Palatino Linotype"/>
          <w:b/>
          <w:i/>
          <w:sz w:val="24"/>
          <w:szCs w:val="24"/>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i/>
          <w:sz w:val="24"/>
          <w:szCs w:val="24"/>
        </w:rPr>
      </w:pPr>
    </w:p>
    <w:p w:rsidR="00143EC3" w:rsidRPr="00E5292C" w:rsidRDefault="00143EC3" w:rsidP="00DA4D18">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DA4D18">
      <w:pPr>
        <w:pStyle w:val="ListParagraph"/>
        <w:spacing w:after="0" w:line="240" w:lineRule="auto"/>
        <w:ind w:left="791" w:firstLine="1"/>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DA4D18">
      <w:pPr>
        <w:spacing w:after="0" w:line="240" w:lineRule="auto"/>
        <w:ind w:left="792"/>
        <w:rPr>
          <w:rFonts w:ascii="Palatino Linotype" w:hAnsi="Palatino Linotype"/>
          <w:b/>
          <w:i/>
          <w:sz w:val="24"/>
          <w:szCs w:val="24"/>
        </w:rPr>
      </w:pPr>
    </w:p>
    <w:p w:rsidR="00143EC3" w:rsidRDefault="00143EC3" w:rsidP="0087268A">
      <w:pPr>
        <w:widowControl w:val="0"/>
        <w:numPr>
          <w:ilvl w:val="1"/>
          <w:numId w:val="13"/>
        </w:numPr>
        <w:suppressAutoHyphens/>
        <w:spacing w:after="0" w:line="240" w:lineRule="auto"/>
        <w:ind w:hanging="153"/>
        <w:rPr>
          <w:rFonts w:ascii="Palatino Linotype" w:hAnsi="Palatino Linotype" w:cs="Mangal"/>
          <w:b/>
          <w:bCs/>
          <w:kern w:val="1"/>
          <w:sz w:val="24"/>
          <w:szCs w:val="24"/>
          <w:lang w:eastAsia="hi-IN"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567"/>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r w:rsidRPr="00E5292C">
        <w:rPr>
          <w:rFonts w:ascii="Palatino Linotype" w:hAnsi="Palatino Linotype" w:cs="Mangal"/>
          <w:b/>
          <w:kern w:val="1"/>
          <w:sz w:val="24"/>
          <w:szCs w:val="24"/>
          <w:lang w:eastAsia="hi-IN" w:bidi="hi-IN"/>
        </w:rPr>
        <w:br w:type="page"/>
      </w: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Műszaki ism</w:t>
      </w:r>
      <w:r>
        <w:rPr>
          <w:rFonts w:ascii="Palatino Linotype" w:hAnsi="Palatino Linotype"/>
          <w:b/>
          <w:sz w:val="24"/>
          <w:szCs w:val="24"/>
          <w:lang w:eastAsia="hu-HU"/>
        </w:rPr>
        <w:t>eretek gyakorlat</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180 óra/290 </w:t>
      </w:r>
      <w:r w:rsidRPr="00E5292C">
        <w:rPr>
          <w:rFonts w:ascii="Palatino Linotype" w:hAnsi="Palatino Linotype"/>
          <w:b/>
          <w:sz w:val="24"/>
          <w:szCs w:val="24"/>
          <w:lang w:eastAsia="hu-HU"/>
        </w:rPr>
        <w:t>óra*</w:t>
      </w:r>
    </w:p>
    <w:p w:rsidR="00143EC3" w:rsidRPr="00E5292C" w:rsidRDefault="00143EC3" w:rsidP="00DA4D18">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DA4D18">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698"/>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E5292C" w:rsidRDefault="00143EC3" w:rsidP="00DA4D18">
      <w:pPr>
        <w:autoSpaceDE w:val="0"/>
        <w:autoSpaceDN w:val="0"/>
        <w:adjustRightInd w:val="0"/>
        <w:spacing w:after="0" w:line="240" w:lineRule="auto"/>
        <w:ind w:left="1418"/>
        <w:rPr>
          <w:rFonts w:ascii="Palatino Linotype" w:hAnsi="Palatino Linotype"/>
          <w:sz w:val="24"/>
          <w:szCs w:val="24"/>
          <w:lang w:eastAsia="hu-HU"/>
        </w:rPr>
      </w:pPr>
      <w:r w:rsidRPr="00E5292C">
        <w:rPr>
          <w:rFonts w:ascii="Palatino Linotype" w:hAnsi="Palatino Linotype"/>
          <w:sz w:val="24"/>
          <w:szCs w:val="24"/>
          <w:lang w:eastAsia="hu-HU"/>
        </w:rPr>
        <w:t>A műszaki ismeretek gyakorlat tantárgy oktatása során a képzésben résztvev</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knek el kell sajátítani a mez</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gazdasági termelésben alkalmazott er</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gépek és alapvet</w:t>
      </w:r>
      <w:r w:rsidRPr="00E5292C">
        <w:rPr>
          <w:rFonts w:ascii="Palatino Linotype" w:hAnsi="Palatino Linotype" w:cs="TimesNewRoman"/>
          <w:sz w:val="24"/>
          <w:szCs w:val="24"/>
          <w:lang w:eastAsia="hu-HU"/>
        </w:rPr>
        <w:t>ő</w:t>
      </w:r>
      <w:r w:rsidRPr="00E5292C">
        <w:rPr>
          <w:rFonts w:ascii="Palatino Linotype" w:hAnsi="Palatino Linotype"/>
          <w:sz w:val="24"/>
          <w:szCs w:val="24"/>
          <w:lang w:eastAsia="hu-HU"/>
        </w:rPr>
        <w:t xml:space="preserve"> munkagépek üzemeltetési, beállítási és karbantartási feladatait.</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E24AAC">
      <w:pPr>
        <w:spacing w:after="0" w:line="240" w:lineRule="auto"/>
        <w:ind w:left="792"/>
        <w:rPr>
          <w:rFonts w:ascii="Palatino Linotype" w:hAnsi="Palatino Linotype"/>
          <w:bCs/>
          <w:sz w:val="24"/>
          <w:szCs w:val="24"/>
          <w:lang w:eastAsia="hu-HU"/>
        </w:rPr>
      </w:pPr>
      <w:r w:rsidRPr="00227226">
        <w:rPr>
          <w:rFonts w:ascii="Palatino Linotype" w:hAnsi="Palatino Linotype"/>
          <w:bCs/>
          <w:sz w:val="24"/>
          <w:szCs w:val="24"/>
          <w:lang w:eastAsia="hu-HU"/>
        </w:rPr>
        <w:t>Matematika</w:t>
      </w:r>
      <w:r>
        <w:rPr>
          <w:rFonts w:ascii="Palatino Linotype" w:hAnsi="Palatino Linotype"/>
          <w:bCs/>
          <w:sz w:val="24"/>
          <w:szCs w:val="24"/>
          <w:lang w:eastAsia="hu-HU"/>
        </w:rPr>
        <w:t>, fizika</w:t>
      </w:r>
      <w:r w:rsidRPr="00227226">
        <w:rPr>
          <w:rFonts w:ascii="Palatino Linotype" w:hAnsi="Palatino Linotype"/>
          <w:bCs/>
          <w:sz w:val="24"/>
          <w:szCs w:val="24"/>
          <w:lang w:eastAsia="hu-HU"/>
        </w:rPr>
        <w:t xml:space="preserve"> tantárgyi alapműveletek</w:t>
      </w:r>
    </w:p>
    <w:p w:rsidR="00143EC3" w:rsidRPr="00227226" w:rsidRDefault="00143EC3" w:rsidP="00E24AAC">
      <w:pPr>
        <w:spacing w:after="0" w:line="240" w:lineRule="auto"/>
        <w:ind w:left="792"/>
        <w:rPr>
          <w:rFonts w:ascii="Palatino Linotype" w:hAnsi="Palatino Linotype"/>
          <w:bCs/>
          <w:sz w:val="24"/>
          <w:szCs w:val="24"/>
          <w:lang w:eastAsia="hu-HU"/>
        </w:rPr>
      </w:pPr>
      <w:r>
        <w:rPr>
          <w:rFonts w:ascii="Palatino Linotype" w:hAnsi="Palatino Linotype"/>
          <w:bCs/>
          <w:sz w:val="24"/>
          <w:szCs w:val="24"/>
          <w:lang w:eastAsia="hu-HU"/>
        </w:rPr>
        <w:t>Állattartás, növénytermesztés és kertészet szakmai tartalma</w:t>
      </w:r>
    </w:p>
    <w:p w:rsidR="00143EC3" w:rsidRPr="00E5292C" w:rsidRDefault="00143EC3" w:rsidP="00DA4D18">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widowControl w:val="0"/>
        <w:numPr>
          <w:ilvl w:val="2"/>
          <w:numId w:val="13"/>
        </w:numPr>
        <w:suppressAutoHyphens/>
        <w:spacing w:after="0" w:line="240" w:lineRule="auto"/>
        <w:ind w:hanging="295"/>
        <w:rPr>
          <w:rFonts w:ascii="Palatino Linotype" w:hAnsi="Palatino Linotype" w:cs="Mangal"/>
          <w:b/>
          <w:kern w:val="1"/>
          <w:sz w:val="24"/>
          <w:szCs w:val="24"/>
          <w:lang w:eastAsia="hi-IN" w:bidi="hi-IN"/>
        </w:rPr>
      </w:pPr>
      <w:r w:rsidRPr="00E5292C">
        <w:rPr>
          <w:rFonts w:ascii="Palatino Linotype" w:hAnsi="Palatino Linotype" w:cs="Arial"/>
          <w:b/>
          <w:sz w:val="24"/>
          <w:szCs w:val="24"/>
          <w:lang w:eastAsia="hu-HU"/>
        </w:rPr>
        <w:t>Anyagismeret és gépelemek</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16</w:t>
      </w:r>
      <w:r w:rsidRPr="00E5292C">
        <w:rPr>
          <w:rFonts w:ascii="Palatino Linotype" w:hAnsi="Palatino Linotype" w:cs="Mangal"/>
          <w:b/>
          <w:i/>
          <w:kern w:val="1"/>
          <w:sz w:val="24"/>
          <w:szCs w:val="24"/>
          <w:lang w:eastAsia="hi-IN" w:bidi="hi-IN"/>
        </w:rPr>
        <w:t xml:space="preserve"> óra/30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anyagok csoportosítás, az egyes anyagcsoportok főbb tulajdonságai</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Tüzelő- és kenőanyagok gyakorlati alkalmazása</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Kötőgépelemek, oldható és roncsolással oldható kötések bemutatása, használata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sz w:val="24"/>
          <w:szCs w:val="24"/>
        </w:rPr>
        <w:t>Forgó mozgást közvetítő- és átszármaztató gépelemek bemutatása, használata</w:t>
      </w:r>
    </w:p>
    <w:p w:rsidR="00143EC3" w:rsidRPr="00E5292C"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Az erőgépek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 óra/50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 traktorok fő szerkezeti egységei </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motor, a teljesítmény átviteli rendszer felépítése, bemutatása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Járművek kormányzása, fékezése</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Az erőgépek alvázának és felépítményének sajátosságai </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traktorok vonó- és függesztő berendezéseinek használata a gyakorlatban</w:t>
      </w:r>
    </w:p>
    <w:p w:rsidR="00143EC3" w:rsidRPr="00201488" w:rsidRDefault="00143EC3" w:rsidP="0020148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erőgépek karbantartása, tárolása</w:t>
      </w:r>
    </w:p>
    <w:p w:rsidR="00143EC3" w:rsidRPr="00E5292C" w:rsidRDefault="00143EC3" w:rsidP="00DA4D1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talajművelő gépek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20 óra/50</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munkája,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munkája,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boronák munkája, használata a gyakorlatban </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munkája,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munkája,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talajlazítók munkája,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 munkája, használatuk a gyakorlatban</w:t>
      </w: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tápanyag visszapótlás gépeinek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sz w:val="24"/>
          <w:szCs w:val="24"/>
        </w:rPr>
        <w:t xml:space="preserve">            </w:t>
      </w:r>
      <w:r w:rsidRPr="00E5292C">
        <w:rPr>
          <w:rFonts w:ascii="Palatino Linotype" w:hAnsi="Palatino Linotype"/>
          <w:b/>
          <w:sz w:val="24"/>
          <w:szCs w:val="24"/>
        </w:rPr>
        <w:tab/>
      </w:r>
      <w:r>
        <w:rPr>
          <w:rFonts w:ascii="Palatino Linotype" w:hAnsi="Palatino Linotype"/>
          <w:b/>
          <w:i/>
          <w:sz w:val="24"/>
          <w:szCs w:val="24"/>
        </w:rPr>
        <w:t>16 óra/3</w:t>
      </w:r>
      <w:r w:rsidRPr="00E5292C">
        <w:rPr>
          <w:rFonts w:ascii="Palatino Linotype" w:hAnsi="Palatino Linotype"/>
          <w:b/>
          <w:i/>
          <w:sz w:val="24"/>
          <w:szCs w:val="24"/>
        </w:rPr>
        <w:t>2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szerves-trágyaszórás gépeinek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Műtrágyaszóró gépek használata a gyakorlatban</w:t>
      </w:r>
    </w:p>
    <w:p w:rsidR="00143EC3" w:rsidRPr="00201488" w:rsidRDefault="00143EC3" w:rsidP="0020148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Folyékony műtrágyaszórók használata a gyakorlatban</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437"/>
        <w:rPr>
          <w:rFonts w:ascii="Palatino Linotype" w:hAnsi="Palatino Linotype"/>
          <w:b/>
          <w:sz w:val="24"/>
          <w:szCs w:val="24"/>
        </w:rPr>
      </w:pPr>
      <w:r w:rsidRPr="00E5292C">
        <w:rPr>
          <w:rFonts w:ascii="Palatino Linotype" w:hAnsi="Palatino Linotype" w:cs="Arial"/>
          <w:b/>
          <w:sz w:val="24"/>
          <w:szCs w:val="24"/>
          <w:lang w:eastAsia="hu-HU"/>
        </w:rPr>
        <w:t>A vetés, ültetés és palántázás gépeinek felépítése és működése</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Pr>
          <w:rFonts w:ascii="Palatino Linotype" w:hAnsi="Palatino Linotype"/>
          <w:b/>
          <w:i/>
          <w:sz w:val="24"/>
          <w:szCs w:val="24"/>
        </w:rPr>
        <w:t>27 óra/32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 xml:space="preserve">Vetőgépek használata a gyakorlatban </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Szemenkénti vetőszerkezetek használata a gyakorlatban</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Burgonyaültető és palántázó gépek használata a gyakorlatban</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növényvédelem gépeinek felépítése és működése</w:t>
      </w:r>
      <w:r>
        <w:rPr>
          <w:rFonts w:ascii="Palatino Linotype" w:hAnsi="Palatino Linotype"/>
          <w:b/>
          <w:i/>
          <w:sz w:val="24"/>
          <w:szCs w:val="24"/>
        </w:rPr>
        <w:t>27 óra/32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vegyszeres növényvédelem gépinek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Permetezőgépek beállításai</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Porozó és csávázó gépek használata a gyakorlatban</w:t>
      </w:r>
    </w:p>
    <w:p w:rsidR="00143EC3" w:rsidRPr="00E5292C"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t>Az öntözés gépeinek</w:t>
      </w:r>
      <w:r w:rsidRPr="00E5292C">
        <w:rPr>
          <w:rFonts w:ascii="Palatino Linotype" w:hAnsi="Palatino Linotype"/>
          <w:sz w:val="24"/>
          <w:szCs w:val="24"/>
        </w:rPr>
        <w:t xml:space="preserve"> használata a gyakorlatban</w:t>
      </w:r>
    </w:p>
    <w:p w:rsidR="00143EC3" w:rsidRPr="00E5292C" w:rsidRDefault="00143EC3" w:rsidP="00DA4D18">
      <w:pPr>
        <w:widowControl w:val="0"/>
        <w:suppressAutoHyphens/>
        <w:spacing w:after="0" w:line="240" w:lineRule="auto"/>
        <w:ind w:left="1224"/>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 betakarítás gépeinek felépítése és működése</w:t>
      </w:r>
      <w:r w:rsidRPr="00E5292C">
        <w:rPr>
          <w:rFonts w:ascii="Palatino Linotype" w:hAnsi="Palatino Linotype"/>
          <w:b/>
          <w:sz w:val="24"/>
          <w:szCs w:val="24"/>
        </w:rPr>
        <w:tab/>
      </w:r>
      <w:r>
        <w:rPr>
          <w:rFonts w:ascii="Palatino Linotype" w:hAnsi="Palatino Linotype"/>
          <w:b/>
          <w:i/>
          <w:sz w:val="24"/>
          <w:szCs w:val="24"/>
        </w:rPr>
        <w:t>27 óra/32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Szemestermény betakarító gépek használata a gyakorlatban</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sz w:val="24"/>
          <w:szCs w:val="24"/>
        </w:rPr>
        <w:t>Gyökér és gumós növényeket betakarító gépek használata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Szálastakarmányok betakarításának gépei, használatuk a gyakorlatban</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Szállító és anyagmozgató gépek használata a gyakorlatban</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cs="Arial"/>
          <w:b/>
          <w:sz w:val="24"/>
          <w:szCs w:val="24"/>
          <w:lang w:eastAsia="hu-HU"/>
        </w:rPr>
        <w:t>Az állattenyésztés gépeinek felépítése és működése</w:t>
      </w:r>
      <w:r w:rsidRPr="00E5292C">
        <w:rPr>
          <w:rFonts w:ascii="Palatino Linotype" w:hAnsi="Palatino Linotype"/>
          <w:b/>
          <w:sz w:val="24"/>
          <w:szCs w:val="24"/>
        </w:rPr>
        <w:tab/>
      </w:r>
      <w:r>
        <w:rPr>
          <w:rFonts w:ascii="Palatino Linotype" w:hAnsi="Palatino Linotype"/>
          <w:b/>
          <w:i/>
          <w:sz w:val="24"/>
          <w:szCs w:val="24"/>
        </w:rPr>
        <w:t>27 óra/32</w:t>
      </w:r>
      <w:r w:rsidRPr="00E5292C">
        <w:rPr>
          <w:rFonts w:ascii="Palatino Linotype" w:hAnsi="Palatino Linotype"/>
          <w:b/>
          <w:i/>
          <w:sz w:val="24"/>
          <w:szCs w:val="24"/>
        </w:rPr>
        <w:t xml:space="preserve"> óra</w:t>
      </w:r>
    </w:p>
    <w:p w:rsidR="00143EC3" w:rsidRPr="00E5292C" w:rsidRDefault="00143EC3" w:rsidP="00DA4D18">
      <w:pPr>
        <w:widowControl w:val="0"/>
        <w:suppressAutoHyphens/>
        <w:spacing w:after="0" w:line="240" w:lineRule="auto"/>
        <w:ind w:left="709" w:firstLine="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Etető- és itató berendezések gyakorlati alkalmazása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Mosás és fertőtlenítés gépeinek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Trágyaeltávolítás és hígtrágyakezelés gépeinek bemutatása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tejkezelés gépeinek, berendezéseinek használata</w:t>
      </w:r>
    </w:p>
    <w:p w:rsidR="00143EC3" w:rsidRPr="00E5292C" w:rsidRDefault="00143EC3" w:rsidP="00DA4D1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Egyéb állattartásban alkalmazott gépek, berendezések használata</w:t>
      </w:r>
    </w:p>
    <w:p w:rsidR="00143EC3" w:rsidRPr="00E5292C" w:rsidRDefault="00143EC3" w:rsidP="00DA4D18">
      <w:pPr>
        <w:spacing w:after="0" w:line="240" w:lineRule="auto"/>
        <w:ind w:left="792"/>
        <w:rPr>
          <w:rFonts w:ascii="Palatino Linotype" w:hAnsi="Palatino Linotype"/>
          <w:b/>
          <w:i/>
          <w:sz w:val="24"/>
          <w:szCs w:val="24"/>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DA4D1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DA4D18">
      <w:pPr>
        <w:spacing w:after="0" w:line="240" w:lineRule="auto"/>
        <w:rPr>
          <w:rFonts w:ascii="Palatino Linotype" w:hAnsi="Palatino Linotype"/>
          <w:b/>
          <w:i/>
          <w:sz w:val="24"/>
          <w:szCs w:val="24"/>
        </w:rPr>
      </w:pPr>
    </w:p>
    <w:p w:rsidR="00143EC3" w:rsidRPr="00E5292C" w:rsidRDefault="00143EC3" w:rsidP="00DA4D18">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DA4D18">
      <w:pPr>
        <w:pStyle w:val="ListParagraph"/>
        <w:spacing w:after="0" w:line="240" w:lineRule="auto"/>
        <w:ind w:left="791" w:firstLine="1"/>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Default="00143EC3" w:rsidP="00DA4D18">
      <w:pPr>
        <w:spacing w:after="0" w:line="240" w:lineRule="auto"/>
        <w:ind w:left="792"/>
        <w:rPr>
          <w:rFonts w:ascii="Palatino Linotype" w:hAnsi="Palatino Linotype"/>
          <w:b/>
          <w:i/>
          <w:sz w:val="24"/>
          <w:szCs w:val="24"/>
        </w:rPr>
      </w:pPr>
    </w:p>
    <w:p w:rsidR="00143EC3" w:rsidRPr="00E5292C" w:rsidRDefault="00143EC3" w:rsidP="00DA4D18">
      <w:pPr>
        <w:spacing w:after="0" w:line="240" w:lineRule="auto"/>
        <w:ind w:left="792"/>
        <w:rPr>
          <w:rFonts w:ascii="Palatino Linotype" w:hAnsi="Palatino Linotype"/>
          <w:b/>
          <w:i/>
          <w:sz w:val="24"/>
          <w:szCs w:val="24"/>
        </w:rPr>
      </w:pPr>
    </w:p>
    <w:p w:rsidR="00143EC3" w:rsidRDefault="00143EC3" w:rsidP="0087268A">
      <w:pPr>
        <w:widowControl w:val="0"/>
        <w:numPr>
          <w:ilvl w:val="1"/>
          <w:numId w:val="13"/>
        </w:numPr>
        <w:suppressAutoHyphens/>
        <w:spacing w:after="0" w:line="240" w:lineRule="auto"/>
        <w:ind w:hanging="153"/>
        <w:rPr>
          <w:rFonts w:ascii="Palatino Linotype" w:hAnsi="Palatino Linotype" w:cs="Mangal"/>
          <w:b/>
          <w:bCs/>
          <w:kern w:val="1"/>
          <w:sz w:val="24"/>
          <w:szCs w:val="24"/>
          <w:lang w:eastAsia="hi-IN"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567"/>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DA4D18">
      <w:pPr>
        <w:widowControl w:val="0"/>
        <w:suppressAutoHyphens/>
        <w:spacing w:after="0" w:line="240" w:lineRule="auto"/>
        <w:jc w:val="center"/>
        <w:rPr>
          <w:rFonts w:ascii="Palatino Linotype" w:hAnsi="Palatino Linotype" w:cs="TimesNewRomanPSMT"/>
          <w:sz w:val="44"/>
          <w:szCs w:val="44"/>
          <w:lang w:bidi="hi-IN"/>
        </w:rPr>
      </w:pPr>
      <w:r w:rsidRPr="00E5292C">
        <w:rPr>
          <w:rFonts w:ascii="Palatino Linotype" w:hAnsi="Palatino Linotype" w:cs="TimesNewRomanPSMT"/>
          <w:sz w:val="44"/>
          <w:szCs w:val="44"/>
          <w:lang w:bidi="hi-IN"/>
        </w:rPr>
        <w:br w:type="page"/>
      </w:r>
    </w:p>
    <w:p w:rsidR="00143EC3" w:rsidRPr="00E5292C" w:rsidRDefault="00143EC3" w:rsidP="0019394A">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9394A">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9394A">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9394A">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19394A">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11001-12 azonosító számú</w:t>
      </w:r>
    </w:p>
    <w:p w:rsidR="00143EC3" w:rsidRPr="00E5292C" w:rsidRDefault="00143EC3" w:rsidP="0019394A">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19394A">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Agrár kereskedelem, vállalkozás és ügyvitel</w:t>
      </w:r>
    </w:p>
    <w:p w:rsidR="00143EC3" w:rsidRPr="00E5292C" w:rsidRDefault="00143EC3" w:rsidP="0019394A">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19394A">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19394A">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19394A">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19394A">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19394A">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19394A">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DA4D18">
          <w:pgSz w:w="11906" w:h="16838"/>
          <w:pgMar w:top="1418" w:right="1418" w:bottom="1418" w:left="1276" w:header="708" w:footer="708" w:gutter="0"/>
          <w:cols w:space="708"/>
          <w:docGrid w:linePitch="360"/>
        </w:sectPr>
      </w:pPr>
    </w:p>
    <w:p w:rsidR="00143EC3" w:rsidRPr="00E5292C" w:rsidRDefault="00143EC3" w:rsidP="0019394A">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11001-12 </w:t>
      </w:r>
      <w:r w:rsidRPr="00E5292C">
        <w:rPr>
          <w:rFonts w:ascii="Palatino Linotype" w:hAnsi="Palatino Linotype"/>
          <w:b/>
          <w:sz w:val="24"/>
          <w:szCs w:val="24"/>
          <w:lang w:eastAsia="hu-HU"/>
        </w:rPr>
        <w:t>azonosító számú, Agrár kereskedelem, vállalkozás és ügyvitel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19394A">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9394A">
      <w:pPr>
        <w:widowControl w:val="0"/>
        <w:suppressAutoHyphens/>
        <w:spacing w:after="0" w:line="240" w:lineRule="auto"/>
        <w:jc w:val="center"/>
        <w:rPr>
          <w:rFonts w:ascii="Palatino Linotype" w:hAnsi="Palatino Linotype" w:cs="Mangal"/>
          <w:kern w:val="1"/>
          <w:sz w:val="20"/>
          <w:szCs w:val="20"/>
          <w:lang w:eastAsia="hi-IN" w:bidi="hi-IN"/>
        </w:rPr>
      </w:pPr>
    </w:p>
    <w:tbl>
      <w:tblPr>
        <w:tblW w:w="11922" w:type="dxa"/>
        <w:tblInd w:w="5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70" w:type="dxa"/>
          <w:right w:w="70" w:type="dxa"/>
        </w:tblCellMar>
        <w:tblLook w:val="0000"/>
      </w:tblPr>
      <w:tblGrid>
        <w:gridCol w:w="5412"/>
        <w:gridCol w:w="360"/>
        <w:gridCol w:w="502"/>
        <w:gridCol w:w="502"/>
        <w:gridCol w:w="502"/>
        <w:gridCol w:w="502"/>
        <w:gridCol w:w="502"/>
        <w:gridCol w:w="505"/>
        <w:gridCol w:w="502"/>
        <w:gridCol w:w="437"/>
        <w:gridCol w:w="495"/>
        <w:gridCol w:w="540"/>
        <w:gridCol w:w="540"/>
        <w:gridCol w:w="621"/>
      </w:tblGrid>
      <w:tr w:rsidR="00143EC3" w:rsidRPr="00E5292C">
        <w:trPr>
          <w:trHeight w:val="315"/>
        </w:trPr>
        <w:tc>
          <w:tcPr>
            <w:tcW w:w="5412" w:type="dxa"/>
            <w:vMerge w:val="restart"/>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11001-12</w:t>
            </w:r>
          </w:p>
          <w:p w:rsidR="00143EC3" w:rsidRPr="00E5292C" w:rsidRDefault="00143EC3" w:rsidP="0019394A">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Agrár kereskedelem, vállalkozás és ügyvitel</w:t>
            </w:r>
          </w:p>
        </w:tc>
        <w:tc>
          <w:tcPr>
            <w:tcW w:w="3375" w:type="dxa"/>
            <w:gridSpan w:val="7"/>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Gazdálkodási ismeretek</w:t>
            </w:r>
          </w:p>
        </w:tc>
        <w:tc>
          <w:tcPr>
            <w:tcW w:w="3135" w:type="dxa"/>
            <w:gridSpan w:val="6"/>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Gazdálkodási ismeretek gyakorlata</w:t>
            </w:r>
          </w:p>
        </w:tc>
      </w:tr>
      <w:tr w:rsidR="00143EC3" w:rsidRPr="00E5292C">
        <w:trPr>
          <w:cantSplit/>
          <w:trHeight w:val="3429"/>
        </w:trPr>
        <w:tc>
          <w:tcPr>
            <w:tcW w:w="5412" w:type="dxa"/>
            <w:vMerge/>
            <w:vAlign w:val="center"/>
          </w:tcPr>
          <w:p w:rsidR="00143EC3" w:rsidRPr="00E5292C" w:rsidRDefault="00143EC3" w:rsidP="00F33D07">
            <w:pPr>
              <w:spacing w:after="0" w:line="240" w:lineRule="auto"/>
              <w:rPr>
                <w:rFonts w:ascii="Palatino Linotype" w:hAnsi="Palatino Linotype"/>
                <w:sz w:val="20"/>
                <w:szCs w:val="20"/>
                <w:lang w:eastAsia="hu-HU" w:bidi="or-IN"/>
              </w:rPr>
            </w:pPr>
          </w:p>
        </w:tc>
        <w:tc>
          <w:tcPr>
            <w:tcW w:w="360"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Közgazdaságtani alapfogalmak</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Számviteli és adózási ismeretek</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Banki, pénzügyi alapfogalmak</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Vállalkozási ismeretek</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Munkajogi ismeretek</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Agrártámogatási ismeretek a növénytermesztésben</w:t>
            </w:r>
          </w:p>
        </w:tc>
        <w:tc>
          <w:tcPr>
            <w:tcW w:w="505"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Agrártámogatási ismeretek az állattartásban</w:t>
            </w:r>
          </w:p>
        </w:tc>
        <w:tc>
          <w:tcPr>
            <w:tcW w:w="502"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bidi="or-IN"/>
              </w:rPr>
            </w:pPr>
            <w:r w:rsidRPr="00E5292C">
              <w:rPr>
                <w:rFonts w:ascii="Palatino Linotype" w:hAnsi="Palatino Linotype"/>
                <w:sz w:val="20"/>
                <w:szCs w:val="20"/>
                <w:lang w:eastAsia="hu-HU" w:bidi="or-IN"/>
              </w:rPr>
              <w:t>A vállalkozás működtetésének dokumentációja</w:t>
            </w:r>
          </w:p>
        </w:tc>
        <w:tc>
          <w:tcPr>
            <w:tcW w:w="437"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Számviteli és pénzügyi gyakorlatok</w:t>
            </w:r>
          </w:p>
        </w:tc>
        <w:tc>
          <w:tcPr>
            <w:tcW w:w="495" w:type="dxa"/>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A termelés nyilvántartásának dokumentációja</w:t>
            </w:r>
          </w:p>
        </w:tc>
        <w:tc>
          <w:tcPr>
            <w:tcW w:w="540" w:type="dxa"/>
            <w:noWrap/>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Támogatások igénylése, pályázati dokumentáció és beszámoló</w:t>
            </w:r>
          </w:p>
        </w:tc>
        <w:tc>
          <w:tcPr>
            <w:tcW w:w="540" w:type="dxa"/>
            <w:noWrap/>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Beszerzés, értékesítés és szállítás bizonylatai</w:t>
            </w:r>
          </w:p>
        </w:tc>
        <w:tc>
          <w:tcPr>
            <w:tcW w:w="621" w:type="dxa"/>
            <w:noWrap/>
            <w:textDirection w:val="btLr"/>
            <w:vAlign w:val="center"/>
          </w:tcPr>
          <w:p w:rsidR="00143EC3" w:rsidRPr="00E5292C" w:rsidRDefault="00143EC3" w:rsidP="00F33D07">
            <w:pPr>
              <w:spacing w:after="0" w:line="240" w:lineRule="auto"/>
              <w:ind w:left="57"/>
              <w:rPr>
                <w:rFonts w:ascii="Palatino Linotype" w:hAnsi="Palatino Linotype"/>
                <w:sz w:val="20"/>
                <w:szCs w:val="20"/>
                <w:lang w:eastAsia="hu-HU"/>
              </w:rPr>
            </w:pPr>
            <w:r w:rsidRPr="00E5292C">
              <w:rPr>
                <w:rFonts w:ascii="Palatino Linotype" w:hAnsi="Palatino Linotype"/>
                <w:sz w:val="20"/>
                <w:szCs w:val="20"/>
                <w:lang w:eastAsia="hu-HU"/>
              </w:rPr>
              <w:t>Üzleti levelezés, adminisztráció</w:t>
            </w:r>
          </w:p>
        </w:tc>
      </w:tr>
      <w:tr w:rsidR="00143EC3" w:rsidRPr="00E5292C">
        <w:trPr>
          <w:trHeight w:val="249"/>
        </w:trPr>
        <w:tc>
          <w:tcPr>
            <w:tcW w:w="11922" w:type="dxa"/>
            <w:gridSpan w:val="14"/>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FELADATOK</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Felméri a vállalkozás beindításának, a társaság működésének feltételeit</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Biztosítja a helyi adottságoknak megfelelően választott vállalkozási forma beindításának és működésének feltételeit</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Üzleti tervet készít/készíttet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hatályos gazdasági és jogi szabályozóknak megfelelően működteti a vállalkozását/gazdaságát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Nyilvántartás(oka)t vezet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Bizonylatot állít ki</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Támogatást igényel</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Üzleti levelezést folytat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Jelentést, kimutatást készít, adatszolgáltatást végez</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Állatot vásárol</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Beszerzi a takarmányt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Növénytermesztéshez szükséges anyagot vásárol (vetőmag, műtrágya, növényvédőszer)</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Állatot értékesít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Terményt, terméket értékesít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1922" w:type="dxa"/>
            <w:gridSpan w:val="14"/>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ISMERETEK</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Gyakorlati gazdasági ismeretek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Számviteli alapismeretek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Munkaviszonyra vonatkozó jogszabályok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termőföldre vonatkozó szabályok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Mezőgazdasági termékértékesítési szerződés</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Pénzügyi, pénzintézeti rendszer, pénzügyi szolgáltatások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Vállalkozás pénzügyei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Egyéni vállalkozás adózása</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Társas vállalkozási formák (bt</w:t>
            </w:r>
            <w:r>
              <w:rPr>
                <w:rFonts w:ascii="Palatino Linotype" w:hAnsi="Palatino Linotype"/>
                <w:sz w:val="20"/>
                <w:szCs w:val="20"/>
              </w:rPr>
              <w:t>,</w:t>
            </w:r>
            <w:r w:rsidRPr="00E5292C">
              <w:rPr>
                <w:rFonts w:ascii="Palatino Linotype" w:hAnsi="Palatino Linotype"/>
                <w:sz w:val="20"/>
                <w:szCs w:val="20"/>
              </w:rPr>
              <w:t>, kft</w:t>
            </w:r>
            <w:r>
              <w:rPr>
                <w:rFonts w:ascii="Palatino Linotype" w:hAnsi="Palatino Linotype"/>
                <w:sz w:val="20"/>
                <w:szCs w:val="20"/>
              </w:rPr>
              <w:t>,</w:t>
            </w:r>
            <w:r w:rsidRPr="00E5292C">
              <w:rPr>
                <w:rFonts w:ascii="Palatino Linotype" w:hAnsi="Palatino Linotype"/>
                <w:sz w:val="20"/>
                <w:szCs w:val="20"/>
              </w:rPr>
              <w:t>) adófizetési kötelezettségei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vállalkozási formák jellemzői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Vállalkozás létesítése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szükséges tárgyi és személyi (munkaerő) feltételek kialakítása</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Az üzleti terv felépítése, tartalma, a tervezés módszerei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Pályázatkészítés, a támogatások igénybevételének szabályai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vállalkozás működtetése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Bizonylati elv és fegyelem, bizonylatok kitöltése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Az üzleti tárgyalás résztvevői, menete, kiértékelése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Nyilvántartások vezetése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Az üzleti levelezés szabályai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Piaci ismeretek (a piac funkciói, szereplői, típusai)</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Beszerzést/vásárlást befolyásoló tényezők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Beszerzés/vásárlás folyamata</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 xml:space="preserve">Értékesítési módok </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x</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Értékesítést befolyásoló tényezők</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505"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502" w:type="dxa"/>
            <w:vAlign w:val="bottom"/>
          </w:tcPr>
          <w:p w:rsidR="00143EC3" w:rsidRPr="00C83BEA" w:rsidRDefault="00143EC3" w:rsidP="00F33D07">
            <w:pPr>
              <w:spacing w:after="0" w:line="240" w:lineRule="auto"/>
              <w:jc w:val="center"/>
              <w:rPr>
                <w:rFonts w:ascii="Palatino Linotype" w:hAnsi="Palatino Linotype"/>
                <w:sz w:val="20"/>
                <w:szCs w:val="20"/>
                <w:lang w:eastAsia="hu-HU" w:bidi="or-IN"/>
              </w:rPr>
            </w:pPr>
            <w:r w:rsidRPr="00C83BEA">
              <w:rPr>
                <w:rFonts w:ascii="Palatino Linotype" w:hAnsi="Palatino Linotype"/>
                <w:sz w:val="20"/>
                <w:szCs w:val="20"/>
                <w:lang w:eastAsia="hu-HU" w:bidi="or-IN"/>
              </w:rPr>
              <w:t> </w:t>
            </w:r>
          </w:p>
        </w:tc>
        <w:tc>
          <w:tcPr>
            <w:tcW w:w="437"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C83BEA"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1922" w:type="dxa"/>
            <w:gridSpan w:val="14"/>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KÉSZSÉGEK </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Olvasott szakmai szöveg megértése</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0B100C">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Szakmai nyelvi íráskészség, fogalmazás írásban</w:t>
            </w:r>
          </w:p>
        </w:tc>
        <w:tc>
          <w:tcPr>
            <w:tcW w:w="360"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Szakmai nyelvű beszédkészség</w:t>
            </w:r>
          </w:p>
        </w:tc>
        <w:tc>
          <w:tcPr>
            <w:tcW w:w="360"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 xml:space="preserve">Információforrások kezelése </w:t>
            </w:r>
          </w:p>
        </w:tc>
        <w:tc>
          <w:tcPr>
            <w:tcW w:w="360"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vAlign w:val="bottom"/>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Számolási készség</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1922" w:type="dxa"/>
            <w:gridSpan w:val="14"/>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SZEMÉLYES KOMPETENCIÁK </w:t>
            </w:r>
          </w:p>
        </w:tc>
      </w:tr>
      <w:tr w:rsidR="00143EC3" w:rsidRPr="00E5292C">
        <w:trPr>
          <w:trHeight w:val="229"/>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Megbízhatóság</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21"/>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Felelősségtudat</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437"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4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Döntésképesség</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11922" w:type="dxa"/>
            <w:gridSpan w:val="14"/>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TÁRSAS KOMPETENCIÁK </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Határozottság</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437"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E5406F">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F33D07">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Kapcsolatteremtő készség</w:t>
            </w:r>
          </w:p>
        </w:tc>
        <w:tc>
          <w:tcPr>
            <w:tcW w:w="360"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r>
              <w:rPr>
                <w:rFonts w:ascii="Palatino Linotype" w:hAnsi="Palatino Linotype"/>
                <w:sz w:val="20"/>
                <w:szCs w:val="20"/>
                <w:lang w:eastAsia="hu-HU" w:bidi="or-IN"/>
              </w:rPr>
              <w:t>x</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5"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r>
      <w:tr w:rsidR="00143EC3" w:rsidRPr="00E5292C">
        <w:trPr>
          <w:trHeight w:val="397"/>
        </w:trPr>
        <w:tc>
          <w:tcPr>
            <w:tcW w:w="5412" w:type="dxa"/>
            <w:noWrap/>
          </w:tcPr>
          <w:p w:rsidR="00143EC3" w:rsidRPr="00E5292C" w:rsidRDefault="00143EC3" w:rsidP="00F33D07">
            <w:pPr>
              <w:rPr>
                <w:rFonts w:ascii="Palatino Linotype" w:hAnsi="Palatino Linotype"/>
              </w:rPr>
            </w:pPr>
            <w:r w:rsidRPr="00E5292C">
              <w:rPr>
                <w:rFonts w:ascii="Palatino Linotype" w:hAnsi="Palatino Linotype"/>
                <w:sz w:val="20"/>
                <w:szCs w:val="20"/>
              </w:rPr>
              <w:t>Udvariasság</w:t>
            </w:r>
          </w:p>
        </w:tc>
        <w:tc>
          <w:tcPr>
            <w:tcW w:w="360"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5"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437"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11922" w:type="dxa"/>
            <w:gridSpan w:val="14"/>
            <w:noWrap/>
            <w:vAlign w:val="bottom"/>
          </w:tcPr>
          <w:p w:rsidR="00143EC3" w:rsidRPr="00E5292C" w:rsidRDefault="00143EC3" w:rsidP="00F33D07">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MÓDSZERKOMPETENCIÁK </w:t>
            </w:r>
          </w:p>
        </w:tc>
      </w:tr>
      <w:tr w:rsidR="00143EC3" w:rsidRPr="00E5292C">
        <w:trPr>
          <w:trHeight w:val="315"/>
        </w:trPr>
        <w:tc>
          <w:tcPr>
            <w:tcW w:w="5412" w:type="dxa"/>
            <w:noWrap/>
          </w:tcPr>
          <w:p w:rsidR="00143EC3" w:rsidRPr="00E5292C" w:rsidRDefault="00143EC3" w:rsidP="00F33D07">
            <w:pPr>
              <w:spacing w:after="0" w:line="240" w:lineRule="auto"/>
              <w:rPr>
                <w:rFonts w:ascii="Palatino Linotype" w:hAnsi="Palatino Linotype"/>
                <w:sz w:val="20"/>
                <w:szCs w:val="20"/>
              </w:rPr>
            </w:pPr>
            <w:r w:rsidRPr="00E5292C">
              <w:rPr>
                <w:rFonts w:ascii="Palatino Linotype" w:hAnsi="Palatino Linotype"/>
                <w:sz w:val="20"/>
                <w:szCs w:val="20"/>
              </w:rPr>
              <w:t>Lényegfelismerés (lényeglátás)</w:t>
            </w:r>
          </w:p>
        </w:tc>
        <w:tc>
          <w:tcPr>
            <w:tcW w:w="360"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5"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37"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spacing w:after="0" w:line="240" w:lineRule="auto"/>
              <w:rPr>
                <w:rFonts w:ascii="Palatino Linotype" w:hAnsi="Palatino Linotype"/>
                <w:sz w:val="20"/>
                <w:szCs w:val="20"/>
              </w:rPr>
            </w:pPr>
            <w:r w:rsidRPr="00E5292C">
              <w:rPr>
                <w:rFonts w:ascii="Palatino Linotype" w:hAnsi="Palatino Linotype"/>
                <w:sz w:val="20"/>
                <w:szCs w:val="20"/>
              </w:rPr>
              <w:t>Módszeres munkavégzés</w:t>
            </w:r>
          </w:p>
        </w:tc>
        <w:tc>
          <w:tcPr>
            <w:tcW w:w="360"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5"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437"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495"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F33D07">
            <w:pPr>
              <w:spacing w:after="0" w:line="240" w:lineRule="auto"/>
              <w:rPr>
                <w:rFonts w:ascii="Palatino Linotype" w:hAnsi="Palatino Linotype"/>
                <w:sz w:val="20"/>
                <w:szCs w:val="20"/>
              </w:rPr>
            </w:pPr>
            <w:r w:rsidRPr="00E5292C">
              <w:rPr>
                <w:rFonts w:ascii="Palatino Linotype" w:hAnsi="Palatino Linotype"/>
                <w:sz w:val="20"/>
                <w:szCs w:val="20"/>
              </w:rPr>
              <w:t>Logikus gondolkodás</w:t>
            </w:r>
          </w:p>
        </w:tc>
        <w:tc>
          <w:tcPr>
            <w:tcW w:w="360"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5"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02" w:type="dxa"/>
            <w:vAlign w:val="bottom"/>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37"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495" w:type="dxa"/>
            <w:vAlign w:val="center"/>
          </w:tcPr>
          <w:p w:rsidR="00143EC3" w:rsidRPr="00E5292C" w:rsidRDefault="00143EC3" w:rsidP="00C7271E">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540"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r>
              <w:rPr>
                <w:rFonts w:ascii="Palatino Linotype" w:hAnsi="Palatino Linotype"/>
                <w:sz w:val="20"/>
                <w:szCs w:val="20"/>
                <w:lang w:eastAsia="hu-HU" w:bidi="or-IN"/>
              </w:rPr>
              <w:t>x</w:t>
            </w:r>
          </w:p>
        </w:tc>
        <w:tc>
          <w:tcPr>
            <w:tcW w:w="621" w:type="dxa"/>
            <w:noWrap/>
            <w:vAlign w:val="center"/>
          </w:tcPr>
          <w:p w:rsidR="00143EC3" w:rsidRPr="00E5292C" w:rsidRDefault="00143EC3" w:rsidP="00F33D07">
            <w:pPr>
              <w:spacing w:after="0" w:line="240" w:lineRule="auto"/>
              <w:jc w:val="center"/>
              <w:rPr>
                <w:rFonts w:ascii="Palatino Linotype" w:hAnsi="Palatino Linotype"/>
                <w:sz w:val="20"/>
                <w:szCs w:val="20"/>
                <w:lang w:eastAsia="hu-HU" w:bidi="or-IN"/>
              </w:rPr>
            </w:pPr>
          </w:p>
        </w:tc>
      </w:tr>
    </w:tbl>
    <w:p w:rsidR="00143EC3" w:rsidRPr="00E5292C" w:rsidRDefault="00143EC3" w:rsidP="0019394A">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9394A">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A35F36">
      <w:pPr>
        <w:numPr>
          <w:ilvl w:val="0"/>
          <w:numId w:val="13"/>
        </w:numPr>
        <w:spacing w:after="0" w:line="240" w:lineRule="auto"/>
        <w:ind w:left="357" w:hanging="357"/>
        <w:rPr>
          <w:rFonts w:ascii="Palatino Linotype" w:hAnsi="Palatino Linotype"/>
          <w:b/>
          <w:sz w:val="24"/>
          <w:szCs w:val="24"/>
          <w:lang w:eastAsia="hu-HU"/>
        </w:rPr>
        <w:sectPr w:rsidR="00143EC3" w:rsidRPr="00E5292C" w:rsidSect="00DA4D18">
          <w:pgSz w:w="16838" w:h="11906" w:orient="landscape"/>
          <w:pgMar w:top="1276" w:right="1418" w:bottom="1418" w:left="1418" w:header="709" w:footer="709" w:gutter="0"/>
          <w:cols w:space="708"/>
          <w:docGrid w:linePitch="360"/>
        </w:sect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 xml:space="preserve">Gazdálkodási ismeretek tantárgy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100 óra/68 óra*</w:t>
      </w:r>
    </w:p>
    <w:p w:rsidR="00143EC3" w:rsidRPr="00E5292C" w:rsidRDefault="00143EC3" w:rsidP="0019394A">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19394A">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E5292C" w:rsidRDefault="00143EC3" w:rsidP="0019394A">
      <w:pPr>
        <w:spacing w:after="0" w:line="240" w:lineRule="auto"/>
        <w:ind w:left="792"/>
        <w:rPr>
          <w:rFonts w:ascii="Palatino Linotype" w:hAnsi="Palatino Linotype"/>
          <w:b/>
          <w:sz w:val="24"/>
          <w:szCs w:val="24"/>
          <w:lang w:eastAsia="hu-HU"/>
        </w:rPr>
      </w:pPr>
      <w:r w:rsidRPr="00E5292C">
        <w:rPr>
          <w:rFonts w:ascii="Palatino Linotype" w:hAnsi="Palatino Linotype"/>
          <w:b/>
          <w:sz w:val="24"/>
          <w:szCs w:val="24"/>
          <w:lang w:eastAsia="hu-HU"/>
        </w:rPr>
        <w:t xml:space="preserve">Az önálló gazdálkodás és vállalkozás elméleti alapjainak a biztosítása közgazdaságtani, vállalkozási, piaci és munkajogi ismeretek elsajátításával. További célja a tantárgynak az agrártámogatási rendszerek elméleti ismereteinek az átadása.. </w:t>
      </w:r>
    </w:p>
    <w:p w:rsidR="00143EC3" w:rsidRPr="00E5292C" w:rsidRDefault="00143EC3" w:rsidP="0019394A">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19394A">
      <w:pPr>
        <w:spacing w:after="0" w:line="240" w:lineRule="auto"/>
        <w:ind w:left="792"/>
        <w:rPr>
          <w:rFonts w:ascii="Palatino Linotype" w:hAnsi="Palatino Linotype"/>
          <w:bCs/>
          <w:sz w:val="24"/>
          <w:szCs w:val="24"/>
          <w:lang w:eastAsia="hu-HU"/>
        </w:rPr>
      </w:pPr>
      <w:r w:rsidRPr="00227226">
        <w:rPr>
          <w:rFonts w:ascii="Palatino Linotype" w:hAnsi="Palatino Linotype"/>
          <w:bCs/>
          <w:sz w:val="24"/>
          <w:szCs w:val="24"/>
          <w:lang w:eastAsia="hu-HU"/>
        </w:rPr>
        <w:t>Matematika tantárgyi alapműveletek</w:t>
      </w:r>
    </w:p>
    <w:p w:rsidR="00143EC3" w:rsidRPr="00227226" w:rsidRDefault="00143EC3" w:rsidP="0019394A">
      <w:pPr>
        <w:spacing w:after="0" w:line="240" w:lineRule="auto"/>
        <w:ind w:left="792"/>
        <w:rPr>
          <w:rFonts w:ascii="Palatino Linotype" w:hAnsi="Palatino Linotype"/>
          <w:bCs/>
          <w:sz w:val="24"/>
          <w:szCs w:val="24"/>
          <w:lang w:eastAsia="hu-HU"/>
        </w:rPr>
      </w:pPr>
      <w:r>
        <w:rPr>
          <w:rFonts w:ascii="Palatino Linotype" w:hAnsi="Palatino Linotype"/>
          <w:bCs/>
          <w:sz w:val="24"/>
          <w:szCs w:val="24"/>
          <w:lang w:eastAsia="hu-HU"/>
        </w:rPr>
        <w:t>Állattartás, növénytermesztés és kertészet szakmai tartalma</w:t>
      </w:r>
    </w:p>
    <w:p w:rsidR="00143EC3" w:rsidRPr="00E5292C" w:rsidRDefault="00143EC3" w:rsidP="0019394A">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Pr="00E5292C" w:rsidRDefault="00143EC3" w:rsidP="0019394A">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cs="Mangal"/>
          <w:b/>
          <w:kern w:val="1"/>
          <w:sz w:val="24"/>
          <w:szCs w:val="24"/>
          <w:lang w:eastAsia="hi-IN" w:bidi="hi-IN"/>
        </w:rPr>
      </w:pPr>
      <w:r w:rsidRPr="00E5292C">
        <w:rPr>
          <w:rFonts w:ascii="Palatino Linotype" w:hAnsi="Palatino Linotype"/>
          <w:b/>
          <w:sz w:val="24"/>
          <w:szCs w:val="24"/>
        </w:rPr>
        <w:t xml:space="preserve">Közgazdaságtani alapfogalmak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cs="Mangal"/>
          <w:b/>
          <w:i/>
          <w:kern w:val="1"/>
          <w:sz w:val="24"/>
          <w:szCs w:val="24"/>
          <w:lang w:eastAsia="hi-IN" w:bidi="hi-IN"/>
        </w:rPr>
        <w:t>12 óra/12 óra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termelés tényezői, a termelési tényezők szűkössége</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szükséglet, az igény, kereslet és kínálat meghatározása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piac fajtái</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Ár meghatározás, az egyensúlyi ár kialakulásának tényezői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Marketing szerepe és tartalma</w:t>
      </w:r>
    </w:p>
    <w:p w:rsidR="00143EC3" w:rsidRPr="00E5292C" w:rsidRDefault="00143EC3" w:rsidP="0019394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Számviteli és adózási ismeretek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óra/12 óra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Termelési eszközök: befektetett eszközök, forgó eszközök</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Állami költségvetés</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Adók csoportosítása és főbb jellemzőik</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Társadalombiztosítás alapfogalmai</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termelés ráfordításai és költségei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Önköltség számítás</w:t>
      </w:r>
    </w:p>
    <w:p w:rsidR="00143EC3" w:rsidRPr="00E5292C" w:rsidRDefault="00143EC3" w:rsidP="0019394A">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Banki, pénzügyi alapfogalmak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óra/12 óra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pénz funkciói és kialakulásának története</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infláció fogalma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bankválasztás szempontjai</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Aktív, passzív és semleges bankműveletek</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hitel fogalma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hitel fedezetek fajtái, hiteltörlesztés, futamidő, hitel kamat, THM fogalma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Bankbetét fogalma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Tőzsde, értékpapírok</w:t>
      </w:r>
    </w:p>
    <w:p w:rsidR="00143EC3"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p>
    <w:p w:rsidR="00143EC3" w:rsidRPr="00E5292C"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Vállalkozási ismeretek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óra/4 óra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Egyéni vállalkozás</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Családi gazdálkodás</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Gazdasági társaságok: közkereseti társaság, betéti társaság, közös vállalat, egyesülés, korlátolt felelősségű társaság, részvénytársaság, szövetkezet</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Vállalkozások alapítása és megszüntetése</w:t>
      </w:r>
    </w:p>
    <w:p w:rsidR="00143EC3" w:rsidRPr="00E5292C"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Munkajogi ismeretek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12 óra/4 óra</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munkaszerződés</w:t>
      </w:r>
    </w:p>
    <w:p w:rsidR="00143EC3" w:rsidRPr="00E5292C" w:rsidRDefault="00143EC3" w:rsidP="0019394A">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munkaviszony megszűnésének, megszüntetésének esetei</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munkáltató és munkavállaló jogai és kötelezettségei, kártérítési felelősség</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munkaköri leírás</w:t>
      </w:r>
    </w:p>
    <w:p w:rsidR="00143EC3" w:rsidRPr="00E5292C" w:rsidRDefault="00143EC3" w:rsidP="0019394A">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Agrártámogatási ismeretek a növénytermesztésben </w:t>
      </w:r>
      <w:r w:rsidRPr="00E5292C">
        <w:rPr>
          <w:rFonts w:ascii="Palatino Linotype" w:hAnsi="Palatino Linotype"/>
          <w:b/>
          <w:sz w:val="24"/>
          <w:szCs w:val="24"/>
        </w:rPr>
        <w:tab/>
      </w:r>
      <w:r w:rsidRPr="00E5292C">
        <w:rPr>
          <w:rFonts w:ascii="Palatino Linotype" w:hAnsi="Palatino Linotype"/>
          <w:b/>
          <w:i/>
          <w:sz w:val="24"/>
          <w:szCs w:val="24"/>
        </w:rPr>
        <w:t>20 óra/12 óra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növénytermelés támogatásának Uniós és hazai szabályozása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Terület és termelés alapú támogatások megismerése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Beruházási támogatások a növénytermesztésben</w:t>
      </w:r>
    </w:p>
    <w:p w:rsidR="00143EC3" w:rsidRPr="00E5292C" w:rsidRDefault="00143EC3" w:rsidP="0019394A">
      <w:pPr>
        <w:widowControl w:val="0"/>
        <w:suppressAutoHyphens/>
        <w:spacing w:after="0" w:line="240" w:lineRule="auto"/>
        <w:ind w:left="1224"/>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Agrártámogatási ismeretek az állattartásban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20 óra/12 óra</w:t>
      </w:r>
    </w:p>
    <w:p w:rsidR="00143EC3" w:rsidRPr="00E5292C" w:rsidRDefault="00143EC3" w:rsidP="0019394A">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állattenyésztés és tartás támogatásának Uniós és hazai szabályozása</w:t>
      </w:r>
    </w:p>
    <w:p w:rsidR="00143EC3" w:rsidRPr="00E5292C" w:rsidRDefault="00143EC3" w:rsidP="001B5720">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Állattenyésztési és tartási támogatások megismerése</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Beruházási támogatások az állattenyésztésben</w:t>
      </w:r>
    </w:p>
    <w:p w:rsidR="00143EC3" w:rsidRPr="00E5292C" w:rsidRDefault="00143EC3" w:rsidP="00201488">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19394A">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19394A">
      <w:pPr>
        <w:spacing w:after="0" w:line="240" w:lineRule="auto"/>
        <w:rPr>
          <w:rFonts w:ascii="Palatino Linotype" w:hAnsi="Palatino Linotype"/>
          <w:b/>
          <w:sz w:val="24"/>
          <w:szCs w:val="24"/>
        </w:rPr>
      </w:pPr>
    </w:p>
    <w:p w:rsidR="00143EC3" w:rsidRPr="00E5292C" w:rsidRDefault="00143EC3" w:rsidP="0019394A">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19394A">
      <w:pPr>
        <w:pStyle w:val="ListParagraph"/>
        <w:spacing w:after="0" w:line="240" w:lineRule="auto"/>
        <w:ind w:left="791" w:firstLine="1"/>
        <w:rPr>
          <w:rFonts w:ascii="Palatino Linotype" w:hAnsi="Palatino Linotype"/>
          <w:b/>
          <w:i/>
          <w:sz w:val="24"/>
          <w:szCs w:val="24"/>
        </w:rPr>
      </w:pPr>
    </w:p>
    <w:p w:rsidR="00143EC3" w:rsidRPr="00E5292C" w:rsidRDefault="00143EC3" w:rsidP="0019394A">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19394A">
      <w:pPr>
        <w:spacing w:after="0" w:line="240" w:lineRule="auto"/>
        <w:ind w:left="792"/>
        <w:rPr>
          <w:rFonts w:ascii="Palatino Linotype" w:hAnsi="Palatino Linotype"/>
          <w:b/>
          <w:sz w:val="24"/>
          <w:szCs w:val="24"/>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19394A">
      <w:pPr>
        <w:widowControl w:val="0"/>
        <w:suppressAutoHyphens/>
        <w:spacing w:after="0" w:line="240" w:lineRule="auto"/>
        <w:rPr>
          <w:rFonts w:ascii="Palatino Linotype" w:hAnsi="Palatino Linotype" w:cs="Mangal"/>
          <w:b/>
          <w:kern w:val="1"/>
          <w:sz w:val="24"/>
          <w:szCs w:val="24"/>
          <w:lang w:eastAsia="hi-IN" w:bidi="hi-IN"/>
        </w:rPr>
      </w:pPr>
      <w:r w:rsidRPr="00E5292C">
        <w:rPr>
          <w:rFonts w:ascii="Palatino Linotype" w:hAnsi="Palatino Linotype" w:cs="Mangal"/>
          <w:b/>
          <w:kern w:val="1"/>
          <w:sz w:val="24"/>
          <w:szCs w:val="24"/>
          <w:lang w:eastAsia="hi-IN" w:bidi="hi-IN"/>
        </w:rPr>
        <w:br w:type="page"/>
      </w:r>
    </w:p>
    <w:p w:rsidR="00143EC3" w:rsidRPr="00E5292C" w:rsidRDefault="00143EC3" w:rsidP="0019394A">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19394A">
      <w:pPr>
        <w:widowControl w:val="0"/>
        <w:suppressAutoHyphens/>
        <w:spacing w:after="0" w:line="240" w:lineRule="auto"/>
        <w:jc w:val="center"/>
        <w:rPr>
          <w:rFonts w:ascii="Palatino Linotype" w:hAnsi="Palatino Linotype" w:cs="Mangal"/>
          <w:b/>
          <w:kern w:val="1"/>
          <w:sz w:val="24"/>
          <w:szCs w:val="24"/>
          <w:lang w:eastAsia="hi-IN" w:bidi="hi-IN"/>
        </w:r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Gazdálkodási ismeretek gyakorlata tantárgy</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104 óra/68 óra*</w:t>
      </w:r>
    </w:p>
    <w:p w:rsidR="00143EC3" w:rsidRPr="00E5292C" w:rsidRDefault="00143EC3" w:rsidP="0019394A">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19394A">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A tantárgy tanításának célja</w:t>
      </w:r>
    </w:p>
    <w:p w:rsidR="00143EC3" w:rsidRPr="00E5292C" w:rsidRDefault="00143EC3" w:rsidP="0019394A">
      <w:pPr>
        <w:spacing w:after="0" w:line="240" w:lineRule="auto"/>
        <w:ind w:left="792"/>
        <w:rPr>
          <w:rFonts w:ascii="Palatino Linotype" w:hAnsi="Palatino Linotype"/>
          <w:b/>
          <w:sz w:val="24"/>
          <w:szCs w:val="24"/>
        </w:rPr>
      </w:pPr>
      <w:r w:rsidRPr="00E5292C">
        <w:rPr>
          <w:rFonts w:ascii="Palatino Linotype" w:hAnsi="Palatino Linotype"/>
          <w:b/>
          <w:sz w:val="24"/>
          <w:szCs w:val="24"/>
        </w:rPr>
        <w:t>Képessé tenni a szakképzésben résztvevőket az önálló gazdálkodásra gyakorlati vállalkozási, piaci és adminisztrációs ismeretek átadásával.</w:t>
      </w:r>
    </w:p>
    <w:p w:rsidR="00143EC3" w:rsidRPr="00E5292C" w:rsidRDefault="00143EC3" w:rsidP="0019394A">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rPr>
      </w:pPr>
      <w:r w:rsidRPr="00E5292C">
        <w:rPr>
          <w:rFonts w:ascii="Palatino Linotype" w:hAnsi="Palatino Linotype"/>
          <w:b/>
          <w:sz w:val="24"/>
          <w:szCs w:val="24"/>
        </w:rPr>
        <w:t>Kapcsolódó közismereti, szakmai tartalmak</w:t>
      </w:r>
    </w:p>
    <w:p w:rsidR="00143EC3" w:rsidRDefault="00143EC3" w:rsidP="00227226">
      <w:pPr>
        <w:spacing w:after="0" w:line="240" w:lineRule="auto"/>
        <w:ind w:left="792"/>
        <w:rPr>
          <w:rFonts w:ascii="Palatino Linotype" w:hAnsi="Palatino Linotype"/>
          <w:bCs/>
          <w:sz w:val="24"/>
          <w:szCs w:val="24"/>
          <w:lang w:eastAsia="hu-HU"/>
        </w:rPr>
      </w:pPr>
      <w:r w:rsidRPr="00227226">
        <w:rPr>
          <w:rFonts w:ascii="Palatino Linotype" w:hAnsi="Palatino Linotype"/>
          <w:bCs/>
          <w:sz w:val="24"/>
          <w:szCs w:val="24"/>
          <w:lang w:eastAsia="hu-HU"/>
        </w:rPr>
        <w:t>Matematika tantárgyi alapműveletek</w:t>
      </w:r>
    </w:p>
    <w:p w:rsidR="00143EC3" w:rsidRPr="00227226" w:rsidRDefault="00143EC3" w:rsidP="00227226">
      <w:pPr>
        <w:spacing w:after="0" w:line="240" w:lineRule="auto"/>
        <w:ind w:left="792"/>
        <w:rPr>
          <w:rFonts w:ascii="Palatino Linotype" w:hAnsi="Palatino Linotype"/>
          <w:bCs/>
          <w:sz w:val="24"/>
          <w:szCs w:val="24"/>
          <w:lang w:eastAsia="hu-HU"/>
        </w:rPr>
      </w:pPr>
      <w:r>
        <w:rPr>
          <w:rFonts w:ascii="Palatino Linotype" w:hAnsi="Palatino Linotype"/>
          <w:bCs/>
          <w:sz w:val="24"/>
          <w:szCs w:val="24"/>
          <w:lang w:eastAsia="hu-HU"/>
        </w:rPr>
        <w:t>Állattartás, növénytermesztés és kertészet szakmai tartalma</w:t>
      </w:r>
    </w:p>
    <w:p w:rsidR="00143EC3" w:rsidRPr="00E5292C" w:rsidRDefault="00143EC3" w:rsidP="0019394A">
      <w:pPr>
        <w:widowControl w:val="0"/>
        <w:suppressAutoHyphens/>
        <w:spacing w:after="0" w:line="240" w:lineRule="auto"/>
        <w:rPr>
          <w:rFonts w:ascii="Palatino Linotype" w:hAnsi="Palatino Linotype" w:cs="Mangal"/>
          <w:b/>
          <w:bCs/>
          <w:iCs/>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Default="00143EC3" w:rsidP="0087268A">
      <w:pPr>
        <w:spacing w:after="0" w:line="240" w:lineRule="auto"/>
        <w:ind w:left="720"/>
        <w:rPr>
          <w:rFonts w:ascii="Palatino Linotype" w:hAnsi="Palatino Linotype"/>
          <w:b/>
          <w:sz w:val="24"/>
          <w:szCs w:val="24"/>
        </w:rPr>
      </w:pPr>
    </w:p>
    <w:p w:rsidR="00143EC3" w:rsidRDefault="00143EC3" w:rsidP="0087268A">
      <w:pPr>
        <w:numPr>
          <w:ilvl w:val="2"/>
          <w:numId w:val="13"/>
        </w:numPr>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A vállalkozás működtetésének dokumentációja </w:t>
      </w:r>
      <w:r w:rsidRPr="00E5292C">
        <w:rPr>
          <w:rFonts w:ascii="Palatino Linotype" w:hAnsi="Palatino Linotype"/>
          <w:b/>
          <w:sz w:val="24"/>
          <w:szCs w:val="24"/>
        </w:rPr>
        <w:tab/>
      </w:r>
      <w:r w:rsidRPr="00E5292C">
        <w:rPr>
          <w:rFonts w:ascii="Palatino Linotype" w:hAnsi="Palatino Linotype"/>
          <w:b/>
          <w:i/>
          <w:sz w:val="24"/>
          <w:szCs w:val="24"/>
        </w:rPr>
        <w:t>20 óra/10 óra</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Cégnyilvántartás és bejegyzés dokumentációja</w:t>
      </w:r>
    </w:p>
    <w:p w:rsidR="00143EC3" w:rsidRPr="00E5292C" w:rsidRDefault="00143EC3" w:rsidP="005E171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személyi és tárgyi eszköz nyilvántartásai</w:t>
      </w:r>
    </w:p>
    <w:p w:rsidR="00143EC3" w:rsidRPr="00E5292C" w:rsidRDefault="00143EC3" w:rsidP="005E171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termőföld és állatállomány nyilvántartása</w:t>
      </w:r>
    </w:p>
    <w:p w:rsidR="00143EC3" w:rsidRPr="00E5292C" w:rsidRDefault="00143EC3" w:rsidP="005E1713">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munkaszerződés és munkaköri leírás</w:t>
      </w:r>
    </w:p>
    <w:p w:rsidR="00143EC3" w:rsidRPr="00E5292C" w:rsidRDefault="00143EC3" w:rsidP="00201488">
      <w:pPr>
        <w:widowControl w:val="0"/>
        <w:suppressAutoHyphens/>
        <w:spacing w:after="0" w:line="240" w:lineRule="auto"/>
        <w:rPr>
          <w:rFonts w:ascii="Palatino Linotype" w:hAnsi="Palatino Linotype" w:cs="Mangal"/>
          <w:kern w:val="1"/>
          <w:sz w:val="24"/>
          <w:szCs w:val="24"/>
          <w:lang w:eastAsia="hi-IN" w:bidi="hi-IN"/>
        </w:rPr>
      </w:pPr>
    </w:p>
    <w:p w:rsidR="00143EC3" w:rsidRDefault="00143EC3" w:rsidP="0087268A">
      <w:pPr>
        <w:numPr>
          <w:ilvl w:val="2"/>
          <w:numId w:val="13"/>
        </w:numPr>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Számviteli és pénzügyi gyakorlatok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20 óra/10 óra</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Az üzleti terv, az üzleti terv felépítése, az üzleti terv követelményei</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pénzügyi terv</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működési (termelési) terv</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Számviteli bizonylatok, a bizonylat alaki és tartalmi kellékei</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Bizonylati, utalványozási elv</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bizonylatok őrzése</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Pénztárkönyv, naplófőkönyv, mérleg tanulmányozása</w:t>
      </w:r>
    </w:p>
    <w:p w:rsidR="00143EC3" w:rsidRPr="00E5292C" w:rsidRDefault="00143EC3" w:rsidP="0019394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A termelés nyilvántartásának dokumentációja </w:t>
      </w:r>
      <w:r w:rsidRPr="00E5292C">
        <w:rPr>
          <w:rFonts w:ascii="Palatino Linotype" w:hAnsi="Palatino Linotype"/>
          <w:b/>
          <w:sz w:val="24"/>
          <w:szCs w:val="24"/>
        </w:rPr>
        <w:tab/>
      </w:r>
      <w:r w:rsidRPr="00E5292C">
        <w:rPr>
          <w:rFonts w:ascii="Palatino Linotype" w:hAnsi="Palatino Linotype"/>
          <w:b/>
          <w:i/>
          <w:sz w:val="24"/>
          <w:szCs w:val="24"/>
        </w:rPr>
        <w:t>20 óra/10 óra</w:t>
      </w:r>
    </w:p>
    <w:p w:rsidR="00143EC3" w:rsidRPr="00E5292C" w:rsidRDefault="00143EC3" w:rsidP="00DB1E22">
      <w:pPr>
        <w:widowControl w:val="0"/>
        <w:suppressAutoHyphens/>
        <w:spacing w:after="0" w:line="240" w:lineRule="auto"/>
        <w:ind w:left="1418"/>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és kertészet termelési mutatói és azok nyilvántartása</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Az állattenyésztés (szarvasmarha, ló, sertés, juh, baromfitenyésztés) termelési mutatói és azok dokumentálása</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A gépüzemeltetés dokumentációi</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Önköltség számítás</w:t>
      </w:r>
    </w:p>
    <w:p w:rsidR="00143EC3" w:rsidRPr="00E5292C" w:rsidRDefault="00143EC3" w:rsidP="0019394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95"/>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Támogatások igénylése, pályázati dokumentáció és beszámoló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20 óra/14 óra</w:t>
      </w:r>
    </w:p>
    <w:p w:rsidR="00143EC3" w:rsidRPr="00E5292C" w:rsidRDefault="00143EC3" w:rsidP="0019394A">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támogatásai és pályázatai</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Az állattartás támogatásai és pályázatai</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kiírás tanulmányozása</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dokumentáció felépítése, benyújtásának lehetséges módjai</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szakmai és pénzügyi beszámoló felépítése</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Hitelszerződés tanulmányozása</w:t>
      </w:r>
    </w:p>
    <w:p w:rsidR="00143EC3" w:rsidRPr="00E5292C" w:rsidRDefault="00143EC3" w:rsidP="0019394A">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295"/>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Beszerzés, értékesítés és szállítás bizonylatai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 xml:space="preserve">12 óra/12 óra </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számla fajtái és felépítése</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Számlavezetési és adási kötelezettség, számviteli szabályai</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befogadott számla ellenőrzésének begyakorlása</w:t>
      </w:r>
    </w:p>
    <w:p w:rsidR="00143EC3" w:rsidRPr="00E5292C" w:rsidRDefault="00143EC3" w:rsidP="0019394A">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Szállítás dokumentációja</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termék beszerzési és értékesítési szerződés felépítése, tartalmi követelményei</w:t>
      </w:r>
    </w:p>
    <w:p w:rsidR="00143EC3" w:rsidRPr="00E5292C" w:rsidRDefault="00143EC3" w:rsidP="0019394A">
      <w:pPr>
        <w:widowControl w:val="0"/>
        <w:suppressAutoHyphens/>
        <w:spacing w:after="0" w:line="240" w:lineRule="auto"/>
        <w:ind w:left="1225"/>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numPr>
          <w:ilvl w:val="2"/>
          <w:numId w:val="13"/>
        </w:numPr>
        <w:spacing w:after="0" w:line="240" w:lineRule="auto"/>
        <w:ind w:hanging="437"/>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Üzleti levelezés, adminisztráció </w:t>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kern w:val="1"/>
          <w:sz w:val="24"/>
          <w:szCs w:val="24"/>
          <w:lang w:eastAsia="hi-IN" w:bidi="hi-IN"/>
        </w:rPr>
        <w:tab/>
      </w:r>
      <w:r w:rsidRPr="00E5292C">
        <w:rPr>
          <w:rFonts w:ascii="Palatino Linotype" w:hAnsi="Palatino Linotype" w:cs="Mangal"/>
          <w:b/>
          <w:i/>
          <w:kern w:val="1"/>
          <w:sz w:val="24"/>
          <w:szCs w:val="24"/>
          <w:lang w:eastAsia="hi-IN" w:bidi="hi-IN"/>
        </w:rPr>
        <w:t>12 óra/12 óra</w:t>
      </w:r>
    </w:p>
    <w:p w:rsidR="00143EC3" w:rsidRPr="00E5292C" w:rsidRDefault="00143EC3" w:rsidP="0019394A">
      <w:pPr>
        <w:widowControl w:val="0"/>
        <w:suppressAutoHyphens/>
        <w:spacing w:after="0" w:line="240" w:lineRule="auto"/>
        <w:ind w:left="1225" w:firstLine="193"/>
        <w:rPr>
          <w:rFonts w:ascii="Palatino Linotype" w:hAnsi="Palatino Linotype" w:cs="Tahoma"/>
          <w:color w:val="333333"/>
          <w:sz w:val="24"/>
          <w:szCs w:val="24"/>
          <w:shd w:val="clear" w:color="auto" w:fill="FFFFFF"/>
        </w:rPr>
      </w:pPr>
      <w:r w:rsidRPr="00E5292C">
        <w:rPr>
          <w:rFonts w:ascii="Palatino Linotype" w:hAnsi="Palatino Linotype"/>
          <w:sz w:val="24"/>
          <w:szCs w:val="24"/>
        </w:rPr>
        <w:t>Üzleti levél tartalma és felépítése</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Jelentés, kimutatás, beszámoló készítése</w:t>
      </w:r>
    </w:p>
    <w:p w:rsidR="00143EC3" w:rsidRPr="00E5292C" w:rsidRDefault="00143EC3" w:rsidP="0019394A">
      <w:pPr>
        <w:widowControl w:val="0"/>
        <w:suppressAutoHyphens/>
        <w:spacing w:after="0" w:line="240" w:lineRule="auto"/>
        <w:ind w:left="1225" w:firstLine="193"/>
        <w:rPr>
          <w:rFonts w:ascii="Palatino Linotype" w:hAnsi="Palatino Linotype"/>
          <w:sz w:val="24"/>
          <w:szCs w:val="24"/>
        </w:rPr>
      </w:pPr>
      <w:r w:rsidRPr="00E5292C">
        <w:rPr>
          <w:rFonts w:ascii="Palatino Linotype" w:hAnsi="Palatino Linotype"/>
          <w:sz w:val="24"/>
          <w:szCs w:val="24"/>
        </w:rPr>
        <w:t>Iratkezelés szabályai, dokumentációja és tárgyi eszközei</w:t>
      </w:r>
    </w:p>
    <w:p w:rsidR="00143EC3" w:rsidRPr="00E5292C" w:rsidRDefault="00143EC3" w:rsidP="00201488">
      <w:pPr>
        <w:widowControl w:val="0"/>
        <w:suppressAutoHyphens/>
        <w:spacing w:after="0" w:line="240" w:lineRule="auto"/>
        <w:ind w:left="1225" w:firstLine="193"/>
        <w:rPr>
          <w:rFonts w:ascii="Palatino Linotype" w:hAnsi="Palatino Linotype" w:cs="Mangal"/>
          <w:kern w:val="1"/>
          <w:sz w:val="24"/>
          <w:szCs w:val="24"/>
          <w:lang w:eastAsia="hi-IN" w:bidi="hi-IN"/>
        </w:rPr>
      </w:pPr>
      <w:r w:rsidRPr="00E5292C">
        <w:rPr>
          <w:rFonts w:ascii="Palatino Linotype" w:hAnsi="Palatino Linotype"/>
          <w:sz w:val="24"/>
          <w:szCs w:val="24"/>
        </w:rPr>
        <w:t>Üzleti kommunikáció al</w:t>
      </w:r>
      <w:r>
        <w:rPr>
          <w:rFonts w:ascii="Palatino Linotype" w:hAnsi="Palatino Linotype"/>
          <w:sz w:val="24"/>
          <w:szCs w:val="24"/>
        </w:rPr>
        <w:t>a</w:t>
      </w:r>
      <w:r w:rsidRPr="00E5292C">
        <w:rPr>
          <w:rFonts w:ascii="Palatino Linotype" w:hAnsi="Palatino Linotype"/>
          <w:sz w:val="24"/>
          <w:szCs w:val="24"/>
        </w:rPr>
        <w:t>pelvei</w:t>
      </w:r>
    </w:p>
    <w:p w:rsidR="00143EC3" w:rsidRPr="00E5292C" w:rsidRDefault="00143EC3" w:rsidP="00201488">
      <w:pPr>
        <w:widowControl w:val="0"/>
        <w:suppressAutoHyphens/>
        <w:spacing w:after="0" w:line="240" w:lineRule="auto"/>
        <w:ind w:left="1225"/>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201488">
      <w:pPr>
        <w:pStyle w:val="ListParagraph"/>
        <w:spacing w:after="0" w:line="240" w:lineRule="auto"/>
        <w:ind w:left="0"/>
        <w:rPr>
          <w:rFonts w:ascii="Palatino Linotype" w:hAnsi="Palatino Linotype"/>
          <w:b/>
          <w:sz w:val="24"/>
          <w:szCs w:val="24"/>
        </w:rPr>
      </w:pP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19394A">
      <w:pPr>
        <w:spacing w:after="0" w:line="240" w:lineRule="auto"/>
        <w:rPr>
          <w:rFonts w:ascii="Palatino Linotype" w:hAnsi="Palatino Linotype"/>
          <w:b/>
          <w:i/>
          <w:sz w:val="24"/>
          <w:szCs w:val="24"/>
        </w:rPr>
      </w:pPr>
    </w:p>
    <w:p w:rsidR="00143EC3" w:rsidRPr="00E5292C" w:rsidRDefault="00143EC3" w:rsidP="0019394A">
      <w:pPr>
        <w:pStyle w:val="ListParagraph"/>
        <w:spacing w:after="0" w:line="240" w:lineRule="auto"/>
        <w:ind w:left="709" w:firstLine="83"/>
        <w:rPr>
          <w:rFonts w:ascii="Palatino Linotype" w:hAnsi="Palatino Linotype"/>
          <w:b/>
          <w:i/>
          <w:sz w:val="24"/>
          <w:szCs w:val="24"/>
        </w:rPr>
      </w:pPr>
      <w:r w:rsidRPr="00E5292C">
        <w:rPr>
          <w:rFonts w:ascii="Palatino Linotype" w:hAnsi="Palatino Linotype"/>
          <w:b/>
          <w:i/>
          <w:sz w:val="24"/>
          <w:szCs w:val="24"/>
        </w:rPr>
        <w:t>A tantárgy elsajátítása során alkalmazható sajátos oktatási módszerek (ajánlás)</w:t>
      </w:r>
    </w:p>
    <w:p w:rsidR="00143EC3" w:rsidRPr="00E5292C" w:rsidRDefault="00143EC3" w:rsidP="0019394A">
      <w:pPr>
        <w:pStyle w:val="ListParagraph"/>
        <w:spacing w:after="0" w:line="240" w:lineRule="auto"/>
        <w:ind w:left="709" w:firstLine="83"/>
        <w:rPr>
          <w:rFonts w:ascii="Palatino Linotype" w:hAnsi="Palatino Linotype"/>
          <w:b/>
          <w:i/>
          <w:sz w:val="24"/>
          <w:szCs w:val="24"/>
        </w:rPr>
      </w:pPr>
    </w:p>
    <w:p w:rsidR="00143EC3" w:rsidRPr="00E5292C" w:rsidRDefault="00143EC3" w:rsidP="0019394A">
      <w:pPr>
        <w:spacing w:after="0" w:line="240" w:lineRule="auto"/>
        <w:ind w:left="792"/>
        <w:rPr>
          <w:rFonts w:ascii="Palatino Linotype" w:hAnsi="Palatino Linotype"/>
          <w:b/>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19394A">
      <w:pPr>
        <w:widowControl w:val="0"/>
        <w:suppressAutoHyphens/>
        <w:spacing w:after="0" w:line="240" w:lineRule="auto"/>
        <w:jc w:val="both"/>
        <w:rPr>
          <w:rFonts w:ascii="Palatino Linotype" w:hAnsi="Palatino Linotype" w:cs="Mangal"/>
          <w:iCs/>
          <w:kern w:val="1"/>
          <w:sz w:val="24"/>
          <w:szCs w:val="24"/>
          <w:lang w:eastAsia="hi-IN" w:bidi="hi-IN"/>
        </w:rPr>
      </w:pPr>
    </w:p>
    <w:p w:rsidR="00143EC3" w:rsidRDefault="00143EC3" w:rsidP="0087268A">
      <w:pPr>
        <w:numPr>
          <w:ilvl w:val="1"/>
          <w:numId w:val="13"/>
        </w:numPr>
        <w:autoSpaceDE w:val="0"/>
        <w:autoSpaceDN w:val="0"/>
        <w:adjustRightInd w:val="0"/>
        <w:spacing w:after="0" w:line="240" w:lineRule="auto"/>
        <w:ind w:left="708"/>
        <w:rPr>
          <w:rFonts w:ascii="Palatino Linotype" w:hAnsi="Palatino Linotype" w:cs="TimesNewRomanPSMT"/>
          <w:sz w:val="24"/>
          <w:szCs w:val="24"/>
          <w:lang w:bidi="hi-IN"/>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201488">
      <w:pPr>
        <w:widowControl w:val="0"/>
        <w:suppressAutoHyphens/>
        <w:spacing w:after="0" w:line="240" w:lineRule="auto"/>
        <w:rPr>
          <w:rFonts w:ascii="Palatino Linotype" w:hAnsi="Palatino Linotype" w:cs="TimesNewRomanPSMT"/>
          <w:sz w:val="44"/>
          <w:szCs w:val="44"/>
          <w:lang w:bidi="hi-IN"/>
        </w:rPr>
      </w:pPr>
      <w:r w:rsidRPr="00E5292C">
        <w:rPr>
          <w:rFonts w:ascii="Palatino Linotype" w:hAnsi="Palatino Linotype" w:cs="TimesNewRomanPSMT"/>
          <w:sz w:val="24"/>
          <w:szCs w:val="24"/>
          <w:lang w:bidi="hi-IN"/>
        </w:rPr>
        <w:br w:type="page"/>
      </w:r>
    </w:p>
    <w:p w:rsidR="00143EC3" w:rsidRPr="00E5292C" w:rsidRDefault="00143EC3" w:rsidP="001A363D">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A363D">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A363D">
      <w:pPr>
        <w:widowControl w:val="0"/>
        <w:suppressAutoHyphens/>
        <w:spacing w:after="0" w:line="240" w:lineRule="auto"/>
        <w:jc w:val="center"/>
        <w:rPr>
          <w:rFonts w:ascii="Palatino Linotype" w:hAnsi="Palatino Linotype" w:cs="TimesNewRomanPSMT"/>
          <w:sz w:val="44"/>
          <w:szCs w:val="44"/>
          <w:lang w:bidi="hi-IN"/>
        </w:rPr>
      </w:pPr>
    </w:p>
    <w:p w:rsidR="00143EC3" w:rsidRPr="00E5292C" w:rsidRDefault="00143EC3" w:rsidP="001A363D">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A </w:t>
      </w:r>
    </w:p>
    <w:p w:rsidR="00143EC3" w:rsidRPr="00E5292C" w:rsidRDefault="00143EC3" w:rsidP="001A363D">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11002-12 azonosító számú</w:t>
      </w:r>
    </w:p>
    <w:p w:rsidR="00143EC3" w:rsidRPr="00E5292C" w:rsidRDefault="00143EC3" w:rsidP="001A363D">
      <w:pPr>
        <w:widowControl w:val="0"/>
        <w:suppressAutoHyphens/>
        <w:spacing w:after="0" w:line="240" w:lineRule="auto"/>
        <w:jc w:val="center"/>
        <w:rPr>
          <w:rFonts w:ascii="Palatino Linotype" w:hAnsi="Palatino Linotype"/>
          <w:sz w:val="44"/>
          <w:szCs w:val="44"/>
          <w:lang w:eastAsia="hu-HU"/>
        </w:rPr>
      </w:pPr>
    </w:p>
    <w:p w:rsidR="00143EC3" w:rsidRPr="00E5292C" w:rsidRDefault="00143EC3" w:rsidP="001A363D">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 xml:space="preserve">Gazda kiegészítő tevékenységei </w:t>
      </w:r>
    </w:p>
    <w:p w:rsidR="00143EC3" w:rsidRPr="00E5292C" w:rsidRDefault="00143EC3" w:rsidP="001A363D">
      <w:pPr>
        <w:widowControl w:val="0"/>
        <w:suppressAutoHyphens/>
        <w:spacing w:after="0" w:line="240" w:lineRule="auto"/>
        <w:jc w:val="center"/>
        <w:rPr>
          <w:rFonts w:ascii="Palatino Linotype" w:hAnsi="Palatino Linotype"/>
          <w:b/>
          <w:sz w:val="44"/>
          <w:szCs w:val="44"/>
          <w:lang w:eastAsia="hu-HU"/>
        </w:rPr>
      </w:pPr>
      <w:r w:rsidRPr="00E5292C">
        <w:rPr>
          <w:rFonts w:ascii="Palatino Linotype" w:hAnsi="Palatino Linotype"/>
          <w:b/>
          <w:sz w:val="44"/>
          <w:szCs w:val="44"/>
          <w:lang w:eastAsia="hu-HU"/>
        </w:rPr>
        <w:t>megnevezésű</w:t>
      </w:r>
    </w:p>
    <w:p w:rsidR="00143EC3" w:rsidRPr="00E5292C" w:rsidRDefault="00143EC3" w:rsidP="001A363D">
      <w:pPr>
        <w:widowControl w:val="0"/>
        <w:suppressAutoHyphens/>
        <w:spacing w:after="0" w:line="240" w:lineRule="auto"/>
        <w:jc w:val="center"/>
        <w:rPr>
          <w:rFonts w:ascii="Palatino Linotype" w:hAnsi="Palatino Linotype"/>
          <w:b/>
          <w:sz w:val="44"/>
          <w:szCs w:val="44"/>
          <w:lang w:eastAsia="hu-HU"/>
        </w:rPr>
      </w:pPr>
    </w:p>
    <w:p w:rsidR="00143EC3" w:rsidRPr="00E5292C" w:rsidRDefault="00143EC3" w:rsidP="001A363D">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szakmai követelménymodul</w:t>
      </w:r>
    </w:p>
    <w:p w:rsidR="00143EC3" w:rsidRPr="00E5292C" w:rsidRDefault="00143EC3" w:rsidP="001A363D">
      <w:pPr>
        <w:widowControl w:val="0"/>
        <w:suppressAutoHyphens/>
        <w:spacing w:after="0" w:line="240" w:lineRule="auto"/>
        <w:jc w:val="center"/>
        <w:rPr>
          <w:rFonts w:ascii="Palatino Linotype" w:hAnsi="Palatino Linotype"/>
          <w:b/>
          <w:kern w:val="1"/>
          <w:sz w:val="44"/>
          <w:szCs w:val="44"/>
          <w:lang w:eastAsia="hi-IN" w:bidi="hi-IN"/>
        </w:rPr>
      </w:pPr>
    </w:p>
    <w:p w:rsidR="00143EC3" w:rsidRPr="00E5292C" w:rsidRDefault="00143EC3" w:rsidP="001A363D">
      <w:pPr>
        <w:widowControl w:val="0"/>
        <w:suppressAutoHyphens/>
        <w:spacing w:after="0" w:line="240" w:lineRule="auto"/>
        <w:jc w:val="center"/>
        <w:rPr>
          <w:rFonts w:ascii="Palatino Linotype" w:hAnsi="Palatino Linotype"/>
          <w:b/>
          <w:kern w:val="1"/>
          <w:sz w:val="44"/>
          <w:szCs w:val="44"/>
          <w:lang w:eastAsia="hi-IN" w:bidi="hi-IN"/>
        </w:rPr>
      </w:pPr>
      <w:r w:rsidRPr="00E5292C">
        <w:rPr>
          <w:rFonts w:ascii="Palatino Linotype" w:hAnsi="Palatino Linotype"/>
          <w:b/>
          <w:kern w:val="1"/>
          <w:sz w:val="44"/>
          <w:szCs w:val="44"/>
          <w:lang w:eastAsia="hi-IN" w:bidi="hi-IN"/>
        </w:rPr>
        <w:t>tantárgyai, témakörei</w:t>
      </w:r>
    </w:p>
    <w:p w:rsidR="00143EC3" w:rsidRPr="00E5292C" w:rsidRDefault="00143EC3" w:rsidP="001A363D">
      <w:pPr>
        <w:widowControl w:val="0"/>
        <w:suppressAutoHyphens/>
        <w:spacing w:after="0" w:line="240" w:lineRule="auto"/>
        <w:jc w:val="center"/>
        <w:rPr>
          <w:rFonts w:ascii="Palatino Linotype" w:hAnsi="Palatino Linotype"/>
          <w:b/>
          <w:bCs/>
          <w:kern w:val="1"/>
          <w:sz w:val="44"/>
          <w:szCs w:val="44"/>
          <w:lang w:eastAsia="hi-IN" w:bidi="hi-IN"/>
        </w:rPr>
      </w:pPr>
    </w:p>
    <w:p w:rsidR="00143EC3" w:rsidRPr="00E5292C" w:rsidRDefault="00143EC3" w:rsidP="001A363D">
      <w:pPr>
        <w:widowControl w:val="0"/>
        <w:suppressAutoHyphens/>
        <w:spacing w:after="0" w:line="240" w:lineRule="auto"/>
        <w:jc w:val="both"/>
        <w:rPr>
          <w:rFonts w:ascii="Palatino Linotype" w:hAnsi="Palatino Linotype"/>
          <w:b/>
          <w:bCs/>
          <w:kern w:val="1"/>
          <w:sz w:val="24"/>
          <w:szCs w:val="24"/>
          <w:lang w:eastAsia="hi-IN" w:bidi="hi-IN"/>
        </w:rPr>
        <w:sectPr w:rsidR="00143EC3" w:rsidRPr="00E5292C" w:rsidSect="00DA4D18">
          <w:footerReference w:type="default" r:id="rId16"/>
          <w:pgSz w:w="11906" w:h="16838"/>
          <w:pgMar w:top="1418" w:right="1418" w:bottom="1418" w:left="1276" w:header="708" w:footer="708" w:gutter="0"/>
          <w:cols w:space="708"/>
          <w:docGrid w:linePitch="360"/>
        </w:sectPr>
      </w:pPr>
    </w:p>
    <w:p w:rsidR="00143EC3" w:rsidRPr="00E5292C" w:rsidRDefault="00143EC3" w:rsidP="001A363D">
      <w:pPr>
        <w:widowControl w:val="0"/>
        <w:suppressAutoHyphens/>
        <w:spacing w:after="0" w:line="240" w:lineRule="auto"/>
        <w:jc w:val="both"/>
        <w:rPr>
          <w:rFonts w:ascii="Palatino Linotype" w:hAnsi="Palatino Linotype"/>
          <w:b/>
          <w:kern w:val="1"/>
          <w:sz w:val="24"/>
          <w:szCs w:val="24"/>
          <w:lang w:eastAsia="hi-IN" w:bidi="hi-IN"/>
        </w:rPr>
      </w:pPr>
      <w:r w:rsidRPr="00E5292C">
        <w:rPr>
          <w:rFonts w:ascii="Palatino Linotype" w:hAnsi="Palatino Linotype" w:cs="Mangal"/>
          <w:b/>
          <w:kern w:val="1"/>
          <w:sz w:val="24"/>
          <w:szCs w:val="24"/>
          <w:lang w:eastAsia="hi-IN" w:bidi="hi-IN"/>
        </w:rPr>
        <w:t xml:space="preserve">A 11002-12 </w:t>
      </w:r>
      <w:r w:rsidRPr="00E5292C">
        <w:rPr>
          <w:rFonts w:ascii="Palatino Linotype" w:hAnsi="Palatino Linotype"/>
          <w:b/>
          <w:sz w:val="24"/>
          <w:szCs w:val="24"/>
          <w:lang w:eastAsia="hu-HU"/>
        </w:rPr>
        <w:t>azonosító számú, Gazda kiegészítő tevékenységei megnevezésű szakmai követelmény</w:t>
      </w:r>
      <w:r w:rsidRPr="00E5292C">
        <w:rPr>
          <w:rFonts w:ascii="Palatino Linotype" w:hAnsi="Palatino Linotype"/>
          <w:b/>
          <w:kern w:val="1"/>
          <w:sz w:val="24"/>
          <w:szCs w:val="24"/>
          <w:lang w:eastAsia="hi-IN" w:bidi="hi-IN"/>
        </w:rPr>
        <w:t>modulhoz tartozó tantárgyak és a témakörök oktatása során fejlesztendő kompetenciák</w:t>
      </w:r>
    </w:p>
    <w:p w:rsidR="00143EC3" w:rsidRPr="00E5292C" w:rsidRDefault="00143EC3" w:rsidP="001A363D">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kern w:val="1"/>
          <w:sz w:val="20"/>
          <w:szCs w:val="20"/>
          <w:lang w:eastAsia="hi-IN" w:bidi="hi-IN"/>
        </w:rPr>
      </w:pPr>
    </w:p>
    <w:tbl>
      <w:tblPr>
        <w:tblW w:w="7528" w:type="dxa"/>
        <w:tblInd w:w="5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70" w:type="dxa"/>
          <w:right w:w="70" w:type="dxa"/>
        </w:tblCellMar>
        <w:tblLook w:val="0000"/>
      </w:tblPr>
      <w:tblGrid>
        <w:gridCol w:w="5412"/>
        <w:gridCol w:w="557"/>
        <w:gridCol w:w="502"/>
        <w:gridCol w:w="502"/>
        <w:gridCol w:w="555"/>
      </w:tblGrid>
      <w:tr w:rsidR="00143EC3" w:rsidRPr="00E5292C">
        <w:trPr>
          <w:trHeight w:val="315"/>
        </w:trPr>
        <w:tc>
          <w:tcPr>
            <w:tcW w:w="5412" w:type="dxa"/>
            <w:vMerge w:val="restart"/>
            <w:noWrap/>
            <w:vAlign w:val="center"/>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11002-12</w:t>
            </w:r>
          </w:p>
          <w:p w:rsidR="00143EC3" w:rsidRPr="00E5292C" w:rsidRDefault="00143EC3" w:rsidP="001A363D">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Gazda kiegészítő tevékenységei</w:t>
            </w:r>
          </w:p>
        </w:tc>
        <w:tc>
          <w:tcPr>
            <w:tcW w:w="2116" w:type="dxa"/>
            <w:gridSpan w:val="4"/>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Kiegészítő tevékenységek</w:t>
            </w:r>
          </w:p>
        </w:tc>
      </w:tr>
      <w:tr w:rsidR="00143EC3" w:rsidRPr="00E5292C">
        <w:trPr>
          <w:cantSplit/>
          <w:trHeight w:val="3429"/>
        </w:trPr>
        <w:tc>
          <w:tcPr>
            <w:tcW w:w="5412" w:type="dxa"/>
            <w:vMerge/>
            <w:vAlign w:val="center"/>
          </w:tcPr>
          <w:p w:rsidR="00143EC3" w:rsidRPr="00E5292C" w:rsidRDefault="00143EC3" w:rsidP="006B471F">
            <w:pPr>
              <w:spacing w:after="0" w:line="240" w:lineRule="auto"/>
              <w:rPr>
                <w:rFonts w:ascii="Palatino Linotype" w:hAnsi="Palatino Linotype"/>
                <w:sz w:val="20"/>
                <w:szCs w:val="20"/>
                <w:lang w:eastAsia="hu-HU" w:bidi="or-IN"/>
              </w:rPr>
            </w:pPr>
          </w:p>
        </w:tc>
        <w:tc>
          <w:tcPr>
            <w:tcW w:w="557" w:type="dxa"/>
            <w:textDirection w:val="btLr"/>
            <w:vAlign w:val="center"/>
          </w:tcPr>
          <w:p w:rsidR="00143EC3" w:rsidRPr="00E5292C" w:rsidRDefault="00143EC3" w:rsidP="006B471F">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A falusi vendéglátás és turizmus alapfogalmai</w:t>
            </w:r>
          </w:p>
        </w:tc>
        <w:tc>
          <w:tcPr>
            <w:tcW w:w="502" w:type="dxa"/>
            <w:textDirection w:val="btLr"/>
            <w:vAlign w:val="center"/>
          </w:tcPr>
          <w:p w:rsidR="00143EC3" w:rsidRPr="00E5292C" w:rsidRDefault="00143EC3" w:rsidP="006B471F">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Hagyományos élelmiszertartósítási módok</w:t>
            </w:r>
          </w:p>
        </w:tc>
        <w:tc>
          <w:tcPr>
            <w:tcW w:w="502" w:type="dxa"/>
            <w:textDirection w:val="btLr"/>
            <w:vAlign w:val="center"/>
          </w:tcPr>
          <w:p w:rsidR="00143EC3" w:rsidRPr="00E5292C" w:rsidRDefault="00143EC3" w:rsidP="006B471F">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Hagyományos termék feldolgozások, élelmiszer előállítások módok</w:t>
            </w:r>
          </w:p>
        </w:tc>
        <w:tc>
          <w:tcPr>
            <w:tcW w:w="555" w:type="dxa"/>
            <w:textDirection w:val="btLr"/>
            <w:vAlign w:val="center"/>
          </w:tcPr>
          <w:p w:rsidR="00143EC3" w:rsidRPr="00E5292C" w:rsidRDefault="00143EC3" w:rsidP="006B471F">
            <w:pPr>
              <w:spacing w:after="0" w:line="240" w:lineRule="auto"/>
              <w:ind w:left="57"/>
              <w:rPr>
                <w:rFonts w:ascii="Palatino Linotype" w:hAnsi="Palatino Linotype"/>
                <w:sz w:val="20"/>
                <w:szCs w:val="20"/>
                <w:lang w:eastAsia="hu-HU" w:bidi="or-IN"/>
              </w:rPr>
            </w:pPr>
            <w:r w:rsidRPr="00E5292C">
              <w:rPr>
                <w:rFonts w:ascii="Palatino Linotype" w:hAnsi="Palatino Linotype" w:cs="Arial"/>
                <w:sz w:val="20"/>
                <w:szCs w:val="20"/>
                <w:lang w:eastAsia="hu-HU"/>
              </w:rPr>
              <w:t>Élelmiszer higiénia és minőség</w:t>
            </w:r>
          </w:p>
        </w:tc>
      </w:tr>
      <w:tr w:rsidR="00143EC3" w:rsidRPr="00E5292C">
        <w:trPr>
          <w:trHeight w:val="249"/>
        </w:trPr>
        <w:tc>
          <w:tcPr>
            <w:tcW w:w="7528" w:type="dxa"/>
            <w:gridSpan w:val="5"/>
            <w:noWrap/>
            <w:vAlign w:val="center"/>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FELADATOK</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Őrzi a hagyományokat (pl. állatot vág)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Falusi vendéglátást folytat</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7528" w:type="dxa"/>
            <w:gridSpan w:val="5"/>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ISMERETEK</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falusi vendéglátás módjai</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A kisüzemi élelmiszertermelés és termékfeldolgozás sajátosságai</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Térségi turizmusfejlesztés, falusi turizmus</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Élelmiszerbiztonság, fogyasztóvédelem szabályai</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r>
      <w:tr w:rsidR="00143EC3" w:rsidRPr="00E5292C">
        <w:trPr>
          <w:trHeight w:val="315"/>
        </w:trPr>
        <w:tc>
          <w:tcPr>
            <w:tcW w:w="7528" w:type="dxa"/>
            <w:gridSpan w:val="5"/>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SZAKMAI KÉSZSÉGEK </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Elemi szintű számítógép használat</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Szakmai nyelvű hallott szöveg megértése</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Szakmai nyelvű beszédkészség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Elemi számolási készség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5412" w:type="dxa"/>
            <w:noWrap/>
          </w:tcPr>
          <w:p w:rsidR="00143EC3" w:rsidRPr="00E5292C" w:rsidRDefault="00143EC3" w:rsidP="006B471F">
            <w:pPr>
              <w:rPr>
                <w:rFonts w:ascii="Palatino Linotype" w:hAnsi="Palatino Linotype"/>
              </w:rPr>
            </w:pPr>
            <w:r w:rsidRPr="00E5292C">
              <w:rPr>
                <w:rFonts w:ascii="Palatino Linotype" w:hAnsi="Palatino Linotype"/>
                <w:sz w:val="20"/>
                <w:szCs w:val="20"/>
              </w:rPr>
              <w:t>Mennyiségérzék</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7528" w:type="dxa"/>
            <w:gridSpan w:val="5"/>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SZEMÉLYES KOMPETENCIÁK </w:t>
            </w:r>
          </w:p>
        </w:tc>
      </w:tr>
      <w:tr w:rsidR="00143EC3" w:rsidRPr="00E5292C">
        <w:trPr>
          <w:trHeight w:val="229"/>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Pontosság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21"/>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Megbízhatóság</w:t>
            </w:r>
          </w:p>
        </w:tc>
        <w:tc>
          <w:tcPr>
            <w:tcW w:w="557"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55"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r>
      <w:tr w:rsidR="00143EC3" w:rsidRPr="00E5292C">
        <w:trPr>
          <w:trHeight w:val="34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Szervezőkészség</w:t>
            </w:r>
          </w:p>
        </w:tc>
        <w:tc>
          <w:tcPr>
            <w:tcW w:w="557"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7528" w:type="dxa"/>
            <w:gridSpan w:val="5"/>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TÁRSAS KOMPETENCIÁK </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Határozottság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x</w:t>
            </w:r>
          </w:p>
        </w:tc>
      </w:tr>
      <w:tr w:rsidR="00143EC3" w:rsidRPr="00E5292C">
        <w:trPr>
          <w:trHeight w:val="315"/>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Meggyőző készség</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97"/>
        </w:trPr>
        <w:tc>
          <w:tcPr>
            <w:tcW w:w="5412" w:type="dxa"/>
            <w:noWrap/>
          </w:tcPr>
          <w:p w:rsidR="00143EC3" w:rsidRPr="00E5292C" w:rsidRDefault="00143EC3" w:rsidP="006B471F">
            <w:pPr>
              <w:autoSpaceDE w:val="0"/>
              <w:autoSpaceDN w:val="0"/>
              <w:adjustRightInd w:val="0"/>
              <w:spacing w:after="0" w:line="240" w:lineRule="auto"/>
              <w:jc w:val="both"/>
              <w:rPr>
                <w:rFonts w:ascii="Palatino Linotype" w:hAnsi="Palatino Linotype"/>
                <w:sz w:val="20"/>
                <w:szCs w:val="20"/>
              </w:rPr>
            </w:pPr>
            <w:r w:rsidRPr="00E5292C">
              <w:rPr>
                <w:rFonts w:ascii="Palatino Linotype" w:hAnsi="Palatino Linotype"/>
                <w:sz w:val="20"/>
                <w:szCs w:val="20"/>
              </w:rPr>
              <w:t>Kapcsolatteremtő készség</w:t>
            </w:r>
          </w:p>
        </w:tc>
        <w:tc>
          <w:tcPr>
            <w:tcW w:w="557"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 </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c>
          <w:tcPr>
            <w:tcW w:w="555"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 </w:t>
            </w:r>
          </w:p>
        </w:tc>
      </w:tr>
      <w:tr w:rsidR="00143EC3" w:rsidRPr="00E5292C">
        <w:trPr>
          <w:trHeight w:val="315"/>
        </w:trPr>
        <w:tc>
          <w:tcPr>
            <w:tcW w:w="7528" w:type="dxa"/>
            <w:gridSpan w:val="5"/>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MÓDSZERKOMPETENCIÁK </w:t>
            </w:r>
          </w:p>
        </w:tc>
      </w:tr>
      <w:tr w:rsidR="00143EC3" w:rsidRPr="00E5292C">
        <w:trPr>
          <w:trHeight w:val="315"/>
        </w:trPr>
        <w:tc>
          <w:tcPr>
            <w:tcW w:w="5412" w:type="dxa"/>
            <w:noWrap/>
          </w:tcPr>
          <w:p w:rsidR="00143EC3" w:rsidRPr="00E5292C" w:rsidRDefault="00143EC3" w:rsidP="006B471F">
            <w:pPr>
              <w:spacing w:after="0" w:line="240" w:lineRule="auto"/>
              <w:rPr>
                <w:rFonts w:ascii="Palatino Linotype" w:hAnsi="Palatino Linotype"/>
                <w:sz w:val="20"/>
                <w:szCs w:val="20"/>
              </w:rPr>
            </w:pPr>
            <w:r w:rsidRPr="00E5292C">
              <w:rPr>
                <w:rFonts w:ascii="Palatino Linotype" w:hAnsi="Palatino Linotype"/>
                <w:sz w:val="20"/>
                <w:szCs w:val="20"/>
              </w:rPr>
              <w:t>Módszeres munkavégzés</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r>
      <w:tr w:rsidR="00143EC3" w:rsidRPr="00E5292C">
        <w:trPr>
          <w:trHeight w:val="315"/>
        </w:trPr>
        <w:tc>
          <w:tcPr>
            <w:tcW w:w="5412" w:type="dxa"/>
            <w:noWrap/>
          </w:tcPr>
          <w:p w:rsidR="00143EC3" w:rsidRPr="00E5292C" w:rsidRDefault="00143EC3" w:rsidP="006B471F">
            <w:pPr>
              <w:spacing w:after="0" w:line="240" w:lineRule="auto"/>
              <w:rPr>
                <w:rFonts w:ascii="Palatino Linotype" w:hAnsi="Palatino Linotype"/>
                <w:sz w:val="20"/>
                <w:szCs w:val="20"/>
              </w:rPr>
            </w:pPr>
            <w:r w:rsidRPr="00E5292C">
              <w:rPr>
                <w:rFonts w:ascii="Palatino Linotype" w:hAnsi="Palatino Linotype"/>
                <w:sz w:val="20"/>
                <w:szCs w:val="20"/>
              </w:rPr>
              <w:t>Helyzetfelismerés</w:t>
            </w:r>
          </w:p>
        </w:tc>
        <w:tc>
          <w:tcPr>
            <w:tcW w:w="557"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c>
          <w:tcPr>
            <w:tcW w:w="555"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p>
        </w:tc>
      </w:tr>
      <w:tr w:rsidR="00143EC3" w:rsidRPr="00E5292C">
        <w:trPr>
          <w:trHeight w:val="315"/>
        </w:trPr>
        <w:tc>
          <w:tcPr>
            <w:tcW w:w="5412" w:type="dxa"/>
            <w:noWrap/>
          </w:tcPr>
          <w:p w:rsidR="00143EC3" w:rsidRPr="00E5292C" w:rsidRDefault="00143EC3" w:rsidP="006B471F">
            <w:pPr>
              <w:spacing w:after="0" w:line="240" w:lineRule="auto"/>
              <w:rPr>
                <w:rFonts w:ascii="Palatino Linotype" w:hAnsi="Palatino Linotype"/>
                <w:sz w:val="20"/>
                <w:szCs w:val="20"/>
              </w:rPr>
            </w:pPr>
            <w:r w:rsidRPr="00E5292C">
              <w:rPr>
                <w:rFonts w:ascii="Palatino Linotype" w:hAnsi="Palatino Linotype"/>
                <w:sz w:val="20"/>
                <w:szCs w:val="20"/>
              </w:rPr>
              <w:t>Logikus gondolkodás</w:t>
            </w:r>
          </w:p>
        </w:tc>
        <w:tc>
          <w:tcPr>
            <w:tcW w:w="557"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noWrap/>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02"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c>
          <w:tcPr>
            <w:tcW w:w="555" w:type="dxa"/>
            <w:vAlign w:val="bottom"/>
          </w:tcPr>
          <w:p w:rsidR="00143EC3" w:rsidRPr="00E5292C" w:rsidRDefault="00143EC3" w:rsidP="006B471F">
            <w:pPr>
              <w:spacing w:after="0" w:line="240" w:lineRule="auto"/>
              <w:jc w:val="center"/>
              <w:rPr>
                <w:rFonts w:ascii="Palatino Linotype" w:hAnsi="Palatino Linotype"/>
                <w:sz w:val="20"/>
                <w:szCs w:val="20"/>
                <w:lang w:eastAsia="hu-HU" w:bidi="or-IN"/>
              </w:rPr>
            </w:pPr>
            <w:r w:rsidRPr="00E5292C">
              <w:rPr>
                <w:rFonts w:ascii="Palatino Linotype" w:hAnsi="Palatino Linotype"/>
                <w:sz w:val="20"/>
                <w:szCs w:val="20"/>
                <w:lang w:eastAsia="hu-HU" w:bidi="or-IN"/>
              </w:rPr>
              <w:t>x</w:t>
            </w:r>
          </w:p>
        </w:tc>
      </w:tr>
    </w:tbl>
    <w:p w:rsidR="00143EC3" w:rsidRPr="00E5292C" w:rsidRDefault="00143EC3" w:rsidP="001A363D">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kern w:val="1"/>
          <w:sz w:val="20"/>
          <w:szCs w:val="20"/>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A35F36">
      <w:pPr>
        <w:numPr>
          <w:ilvl w:val="0"/>
          <w:numId w:val="13"/>
        </w:numPr>
        <w:spacing w:after="0" w:line="240" w:lineRule="auto"/>
        <w:ind w:left="357" w:hanging="357"/>
        <w:rPr>
          <w:rFonts w:ascii="Palatino Linotype" w:hAnsi="Palatino Linotype"/>
          <w:b/>
          <w:sz w:val="24"/>
          <w:szCs w:val="24"/>
          <w:lang w:eastAsia="hu-HU"/>
        </w:rPr>
        <w:sectPr w:rsidR="00143EC3" w:rsidRPr="00E5292C" w:rsidSect="00201488">
          <w:pgSz w:w="11906" w:h="16838"/>
          <w:pgMar w:top="1418" w:right="1418" w:bottom="1418" w:left="1276" w:header="709" w:footer="709" w:gutter="0"/>
          <w:cols w:space="708"/>
          <w:docGrid w:linePitch="360"/>
        </w:sectPr>
      </w:pPr>
    </w:p>
    <w:p w:rsidR="00143EC3" w:rsidRDefault="00143EC3" w:rsidP="0087268A">
      <w:pPr>
        <w:numPr>
          <w:ilvl w:val="0"/>
          <w:numId w:val="13"/>
        </w:numPr>
        <w:spacing w:after="0" w:line="240" w:lineRule="auto"/>
        <w:ind w:left="357" w:hanging="357"/>
        <w:rPr>
          <w:rFonts w:ascii="Palatino Linotype" w:hAnsi="Palatino Linotype"/>
          <w:b/>
          <w:sz w:val="24"/>
          <w:szCs w:val="24"/>
          <w:lang w:eastAsia="hu-HU"/>
        </w:rPr>
      </w:pPr>
      <w:r w:rsidRPr="00E5292C">
        <w:rPr>
          <w:rFonts w:ascii="Palatino Linotype" w:hAnsi="Palatino Linotype"/>
          <w:b/>
          <w:sz w:val="24"/>
          <w:szCs w:val="24"/>
          <w:lang w:eastAsia="hu-HU"/>
        </w:rPr>
        <w:t xml:space="preserve">Kiegészítő tevékenységek tantárgy </w:t>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r>
      <w:r w:rsidRPr="00E5292C">
        <w:rPr>
          <w:rFonts w:ascii="Palatino Linotype" w:hAnsi="Palatino Linotype"/>
          <w:b/>
          <w:sz w:val="24"/>
          <w:szCs w:val="24"/>
          <w:lang w:eastAsia="hu-HU"/>
        </w:rPr>
        <w:tab/>
        <w:t>84 óra/68 óra*</w:t>
      </w:r>
    </w:p>
    <w:p w:rsidR="00143EC3" w:rsidRPr="00E5292C" w:rsidRDefault="00143EC3" w:rsidP="001A363D">
      <w:pPr>
        <w:spacing w:after="0" w:line="240" w:lineRule="auto"/>
        <w:jc w:val="right"/>
        <w:rPr>
          <w:rFonts w:ascii="Palatino Linotype" w:hAnsi="Palatino Linotype"/>
          <w:sz w:val="20"/>
          <w:szCs w:val="20"/>
        </w:rPr>
      </w:pPr>
      <w:r w:rsidRPr="00E5292C">
        <w:rPr>
          <w:rFonts w:ascii="Palatino Linotype" w:hAnsi="Palatino Linotype"/>
          <w:sz w:val="20"/>
          <w:szCs w:val="20"/>
        </w:rPr>
        <w:t>*Háromévfolyamos képzés közismereti oktatással/kétévfolyamos képzés közismereti oktatás nélkül</w:t>
      </w:r>
    </w:p>
    <w:p w:rsidR="00143EC3" w:rsidRPr="00E5292C" w:rsidRDefault="00143EC3" w:rsidP="001A363D">
      <w:pPr>
        <w:widowControl w:val="0"/>
        <w:suppressAutoHyphens/>
        <w:spacing w:after="0" w:line="240" w:lineRule="auto"/>
        <w:rPr>
          <w:rFonts w:ascii="Palatino Linotype" w:hAnsi="Palatino Linotype"/>
          <w:b/>
          <w:sz w:val="24"/>
          <w:szCs w:val="24"/>
          <w:lang w:eastAsia="hu-HU"/>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lang w:eastAsia="hu-HU"/>
        </w:rPr>
        <w:t>A tantárgy tanításának célja</w:t>
      </w:r>
    </w:p>
    <w:p w:rsidR="00143EC3" w:rsidRPr="00E5292C" w:rsidRDefault="00143EC3" w:rsidP="001A363D">
      <w:pPr>
        <w:spacing w:after="0" w:line="240" w:lineRule="auto"/>
        <w:ind w:left="792"/>
        <w:rPr>
          <w:rFonts w:ascii="Palatino Linotype" w:hAnsi="Palatino Linotype"/>
          <w:b/>
          <w:sz w:val="24"/>
          <w:szCs w:val="24"/>
          <w:lang w:eastAsia="hu-HU"/>
        </w:rPr>
      </w:pPr>
      <w:r>
        <w:rPr>
          <w:rFonts w:ascii="Palatino Linotype" w:hAnsi="Palatino Linotype"/>
          <w:b/>
          <w:sz w:val="24"/>
          <w:szCs w:val="24"/>
          <w:lang w:eastAsia="hu-HU"/>
        </w:rPr>
        <w:t>Olyan k</w:t>
      </w:r>
      <w:r w:rsidRPr="00E5292C">
        <w:rPr>
          <w:rFonts w:ascii="Palatino Linotype" w:hAnsi="Palatino Linotype"/>
          <w:b/>
          <w:sz w:val="24"/>
          <w:szCs w:val="24"/>
          <w:lang w:eastAsia="hu-HU"/>
        </w:rPr>
        <w:t>iegészítő tevékenységek</w:t>
      </w:r>
      <w:r>
        <w:rPr>
          <w:rFonts w:ascii="Palatino Linotype" w:hAnsi="Palatino Linotype"/>
          <w:b/>
          <w:sz w:val="24"/>
          <w:szCs w:val="24"/>
          <w:lang w:eastAsia="hu-HU"/>
        </w:rPr>
        <w:t xml:space="preserve"> meg</w:t>
      </w:r>
      <w:r w:rsidRPr="00E5292C">
        <w:rPr>
          <w:rFonts w:ascii="Palatino Linotype" w:hAnsi="Palatino Linotype"/>
          <w:b/>
          <w:sz w:val="24"/>
          <w:szCs w:val="24"/>
          <w:lang w:eastAsia="hu-HU"/>
        </w:rPr>
        <w:t>ismertetése, amelyekkel kiegészítheti a vidéki lakosság a jövedelmét, amelyekkel több</w:t>
      </w:r>
      <w:r>
        <w:rPr>
          <w:rFonts w:ascii="Palatino Linotype" w:hAnsi="Palatino Linotype"/>
          <w:b/>
          <w:sz w:val="24"/>
          <w:szCs w:val="24"/>
          <w:lang w:eastAsia="hu-HU"/>
        </w:rPr>
        <w:t xml:space="preserve"> </w:t>
      </w:r>
      <w:r w:rsidRPr="00E5292C">
        <w:rPr>
          <w:rFonts w:ascii="Palatino Linotype" w:hAnsi="Palatino Linotype"/>
          <w:b/>
          <w:sz w:val="24"/>
          <w:szCs w:val="24"/>
          <w:lang w:eastAsia="hu-HU"/>
        </w:rPr>
        <w:t xml:space="preserve">lábon állóvá válhat a falusi vendéglátó gazdálkodó. </w:t>
      </w:r>
    </w:p>
    <w:p w:rsidR="00143EC3" w:rsidRPr="00E5292C" w:rsidRDefault="00143EC3" w:rsidP="001A363D">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ind w:firstLine="131"/>
        <w:rPr>
          <w:rFonts w:ascii="Palatino Linotype" w:hAnsi="Palatino Linotype"/>
          <w:b/>
          <w:sz w:val="24"/>
          <w:szCs w:val="24"/>
          <w:lang w:eastAsia="hu-HU"/>
        </w:rPr>
      </w:pPr>
      <w:r w:rsidRPr="00E5292C">
        <w:rPr>
          <w:rFonts w:ascii="Palatino Linotype" w:hAnsi="Palatino Linotype"/>
          <w:b/>
          <w:sz w:val="24"/>
          <w:szCs w:val="24"/>
        </w:rPr>
        <w:t>Kapcsolódó</w:t>
      </w:r>
      <w:r w:rsidRPr="00E5292C">
        <w:rPr>
          <w:rFonts w:ascii="Palatino Linotype" w:hAnsi="Palatino Linotype"/>
          <w:b/>
          <w:sz w:val="24"/>
          <w:szCs w:val="24"/>
          <w:lang w:eastAsia="hu-HU"/>
        </w:rPr>
        <w:t xml:space="preserve"> közismereti, szakmai tartalmak</w:t>
      </w:r>
    </w:p>
    <w:p w:rsidR="00143EC3" w:rsidRDefault="00143EC3" w:rsidP="001A363D">
      <w:pPr>
        <w:spacing w:after="0" w:line="240" w:lineRule="auto"/>
        <w:ind w:left="792"/>
        <w:rPr>
          <w:rFonts w:ascii="Palatino Linotype" w:hAnsi="Palatino Linotype"/>
          <w:bCs/>
          <w:sz w:val="24"/>
          <w:szCs w:val="24"/>
          <w:lang w:eastAsia="hu-HU"/>
        </w:rPr>
      </w:pPr>
      <w:r w:rsidRPr="00227226">
        <w:rPr>
          <w:rFonts w:ascii="Palatino Linotype" w:hAnsi="Palatino Linotype"/>
          <w:bCs/>
          <w:sz w:val="24"/>
          <w:szCs w:val="24"/>
          <w:lang w:eastAsia="hu-HU"/>
        </w:rPr>
        <w:t>Matematika</w:t>
      </w:r>
      <w:r>
        <w:rPr>
          <w:rFonts w:ascii="Palatino Linotype" w:hAnsi="Palatino Linotype"/>
          <w:bCs/>
          <w:sz w:val="24"/>
          <w:szCs w:val="24"/>
          <w:lang w:eastAsia="hu-HU"/>
        </w:rPr>
        <w:t>i, földrajzi</w:t>
      </w:r>
      <w:r w:rsidRPr="00227226">
        <w:rPr>
          <w:rFonts w:ascii="Palatino Linotype" w:hAnsi="Palatino Linotype"/>
          <w:bCs/>
          <w:sz w:val="24"/>
          <w:szCs w:val="24"/>
          <w:lang w:eastAsia="hu-HU"/>
        </w:rPr>
        <w:t xml:space="preserve"> tantárgyi ismeretek</w:t>
      </w:r>
    </w:p>
    <w:p w:rsidR="00143EC3" w:rsidRPr="00227226" w:rsidRDefault="00143EC3" w:rsidP="001A363D">
      <w:pPr>
        <w:spacing w:after="0" w:line="240" w:lineRule="auto"/>
        <w:ind w:left="792"/>
        <w:rPr>
          <w:rFonts w:ascii="Palatino Linotype" w:hAnsi="Palatino Linotype"/>
          <w:bCs/>
          <w:sz w:val="24"/>
          <w:szCs w:val="24"/>
          <w:lang w:eastAsia="hu-HU"/>
        </w:rPr>
      </w:pPr>
      <w:r>
        <w:rPr>
          <w:rFonts w:ascii="Palatino Linotype" w:hAnsi="Palatino Linotype"/>
          <w:bCs/>
          <w:sz w:val="24"/>
          <w:szCs w:val="24"/>
          <w:lang w:eastAsia="hu-HU"/>
        </w:rPr>
        <w:t>Állattenyésztés, növénytermesztés, kertészet szakmai tartalmak</w:t>
      </w:r>
    </w:p>
    <w:p w:rsidR="00143EC3" w:rsidRPr="00E5292C" w:rsidRDefault="00143EC3" w:rsidP="001A363D">
      <w:pPr>
        <w:widowControl w:val="0"/>
        <w:suppressAutoHyphens/>
        <w:spacing w:after="0" w:line="240" w:lineRule="auto"/>
        <w:rPr>
          <w:rFonts w:ascii="Palatino Linotype" w:hAnsi="Palatino Linotype"/>
          <w:b/>
          <w:kern w:val="1"/>
          <w:sz w:val="24"/>
          <w:szCs w:val="24"/>
          <w:lang w:eastAsia="hi-IN" w:bidi="hi-IN"/>
        </w:rPr>
      </w:pPr>
    </w:p>
    <w:p w:rsidR="00143EC3" w:rsidRDefault="00143EC3" w:rsidP="0087268A">
      <w:pPr>
        <w:numPr>
          <w:ilvl w:val="1"/>
          <w:numId w:val="13"/>
        </w:numPr>
        <w:spacing w:after="0" w:line="240" w:lineRule="auto"/>
        <w:rPr>
          <w:rFonts w:ascii="Palatino Linotype" w:hAnsi="Palatino Linotype"/>
          <w:b/>
          <w:sz w:val="24"/>
          <w:szCs w:val="24"/>
        </w:rPr>
      </w:pPr>
      <w:r w:rsidRPr="00E5292C">
        <w:rPr>
          <w:rFonts w:ascii="Palatino Linotype" w:hAnsi="Palatino Linotype"/>
          <w:b/>
          <w:sz w:val="24"/>
          <w:szCs w:val="24"/>
        </w:rPr>
        <w:t xml:space="preserve">Témakörök </w:t>
      </w:r>
    </w:p>
    <w:p w:rsidR="00143EC3" w:rsidRPr="00E5292C" w:rsidRDefault="00143EC3" w:rsidP="001A363D">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widowControl w:val="0"/>
        <w:numPr>
          <w:ilvl w:val="2"/>
          <w:numId w:val="13"/>
        </w:numPr>
        <w:suppressAutoHyphens/>
        <w:spacing w:after="0" w:line="240" w:lineRule="auto"/>
        <w:ind w:hanging="295"/>
        <w:rPr>
          <w:rFonts w:ascii="Palatino Linotype" w:hAnsi="Palatino Linotype" w:cs="Mangal"/>
          <w:b/>
          <w:kern w:val="1"/>
          <w:sz w:val="24"/>
          <w:szCs w:val="24"/>
          <w:lang w:eastAsia="hi-IN" w:bidi="hi-IN"/>
        </w:rPr>
      </w:pPr>
      <w:r w:rsidRPr="00E5292C">
        <w:rPr>
          <w:rFonts w:ascii="Palatino Linotype" w:hAnsi="Palatino Linotype"/>
          <w:b/>
          <w:sz w:val="24"/>
          <w:szCs w:val="24"/>
        </w:rPr>
        <w:t xml:space="preserve">A falusi vendéglátás és turizmus alapfogalmai </w:t>
      </w:r>
      <w:r w:rsidRPr="00E5292C">
        <w:rPr>
          <w:rFonts w:ascii="Palatino Linotype" w:hAnsi="Palatino Linotype"/>
          <w:b/>
          <w:sz w:val="24"/>
          <w:szCs w:val="24"/>
        </w:rPr>
        <w:tab/>
      </w:r>
      <w:r w:rsidRPr="00E5292C">
        <w:rPr>
          <w:rFonts w:ascii="Palatino Linotype" w:hAnsi="Palatino Linotype"/>
          <w:b/>
          <w:i/>
          <w:sz w:val="24"/>
          <w:szCs w:val="24"/>
        </w:rPr>
        <w:t>23</w:t>
      </w:r>
      <w:r w:rsidRPr="00E5292C">
        <w:rPr>
          <w:rFonts w:ascii="Palatino Linotype" w:hAnsi="Palatino Linotype" w:cs="Mangal"/>
          <w:b/>
          <w:i/>
          <w:kern w:val="1"/>
          <w:sz w:val="24"/>
          <w:szCs w:val="24"/>
          <w:lang w:eastAsia="hi-IN" w:bidi="hi-IN"/>
        </w:rPr>
        <w:t xml:space="preserve"> óra/22 óra</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vendéglátás, a turizmus és a falusi vendéglátás jellemzői, sajátosságai, tevékenységi körei.</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vendéglátás fő- és mellékfolyamatai</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vendégfogadás személyi és tárgyi feltételei</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sz w:val="24"/>
          <w:szCs w:val="24"/>
        </w:rPr>
        <w:t>A vendéglátás napi munkarendje, szállásadás, étkeztetés munkafázisai</w:t>
      </w:r>
    </w:p>
    <w:p w:rsidR="00143EC3" w:rsidRPr="00E5292C" w:rsidRDefault="00143EC3" w:rsidP="001A363D">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Hagyományos élelmiszertartósítási módok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22 óra/14 óra</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élelmiszer feldolgozás célja, növényi, állati és ásványi nyersanyagai</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fizikai-, kémiai- és mikrobiológiai romlásjelenségek és okai</w:t>
      </w:r>
    </w:p>
    <w:p w:rsidR="00143EC3" w:rsidRPr="00E5292C" w:rsidRDefault="00143EC3" w:rsidP="00201488">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sz w:val="24"/>
          <w:szCs w:val="24"/>
        </w:rPr>
        <w:t>Tartósítási módok csoportosítása: hőkezeléses tartósítás, hőelvonásás tartósítások, tartósítás vízelvonással, tartósítás vegyszerekkel, mikrobiológiai tartósítás</w:t>
      </w:r>
    </w:p>
    <w:p w:rsidR="00143EC3" w:rsidRPr="00E5292C" w:rsidRDefault="00143EC3" w:rsidP="001A363D">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Hagyományos termék feldolgozások, élelmiszer előállítások módok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23 óra/16 óra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kisüzemi tejtermékek (savanyú tejkészítmények, tejszín készítmények, vaj, túró, sajt) készítése és minőségi jellemzőik</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kisüzemi disznóvágás feltételei, előkészítése, műveletei, a kisüzemi körülmények között készíthető húskészítmények készítése és tartósítása</w:t>
      </w:r>
    </w:p>
    <w:p w:rsidR="00143EC3" w:rsidRPr="00E5292C" w:rsidRDefault="00143EC3" w:rsidP="00DB1E22">
      <w:pPr>
        <w:widowControl w:val="0"/>
        <w:suppressAutoHyphens/>
        <w:spacing w:after="0" w:line="240" w:lineRule="auto"/>
        <w:ind w:left="1418"/>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kisüzemi zöldség és gyümölcs tartósítás technológiái (zöldség savanyítás, zöldség szárítás, befőttek, lekvárok, ivólevek, szörpök készítése, gyümölcsaszalás)</w:t>
      </w:r>
    </w:p>
    <w:p w:rsidR="00143EC3" w:rsidRPr="00E5292C" w:rsidRDefault="00143EC3" w:rsidP="00201488">
      <w:pPr>
        <w:widowControl w:val="0"/>
        <w:suppressAutoHyphens/>
        <w:spacing w:after="0" w:line="240" w:lineRule="auto"/>
        <w:ind w:left="1224" w:firstLine="194"/>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bor készítésének fontosabb lépései, borturizmus, borvidékek</w:t>
      </w:r>
    </w:p>
    <w:p w:rsidR="00143EC3" w:rsidRPr="00E5292C" w:rsidRDefault="00143EC3" w:rsidP="001A363D">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widowControl w:val="0"/>
        <w:numPr>
          <w:ilvl w:val="2"/>
          <w:numId w:val="13"/>
        </w:numPr>
        <w:suppressAutoHyphens/>
        <w:spacing w:after="0" w:line="240" w:lineRule="auto"/>
        <w:ind w:hanging="295"/>
        <w:rPr>
          <w:rFonts w:ascii="Palatino Linotype" w:hAnsi="Palatino Linotype"/>
          <w:b/>
          <w:sz w:val="24"/>
          <w:szCs w:val="24"/>
        </w:rPr>
      </w:pPr>
      <w:r w:rsidRPr="00E5292C">
        <w:rPr>
          <w:rFonts w:ascii="Palatino Linotype" w:hAnsi="Palatino Linotype"/>
          <w:b/>
          <w:sz w:val="24"/>
          <w:szCs w:val="24"/>
        </w:rPr>
        <w:t xml:space="preserve">Élelmiszer higiénia és minőség </w:t>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sz w:val="24"/>
          <w:szCs w:val="24"/>
        </w:rPr>
        <w:tab/>
      </w:r>
      <w:r w:rsidRPr="00E5292C">
        <w:rPr>
          <w:rFonts w:ascii="Palatino Linotype" w:hAnsi="Palatino Linotype"/>
          <w:b/>
          <w:i/>
          <w:sz w:val="24"/>
          <w:szCs w:val="24"/>
        </w:rPr>
        <w:t>16 óra/16 óra</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 higiénia területei, az élelmiszerhigiénia területei</w:t>
      </w:r>
    </w:p>
    <w:p w:rsidR="00143EC3" w:rsidRPr="00E5292C" w:rsidRDefault="00143EC3" w:rsidP="00DB1E22">
      <w:pPr>
        <w:widowControl w:val="0"/>
        <w:suppressAutoHyphens/>
        <w:spacing w:after="0" w:line="240" w:lineRule="auto"/>
        <w:ind w:left="1418"/>
        <w:rPr>
          <w:rFonts w:ascii="Palatino Linotype" w:hAnsi="Palatino Linotype"/>
          <w:sz w:val="24"/>
          <w:szCs w:val="24"/>
        </w:rPr>
      </w:pPr>
      <w:r w:rsidRPr="00E5292C">
        <w:rPr>
          <w:rFonts w:ascii="Palatino Linotype" w:hAnsi="Palatino Linotype"/>
          <w:sz w:val="24"/>
          <w:szCs w:val="24"/>
        </w:rPr>
        <w:t>A személyi higiénia előírásai, egészségügyi követelmények a dolgozókkal szemben</w:t>
      </w:r>
    </w:p>
    <w:p w:rsidR="00143EC3" w:rsidRPr="00E5292C" w:rsidRDefault="00143EC3" w:rsidP="001A363D">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élelmiszer-feldolgozó létesítmények és eszközök higiéniai előírásai</w:t>
      </w:r>
    </w:p>
    <w:p w:rsidR="00143EC3" w:rsidRPr="00201488" w:rsidRDefault="00143EC3" w:rsidP="00201488">
      <w:pPr>
        <w:widowControl w:val="0"/>
        <w:suppressAutoHyphens/>
        <w:spacing w:after="0" w:line="240" w:lineRule="auto"/>
        <w:ind w:left="1224" w:firstLine="194"/>
        <w:rPr>
          <w:rFonts w:ascii="Palatino Linotype" w:hAnsi="Palatino Linotype"/>
          <w:sz w:val="24"/>
          <w:szCs w:val="24"/>
        </w:rPr>
      </w:pPr>
      <w:r w:rsidRPr="00E5292C">
        <w:rPr>
          <w:rFonts w:ascii="Palatino Linotype" w:hAnsi="Palatino Linotype"/>
          <w:sz w:val="24"/>
          <w:szCs w:val="24"/>
        </w:rPr>
        <w:t>Az élelmiszer minőség fogalma, meghatározása, élelmiszer biztonság</w:t>
      </w:r>
    </w:p>
    <w:p w:rsidR="00143EC3" w:rsidRPr="00201488" w:rsidRDefault="00143EC3" w:rsidP="00201488">
      <w:pPr>
        <w:widowControl w:val="0"/>
        <w:suppressAutoHyphens/>
        <w:spacing w:after="0" w:line="240" w:lineRule="auto"/>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Default="00143EC3" w:rsidP="0087268A">
      <w:pPr>
        <w:numPr>
          <w:ilvl w:val="1"/>
          <w:numId w:val="13"/>
        </w:numPr>
        <w:spacing w:after="0" w:line="240" w:lineRule="auto"/>
        <w:ind w:hanging="11"/>
        <w:rPr>
          <w:rFonts w:ascii="Palatino Linotype" w:hAnsi="Palatino Linotype"/>
          <w:b/>
          <w:i/>
          <w:sz w:val="24"/>
          <w:szCs w:val="24"/>
        </w:rPr>
      </w:pPr>
      <w:r w:rsidRPr="00E5292C">
        <w:rPr>
          <w:rFonts w:ascii="Palatino Linotype" w:hAnsi="Palatino Linotype"/>
          <w:b/>
          <w:i/>
          <w:sz w:val="24"/>
          <w:szCs w:val="24"/>
        </w:rPr>
        <w:t xml:space="preserve">A képzés javasolt helyszíne </w:t>
      </w:r>
      <w:r w:rsidRPr="00E5292C">
        <w:rPr>
          <w:rFonts w:ascii="Palatino Linotype" w:hAnsi="Palatino Linotype"/>
          <w:b/>
          <w:i/>
          <w:kern w:val="1"/>
          <w:sz w:val="24"/>
          <w:szCs w:val="24"/>
          <w:lang w:eastAsia="hi-IN" w:bidi="hi-IN"/>
        </w:rPr>
        <w:t>(ajánlás)</w:t>
      </w:r>
    </w:p>
    <w:p w:rsidR="00143EC3" w:rsidRPr="00E5292C" w:rsidRDefault="00143EC3" w:rsidP="001A363D">
      <w:pPr>
        <w:widowControl w:val="0"/>
        <w:suppressAutoHyphens/>
        <w:spacing w:after="0" w:line="240" w:lineRule="auto"/>
        <w:rPr>
          <w:rFonts w:ascii="Palatino Linotype" w:hAnsi="Palatino Linotype" w:cs="Mangal"/>
          <w:b/>
          <w:kern w:val="1"/>
          <w:sz w:val="24"/>
          <w:szCs w:val="24"/>
          <w:lang w:eastAsia="hi-IN" w:bidi="hi-IN"/>
        </w:rPr>
      </w:pPr>
    </w:p>
    <w:p w:rsidR="00143EC3" w:rsidRDefault="00143EC3" w:rsidP="0087268A">
      <w:pPr>
        <w:numPr>
          <w:ilvl w:val="1"/>
          <w:numId w:val="13"/>
        </w:numPr>
        <w:spacing w:after="0" w:line="240" w:lineRule="auto"/>
        <w:ind w:hanging="11"/>
        <w:rPr>
          <w:rFonts w:ascii="Palatino Linotype" w:hAnsi="Palatino Linotype"/>
          <w:b/>
          <w:sz w:val="24"/>
          <w:szCs w:val="24"/>
        </w:rPr>
      </w:pPr>
      <w:r w:rsidRPr="00E5292C">
        <w:rPr>
          <w:rFonts w:ascii="Palatino Linotype" w:hAnsi="Palatino Linotype"/>
          <w:b/>
          <w:i/>
          <w:sz w:val="24"/>
          <w:szCs w:val="24"/>
        </w:rPr>
        <w:t>A tantárgy elsajátítása során alkalmazható sajátos módszerek, tanulói tevékenységformák (ajánlás)</w:t>
      </w:r>
    </w:p>
    <w:p w:rsidR="00143EC3" w:rsidRPr="00E5292C" w:rsidRDefault="00143EC3" w:rsidP="001A363D">
      <w:pPr>
        <w:spacing w:after="0" w:line="240" w:lineRule="auto"/>
        <w:rPr>
          <w:rFonts w:ascii="Palatino Linotype" w:hAnsi="Palatino Linotype"/>
          <w:b/>
          <w:sz w:val="24"/>
          <w:szCs w:val="24"/>
        </w:rPr>
      </w:pPr>
    </w:p>
    <w:p w:rsidR="00143EC3" w:rsidRPr="00E5292C" w:rsidRDefault="00143EC3" w:rsidP="001A363D">
      <w:pPr>
        <w:pStyle w:val="ListParagraph"/>
        <w:spacing w:after="0" w:line="240" w:lineRule="auto"/>
        <w:ind w:left="791" w:firstLine="1"/>
        <w:rPr>
          <w:rFonts w:ascii="Palatino Linotype" w:hAnsi="Palatino Linotype"/>
          <w:b/>
          <w:i/>
          <w:sz w:val="24"/>
          <w:szCs w:val="24"/>
        </w:rPr>
      </w:pPr>
      <w:r w:rsidRPr="00E5292C">
        <w:rPr>
          <w:rFonts w:ascii="Palatino Linotype" w:hAnsi="Palatino Linotype"/>
          <w:b/>
          <w:i/>
          <w:sz w:val="24"/>
          <w:szCs w:val="24"/>
        </w:rPr>
        <w:t>A tantárgy elsajátítása során alkalmazható sajátos módszerek (ajánlás)</w:t>
      </w:r>
    </w:p>
    <w:p w:rsidR="00143EC3" w:rsidRPr="00E5292C" w:rsidRDefault="00143EC3" w:rsidP="001A363D">
      <w:pPr>
        <w:pStyle w:val="ListParagraph"/>
        <w:spacing w:after="0" w:line="240" w:lineRule="auto"/>
        <w:ind w:left="791" w:firstLine="1"/>
        <w:rPr>
          <w:rFonts w:ascii="Palatino Linotype" w:hAnsi="Palatino Linotype"/>
          <w:b/>
          <w:i/>
          <w:sz w:val="24"/>
          <w:szCs w:val="24"/>
        </w:rPr>
      </w:pPr>
    </w:p>
    <w:p w:rsidR="00143EC3" w:rsidRPr="00E5292C" w:rsidRDefault="00143EC3" w:rsidP="001A363D">
      <w:pPr>
        <w:spacing w:after="0" w:line="240" w:lineRule="auto"/>
        <w:ind w:left="792"/>
        <w:rPr>
          <w:rFonts w:ascii="Palatino Linotype" w:hAnsi="Palatino Linotype"/>
          <w:b/>
          <w:i/>
          <w:sz w:val="24"/>
          <w:szCs w:val="24"/>
        </w:rPr>
      </w:pPr>
      <w:r w:rsidRPr="00E5292C">
        <w:rPr>
          <w:rFonts w:ascii="Palatino Linotype" w:hAnsi="Palatino Linotype"/>
          <w:b/>
          <w:i/>
          <w:sz w:val="24"/>
          <w:szCs w:val="24"/>
        </w:rPr>
        <w:t>A tantárgy elsajátítása során alkalmazható tanulói tevékenységformák (ajánlás)</w:t>
      </w:r>
    </w:p>
    <w:p w:rsidR="00143EC3" w:rsidRPr="00E5292C" w:rsidRDefault="00143EC3" w:rsidP="001A363D">
      <w:pPr>
        <w:spacing w:after="0" w:line="240" w:lineRule="auto"/>
        <w:ind w:left="792"/>
        <w:rPr>
          <w:rFonts w:ascii="Palatino Linotype" w:hAnsi="Palatino Linotype"/>
          <w:b/>
          <w:sz w:val="24"/>
          <w:szCs w:val="24"/>
        </w:rPr>
      </w:pPr>
    </w:p>
    <w:p w:rsidR="00143EC3" w:rsidRDefault="00143EC3" w:rsidP="0087268A">
      <w:pPr>
        <w:numPr>
          <w:ilvl w:val="1"/>
          <w:numId w:val="13"/>
        </w:numPr>
        <w:spacing w:after="0" w:line="240" w:lineRule="auto"/>
        <w:ind w:hanging="153"/>
        <w:rPr>
          <w:rFonts w:ascii="Palatino Linotype" w:hAnsi="Palatino Linotype"/>
          <w:b/>
          <w:sz w:val="24"/>
          <w:szCs w:val="24"/>
        </w:rPr>
      </w:pPr>
      <w:r w:rsidRPr="00E5292C">
        <w:rPr>
          <w:rFonts w:ascii="Palatino Linotype" w:hAnsi="Palatino Linotype"/>
          <w:b/>
          <w:sz w:val="24"/>
          <w:szCs w:val="24"/>
        </w:rPr>
        <w:t>A tantárgy értékelésének módja</w:t>
      </w:r>
    </w:p>
    <w:p w:rsidR="00143EC3" w:rsidRDefault="00143EC3" w:rsidP="00201488">
      <w:pPr>
        <w:autoSpaceDE w:val="0"/>
        <w:autoSpaceDN w:val="0"/>
        <w:adjustRightInd w:val="0"/>
        <w:spacing w:after="0" w:line="240" w:lineRule="auto"/>
        <w:ind w:left="567"/>
        <w:jc w:val="both"/>
        <w:rPr>
          <w:rFonts w:ascii="Palatino Linotype" w:hAnsi="Palatino Linotype"/>
          <w:bCs/>
        </w:rPr>
      </w:pPr>
      <w:r w:rsidRPr="00C91FBB">
        <w:rPr>
          <w:rFonts w:ascii="Palatino Linotype" w:hAnsi="Palatino Linotype"/>
          <w:bCs/>
        </w:rPr>
        <w:t xml:space="preserve">A nemzeti köznevelésről szóló 2011. évi CXC. </w:t>
      </w:r>
      <w:r>
        <w:rPr>
          <w:rFonts w:ascii="Palatino Linotype" w:hAnsi="Palatino Linotype"/>
          <w:bCs/>
        </w:rPr>
        <w:t>törvény 54</w:t>
      </w:r>
      <w:r w:rsidRPr="00C91FBB">
        <w:rPr>
          <w:rFonts w:ascii="Palatino Linotype" w:hAnsi="Palatino Linotype"/>
          <w:bCs/>
        </w:rPr>
        <w:t>. § (2) a) pontja szerinti értékeléssel.</w:t>
      </w:r>
    </w:p>
    <w:p w:rsidR="00143EC3" w:rsidRPr="00E5292C" w:rsidRDefault="00143EC3" w:rsidP="001A363D">
      <w:pPr>
        <w:widowControl w:val="0"/>
        <w:suppressAutoHyphens/>
        <w:spacing w:after="0" w:line="240" w:lineRule="auto"/>
        <w:rPr>
          <w:rFonts w:ascii="Palatino Linotype" w:hAnsi="Palatino Linotype" w:cs="Mangal"/>
          <w:b/>
          <w:kern w:val="1"/>
          <w:sz w:val="24"/>
          <w:szCs w:val="24"/>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1A363D">
      <w:pPr>
        <w:widowControl w:val="0"/>
        <w:suppressAutoHyphens/>
        <w:spacing w:after="0" w:line="240" w:lineRule="auto"/>
        <w:jc w:val="center"/>
        <w:rPr>
          <w:rFonts w:ascii="Palatino Linotype" w:hAnsi="Palatino Linotype" w:cs="Mangal"/>
          <w:b/>
          <w:kern w:val="1"/>
          <w:sz w:val="24"/>
          <w:szCs w:val="24"/>
          <w:lang w:eastAsia="hi-IN" w:bidi="hi-IN"/>
        </w:rPr>
      </w:pPr>
    </w:p>
    <w:p w:rsidR="00143EC3" w:rsidRPr="00E5292C" w:rsidRDefault="00143EC3" w:rsidP="00DA4D18">
      <w:pPr>
        <w:widowControl w:val="0"/>
        <w:suppressAutoHyphens/>
        <w:spacing w:after="0" w:line="240" w:lineRule="auto"/>
        <w:jc w:val="center"/>
        <w:rPr>
          <w:rFonts w:ascii="Palatino Linotype" w:hAnsi="Palatino Linotype"/>
          <w:b/>
          <w:sz w:val="24"/>
          <w:szCs w:val="24"/>
        </w:rPr>
      </w:pPr>
      <w:r w:rsidRPr="00E5292C">
        <w:rPr>
          <w:rFonts w:ascii="Palatino Linotype" w:hAnsi="Palatino Linotype" w:cs="TimesNewRomanPSMT"/>
          <w:sz w:val="24"/>
          <w:szCs w:val="24"/>
          <w:lang w:bidi="hi-IN"/>
        </w:rPr>
        <w:br w:type="page"/>
      </w:r>
    </w:p>
    <w:p w:rsidR="00143EC3" w:rsidRPr="00E5292C" w:rsidRDefault="00143EC3" w:rsidP="006E6764">
      <w:pPr>
        <w:autoSpaceDE w:val="0"/>
        <w:autoSpaceDN w:val="0"/>
        <w:adjustRightInd w:val="0"/>
        <w:spacing w:after="0" w:line="240" w:lineRule="auto"/>
        <w:ind w:left="708"/>
        <w:rPr>
          <w:rFonts w:ascii="Palatino Linotype" w:hAnsi="Palatino Linotype" w:cs="TimesNewRomanPSMT"/>
          <w:sz w:val="24"/>
          <w:szCs w:val="24"/>
          <w:lang w:bidi="hi-IN"/>
        </w:rPr>
      </w:pPr>
    </w:p>
    <w:p w:rsidR="00143EC3" w:rsidRPr="00E5292C" w:rsidRDefault="00143EC3"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43EC3" w:rsidRPr="00E5292C" w:rsidRDefault="00143EC3"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43EC3" w:rsidRPr="00E5292C" w:rsidRDefault="00143EC3" w:rsidP="006039B3">
      <w:pPr>
        <w:autoSpaceDE w:val="0"/>
        <w:autoSpaceDN w:val="0"/>
        <w:adjustRightInd w:val="0"/>
        <w:spacing w:after="0" w:line="240" w:lineRule="auto"/>
        <w:rPr>
          <w:rFonts w:ascii="Palatino Linotype" w:hAnsi="Palatino Linotype" w:cs="TimesNewRomanPSMT"/>
          <w:sz w:val="24"/>
          <w:szCs w:val="24"/>
          <w:lang w:bidi="hi-IN"/>
        </w:rPr>
      </w:pPr>
    </w:p>
    <w:p w:rsidR="00143EC3" w:rsidRPr="00E5292C" w:rsidRDefault="00143EC3"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E5292C">
        <w:rPr>
          <w:rFonts w:ascii="Palatino Linotype" w:hAnsi="Palatino Linotype" w:cs="TimesNewRomanPSMT"/>
          <w:sz w:val="44"/>
          <w:szCs w:val="44"/>
          <w:lang w:bidi="hi-IN"/>
        </w:rPr>
        <w:t xml:space="preserve">Összefüggő szakmai gyakorlat </w:t>
      </w:r>
    </w:p>
    <w:p w:rsidR="00143EC3" w:rsidRPr="00E5292C" w:rsidRDefault="00143EC3"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143EC3" w:rsidRPr="00E5292C" w:rsidRDefault="00143EC3"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E5292C">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E5292C">
        <w:rPr>
          <w:rFonts w:ascii="Palatino Linotype" w:hAnsi="Palatino Linotype" w:cs="TimesNewRomanPSMT"/>
          <w:b/>
          <w:sz w:val="28"/>
          <w:szCs w:val="28"/>
          <w:lang w:bidi="hi-IN"/>
        </w:rPr>
        <w:t>évfolyamos oktatás közismereti képzéssel</w:t>
      </w:r>
    </w:p>
    <w:p w:rsidR="00143EC3" w:rsidRPr="00E5292C" w:rsidRDefault="00143EC3"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E5292C">
        <w:rPr>
          <w:rFonts w:ascii="Palatino Linotype" w:hAnsi="Palatino Linotype" w:cs="TimesNewRomanPSMT"/>
          <w:sz w:val="24"/>
          <w:szCs w:val="24"/>
          <w:lang w:bidi="hi-IN"/>
        </w:rPr>
        <w:t>1/9. évfolyamot követően 140 óra</w:t>
      </w:r>
    </w:p>
    <w:p w:rsidR="00143EC3" w:rsidRPr="00E5292C" w:rsidRDefault="00143EC3"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E5292C">
        <w:rPr>
          <w:rFonts w:ascii="Palatino Linotype" w:hAnsi="Palatino Linotype" w:cs="TimesNewRomanPSMT"/>
          <w:sz w:val="24"/>
          <w:szCs w:val="24"/>
          <w:lang w:bidi="hi-IN"/>
        </w:rPr>
        <w:t>2/10. évfolyamot követően 140 óra</w:t>
      </w:r>
    </w:p>
    <w:p w:rsidR="00143EC3" w:rsidRPr="00E5292C" w:rsidRDefault="00143EC3"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143EC3" w:rsidRPr="00E5292C" w:rsidRDefault="00143EC3" w:rsidP="006E6764">
      <w:pPr>
        <w:widowControl w:val="0"/>
        <w:suppressAutoHyphens/>
        <w:spacing w:after="0" w:line="240" w:lineRule="auto"/>
        <w:jc w:val="both"/>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143EC3" w:rsidRPr="00E5292C" w:rsidRDefault="00143EC3"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143EC3" w:rsidRPr="00E5292C" w:rsidRDefault="00143EC3" w:rsidP="00B87D30">
      <w:pPr>
        <w:spacing w:after="0" w:line="240" w:lineRule="auto"/>
        <w:rPr>
          <w:rFonts w:ascii="Palatino Linotype" w:hAnsi="Palatino Linotype"/>
          <w:sz w:val="24"/>
          <w:szCs w:val="24"/>
        </w:rPr>
      </w:pPr>
    </w:p>
    <w:tbl>
      <w:tblPr>
        <w:tblW w:w="9209" w:type="dxa"/>
        <w:jc w:val="center"/>
        <w:tblInd w:w="-1090" w:type="dxa"/>
        <w:tblCellMar>
          <w:left w:w="70" w:type="dxa"/>
          <w:right w:w="70" w:type="dxa"/>
        </w:tblCellMar>
        <w:tblLook w:val="0000"/>
      </w:tblPr>
      <w:tblGrid>
        <w:gridCol w:w="4624"/>
        <w:gridCol w:w="4585"/>
      </w:tblGrid>
      <w:tr w:rsidR="00143EC3" w:rsidRPr="00E5292C">
        <w:trPr>
          <w:trHeight w:val="540"/>
          <w:jc w:val="center"/>
        </w:trPr>
        <w:tc>
          <w:tcPr>
            <w:tcW w:w="4624"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jc w:val="cente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Szakmai követelménymodul</w:t>
            </w:r>
          </w:p>
        </w:tc>
        <w:tc>
          <w:tcPr>
            <w:tcW w:w="4585"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jc w:val="cente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Tantárgyak</w:t>
            </w:r>
            <w:r w:rsidRPr="00E5292C">
              <w:rPr>
                <w:rFonts w:ascii="Palatino Linotype" w:hAnsi="Palatino Linotype" w:cs="Arial"/>
                <w:sz w:val="24"/>
                <w:szCs w:val="24"/>
                <w:lang w:eastAsia="hu-HU"/>
              </w:rPr>
              <w:t>/témakörök</w:t>
            </w: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b/>
                <w:bCs/>
                <w:sz w:val="24"/>
                <w:szCs w:val="24"/>
                <w:lang w:eastAsia="hu-HU"/>
              </w:rPr>
            </w:pPr>
          </w:p>
        </w:tc>
      </w:tr>
      <w:tr w:rsidR="00143EC3" w:rsidRPr="00E5292C">
        <w:trPr>
          <w:trHeight w:val="464"/>
          <w:jc w:val="center"/>
        </w:trPr>
        <w:tc>
          <w:tcPr>
            <w:tcW w:w="4624"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10997-12 Állattartás</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6951FB">
            <w:pPr>
              <w:spacing w:after="0" w:line="240" w:lineRule="auto"/>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Állattartási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Takarmányozástani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Szarvasmarha 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Sertés 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Juh és kecsketartási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Lótartási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Baromfitartási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Állategészségügyi- és higiéniai gyakorlatok</w:t>
            </w:r>
          </w:p>
        </w:tc>
      </w:tr>
      <w:tr w:rsidR="00143EC3" w:rsidRPr="00E5292C">
        <w:trPr>
          <w:trHeight w:val="429"/>
          <w:jc w:val="center"/>
        </w:trPr>
        <w:tc>
          <w:tcPr>
            <w:tcW w:w="4624"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10998-12 Növénytermesztés</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 xml:space="preserve">Növénytermesztési gyakorlatok </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gabonafélék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hüvelyes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Gyökér- és gumós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ipari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szálastakarmányok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Gyepgazdálkodási ismeretek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Betakarítás és tartósítás, termények tárolása</w:t>
            </w:r>
          </w:p>
        </w:tc>
      </w:tr>
      <w:tr w:rsidR="00143EC3" w:rsidRPr="00E5292C">
        <w:trPr>
          <w:trHeight w:val="564"/>
          <w:jc w:val="center"/>
        </w:trPr>
        <w:tc>
          <w:tcPr>
            <w:tcW w:w="4624" w:type="dxa"/>
            <w:vMerge w:val="restart"/>
            <w:tcBorders>
              <w:top w:val="nil"/>
              <w:left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11000-12 Mezőgazdasági géptan</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Műszaki ismeretek gyakorlat</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erőgépek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talajművelő gépek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tápanyag visszapótlás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vetés, ültetés és palántázás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növényvédelem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betakarítás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állattenyésztés gépeinek felépítése és működése</w:t>
            </w:r>
          </w:p>
        </w:tc>
      </w:tr>
      <w:tr w:rsidR="00143EC3" w:rsidRPr="00E5292C">
        <w:trPr>
          <w:trHeight w:val="527"/>
          <w:jc w:val="center"/>
        </w:trPr>
        <w:tc>
          <w:tcPr>
            <w:tcW w:w="4624" w:type="dxa"/>
            <w:vMerge w:val="restart"/>
            <w:tcBorders>
              <w:top w:val="nil"/>
              <w:left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11001-12 Agrár kereskedelem, vállalkozás és ügyvitel</w:t>
            </w:r>
          </w:p>
        </w:tc>
        <w:tc>
          <w:tcPr>
            <w:tcW w:w="4585" w:type="dxa"/>
            <w:tcBorders>
              <w:top w:val="nil"/>
              <w:left w:val="nil"/>
              <w:bottom w:val="single" w:sz="4" w:space="0" w:color="auto"/>
              <w:right w:val="single" w:sz="4" w:space="0" w:color="auto"/>
            </w:tcBorders>
            <w:vAlign w:val="center"/>
          </w:tcPr>
          <w:p w:rsidR="00143EC3" w:rsidRPr="00E5292C" w:rsidRDefault="00143EC3" w:rsidP="00A2701B">
            <w:pP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Gazdálkodási ismeretek gyakorlata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vállalkozás működtetésének dokumentációja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Számviteli és pénzügyi gyakorlatok</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termelés nyilvántartásának dokumentációja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Támogatások igénylése, pályázati dokumentáció és beszámoló</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Beszerzés, értékesítés és szállítás bizonylatai</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A2701B">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Üzleti levelezés, adminisztráció</w:t>
            </w:r>
          </w:p>
        </w:tc>
      </w:tr>
    </w:tbl>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Default="00143EC3" w:rsidP="00B87D30">
      <w:pPr>
        <w:spacing w:after="0" w:line="240" w:lineRule="auto"/>
        <w:rPr>
          <w:rFonts w:ascii="Palatino Linotype" w:hAnsi="Palatino Linotype"/>
          <w:sz w:val="24"/>
          <w:szCs w:val="24"/>
        </w:rPr>
      </w:pPr>
    </w:p>
    <w:p w:rsidR="00143EC3" w:rsidRPr="00E5292C" w:rsidRDefault="00143EC3" w:rsidP="00B87D30">
      <w:pPr>
        <w:spacing w:after="0" w:line="240" w:lineRule="auto"/>
        <w:rPr>
          <w:rFonts w:ascii="Palatino Linotype" w:hAnsi="Palatino Linotype"/>
          <w:sz w:val="24"/>
          <w:szCs w:val="24"/>
        </w:rPr>
      </w:pPr>
    </w:p>
    <w:p w:rsidR="00143EC3" w:rsidRPr="00E5292C" w:rsidRDefault="00143EC3" w:rsidP="00202F75">
      <w:pPr>
        <w:widowControl w:val="0"/>
        <w:suppressAutoHyphens/>
        <w:spacing w:after="0" w:line="240" w:lineRule="auto"/>
        <w:rPr>
          <w:rFonts w:ascii="Palatino Linotype" w:hAnsi="Palatino Linotype" w:cs="Arial"/>
          <w:b/>
          <w:sz w:val="24"/>
          <w:szCs w:val="24"/>
          <w:vertAlign w:val="superscript"/>
          <w:lang w:eastAsia="hu-HU"/>
        </w:rPr>
      </w:pPr>
      <w:r w:rsidRPr="00E5292C">
        <w:rPr>
          <w:rFonts w:ascii="Palatino Linotype" w:hAnsi="Palatino Linotype" w:cs="Arial"/>
          <w:b/>
          <w:sz w:val="24"/>
          <w:szCs w:val="24"/>
          <w:lang w:eastAsia="hu-HU"/>
        </w:rPr>
        <w:t xml:space="preserve">10998-12 Növénytermesztés </w:t>
      </w:r>
      <w:r w:rsidRPr="00E5292C">
        <w:rPr>
          <w:rFonts w:ascii="Palatino Linotype" w:hAnsi="Palatino Linotype"/>
          <w:b/>
          <w:sz w:val="24"/>
          <w:szCs w:val="24"/>
          <w:lang w:eastAsia="hu-HU"/>
        </w:rPr>
        <w:t>*</w:t>
      </w:r>
    </w:p>
    <w:p w:rsidR="00143EC3" w:rsidRPr="00E5292C" w:rsidRDefault="00143EC3" w:rsidP="00202F75">
      <w:pPr>
        <w:widowControl w:val="0"/>
        <w:suppressAutoHyphens/>
        <w:spacing w:after="0" w:line="240" w:lineRule="auto"/>
        <w:jc w:val="right"/>
        <w:rPr>
          <w:rFonts w:ascii="Palatino Linotype" w:hAnsi="Palatino Linotype" w:cs="Arial"/>
          <w:sz w:val="20"/>
          <w:szCs w:val="20"/>
          <w:lang w:eastAsia="hu-HU"/>
        </w:rPr>
      </w:pPr>
      <w:r w:rsidRPr="00E5292C">
        <w:rPr>
          <w:rFonts w:ascii="Palatino Linotype" w:hAnsi="Palatino Linotype"/>
          <w:b/>
          <w:sz w:val="24"/>
          <w:szCs w:val="24"/>
          <w:lang w:eastAsia="hu-HU"/>
        </w:rPr>
        <w:t>*</w:t>
      </w:r>
      <w:r w:rsidRPr="00E5292C">
        <w:rPr>
          <w:rFonts w:ascii="Palatino Linotype" w:hAnsi="Palatino Linotype" w:cs="Arial"/>
          <w:sz w:val="20"/>
          <w:szCs w:val="20"/>
          <w:lang w:eastAsia="hu-HU"/>
        </w:rPr>
        <w:t>Háromévfolyamos oktatás esetén az 1/9. évfolyamot követően</w:t>
      </w:r>
    </w:p>
    <w:p w:rsidR="00143EC3" w:rsidRPr="00E5292C" w:rsidRDefault="00143EC3" w:rsidP="00B87D30">
      <w:pPr>
        <w:spacing w:after="0" w:line="240" w:lineRule="auto"/>
        <w:rPr>
          <w:rFonts w:ascii="Palatino Linotype" w:hAnsi="Palatino Linotype"/>
        </w:rPr>
      </w:pPr>
    </w:p>
    <w:p w:rsidR="00143EC3" w:rsidRPr="00E5292C" w:rsidRDefault="00143EC3" w:rsidP="006039B3">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FF7AB4">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Növénytermesztési gyakorlatok tantárgy</w:t>
      </w:r>
    </w:p>
    <w:p w:rsidR="00143EC3" w:rsidRPr="00E5292C" w:rsidRDefault="00143EC3" w:rsidP="00280858">
      <w:pPr>
        <w:spacing w:after="0" w:line="240" w:lineRule="auto"/>
        <w:ind w:firstLine="709"/>
        <w:rPr>
          <w:rFonts w:ascii="Palatino Linotype" w:hAnsi="Palatino Linotype"/>
          <w:b/>
          <w:sz w:val="24"/>
          <w:szCs w:val="24"/>
          <w:lang w:eastAsia="hu-HU"/>
        </w:rPr>
      </w:pPr>
    </w:p>
    <w:p w:rsidR="00143EC3" w:rsidRPr="00E5292C" w:rsidRDefault="00143EC3" w:rsidP="009401F0">
      <w:pPr>
        <w:spacing w:after="0" w:line="240" w:lineRule="auto"/>
        <w:ind w:left="1224" w:firstLine="19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014447">
      <w:pPr>
        <w:spacing w:after="0" w:line="240" w:lineRule="auto"/>
        <w:ind w:left="1224"/>
        <w:rPr>
          <w:rFonts w:ascii="Palatino Linotype" w:hAnsi="Palatino Linotype"/>
          <w:b/>
          <w:sz w:val="24"/>
          <w:szCs w:val="24"/>
          <w:lang w:eastAsia="hu-HU"/>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gabonafélék termesztéstechnológiája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és tavaszi búza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és tavaszi árpa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zab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rozs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kukorica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tritikále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hüvelyes növények termesztéstechnológiája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borsó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szója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bab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lencse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csillagfürt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gyökér- és gumós növények termesztéstechnológiája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burgon</w:t>
      </w:r>
      <w:r>
        <w:rPr>
          <w:rFonts w:ascii="Palatino Linotype" w:hAnsi="Palatino Linotype"/>
          <w:sz w:val="24"/>
          <w:szCs w:val="24"/>
        </w:rPr>
        <w:t>y</w:t>
      </w:r>
      <w:r w:rsidRPr="00E5292C">
        <w:rPr>
          <w:rFonts w:ascii="Palatino Linotype" w:hAnsi="Palatino Linotype"/>
          <w:sz w:val="24"/>
          <w:szCs w:val="24"/>
        </w:rPr>
        <w:t>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cukorrépa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Az ipari növények termesztéstechnológiája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napraforgó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káposztarepce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fehér mustár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szálastakarmányok és tömegtakarmányok termesztéstechnológiája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lucerna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vörös here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szudánifű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silókukorica és a silócirok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Gyepgazdálkodási ismeretek</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Gyepek talaj</w:t>
      </w:r>
      <w:r>
        <w:rPr>
          <w:rFonts w:ascii="Palatino Linotype" w:hAnsi="Palatino Linotype"/>
          <w:sz w:val="24"/>
          <w:szCs w:val="24"/>
        </w:rPr>
        <w:t xml:space="preserve"> </w:t>
      </w:r>
      <w:r w:rsidRPr="00E5292C">
        <w:rPr>
          <w:rFonts w:ascii="Palatino Linotype" w:hAnsi="Palatino Linotype"/>
          <w:sz w:val="24"/>
          <w:szCs w:val="24"/>
        </w:rPr>
        <w:t>előkészítése, telepítése</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gyepek ápolása, termőképességük fokozása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széna- és szenázskészítés technológiája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Gyepművelő eszközök és gépek munkájának megismerése</w:t>
      </w: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sz w:val="24"/>
          <w:szCs w:val="24"/>
        </w:rPr>
      </w:pPr>
    </w:p>
    <w:p w:rsidR="00143EC3" w:rsidRPr="00E5292C" w:rsidRDefault="00143EC3" w:rsidP="00202F75">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Betakarítás és tartósítás, termények tárolása</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betakarítás módjai és eszközei</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termények tartósításának lehetőségei</w:t>
      </w:r>
    </w:p>
    <w:p w:rsidR="00143EC3" w:rsidRPr="00E5292C" w:rsidRDefault="00143EC3" w:rsidP="00202F75">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termények tárolása</w:t>
      </w:r>
    </w:p>
    <w:p w:rsidR="00143EC3" w:rsidRPr="00E5292C" w:rsidRDefault="00143EC3" w:rsidP="00014447">
      <w:pPr>
        <w:spacing w:after="0" w:line="240" w:lineRule="auto"/>
        <w:ind w:left="1224"/>
        <w:rPr>
          <w:rFonts w:ascii="Palatino Linotype" w:hAnsi="Palatino Linotype"/>
          <w:b/>
          <w:sz w:val="24"/>
          <w:szCs w:val="24"/>
          <w:lang w:eastAsia="hu-HU"/>
        </w:rPr>
      </w:pPr>
    </w:p>
    <w:p w:rsidR="00143EC3" w:rsidRPr="00E5292C" w:rsidRDefault="00143EC3" w:rsidP="00014447">
      <w:pPr>
        <w:spacing w:after="0" w:line="240" w:lineRule="auto"/>
        <w:ind w:left="1224"/>
        <w:rPr>
          <w:rFonts w:ascii="Palatino Linotype" w:hAnsi="Palatino Linotype"/>
          <w:b/>
          <w:sz w:val="24"/>
          <w:szCs w:val="24"/>
          <w:lang w:eastAsia="hu-HU"/>
        </w:rPr>
      </w:pPr>
    </w:p>
    <w:p w:rsidR="00143EC3" w:rsidRPr="00E5292C" w:rsidRDefault="00143EC3" w:rsidP="00014447">
      <w:pPr>
        <w:spacing w:after="0" w:line="240" w:lineRule="auto"/>
        <w:ind w:left="1224"/>
        <w:rPr>
          <w:rFonts w:ascii="Palatino Linotype" w:hAnsi="Palatino Linotype"/>
          <w:b/>
          <w:sz w:val="24"/>
          <w:szCs w:val="24"/>
          <w:lang w:eastAsia="hu-HU"/>
        </w:rPr>
      </w:pPr>
    </w:p>
    <w:p w:rsidR="00143EC3" w:rsidRPr="00E5292C" w:rsidRDefault="00143EC3" w:rsidP="00B87D30">
      <w:pPr>
        <w:widowControl w:val="0"/>
        <w:suppressAutoHyphens/>
        <w:spacing w:after="0" w:line="240" w:lineRule="auto"/>
        <w:rPr>
          <w:rFonts w:ascii="Palatino Linotype" w:hAnsi="Palatino Linotype" w:cs="Arial"/>
          <w:b/>
          <w:sz w:val="24"/>
          <w:szCs w:val="24"/>
          <w:lang w:eastAsia="hu-HU"/>
        </w:rPr>
      </w:pPr>
      <w:r w:rsidRPr="00E5292C">
        <w:rPr>
          <w:rFonts w:ascii="Palatino Linotype" w:hAnsi="Palatino Linotype" w:cs="Arial"/>
          <w:b/>
          <w:sz w:val="24"/>
          <w:szCs w:val="24"/>
          <w:lang w:eastAsia="hu-HU"/>
        </w:rPr>
        <w:t xml:space="preserve">11000-12 Mezőgazdasági géptan </w:t>
      </w:r>
      <w:r w:rsidRPr="00E5292C">
        <w:rPr>
          <w:rFonts w:ascii="Palatino Linotype" w:hAnsi="Palatino Linotype"/>
          <w:b/>
          <w:sz w:val="24"/>
          <w:szCs w:val="24"/>
          <w:lang w:eastAsia="hu-HU"/>
        </w:rPr>
        <w:t>*</w:t>
      </w:r>
    </w:p>
    <w:p w:rsidR="00143EC3" w:rsidRPr="00E5292C" w:rsidRDefault="00143EC3" w:rsidP="00B87D30">
      <w:pPr>
        <w:widowControl w:val="0"/>
        <w:suppressAutoHyphens/>
        <w:spacing w:after="0" w:line="240" w:lineRule="auto"/>
        <w:jc w:val="right"/>
        <w:rPr>
          <w:rFonts w:ascii="Palatino Linotype" w:hAnsi="Palatino Linotype" w:cs="Arial"/>
          <w:sz w:val="20"/>
          <w:szCs w:val="20"/>
          <w:lang w:eastAsia="hu-HU"/>
        </w:rPr>
      </w:pPr>
      <w:r w:rsidRPr="00E5292C">
        <w:rPr>
          <w:rFonts w:ascii="Palatino Linotype" w:hAnsi="Palatino Linotype"/>
          <w:b/>
          <w:sz w:val="24"/>
          <w:szCs w:val="24"/>
          <w:lang w:eastAsia="hu-HU"/>
        </w:rPr>
        <w:t>*</w:t>
      </w:r>
      <w:r w:rsidRPr="00E5292C">
        <w:rPr>
          <w:rFonts w:ascii="Palatino Linotype" w:hAnsi="Palatino Linotype" w:cs="Arial"/>
          <w:sz w:val="20"/>
          <w:szCs w:val="20"/>
          <w:lang w:eastAsia="hu-HU"/>
        </w:rPr>
        <w:t>Háromévfolyamos oktatás esetén az 1/9. évfolyamot követően</w:t>
      </w:r>
    </w:p>
    <w:p w:rsidR="00143EC3" w:rsidRPr="00E5292C" w:rsidRDefault="00143EC3" w:rsidP="00B87D30">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B87D30">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Műszaki ismeretek gyakorlat tantárgy</w:t>
      </w:r>
    </w:p>
    <w:p w:rsidR="00143EC3" w:rsidRPr="00E5292C" w:rsidRDefault="00143EC3" w:rsidP="00B87D30">
      <w:pPr>
        <w:spacing w:after="0" w:line="240" w:lineRule="auto"/>
        <w:ind w:firstLine="709"/>
        <w:rPr>
          <w:rFonts w:ascii="Palatino Linotype" w:hAnsi="Palatino Linotype"/>
          <w:b/>
          <w:sz w:val="24"/>
          <w:szCs w:val="24"/>
          <w:lang w:eastAsia="hu-HU"/>
        </w:rPr>
      </w:pPr>
    </w:p>
    <w:p w:rsidR="00143EC3" w:rsidRPr="00E5292C" w:rsidRDefault="00143EC3" w:rsidP="00B87D30">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B87D30">
      <w:pPr>
        <w:spacing w:after="0" w:line="240" w:lineRule="auto"/>
        <w:ind w:left="1224"/>
        <w:rPr>
          <w:rFonts w:ascii="Palatino Linotype" w:hAnsi="Palatino Linotype"/>
          <w:b/>
          <w:sz w:val="24"/>
          <w:szCs w:val="24"/>
          <w:lang w:eastAsia="hu-HU"/>
        </w:rPr>
      </w:pP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Az erőgépek felépítése és működése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A traktorok fő szerkezeti egységei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motor, a teljesítmény átviteli rendszer felépítése, bemutatása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Járművek kormányzása, fékezése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Az erőgépek alvázának és felépítményének sajátosságai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traktorok vonó- és függesztő berendezéseinek használata a gyakorlatban</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erőgépek karbantartása, tárolása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talajművelő gépek felépítése és működése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munkája,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munkája,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boronák munkája, használata a gyakorlatban </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munkája,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munkája,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talajlazítók munkája,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 munkája, használatuk a gyakorlatban</w:t>
      </w:r>
    </w:p>
    <w:p w:rsidR="00143EC3" w:rsidRPr="00E5292C" w:rsidRDefault="00143EC3" w:rsidP="0094536F">
      <w:pPr>
        <w:widowControl w:val="0"/>
        <w:suppressAutoHyphens/>
        <w:spacing w:after="0" w:line="240" w:lineRule="auto"/>
        <w:ind w:left="709"/>
        <w:jc w:val="center"/>
        <w:rPr>
          <w:rFonts w:ascii="Palatino Linotype" w:hAnsi="Palatino Linotype" w:cs="Mangal"/>
          <w:b/>
          <w:kern w:val="1"/>
          <w:sz w:val="24"/>
          <w:szCs w:val="24"/>
          <w:lang w:eastAsia="hi-IN" w:bidi="hi-IN"/>
        </w:rPr>
      </w:pPr>
    </w:p>
    <w:p w:rsidR="00143EC3" w:rsidRPr="00E5292C" w:rsidRDefault="00143EC3" w:rsidP="0094536F">
      <w:pPr>
        <w:widowControl w:val="0"/>
        <w:suppressAutoHyphens/>
        <w:spacing w:after="0" w:line="240" w:lineRule="auto"/>
        <w:ind w:left="709"/>
        <w:jc w:val="center"/>
        <w:rPr>
          <w:rFonts w:ascii="Palatino Linotype" w:hAnsi="Palatino Linotype" w:cs="Mangal"/>
          <w:b/>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tápanyag visszapótlás gépeinek felépítése és működése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szerves-trágyaszórás gépeinek használata a gyakorlatban</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Műtrágyaszóró gépek használata a gyakorlatban</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Folyékony műtrágyaszórók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vetés, ültetés és palántázás gépeinek felépítése és működése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Vetőgépek használata a gyakorlatban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Szemenkénti vetőszerkezetek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Burgonyaültető és palántázó gépek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növényvédelem gépeinek felépítése és működése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vegyszeres növényvédelem gépinek használata a gyakorlatban</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Permetezőgépek beállításai</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Porozó és csávázó gépek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öntözés gépeinek</w:t>
      </w:r>
      <w:r w:rsidRPr="00E5292C">
        <w:rPr>
          <w:rFonts w:ascii="Palatino Linotype" w:hAnsi="Palatino Linotype"/>
          <w:sz w:val="24"/>
          <w:szCs w:val="24"/>
        </w:rPr>
        <w:t xml:space="preserve">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C723CB" w:rsidRDefault="00143EC3" w:rsidP="00C723CB">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betakarítás gépeinek felépítése és működése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Szemestermény betakarító gépek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Gyökér és gumós növényeket betakarító gépek használata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Szálastakarmányok betakarításának gépei, használatuk a gyakorlatban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Szállító és anyagmozgató gépek használata a gyakorlatban</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94536F">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Az állattenyésztés gépeinek felépítése és működése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Etető- és itató berendezések gyakorlati alkalmazása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Mosás és fertőtlenítés gépeinek használata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Trágyaeltávolítás és hígtrágyakezelés gépeinek bemutatása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tejkezelés gépeinek, berendezéseinek használata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Egyéb állattartásban alkalmazott gépek, berendezések használata</w:t>
      </w:r>
    </w:p>
    <w:p w:rsidR="00143EC3" w:rsidRPr="00E5292C" w:rsidRDefault="00143EC3" w:rsidP="00C723CB">
      <w:pPr>
        <w:spacing w:after="0" w:line="240" w:lineRule="auto"/>
        <w:rPr>
          <w:rFonts w:ascii="Palatino Linotype" w:hAnsi="Palatino Linotype"/>
          <w:b/>
          <w:sz w:val="24"/>
          <w:szCs w:val="24"/>
          <w:lang w:eastAsia="hu-HU"/>
        </w:rPr>
      </w:pPr>
    </w:p>
    <w:p w:rsidR="00143EC3" w:rsidRPr="00E5292C" w:rsidRDefault="00143EC3" w:rsidP="00B87D30">
      <w:pPr>
        <w:spacing w:after="0" w:line="240" w:lineRule="auto"/>
        <w:ind w:firstLine="709"/>
        <w:rPr>
          <w:rFonts w:ascii="Palatino Linotype" w:hAnsi="Palatino Linotype"/>
          <w:b/>
          <w:sz w:val="24"/>
          <w:szCs w:val="24"/>
          <w:lang w:eastAsia="hu-HU"/>
        </w:rPr>
      </w:pPr>
    </w:p>
    <w:p w:rsidR="00143EC3" w:rsidRPr="00E5292C" w:rsidRDefault="00143EC3" w:rsidP="0094536F">
      <w:pPr>
        <w:widowControl w:val="0"/>
        <w:suppressAutoHyphens/>
        <w:spacing w:after="0" w:line="240" w:lineRule="auto"/>
        <w:rPr>
          <w:rFonts w:ascii="Palatino Linotype" w:hAnsi="Palatino Linotype" w:cs="Arial"/>
          <w:b/>
          <w:sz w:val="24"/>
          <w:szCs w:val="24"/>
          <w:lang w:eastAsia="hu-HU"/>
        </w:rPr>
      </w:pPr>
      <w:r w:rsidRPr="00E5292C">
        <w:rPr>
          <w:rFonts w:ascii="Palatino Linotype" w:hAnsi="Palatino Linotype" w:cs="Arial"/>
          <w:b/>
          <w:sz w:val="24"/>
          <w:szCs w:val="24"/>
          <w:lang w:eastAsia="hu-HU"/>
        </w:rPr>
        <w:t>10997-12 Állattartás</w:t>
      </w:r>
      <w:r w:rsidRPr="00E5292C">
        <w:rPr>
          <w:rFonts w:ascii="Palatino Linotype" w:hAnsi="Palatino Linotype"/>
          <w:b/>
          <w:sz w:val="24"/>
          <w:szCs w:val="24"/>
          <w:lang w:eastAsia="hu-HU"/>
        </w:rPr>
        <w:t>*</w:t>
      </w:r>
    </w:p>
    <w:p w:rsidR="00143EC3" w:rsidRPr="00E5292C" w:rsidRDefault="00143EC3" w:rsidP="0094536F">
      <w:pPr>
        <w:widowControl w:val="0"/>
        <w:suppressAutoHyphens/>
        <w:spacing w:after="0" w:line="240" w:lineRule="auto"/>
        <w:jc w:val="right"/>
        <w:rPr>
          <w:rFonts w:ascii="Palatino Linotype" w:hAnsi="Palatino Linotype" w:cs="Arial"/>
          <w:sz w:val="20"/>
          <w:szCs w:val="20"/>
          <w:lang w:eastAsia="hu-HU"/>
        </w:rPr>
      </w:pPr>
      <w:r w:rsidRPr="00E5292C">
        <w:rPr>
          <w:rFonts w:ascii="Palatino Linotype" w:hAnsi="Palatino Linotype"/>
          <w:b/>
          <w:sz w:val="24"/>
          <w:szCs w:val="24"/>
          <w:lang w:eastAsia="hu-HU"/>
        </w:rPr>
        <w:t>*</w:t>
      </w:r>
      <w:r w:rsidRPr="00E5292C">
        <w:rPr>
          <w:rFonts w:ascii="Palatino Linotype" w:hAnsi="Palatino Linotype" w:cs="Arial"/>
          <w:sz w:val="20"/>
          <w:szCs w:val="20"/>
          <w:lang w:eastAsia="hu-HU"/>
        </w:rPr>
        <w:t>Háromévfolyamos oktatás esetén a 2/10. évfolyamot követően</w:t>
      </w:r>
    </w:p>
    <w:p w:rsidR="00143EC3" w:rsidRPr="00E5292C" w:rsidRDefault="00143EC3" w:rsidP="0094536F">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94536F">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Állattartási gyakorlatok tantárgy</w:t>
      </w:r>
    </w:p>
    <w:p w:rsidR="00143EC3" w:rsidRPr="00E5292C" w:rsidRDefault="00143EC3" w:rsidP="0094536F">
      <w:pPr>
        <w:spacing w:after="0" w:line="240" w:lineRule="auto"/>
        <w:ind w:firstLine="709"/>
        <w:rPr>
          <w:rFonts w:ascii="Palatino Linotype" w:hAnsi="Palatino Linotype"/>
          <w:b/>
          <w:sz w:val="24"/>
          <w:szCs w:val="24"/>
          <w:lang w:eastAsia="hu-HU"/>
        </w:rPr>
      </w:pPr>
    </w:p>
    <w:p w:rsidR="00143EC3" w:rsidRPr="00E5292C" w:rsidRDefault="00143EC3" w:rsidP="0094536F">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94536F">
      <w:pPr>
        <w:spacing w:after="0" w:line="240" w:lineRule="auto"/>
        <w:ind w:left="1224"/>
        <w:rPr>
          <w:rFonts w:ascii="Palatino Linotype" w:hAnsi="Palatino Linotype"/>
          <w:b/>
          <w:sz w:val="24"/>
          <w:szCs w:val="24"/>
          <w:lang w:eastAsia="hu-HU"/>
        </w:rPr>
      </w:pPr>
    </w:p>
    <w:p w:rsidR="00143EC3" w:rsidRPr="00E5292C" w:rsidRDefault="00143EC3" w:rsidP="0094536F">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Takarmányozástani gyakorlatok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felismerése, jellemzőik, érzékszervi minősítésük</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egyes állatfajokkal etethető takarmányok csoportosítása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etetésre történő előkészítése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kiadagolása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Takarmányok tartósítása, tárolása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A takarmányadag tervezés alapelveinek megismerése</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94536F">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Szarvasmarha tartási és tenyésztési gyakorlatok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szarvasmarhatartó gazdaság megismerése: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gazdaság elrendezése, épületei</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istálló típusai és berendezésük (etető-, itató-, trágyaeltávolító- berendezések)</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fejőház felépítése és berendezései, fejőgép típusok</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Tenyésztési és termelési paraméterek, azok dokumentálása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Szarvasmarha tartási és tenyésztési munkákban való részvétel:</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tenyésztési, takarmányozási, a hízlalási és tartási módok megismerése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tejvizsgálat végzése, tej mintavétel</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Napirend szerinti munkák végzése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Időszakos ápolási munkák végzése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szaporítása: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ivarzás jeleinek felismerése, a termékenyítés optimális idejének a meghatározása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Segédkezés az inszeminálási munkákban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vemhesség megállapításának módszerei, a várható ellés idejének a meghatározása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Ellési előkészületek, segédkezés az ellésben: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jeleinek felismerése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hely, a tehén felkészítése az ellésre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személy felkészülése az ellésre, anyagok és eszközök előkészítése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szakszerű levezetése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újszülött borjú és az anya ellátása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tejelő- és hízó marha számára „kézzel” és számítógépes program segítségével</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tartás balesetvédelmi és tűzrendészeti berendezéseinek, eszközeinek megismerése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trágya tárolás és kezelés eszközei és berendezései</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94536F">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Sertés tartási és tenyésztési gyakorlatok</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tartási és tenyésztési munkáiban való részvétel:</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tenyésztési, a takarmányozási, a hízlalási és a tartási módszerek magismerése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istálló berendezések működtetése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és időszakos ápolási munkák végzése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megismerése és dokumentálása</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szaporítása:</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ivarzás jeleinek felismerésének gyakorlása</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termékenyítés optimális időpontjának meghatározása</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fedeztetés, búgatás és a mesterséges termékenyítés munkái</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fialás előkészítése és levezetése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különböző korcsoportok részére számítógépes program segítségével</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Juh- és kecsketartási és tenyésztési gyakorlatok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tenyésztési, takarmányozási, hízlalási és tartási módszereinek megismerése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juhtartás napi és időszakos ápolási munkáiban való részvétel</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termelési adatainak megismerése, dokumentálása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Gyapjú ismeret, a bunda alkotó elemei, a gyapjú minősítése élő állaton</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juhok takarmányozása</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Legeltetési munkákban való részvétel</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tartási és tenyésztési munkáiban való részvétel</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cs="Mangal"/>
          <w:kern w:val="1"/>
          <w:sz w:val="24"/>
          <w:szCs w:val="24"/>
          <w:lang w:eastAsia="hi-IN" w:bidi="hi-IN"/>
        </w:rPr>
        <w:t>A kecske</w:t>
      </w:r>
      <w:r w:rsidRPr="00E5292C">
        <w:rPr>
          <w:rFonts w:ascii="Palatino Linotype" w:hAnsi="Palatino Linotype"/>
          <w:sz w:val="24"/>
          <w:szCs w:val="24"/>
        </w:rPr>
        <w:t xml:space="preserve"> napi és időszakos ápolási munkáiban való részvétel</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kecske termelési adatainak megismerése, dokumentálása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és a kecske fejése, tejkezelése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Lótartási és tenyésztési gyakorlatok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lótartási módok megismerése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lóápolás eszközei és használatuk</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lószerszám és a kocsi részei</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kocsiba történő be- és kifogása, hajtás</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takarmányai és takarmányozása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tenyésztése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hátasló tartás és gondozás, a lovaglás és idomítás munkáinak megtekintése.</w:t>
      </w:r>
    </w:p>
    <w:p w:rsidR="00143EC3"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küllemi bírálata, a hasznosítás és a küllem közötti összefüggés megismerése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94536F">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Baromfitartási és tenyésztési gyakorlatok </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Árutojás termelő gazdaság megismerése: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Étkezési tojás gyűjtése, válogatása, áruvá készítése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gyűjtése, dokumentálása</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Pecsenyecsirke nevelő gazdaság megismerése: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94536F">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94536F">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Tahoma"/>
          <w:color w:val="333333"/>
          <w:sz w:val="24"/>
          <w:szCs w:val="24"/>
          <w:shd w:val="clear" w:color="auto" w:fill="FFFFFF"/>
        </w:rPr>
        <w:t>Termelési adatok gyűjtése, dokumentálása</w:t>
      </w:r>
    </w:p>
    <w:p w:rsidR="00143EC3" w:rsidRPr="00E5292C" w:rsidRDefault="00143EC3" w:rsidP="00C723CB">
      <w:pPr>
        <w:widowControl w:val="0"/>
        <w:suppressAutoHyphens/>
        <w:spacing w:after="0" w:line="240" w:lineRule="auto"/>
        <w:ind w:left="709"/>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94536F">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Állategészségügyi- és higiéniai gyakorlatok </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Állattartó gazdaság állategészségügyi technológiája, dokumentációja</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Gazdasági állatok klinikai alapértékeinek mérése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beteg állat felismerése, elkülönítése</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állattartásban alkalmazott fertőtlenítő szerek és használatuk</w:t>
      </w:r>
    </w:p>
    <w:p w:rsidR="00143EC3" w:rsidRPr="00E5292C" w:rsidRDefault="00143EC3" w:rsidP="0094536F">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Istálló takarítása és fertőtlenítése</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Segédkezés az állatorvosi beavatkozás közben</w:t>
      </w:r>
    </w:p>
    <w:p w:rsidR="00143EC3" w:rsidRPr="00E5292C" w:rsidRDefault="00143EC3" w:rsidP="0094536F">
      <w:pPr>
        <w:spacing w:after="0" w:line="240" w:lineRule="auto"/>
        <w:rPr>
          <w:rFonts w:ascii="Palatino Linotype" w:hAnsi="Palatino Linotype"/>
          <w:b/>
          <w:sz w:val="24"/>
          <w:szCs w:val="24"/>
          <w:lang w:eastAsia="hu-HU"/>
        </w:rPr>
      </w:pPr>
    </w:p>
    <w:p w:rsidR="00143EC3" w:rsidRPr="00E5292C" w:rsidRDefault="00143EC3" w:rsidP="0094536F">
      <w:pPr>
        <w:widowControl w:val="0"/>
        <w:suppressAutoHyphens/>
        <w:spacing w:after="0" w:line="240" w:lineRule="auto"/>
        <w:rPr>
          <w:rFonts w:ascii="Palatino Linotype" w:hAnsi="Palatino Linotype" w:cs="Arial"/>
          <w:b/>
          <w:sz w:val="24"/>
          <w:szCs w:val="24"/>
          <w:lang w:eastAsia="hu-HU"/>
        </w:rPr>
      </w:pPr>
      <w:r w:rsidRPr="00E5292C">
        <w:rPr>
          <w:rFonts w:ascii="Palatino Linotype" w:hAnsi="Palatino Linotype" w:cs="Arial"/>
          <w:b/>
          <w:sz w:val="24"/>
          <w:szCs w:val="24"/>
          <w:lang w:eastAsia="hu-HU"/>
        </w:rPr>
        <w:t>11001-12 Agrár kereskedelem, vállalkozás és ügyvitel</w:t>
      </w:r>
      <w:r w:rsidRPr="00E5292C">
        <w:rPr>
          <w:rFonts w:ascii="Palatino Linotype" w:hAnsi="Palatino Linotype"/>
          <w:b/>
          <w:sz w:val="24"/>
          <w:szCs w:val="24"/>
          <w:lang w:eastAsia="hu-HU"/>
        </w:rPr>
        <w:t>*</w:t>
      </w:r>
    </w:p>
    <w:p w:rsidR="00143EC3" w:rsidRPr="00E5292C" w:rsidRDefault="00143EC3" w:rsidP="0094536F">
      <w:pPr>
        <w:widowControl w:val="0"/>
        <w:suppressAutoHyphens/>
        <w:spacing w:after="0" w:line="240" w:lineRule="auto"/>
        <w:jc w:val="right"/>
        <w:rPr>
          <w:rFonts w:ascii="Palatino Linotype" w:hAnsi="Palatino Linotype" w:cs="Arial"/>
          <w:sz w:val="20"/>
          <w:szCs w:val="20"/>
          <w:lang w:eastAsia="hu-HU"/>
        </w:rPr>
      </w:pPr>
      <w:r w:rsidRPr="00E5292C">
        <w:rPr>
          <w:rFonts w:ascii="Palatino Linotype" w:hAnsi="Palatino Linotype"/>
          <w:b/>
          <w:sz w:val="24"/>
          <w:szCs w:val="24"/>
          <w:lang w:eastAsia="hu-HU"/>
        </w:rPr>
        <w:t>*</w:t>
      </w:r>
      <w:r w:rsidRPr="00E5292C">
        <w:rPr>
          <w:rFonts w:ascii="Palatino Linotype" w:hAnsi="Palatino Linotype" w:cs="Arial"/>
          <w:sz w:val="20"/>
          <w:szCs w:val="20"/>
          <w:lang w:eastAsia="hu-HU"/>
        </w:rPr>
        <w:t>Háromévfolyamos oktatás esetén a 2/10. évfolyamot követően</w:t>
      </w:r>
    </w:p>
    <w:p w:rsidR="00143EC3" w:rsidRPr="00E5292C" w:rsidRDefault="00143EC3" w:rsidP="0094536F">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94536F">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Gazdálkodási ismeretek gyakorlata tantárgy</w:t>
      </w:r>
    </w:p>
    <w:p w:rsidR="00143EC3" w:rsidRPr="00E5292C" w:rsidRDefault="00143EC3" w:rsidP="0094536F">
      <w:pPr>
        <w:spacing w:after="0" w:line="240" w:lineRule="auto"/>
        <w:ind w:firstLine="709"/>
        <w:rPr>
          <w:rFonts w:ascii="Palatino Linotype" w:hAnsi="Palatino Linotype"/>
          <w:b/>
          <w:sz w:val="24"/>
          <w:szCs w:val="24"/>
          <w:lang w:eastAsia="hu-HU"/>
        </w:rPr>
      </w:pPr>
    </w:p>
    <w:p w:rsidR="00143EC3" w:rsidRPr="00E5292C" w:rsidRDefault="00143EC3" w:rsidP="0094536F">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94536F">
      <w:pPr>
        <w:spacing w:after="0" w:line="240" w:lineRule="auto"/>
        <w:ind w:left="1224"/>
        <w:rPr>
          <w:rFonts w:ascii="Palatino Linotype" w:hAnsi="Palatino Linotype"/>
          <w:b/>
          <w:sz w:val="24"/>
          <w:szCs w:val="24"/>
          <w:lang w:eastAsia="hu-HU"/>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A vállalkozás működtetésének dokumentációja </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Cégnyilvántartás és bejegyzés dokumentációja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személyi és tárgyi eszköz nyilvántartásai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termőföld és állatállomány nyilvántartása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munkaszerződés és munkaköri leírás</w:t>
      </w:r>
    </w:p>
    <w:p w:rsidR="00143EC3" w:rsidRPr="00E5292C" w:rsidRDefault="00143EC3" w:rsidP="00C723CB">
      <w:pPr>
        <w:widowControl w:val="0"/>
        <w:suppressAutoHyphens/>
        <w:spacing w:after="0" w:line="240" w:lineRule="auto"/>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Számviteli és pénzügyi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üzleti terv, az üzleti terv felépítése, az üzleti terv követelményei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pénzügyi terv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működési (termelési) terv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Számviteli bizonylatok, a bizonylat alaki és tartalmi kellékei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Bizonylati, utalványozási elv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bizonylatok őrzése</w:t>
      </w:r>
    </w:p>
    <w:p w:rsidR="00143EC3"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Pénztárkönyv, naplófőkönyv, mérleg tanulmányozása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A termelés nyilvántartásának dokumentációja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és kertészet termelési mutatói és azok nyilvántartása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állattenyésztés (szarvasmarha, ló, sertés, juh, baromfitenyésztés) termelési mutatói és azok dokumentálása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gépüzemeltetés dokumentációi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Önköltség számítás</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Támogatások igénylése, pályázati dokumentáció és beszámoló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támogatásai és pályázatai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Az állattartás támogatásai és pályázatai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kiírás tanulmányozása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dokumentáció felépítése, benyújtásának lehetséges módjai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szakmai és pénzügyi beszámoló felépítése</w:t>
      </w:r>
    </w:p>
    <w:p w:rsidR="00143EC3"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Hitelszerződés tanulmányozása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Beszerzés, értékesítés és szállítás bizonylatai </w:t>
      </w:r>
      <w:r w:rsidRPr="00E5292C">
        <w:rPr>
          <w:rFonts w:ascii="Palatino Linotype" w:hAnsi="Palatino Linotype" w:cs="Mangal"/>
          <w:b/>
          <w:i/>
          <w:kern w:val="1"/>
          <w:sz w:val="24"/>
          <w:szCs w:val="24"/>
          <w:lang w:eastAsia="hi-IN" w:bidi="hi-IN"/>
        </w:rPr>
        <w:t xml:space="preserve"> </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számla fajtái és felépítése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Számlavezetési és adási kötelezettség, számviteli szabályai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befogadott számla ellenőrzésének begyakorlása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Szállítás dokumentációja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termék beszerzési és értékesítési szerződés felépítése, tartalmi követelményei</w:t>
      </w:r>
    </w:p>
    <w:p w:rsidR="00143EC3" w:rsidRPr="00E5292C" w:rsidRDefault="00143EC3" w:rsidP="00C723CB">
      <w:pPr>
        <w:widowControl w:val="0"/>
        <w:suppressAutoHyphens/>
        <w:spacing w:after="0" w:line="240" w:lineRule="auto"/>
        <w:ind w:left="709"/>
        <w:rPr>
          <w:rFonts w:ascii="Palatino Linotype" w:hAnsi="Palatino Linotype" w:cs="Mangal"/>
          <w:b/>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Üzleti levelezés, adminisztráció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Üzleti levél tartalma és felépítése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Jelentés, kimutatás, beszámoló készítése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Iratkezelés szabályai, dokumentációja és tárgyi eszközei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Üzleti kommunikáció al</w:t>
      </w:r>
      <w:r>
        <w:rPr>
          <w:rFonts w:ascii="Palatino Linotype" w:hAnsi="Palatino Linotype"/>
          <w:sz w:val="24"/>
          <w:szCs w:val="24"/>
        </w:rPr>
        <w:t>a</w:t>
      </w:r>
      <w:r w:rsidRPr="00E5292C">
        <w:rPr>
          <w:rFonts w:ascii="Palatino Linotype" w:hAnsi="Palatino Linotype"/>
          <w:sz w:val="24"/>
          <w:szCs w:val="24"/>
        </w:rPr>
        <w:t>pelvei</w:t>
      </w:r>
    </w:p>
    <w:p w:rsidR="00143EC3" w:rsidRPr="00E5292C" w:rsidRDefault="00143EC3" w:rsidP="00C723CB">
      <w:pPr>
        <w:widowControl w:val="0"/>
        <w:suppressAutoHyphens/>
        <w:spacing w:after="0" w:line="240" w:lineRule="auto"/>
        <w:ind w:left="709"/>
        <w:rPr>
          <w:rFonts w:ascii="Palatino Linotype" w:hAnsi="Palatino Linotype"/>
          <w:b/>
          <w:sz w:val="24"/>
          <w:szCs w:val="24"/>
          <w:lang w:eastAsia="hu-HU"/>
        </w:rPr>
      </w:pPr>
      <w:r w:rsidRPr="00E5292C">
        <w:rPr>
          <w:rFonts w:ascii="Palatino Linotype" w:hAnsi="Palatino Linotype" w:cs="Mangal"/>
          <w:kern w:val="1"/>
          <w:sz w:val="24"/>
          <w:szCs w:val="24"/>
          <w:lang w:eastAsia="hi-IN" w:bidi="hi-IN"/>
        </w:rPr>
        <w:tab/>
      </w:r>
    </w:p>
    <w:p w:rsidR="00143EC3" w:rsidRPr="00E5292C" w:rsidRDefault="00143EC3" w:rsidP="00B87D30">
      <w:pPr>
        <w:widowControl w:val="0"/>
        <w:suppressAutoHyphens/>
        <w:spacing w:after="0" w:line="240" w:lineRule="auto"/>
        <w:rPr>
          <w:rFonts w:ascii="Palatino Linotype" w:hAnsi="Palatino Linotype"/>
          <w:b/>
          <w:bCs/>
          <w:sz w:val="24"/>
          <w:szCs w:val="24"/>
        </w:rPr>
      </w:pPr>
    </w:p>
    <w:p w:rsidR="00143EC3" w:rsidRPr="00E5292C" w:rsidRDefault="00143EC3"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E5292C">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E5292C">
        <w:rPr>
          <w:rFonts w:ascii="Palatino Linotype" w:hAnsi="Palatino Linotype" w:cs="TimesNewRomanPSMT"/>
          <w:b/>
          <w:sz w:val="28"/>
          <w:szCs w:val="28"/>
          <w:lang w:bidi="hi-IN"/>
        </w:rPr>
        <w:t>évfolyamos oktatás közismereti képzés nélkül</w:t>
      </w:r>
    </w:p>
    <w:p w:rsidR="00143EC3" w:rsidRPr="00E5292C" w:rsidRDefault="00143EC3"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E5292C">
        <w:rPr>
          <w:rFonts w:ascii="Palatino Linotype" w:hAnsi="Palatino Linotype" w:cs="TimesNewRomanPSMT"/>
          <w:sz w:val="24"/>
          <w:szCs w:val="24"/>
          <w:lang w:bidi="hi-IN"/>
        </w:rPr>
        <w:t>1. évfolyamot követően 160 óra</w:t>
      </w:r>
    </w:p>
    <w:p w:rsidR="00143EC3" w:rsidRPr="00E5292C" w:rsidRDefault="00143EC3"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143EC3" w:rsidRPr="00E5292C" w:rsidRDefault="00143EC3" w:rsidP="006E6764">
      <w:pPr>
        <w:widowControl w:val="0"/>
        <w:suppressAutoHyphens/>
        <w:spacing w:after="0" w:line="240" w:lineRule="auto"/>
        <w:jc w:val="both"/>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143EC3" w:rsidRPr="00E5292C" w:rsidRDefault="00143EC3"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9209" w:type="dxa"/>
        <w:jc w:val="center"/>
        <w:tblInd w:w="-1090" w:type="dxa"/>
        <w:tblCellMar>
          <w:left w:w="70" w:type="dxa"/>
          <w:right w:w="70" w:type="dxa"/>
        </w:tblCellMar>
        <w:tblLook w:val="0000"/>
      </w:tblPr>
      <w:tblGrid>
        <w:gridCol w:w="4624"/>
        <w:gridCol w:w="4585"/>
      </w:tblGrid>
      <w:tr w:rsidR="00143EC3" w:rsidRPr="00E5292C">
        <w:trPr>
          <w:trHeight w:val="540"/>
          <w:jc w:val="center"/>
        </w:trPr>
        <w:tc>
          <w:tcPr>
            <w:tcW w:w="4624"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jc w:val="cente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Szakmai követelménymodul</w:t>
            </w:r>
          </w:p>
        </w:tc>
        <w:tc>
          <w:tcPr>
            <w:tcW w:w="4585" w:type="dxa"/>
            <w:vMerge w:val="restart"/>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jc w:val="cente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Tantárgyak</w:t>
            </w:r>
            <w:r w:rsidRPr="00E5292C">
              <w:rPr>
                <w:rFonts w:ascii="Palatino Linotype" w:hAnsi="Palatino Linotype" w:cs="Arial"/>
                <w:sz w:val="24"/>
                <w:szCs w:val="24"/>
                <w:lang w:eastAsia="hu-HU"/>
              </w:rPr>
              <w:t>/témakörök</w:t>
            </w: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r>
      <w:tr w:rsidR="00143EC3" w:rsidRPr="00E5292C">
        <w:trPr>
          <w:trHeight w:val="345"/>
          <w:jc w:val="center"/>
        </w:trPr>
        <w:tc>
          <w:tcPr>
            <w:tcW w:w="4624"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c>
          <w:tcPr>
            <w:tcW w:w="4585" w:type="dxa"/>
            <w:vMerge/>
            <w:tcBorders>
              <w:top w:val="single" w:sz="4" w:space="0" w:color="auto"/>
              <w:left w:val="single" w:sz="4" w:space="0" w:color="auto"/>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p>
        </w:tc>
      </w:tr>
      <w:tr w:rsidR="00143EC3" w:rsidRPr="00E5292C">
        <w:trPr>
          <w:trHeight w:val="464"/>
          <w:jc w:val="center"/>
        </w:trPr>
        <w:tc>
          <w:tcPr>
            <w:tcW w:w="4624"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10997-12 Állattartás</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Állattartási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Takarmányozástani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Szarvasmarha 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Sertés 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Juh és kecsketartási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Lótartási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Baromfitartási és tenyésztési gyakorlatok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sz w:val="24"/>
                <w:szCs w:val="24"/>
                <w:lang w:eastAsia="hu-HU" w:bidi="or-IN"/>
              </w:rPr>
              <w:t>Állategészségügyi- és higiéniai gyakorlatok</w:t>
            </w:r>
          </w:p>
        </w:tc>
      </w:tr>
      <w:tr w:rsidR="00143EC3" w:rsidRPr="00E5292C">
        <w:trPr>
          <w:trHeight w:val="429"/>
          <w:jc w:val="center"/>
        </w:trPr>
        <w:tc>
          <w:tcPr>
            <w:tcW w:w="4624" w:type="dxa"/>
            <w:vMerge w:val="restart"/>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10998-12 Növénytermesztés</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E432DE">
            <w:pPr>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 xml:space="preserve">Növénytermesztési gyakorlatok </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gabonafélék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hüvelyes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Gyökér- és gumós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ipari növények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szálastakarmányok termesztéstechnológiája</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Gyepgazdálkodási ismeretek</w:t>
            </w:r>
          </w:p>
        </w:tc>
      </w:tr>
      <w:tr w:rsidR="00143EC3" w:rsidRPr="00E5292C">
        <w:trPr>
          <w:trHeight w:val="285"/>
          <w:jc w:val="center"/>
        </w:trPr>
        <w:tc>
          <w:tcPr>
            <w:tcW w:w="4624" w:type="dxa"/>
            <w:vMerge/>
            <w:tcBorders>
              <w:top w:val="nil"/>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Betakarítás és tartósítás, termények tárolása</w:t>
            </w:r>
          </w:p>
        </w:tc>
      </w:tr>
      <w:tr w:rsidR="00143EC3" w:rsidRPr="00E5292C">
        <w:trPr>
          <w:trHeight w:val="564"/>
          <w:jc w:val="center"/>
        </w:trPr>
        <w:tc>
          <w:tcPr>
            <w:tcW w:w="4624" w:type="dxa"/>
            <w:vMerge w:val="restart"/>
            <w:tcBorders>
              <w:top w:val="nil"/>
              <w:left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11000-12 Mezőgazdasági géptan</w:t>
            </w: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Műszaki ismeretek gyakorlat</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erőgépek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talajművelő gépek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tápanyag visszapótlás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vetés, ültetés és palántázás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növényvédelem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betakarítás gépeinek felépítése és működése</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Az állattenyésztés gépeinek felépítése és működése</w:t>
            </w:r>
          </w:p>
        </w:tc>
      </w:tr>
      <w:tr w:rsidR="00143EC3" w:rsidRPr="00E5292C">
        <w:trPr>
          <w:trHeight w:val="477"/>
          <w:jc w:val="center"/>
        </w:trPr>
        <w:tc>
          <w:tcPr>
            <w:tcW w:w="4624" w:type="dxa"/>
            <w:vMerge w:val="restart"/>
            <w:tcBorders>
              <w:top w:val="nil"/>
              <w:left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11001-12 Agrár kereskedelem, vállalkozás és ügyvitel</w:t>
            </w: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b/>
                <w:bCs/>
                <w:sz w:val="24"/>
                <w:szCs w:val="24"/>
                <w:lang w:eastAsia="hu-HU"/>
              </w:rPr>
            </w:pPr>
            <w:r w:rsidRPr="00E5292C">
              <w:rPr>
                <w:rFonts w:ascii="Palatino Linotype" w:hAnsi="Palatino Linotype" w:cs="Arial"/>
                <w:b/>
                <w:bCs/>
                <w:sz w:val="24"/>
                <w:szCs w:val="24"/>
                <w:lang w:eastAsia="hu-HU"/>
              </w:rPr>
              <w:t>Gazdálkodási ismeretek gyakorlata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single" w:sz="4" w:space="0" w:color="auto"/>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vállalkozás működtetésének dokumentációja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Számviteli és pénzügyi gyakorlatok</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7013C5">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A termelés nyilvántartásának dokumentációja</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Támogatások igénylése, pályázati dokumentáció és beszámoló</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Beszerzés, értékesítés és szállítás bizonylatai</w:t>
            </w:r>
          </w:p>
        </w:tc>
      </w:tr>
      <w:tr w:rsidR="00143EC3" w:rsidRPr="00E5292C">
        <w:trPr>
          <w:trHeight w:val="285"/>
          <w:jc w:val="center"/>
        </w:trPr>
        <w:tc>
          <w:tcPr>
            <w:tcW w:w="4624" w:type="dxa"/>
            <w:vMerge/>
            <w:tcBorders>
              <w:left w:val="single" w:sz="4" w:space="0" w:color="auto"/>
              <w:bottom w:val="single" w:sz="4" w:space="0" w:color="000000"/>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p>
        </w:tc>
        <w:tc>
          <w:tcPr>
            <w:tcW w:w="4585" w:type="dxa"/>
            <w:tcBorders>
              <w:top w:val="nil"/>
              <w:left w:val="nil"/>
              <w:bottom w:val="single" w:sz="4" w:space="0" w:color="auto"/>
              <w:right w:val="single" w:sz="4" w:space="0" w:color="auto"/>
            </w:tcBorders>
            <w:vAlign w:val="center"/>
          </w:tcPr>
          <w:p w:rsidR="00143EC3" w:rsidRPr="00E5292C" w:rsidRDefault="00143EC3" w:rsidP="00E432DE">
            <w:pPr>
              <w:spacing w:after="0" w:line="240" w:lineRule="auto"/>
              <w:rPr>
                <w:rFonts w:ascii="Palatino Linotype" w:hAnsi="Palatino Linotype" w:cs="Arial"/>
                <w:sz w:val="24"/>
                <w:szCs w:val="24"/>
                <w:lang w:eastAsia="hu-HU"/>
              </w:rPr>
            </w:pPr>
            <w:r w:rsidRPr="00E5292C">
              <w:rPr>
                <w:rFonts w:ascii="Palatino Linotype" w:hAnsi="Palatino Linotype" w:cs="Arial"/>
                <w:sz w:val="24"/>
                <w:szCs w:val="24"/>
                <w:lang w:eastAsia="hu-HU"/>
              </w:rPr>
              <w:t>Üzleti levelezés, adminisztráció</w:t>
            </w:r>
          </w:p>
        </w:tc>
      </w:tr>
    </w:tbl>
    <w:p w:rsidR="00143EC3" w:rsidRDefault="00143EC3" w:rsidP="00CF22B2">
      <w:pPr>
        <w:widowControl w:val="0"/>
        <w:suppressAutoHyphens/>
        <w:spacing w:after="0" w:line="240" w:lineRule="auto"/>
        <w:rPr>
          <w:rFonts w:ascii="Palatino Linotype" w:hAnsi="Palatino Linotype" w:cs="Arial"/>
          <w:b/>
          <w:sz w:val="24"/>
          <w:szCs w:val="24"/>
          <w:lang w:eastAsia="hu-HU"/>
        </w:rPr>
      </w:pPr>
    </w:p>
    <w:p w:rsidR="00143EC3" w:rsidRPr="00E5292C" w:rsidRDefault="00143EC3" w:rsidP="00CF22B2">
      <w:pPr>
        <w:widowControl w:val="0"/>
        <w:suppressAutoHyphens/>
        <w:spacing w:after="0" w:line="240" w:lineRule="auto"/>
        <w:rPr>
          <w:rFonts w:ascii="Palatino Linotype" w:hAnsi="Palatino Linotype"/>
        </w:rPr>
      </w:pPr>
      <w:r w:rsidRPr="00E5292C">
        <w:rPr>
          <w:rFonts w:ascii="Palatino Linotype" w:hAnsi="Palatino Linotype" w:cs="Arial"/>
          <w:b/>
          <w:sz w:val="24"/>
          <w:szCs w:val="24"/>
          <w:lang w:eastAsia="hu-HU"/>
        </w:rPr>
        <w:t xml:space="preserve">10998-12 Növénytermesztés </w:t>
      </w:r>
    </w:p>
    <w:p w:rsidR="00143EC3" w:rsidRPr="00E5292C" w:rsidRDefault="00143EC3" w:rsidP="00CF22B2">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CF22B2">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Növénytermesztési gyakorlatok tantárgy</w:t>
      </w:r>
    </w:p>
    <w:p w:rsidR="00143EC3" w:rsidRPr="00E5292C" w:rsidRDefault="00143EC3" w:rsidP="00CF22B2">
      <w:pPr>
        <w:spacing w:after="0" w:line="240" w:lineRule="auto"/>
        <w:ind w:firstLine="709"/>
        <w:rPr>
          <w:rFonts w:ascii="Palatino Linotype" w:hAnsi="Palatino Linotype"/>
          <w:b/>
          <w:sz w:val="24"/>
          <w:szCs w:val="24"/>
          <w:lang w:eastAsia="hu-HU"/>
        </w:rPr>
      </w:pPr>
    </w:p>
    <w:p w:rsidR="00143EC3" w:rsidRPr="00E5292C" w:rsidRDefault="00143EC3" w:rsidP="00CF22B2">
      <w:pPr>
        <w:spacing w:after="0" w:line="240" w:lineRule="auto"/>
        <w:ind w:left="1224" w:firstLine="19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CF22B2">
      <w:pPr>
        <w:spacing w:after="0" w:line="240" w:lineRule="auto"/>
        <w:ind w:left="1224"/>
        <w:rPr>
          <w:rFonts w:ascii="Palatino Linotype" w:hAnsi="Palatino Linotype"/>
          <w:b/>
          <w:sz w:val="24"/>
          <w:szCs w:val="24"/>
          <w:lang w:eastAsia="hu-HU"/>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gabonafélék termesztéstechnológiája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és tavaszi búza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és tavaszi árpa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zab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rozs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kukorica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tritikále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hüvelyes növények termesztéstechnológiája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borsó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szója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bab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lencse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csillagfürt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gyökér- és gumós növények termesztéstechnológiája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burgon</w:t>
      </w:r>
      <w:r>
        <w:rPr>
          <w:rFonts w:ascii="Palatino Linotype" w:hAnsi="Palatino Linotype"/>
          <w:sz w:val="24"/>
          <w:szCs w:val="24"/>
        </w:rPr>
        <w:t>y</w:t>
      </w:r>
      <w:r w:rsidRPr="00E5292C">
        <w:rPr>
          <w:rFonts w:ascii="Palatino Linotype" w:hAnsi="Palatino Linotype"/>
          <w:sz w:val="24"/>
          <w:szCs w:val="24"/>
        </w:rPr>
        <w:t>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cukorrépa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Az ipari növények termesztéstechnológiája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napraforgó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őszi káposztarepce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fehér mustár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A szálastakarmányok és tömegtakarmányok termesztéstechnológiája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lucerna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vörös here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szudánifű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silókukorica és a silócirok talaj</w:t>
      </w:r>
      <w:r>
        <w:rPr>
          <w:rFonts w:ascii="Palatino Linotype" w:hAnsi="Palatino Linotype"/>
          <w:sz w:val="24"/>
          <w:szCs w:val="24"/>
        </w:rPr>
        <w:t xml:space="preserve"> </w:t>
      </w:r>
      <w:r w:rsidRPr="00E5292C">
        <w:rPr>
          <w:rFonts w:ascii="Palatino Linotype" w:hAnsi="Palatino Linotype"/>
          <w:sz w:val="24"/>
          <w:szCs w:val="24"/>
        </w:rPr>
        <w:t>előkészítése, tápanyag ellátása, vetése, ápolása, betakarítása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Gyepgazdálkodási ismeretek</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Gyepek talaj</w:t>
      </w:r>
      <w:r>
        <w:rPr>
          <w:rFonts w:ascii="Palatino Linotype" w:hAnsi="Palatino Linotype"/>
          <w:sz w:val="24"/>
          <w:szCs w:val="24"/>
        </w:rPr>
        <w:t xml:space="preserve"> </w:t>
      </w:r>
      <w:r w:rsidRPr="00E5292C">
        <w:rPr>
          <w:rFonts w:ascii="Palatino Linotype" w:hAnsi="Palatino Linotype"/>
          <w:sz w:val="24"/>
          <w:szCs w:val="24"/>
        </w:rPr>
        <w:t>előkészítése, telepítése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gyepek ápolása, termőképességük fokozása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széna- és szenázskészítés technológiája</w:t>
      </w:r>
    </w:p>
    <w:p w:rsidR="00143EC3" w:rsidRPr="00E5292C" w:rsidRDefault="00143EC3" w:rsidP="00C723CB">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Gyepművelő eszközök és gépek munkájának megismerése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b/>
          <w:sz w:val="24"/>
          <w:szCs w:val="24"/>
        </w:rPr>
        <w:t>Betakarítás és tartósítás, termények tárolása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betakarítás módjai és eszközei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termények tartósításának lehetőségei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termények tárolása</w:t>
      </w:r>
    </w:p>
    <w:p w:rsidR="00143EC3" w:rsidRPr="00E5292C" w:rsidRDefault="00143EC3" w:rsidP="00C723CB">
      <w:pPr>
        <w:spacing w:after="0" w:line="240" w:lineRule="auto"/>
        <w:rPr>
          <w:rFonts w:ascii="Palatino Linotype" w:hAnsi="Palatino Linotype"/>
          <w:b/>
          <w:sz w:val="24"/>
          <w:szCs w:val="24"/>
          <w:lang w:eastAsia="hu-HU"/>
        </w:rPr>
      </w:pPr>
    </w:p>
    <w:p w:rsidR="00143EC3" w:rsidRPr="00E5292C" w:rsidRDefault="00143EC3" w:rsidP="00CF22B2">
      <w:pPr>
        <w:widowControl w:val="0"/>
        <w:suppressAutoHyphens/>
        <w:spacing w:after="0" w:line="240" w:lineRule="auto"/>
        <w:rPr>
          <w:rFonts w:ascii="Palatino Linotype" w:hAnsi="Palatino Linotype" w:cs="Arial"/>
          <w:sz w:val="20"/>
          <w:szCs w:val="20"/>
          <w:lang w:eastAsia="hu-HU"/>
        </w:rPr>
      </w:pPr>
      <w:r w:rsidRPr="00E5292C">
        <w:rPr>
          <w:rFonts w:ascii="Palatino Linotype" w:hAnsi="Palatino Linotype" w:cs="Arial"/>
          <w:b/>
          <w:sz w:val="24"/>
          <w:szCs w:val="24"/>
          <w:lang w:eastAsia="hu-HU"/>
        </w:rPr>
        <w:t xml:space="preserve">11000-12 Mezőgazdasági géptan </w:t>
      </w:r>
    </w:p>
    <w:p w:rsidR="00143EC3" w:rsidRPr="00E5292C" w:rsidRDefault="00143EC3" w:rsidP="00CF22B2">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CF22B2">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Műszaki ismeretek gyakorlat tantárgy</w:t>
      </w:r>
    </w:p>
    <w:p w:rsidR="00143EC3" w:rsidRPr="00E5292C" w:rsidRDefault="00143EC3" w:rsidP="00CF22B2">
      <w:pPr>
        <w:spacing w:after="0" w:line="240" w:lineRule="auto"/>
        <w:ind w:firstLine="709"/>
        <w:rPr>
          <w:rFonts w:ascii="Palatino Linotype" w:hAnsi="Palatino Linotype"/>
          <w:b/>
          <w:sz w:val="24"/>
          <w:szCs w:val="24"/>
          <w:lang w:eastAsia="hu-HU"/>
        </w:rPr>
      </w:pPr>
    </w:p>
    <w:p w:rsidR="00143EC3" w:rsidRPr="00E5292C" w:rsidRDefault="00143EC3" w:rsidP="00CF22B2">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CF22B2">
      <w:pPr>
        <w:spacing w:after="0" w:line="240" w:lineRule="auto"/>
        <w:ind w:left="1224"/>
        <w:rPr>
          <w:rFonts w:ascii="Palatino Linotype" w:hAnsi="Palatino Linotype"/>
          <w:b/>
          <w:sz w:val="24"/>
          <w:szCs w:val="24"/>
          <w:lang w:eastAsia="hu-HU"/>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Az erőgépek felépítése és működése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A traktorok fő szerkezeti egységei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motor, a teljesítmény átviteli rendszer felépítése, bemutatása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Járművek kormányzása, fékezése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Az erőgépek alvázának és felépítményének sajátosságai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traktorok vonó- és függesztő berendezéseinek használata a gyakorlatban</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erőgépek karbantartása, tárolása</w:t>
      </w:r>
    </w:p>
    <w:p w:rsidR="00143EC3" w:rsidRPr="00E5292C" w:rsidRDefault="00143EC3" w:rsidP="00C723CB">
      <w:pPr>
        <w:widowControl w:val="0"/>
        <w:suppressAutoHyphens/>
        <w:spacing w:after="0" w:line="240" w:lineRule="auto"/>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talajművelő gépek felépítése és működése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ekék munkája,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tárcsák munkája,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 xml:space="preserve">A boronák munkája, használata a gyakorlatban </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hengerek munkája,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simítók munkája,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talajlazítók munkája, használata a gyakorlatban</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kombinált talajművelő gépek munkája, használatuk a gyakorlatban</w:t>
      </w:r>
    </w:p>
    <w:p w:rsidR="00143EC3" w:rsidRPr="00E5292C" w:rsidRDefault="00143EC3" w:rsidP="00CF22B2">
      <w:pPr>
        <w:widowControl w:val="0"/>
        <w:suppressAutoHyphens/>
        <w:spacing w:after="0" w:line="240" w:lineRule="auto"/>
        <w:ind w:left="709"/>
        <w:jc w:val="center"/>
        <w:rPr>
          <w:rFonts w:ascii="Palatino Linotype" w:hAnsi="Palatino Linotype" w:cs="Mangal"/>
          <w:b/>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tápanyag visszapótlás gépeinek felépítése és működése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szerves-trágyaszórás gépeinek használata a gyakorlatban</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Műtrágyaszóró gépek használata a gyakorlatban</w:t>
      </w:r>
    </w:p>
    <w:p w:rsidR="00143EC3" w:rsidRDefault="00143EC3" w:rsidP="00C723CB">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Folyékony műtrágyaszórók használata a gyakorlatban</w:t>
      </w:r>
    </w:p>
    <w:p w:rsidR="00143EC3" w:rsidRDefault="00143EC3" w:rsidP="00C723CB">
      <w:pPr>
        <w:widowControl w:val="0"/>
        <w:suppressAutoHyphens/>
        <w:spacing w:after="0" w:line="240" w:lineRule="auto"/>
        <w:ind w:left="709"/>
        <w:rPr>
          <w:rFonts w:ascii="Palatino Linotype" w:hAnsi="Palatino Linotype"/>
          <w:sz w:val="24"/>
          <w:szCs w:val="24"/>
        </w:rPr>
      </w:pPr>
    </w:p>
    <w:p w:rsidR="00143EC3" w:rsidRPr="00C723CB" w:rsidRDefault="00143EC3" w:rsidP="00C723CB">
      <w:pPr>
        <w:widowControl w:val="0"/>
        <w:suppressAutoHyphens/>
        <w:spacing w:after="0" w:line="240" w:lineRule="auto"/>
        <w:ind w:left="709"/>
        <w:rPr>
          <w:rFonts w:ascii="Palatino Linotype" w:hAnsi="Palatino Linotype"/>
          <w:sz w:val="24"/>
          <w:szCs w:val="24"/>
        </w:rPr>
      </w:pPr>
    </w:p>
    <w:p w:rsidR="00143EC3" w:rsidRPr="00E5292C" w:rsidRDefault="00143EC3" w:rsidP="00CF22B2">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vetés, ültetés és palántázás gépeinek felépítése és működése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 xml:space="preserve">Vetőgépek használata a gyakorlatban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Szemenkénti vetőszerkezetek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Burgonyaültető és palántázó gépek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növényvédelem gépeinek felépítése és működése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vegyszeres növényvédelem gépinek használata a gyakorlatban</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Permetezőgépek beállításai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Porozó és csávázó gépek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öntözés gépeinek</w:t>
      </w:r>
      <w:r w:rsidRPr="00E5292C">
        <w:rPr>
          <w:rFonts w:ascii="Palatino Linotype" w:hAnsi="Palatino Linotype"/>
          <w:sz w:val="24"/>
          <w:szCs w:val="24"/>
        </w:rPr>
        <w:t xml:space="preserve">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b/>
          <w:kern w:val="1"/>
          <w:sz w:val="24"/>
          <w:szCs w:val="24"/>
          <w:lang w:eastAsia="hi-IN" w:bidi="hi-IN"/>
        </w:rPr>
      </w:pPr>
    </w:p>
    <w:p w:rsidR="00143EC3" w:rsidRPr="00C723CB" w:rsidRDefault="00143EC3" w:rsidP="00C723CB">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 betakarítás gépeinek felépítése és működése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Szemestermény betakarító gépek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Gyökér és gumós növényeket betakarító gépek használata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Szálastakarmányok betakarításának gépei, használatuk a gyakorlatban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Szállító és anyagmozgató gépek használata a gyakorlatban</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CF22B2">
      <w:pPr>
        <w:widowControl w:val="0"/>
        <w:suppressAutoHyphens/>
        <w:spacing w:after="0" w:line="240" w:lineRule="auto"/>
        <w:ind w:left="709"/>
        <w:rPr>
          <w:rFonts w:ascii="Palatino Linotype" w:hAnsi="Palatino Linotype"/>
          <w:b/>
          <w:sz w:val="24"/>
          <w:szCs w:val="24"/>
        </w:rPr>
      </w:pPr>
      <w:r w:rsidRPr="00E5292C">
        <w:rPr>
          <w:rFonts w:ascii="Palatino Linotype" w:hAnsi="Palatino Linotype" w:cs="Arial"/>
          <w:b/>
          <w:sz w:val="24"/>
          <w:szCs w:val="24"/>
          <w:lang w:eastAsia="hu-HU"/>
        </w:rPr>
        <w:t>Az állattenyésztés gépeinek felépítése és működése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Etető- és itató berendezések gyakorlati alkalmazása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Mosás és fertőtlenítés gépeinek használata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Trágyaeltávolítás és hígtrágyakezelés gépeinek bemutatása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tejkezelés gépeinek, berendezéseinek használata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Egyéb állattartásban alkalmazott gépek, berendezések használata</w:t>
      </w:r>
    </w:p>
    <w:p w:rsidR="00143EC3" w:rsidRPr="00E5292C" w:rsidRDefault="00143EC3" w:rsidP="00C723CB">
      <w:pPr>
        <w:spacing w:after="0" w:line="240" w:lineRule="auto"/>
        <w:rPr>
          <w:rFonts w:ascii="Palatino Linotype" w:hAnsi="Palatino Linotype"/>
          <w:b/>
          <w:sz w:val="24"/>
          <w:szCs w:val="24"/>
          <w:lang w:eastAsia="hu-HU"/>
        </w:rPr>
      </w:pPr>
    </w:p>
    <w:p w:rsidR="00143EC3" w:rsidRPr="00E5292C" w:rsidRDefault="00143EC3" w:rsidP="00CF22B2">
      <w:pPr>
        <w:widowControl w:val="0"/>
        <w:suppressAutoHyphens/>
        <w:spacing w:after="0" w:line="240" w:lineRule="auto"/>
        <w:rPr>
          <w:rFonts w:ascii="Palatino Linotype" w:hAnsi="Palatino Linotype" w:cs="Arial"/>
          <w:sz w:val="20"/>
          <w:szCs w:val="20"/>
          <w:lang w:eastAsia="hu-HU"/>
        </w:rPr>
      </w:pPr>
      <w:r w:rsidRPr="00E5292C">
        <w:rPr>
          <w:rFonts w:ascii="Palatino Linotype" w:hAnsi="Palatino Linotype" w:cs="Arial"/>
          <w:b/>
          <w:sz w:val="24"/>
          <w:szCs w:val="24"/>
          <w:lang w:eastAsia="hu-HU"/>
        </w:rPr>
        <w:t>10997-12 Állattartás</w:t>
      </w:r>
    </w:p>
    <w:p w:rsidR="00143EC3" w:rsidRPr="00E5292C" w:rsidRDefault="00143EC3" w:rsidP="00CF22B2">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CF22B2">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Állattartási gyakorlatok tantárgy</w:t>
      </w:r>
    </w:p>
    <w:p w:rsidR="00143EC3" w:rsidRPr="00E5292C" w:rsidRDefault="00143EC3" w:rsidP="00CF22B2">
      <w:pPr>
        <w:spacing w:after="0" w:line="240" w:lineRule="auto"/>
        <w:ind w:firstLine="709"/>
        <w:rPr>
          <w:rFonts w:ascii="Palatino Linotype" w:hAnsi="Palatino Linotype"/>
          <w:b/>
          <w:sz w:val="24"/>
          <w:szCs w:val="24"/>
          <w:lang w:eastAsia="hu-HU"/>
        </w:rPr>
      </w:pPr>
    </w:p>
    <w:p w:rsidR="00143EC3" w:rsidRPr="00E5292C" w:rsidRDefault="00143EC3" w:rsidP="00CF22B2">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CF22B2">
      <w:pPr>
        <w:spacing w:after="0" w:line="240" w:lineRule="auto"/>
        <w:ind w:left="1224"/>
        <w:rPr>
          <w:rFonts w:ascii="Palatino Linotype" w:hAnsi="Palatino Linotype"/>
          <w:b/>
          <w:sz w:val="24"/>
          <w:szCs w:val="24"/>
          <w:lang w:eastAsia="hu-HU"/>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Takarmányozástani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felismerése, jellemzőik, érzékszervi minősítésük</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egyes állatfajokkal etethető takarmányok csoportosítása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etetésre történő előkészítése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takarmányok kiadagolása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Takarmányok tartósítása, tárolása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A takarmányadag tervezés alapelveinek megismerése</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Szarvasmarha tartási és tenyésztési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szarvasmarhatartó gazdaság megismerése: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gazdaság elrendezése, épületei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istálló típusai és berendezésük (etető-, itató-, trágyaeltávolító- berendezések)</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fejőház felépítése és berendezései, fejőgép típusok</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Tenyésztési és termelési paraméterek, azok dokumentálása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Szarvasmarha tartási és tenyésztési munkákban való részvétel:</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tenyésztési, takarmányozási, a hízlalási és tartási módok megismerése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Fejés és tejvizsgálat végzése, tej mintavétel</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Napirend szerinti munkák végzése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Időszakos ápolási munkák végzése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szaporítása: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ivarzás jeleinek felismerése, a termékenyítés optimális idejének a meghatározása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Segédkezés az inszeminálási munkákban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vemhesség megállapításának módszerei, a várható ellés idejének a meghatározása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Ellési előkészületek, segédkezés az ellésben: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jeleinek felismerése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hely, a tehén felkészítése az ellésre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ellető személy felkészülése az ellésre, anyagok és eszközök előkészítése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ellés szakszerű levezetése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Az újszülött borjú és az anya ellátása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tejelő- és hízó marha számára „kézzel” és számítógépes program segítségével</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szarvasmarha tartás balesetvédelmi és tűzrendészeti berendezéseinek, eszközeinek megismerése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trágya tárolás és kezelés eszközei és berendezései</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Sertés tartási és tenyésztési gyakorlatok</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tartási és tenyésztési munkáiban való részvétel:</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tenyésztési, a takarmányozási, a hízlalási és a tartási módszerek magismerése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istálló berendezések működtetése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és időszakos ápolási munkák végzése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megismerése és dokumentálása</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sertés szaporítása:</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Az ivarzás jeleinek felismerésének gyakorlása</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termékenyítés optimális időpontjának meghatározása</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fedeztetés, búgatás és a mesterséges termékenyítés munkái</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fialás előkészítése és levezetése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Takarmányadag összeállítása különböző korcsoportok részére számítógépes program segítségével</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Juh- és kecsketartási és tenyésztési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tenyésztési, takarmányozási, hízlalási és tartási módszereinek megismerése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juhtartás napi és időszakos ápolási munkáiban való részvétel</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termelési adatainak megismerése, dokumentálása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Gyapjú ismeret, a bunda alkotó elemei, a gyapjú minősítése élő állaton</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juhok takarmányozása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Legeltetési munkákban való részvétel</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kecske tartási és tenyésztési munkáiban való részvétel</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cs="Mangal"/>
          <w:kern w:val="1"/>
          <w:sz w:val="24"/>
          <w:szCs w:val="24"/>
          <w:lang w:eastAsia="hi-IN" w:bidi="hi-IN"/>
        </w:rPr>
        <w:t>A kecske</w:t>
      </w:r>
      <w:r w:rsidRPr="00E5292C">
        <w:rPr>
          <w:rFonts w:ascii="Palatino Linotype" w:hAnsi="Palatino Linotype"/>
          <w:sz w:val="24"/>
          <w:szCs w:val="24"/>
        </w:rPr>
        <w:t xml:space="preserve"> napi és időszakos ápolási munkáiban való részvétel</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kecske termelési adatainak megismerése, dokumentálása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juh és a kecske fejése, tejkezelése</w:t>
      </w:r>
    </w:p>
    <w:p w:rsidR="00143EC3" w:rsidRPr="00E5292C" w:rsidRDefault="00143EC3" w:rsidP="00C723CB">
      <w:pPr>
        <w:widowControl w:val="0"/>
        <w:suppressAutoHyphens/>
        <w:spacing w:after="0" w:line="240" w:lineRule="auto"/>
        <w:rPr>
          <w:rFonts w:ascii="Palatino Linotype" w:hAnsi="Palatino Linotype" w:cs="Mangal"/>
          <w:b/>
          <w:kern w:val="1"/>
          <w:sz w:val="24"/>
          <w:szCs w:val="24"/>
          <w:lang w:eastAsia="hi-IN" w:bidi="hi-IN"/>
        </w:rPr>
      </w:pP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Lótartási és tenyésztési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lótartási módok megismerése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lóápolás eszközei és használatuk</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lószerszám és a kocsi részei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kocsiba történő be- és kifogása, hajtás</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takarmányai és takarmányozása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ló tenyésztése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hátasló tartás és gondozás, a lovaglás és idomítás munkáinak megtekintése.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A ló küllemi bírálata, a hasznosítás és a küllem közötti összefüggés megismerése</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Baromfitartási és tenyésztési gyakorlatok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Árutojás termelő gazdaság megismerése: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Étkezési tojás gyűjtése, válogatása, áruvá készítése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Termelési adatok gyűjtése, dokumentálása</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Pecsenyecsirke nevelő gazdaság megismerése: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tartási, takarmányozási módszerek megismerése</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baromfitelep berendezései, üzemeltetésük</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cs="Tahoma"/>
          <w:color w:val="333333"/>
          <w:sz w:val="24"/>
          <w:szCs w:val="24"/>
          <w:shd w:val="clear" w:color="auto" w:fill="FFFFFF"/>
        </w:rPr>
        <w:t>A napirend szerinti munkaműveletek elvégzése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Tahoma"/>
          <w:color w:val="333333"/>
          <w:sz w:val="24"/>
          <w:szCs w:val="24"/>
          <w:shd w:val="clear" w:color="auto" w:fill="FFFFFF"/>
        </w:rPr>
        <w:t>Termelési adatok gyűjtése, dokumentálása</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Állategészségügyi- és higiéniai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Állattartó gazdaság állategészségügyi technológiája, dokumentációja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Gazdasági állatok klinikai alapértékeinek mérése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beteg állat felismerése, elkülönítése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állattartásban alkalmazott fertőtlenítő szerek és használatuk</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Istálló takarítása és fertőtlenítése</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Segédkezés az állatorvosi beavatkozás közben</w:t>
      </w:r>
    </w:p>
    <w:p w:rsidR="00143EC3" w:rsidRPr="00E5292C" w:rsidRDefault="00143EC3" w:rsidP="00CF22B2">
      <w:pPr>
        <w:spacing w:after="0" w:line="240" w:lineRule="auto"/>
        <w:rPr>
          <w:rFonts w:ascii="Palatino Linotype" w:hAnsi="Palatino Linotype"/>
          <w:b/>
          <w:sz w:val="24"/>
          <w:szCs w:val="24"/>
          <w:lang w:eastAsia="hu-HU"/>
        </w:rPr>
      </w:pPr>
    </w:p>
    <w:p w:rsidR="00143EC3" w:rsidRPr="00E5292C" w:rsidRDefault="00143EC3" w:rsidP="00CF22B2">
      <w:pPr>
        <w:widowControl w:val="0"/>
        <w:suppressAutoHyphens/>
        <w:spacing w:after="0" w:line="240" w:lineRule="auto"/>
        <w:rPr>
          <w:rFonts w:ascii="Palatino Linotype" w:hAnsi="Palatino Linotype" w:cs="Arial"/>
          <w:sz w:val="20"/>
          <w:szCs w:val="20"/>
          <w:lang w:eastAsia="hu-HU"/>
        </w:rPr>
      </w:pPr>
      <w:r w:rsidRPr="00E5292C">
        <w:rPr>
          <w:rFonts w:ascii="Palatino Linotype" w:hAnsi="Palatino Linotype" w:cs="Arial"/>
          <w:b/>
          <w:sz w:val="24"/>
          <w:szCs w:val="24"/>
          <w:lang w:eastAsia="hu-HU"/>
        </w:rPr>
        <w:t>11001-12 Agrár kereskedelem, vállalkozás és ügyvitel</w:t>
      </w:r>
    </w:p>
    <w:p w:rsidR="00143EC3" w:rsidRPr="00E5292C" w:rsidRDefault="00143EC3" w:rsidP="00CF22B2">
      <w:pPr>
        <w:widowControl w:val="0"/>
        <w:suppressAutoHyphens/>
        <w:spacing w:after="0" w:line="240" w:lineRule="auto"/>
        <w:rPr>
          <w:rFonts w:ascii="Palatino Linotype" w:hAnsi="Palatino Linotype" w:cs="Mangal"/>
          <w:b/>
          <w:iCs/>
          <w:kern w:val="1"/>
          <w:sz w:val="24"/>
          <w:szCs w:val="24"/>
          <w:lang w:eastAsia="hi-IN" w:bidi="hi-IN"/>
        </w:rPr>
      </w:pPr>
    </w:p>
    <w:p w:rsidR="00143EC3" w:rsidRPr="00E5292C" w:rsidRDefault="00143EC3" w:rsidP="00CF22B2">
      <w:pPr>
        <w:spacing w:after="0" w:line="240" w:lineRule="auto"/>
        <w:ind w:firstLine="709"/>
        <w:rPr>
          <w:rFonts w:ascii="Palatino Linotype" w:hAnsi="Palatino Linotype"/>
          <w:b/>
          <w:sz w:val="24"/>
          <w:szCs w:val="24"/>
          <w:lang w:eastAsia="hu-HU"/>
        </w:rPr>
      </w:pPr>
      <w:r w:rsidRPr="00E5292C">
        <w:rPr>
          <w:rFonts w:ascii="Palatino Linotype" w:hAnsi="Palatino Linotype"/>
          <w:b/>
          <w:sz w:val="24"/>
          <w:szCs w:val="24"/>
          <w:lang w:eastAsia="hu-HU"/>
        </w:rPr>
        <w:t>Gazdálkodási ismeretek gyakorlata tantárgy</w:t>
      </w:r>
    </w:p>
    <w:p w:rsidR="00143EC3" w:rsidRPr="00E5292C" w:rsidRDefault="00143EC3" w:rsidP="00CF22B2">
      <w:pPr>
        <w:spacing w:after="0" w:line="240" w:lineRule="auto"/>
        <w:ind w:firstLine="709"/>
        <w:rPr>
          <w:rFonts w:ascii="Palatino Linotype" w:hAnsi="Palatino Linotype"/>
          <w:b/>
          <w:sz w:val="24"/>
          <w:szCs w:val="24"/>
          <w:lang w:eastAsia="hu-HU"/>
        </w:rPr>
      </w:pPr>
    </w:p>
    <w:p w:rsidR="00143EC3" w:rsidRPr="00E5292C" w:rsidRDefault="00143EC3" w:rsidP="00CF22B2">
      <w:pPr>
        <w:spacing w:after="0" w:line="240" w:lineRule="auto"/>
        <w:ind w:left="1224"/>
        <w:rPr>
          <w:rFonts w:ascii="Palatino Linotype" w:hAnsi="Palatino Linotype"/>
          <w:b/>
          <w:sz w:val="24"/>
          <w:szCs w:val="24"/>
          <w:lang w:eastAsia="hu-HU"/>
        </w:rPr>
      </w:pPr>
      <w:r w:rsidRPr="00E5292C">
        <w:rPr>
          <w:rFonts w:ascii="Palatino Linotype" w:hAnsi="Palatino Linotype"/>
          <w:b/>
          <w:sz w:val="24"/>
          <w:szCs w:val="24"/>
          <w:lang w:eastAsia="hu-HU"/>
        </w:rPr>
        <w:t>Témakörök</w:t>
      </w:r>
    </w:p>
    <w:p w:rsidR="00143EC3" w:rsidRPr="00E5292C" w:rsidRDefault="00143EC3" w:rsidP="00CF22B2">
      <w:pPr>
        <w:spacing w:after="0" w:line="240" w:lineRule="auto"/>
        <w:ind w:left="1224"/>
        <w:rPr>
          <w:rFonts w:ascii="Palatino Linotype" w:hAnsi="Palatino Linotype"/>
          <w:b/>
          <w:sz w:val="24"/>
          <w:szCs w:val="24"/>
          <w:lang w:eastAsia="hu-HU"/>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A vállalkozás működtetésének dokumentációja </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Cégnyilvántartás és bejegyzés dokumentációja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személyi és tárgyi eszköz nyilvántartásai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termőföld és állatállomány nyilvántartása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munkaszerződés és munkaköri leírás</w:t>
      </w:r>
    </w:p>
    <w:p w:rsidR="00143EC3" w:rsidRPr="00E5292C" w:rsidRDefault="00143EC3" w:rsidP="00C723CB">
      <w:pPr>
        <w:widowControl w:val="0"/>
        <w:suppressAutoHyphens/>
        <w:spacing w:after="0" w:line="240" w:lineRule="auto"/>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Számviteli és pénzügyi gyakorlatok </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üzleti terv, az üzleti terv felépítése, az üzleti terv követelményei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pénzügyi terv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működési (termelési) terv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Számviteli bizonylatok, a bizonylat alaki és tartalmi kellékei</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Bizonylati, utalványozási elv</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bizonylatok őrzése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Pénztárkönyv, naplófőkönyv, mérleg tanulmányozása</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b/>
          <w:sz w:val="24"/>
          <w:szCs w:val="24"/>
        </w:rPr>
      </w:pPr>
      <w:r w:rsidRPr="00E5292C">
        <w:rPr>
          <w:rFonts w:ascii="Palatino Linotype" w:hAnsi="Palatino Linotype"/>
          <w:b/>
          <w:sz w:val="24"/>
          <w:szCs w:val="24"/>
        </w:rPr>
        <w:t xml:space="preserve">A termelés nyilvántartásának dokumentációja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és kertészet termelési mutatói és azok nyilvántartása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Az állattenyésztés (szarvasmarha, ló, sertés, juh, baromfitenyésztés) termelési mutatói és azok dokumentálása</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A gépüzemeltetés dokumentációi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Önköltség számítás</w:t>
      </w:r>
    </w:p>
    <w:p w:rsidR="00143EC3" w:rsidRPr="00E5292C"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Támogatások igénylése, pályázati dokumentáció és beszámoló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 xml:space="preserve">A </w:t>
      </w:r>
      <w:r w:rsidRPr="00E5292C">
        <w:rPr>
          <w:rFonts w:ascii="Palatino Linotype" w:hAnsi="Palatino Linotype" w:cs="Tahoma"/>
          <w:color w:val="333333"/>
          <w:sz w:val="24"/>
          <w:szCs w:val="24"/>
          <w:shd w:val="clear" w:color="auto" w:fill="FFFFFF"/>
        </w:rPr>
        <w:t>növénytermesztés támogatásai és pályázatai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Az állattartás támogatásai és pályázatai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kiírás tanulmányozása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dokumentáció felépítése, benyújtásának lehetséges módjai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pályázati szakmai és pénzügyi beszámoló felépítése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Hitelszerződés tanulmányozása</w:t>
      </w:r>
    </w:p>
    <w:p w:rsidR="00143EC3"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Beszerzés, értékesítés és szállítás bizonylatai </w:t>
      </w:r>
      <w:r w:rsidRPr="00E5292C">
        <w:rPr>
          <w:rFonts w:ascii="Palatino Linotype" w:hAnsi="Palatino Linotype" w:cs="Mangal"/>
          <w:b/>
          <w:i/>
          <w:kern w:val="1"/>
          <w:sz w:val="24"/>
          <w:szCs w:val="24"/>
          <w:lang w:eastAsia="hi-IN" w:bidi="hi-IN"/>
        </w:rPr>
        <w:t xml:space="preserve"> </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számla fajtái és felépítése</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Számlavezetési és adási kötelezettség, számviteli szabályai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befogadott számla ellenőrzésének begyakorlása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Szállítás dokumentációja</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 termék beszerzési és értékesítési szerződés felépítése, tartalmi követelményei</w:t>
      </w:r>
    </w:p>
    <w:p w:rsidR="00143EC3" w:rsidRPr="00C723CB" w:rsidRDefault="00143EC3" w:rsidP="00C723CB">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kern w:val="1"/>
          <w:sz w:val="24"/>
          <w:szCs w:val="24"/>
          <w:lang w:eastAsia="hi-IN" w:bidi="hi-IN"/>
        </w:rPr>
        <w:tab/>
      </w:r>
    </w:p>
    <w:p w:rsidR="00143EC3" w:rsidRPr="00E5292C" w:rsidRDefault="00143EC3" w:rsidP="00CF22B2">
      <w:pPr>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cs="Mangal"/>
          <w:b/>
          <w:kern w:val="1"/>
          <w:sz w:val="24"/>
          <w:szCs w:val="24"/>
          <w:lang w:eastAsia="hi-IN" w:bidi="hi-IN"/>
        </w:rPr>
        <w:t xml:space="preserve">Üzleti levelezés, adminisztráció </w:t>
      </w:r>
    </w:p>
    <w:p w:rsidR="00143EC3" w:rsidRPr="00E5292C" w:rsidRDefault="00143EC3" w:rsidP="00CF22B2">
      <w:pPr>
        <w:widowControl w:val="0"/>
        <w:suppressAutoHyphens/>
        <w:spacing w:after="0" w:line="240" w:lineRule="auto"/>
        <w:ind w:left="709"/>
        <w:rPr>
          <w:rFonts w:ascii="Palatino Linotype" w:hAnsi="Palatino Linotype" w:cs="Tahoma"/>
          <w:color w:val="333333"/>
          <w:sz w:val="24"/>
          <w:szCs w:val="24"/>
          <w:shd w:val="clear" w:color="auto" w:fill="FFFFFF"/>
        </w:rPr>
      </w:pPr>
      <w:r w:rsidRPr="00E5292C">
        <w:rPr>
          <w:rFonts w:ascii="Palatino Linotype" w:hAnsi="Palatino Linotype"/>
          <w:sz w:val="24"/>
          <w:szCs w:val="24"/>
        </w:rPr>
        <w:t>Üzleti levél tartalma és felépítése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Jelentés, kimutatás, beszámoló készítése</w:t>
      </w:r>
    </w:p>
    <w:p w:rsidR="00143EC3" w:rsidRPr="00E5292C" w:rsidRDefault="00143EC3" w:rsidP="00CF22B2">
      <w:pPr>
        <w:widowControl w:val="0"/>
        <w:suppressAutoHyphens/>
        <w:spacing w:after="0" w:line="240" w:lineRule="auto"/>
        <w:ind w:left="709"/>
        <w:rPr>
          <w:rFonts w:ascii="Palatino Linotype" w:hAnsi="Palatino Linotype"/>
          <w:sz w:val="24"/>
          <w:szCs w:val="24"/>
        </w:rPr>
      </w:pPr>
      <w:r w:rsidRPr="00E5292C">
        <w:rPr>
          <w:rFonts w:ascii="Palatino Linotype" w:hAnsi="Palatino Linotype"/>
          <w:sz w:val="24"/>
          <w:szCs w:val="24"/>
        </w:rPr>
        <w:t>Iratkezelés szabályai, dokumentációja és tárgyi eszközei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r w:rsidRPr="00E5292C">
        <w:rPr>
          <w:rFonts w:ascii="Palatino Linotype" w:hAnsi="Palatino Linotype"/>
          <w:sz w:val="24"/>
          <w:szCs w:val="24"/>
        </w:rPr>
        <w:t>Üzleti kommunikáció al</w:t>
      </w:r>
      <w:r>
        <w:rPr>
          <w:rFonts w:ascii="Palatino Linotype" w:hAnsi="Palatino Linotype"/>
          <w:sz w:val="24"/>
          <w:szCs w:val="24"/>
        </w:rPr>
        <w:t>a</w:t>
      </w:r>
      <w:r w:rsidRPr="00E5292C">
        <w:rPr>
          <w:rFonts w:ascii="Palatino Linotype" w:hAnsi="Palatino Linotype"/>
          <w:sz w:val="24"/>
          <w:szCs w:val="24"/>
        </w:rPr>
        <w:t>pelvei</w:t>
      </w:r>
    </w:p>
    <w:p w:rsidR="00143EC3" w:rsidRPr="00E5292C" w:rsidRDefault="00143EC3" w:rsidP="00CF22B2">
      <w:pPr>
        <w:widowControl w:val="0"/>
        <w:suppressAutoHyphens/>
        <w:spacing w:after="0" w:line="240" w:lineRule="auto"/>
        <w:ind w:left="709"/>
        <w:rPr>
          <w:rFonts w:ascii="Palatino Linotype" w:hAnsi="Palatino Linotype" w:cs="Mangal"/>
          <w:kern w:val="1"/>
          <w:sz w:val="24"/>
          <w:szCs w:val="24"/>
          <w:lang w:eastAsia="hi-IN" w:bidi="hi-IN"/>
        </w:rPr>
      </w:pPr>
    </w:p>
    <w:p w:rsidR="00143EC3" w:rsidRPr="00E5292C" w:rsidRDefault="00143EC3" w:rsidP="006E6764">
      <w:pPr>
        <w:widowControl w:val="0"/>
        <w:suppressAutoHyphens/>
        <w:spacing w:after="0" w:line="240" w:lineRule="auto"/>
        <w:rPr>
          <w:rFonts w:ascii="Palatino Linotype" w:hAnsi="Palatino Linotype" w:cs="Arial"/>
          <w:b/>
          <w:sz w:val="24"/>
          <w:szCs w:val="24"/>
          <w:lang w:eastAsia="hu-HU"/>
        </w:rPr>
      </w:pPr>
    </w:p>
    <w:sectPr w:rsidR="00143EC3" w:rsidRPr="00E5292C" w:rsidSect="0026196E">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C3" w:rsidRDefault="00143EC3">
      <w:pPr>
        <w:spacing w:after="0" w:line="240" w:lineRule="auto"/>
      </w:pPr>
      <w:r>
        <w:separator/>
      </w:r>
    </w:p>
  </w:endnote>
  <w:endnote w:type="continuationSeparator" w:id="0">
    <w:p w:rsidR="00143EC3" w:rsidRDefault="0014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Default="00143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Pr="0028078A" w:rsidRDefault="00143EC3" w:rsidP="006B316A">
    <w:pPr>
      <w:pStyle w:val="Footer"/>
      <w:ind w:left="720"/>
    </w:pPr>
    <w:r>
      <w:tab/>
    </w:r>
    <w:fldSimple w:instr="PAGE   \* MERGEFORMAT">
      <w:r>
        <w:rPr>
          <w:noProof/>
        </w:rPr>
        <w:t>1</w:t>
      </w:r>
    </w:fldSimple>
  </w:p>
  <w:p w:rsidR="00143EC3" w:rsidRDefault="00143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Default="00143E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Pr="0028078A" w:rsidRDefault="00143EC3" w:rsidP="006B316A">
    <w:pPr>
      <w:pStyle w:val="Footer"/>
      <w:ind w:left="720"/>
    </w:pPr>
    <w:r>
      <w:tab/>
    </w:r>
    <w:fldSimple w:instr="PAGE   \* MERGEFORMAT">
      <w:r>
        <w:rPr>
          <w:noProof/>
        </w:rPr>
        <w:t>16</w:t>
      </w:r>
    </w:fldSimple>
  </w:p>
  <w:p w:rsidR="00143EC3" w:rsidRDefault="00143EC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Pr="0028078A" w:rsidRDefault="00143EC3" w:rsidP="006B316A">
    <w:pPr>
      <w:pStyle w:val="Footer"/>
      <w:ind w:left="720"/>
    </w:pPr>
    <w:r>
      <w:tab/>
    </w:r>
    <w:fldSimple w:instr="PAGE   \* MERGEFORMAT">
      <w:r>
        <w:rPr>
          <w:noProof/>
        </w:rPr>
        <w:t>42</w:t>
      </w:r>
    </w:fldSimple>
  </w:p>
  <w:p w:rsidR="00143EC3" w:rsidRDefault="00143EC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Pr="0028078A" w:rsidRDefault="00143EC3" w:rsidP="006B316A">
    <w:pPr>
      <w:pStyle w:val="Footer"/>
      <w:ind w:left="720"/>
    </w:pPr>
    <w:r>
      <w:tab/>
    </w:r>
    <w:fldSimple w:instr="PAGE   \* MERGEFORMAT">
      <w:r>
        <w:rPr>
          <w:noProof/>
        </w:rPr>
        <w:t>51</w:t>
      </w:r>
    </w:fldSimple>
  </w:p>
  <w:p w:rsidR="00143EC3" w:rsidRDefault="00143EC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Pr="0028078A" w:rsidRDefault="00143EC3" w:rsidP="006B316A">
    <w:pPr>
      <w:pStyle w:val="Footer"/>
      <w:ind w:left="720"/>
    </w:pPr>
    <w:r>
      <w:tab/>
    </w:r>
    <w:fldSimple w:instr="PAGE   \* MERGEFORMAT">
      <w:r>
        <w:rPr>
          <w:noProof/>
        </w:rPr>
        <w:t>104</w:t>
      </w:r>
    </w:fldSimple>
  </w:p>
  <w:p w:rsidR="00143EC3" w:rsidRDefault="00143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C3" w:rsidRDefault="00143EC3">
      <w:pPr>
        <w:spacing w:after="0" w:line="240" w:lineRule="auto"/>
      </w:pPr>
      <w:r>
        <w:separator/>
      </w:r>
    </w:p>
  </w:footnote>
  <w:footnote w:type="continuationSeparator" w:id="0">
    <w:p w:rsidR="00143EC3" w:rsidRDefault="00143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Default="00143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Default="00143E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3" w:rsidRDefault="00143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26943888"/>
    <w:multiLevelType w:val="multilevel"/>
    <w:tmpl w:val="B92C832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7">
    <w:nsid w:val="313F695A"/>
    <w:multiLevelType w:val="multilevel"/>
    <w:tmpl w:val="C2F238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79156FD3"/>
    <w:multiLevelType w:val="multilevel"/>
    <w:tmpl w:val="914EFA96"/>
    <w:numStyleLink w:val="Stlus2"/>
  </w:abstractNum>
  <w:num w:numId="1">
    <w:abstractNumId w:val="8"/>
  </w:num>
  <w:num w:numId="2">
    <w:abstractNumId w:val="0"/>
  </w:num>
  <w:num w:numId="3">
    <w:abstractNumId w:val="10"/>
  </w:num>
  <w:num w:numId="4">
    <w:abstractNumId w:val="7"/>
  </w:num>
  <w:num w:numId="5">
    <w:abstractNumId w:val="6"/>
  </w:num>
  <w:num w:numId="6">
    <w:abstractNumId w:val="2"/>
  </w:num>
  <w:num w:numId="7">
    <w:abstractNumId w:val="1"/>
  </w:num>
  <w:num w:numId="8">
    <w:abstractNumId w:val="9"/>
  </w:num>
  <w:num w:numId="9">
    <w:abstractNumId w:val="11"/>
  </w:num>
  <w:num w:numId="10">
    <w:abstractNumId w:val="4"/>
  </w:num>
  <w:num w:numId="11">
    <w:abstractNumId w:val="1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5FB3"/>
    <w:rsid w:val="00007060"/>
    <w:rsid w:val="000125D1"/>
    <w:rsid w:val="00014447"/>
    <w:rsid w:val="00015644"/>
    <w:rsid w:val="00017C63"/>
    <w:rsid w:val="00033FB3"/>
    <w:rsid w:val="000340CD"/>
    <w:rsid w:val="00036091"/>
    <w:rsid w:val="000423A4"/>
    <w:rsid w:val="000434F7"/>
    <w:rsid w:val="0004622D"/>
    <w:rsid w:val="000466C5"/>
    <w:rsid w:val="00051ECE"/>
    <w:rsid w:val="0006357D"/>
    <w:rsid w:val="0006464E"/>
    <w:rsid w:val="00065463"/>
    <w:rsid w:val="000768BE"/>
    <w:rsid w:val="00086350"/>
    <w:rsid w:val="00096309"/>
    <w:rsid w:val="00096C56"/>
    <w:rsid w:val="000A1817"/>
    <w:rsid w:val="000A75AA"/>
    <w:rsid w:val="000B100C"/>
    <w:rsid w:val="000B1B3D"/>
    <w:rsid w:val="000B1E88"/>
    <w:rsid w:val="000B674C"/>
    <w:rsid w:val="000C0281"/>
    <w:rsid w:val="000D70BA"/>
    <w:rsid w:val="000D75AE"/>
    <w:rsid w:val="000E120B"/>
    <w:rsid w:val="000F7EA5"/>
    <w:rsid w:val="00105FC6"/>
    <w:rsid w:val="0010660C"/>
    <w:rsid w:val="00125E7C"/>
    <w:rsid w:val="00137A02"/>
    <w:rsid w:val="00137A67"/>
    <w:rsid w:val="00143EC3"/>
    <w:rsid w:val="0015054F"/>
    <w:rsid w:val="001619DE"/>
    <w:rsid w:val="00170E24"/>
    <w:rsid w:val="0017355C"/>
    <w:rsid w:val="00175BEA"/>
    <w:rsid w:val="00176AB7"/>
    <w:rsid w:val="00180812"/>
    <w:rsid w:val="00182B03"/>
    <w:rsid w:val="001834C4"/>
    <w:rsid w:val="0019394A"/>
    <w:rsid w:val="0019513F"/>
    <w:rsid w:val="00197EB4"/>
    <w:rsid w:val="001A363D"/>
    <w:rsid w:val="001B1308"/>
    <w:rsid w:val="001B2CAD"/>
    <w:rsid w:val="001B33F9"/>
    <w:rsid w:val="001B3D1D"/>
    <w:rsid w:val="001B5720"/>
    <w:rsid w:val="001D1061"/>
    <w:rsid w:val="001D2ACF"/>
    <w:rsid w:val="001D48FA"/>
    <w:rsid w:val="001D574D"/>
    <w:rsid w:val="001E3CFD"/>
    <w:rsid w:val="001F0AFD"/>
    <w:rsid w:val="001F0E07"/>
    <w:rsid w:val="001F1AC2"/>
    <w:rsid w:val="001F74EF"/>
    <w:rsid w:val="00201488"/>
    <w:rsid w:val="00202F75"/>
    <w:rsid w:val="00207AED"/>
    <w:rsid w:val="0021193D"/>
    <w:rsid w:val="002120BE"/>
    <w:rsid w:val="00221258"/>
    <w:rsid w:val="00221DD7"/>
    <w:rsid w:val="00227226"/>
    <w:rsid w:val="00230798"/>
    <w:rsid w:val="002320C6"/>
    <w:rsid w:val="00234CD2"/>
    <w:rsid w:val="0024749C"/>
    <w:rsid w:val="0025173A"/>
    <w:rsid w:val="00251BED"/>
    <w:rsid w:val="002521F6"/>
    <w:rsid w:val="00255AD3"/>
    <w:rsid w:val="00256BCD"/>
    <w:rsid w:val="0026196E"/>
    <w:rsid w:val="00272DC1"/>
    <w:rsid w:val="00274676"/>
    <w:rsid w:val="0028078A"/>
    <w:rsid w:val="00280858"/>
    <w:rsid w:val="002932F7"/>
    <w:rsid w:val="00295B9A"/>
    <w:rsid w:val="00296446"/>
    <w:rsid w:val="002971CF"/>
    <w:rsid w:val="00297217"/>
    <w:rsid w:val="002A79E1"/>
    <w:rsid w:val="002A7C0F"/>
    <w:rsid w:val="002B2499"/>
    <w:rsid w:val="002B6860"/>
    <w:rsid w:val="002C1F1F"/>
    <w:rsid w:val="002D3E9D"/>
    <w:rsid w:val="002D7C2D"/>
    <w:rsid w:val="002E4E36"/>
    <w:rsid w:val="002E71B8"/>
    <w:rsid w:val="002F1322"/>
    <w:rsid w:val="0030405D"/>
    <w:rsid w:val="00306DCF"/>
    <w:rsid w:val="0030749E"/>
    <w:rsid w:val="003145D2"/>
    <w:rsid w:val="003150D6"/>
    <w:rsid w:val="00317302"/>
    <w:rsid w:val="003232B9"/>
    <w:rsid w:val="00325781"/>
    <w:rsid w:val="0034095D"/>
    <w:rsid w:val="0034097C"/>
    <w:rsid w:val="00344C51"/>
    <w:rsid w:val="003453D3"/>
    <w:rsid w:val="00345650"/>
    <w:rsid w:val="00355056"/>
    <w:rsid w:val="00363F8E"/>
    <w:rsid w:val="003645EA"/>
    <w:rsid w:val="00364982"/>
    <w:rsid w:val="00365549"/>
    <w:rsid w:val="00365C1C"/>
    <w:rsid w:val="00376663"/>
    <w:rsid w:val="00376DA6"/>
    <w:rsid w:val="003771E7"/>
    <w:rsid w:val="00383605"/>
    <w:rsid w:val="00385149"/>
    <w:rsid w:val="003915F1"/>
    <w:rsid w:val="00391E5C"/>
    <w:rsid w:val="003948D6"/>
    <w:rsid w:val="003A037F"/>
    <w:rsid w:val="003A1AAF"/>
    <w:rsid w:val="003A5D8F"/>
    <w:rsid w:val="003A6EE7"/>
    <w:rsid w:val="003A705C"/>
    <w:rsid w:val="003B0073"/>
    <w:rsid w:val="003B1881"/>
    <w:rsid w:val="003C1756"/>
    <w:rsid w:val="003C59F1"/>
    <w:rsid w:val="003D167A"/>
    <w:rsid w:val="003D3919"/>
    <w:rsid w:val="003E0C64"/>
    <w:rsid w:val="003E1AAF"/>
    <w:rsid w:val="003E445A"/>
    <w:rsid w:val="003F3067"/>
    <w:rsid w:val="004036EA"/>
    <w:rsid w:val="00411C61"/>
    <w:rsid w:val="00412D05"/>
    <w:rsid w:val="0041412F"/>
    <w:rsid w:val="004153BF"/>
    <w:rsid w:val="00424E04"/>
    <w:rsid w:val="00433D83"/>
    <w:rsid w:val="0045044E"/>
    <w:rsid w:val="004515D9"/>
    <w:rsid w:val="004526B0"/>
    <w:rsid w:val="00452B42"/>
    <w:rsid w:val="00454D2A"/>
    <w:rsid w:val="00455454"/>
    <w:rsid w:val="00465ADD"/>
    <w:rsid w:val="00472527"/>
    <w:rsid w:val="00475B6E"/>
    <w:rsid w:val="00476555"/>
    <w:rsid w:val="004805A8"/>
    <w:rsid w:val="00481C53"/>
    <w:rsid w:val="00482CF0"/>
    <w:rsid w:val="004842CC"/>
    <w:rsid w:val="00494883"/>
    <w:rsid w:val="004A0695"/>
    <w:rsid w:val="004A1846"/>
    <w:rsid w:val="004A3332"/>
    <w:rsid w:val="004B1001"/>
    <w:rsid w:val="004B72BF"/>
    <w:rsid w:val="004C488C"/>
    <w:rsid w:val="004C6688"/>
    <w:rsid w:val="004C699F"/>
    <w:rsid w:val="004D1203"/>
    <w:rsid w:val="004D4845"/>
    <w:rsid w:val="004D5DC0"/>
    <w:rsid w:val="004D6AC3"/>
    <w:rsid w:val="004D6F1F"/>
    <w:rsid w:val="004F3A30"/>
    <w:rsid w:val="00503CAD"/>
    <w:rsid w:val="00505B0A"/>
    <w:rsid w:val="00512028"/>
    <w:rsid w:val="00512C80"/>
    <w:rsid w:val="00516DE4"/>
    <w:rsid w:val="00520A9F"/>
    <w:rsid w:val="00526E91"/>
    <w:rsid w:val="0053589A"/>
    <w:rsid w:val="00542D4F"/>
    <w:rsid w:val="00543533"/>
    <w:rsid w:val="005448ED"/>
    <w:rsid w:val="0054581C"/>
    <w:rsid w:val="005501DE"/>
    <w:rsid w:val="005605F8"/>
    <w:rsid w:val="00563CAE"/>
    <w:rsid w:val="0056539C"/>
    <w:rsid w:val="00566A6A"/>
    <w:rsid w:val="00570613"/>
    <w:rsid w:val="00571BD6"/>
    <w:rsid w:val="00577BEE"/>
    <w:rsid w:val="005804B4"/>
    <w:rsid w:val="00583213"/>
    <w:rsid w:val="00583F85"/>
    <w:rsid w:val="005912B1"/>
    <w:rsid w:val="005B3555"/>
    <w:rsid w:val="005B3BCF"/>
    <w:rsid w:val="005B5462"/>
    <w:rsid w:val="005C6648"/>
    <w:rsid w:val="005C68B6"/>
    <w:rsid w:val="005D478B"/>
    <w:rsid w:val="005D7D26"/>
    <w:rsid w:val="005E1713"/>
    <w:rsid w:val="005E3538"/>
    <w:rsid w:val="005E620B"/>
    <w:rsid w:val="005F38A5"/>
    <w:rsid w:val="006039B3"/>
    <w:rsid w:val="00614E53"/>
    <w:rsid w:val="00615D69"/>
    <w:rsid w:val="00620FC1"/>
    <w:rsid w:val="006371A8"/>
    <w:rsid w:val="006418D4"/>
    <w:rsid w:val="0064511D"/>
    <w:rsid w:val="006460EC"/>
    <w:rsid w:val="006518E1"/>
    <w:rsid w:val="0065517E"/>
    <w:rsid w:val="00655889"/>
    <w:rsid w:val="00655D0D"/>
    <w:rsid w:val="006615EC"/>
    <w:rsid w:val="00662E5E"/>
    <w:rsid w:val="006645C5"/>
    <w:rsid w:val="00664F31"/>
    <w:rsid w:val="0066701A"/>
    <w:rsid w:val="00667BFF"/>
    <w:rsid w:val="00670DC2"/>
    <w:rsid w:val="006727D5"/>
    <w:rsid w:val="00674955"/>
    <w:rsid w:val="00675CB1"/>
    <w:rsid w:val="0068173C"/>
    <w:rsid w:val="006817F4"/>
    <w:rsid w:val="00690466"/>
    <w:rsid w:val="00690519"/>
    <w:rsid w:val="0069229D"/>
    <w:rsid w:val="006951FB"/>
    <w:rsid w:val="006A01BF"/>
    <w:rsid w:val="006A03CF"/>
    <w:rsid w:val="006A0E49"/>
    <w:rsid w:val="006A457A"/>
    <w:rsid w:val="006A4D80"/>
    <w:rsid w:val="006A7392"/>
    <w:rsid w:val="006B1288"/>
    <w:rsid w:val="006B316A"/>
    <w:rsid w:val="006B471F"/>
    <w:rsid w:val="006B5280"/>
    <w:rsid w:val="006B61B8"/>
    <w:rsid w:val="006B7DDC"/>
    <w:rsid w:val="006C0E7C"/>
    <w:rsid w:val="006C54A6"/>
    <w:rsid w:val="006C7BC1"/>
    <w:rsid w:val="006C7F7D"/>
    <w:rsid w:val="006D1B77"/>
    <w:rsid w:val="006D1E1D"/>
    <w:rsid w:val="006D3B1F"/>
    <w:rsid w:val="006D3FEC"/>
    <w:rsid w:val="006D4A9A"/>
    <w:rsid w:val="006D62C3"/>
    <w:rsid w:val="006E3CA6"/>
    <w:rsid w:val="006E4520"/>
    <w:rsid w:val="006E6023"/>
    <w:rsid w:val="006E6449"/>
    <w:rsid w:val="006E6764"/>
    <w:rsid w:val="006E7B5E"/>
    <w:rsid w:val="006F122D"/>
    <w:rsid w:val="006F2449"/>
    <w:rsid w:val="006F6F9F"/>
    <w:rsid w:val="006F7366"/>
    <w:rsid w:val="007003F6"/>
    <w:rsid w:val="007013C5"/>
    <w:rsid w:val="0070452B"/>
    <w:rsid w:val="0070463E"/>
    <w:rsid w:val="00705310"/>
    <w:rsid w:val="0070612C"/>
    <w:rsid w:val="00706A99"/>
    <w:rsid w:val="00707095"/>
    <w:rsid w:val="00715B68"/>
    <w:rsid w:val="00721247"/>
    <w:rsid w:val="00722C38"/>
    <w:rsid w:val="00727D78"/>
    <w:rsid w:val="00730781"/>
    <w:rsid w:val="00741A22"/>
    <w:rsid w:val="00747290"/>
    <w:rsid w:val="00750154"/>
    <w:rsid w:val="00750A72"/>
    <w:rsid w:val="0075277E"/>
    <w:rsid w:val="0075340D"/>
    <w:rsid w:val="00753597"/>
    <w:rsid w:val="007540AA"/>
    <w:rsid w:val="007561C1"/>
    <w:rsid w:val="007654AE"/>
    <w:rsid w:val="0076659D"/>
    <w:rsid w:val="00770E10"/>
    <w:rsid w:val="00772A64"/>
    <w:rsid w:val="00774C44"/>
    <w:rsid w:val="00775D2B"/>
    <w:rsid w:val="00780BCD"/>
    <w:rsid w:val="007854BB"/>
    <w:rsid w:val="00785CDF"/>
    <w:rsid w:val="00785E81"/>
    <w:rsid w:val="00790727"/>
    <w:rsid w:val="00795A5D"/>
    <w:rsid w:val="007970C2"/>
    <w:rsid w:val="007A2EBE"/>
    <w:rsid w:val="007A3A4F"/>
    <w:rsid w:val="007B50D1"/>
    <w:rsid w:val="007B5529"/>
    <w:rsid w:val="007C0B59"/>
    <w:rsid w:val="007C3861"/>
    <w:rsid w:val="007C5248"/>
    <w:rsid w:val="007D06D1"/>
    <w:rsid w:val="007E6C5D"/>
    <w:rsid w:val="007E7388"/>
    <w:rsid w:val="007F02F5"/>
    <w:rsid w:val="007F12BC"/>
    <w:rsid w:val="00800C6D"/>
    <w:rsid w:val="00801505"/>
    <w:rsid w:val="00806351"/>
    <w:rsid w:val="00806443"/>
    <w:rsid w:val="00806954"/>
    <w:rsid w:val="00806B77"/>
    <w:rsid w:val="00810765"/>
    <w:rsid w:val="00810F71"/>
    <w:rsid w:val="00814C6D"/>
    <w:rsid w:val="008263A2"/>
    <w:rsid w:val="00826B78"/>
    <w:rsid w:val="00827EDC"/>
    <w:rsid w:val="0084060E"/>
    <w:rsid w:val="0084153B"/>
    <w:rsid w:val="008439C5"/>
    <w:rsid w:val="00843FA0"/>
    <w:rsid w:val="00847E4E"/>
    <w:rsid w:val="0085508A"/>
    <w:rsid w:val="00866325"/>
    <w:rsid w:val="0087268A"/>
    <w:rsid w:val="00876441"/>
    <w:rsid w:val="008773D5"/>
    <w:rsid w:val="00881251"/>
    <w:rsid w:val="00883AE4"/>
    <w:rsid w:val="0089116B"/>
    <w:rsid w:val="00892866"/>
    <w:rsid w:val="00894C6C"/>
    <w:rsid w:val="008A074E"/>
    <w:rsid w:val="008A16CF"/>
    <w:rsid w:val="008A32AA"/>
    <w:rsid w:val="008A5AA6"/>
    <w:rsid w:val="008B3896"/>
    <w:rsid w:val="008B56E8"/>
    <w:rsid w:val="008B7617"/>
    <w:rsid w:val="008B7D14"/>
    <w:rsid w:val="008D206C"/>
    <w:rsid w:val="008E6441"/>
    <w:rsid w:val="008E7969"/>
    <w:rsid w:val="008F1EEB"/>
    <w:rsid w:val="008F54D3"/>
    <w:rsid w:val="008F7232"/>
    <w:rsid w:val="00900361"/>
    <w:rsid w:val="00902846"/>
    <w:rsid w:val="00916358"/>
    <w:rsid w:val="00922939"/>
    <w:rsid w:val="009234AD"/>
    <w:rsid w:val="00923805"/>
    <w:rsid w:val="00925CFD"/>
    <w:rsid w:val="009338C3"/>
    <w:rsid w:val="009360A0"/>
    <w:rsid w:val="009401F0"/>
    <w:rsid w:val="00941D42"/>
    <w:rsid w:val="00944D7C"/>
    <w:rsid w:val="0094536F"/>
    <w:rsid w:val="009466B0"/>
    <w:rsid w:val="009574E0"/>
    <w:rsid w:val="009602B3"/>
    <w:rsid w:val="00964089"/>
    <w:rsid w:val="00967BE7"/>
    <w:rsid w:val="009730CA"/>
    <w:rsid w:val="009809B4"/>
    <w:rsid w:val="00982082"/>
    <w:rsid w:val="00985538"/>
    <w:rsid w:val="0099089D"/>
    <w:rsid w:val="00993A21"/>
    <w:rsid w:val="00993C67"/>
    <w:rsid w:val="009973C2"/>
    <w:rsid w:val="009A1C69"/>
    <w:rsid w:val="009B0BE5"/>
    <w:rsid w:val="009B4966"/>
    <w:rsid w:val="009B5868"/>
    <w:rsid w:val="009B6B8C"/>
    <w:rsid w:val="009C0B7E"/>
    <w:rsid w:val="009C0C62"/>
    <w:rsid w:val="009C245C"/>
    <w:rsid w:val="009C6020"/>
    <w:rsid w:val="009E197B"/>
    <w:rsid w:val="009E38C9"/>
    <w:rsid w:val="009E5D22"/>
    <w:rsid w:val="009F1E24"/>
    <w:rsid w:val="00A00643"/>
    <w:rsid w:val="00A05942"/>
    <w:rsid w:val="00A13407"/>
    <w:rsid w:val="00A139D0"/>
    <w:rsid w:val="00A13F43"/>
    <w:rsid w:val="00A17701"/>
    <w:rsid w:val="00A23FCE"/>
    <w:rsid w:val="00A2552E"/>
    <w:rsid w:val="00A2701B"/>
    <w:rsid w:val="00A2777A"/>
    <w:rsid w:val="00A31EE8"/>
    <w:rsid w:val="00A33000"/>
    <w:rsid w:val="00A35F36"/>
    <w:rsid w:val="00A407AC"/>
    <w:rsid w:val="00A40B71"/>
    <w:rsid w:val="00A4190E"/>
    <w:rsid w:val="00A44E6F"/>
    <w:rsid w:val="00A46540"/>
    <w:rsid w:val="00A51FE1"/>
    <w:rsid w:val="00A55DB0"/>
    <w:rsid w:val="00A5727C"/>
    <w:rsid w:val="00A6043B"/>
    <w:rsid w:val="00A63D41"/>
    <w:rsid w:val="00A8134F"/>
    <w:rsid w:val="00A90491"/>
    <w:rsid w:val="00A942B1"/>
    <w:rsid w:val="00AA565C"/>
    <w:rsid w:val="00AA5B0C"/>
    <w:rsid w:val="00AA7FC8"/>
    <w:rsid w:val="00AB1C8E"/>
    <w:rsid w:val="00AB6185"/>
    <w:rsid w:val="00AB6B47"/>
    <w:rsid w:val="00AB7A23"/>
    <w:rsid w:val="00AD061E"/>
    <w:rsid w:val="00AD23AA"/>
    <w:rsid w:val="00AD2C0E"/>
    <w:rsid w:val="00AE41B9"/>
    <w:rsid w:val="00B13789"/>
    <w:rsid w:val="00B13C63"/>
    <w:rsid w:val="00B14510"/>
    <w:rsid w:val="00B14B75"/>
    <w:rsid w:val="00B15384"/>
    <w:rsid w:val="00B223C1"/>
    <w:rsid w:val="00B22A1F"/>
    <w:rsid w:val="00B30320"/>
    <w:rsid w:val="00B30D9A"/>
    <w:rsid w:val="00B36C29"/>
    <w:rsid w:val="00B41534"/>
    <w:rsid w:val="00B45EE9"/>
    <w:rsid w:val="00B53E13"/>
    <w:rsid w:val="00B54907"/>
    <w:rsid w:val="00B56C3A"/>
    <w:rsid w:val="00B60AAF"/>
    <w:rsid w:val="00B61F0A"/>
    <w:rsid w:val="00B63991"/>
    <w:rsid w:val="00B63DC0"/>
    <w:rsid w:val="00B734DE"/>
    <w:rsid w:val="00B738B9"/>
    <w:rsid w:val="00B8004D"/>
    <w:rsid w:val="00B82007"/>
    <w:rsid w:val="00B83623"/>
    <w:rsid w:val="00B87D30"/>
    <w:rsid w:val="00B925EF"/>
    <w:rsid w:val="00B93A37"/>
    <w:rsid w:val="00B95AFD"/>
    <w:rsid w:val="00B96897"/>
    <w:rsid w:val="00BA11DC"/>
    <w:rsid w:val="00BA1E4D"/>
    <w:rsid w:val="00BA2D19"/>
    <w:rsid w:val="00BA4309"/>
    <w:rsid w:val="00BB3FD8"/>
    <w:rsid w:val="00BB7599"/>
    <w:rsid w:val="00BC001D"/>
    <w:rsid w:val="00BC0C21"/>
    <w:rsid w:val="00BC5763"/>
    <w:rsid w:val="00BC5771"/>
    <w:rsid w:val="00BC6A81"/>
    <w:rsid w:val="00BC6CB5"/>
    <w:rsid w:val="00BC7B54"/>
    <w:rsid w:val="00BD4286"/>
    <w:rsid w:val="00BD4D10"/>
    <w:rsid w:val="00BD7802"/>
    <w:rsid w:val="00BD7A7B"/>
    <w:rsid w:val="00BE1334"/>
    <w:rsid w:val="00BE4213"/>
    <w:rsid w:val="00BE53D0"/>
    <w:rsid w:val="00BF27BA"/>
    <w:rsid w:val="00BF679C"/>
    <w:rsid w:val="00BF7CC0"/>
    <w:rsid w:val="00C005EC"/>
    <w:rsid w:val="00C00A2B"/>
    <w:rsid w:val="00C02C63"/>
    <w:rsid w:val="00C062CD"/>
    <w:rsid w:val="00C12A9B"/>
    <w:rsid w:val="00C20E20"/>
    <w:rsid w:val="00C23772"/>
    <w:rsid w:val="00C2499B"/>
    <w:rsid w:val="00C32EC1"/>
    <w:rsid w:val="00C40646"/>
    <w:rsid w:val="00C44364"/>
    <w:rsid w:val="00C44616"/>
    <w:rsid w:val="00C47E70"/>
    <w:rsid w:val="00C508F2"/>
    <w:rsid w:val="00C60455"/>
    <w:rsid w:val="00C6795C"/>
    <w:rsid w:val="00C70E78"/>
    <w:rsid w:val="00C723CB"/>
    <w:rsid w:val="00C7271E"/>
    <w:rsid w:val="00C83BEA"/>
    <w:rsid w:val="00C8425F"/>
    <w:rsid w:val="00C86E27"/>
    <w:rsid w:val="00C91FBB"/>
    <w:rsid w:val="00C950A5"/>
    <w:rsid w:val="00CA11CD"/>
    <w:rsid w:val="00CB4DFA"/>
    <w:rsid w:val="00CB7945"/>
    <w:rsid w:val="00CB7E45"/>
    <w:rsid w:val="00CC160B"/>
    <w:rsid w:val="00CC2D23"/>
    <w:rsid w:val="00CD087B"/>
    <w:rsid w:val="00CD1401"/>
    <w:rsid w:val="00CD5D3E"/>
    <w:rsid w:val="00CD7325"/>
    <w:rsid w:val="00CE1749"/>
    <w:rsid w:val="00CE203C"/>
    <w:rsid w:val="00CE3738"/>
    <w:rsid w:val="00CE55BB"/>
    <w:rsid w:val="00CE57C1"/>
    <w:rsid w:val="00CE5B5E"/>
    <w:rsid w:val="00CE642A"/>
    <w:rsid w:val="00CF22B2"/>
    <w:rsid w:val="00CF3A75"/>
    <w:rsid w:val="00CF6ED8"/>
    <w:rsid w:val="00D03D1A"/>
    <w:rsid w:val="00D0746D"/>
    <w:rsid w:val="00D11A36"/>
    <w:rsid w:val="00D125A2"/>
    <w:rsid w:val="00D1281A"/>
    <w:rsid w:val="00D12AC1"/>
    <w:rsid w:val="00D14931"/>
    <w:rsid w:val="00D20631"/>
    <w:rsid w:val="00D330C6"/>
    <w:rsid w:val="00D36C67"/>
    <w:rsid w:val="00D544D0"/>
    <w:rsid w:val="00D615E0"/>
    <w:rsid w:val="00D63EF6"/>
    <w:rsid w:val="00D70EEC"/>
    <w:rsid w:val="00D7317A"/>
    <w:rsid w:val="00D737EC"/>
    <w:rsid w:val="00D77F17"/>
    <w:rsid w:val="00D80F41"/>
    <w:rsid w:val="00D831CF"/>
    <w:rsid w:val="00D94745"/>
    <w:rsid w:val="00DA2839"/>
    <w:rsid w:val="00DA4D18"/>
    <w:rsid w:val="00DA765E"/>
    <w:rsid w:val="00DB0D3D"/>
    <w:rsid w:val="00DB1E22"/>
    <w:rsid w:val="00DB29DD"/>
    <w:rsid w:val="00DB2CA4"/>
    <w:rsid w:val="00DB3CE8"/>
    <w:rsid w:val="00DC078E"/>
    <w:rsid w:val="00DC0D36"/>
    <w:rsid w:val="00DC1D51"/>
    <w:rsid w:val="00DC4CDA"/>
    <w:rsid w:val="00DC6EE7"/>
    <w:rsid w:val="00DD3062"/>
    <w:rsid w:val="00DD6280"/>
    <w:rsid w:val="00DD6E1A"/>
    <w:rsid w:val="00DD72BF"/>
    <w:rsid w:val="00DE4860"/>
    <w:rsid w:val="00DE7CA1"/>
    <w:rsid w:val="00DF6E87"/>
    <w:rsid w:val="00E03810"/>
    <w:rsid w:val="00E10361"/>
    <w:rsid w:val="00E10B45"/>
    <w:rsid w:val="00E222B7"/>
    <w:rsid w:val="00E22545"/>
    <w:rsid w:val="00E24AAC"/>
    <w:rsid w:val="00E27C21"/>
    <w:rsid w:val="00E339F4"/>
    <w:rsid w:val="00E348C8"/>
    <w:rsid w:val="00E416FF"/>
    <w:rsid w:val="00E432DE"/>
    <w:rsid w:val="00E4517A"/>
    <w:rsid w:val="00E47A5D"/>
    <w:rsid w:val="00E520BD"/>
    <w:rsid w:val="00E5292C"/>
    <w:rsid w:val="00E531DB"/>
    <w:rsid w:val="00E53BDE"/>
    <w:rsid w:val="00E5406F"/>
    <w:rsid w:val="00E56B42"/>
    <w:rsid w:val="00E56F65"/>
    <w:rsid w:val="00E602AA"/>
    <w:rsid w:val="00E6317C"/>
    <w:rsid w:val="00E678C4"/>
    <w:rsid w:val="00E714E4"/>
    <w:rsid w:val="00E8030B"/>
    <w:rsid w:val="00E8030D"/>
    <w:rsid w:val="00E805C6"/>
    <w:rsid w:val="00E84F77"/>
    <w:rsid w:val="00E917E7"/>
    <w:rsid w:val="00E95A65"/>
    <w:rsid w:val="00EA5C2C"/>
    <w:rsid w:val="00EB5DEE"/>
    <w:rsid w:val="00EB6F51"/>
    <w:rsid w:val="00EB7105"/>
    <w:rsid w:val="00EB7D10"/>
    <w:rsid w:val="00EC43B9"/>
    <w:rsid w:val="00EC48BA"/>
    <w:rsid w:val="00EC6ACA"/>
    <w:rsid w:val="00ED0EA1"/>
    <w:rsid w:val="00EE0349"/>
    <w:rsid w:val="00EE7DFB"/>
    <w:rsid w:val="00EF0C64"/>
    <w:rsid w:val="00EF33DA"/>
    <w:rsid w:val="00EF5228"/>
    <w:rsid w:val="00EF5E63"/>
    <w:rsid w:val="00F127FE"/>
    <w:rsid w:val="00F159FF"/>
    <w:rsid w:val="00F21975"/>
    <w:rsid w:val="00F240F4"/>
    <w:rsid w:val="00F26D63"/>
    <w:rsid w:val="00F33D07"/>
    <w:rsid w:val="00F33E7F"/>
    <w:rsid w:val="00F36492"/>
    <w:rsid w:val="00F36BDB"/>
    <w:rsid w:val="00F4212E"/>
    <w:rsid w:val="00F443FF"/>
    <w:rsid w:val="00F44D3F"/>
    <w:rsid w:val="00F44D78"/>
    <w:rsid w:val="00F4678E"/>
    <w:rsid w:val="00F477CB"/>
    <w:rsid w:val="00F47A2D"/>
    <w:rsid w:val="00F5369F"/>
    <w:rsid w:val="00F57C76"/>
    <w:rsid w:val="00F6044E"/>
    <w:rsid w:val="00F651E8"/>
    <w:rsid w:val="00F66D28"/>
    <w:rsid w:val="00F73872"/>
    <w:rsid w:val="00F75E88"/>
    <w:rsid w:val="00F773A1"/>
    <w:rsid w:val="00F774D9"/>
    <w:rsid w:val="00F85408"/>
    <w:rsid w:val="00F923D4"/>
    <w:rsid w:val="00F92F5D"/>
    <w:rsid w:val="00F95A17"/>
    <w:rsid w:val="00F966D2"/>
    <w:rsid w:val="00FA17C2"/>
    <w:rsid w:val="00FA590C"/>
    <w:rsid w:val="00FB15DB"/>
    <w:rsid w:val="00FB16FA"/>
    <w:rsid w:val="00FB1C79"/>
    <w:rsid w:val="00FB23DF"/>
    <w:rsid w:val="00FB4444"/>
    <w:rsid w:val="00FB4782"/>
    <w:rsid w:val="00FB6647"/>
    <w:rsid w:val="00FC1BD6"/>
    <w:rsid w:val="00FC6F91"/>
    <w:rsid w:val="00FD0465"/>
    <w:rsid w:val="00FD12E2"/>
    <w:rsid w:val="00FD13C5"/>
    <w:rsid w:val="00FD2130"/>
    <w:rsid w:val="00FD2FD0"/>
    <w:rsid w:val="00FE0A19"/>
    <w:rsid w:val="00FE0A3C"/>
    <w:rsid w:val="00FE116E"/>
    <w:rsid w:val="00FE2313"/>
    <w:rsid w:val="00FE5532"/>
    <w:rsid w:val="00FE60EF"/>
    <w:rsid w:val="00FF0EC0"/>
    <w:rsid w:val="00FF2603"/>
    <w:rsid w:val="00FF2A1A"/>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20BE"/>
    <w:pPr>
      <w:spacing w:after="200" w:line="276" w:lineRule="auto"/>
    </w:pPr>
    <w:rPr>
      <w:rFonts w:cs="Times New Roman"/>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Heading3">
    <w:name w:val="heading 3"/>
    <w:basedOn w:val="Normal"/>
    <w:next w:val="Normal"/>
    <w:link w:val="Heading3Char"/>
    <w:uiPriority w:val="99"/>
    <w:qFormat/>
    <w:locked/>
    <w:rsid w:val="00DC1D51"/>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cs="Times New Roman"/>
      <w:b/>
      <w:kern w:val="36"/>
      <w:sz w:val="48"/>
      <w:lang w:eastAsia="hu-HU"/>
    </w:rPr>
  </w:style>
  <w:style w:type="character" w:customStyle="1" w:styleId="Heading3Char">
    <w:name w:val="Heading 3 Char"/>
    <w:basedOn w:val="DefaultParagraphFont"/>
    <w:link w:val="Heading3"/>
    <w:uiPriority w:val="99"/>
    <w:locked/>
    <w:rsid w:val="00DC1D51"/>
    <w:rPr>
      <w:rFonts w:ascii="Times New Roman" w:hAnsi="Times New Roman" w:cs="Times New Roman"/>
      <w:b/>
      <w:sz w:val="24"/>
      <w:szCs w:val="24"/>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cs="Times New Roman"/>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Paragraph1">
    <w:name w:val="List Paragraph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rFonts w:cs="Times New Roman"/>
      <w:lang w:eastAsia="en-US"/>
    </w:rPr>
  </w:style>
  <w:style w:type="character" w:styleId="CommentReference">
    <w:name w:val="annotation reference"/>
    <w:basedOn w:val="DefaultParagraphFont"/>
    <w:uiPriority w:val="99"/>
    <w:rsid w:val="009338C3"/>
    <w:rPr>
      <w:rFonts w:cs="Times New Roman"/>
      <w:sz w:val="16"/>
    </w:rPr>
  </w:style>
  <w:style w:type="paragraph" w:styleId="CommentText">
    <w:name w:val="annotation text"/>
    <w:basedOn w:val="Normal"/>
    <w:link w:val="CommentTextChar"/>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cs="Times New Roman"/>
      <w:sz w:val="20"/>
    </w:rPr>
  </w:style>
  <w:style w:type="paragraph" w:styleId="CommentSubject">
    <w:name w:val="annotation subject"/>
    <w:basedOn w:val="CommentText"/>
    <w:next w:val="CommentText"/>
    <w:link w:val="CommentSubjectChar"/>
    <w:uiPriority w:val="99"/>
    <w:semiHidden/>
    <w:rsid w:val="009338C3"/>
    <w:rPr>
      <w:b/>
      <w:bCs/>
    </w:rPr>
  </w:style>
  <w:style w:type="character" w:customStyle="1" w:styleId="CommentSubjectChar">
    <w:name w:val="Comment Subject Char"/>
    <w:basedOn w:val="CommentTextChar"/>
    <w:link w:val="CommentSubject"/>
    <w:uiPriority w:val="99"/>
    <w:semiHidden/>
    <w:locked/>
    <w:rsid w:val="009338C3"/>
    <w:rPr>
      <w:b/>
    </w:rPr>
  </w:style>
  <w:style w:type="paragraph" w:styleId="BalloonText">
    <w:name w:val="Balloon Text"/>
    <w:basedOn w:val="Normal"/>
    <w:link w:val="BalloonTextChar"/>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BodyTextIndent">
    <w:name w:val="Body Text Indent"/>
    <w:basedOn w:val="Normal"/>
    <w:link w:val="BodyTextIndentChar"/>
    <w:uiPriority w:val="99"/>
    <w:rsid w:val="009338C3"/>
    <w:pPr>
      <w:spacing w:after="120" w:line="240" w:lineRule="auto"/>
      <w:ind w:left="283"/>
    </w:pPr>
    <w:rPr>
      <w:rFonts w:ascii="Times New Roman" w:hAnsi="Times New Roman"/>
      <w:sz w:val="24"/>
      <w:szCs w:val="24"/>
      <w:lang w:eastAsia="hu-HU"/>
    </w:rPr>
  </w:style>
  <w:style w:type="character" w:customStyle="1" w:styleId="BodyTextIndentChar">
    <w:name w:val="Body Text Indent Char"/>
    <w:basedOn w:val="DefaultParagraphFont"/>
    <w:link w:val="BodyTextIndent"/>
    <w:uiPriority w:val="99"/>
    <w:locked/>
    <w:rsid w:val="009338C3"/>
    <w:rPr>
      <w:rFonts w:ascii="Times New Roman" w:hAnsi="Times New Roman" w:cs="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cs="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locked/>
    <w:rsid w:val="009338C3"/>
    <w:rPr>
      <w:rFonts w:ascii="Times New Roman" w:hAnsi="Times New Roman" w:cs="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locked/>
    <w:rsid w:val="009338C3"/>
    <w:rPr>
      <w:rFonts w:ascii="Times New Roman" w:hAnsi="Times New Roman" w:cs="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245C"/>
    <w:pPr>
      <w:ind w:left="708"/>
    </w:pPr>
  </w:style>
  <w:style w:type="paragraph" w:styleId="Revision">
    <w:name w:val="Revision"/>
    <w:hidden/>
    <w:uiPriority w:val="99"/>
    <w:semiHidden/>
    <w:rsid w:val="00F773A1"/>
    <w:rPr>
      <w:rFonts w:cs="Times New Roman"/>
      <w:lang w:eastAsia="en-US"/>
    </w:rPr>
  </w:style>
  <w:style w:type="paragraph" w:customStyle="1" w:styleId="Listaszerbekezds4">
    <w:name w:val="Listaszerű bekezdés4"/>
    <w:basedOn w:val="Normal"/>
    <w:uiPriority w:val="99"/>
    <w:rsid w:val="00F33E7F"/>
    <w:pPr>
      <w:ind w:left="720"/>
      <w:contextualSpacing/>
    </w:pPr>
  </w:style>
  <w:style w:type="paragraph" w:customStyle="1" w:styleId="Nincstrkz1">
    <w:name w:val="Nincs térköz1"/>
    <w:uiPriority w:val="99"/>
    <w:rsid w:val="00F33E7F"/>
    <w:rPr>
      <w:rFonts w:cs="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
    <w:name w:val="Változat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33E7F"/>
    <w:rPr>
      <w:rFonts w:cs="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5">
    <w:name w:val="Listaszerű bekezdés5"/>
    <w:basedOn w:val="Normal"/>
    <w:uiPriority w:val="99"/>
    <w:rsid w:val="00DC1D51"/>
    <w:pPr>
      <w:ind w:left="720"/>
    </w:pPr>
  </w:style>
  <w:style w:type="paragraph" w:customStyle="1" w:styleId="Nincstrkz2">
    <w:name w:val="Nincs térköz2"/>
    <w:uiPriority w:val="99"/>
    <w:rsid w:val="00DC1D51"/>
    <w:rPr>
      <w:rFonts w:cs="Times New Roman"/>
      <w:lang w:eastAsia="en-US"/>
    </w:rPr>
  </w:style>
  <w:style w:type="paragraph" w:customStyle="1" w:styleId="Tartalomjegyzkcmsora2">
    <w:name w:val="Tartalomjegyzék címsora2"/>
    <w:basedOn w:val="Heading1"/>
    <w:next w:val="Normal"/>
    <w:uiPriority w:val="99"/>
    <w:rsid w:val="00DC1D5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DC1D51"/>
    <w:rPr>
      <w:rFonts w:ascii="Times New Roman" w:hAnsi="Times New Roman" w:cs="Mangal"/>
      <w:kern w:val="1"/>
      <w:sz w:val="24"/>
      <w:szCs w:val="21"/>
      <w:lang w:eastAsia="hi-IN" w:bidi="hi-IN"/>
    </w:rPr>
  </w:style>
  <w:style w:type="character" w:customStyle="1" w:styleId="CharChar2">
    <w:name w:val="Char Char2"/>
    <w:uiPriority w:val="99"/>
    <w:semiHidden/>
    <w:rsid w:val="00DC1D51"/>
    <w:rPr>
      <w:rFonts w:ascii="Tahoma" w:hAnsi="Tahoma"/>
      <w:sz w:val="16"/>
    </w:rPr>
  </w:style>
  <w:style w:type="character" w:customStyle="1" w:styleId="CharChar10">
    <w:name w:val="Char Char10"/>
    <w:uiPriority w:val="99"/>
    <w:rsid w:val="00DC1D51"/>
    <w:rPr>
      <w:b/>
      <w:kern w:val="36"/>
      <w:sz w:val="48"/>
    </w:rPr>
  </w:style>
  <w:style w:type="paragraph" w:customStyle="1" w:styleId="CharChar2Char">
    <w:name w:val="Char Char2 Char"/>
    <w:basedOn w:val="Normal"/>
    <w:uiPriority w:val="99"/>
    <w:rsid w:val="00DC1D51"/>
    <w:pPr>
      <w:spacing w:after="160" w:line="240" w:lineRule="exact"/>
    </w:pPr>
    <w:rPr>
      <w:rFonts w:ascii="Tahoma" w:hAnsi="Tahoma"/>
      <w:sz w:val="20"/>
      <w:szCs w:val="20"/>
      <w:lang w:val="en-US"/>
    </w:rPr>
  </w:style>
  <w:style w:type="paragraph" w:styleId="Subtitle">
    <w:name w:val="Subtitle"/>
    <w:basedOn w:val="Normal"/>
    <w:link w:val="SubtitleChar"/>
    <w:uiPriority w:val="99"/>
    <w:qFormat/>
    <w:locked/>
    <w:rsid w:val="00DC1D51"/>
    <w:pPr>
      <w:widowControl w:val="0"/>
      <w:numPr>
        <w:ilvl w:val="1"/>
        <w:numId w:val="6"/>
      </w:numPr>
      <w:suppressAutoHyphens/>
      <w:spacing w:after="0" w:line="240" w:lineRule="auto"/>
    </w:pPr>
    <w:rPr>
      <w:rFonts w:ascii="Palatino Linotype"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DC1D51"/>
    <w:rPr>
      <w:rFonts w:ascii="Palatino Linotype" w:eastAsia="Times New Roman" w:hAnsi="Palatino Linotype" w:cs="Tahoma"/>
      <w:b/>
      <w:kern w:val="1"/>
      <w:sz w:val="24"/>
      <w:szCs w:val="24"/>
      <w:lang w:eastAsia="hi-IN" w:bidi="hi-IN"/>
    </w:rPr>
  </w:style>
  <w:style w:type="paragraph" w:styleId="NormalWeb">
    <w:name w:val="Normal (Web)"/>
    <w:basedOn w:val="Normal"/>
    <w:uiPriority w:val="99"/>
    <w:rsid w:val="00DC1D51"/>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5428DB"/>
    <w:pPr>
      <w:numPr>
        <w:numId w:val="12"/>
      </w:numPr>
    </w:pPr>
  </w:style>
</w:styles>
</file>

<file path=word/webSettings.xml><?xml version="1.0" encoding="utf-8"?>
<w:webSettings xmlns:r="http://schemas.openxmlformats.org/officeDocument/2006/relationships" xmlns:w="http://schemas.openxmlformats.org/wordprocessingml/2006/main">
  <w:divs>
    <w:div w:id="29648136">
      <w:marLeft w:val="0"/>
      <w:marRight w:val="0"/>
      <w:marTop w:val="0"/>
      <w:marBottom w:val="0"/>
      <w:divBdr>
        <w:top w:val="none" w:sz="0" w:space="0" w:color="auto"/>
        <w:left w:val="none" w:sz="0" w:space="0" w:color="auto"/>
        <w:bottom w:val="none" w:sz="0" w:space="0" w:color="auto"/>
        <w:right w:val="none" w:sz="0" w:space="0" w:color="auto"/>
      </w:divBdr>
    </w:div>
    <w:div w:id="29648137">
      <w:marLeft w:val="0"/>
      <w:marRight w:val="0"/>
      <w:marTop w:val="0"/>
      <w:marBottom w:val="0"/>
      <w:divBdr>
        <w:top w:val="none" w:sz="0" w:space="0" w:color="auto"/>
        <w:left w:val="none" w:sz="0" w:space="0" w:color="auto"/>
        <w:bottom w:val="none" w:sz="0" w:space="0" w:color="auto"/>
        <w:right w:val="none" w:sz="0" w:space="0" w:color="auto"/>
      </w:divBdr>
    </w:div>
    <w:div w:id="29648138">
      <w:marLeft w:val="0"/>
      <w:marRight w:val="0"/>
      <w:marTop w:val="0"/>
      <w:marBottom w:val="0"/>
      <w:divBdr>
        <w:top w:val="none" w:sz="0" w:space="0" w:color="auto"/>
        <w:left w:val="none" w:sz="0" w:space="0" w:color="auto"/>
        <w:bottom w:val="none" w:sz="0" w:space="0" w:color="auto"/>
        <w:right w:val="none" w:sz="0" w:space="0" w:color="auto"/>
      </w:divBdr>
    </w:div>
    <w:div w:id="29648139">
      <w:marLeft w:val="0"/>
      <w:marRight w:val="0"/>
      <w:marTop w:val="0"/>
      <w:marBottom w:val="0"/>
      <w:divBdr>
        <w:top w:val="none" w:sz="0" w:space="0" w:color="auto"/>
        <w:left w:val="none" w:sz="0" w:space="0" w:color="auto"/>
        <w:bottom w:val="none" w:sz="0" w:space="0" w:color="auto"/>
        <w:right w:val="none" w:sz="0" w:space="0" w:color="auto"/>
      </w:divBdr>
    </w:div>
    <w:div w:id="29648140">
      <w:marLeft w:val="0"/>
      <w:marRight w:val="0"/>
      <w:marTop w:val="0"/>
      <w:marBottom w:val="0"/>
      <w:divBdr>
        <w:top w:val="none" w:sz="0" w:space="0" w:color="auto"/>
        <w:left w:val="none" w:sz="0" w:space="0" w:color="auto"/>
        <w:bottom w:val="none" w:sz="0" w:space="0" w:color="auto"/>
        <w:right w:val="none" w:sz="0" w:space="0" w:color="auto"/>
      </w:divBdr>
    </w:div>
    <w:div w:id="29648141">
      <w:marLeft w:val="0"/>
      <w:marRight w:val="0"/>
      <w:marTop w:val="0"/>
      <w:marBottom w:val="0"/>
      <w:divBdr>
        <w:top w:val="none" w:sz="0" w:space="0" w:color="auto"/>
        <w:left w:val="none" w:sz="0" w:space="0" w:color="auto"/>
        <w:bottom w:val="none" w:sz="0" w:space="0" w:color="auto"/>
        <w:right w:val="none" w:sz="0" w:space="0" w:color="auto"/>
      </w:divBdr>
    </w:div>
    <w:div w:id="29648142">
      <w:marLeft w:val="0"/>
      <w:marRight w:val="0"/>
      <w:marTop w:val="0"/>
      <w:marBottom w:val="0"/>
      <w:divBdr>
        <w:top w:val="none" w:sz="0" w:space="0" w:color="auto"/>
        <w:left w:val="none" w:sz="0" w:space="0" w:color="auto"/>
        <w:bottom w:val="none" w:sz="0" w:space="0" w:color="auto"/>
        <w:right w:val="none" w:sz="0" w:space="0" w:color="auto"/>
      </w:divBdr>
    </w:div>
    <w:div w:id="29648143">
      <w:marLeft w:val="0"/>
      <w:marRight w:val="0"/>
      <w:marTop w:val="0"/>
      <w:marBottom w:val="0"/>
      <w:divBdr>
        <w:top w:val="none" w:sz="0" w:space="0" w:color="auto"/>
        <w:left w:val="none" w:sz="0" w:space="0" w:color="auto"/>
        <w:bottom w:val="none" w:sz="0" w:space="0" w:color="auto"/>
        <w:right w:val="none" w:sz="0" w:space="0" w:color="auto"/>
      </w:divBdr>
    </w:div>
    <w:div w:id="29648144">
      <w:marLeft w:val="0"/>
      <w:marRight w:val="0"/>
      <w:marTop w:val="0"/>
      <w:marBottom w:val="0"/>
      <w:divBdr>
        <w:top w:val="none" w:sz="0" w:space="0" w:color="auto"/>
        <w:left w:val="none" w:sz="0" w:space="0" w:color="auto"/>
        <w:bottom w:val="none" w:sz="0" w:space="0" w:color="auto"/>
        <w:right w:val="none" w:sz="0" w:space="0" w:color="auto"/>
      </w:divBdr>
    </w:div>
    <w:div w:id="29648145">
      <w:marLeft w:val="0"/>
      <w:marRight w:val="0"/>
      <w:marTop w:val="0"/>
      <w:marBottom w:val="0"/>
      <w:divBdr>
        <w:top w:val="none" w:sz="0" w:space="0" w:color="auto"/>
        <w:left w:val="none" w:sz="0" w:space="0" w:color="auto"/>
        <w:bottom w:val="none" w:sz="0" w:space="0" w:color="auto"/>
        <w:right w:val="none" w:sz="0" w:space="0" w:color="auto"/>
      </w:divBdr>
    </w:div>
    <w:div w:id="2964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120</Pages>
  <Words>17605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5</cp:revision>
  <cp:lastPrinted>2013-02-19T08:22:00Z</cp:lastPrinted>
  <dcterms:created xsi:type="dcterms:W3CDTF">2013-03-26T15:23:00Z</dcterms:created>
  <dcterms:modified xsi:type="dcterms:W3CDTF">2013-03-27T11:03:00Z</dcterms:modified>
</cp:coreProperties>
</file>