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3D8" w:rsidRPr="001233D8" w:rsidRDefault="001233D8" w:rsidP="002011B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sz w:val="24"/>
          <w:szCs w:val="24"/>
        </w:rPr>
      </w:pPr>
      <w:r w:rsidRPr="001233D8">
        <w:rPr>
          <w:rFonts w:ascii="Palatino Linotype" w:hAnsi="Palatino Linotype"/>
          <w:b/>
          <w:sz w:val="24"/>
          <w:szCs w:val="24"/>
        </w:rPr>
        <w:t>3.18.</w:t>
      </w:r>
    </w:p>
    <w:p w:rsidR="00970C3D" w:rsidRPr="002011BA" w:rsidRDefault="00970C3D" w:rsidP="002011B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2011BA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970C3D" w:rsidRPr="002011BA" w:rsidRDefault="00970C3D" w:rsidP="002011B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2011BA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70C3D" w:rsidRPr="002011BA" w:rsidRDefault="00970C3D" w:rsidP="002011BA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  <w:t>55 815 0</w:t>
      </w:r>
      <w:r w:rsidR="00F7681C" w:rsidRPr="002011BA"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  <w:t>1</w:t>
      </w:r>
    </w:p>
    <w:p w:rsidR="00970C3D" w:rsidRPr="002011BA" w:rsidRDefault="00F7681C" w:rsidP="002011BA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  <w:t>FODRÁSZ</w:t>
      </w:r>
    </w:p>
    <w:p w:rsidR="00970C3D" w:rsidRPr="002011BA" w:rsidRDefault="00970C3D" w:rsidP="002011BA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970C3D" w:rsidRPr="002011BA" w:rsidRDefault="00970C3D" w:rsidP="002011B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70C3D" w:rsidRPr="002011BA" w:rsidRDefault="00970C3D" w:rsidP="002011B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70C3D" w:rsidRPr="002011BA" w:rsidRDefault="00970C3D" w:rsidP="002011B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>I.</w:t>
      </w:r>
      <w:r w:rsidRPr="002011BA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2011BA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2011BA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970C3D" w:rsidRPr="002011BA" w:rsidRDefault="00970C3D" w:rsidP="002011B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szakképzési kerettanterv</w:t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</w:p>
    <w:p w:rsidR="00970C3D" w:rsidRPr="002011BA" w:rsidRDefault="00970C3D" w:rsidP="002011BA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–</w:t>
      </w:r>
      <w:r w:rsidRPr="002011BA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2011BA">
        <w:rPr>
          <w:rFonts w:ascii="Palatino Linotype" w:hAnsi="Palatino Linotype"/>
          <w:sz w:val="24"/>
          <w:szCs w:val="24"/>
        </w:rPr>
        <w:tab/>
      </w:r>
    </w:p>
    <w:p w:rsidR="00970C3D" w:rsidRPr="002011BA" w:rsidRDefault="00970C3D" w:rsidP="002011BA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–</w:t>
      </w:r>
      <w:r w:rsidRPr="002011BA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2011BA">
        <w:rPr>
          <w:rFonts w:ascii="Palatino Linotype" w:hAnsi="Palatino Linotype"/>
          <w:sz w:val="24"/>
          <w:szCs w:val="24"/>
        </w:rPr>
        <w:tab/>
      </w:r>
    </w:p>
    <w:p w:rsidR="00970C3D" w:rsidRPr="002011BA" w:rsidRDefault="00970C3D" w:rsidP="002011BA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valamint</w:t>
      </w:r>
      <w:proofErr w:type="gramEnd"/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</w:p>
    <w:p w:rsidR="00970C3D" w:rsidRPr="002011BA" w:rsidRDefault="00970C3D" w:rsidP="002011BA">
      <w:pPr>
        <w:widowControl w:val="0"/>
        <w:numPr>
          <w:ilvl w:val="0"/>
          <w:numId w:val="2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970C3D" w:rsidRPr="002011BA" w:rsidRDefault="00970C3D" w:rsidP="002011BA">
      <w:pPr>
        <w:widowControl w:val="0"/>
        <w:numPr>
          <w:ilvl w:val="0"/>
          <w:numId w:val="2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2011BA">
        <w:rPr>
          <w:rFonts w:ascii="Palatino Linotype" w:hAnsi="Palatino Linotype"/>
          <w:iCs/>
          <w:sz w:val="24"/>
          <w:szCs w:val="24"/>
        </w:rPr>
        <w:t xml:space="preserve"> szóló</w:t>
      </w:r>
      <w:r w:rsidRPr="002011BA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70C3D" w:rsidRPr="002011BA" w:rsidRDefault="00970C3D" w:rsidP="002011BA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–</w:t>
      </w:r>
      <w:r w:rsidRPr="002011BA">
        <w:rPr>
          <w:rFonts w:ascii="Palatino Linotype" w:hAnsi="Palatino Linotype"/>
          <w:sz w:val="24"/>
          <w:szCs w:val="24"/>
        </w:rPr>
        <w:tab/>
      </w:r>
      <w:proofErr w:type="gramStart"/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a(</w:t>
      </w:r>
      <w:proofErr w:type="gramEnd"/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z) </w:t>
      </w:r>
      <w:r w:rsidR="00321D8E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55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321D8E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815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321D8E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0</w:t>
      </w:r>
      <w:r w:rsidR="00F7681C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1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2011BA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F</w:t>
      </w:r>
      <w:r w:rsidR="00F7681C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odrász</w:t>
      </w:r>
      <w:r w:rsidR="00321D8E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szakképesítés-ráépülés szakmai és vizsgakövetelményeit tartalmazó </w:t>
      </w:r>
      <w:r w:rsidR="005C306A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27/2012. (VIII.27.) NGM 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rendelet</w:t>
      </w:r>
      <w:r w:rsidRPr="002011BA">
        <w:rPr>
          <w:rFonts w:ascii="Palatino Linotype" w:hAnsi="Palatino Linotype"/>
          <w:sz w:val="24"/>
          <w:szCs w:val="24"/>
        </w:rPr>
        <w:tab/>
      </w: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alapján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készült.</w:t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bookmarkStart w:id="0" w:name="_GoBack"/>
      <w:bookmarkEnd w:id="0"/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 xml:space="preserve">A szakképesítés-ráépülés azonosító száma: </w:t>
      </w:r>
      <w:r w:rsidR="00673628" w:rsidRPr="002011BA">
        <w:rPr>
          <w:rFonts w:ascii="Palatino Linotype" w:hAnsi="Palatino Linotype"/>
          <w:iCs/>
          <w:sz w:val="24"/>
          <w:szCs w:val="24"/>
        </w:rPr>
        <w:t>55 815 0</w:t>
      </w:r>
      <w:r w:rsidR="00F7681C" w:rsidRPr="002011BA">
        <w:rPr>
          <w:rFonts w:ascii="Palatino Linotype" w:hAnsi="Palatino Linotype"/>
          <w:iCs/>
          <w:sz w:val="24"/>
          <w:szCs w:val="24"/>
        </w:rPr>
        <w:t>1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</w:t>
      </w:r>
      <w:r w:rsidR="00F7681C" w:rsidRPr="002011BA">
        <w:rPr>
          <w:rFonts w:ascii="Palatino Linotype" w:hAnsi="Palatino Linotype"/>
          <w:iCs/>
          <w:sz w:val="24"/>
          <w:szCs w:val="24"/>
        </w:rPr>
        <w:t>Fodrász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 xml:space="preserve">A szakmacsoport száma és megnevezése: </w:t>
      </w:r>
      <w:r w:rsidR="00673628" w:rsidRPr="002011BA">
        <w:rPr>
          <w:rFonts w:ascii="Palatino Linotype" w:hAnsi="Palatino Linotype"/>
          <w:iCs/>
          <w:sz w:val="24"/>
          <w:szCs w:val="24"/>
        </w:rPr>
        <w:t>19. Egyéb szolgáltatások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2011BA">
        <w:rPr>
          <w:rFonts w:ascii="Palatino Linotype" w:hAnsi="Palatino Linotype"/>
          <w:iCs/>
          <w:sz w:val="24"/>
          <w:szCs w:val="24"/>
        </w:rPr>
        <w:tab/>
      </w:r>
      <w:r w:rsidR="00673628" w:rsidRPr="002011BA">
        <w:rPr>
          <w:rFonts w:ascii="Palatino Linotype" w:hAnsi="Palatino Linotype"/>
          <w:iCs/>
          <w:sz w:val="24"/>
          <w:szCs w:val="24"/>
        </w:rPr>
        <w:t>XXX. Szépészet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20%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80%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73628" w:rsidRPr="002011BA" w:rsidRDefault="00673628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73628" w:rsidRPr="002011BA" w:rsidRDefault="00673628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2011BA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2011BA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970C3D" w:rsidRPr="002011BA" w:rsidRDefault="00970C3D" w:rsidP="002011BA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Iskolai előképzettség: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</w:t>
      </w:r>
      <w:r w:rsidR="00155A6E">
        <w:rPr>
          <w:rFonts w:ascii="Palatino Linotype" w:hAnsi="Palatino Linotype"/>
          <w:iCs/>
          <w:sz w:val="24"/>
          <w:szCs w:val="24"/>
        </w:rPr>
        <w:t>- -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ab/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Bemeneti kompetenciák: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Szakmai előképzettség: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52 815 0</w:t>
      </w:r>
      <w:r w:rsidR="00F7681C" w:rsidRPr="002011BA">
        <w:rPr>
          <w:rFonts w:ascii="Palatino Linotype" w:hAnsi="Palatino Linotype"/>
          <w:iCs/>
          <w:sz w:val="24"/>
          <w:szCs w:val="24"/>
        </w:rPr>
        <w:t>1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Gyakorló </w:t>
      </w:r>
      <w:r w:rsidR="00F7681C" w:rsidRPr="002011BA">
        <w:rPr>
          <w:rFonts w:ascii="Palatino Linotype" w:hAnsi="Palatino Linotype"/>
          <w:iCs/>
          <w:sz w:val="24"/>
          <w:szCs w:val="24"/>
        </w:rPr>
        <w:t>fodrász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Előírt gyakorlat: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</w:t>
      </w:r>
      <w:r w:rsidR="00143851">
        <w:rPr>
          <w:rFonts w:ascii="Palatino Linotype" w:hAnsi="Palatino Linotype"/>
          <w:iCs/>
          <w:sz w:val="24"/>
          <w:szCs w:val="24"/>
        </w:rPr>
        <w:t>szükségesek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011BA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673628" w:rsidRPr="002011BA">
        <w:rPr>
          <w:rFonts w:ascii="Palatino Linotype" w:hAnsi="Palatino Linotype"/>
          <w:iCs/>
          <w:sz w:val="24"/>
          <w:szCs w:val="24"/>
        </w:rPr>
        <w:t xml:space="preserve"> </w:t>
      </w:r>
      <w:r w:rsidR="00143851">
        <w:rPr>
          <w:rFonts w:ascii="Palatino Linotype" w:hAnsi="Palatino Linotype"/>
          <w:iCs/>
          <w:sz w:val="24"/>
          <w:szCs w:val="24"/>
        </w:rPr>
        <w:t>szükségesek</w:t>
      </w:r>
    </w:p>
    <w:p w:rsidR="00970C3D" w:rsidRPr="002011BA" w:rsidRDefault="00970C3D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Személyi feltételek</w:t>
      </w: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70C3D" w:rsidRPr="002011B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011BA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011BA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970C3D" w:rsidRPr="002011B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2011BA" w:rsidP="002011BA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2011BA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C3D" w:rsidRPr="002011BA" w:rsidRDefault="002011BA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011BA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Tárgyi feltételek</w:t>
      </w:r>
    </w:p>
    <w:p w:rsidR="00970C3D" w:rsidRPr="002011BA" w:rsidRDefault="00970C3D" w:rsidP="002011BA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2011BA">
        <w:rPr>
          <w:rFonts w:ascii="Palatino Linotype" w:hAnsi="Palatino Linotype"/>
          <w:sz w:val="24"/>
          <w:szCs w:val="24"/>
        </w:rPr>
        <w:t>szvk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970C3D" w:rsidRPr="002011BA" w:rsidRDefault="00970C3D" w:rsidP="002011BA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ind w:left="555"/>
        <w:jc w:val="both"/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204E6" w:rsidRPr="002011BA" w:rsidRDefault="00A26828" w:rsidP="002011BA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ha</w:t>
      </w:r>
      <w:r w:rsidR="00C653A3" w:rsidRPr="002011BA">
        <w:rPr>
          <w:rFonts w:ascii="Palatino Linotype" w:hAnsi="Palatino Linotype"/>
          <w:sz w:val="24"/>
          <w:szCs w:val="24"/>
        </w:rPr>
        <w:t>jmunka</w:t>
      </w:r>
      <w:proofErr w:type="gramEnd"/>
      <w:r w:rsidR="00C653A3" w:rsidRPr="002011BA">
        <w:rPr>
          <w:rFonts w:ascii="Palatino Linotype" w:hAnsi="Palatino Linotype"/>
          <w:sz w:val="24"/>
          <w:szCs w:val="24"/>
        </w:rPr>
        <w:t xml:space="preserve"> </w:t>
      </w:r>
      <w:r w:rsidR="004937A0" w:rsidRPr="002011BA">
        <w:rPr>
          <w:rFonts w:ascii="Palatino Linotype" w:hAnsi="Palatino Linotype"/>
          <w:sz w:val="24"/>
          <w:szCs w:val="24"/>
        </w:rPr>
        <w:t>e</w:t>
      </w:r>
      <w:r w:rsidR="00C653A3" w:rsidRPr="002011BA">
        <w:rPr>
          <w:rFonts w:ascii="Palatino Linotype" w:hAnsi="Palatino Linotype"/>
          <w:sz w:val="24"/>
          <w:szCs w:val="24"/>
        </w:rPr>
        <w:t>szközök</w:t>
      </w:r>
      <w:r w:rsidR="0088702C" w:rsidRPr="002011BA">
        <w:rPr>
          <w:rFonts w:ascii="Palatino Linotype" w:hAnsi="Palatino Linotype"/>
          <w:sz w:val="24"/>
          <w:szCs w:val="24"/>
        </w:rPr>
        <w:t>, anyagok (</w:t>
      </w:r>
      <w:proofErr w:type="spellStart"/>
      <w:r w:rsidR="0088702C" w:rsidRPr="002011BA">
        <w:rPr>
          <w:rFonts w:ascii="Palatino Linotype" w:hAnsi="Palatino Linotype"/>
          <w:sz w:val="24"/>
          <w:szCs w:val="24"/>
        </w:rPr>
        <w:t>tresszeléshez</w:t>
      </w:r>
      <w:proofErr w:type="spellEnd"/>
      <w:r w:rsidR="0088702C" w:rsidRPr="002011BA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="00AF71EF" w:rsidRPr="002011BA">
        <w:rPr>
          <w:rFonts w:ascii="Palatino Linotype" w:hAnsi="Palatino Linotype"/>
          <w:sz w:val="24"/>
          <w:szCs w:val="24"/>
        </w:rPr>
        <w:t>knipfeléshez</w:t>
      </w:r>
      <w:proofErr w:type="spellEnd"/>
      <w:r w:rsidR="00AF71EF" w:rsidRPr="002011BA">
        <w:rPr>
          <w:rFonts w:ascii="Palatino Linotype" w:hAnsi="Palatino Linotype"/>
          <w:sz w:val="24"/>
          <w:szCs w:val="24"/>
        </w:rPr>
        <w:t>)</w:t>
      </w:r>
      <w:r w:rsidR="00993250" w:rsidRPr="002011BA">
        <w:rPr>
          <w:rFonts w:ascii="Palatino Linotype" w:hAnsi="Palatino Linotype"/>
          <w:sz w:val="24"/>
          <w:szCs w:val="24"/>
        </w:rPr>
        <w:br/>
      </w:r>
    </w:p>
    <w:p w:rsidR="00970C3D" w:rsidRPr="002011BA" w:rsidRDefault="00970C3D" w:rsidP="002011BA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970C3D" w:rsidRPr="002011BA" w:rsidRDefault="00970C3D" w:rsidP="002011B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  <w:r w:rsidR="00006FD3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7 óra elmélet, 28 óra gyakorlat</w:t>
      </w:r>
    </w:p>
    <w:p w:rsidR="00970C3D" w:rsidRPr="002011BA" w:rsidRDefault="00970C3D" w:rsidP="00530B6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  <w:r w:rsidR="001B407D"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920"/>
        <w:gridCol w:w="1360"/>
        <w:gridCol w:w="1320"/>
      </w:tblGrid>
      <w:tr w:rsidR="00F7681C" w:rsidRPr="002011BA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2AC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7681C" w:rsidRPr="002011BA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681C" w:rsidRPr="002011BA" w:rsidRDefault="00F7681C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11242-12 Alaphajvágás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81C" w:rsidRPr="002011BA" w:rsidRDefault="00F7681C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Alaphajvágások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7681C" w:rsidRPr="002011BA" w:rsidRDefault="00F7681C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7681C" w:rsidRPr="002011BA" w:rsidRDefault="004B4750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</w:t>
            </w:r>
            <w:r w:rsidR="00750AF8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</w:t>
            </w:r>
          </w:p>
        </w:tc>
      </w:tr>
      <w:tr w:rsidR="00F7681C" w:rsidRPr="002011BA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681C" w:rsidRPr="002011BA" w:rsidRDefault="00F7681C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81C" w:rsidRPr="002011BA" w:rsidRDefault="00F7681C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Fodrász szakmai ismeretek</w:t>
            </w:r>
            <w:r w:rsidR="00AB205D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1.</w:t>
            </w: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7681C" w:rsidRPr="002011BA" w:rsidRDefault="004B4750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7681C" w:rsidRPr="002011BA" w:rsidRDefault="00F7681C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7681C" w:rsidRPr="002011BA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81C" w:rsidRPr="002011BA" w:rsidRDefault="00F7681C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81C" w:rsidRPr="002011BA" w:rsidRDefault="00F7681C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Művészetek</w:t>
            </w:r>
            <w:r w:rsidR="00AB205D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1.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7681C" w:rsidRPr="002011BA" w:rsidRDefault="004B4750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7681C" w:rsidRPr="002011BA" w:rsidRDefault="00F7681C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B205D" w:rsidRPr="002011BA" w:rsidTr="000C4AC8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11243-12 Frizurakészítés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Frizurakészítés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AB205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750AF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14</w:t>
            </w:r>
          </w:p>
        </w:tc>
      </w:tr>
      <w:tr w:rsidR="00AB205D" w:rsidRPr="002011BA" w:rsidTr="000C4AC8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Fodrász szakmai ismeretek 2.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4B4750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AB205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B205D" w:rsidRPr="002011BA" w:rsidTr="000C4AC8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Fodrász anyagismeret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277AF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</w:t>
            </w:r>
            <w:r w:rsidR="00425423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AB205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B205D" w:rsidRPr="002011BA" w:rsidTr="000C4AC8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05D" w:rsidRPr="002011BA" w:rsidRDefault="00AB205D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Művészetek 2.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4B4750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205D" w:rsidRPr="002011BA" w:rsidRDefault="00AB205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B407D" w:rsidRPr="002011B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B407D" w:rsidRPr="002011BA" w:rsidRDefault="001B407D" w:rsidP="002011BA">
            <w:pPr>
              <w:spacing w:after="0" w:line="240" w:lineRule="auto"/>
              <w:ind w:firstLineChars="100" w:firstLine="200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2011BA" w:rsidRDefault="001B407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6,5 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2011BA" w:rsidRDefault="001B407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25</w:t>
            </w:r>
          </w:p>
        </w:tc>
      </w:tr>
      <w:tr w:rsidR="001B407D" w:rsidRPr="002011B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B407D" w:rsidRPr="002011BA" w:rsidRDefault="001B407D" w:rsidP="002011BA">
            <w:pPr>
              <w:spacing w:after="0" w:line="240" w:lineRule="auto"/>
              <w:ind w:firstLineChars="100" w:firstLine="200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2011BA" w:rsidRDefault="001B407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31,5 </w:t>
            </w:r>
          </w:p>
        </w:tc>
      </w:tr>
    </w:tbl>
    <w:p w:rsidR="002011BA" w:rsidRDefault="002011BA" w:rsidP="002011BA">
      <w:pPr>
        <w:spacing w:after="0" w:line="240" w:lineRule="auto"/>
        <w:jc w:val="center"/>
        <w:rPr>
          <w:rFonts w:ascii="Palatino Linotype" w:eastAsia="Calibri" w:hAnsi="Palatino Linotype"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011BA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2011BA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2011BA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br w:type="page"/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2. számú táblázat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tbl>
      <w:tblPr>
        <w:tblW w:w="7390" w:type="dxa"/>
        <w:jc w:val="center"/>
        <w:tblInd w:w="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9"/>
        <w:gridCol w:w="2921"/>
        <w:gridCol w:w="1180"/>
        <w:gridCol w:w="1240"/>
      </w:tblGrid>
      <w:tr w:rsidR="00970C3D" w:rsidRPr="002011BA" w:rsidTr="00F25E34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2011BA" w:rsidRDefault="00970C3D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>11242-12 Alaphajvágás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>Alaphajvágások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352</w:t>
            </w: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Diagnosztizálás, előmunkálatok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530B67" w:rsidRDefault="00144C31" w:rsidP="002011BA">
            <w:pPr>
              <w:pBdr>
                <w:bottom w:val="single" w:sz="8" w:space="0" w:color="auto"/>
                <w:right w:val="single" w:sz="8" w:space="0" w:color="auto"/>
              </w:pBdr>
              <w:shd w:val="clear" w:color="auto" w:fill="C0C0C0"/>
              <w:spacing w:before="100" w:beforeAutospacing="1" w:after="0" w:afterAutospacing="1" w:line="240" w:lineRule="auto"/>
              <w:jc w:val="center"/>
              <w:rPr>
                <w:rFonts w:ascii="Palatino Linotype" w:hAnsi="Palatino Linotype"/>
                <w:bCs/>
                <w:i/>
                <w:color w:val="FF0000"/>
                <w:lang w:eastAsia="hu-HU"/>
              </w:rPr>
            </w:pPr>
            <w:r>
              <w:rPr>
                <w:rFonts w:ascii="Palatino Linotype" w:hAnsi="Palatino Linotype"/>
                <w:bCs/>
                <w:i/>
                <w:color w:val="FF0000"/>
                <w:lang w:eastAsia="hu-HU"/>
              </w:rPr>
              <w:t>19</w:t>
            </w: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Férfi arcborotválás és klasszikus hajvágások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530B67" w:rsidRDefault="00144C31" w:rsidP="002011BA">
            <w:pPr>
              <w:pBdr>
                <w:bottom w:val="single" w:sz="8" w:space="0" w:color="auto"/>
                <w:right w:val="single" w:sz="8" w:space="0" w:color="auto"/>
              </w:pBdr>
              <w:shd w:val="clear" w:color="auto" w:fill="C0C0C0"/>
              <w:spacing w:before="100" w:beforeAutospacing="1" w:after="0" w:afterAutospacing="1" w:line="240" w:lineRule="auto"/>
              <w:jc w:val="center"/>
              <w:rPr>
                <w:rFonts w:ascii="Palatino Linotype" w:hAnsi="Palatino Linotype"/>
                <w:i/>
                <w:color w:val="FF0000"/>
                <w:lang w:eastAsia="hu-HU"/>
              </w:rPr>
            </w:pPr>
            <w:r>
              <w:rPr>
                <w:rFonts w:ascii="Palatino Linotype" w:hAnsi="Palatino Linotype"/>
                <w:i/>
                <w:color w:val="FF0000"/>
                <w:lang w:eastAsia="hu-HU"/>
              </w:rPr>
              <w:t>149</w:t>
            </w: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Női alaphajvágások és gyermekhajvágás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530B67" w:rsidRDefault="00144C31" w:rsidP="002011BA">
            <w:pPr>
              <w:pBdr>
                <w:bottom w:val="single" w:sz="8" w:space="0" w:color="auto"/>
                <w:right w:val="single" w:sz="8" w:space="0" w:color="auto"/>
              </w:pBdr>
              <w:shd w:val="clear" w:color="auto" w:fill="C0C0C0"/>
              <w:spacing w:before="100" w:beforeAutospacing="1" w:after="0" w:afterAutospacing="1" w:line="240" w:lineRule="auto"/>
              <w:jc w:val="center"/>
              <w:rPr>
                <w:rFonts w:ascii="Palatino Linotype" w:hAnsi="Palatino Linotype"/>
                <w:i/>
                <w:color w:val="FF0000"/>
                <w:lang w:eastAsia="hu-HU"/>
              </w:rPr>
            </w:pPr>
            <w:r>
              <w:rPr>
                <w:rFonts w:ascii="Palatino Linotype" w:hAnsi="Palatino Linotype"/>
                <w:i/>
                <w:color w:val="FF0000"/>
                <w:lang w:eastAsia="hu-HU"/>
              </w:rPr>
              <w:t>184</w:t>
            </w: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 xml:space="preserve">Fodrász szakmai ismeretek 1.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Diagnosztizálás, férfi arcborotválás és klasszikus hajvágások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Női alaphajvágások és gyermekhajvágás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>Művészetek 1.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proofErr w:type="spellStart"/>
            <w:r w:rsidRPr="0033738C">
              <w:rPr>
                <w:rFonts w:ascii="Palatino Linotype" w:hAnsi="Palatino Linotype"/>
                <w:i/>
                <w:lang w:eastAsia="hu-HU"/>
              </w:rPr>
              <w:t>Hajviselettörténet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B4156A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56A" w:rsidRPr="002011BA" w:rsidRDefault="00B4156A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156A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Szabadkézi rajz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156A" w:rsidRPr="002011BA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>11243-12 Frizurakészítés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Frizurakészítés</w:t>
            </w:r>
            <w:r w:rsidR="00347584" w:rsidRPr="002011BA">
              <w:rPr>
                <w:rFonts w:ascii="Palatino Linotype" w:hAnsi="Palatino Linotype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750AF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448</w:t>
            </w: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bCs/>
                <w:i/>
                <w:lang w:eastAsia="hu-HU"/>
              </w:rPr>
            </w:pPr>
            <w:r w:rsidRPr="0033738C">
              <w:rPr>
                <w:rFonts w:ascii="Palatino Linotype" w:hAnsi="Palatino Linotype"/>
                <w:bCs/>
                <w:i/>
                <w:lang w:eastAsia="hu-HU"/>
              </w:rPr>
              <w:t>Férfi divathajvágás, szárítás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i/>
                <w:lang w:eastAsia="hu-HU"/>
              </w:rPr>
            </w:pPr>
            <w:r w:rsidRPr="0033738C">
              <w:rPr>
                <w:rFonts w:ascii="Palatino Linotype" w:hAnsi="Palatino Linotype"/>
                <w:bCs/>
                <w:i/>
                <w:lang w:eastAsia="hu-HU"/>
              </w:rPr>
              <w:t>110</w:t>
            </w: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Női divathajvágás, szárítás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236</w:t>
            </w: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Konty, alkalmai frizura készítése; hajmunka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102</w:t>
            </w:r>
          </w:p>
        </w:tc>
      </w:tr>
      <w:tr w:rsidR="00E06062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6062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062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 xml:space="preserve">Fodrász szakmai ismeretek 2.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6062" w:rsidRPr="002011BA" w:rsidRDefault="00E06062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6062" w:rsidRPr="002011BA" w:rsidRDefault="00E06062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Frizuratervezés, férfi-és női divathajvágás, szárítás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Női alkalmai frizura, hajhosszabbítási eljárások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B4156A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06062" w:rsidRPr="002011BA" w:rsidTr="00F25E3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6062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062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 xml:space="preserve">Fodrász anyagismeret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6062" w:rsidRPr="002011BA" w:rsidRDefault="0042542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6062" w:rsidRPr="002011BA" w:rsidRDefault="00E06062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Hajpakolók és anyagai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425423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Vegyszeres műveletek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425423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06062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6062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062" w:rsidRPr="002011BA" w:rsidRDefault="00E06062" w:rsidP="002011BA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2011BA">
              <w:rPr>
                <w:rFonts w:ascii="Palatino Linotype" w:hAnsi="Palatino Linotype"/>
                <w:b/>
                <w:lang w:eastAsia="hu-HU"/>
              </w:rPr>
              <w:t>Művészet</w:t>
            </w:r>
            <w:r w:rsidR="00CC619A" w:rsidRPr="002011BA">
              <w:rPr>
                <w:rFonts w:ascii="Palatino Linotype" w:hAnsi="Palatino Linotype"/>
                <w:b/>
                <w:lang w:eastAsia="hu-HU"/>
              </w:rPr>
              <w:t>ek</w:t>
            </w:r>
            <w:r w:rsidR="001878B7" w:rsidRPr="002011BA">
              <w:rPr>
                <w:rFonts w:ascii="Palatino Linotype" w:hAnsi="Palatino Linotype"/>
                <w:b/>
                <w:lang w:eastAsia="hu-HU"/>
              </w:rPr>
              <w:t xml:space="preserve"> 2.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6062" w:rsidRPr="002011BA" w:rsidRDefault="0042542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6062" w:rsidRPr="002011BA" w:rsidRDefault="00E06062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Művészettörténet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425423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7584" w:rsidRPr="0033738C" w:rsidRDefault="00B4156A" w:rsidP="002011BA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proofErr w:type="spellStart"/>
            <w:r w:rsidRPr="0033738C">
              <w:rPr>
                <w:rFonts w:ascii="Palatino Linotype" w:hAnsi="Palatino Linotype"/>
                <w:i/>
                <w:lang w:eastAsia="hu-HU"/>
              </w:rPr>
              <w:t>Hajviselettörténet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33738C" w:rsidRDefault="00425423" w:rsidP="002011BA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33738C">
              <w:rPr>
                <w:rFonts w:ascii="Palatino Linotype" w:hAnsi="Palatino Linotype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2011BA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208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2011BA">
              <w:rPr>
                <w:rFonts w:ascii="Palatino Linotype" w:hAnsi="Palatino Linotype"/>
                <w:b/>
                <w:bCs/>
                <w:lang w:eastAsia="hu-HU"/>
              </w:rPr>
              <w:t>800 </w:t>
            </w: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  <w:r w:rsidRPr="002011BA">
              <w:rPr>
                <w:rFonts w:ascii="Palatino Linotype" w:hAnsi="Palatino Linotype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47584" w:rsidRPr="002011BA" w:rsidRDefault="0034758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1008 </w:t>
            </w:r>
          </w:p>
        </w:tc>
      </w:tr>
      <w:tr w:rsidR="00347584" w:rsidRPr="002011BA" w:rsidTr="00F25E34">
        <w:trPr>
          <w:trHeight w:val="285"/>
          <w:jc w:val="center"/>
        </w:trPr>
        <w:tc>
          <w:tcPr>
            <w:tcW w:w="4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20,63%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47584" w:rsidRPr="002011BA" w:rsidRDefault="0034758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79,36%</w:t>
            </w:r>
          </w:p>
        </w:tc>
      </w:tr>
    </w:tbl>
    <w:p w:rsidR="00F25E34" w:rsidRPr="002011BA" w:rsidRDefault="00F25E34" w:rsidP="002011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70C3D" w:rsidRPr="002011BA" w:rsidRDefault="00970C3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kötelező szakmai 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elméleti és gyakorlati óraszám legalább 90%-a felosztásra került.</w:t>
      </w:r>
    </w:p>
    <w:p w:rsidR="00993250" w:rsidRPr="002011BA" w:rsidRDefault="00993250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70C3D" w:rsidRPr="002011BA" w:rsidRDefault="00970C3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tantárgyakra meghatározott időkeret kötelező érvényű, </w:t>
      </w:r>
      <w:r w:rsidRPr="002011BA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a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2011BA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témakörökre kialakított óraszám pedig ajánlás</w:t>
      </w:r>
      <w:r w:rsidRPr="002011BA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70C3D" w:rsidRPr="002011BA" w:rsidRDefault="00970C3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70C3D" w:rsidRPr="002011BA" w:rsidRDefault="00970C3D" w:rsidP="002011BA">
      <w:pPr>
        <w:spacing w:after="0" w:line="240" w:lineRule="auto"/>
        <w:rPr>
          <w:rFonts w:ascii="Palatino Linotype" w:hAnsi="Palatino Linotype"/>
        </w:rPr>
        <w:sectPr w:rsidR="00970C3D" w:rsidRPr="002011BA" w:rsidSect="00E14E3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299"/>
        </w:sectPr>
      </w:pPr>
    </w:p>
    <w:p w:rsidR="00970C3D" w:rsidRPr="002011BA" w:rsidRDefault="00970C3D" w:rsidP="002011BA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2011BA" w:rsidRDefault="00970C3D" w:rsidP="002011BA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2011BA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2011BA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011BA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970C3D" w:rsidRPr="002011BA" w:rsidRDefault="00B46235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011BA">
        <w:rPr>
          <w:rFonts w:ascii="Palatino Linotype" w:hAnsi="Palatino Linotype"/>
          <w:b/>
          <w:sz w:val="44"/>
          <w:szCs w:val="44"/>
          <w:lang w:eastAsia="hu-HU"/>
        </w:rPr>
        <w:t>1124</w:t>
      </w:r>
      <w:r w:rsidR="000A5A0B" w:rsidRPr="002011BA">
        <w:rPr>
          <w:rFonts w:ascii="Palatino Linotype" w:hAnsi="Palatino Linotype"/>
          <w:b/>
          <w:sz w:val="44"/>
          <w:szCs w:val="44"/>
          <w:lang w:eastAsia="hu-HU"/>
        </w:rPr>
        <w:t>2</w:t>
      </w:r>
      <w:r w:rsidRPr="002011BA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970C3D" w:rsidRPr="002011BA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70C3D" w:rsidRPr="002011BA" w:rsidRDefault="000A5A0B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011BA">
        <w:rPr>
          <w:rFonts w:ascii="Palatino Linotype" w:hAnsi="Palatino Linotype"/>
          <w:b/>
          <w:sz w:val="44"/>
          <w:szCs w:val="44"/>
          <w:lang w:eastAsia="hu-HU"/>
        </w:rPr>
        <w:t>Alaphajvágások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2011BA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2011BA" w:rsidRDefault="00970C3D" w:rsidP="002011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011BA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2011BA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70C3D" w:rsidRPr="002011BA" w:rsidRDefault="00970C3D" w:rsidP="002011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70C3D" w:rsidRPr="002011BA" w:rsidRDefault="00970C3D" w:rsidP="002011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011BA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2011BA">
        <w:rPr>
          <w:rFonts w:ascii="Palatino Linotype" w:hAnsi="Palatino Linotype"/>
          <w:b/>
          <w:sz w:val="44"/>
          <w:szCs w:val="44"/>
        </w:rPr>
        <w:t>, témakörei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17793" w:rsidRPr="002011BA" w:rsidRDefault="00217793" w:rsidP="002011BA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217793" w:rsidRPr="002011BA" w:rsidSect="0088319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65299" w:rsidRPr="002011BA" w:rsidRDefault="00365299" w:rsidP="002011B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lastRenderedPageBreak/>
        <w:t>A 11242-12 azonosító számú Alaphajvágások megnevezésű szakmai követelménymodulhoz tartozó tantárgyak és témakörök oktatása során fejlesztendő kompetenciák</w:t>
      </w:r>
    </w:p>
    <w:tbl>
      <w:tblPr>
        <w:tblW w:w="9715" w:type="dxa"/>
        <w:jc w:val="center"/>
        <w:tblInd w:w="-7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87"/>
        <w:gridCol w:w="693"/>
        <w:gridCol w:w="567"/>
        <w:gridCol w:w="567"/>
        <w:gridCol w:w="633"/>
        <w:gridCol w:w="708"/>
        <w:gridCol w:w="567"/>
        <w:gridCol w:w="993"/>
      </w:tblGrid>
      <w:tr w:rsidR="00365299" w:rsidRPr="002011BA" w:rsidTr="002011BA">
        <w:trPr>
          <w:trHeight w:val="570"/>
          <w:jc w:val="center"/>
        </w:trPr>
        <w:tc>
          <w:tcPr>
            <w:tcW w:w="4987" w:type="dxa"/>
            <w:vMerge w:val="restart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11242-12 Alaphajvágások</w:t>
            </w:r>
          </w:p>
        </w:tc>
        <w:tc>
          <w:tcPr>
            <w:tcW w:w="1827" w:type="dxa"/>
            <w:gridSpan w:val="3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Alaphajvágások gyakorlat</w:t>
            </w:r>
          </w:p>
        </w:tc>
        <w:tc>
          <w:tcPr>
            <w:tcW w:w="1341" w:type="dxa"/>
            <w:gridSpan w:val="2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Fodrász szakmai ismeretek I.</w:t>
            </w:r>
          </w:p>
        </w:tc>
        <w:tc>
          <w:tcPr>
            <w:tcW w:w="1560" w:type="dxa"/>
            <w:gridSpan w:val="2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Művészetek I.</w:t>
            </w:r>
          </w:p>
        </w:tc>
      </w:tr>
      <w:tr w:rsidR="00365299" w:rsidRPr="002011BA" w:rsidTr="002011BA">
        <w:trPr>
          <w:trHeight w:val="3635"/>
          <w:jc w:val="center"/>
        </w:trPr>
        <w:tc>
          <w:tcPr>
            <w:tcW w:w="4987" w:type="dxa"/>
            <w:vMerge/>
            <w:vAlign w:val="center"/>
          </w:tcPr>
          <w:p w:rsidR="00365299" w:rsidRPr="002011BA" w:rsidRDefault="0036529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Diagnosztizálás, előmunkálatok</w:t>
            </w:r>
          </w:p>
        </w:tc>
        <w:tc>
          <w:tcPr>
            <w:tcW w:w="567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Férfi arcborotválás és klasszikus hajvágások</w:t>
            </w:r>
          </w:p>
        </w:tc>
        <w:tc>
          <w:tcPr>
            <w:tcW w:w="567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Női alaphajvágás</w:t>
            </w:r>
            <w:r w:rsidR="00D435F1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ok</w:t>
            </w: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gyermekhajvágás</w:t>
            </w:r>
          </w:p>
        </w:tc>
        <w:tc>
          <w:tcPr>
            <w:tcW w:w="633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Diagnosztizálás, férfi arcborotválás és klasszikus hajvágások</w:t>
            </w:r>
          </w:p>
        </w:tc>
        <w:tc>
          <w:tcPr>
            <w:tcW w:w="708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Női alaphajvágás és gyermekhajvágás</w:t>
            </w:r>
          </w:p>
        </w:tc>
        <w:tc>
          <w:tcPr>
            <w:tcW w:w="567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Hajviselettörténet</w:t>
            </w:r>
            <w:proofErr w:type="spellEnd"/>
          </w:p>
        </w:tc>
        <w:tc>
          <w:tcPr>
            <w:tcW w:w="993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Szabadkézi rajz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9715" w:type="dxa"/>
            <w:gridSpan w:val="8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Információt kér a kívánt szolgáltatásról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65B4D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Konzultál, tanácsot ad a kívánt szolgáltatáshoz empatikus, segítőkész viselkedéssel</w:t>
            </w:r>
          </w:p>
        </w:tc>
        <w:tc>
          <w:tcPr>
            <w:tcW w:w="69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Ábrázolja szabadkézzel a megtervezett frizurát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Kiválasztja a hajvágáshoz szükséges típusú és mennyiségű anyagokat, segédanyagokat, eszközöket, segédeszközöket</w:t>
            </w:r>
          </w:p>
        </w:tc>
        <w:tc>
          <w:tcPr>
            <w:tcW w:w="69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Fertőtleníti a megtervezett munkafolyamathoz szükséges eszközöket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65B4D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Megtervezi és elvégzi a női alaphajvágást tompavágással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365299" w:rsidRPr="002011BA" w:rsidRDefault="00665B4D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Meghatározza a különböző alaphajvágási követelmények vezetőtincseit és a vezetőtincsek hosszát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Meghatározza a vezető tincshez viszonyítva a térbeli kiemelési szöget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hajvágás folyamatában, menetében folyamatos, szakaszos ellenőrzést végez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Biztosítja a szükséges szimmetriát és ellenőrzi 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4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Folyamatosan megjeleníti az átmenetképzést és ellenőrzi  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Az alaphajvágás formájának és kiemelésének megfelelő hajszárítást végez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Meghatározza a „0”pontot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formának megfelelően ollóval alakítja ki a hajhosszat és a fazont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Átmenetet képez ollóval (stuccol)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255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Borotvával átvékonyítja a hajat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Hajnövési széleket tisztára borotválja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Férfi klasszikus frizurát készít kézi szárítóval és kefével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Alkalmazza a klasszikus forma stílusjegyeit, technikáit, eszközeit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Kialakítja a végső formát a megfelelő finistermékek segítségével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Kézi szárítóval, kefével frizurát készít (főnöz)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Tanácsot ad otthoni hajápolásra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9715" w:type="dxa"/>
            <w:gridSpan w:val="8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Szakmai érvek kommunikálása a hajvágás tervezése érdekében, közös nyelv beszéde a vendéggel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Különböző korok stílusjegyei, különböző korok hajviselet története</w:t>
            </w:r>
          </w:p>
        </w:tc>
        <w:tc>
          <w:tcPr>
            <w:tcW w:w="69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Különböző geometriai formák a hajvágás elméletében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Frizurák vázolása, formajegyek, jellegzetességek kihangsúlyozásával 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Arcformák, fejformák, előnytelen tulajdonságok korrigálása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hajas fejbőr területi felosztása, illetve különböző területek szakszerű megnevezése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Az elkülönített területi egységek tudatos sorrendi alkalmazása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Alapleválasztások anatómiai és geometriai alkalmazása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Nyak- és fülfazonok 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Hajvágás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Női alaphajvágás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Férfi klasszikus hajvágás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Vizes haj formázása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Száraz haj formázásának módjai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Tervezés technológiai folyamata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Előkészítés technológiai folyamata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Munkafolyamat technológiai lépései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9715" w:type="dxa"/>
            <w:gridSpan w:val="8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Szakmai nyelvezetű íráskészség, </w:t>
            </w:r>
            <w:proofErr w:type="gramStart"/>
            <w:r w:rsidRPr="002011BA">
              <w:rPr>
                <w:rFonts w:ascii="Palatino Linotype" w:hAnsi="Palatino Linotype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Hajformázó eszközök használata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Hajvágó eszközök és elektromos kisgépek használata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Szabadkézi rajz</w:t>
            </w:r>
          </w:p>
        </w:tc>
        <w:tc>
          <w:tcPr>
            <w:tcW w:w="6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9715" w:type="dxa"/>
            <w:gridSpan w:val="8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9715" w:type="dxa"/>
            <w:gridSpan w:val="8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Fogalmazó készség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9715" w:type="dxa"/>
            <w:gridSpan w:val="8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Tervezés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011BA">
        <w:trPr>
          <w:trHeight w:val="300"/>
          <w:jc w:val="center"/>
        </w:trPr>
        <w:tc>
          <w:tcPr>
            <w:tcW w:w="498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6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365299" w:rsidRPr="002011BA" w:rsidRDefault="00514625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65299" w:rsidRPr="002011BA" w:rsidRDefault="00365299" w:rsidP="002011BA">
      <w:pPr>
        <w:spacing w:after="0"/>
        <w:rPr>
          <w:rFonts w:ascii="Palatino Linotype" w:hAnsi="Palatino Linotype"/>
        </w:rPr>
      </w:pPr>
    </w:p>
    <w:p w:rsidR="00970C3D" w:rsidRPr="002011BA" w:rsidRDefault="00814BD7" w:rsidP="002011BA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t>Alaphajvágások</w:t>
      </w:r>
      <w:r w:rsidR="004F7BAB"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 gyakorlat </w:t>
      </w:r>
      <w:r w:rsidR="00970C3D" w:rsidRPr="002011B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4F7BAB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="00750AF8" w:rsidRPr="002011BA">
        <w:rPr>
          <w:rFonts w:ascii="Palatino Linotype" w:hAnsi="Palatino Linotype"/>
          <w:b/>
          <w:sz w:val="24"/>
          <w:szCs w:val="24"/>
        </w:rPr>
        <w:t>352</w:t>
      </w:r>
      <w:r w:rsidR="004F7BAB" w:rsidRPr="002011BA">
        <w:rPr>
          <w:rFonts w:ascii="Palatino Linotype" w:hAnsi="Palatino Linotype"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2011BA" w:rsidRDefault="00970C3D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E61E2" w:rsidRPr="002011BA" w:rsidRDefault="000E61E2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tanulók sajátítsák</w:t>
      </w:r>
      <w:r w:rsidR="00620543" w:rsidRPr="002011BA">
        <w:rPr>
          <w:rFonts w:ascii="Palatino Linotype" w:hAnsi="Palatino Linotype"/>
          <w:sz w:val="24"/>
          <w:szCs w:val="24"/>
        </w:rPr>
        <w:t xml:space="preserve"> el</w:t>
      </w:r>
      <w:r w:rsidRPr="002011BA">
        <w:rPr>
          <w:rFonts w:ascii="Palatino Linotype" w:hAnsi="Palatino Linotype"/>
          <w:sz w:val="24"/>
          <w:szCs w:val="24"/>
        </w:rPr>
        <w:t xml:space="preserve"> a férfi arcápolás, borotválás műveleteit, valamint a hajvágás alapvető, technikáit, technológiáit. A gyakorlatban tudjanak balesetmentesen, esztétikusan férfi arcot borotválni, férfi klassziku</w:t>
      </w:r>
      <w:r w:rsidR="007F51EA" w:rsidRPr="002011BA">
        <w:rPr>
          <w:rFonts w:ascii="Palatino Linotype" w:hAnsi="Palatino Linotype"/>
          <w:sz w:val="24"/>
          <w:szCs w:val="24"/>
        </w:rPr>
        <w:t xml:space="preserve">s </w:t>
      </w:r>
      <w:r w:rsidR="00D435F1" w:rsidRPr="002011BA">
        <w:rPr>
          <w:rFonts w:ascii="Palatino Linotype" w:hAnsi="Palatino Linotype"/>
          <w:sz w:val="24"/>
          <w:szCs w:val="24"/>
        </w:rPr>
        <w:t xml:space="preserve">hajvágást és </w:t>
      </w:r>
      <w:r w:rsidR="007F51EA" w:rsidRPr="002011BA">
        <w:rPr>
          <w:rFonts w:ascii="Palatino Linotype" w:hAnsi="Palatino Linotype"/>
          <w:sz w:val="24"/>
          <w:szCs w:val="24"/>
        </w:rPr>
        <w:t xml:space="preserve">frizurát készíteni, valamint </w:t>
      </w:r>
      <w:r w:rsidRPr="002011BA">
        <w:rPr>
          <w:rFonts w:ascii="Palatino Linotype" w:hAnsi="Palatino Linotype"/>
          <w:sz w:val="24"/>
          <w:szCs w:val="24"/>
        </w:rPr>
        <w:t>ismerjék és tudják a női alaphajvágásokat</w:t>
      </w:r>
      <w:r w:rsidR="00D435F1" w:rsidRPr="002011BA">
        <w:rPr>
          <w:rFonts w:ascii="Palatino Linotype" w:hAnsi="Palatino Linotype"/>
          <w:sz w:val="24"/>
          <w:szCs w:val="24"/>
        </w:rPr>
        <w:t xml:space="preserve"> és hozzájuk tartozó hajszárításokat</w:t>
      </w:r>
      <w:r w:rsidRPr="002011BA">
        <w:rPr>
          <w:rFonts w:ascii="Palatino Linotype" w:hAnsi="Palatino Linotype"/>
          <w:sz w:val="24"/>
          <w:szCs w:val="24"/>
        </w:rPr>
        <w:t>.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2011BA" w:rsidRDefault="00814BD7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Fodrász </w:t>
      </w:r>
      <w:r w:rsidR="004F7BAB" w:rsidRPr="002011BA">
        <w:rPr>
          <w:rFonts w:ascii="Palatino Linotype" w:hAnsi="Palatino Linotype"/>
          <w:sz w:val="24"/>
          <w:szCs w:val="24"/>
        </w:rPr>
        <w:t>szakmai ismeretek</w:t>
      </w:r>
      <w:r w:rsidRPr="002011BA">
        <w:rPr>
          <w:rFonts w:ascii="Palatino Linotype" w:hAnsi="Palatino Linotype"/>
          <w:sz w:val="24"/>
          <w:szCs w:val="24"/>
        </w:rPr>
        <w:t xml:space="preserve"> 1.</w:t>
      </w:r>
    </w:p>
    <w:p w:rsidR="00970C3D" w:rsidRPr="002011BA" w:rsidRDefault="00814BD7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Művészet</w:t>
      </w:r>
      <w:r w:rsidR="00620543" w:rsidRPr="002011BA">
        <w:rPr>
          <w:rFonts w:ascii="Palatino Linotype" w:hAnsi="Palatino Linotype"/>
          <w:sz w:val="24"/>
          <w:szCs w:val="24"/>
        </w:rPr>
        <w:t>ek</w:t>
      </w:r>
      <w:r w:rsidRPr="002011BA">
        <w:rPr>
          <w:rFonts w:ascii="Palatino Linotype" w:hAnsi="Palatino Linotype"/>
          <w:sz w:val="24"/>
          <w:szCs w:val="24"/>
        </w:rPr>
        <w:t xml:space="preserve"> 1.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6D64B4" w:rsidRPr="002011BA" w:rsidRDefault="006D64B4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Diagnoszti</w:t>
      </w:r>
      <w:r w:rsidR="00814BD7" w:rsidRPr="002011BA">
        <w:rPr>
          <w:rFonts w:ascii="Palatino Linotype" w:hAnsi="Palatino Linotype"/>
          <w:b/>
          <w:sz w:val="24"/>
          <w:szCs w:val="24"/>
        </w:rPr>
        <w:t>zálás</w:t>
      </w:r>
      <w:r w:rsidR="007570C6" w:rsidRPr="002011BA">
        <w:rPr>
          <w:rFonts w:ascii="Palatino Linotype" w:hAnsi="Palatino Linotype"/>
          <w:b/>
          <w:sz w:val="24"/>
          <w:szCs w:val="24"/>
        </w:rPr>
        <w:t>, előmunkálatok</w:t>
      </w:r>
      <w:r w:rsidR="00814BD7"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6B7F8C">
        <w:rPr>
          <w:rFonts w:ascii="Palatino Linotype" w:hAnsi="Palatino Linotype"/>
          <w:b/>
          <w:sz w:val="24"/>
          <w:szCs w:val="24"/>
        </w:rPr>
        <w:t>19</w:t>
      </w:r>
      <w:r w:rsidR="006B7F8C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0E61E2" w:rsidRPr="002011BA" w:rsidRDefault="000E61E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Alapvető kommunikációs ismeretek</w:t>
      </w:r>
      <w:r w:rsidR="00AD63C2" w:rsidRPr="002011BA">
        <w:rPr>
          <w:rFonts w:ascii="Palatino Linotype" w:hAnsi="Palatino Linotype"/>
          <w:sz w:val="24"/>
          <w:szCs w:val="24"/>
        </w:rPr>
        <w:t xml:space="preserve"> és</w:t>
      </w:r>
      <w:r w:rsidRPr="002011BA">
        <w:rPr>
          <w:rFonts w:ascii="Palatino Linotype" w:hAnsi="Palatino Linotype"/>
          <w:sz w:val="24"/>
          <w:szCs w:val="24"/>
        </w:rPr>
        <w:t xml:space="preserve"> szabályok a fodrász szalonban</w:t>
      </w:r>
      <w:r w:rsidR="00620543" w:rsidRPr="002011BA">
        <w:rPr>
          <w:rFonts w:ascii="Palatino Linotype" w:hAnsi="Palatino Linotype"/>
          <w:sz w:val="24"/>
          <w:szCs w:val="24"/>
        </w:rPr>
        <w:t>:</w:t>
      </w:r>
    </w:p>
    <w:p w:rsidR="00AD63C2" w:rsidRPr="002011BA" w:rsidRDefault="00AD63C2" w:rsidP="002011BA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telefonos etikett</w:t>
      </w:r>
    </w:p>
    <w:p w:rsidR="00AD63C2" w:rsidRPr="002011BA" w:rsidRDefault="00AD63C2" w:rsidP="002011BA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szalon etikett</w:t>
      </w:r>
    </w:p>
    <w:p w:rsidR="00AD63C2" w:rsidRPr="002011BA" w:rsidRDefault="000E61E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Vendégtípusok, személyiségtípusok áttekintése</w:t>
      </w:r>
    </w:p>
    <w:p w:rsidR="00954FC3" w:rsidRPr="002011BA" w:rsidRDefault="00954FC3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Baleset- és munkavédelmi ismeretek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Információ kérés</w:t>
      </w:r>
      <w:r w:rsidR="005C286A" w:rsidRPr="002011BA">
        <w:rPr>
          <w:rFonts w:ascii="Palatino Linotype" w:hAnsi="Palatino Linotype"/>
          <w:sz w:val="24"/>
          <w:szCs w:val="24"/>
        </w:rPr>
        <w:t xml:space="preserve"> a szolgáltatás sajátoss</w:t>
      </w:r>
      <w:r w:rsidR="000635C0" w:rsidRPr="002011BA">
        <w:rPr>
          <w:rFonts w:ascii="Palatino Linotype" w:hAnsi="Palatino Linotype"/>
          <w:sz w:val="24"/>
          <w:szCs w:val="24"/>
        </w:rPr>
        <w:t>ágainak figyelembe vételével</w:t>
      </w:r>
    </w:p>
    <w:p w:rsidR="00AD63C2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  <w:r w:rsidR="000635C0" w:rsidRPr="002011BA">
        <w:rPr>
          <w:rFonts w:ascii="Palatino Linotype" w:hAnsi="Palatino Linotype"/>
          <w:sz w:val="24"/>
          <w:szCs w:val="24"/>
        </w:rPr>
        <w:t xml:space="preserve"> (arc- és hajas fejbőr) eddig tanult ismeretek felhasználásával</w:t>
      </w:r>
    </w:p>
    <w:p w:rsidR="000E61E2" w:rsidRPr="002011BA" w:rsidRDefault="00AD63C2" w:rsidP="002011BA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- </w:t>
      </w:r>
      <w:r w:rsidR="000E61E2" w:rsidRPr="002011BA">
        <w:rPr>
          <w:rFonts w:ascii="Palatino Linotype" w:hAnsi="Palatino Linotype"/>
          <w:sz w:val="24"/>
          <w:szCs w:val="24"/>
        </w:rPr>
        <w:t>kizáró okok a szolgáltatás elvégzésével kapcsolatban</w:t>
      </w:r>
    </w:p>
    <w:p w:rsidR="000F5A22" w:rsidRPr="002011BA" w:rsidRDefault="000F5A22" w:rsidP="002011BA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-</w:t>
      </w:r>
      <w:r w:rsidR="00782CA5" w:rsidRPr="002011BA">
        <w:rPr>
          <w:rFonts w:ascii="Palatino Linotype" w:hAnsi="Palatino Linotype"/>
          <w:sz w:val="24"/>
          <w:szCs w:val="24"/>
        </w:rPr>
        <w:t xml:space="preserve"> </w:t>
      </w:r>
      <w:r w:rsidR="00AD63C2" w:rsidRPr="002011BA">
        <w:rPr>
          <w:rFonts w:ascii="Palatino Linotype" w:hAnsi="Palatino Linotype"/>
          <w:sz w:val="24"/>
          <w:szCs w:val="24"/>
        </w:rPr>
        <w:t>alap</w:t>
      </w:r>
      <w:r w:rsidRPr="002011BA">
        <w:rPr>
          <w:rFonts w:ascii="Palatino Linotype" w:hAnsi="Palatino Linotype"/>
          <w:sz w:val="24"/>
          <w:szCs w:val="24"/>
        </w:rPr>
        <w:t xml:space="preserve"> bőrtípus meghatározása</w:t>
      </w:r>
      <w:r w:rsidR="00AD63C2" w:rsidRPr="002011BA">
        <w:rPr>
          <w:rFonts w:ascii="Palatino Linotype" w:hAnsi="Palatino Linotype"/>
          <w:sz w:val="24"/>
          <w:szCs w:val="24"/>
        </w:rPr>
        <w:t xml:space="preserve">, </w:t>
      </w:r>
    </w:p>
    <w:p w:rsidR="000F5A22" w:rsidRPr="002011BA" w:rsidRDefault="000F5A22" w:rsidP="002011BA">
      <w:pPr>
        <w:widowControl w:val="0"/>
        <w:suppressAutoHyphens/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- elváltozások</w:t>
      </w:r>
      <w:r w:rsidR="00954FC3" w:rsidRPr="002011BA">
        <w:rPr>
          <w:rFonts w:ascii="Palatino Linotype" w:hAnsi="Palatino Linotype"/>
          <w:sz w:val="24"/>
          <w:szCs w:val="24"/>
        </w:rPr>
        <w:t xml:space="preserve"> (elemi </w:t>
      </w:r>
      <w:r w:rsidR="00AD63C2" w:rsidRPr="002011BA">
        <w:rPr>
          <w:rFonts w:ascii="Palatino Linotype" w:hAnsi="Palatino Linotype"/>
          <w:sz w:val="24"/>
          <w:szCs w:val="24"/>
        </w:rPr>
        <w:t xml:space="preserve">elváltozások, különböző növedékek a bőrön, fertőző elváltozások, </w:t>
      </w:r>
      <w:r w:rsidR="00954FC3" w:rsidRPr="002011BA">
        <w:rPr>
          <w:rFonts w:ascii="Palatino Linotype" w:hAnsi="Palatino Linotype"/>
          <w:sz w:val="24"/>
          <w:szCs w:val="24"/>
        </w:rPr>
        <w:t xml:space="preserve">fertőző – mikro és </w:t>
      </w:r>
      <w:proofErr w:type="spellStart"/>
      <w:r w:rsidR="00954FC3" w:rsidRPr="002011BA">
        <w:rPr>
          <w:rFonts w:ascii="Palatino Linotype" w:hAnsi="Palatino Linotype"/>
          <w:sz w:val="24"/>
          <w:szCs w:val="24"/>
        </w:rPr>
        <w:t>makroorganizmusok</w:t>
      </w:r>
      <w:proofErr w:type="spellEnd"/>
      <w:r w:rsidR="00954FC3" w:rsidRPr="002011BA">
        <w:rPr>
          <w:rFonts w:ascii="Palatino Linotype" w:hAnsi="Palatino Linotype"/>
          <w:sz w:val="24"/>
          <w:szCs w:val="24"/>
        </w:rPr>
        <w:t xml:space="preserve"> által okozott </w:t>
      </w:r>
      <w:r w:rsidR="00993250" w:rsidRPr="002011BA">
        <w:rPr>
          <w:rFonts w:ascii="Palatino Linotype" w:hAnsi="Palatino Linotype"/>
          <w:sz w:val="24"/>
          <w:szCs w:val="24"/>
        </w:rPr>
        <w:t>elváltozások</w:t>
      </w:r>
      <w:r w:rsidR="00AD63C2" w:rsidRPr="002011BA">
        <w:rPr>
          <w:rFonts w:ascii="Palatino Linotype" w:hAnsi="Palatino Linotype"/>
          <w:sz w:val="24"/>
          <w:szCs w:val="24"/>
        </w:rPr>
        <w:t>)</w:t>
      </w:r>
    </w:p>
    <w:p w:rsidR="000F5A22" w:rsidRPr="002011BA" w:rsidRDefault="00AD63C2" w:rsidP="002011BA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 - haj-, szőr vizsgálata, állapota, jellemzője, stb.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Munkatervezés</w:t>
      </w:r>
      <w:r w:rsidR="000635C0" w:rsidRPr="002011BA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0635C0" w:rsidRPr="002011BA">
        <w:rPr>
          <w:rFonts w:ascii="Palatino Linotype" w:hAnsi="Palatino Linotype"/>
          <w:sz w:val="24"/>
          <w:szCs w:val="24"/>
        </w:rPr>
        <w:t>előmunkák</w:t>
      </w:r>
      <w:proofErr w:type="spellEnd"/>
      <w:r w:rsidR="000635C0" w:rsidRPr="002011BA">
        <w:rPr>
          <w:rFonts w:ascii="Palatino Linotype" w:hAnsi="Palatino Linotype"/>
          <w:sz w:val="24"/>
          <w:szCs w:val="24"/>
        </w:rPr>
        <w:t>, fő munkák, utómunkák)</w:t>
      </w:r>
    </w:p>
    <w:p w:rsidR="004B0D4A" w:rsidRPr="002011BA" w:rsidRDefault="000F5A2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</w:t>
      </w:r>
      <w:r w:rsidR="004B0D4A" w:rsidRPr="002011BA">
        <w:rPr>
          <w:rFonts w:ascii="Palatino Linotype" w:hAnsi="Palatino Linotype"/>
          <w:sz w:val="24"/>
          <w:szCs w:val="24"/>
        </w:rPr>
        <w:t>ertőtlenítés</w:t>
      </w:r>
      <w:r w:rsidRPr="002011BA">
        <w:rPr>
          <w:rFonts w:ascii="Palatino Linotype" w:hAnsi="Palatino Linotype"/>
          <w:sz w:val="24"/>
          <w:szCs w:val="24"/>
        </w:rPr>
        <w:t xml:space="preserve"> (bőr-, eszköz-, text</w:t>
      </w:r>
      <w:r w:rsidR="00782CA5" w:rsidRPr="002011BA">
        <w:rPr>
          <w:rFonts w:ascii="Palatino Linotype" w:hAnsi="Palatino Linotype"/>
          <w:sz w:val="24"/>
          <w:szCs w:val="24"/>
        </w:rPr>
        <w:t>í</w:t>
      </w:r>
      <w:r w:rsidRPr="002011BA">
        <w:rPr>
          <w:rFonts w:ascii="Palatino Linotype" w:hAnsi="Palatino Linotype"/>
          <w:sz w:val="24"/>
          <w:szCs w:val="24"/>
        </w:rPr>
        <w:t>liák</w:t>
      </w:r>
      <w:r w:rsidR="00AD63C2" w:rsidRPr="002011BA">
        <w:rPr>
          <w:rFonts w:ascii="Palatino Linotype" w:hAnsi="Palatino Linotype"/>
          <w:sz w:val="24"/>
          <w:szCs w:val="24"/>
        </w:rPr>
        <w:t xml:space="preserve"> fertőtlenítése; fizikai és kémiai fertőtlenítési módok</w:t>
      </w:r>
      <w:r w:rsidRPr="002011BA">
        <w:rPr>
          <w:rFonts w:ascii="Palatino Linotype" w:hAnsi="Palatino Linotype"/>
          <w:sz w:val="24"/>
          <w:szCs w:val="24"/>
        </w:rPr>
        <w:t>)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 beterítése a szolgáltatás elvégzéséhez szükséges módon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Helyes eszköz</w:t>
      </w:r>
      <w:r w:rsidR="00923689" w:rsidRPr="002011BA">
        <w:rPr>
          <w:rFonts w:ascii="Palatino Linotype" w:hAnsi="Palatino Linotype"/>
          <w:sz w:val="24"/>
          <w:szCs w:val="24"/>
        </w:rPr>
        <w:t xml:space="preserve"> és anyag ki</w:t>
      </w:r>
      <w:r w:rsidRPr="002011BA">
        <w:rPr>
          <w:rFonts w:ascii="Palatino Linotype" w:hAnsi="Palatino Linotype"/>
          <w:sz w:val="24"/>
          <w:szCs w:val="24"/>
        </w:rPr>
        <w:t xml:space="preserve">választás (A művelethez </w:t>
      </w:r>
      <w:r w:rsidR="00AD63C2" w:rsidRPr="002011BA">
        <w:rPr>
          <w:rFonts w:ascii="Palatino Linotype" w:hAnsi="Palatino Linotype"/>
          <w:sz w:val="24"/>
          <w:szCs w:val="24"/>
        </w:rPr>
        <w:t xml:space="preserve">szükséges eszközök </w:t>
      </w:r>
      <w:r w:rsidR="00923689" w:rsidRPr="002011BA">
        <w:rPr>
          <w:rFonts w:ascii="Palatino Linotype" w:hAnsi="Palatino Linotype"/>
          <w:sz w:val="24"/>
          <w:szCs w:val="24"/>
        </w:rPr>
        <w:t>és anyagok kiválasztása, előkészítése</w:t>
      </w:r>
      <w:r w:rsidR="00D435F1" w:rsidRPr="002011BA">
        <w:rPr>
          <w:rFonts w:ascii="Palatino Linotype" w:hAnsi="Palatino Linotype"/>
          <w:sz w:val="24"/>
          <w:szCs w:val="24"/>
        </w:rPr>
        <w:t xml:space="preserve">: </w:t>
      </w:r>
      <w:r w:rsidR="00AD63C2" w:rsidRPr="002011BA">
        <w:rPr>
          <w:rFonts w:ascii="Palatino Linotype" w:hAnsi="Palatino Linotype"/>
          <w:sz w:val="24"/>
          <w:szCs w:val="24"/>
        </w:rPr>
        <w:t>borotva, borotvatál, borotvaecs</w:t>
      </w:r>
      <w:r w:rsidR="00923689" w:rsidRPr="002011BA">
        <w:rPr>
          <w:rFonts w:ascii="Palatino Linotype" w:hAnsi="Palatino Linotype"/>
          <w:sz w:val="24"/>
          <w:szCs w:val="24"/>
        </w:rPr>
        <w:t>e</w:t>
      </w:r>
      <w:r w:rsidR="00AD63C2" w:rsidRPr="002011BA">
        <w:rPr>
          <w:rFonts w:ascii="Palatino Linotype" w:hAnsi="Palatino Linotype"/>
          <w:sz w:val="24"/>
          <w:szCs w:val="24"/>
        </w:rPr>
        <w:t>t</w:t>
      </w:r>
      <w:r w:rsidR="00923689" w:rsidRPr="002011BA">
        <w:rPr>
          <w:rFonts w:ascii="Palatino Linotype" w:hAnsi="Palatino Linotype"/>
          <w:sz w:val="24"/>
          <w:szCs w:val="24"/>
        </w:rPr>
        <w:t xml:space="preserve">, </w:t>
      </w:r>
      <w:r w:rsidRPr="002011BA">
        <w:rPr>
          <w:rFonts w:ascii="Palatino Linotype" w:hAnsi="Palatino Linotype"/>
          <w:sz w:val="24"/>
          <w:szCs w:val="24"/>
        </w:rPr>
        <w:t>fésűk, h</w:t>
      </w:r>
      <w:r w:rsidR="004E0621" w:rsidRPr="002011BA">
        <w:rPr>
          <w:rFonts w:ascii="Palatino Linotype" w:hAnsi="Palatino Linotype"/>
          <w:sz w:val="24"/>
          <w:szCs w:val="24"/>
        </w:rPr>
        <w:t>ajvágó olló</w:t>
      </w:r>
      <w:r w:rsidR="00954FC3" w:rsidRPr="002011BA">
        <w:rPr>
          <w:rFonts w:ascii="Palatino Linotype" w:hAnsi="Palatino Linotype"/>
          <w:sz w:val="24"/>
          <w:szCs w:val="24"/>
        </w:rPr>
        <w:t>k</w:t>
      </w:r>
      <w:r w:rsidR="004E0621" w:rsidRPr="002011BA">
        <w:rPr>
          <w:rFonts w:ascii="Palatino Linotype" w:hAnsi="Palatino Linotype"/>
          <w:sz w:val="24"/>
          <w:szCs w:val="24"/>
        </w:rPr>
        <w:t>, nyakszirt kefe, textíliák</w:t>
      </w:r>
      <w:r w:rsidRPr="002011BA">
        <w:rPr>
          <w:rFonts w:ascii="Palatino Linotype" w:hAnsi="Palatino Linotype"/>
          <w:sz w:val="24"/>
          <w:szCs w:val="24"/>
        </w:rPr>
        <w:t>, hajvágó csipeszek, vizező, hajszárító, lakk, olaj, stb.)</w:t>
      </w:r>
    </w:p>
    <w:p w:rsidR="00814BD7" w:rsidRPr="002011BA" w:rsidRDefault="00AD63C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hajas fejbőr, haj táplálása, védelme</w:t>
      </w:r>
    </w:p>
    <w:p w:rsidR="004170E1" w:rsidRPr="002011BA" w:rsidRDefault="004170E1" w:rsidP="002011BA">
      <w:pPr>
        <w:tabs>
          <w:tab w:val="left" w:pos="1985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Vendégkártya készítése: személyes adatok, elérhetőségek, előzetes kórkép megállapítása kikérdezéssel, bőrpróba, allergia teszt</w:t>
      </w:r>
      <w:r w:rsidR="00993250" w:rsidRPr="002011BA">
        <w:rPr>
          <w:rFonts w:ascii="Palatino Linotype" w:hAnsi="Palatino Linotype"/>
          <w:sz w:val="24"/>
          <w:szCs w:val="24"/>
        </w:rPr>
        <w:t xml:space="preserve"> és eredménye</w:t>
      </w:r>
      <w:r w:rsidRPr="002011BA">
        <w:rPr>
          <w:rFonts w:ascii="Palatino Linotype" w:hAnsi="Palatino Linotype"/>
          <w:sz w:val="24"/>
          <w:szCs w:val="24"/>
        </w:rPr>
        <w:t>, az elvégzett kezelések, otthonra adott termékek rögzítése.</w:t>
      </w:r>
    </w:p>
    <w:p w:rsidR="00970C3D" w:rsidRPr="002011BA" w:rsidRDefault="00814BD7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lastRenderedPageBreak/>
        <w:t>Férfi arcborotválás és klasszikus hajvágások</w:t>
      </w:r>
      <w:r w:rsidR="00923689" w:rsidRPr="002011BA">
        <w:rPr>
          <w:rFonts w:ascii="Palatino Linotype" w:hAnsi="Palatino Linotype"/>
          <w:b/>
          <w:sz w:val="24"/>
          <w:szCs w:val="24"/>
        </w:rPr>
        <w:tab/>
      </w:r>
      <w:r w:rsidR="00923689" w:rsidRPr="002011BA">
        <w:rPr>
          <w:rFonts w:ascii="Palatino Linotype" w:hAnsi="Palatino Linotype"/>
          <w:b/>
          <w:sz w:val="24"/>
          <w:szCs w:val="24"/>
        </w:rPr>
        <w:tab/>
      </w:r>
      <w:r w:rsidR="006B7F8C">
        <w:rPr>
          <w:rFonts w:ascii="Palatino Linotype" w:hAnsi="Palatino Linotype"/>
          <w:b/>
          <w:sz w:val="24"/>
          <w:szCs w:val="24"/>
        </w:rPr>
        <w:t>149</w:t>
      </w:r>
      <w:r w:rsidR="006B7F8C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A7479D" w:rsidRPr="002011BA" w:rsidRDefault="007570C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Borotválás </w:t>
      </w:r>
      <w:r w:rsidR="001829B4">
        <w:rPr>
          <w:rFonts w:ascii="Palatino Linotype" w:hAnsi="Palatino Linotype"/>
          <w:b/>
          <w:sz w:val="24"/>
          <w:szCs w:val="24"/>
        </w:rPr>
        <w:t>27</w:t>
      </w:r>
      <w:r w:rsidR="001829B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óra</w:t>
      </w:r>
    </w:p>
    <w:p w:rsidR="00954FC3" w:rsidRPr="002011BA" w:rsidRDefault="00954FC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borotva részei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borotva balesetmentes használata, borotvafogások elsajátítása</w:t>
      </w:r>
      <w:r w:rsidR="007570C6" w:rsidRPr="002011BA">
        <w:rPr>
          <w:rFonts w:ascii="Palatino Linotype" w:hAnsi="Palatino Linotype"/>
          <w:sz w:val="24"/>
          <w:szCs w:val="24"/>
        </w:rPr>
        <w:t xml:space="preserve"> 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borotválás munkafolyamata</w:t>
      </w:r>
    </w:p>
    <w:p w:rsidR="00954FC3" w:rsidRPr="002011BA" w:rsidRDefault="00954FC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Előkészítés, beterítés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Helyes habképzés ecsettel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arc borotválása a helyes borotva fogások alkalmazásával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Szükség szerint ismételt habképzés</w:t>
      </w:r>
    </w:p>
    <w:p w:rsidR="00954FC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</w:t>
      </w:r>
      <w:r w:rsidR="00782CA5" w:rsidRPr="002011BA">
        <w:rPr>
          <w:rFonts w:ascii="Palatino Linotype" w:hAnsi="Palatino Linotype"/>
          <w:sz w:val="24"/>
          <w:szCs w:val="24"/>
        </w:rPr>
        <w:t>-,</w:t>
      </w:r>
      <w:r w:rsidRPr="002011BA">
        <w:rPr>
          <w:rFonts w:ascii="Palatino Linotype" w:hAnsi="Palatino Linotype"/>
          <w:sz w:val="24"/>
          <w:szCs w:val="24"/>
        </w:rPr>
        <w:t xml:space="preserve"> és sérülésmentes munkavégzés</w:t>
      </w:r>
      <w:r w:rsidR="00954FC3" w:rsidRPr="002011BA">
        <w:rPr>
          <w:rFonts w:ascii="Palatino Linotype" w:hAnsi="Palatino Linotype"/>
          <w:sz w:val="24"/>
          <w:szCs w:val="24"/>
        </w:rPr>
        <w:t xml:space="preserve"> (A hab borotváról való helyes letörlése.)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Bajuszmentes borotválás elvégzése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Szőr és habmentes arc kialakítása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borotválás utáni arckezelés, arc</w:t>
      </w:r>
      <w:r w:rsidR="00954FC3" w:rsidRPr="002011BA">
        <w:rPr>
          <w:rFonts w:ascii="Palatino Linotype" w:hAnsi="Palatino Linotype"/>
          <w:sz w:val="24"/>
          <w:szCs w:val="24"/>
        </w:rPr>
        <w:t>szesz, hintőpor,</w:t>
      </w:r>
      <w:r w:rsidRPr="002011BA">
        <w:rPr>
          <w:rFonts w:ascii="Palatino Linotype" w:hAnsi="Palatino Linotype"/>
          <w:sz w:val="24"/>
          <w:szCs w:val="24"/>
        </w:rPr>
        <w:t xml:space="preserve"> stb.</w:t>
      </w:r>
    </w:p>
    <w:p w:rsidR="00B64123" w:rsidRPr="002011BA" w:rsidRDefault="00B64123" w:rsidP="002011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modell hajának megfésülése borotválás után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munkafolyamat komplex gyakoroltatása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 és kijavítása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borotválás vizsgaidőre való begyakoroltatása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Szakáll és bajuszformázás </w:t>
      </w:r>
      <w:r w:rsidR="001829B4">
        <w:rPr>
          <w:rFonts w:ascii="Palatino Linotype" w:hAnsi="Palatino Linotype"/>
          <w:b/>
          <w:sz w:val="24"/>
          <w:szCs w:val="24"/>
        </w:rPr>
        <w:t>15</w:t>
      </w:r>
      <w:r w:rsidR="001829B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óra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Bajusz és szakállformák meghatározása a történelmi és divatkorok ismeretében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Bajusz formák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kialakítása, ritkítása ollóval, borotvával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Szakáll formák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kialakítása, ritkítása ollóval, borotvával, szakállvágóval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Szakáll és bajusz formázása kefékkel és hajszárítóval</w:t>
      </w:r>
    </w:p>
    <w:p w:rsidR="00B64123" w:rsidRPr="002011BA" w:rsidRDefault="00B6412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kialakított formák rögzítése bajuszkötővel, pomádéval, stb.</w:t>
      </w:r>
    </w:p>
    <w:p w:rsidR="00B64123" w:rsidRPr="002011BA" w:rsidRDefault="00B64123" w:rsidP="002011BA">
      <w:pPr>
        <w:spacing w:after="0"/>
        <w:jc w:val="both"/>
        <w:rPr>
          <w:rFonts w:ascii="Palatino Linotype" w:hAnsi="Palatino Linotype"/>
        </w:rPr>
      </w:pPr>
      <w:r w:rsidRPr="002011BA">
        <w:rPr>
          <w:rFonts w:ascii="Palatino Linotype" w:hAnsi="Palatino Linotype"/>
          <w:sz w:val="24"/>
          <w:szCs w:val="24"/>
        </w:rPr>
        <w:t>Szakáll, bajusz festése, színezése, szőkítése a színváltoztatás technológiái és szabályai szerint</w:t>
      </w:r>
    </w:p>
    <w:p w:rsidR="004B0D4A" w:rsidRPr="002011BA" w:rsidRDefault="00B64123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Férfi klasszikus hajvágás, szárítás</w:t>
      </w:r>
      <w:r w:rsidR="00B1466D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1829B4" w:rsidRPr="002011BA">
        <w:rPr>
          <w:rFonts w:ascii="Palatino Linotype" w:hAnsi="Palatino Linotype"/>
          <w:b/>
          <w:sz w:val="24"/>
          <w:szCs w:val="24"/>
        </w:rPr>
        <w:t>1</w:t>
      </w:r>
      <w:r w:rsidR="001829B4">
        <w:rPr>
          <w:rFonts w:ascii="Palatino Linotype" w:hAnsi="Palatino Linotype"/>
          <w:b/>
          <w:sz w:val="24"/>
          <w:szCs w:val="24"/>
        </w:rPr>
        <w:t>07</w:t>
      </w:r>
      <w:r w:rsidR="001829B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óra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 területi felosztása, vezetőpasszé, leválasztások irányai, kiemelési szögek, haj körvonala, hajvágási technológiák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Arcelemek, koponyaformák korrigálása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nyakfazon fajtái, a homlokfazon fajtái, az oldalfazon fajtái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Oldal- és nyakfazon tisztára borotválása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Borotva hajvágás, a haj átborotválása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férfi klasszikus hajvágás, szárítás munkafolyamata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 vizezése vagy mosása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vizes haj fejtetőn történő hosszvágása a kívánt mértékben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„0” pont meghatározása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Stuccolással az átmenet kialakítása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tarkóhaj és a fejtetőhaj összekapcsolása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oldalhajak átmenetképzése</w:t>
      </w:r>
    </w:p>
    <w:p w:rsidR="004B0D4A" w:rsidRPr="002011BA" w:rsidRDefault="00954FC3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Tiszta fül</w:t>
      </w:r>
      <w:r w:rsidR="004B0D4A" w:rsidRPr="002011BA">
        <w:rPr>
          <w:rFonts w:ascii="Palatino Linotype" w:hAnsi="Palatino Linotype"/>
          <w:sz w:val="24"/>
          <w:szCs w:val="24"/>
        </w:rPr>
        <w:t>kontúrok kialakítása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Oldalfazonok kiborotválása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fejtető és oldalhajak átborotválása a szárítással ellentétes irányban</w:t>
      </w:r>
    </w:p>
    <w:p w:rsidR="004B0D4A" w:rsidRPr="002011BA" w:rsidRDefault="00782CA5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klasszikus lekerekített kocka</w:t>
      </w:r>
      <w:r w:rsidR="004B0D4A" w:rsidRPr="002011BA">
        <w:rPr>
          <w:rFonts w:ascii="Palatino Linotype" w:hAnsi="Palatino Linotype"/>
          <w:sz w:val="24"/>
          <w:szCs w:val="24"/>
        </w:rPr>
        <w:t>forma kialakítása a szűkítős hajszárítóval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Választék kialakítása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Választék nélküli forma kialakítása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Plasztikus</w:t>
      </w:r>
      <w:r w:rsidR="00782CA5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- tincsmentes</w:t>
      </w:r>
      <w:r w:rsidR="00782CA5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- forma fésülése</w:t>
      </w:r>
    </w:p>
    <w:p w:rsidR="00954FC3" w:rsidRPr="002011BA" w:rsidRDefault="00954FC3" w:rsidP="002011BA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frizura rögzítése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komplex művelet gyakoroltatása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felismerése, kijavítása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férfi klasszikus vágás szárítás komplex művelet vizsgaidőre való gyakoroltatása</w:t>
      </w:r>
    </w:p>
    <w:p w:rsidR="002F5BA3" w:rsidRPr="002011BA" w:rsidRDefault="002F5BA3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814BD7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Női alaphajvágások és gyer</w:t>
      </w:r>
      <w:r w:rsidR="00D3267F" w:rsidRPr="002011BA">
        <w:rPr>
          <w:rFonts w:ascii="Palatino Linotype" w:hAnsi="Palatino Linotype"/>
          <w:b/>
          <w:sz w:val="24"/>
          <w:szCs w:val="24"/>
        </w:rPr>
        <w:t>m</w:t>
      </w:r>
      <w:r w:rsidRPr="002011BA">
        <w:rPr>
          <w:rFonts w:ascii="Palatino Linotype" w:hAnsi="Palatino Linotype"/>
          <w:b/>
          <w:sz w:val="24"/>
          <w:szCs w:val="24"/>
        </w:rPr>
        <w:t>ekhajvágás</w:t>
      </w:r>
      <w:r w:rsidR="00923689" w:rsidRPr="002011BA">
        <w:rPr>
          <w:rFonts w:ascii="Palatino Linotype" w:hAnsi="Palatino Linotype"/>
          <w:b/>
          <w:sz w:val="24"/>
          <w:szCs w:val="24"/>
        </w:rPr>
        <w:tab/>
      </w:r>
      <w:r w:rsidR="00923689" w:rsidRPr="002011BA">
        <w:rPr>
          <w:rFonts w:ascii="Palatino Linotype" w:hAnsi="Palatino Linotype"/>
          <w:b/>
          <w:sz w:val="24"/>
          <w:szCs w:val="24"/>
        </w:rPr>
        <w:tab/>
      </w:r>
      <w:r w:rsidR="001829B4">
        <w:rPr>
          <w:rFonts w:ascii="Palatino Linotype" w:hAnsi="Palatino Linotype"/>
          <w:b/>
          <w:sz w:val="24"/>
          <w:szCs w:val="24"/>
        </w:rPr>
        <w:t>184</w:t>
      </w:r>
      <w:r w:rsidR="001829B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970C3D" w:rsidRPr="002011BA" w:rsidRDefault="007570C6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Női alaphajvágások</w:t>
      </w:r>
      <w:r w:rsidR="00FB057B" w:rsidRPr="002011BA">
        <w:rPr>
          <w:rFonts w:ascii="Palatino Linotype" w:hAnsi="Palatino Linotype"/>
          <w:b/>
          <w:sz w:val="24"/>
          <w:szCs w:val="24"/>
        </w:rPr>
        <w:t>, szárítások</w:t>
      </w:r>
      <w:r w:rsidR="00923689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1829B4" w:rsidRPr="002011BA">
        <w:rPr>
          <w:rFonts w:ascii="Palatino Linotype" w:hAnsi="Palatino Linotype"/>
          <w:b/>
          <w:sz w:val="24"/>
          <w:szCs w:val="24"/>
        </w:rPr>
        <w:t>1</w:t>
      </w:r>
      <w:r w:rsidR="001829B4">
        <w:rPr>
          <w:rFonts w:ascii="Palatino Linotype" w:hAnsi="Palatino Linotype"/>
          <w:b/>
          <w:sz w:val="24"/>
          <w:szCs w:val="24"/>
        </w:rPr>
        <w:t>62</w:t>
      </w:r>
      <w:r w:rsidR="001829B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23689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 területi felosztása, vezetőpasszé, leválasztások irányai, kiemelési szögek, haj körvonala, hajvágási technikák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Arcelemek, koponyaformák korrigálása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női alaphajvágások munkafolyamata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Hajmosás</w:t>
      </w:r>
      <w:r w:rsidR="00FB057B" w:rsidRPr="002011BA">
        <w:rPr>
          <w:rFonts w:ascii="Palatino Linotype" w:hAnsi="Palatino Linotype"/>
          <w:sz w:val="24"/>
          <w:szCs w:val="24"/>
        </w:rPr>
        <w:t xml:space="preserve"> a haj, hajas fejbőrnek megfelelő készítménnyel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meghatározott alaphajvágási forma megtervezése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alaphajvágási formának megfelelő területi felosztás (Az anatómiai pontok és a geometriai ismeretek figyelembe vételével)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vezető passzé meghatározása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hajvágás formájának megfelelően alakítja ki a haj külső vonalát - horizontális, előrehosszabbodó, hátra hosszabbodó, uniformizált, fentről lefelé hosszabbodó </w:t>
      </w:r>
      <w:r w:rsidR="00894B30" w:rsidRPr="002011BA">
        <w:rPr>
          <w:rFonts w:ascii="Palatino Linotype" w:hAnsi="Palatino Linotype"/>
          <w:sz w:val="24"/>
          <w:szCs w:val="24"/>
        </w:rPr>
        <w:t>–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hajvágás formájának megfelelően határozza meg a kiemelési szögeket- 0°,-22,5°,-45°,-67,5°,-90°,- vagy 90°-180°.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Folyamatos, ellentétes irányú ellenőrzéssel biztosítja a hajvágás precízségét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Folyamatosan ellenőrzi a szimmetriát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tükör szükséges használata</w:t>
      </w:r>
      <w:r w:rsidR="00954FC3" w:rsidRPr="002011BA">
        <w:rPr>
          <w:rFonts w:ascii="Palatino Linotype" w:hAnsi="Palatino Linotype"/>
          <w:sz w:val="24"/>
          <w:szCs w:val="24"/>
        </w:rPr>
        <w:t xml:space="preserve"> az önellenőrzés során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Hajszárító segítségével megszárítja a formát a kiemelési szögek és külső </w:t>
      </w:r>
      <w:r w:rsidR="00FB057B" w:rsidRPr="002011BA">
        <w:rPr>
          <w:rFonts w:ascii="Palatino Linotype" w:hAnsi="Palatino Linotype"/>
          <w:sz w:val="24"/>
          <w:szCs w:val="24"/>
        </w:rPr>
        <w:t>vonalak</w:t>
      </w:r>
      <w:r w:rsidRPr="002011BA">
        <w:rPr>
          <w:rFonts w:ascii="Palatino Linotype" w:hAnsi="Palatino Linotype"/>
          <w:sz w:val="24"/>
          <w:szCs w:val="24"/>
        </w:rPr>
        <w:t xml:space="preserve"> figyelembe</w:t>
      </w:r>
      <w:r w:rsidR="00894B30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vételével, a szükséges kefékkel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kész formát átfésülve ellenőrzést végez, beállítja a modellt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komplex művelet gyakoroltatása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felismerése, kijavítása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női alaphajvágás - I., II., III. és IV. forma - szárítás komplex művelet vizsgaidőre való gyakoroltatása</w:t>
      </w:r>
    </w:p>
    <w:p w:rsidR="00B64123" w:rsidRPr="002011BA" w:rsidRDefault="00B64123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A0D36" w:rsidRPr="002011BA" w:rsidRDefault="00BA0D36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Gyermek hajvágás, hajápolás </w:t>
      </w:r>
      <w:r w:rsidR="001829B4">
        <w:rPr>
          <w:rFonts w:ascii="Palatino Linotype" w:hAnsi="Palatino Linotype"/>
          <w:b/>
          <w:sz w:val="24"/>
          <w:szCs w:val="24"/>
        </w:rPr>
        <w:t>22</w:t>
      </w:r>
      <w:r w:rsidR="001829B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óra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haj területi felosztása, vezetőpasszé, leválasztások irányai, kiemelési szögek, haj körvonala, hajvágási technikák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Arcelemek, koponyaformák korrigálása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gyermek alaphajvágások munkafolyamata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gyermek hajvágás elsősorban a frizura elkészítésének munkafolyamatában, fokozott balesetmentes munkavégzésben</w:t>
      </w:r>
      <w:r w:rsidR="00AE666D" w:rsidRPr="002011BA">
        <w:rPr>
          <w:rFonts w:ascii="Palatino Linotype" w:hAnsi="Palatino Linotype"/>
          <w:sz w:val="24"/>
          <w:szCs w:val="24"/>
        </w:rPr>
        <w:t xml:space="preserve"> (nem hegyes végű</w:t>
      </w:r>
      <w:proofErr w:type="gramStart"/>
      <w:r w:rsidR="00AE666D" w:rsidRPr="002011BA">
        <w:rPr>
          <w:rFonts w:ascii="Palatino Linotype" w:hAnsi="Palatino Linotype"/>
          <w:sz w:val="24"/>
          <w:szCs w:val="24"/>
        </w:rPr>
        <w:t>,lekerekített</w:t>
      </w:r>
      <w:proofErr w:type="gramEnd"/>
      <w:r w:rsidR="00AE666D" w:rsidRPr="002011BA">
        <w:rPr>
          <w:rFonts w:ascii="Palatino Linotype" w:hAnsi="Palatino Linotype"/>
          <w:sz w:val="24"/>
          <w:szCs w:val="24"/>
        </w:rPr>
        <w:t xml:space="preserve"> olló használata)</w:t>
      </w:r>
      <w:r w:rsidR="00650B35" w:rsidRPr="002011BA">
        <w:rPr>
          <w:rFonts w:ascii="Palatino Linotype" w:hAnsi="Palatino Linotype"/>
          <w:sz w:val="24"/>
          <w:szCs w:val="24"/>
        </w:rPr>
        <w:t>,</w:t>
      </w:r>
      <w:r w:rsidRPr="002011BA">
        <w:rPr>
          <w:rFonts w:ascii="Palatino Linotype" w:hAnsi="Palatino Linotype"/>
          <w:sz w:val="24"/>
          <w:szCs w:val="24"/>
        </w:rPr>
        <w:t xml:space="preserve"> és az életkori sajátosságok figyelembe vételével történik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gyermek életkori sajátosságait figyelembe véve kell a szolgáltatást elvégezni, a kívánt formát kiválasztani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Javaslatok a gyermekhajvágás körülményeihez: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Figye</w:t>
      </w:r>
      <w:r w:rsidR="00AE666D" w:rsidRPr="002011BA">
        <w:rPr>
          <w:rFonts w:ascii="Palatino Linotype" w:hAnsi="Palatino Linotype"/>
          <w:sz w:val="24"/>
          <w:szCs w:val="24"/>
        </w:rPr>
        <w:t>lem leköt</w:t>
      </w:r>
      <w:r w:rsidRPr="002011BA">
        <w:rPr>
          <w:rFonts w:ascii="Palatino Linotype" w:hAnsi="Palatino Linotype"/>
          <w:sz w:val="24"/>
          <w:szCs w:val="24"/>
        </w:rPr>
        <w:t xml:space="preserve"> feladatvégzés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Játékosság, színes tárgyak, nem erőszakos műveletvégzés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Fokozott figyelem a hajkontúrok és arc vonalában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Vegyszeres műveletektől tartsuk távol a gyermeket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Ne szakítsuk félbe a műveletet, folyamatosan végezzük a szolgáltatást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gyermeknek legyen szabadságérzete a kiszolgálás közben</w:t>
      </w:r>
    </w:p>
    <w:p w:rsidR="004B0D4A" w:rsidRPr="002011BA" w:rsidRDefault="004B0D4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Dicsérjük a viselkedését, jutalmazzuk szóban, esetleg tárggyal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komplex művelet gyakoroltatása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felismerése, kijavítása</w:t>
      </w:r>
    </w:p>
    <w:p w:rsidR="004B0D4A" w:rsidRPr="002011BA" w:rsidRDefault="004B0D4A" w:rsidP="002011B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970C3D" w:rsidRPr="002011BA" w:rsidRDefault="00970C3D" w:rsidP="002011B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75C37" w:rsidRDefault="00975C37" w:rsidP="00530B6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975C37" w:rsidRPr="002011BA" w:rsidRDefault="00975C37" w:rsidP="00975C37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5C37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5C37" w:rsidRPr="002011BA" w:rsidRDefault="00975C37" w:rsidP="00530B6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2011BA" w:rsidRPr="002011BA" w:rsidRDefault="002011BA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55417" w:rsidRPr="002011B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55417" w:rsidRPr="002011B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55417" w:rsidRPr="002011BA" w:rsidRDefault="00255417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55417" w:rsidRPr="002011BA" w:rsidRDefault="00255417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55417" w:rsidRPr="002011BA" w:rsidRDefault="00255417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55417" w:rsidRPr="002011BA" w:rsidRDefault="00255417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55417" w:rsidRPr="002011BA" w:rsidRDefault="00255417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2C76" w:rsidRPr="002011BA">
        <w:trPr>
          <w:jc w:val="center"/>
        </w:trPr>
        <w:tc>
          <w:tcPr>
            <w:tcW w:w="828" w:type="dxa"/>
            <w:vAlign w:val="center"/>
          </w:tcPr>
          <w:p w:rsidR="00C22C76" w:rsidRPr="002011BA" w:rsidRDefault="00C22C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22C76" w:rsidRPr="002011BA" w:rsidRDefault="00C22C7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22C76" w:rsidRPr="002011BA" w:rsidRDefault="00C22C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2C76" w:rsidRPr="002011BA" w:rsidRDefault="00C22C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2C76" w:rsidRPr="002011BA" w:rsidRDefault="00C22C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2C76" w:rsidRPr="002011BA" w:rsidRDefault="00C22C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255417" w:rsidRPr="002011BA" w:rsidRDefault="00C22C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20469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0469" w:rsidRPr="002011BA" w:rsidRDefault="00B20469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20469" w:rsidRPr="002011BA">
        <w:trPr>
          <w:jc w:val="center"/>
        </w:trPr>
        <w:tc>
          <w:tcPr>
            <w:tcW w:w="828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20469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20469" w:rsidRPr="002011BA">
        <w:trPr>
          <w:jc w:val="center"/>
        </w:trPr>
        <w:tc>
          <w:tcPr>
            <w:tcW w:w="828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20469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20469" w:rsidRPr="002011BA" w:rsidRDefault="00B204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45A2" w:rsidRPr="002011B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45A2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45A2" w:rsidRPr="002011BA" w:rsidRDefault="003C45A2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45A2" w:rsidRPr="002011B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Elváltozások, rendellenességek</w:t>
            </w:r>
            <w:r w:rsidR="00AE666D" w:rsidRPr="002011BA">
              <w:rPr>
                <w:rFonts w:ascii="Palatino Linotype" w:hAnsi="Palatino Linotype"/>
                <w:sz w:val="20"/>
                <w:szCs w:val="20"/>
              </w:rPr>
              <w:t>, szövetszaporulatok</w:t>
            </w: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DE1FED" w:rsidRPr="002011BA">
              <w:rPr>
                <w:rFonts w:ascii="Palatino Linotype" w:hAnsi="Palatino Linotype"/>
                <w:sz w:val="20"/>
                <w:szCs w:val="20"/>
              </w:rPr>
              <w:t>felismerése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3C45A2" w:rsidRPr="002011BA" w:rsidRDefault="003C45A2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18DF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18DF" w:rsidRPr="002011BA" w:rsidRDefault="004618DF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18DF" w:rsidRPr="002011BA">
        <w:trPr>
          <w:jc w:val="center"/>
        </w:trPr>
        <w:tc>
          <w:tcPr>
            <w:tcW w:w="828" w:type="dxa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618DF" w:rsidRPr="002011BA" w:rsidRDefault="004618DF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18DF" w:rsidRPr="002011B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4618DF" w:rsidRPr="002011BA" w:rsidRDefault="004618DF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4618DF" w:rsidRPr="002011BA" w:rsidRDefault="004618DF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46EB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46EB" w:rsidRPr="002011BA" w:rsidRDefault="000C46EB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46EB" w:rsidRPr="002011BA">
        <w:trPr>
          <w:jc w:val="center"/>
        </w:trPr>
        <w:tc>
          <w:tcPr>
            <w:tcW w:w="828" w:type="dxa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C46EB" w:rsidRPr="002011BA" w:rsidRDefault="000C46EB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C46EB" w:rsidRPr="002011BA" w:rsidRDefault="007866BE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C46EB" w:rsidRPr="002011BA" w:rsidRDefault="000C46EB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2011BA">
        <w:trPr>
          <w:jc w:val="center"/>
        </w:trPr>
        <w:tc>
          <w:tcPr>
            <w:tcW w:w="828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2011BA" w:rsidRDefault="00255417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55417" w:rsidRPr="002011BA" w:rsidRDefault="00255417" w:rsidP="002011BA">
      <w:pPr>
        <w:spacing w:after="0" w:line="240" w:lineRule="auto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812AC" w:rsidRPr="002011BA" w:rsidRDefault="000812AC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2011B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70C3D" w:rsidRPr="002011BA" w:rsidRDefault="00D3267F" w:rsidP="002011BA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t>Fodrász</w:t>
      </w:r>
      <w:r w:rsidR="00946D2F"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 szakmai ismeretek</w:t>
      </w:r>
      <w:r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 1.</w:t>
      </w:r>
      <w:r w:rsidRPr="002011BA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2011BA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2011B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46D2F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46D2F"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>32</w:t>
      </w:r>
      <w:r w:rsidR="00946D2F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2011BA" w:rsidRDefault="00970C3D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E0621" w:rsidRPr="002011BA" w:rsidRDefault="004E0621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tanulók ismerjék a férfi arcápolás, borotválás műveletei</w:t>
      </w:r>
      <w:r w:rsidR="001A5861" w:rsidRPr="002011BA">
        <w:rPr>
          <w:rFonts w:ascii="Palatino Linotype" w:hAnsi="Palatino Linotype"/>
          <w:sz w:val="24"/>
          <w:szCs w:val="24"/>
        </w:rPr>
        <w:t>t</w:t>
      </w:r>
      <w:r w:rsidRPr="002011BA">
        <w:rPr>
          <w:rFonts w:ascii="Palatino Linotype" w:hAnsi="Palatino Linotype"/>
          <w:sz w:val="24"/>
          <w:szCs w:val="24"/>
        </w:rPr>
        <w:t>, valamint a hajvágás alapvető,</w:t>
      </w:r>
      <w:r w:rsidR="00B62D98" w:rsidRPr="002011BA">
        <w:rPr>
          <w:rFonts w:ascii="Palatino Linotype" w:hAnsi="Palatino Linotype"/>
          <w:sz w:val="24"/>
          <w:szCs w:val="24"/>
        </w:rPr>
        <w:t xml:space="preserve"> szakmai kifejezéseit,</w:t>
      </w:r>
      <w:r w:rsidRPr="002011BA">
        <w:rPr>
          <w:rFonts w:ascii="Palatino Linotype" w:hAnsi="Palatino Linotype"/>
          <w:sz w:val="24"/>
          <w:szCs w:val="24"/>
        </w:rPr>
        <w:t xml:space="preserve"> technikáit, technológiáit. </w:t>
      </w:r>
      <w:r w:rsidR="001A5861" w:rsidRPr="002011BA">
        <w:rPr>
          <w:rFonts w:ascii="Palatino Linotype" w:hAnsi="Palatino Linotype"/>
          <w:sz w:val="24"/>
          <w:szCs w:val="24"/>
        </w:rPr>
        <w:t xml:space="preserve">Ismerjék a </w:t>
      </w:r>
      <w:r w:rsidRPr="002011BA">
        <w:rPr>
          <w:rFonts w:ascii="Palatino Linotype" w:hAnsi="Palatino Linotype"/>
          <w:sz w:val="24"/>
          <w:szCs w:val="24"/>
        </w:rPr>
        <w:t>ba</w:t>
      </w:r>
      <w:r w:rsidR="001A5861" w:rsidRPr="002011BA">
        <w:rPr>
          <w:rFonts w:ascii="Palatino Linotype" w:hAnsi="Palatino Linotype"/>
          <w:sz w:val="24"/>
          <w:szCs w:val="24"/>
        </w:rPr>
        <w:t>lesetmentes</w:t>
      </w:r>
      <w:r w:rsidRPr="002011BA">
        <w:rPr>
          <w:rFonts w:ascii="Palatino Linotype" w:hAnsi="Palatino Linotype"/>
          <w:sz w:val="24"/>
          <w:szCs w:val="24"/>
        </w:rPr>
        <w:t xml:space="preserve">, </w:t>
      </w:r>
      <w:r w:rsidR="00FD2167" w:rsidRPr="002011BA">
        <w:rPr>
          <w:rFonts w:ascii="Palatino Linotype" w:hAnsi="Palatino Linotype"/>
          <w:sz w:val="24"/>
          <w:szCs w:val="24"/>
        </w:rPr>
        <w:t xml:space="preserve">szakszerű, </w:t>
      </w:r>
      <w:r w:rsidRPr="002011BA">
        <w:rPr>
          <w:rFonts w:ascii="Palatino Linotype" w:hAnsi="Palatino Linotype"/>
          <w:sz w:val="24"/>
          <w:szCs w:val="24"/>
        </w:rPr>
        <w:t>e</w:t>
      </w:r>
      <w:r w:rsidR="001A5861" w:rsidRPr="002011BA">
        <w:rPr>
          <w:rFonts w:ascii="Palatino Linotype" w:hAnsi="Palatino Linotype"/>
          <w:sz w:val="24"/>
          <w:szCs w:val="24"/>
        </w:rPr>
        <w:t>sztétikus munkavégzés követelményeit, kritériumait</w:t>
      </w:r>
      <w:r w:rsidR="00B62D98" w:rsidRPr="002011BA">
        <w:rPr>
          <w:rFonts w:ascii="Palatino Linotype" w:hAnsi="Palatino Linotype"/>
          <w:sz w:val="24"/>
          <w:szCs w:val="24"/>
        </w:rPr>
        <w:t>.</w:t>
      </w:r>
    </w:p>
    <w:p w:rsidR="00DE1FED" w:rsidRPr="002011BA" w:rsidRDefault="00DE1FED" w:rsidP="002011B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2011BA" w:rsidRDefault="00970C3D" w:rsidP="002011BA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3267F" w:rsidRPr="002011BA" w:rsidRDefault="00D3267F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Alaphajvágások gyakorlat</w:t>
      </w:r>
    </w:p>
    <w:p w:rsidR="00D3267F" w:rsidRPr="002011BA" w:rsidRDefault="00D3267F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Művészet</w:t>
      </w:r>
      <w:r w:rsidR="00782CA5" w:rsidRPr="002011BA">
        <w:rPr>
          <w:rFonts w:ascii="Palatino Linotype" w:hAnsi="Palatino Linotype"/>
          <w:sz w:val="24"/>
          <w:szCs w:val="24"/>
        </w:rPr>
        <w:t>e</w:t>
      </w:r>
      <w:r w:rsidRPr="002011BA">
        <w:rPr>
          <w:rFonts w:ascii="Palatino Linotype" w:hAnsi="Palatino Linotype"/>
          <w:sz w:val="24"/>
          <w:szCs w:val="24"/>
        </w:rPr>
        <w:t>k 1.</w:t>
      </w:r>
    </w:p>
    <w:p w:rsidR="00650B35" w:rsidRPr="002011BA" w:rsidRDefault="00650B35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2011BA" w:rsidRDefault="00D3267F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Diagnosztizálás</w:t>
      </w:r>
      <w:r w:rsidR="00B1271D" w:rsidRPr="002011BA">
        <w:rPr>
          <w:rFonts w:ascii="Palatino Linotype" w:hAnsi="Palatino Linotype"/>
          <w:b/>
          <w:sz w:val="24"/>
          <w:szCs w:val="24"/>
        </w:rPr>
        <w:t>, f</w:t>
      </w:r>
      <w:r w:rsidR="0082702E" w:rsidRPr="002011BA">
        <w:rPr>
          <w:rFonts w:ascii="Palatino Linotype" w:hAnsi="Palatino Linotype"/>
          <w:b/>
          <w:sz w:val="24"/>
          <w:szCs w:val="24"/>
        </w:rPr>
        <w:t>érfi arcbor</w:t>
      </w:r>
      <w:r w:rsidR="00B1271D" w:rsidRPr="002011BA">
        <w:rPr>
          <w:rFonts w:ascii="Palatino Linotype" w:hAnsi="Palatino Linotype"/>
          <w:b/>
          <w:sz w:val="24"/>
          <w:szCs w:val="24"/>
        </w:rPr>
        <w:t>otválás és klasszikus hajvágások</w:t>
      </w:r>
      <w:r w:rsidR="00782CA5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B62D98" w:rsidRPr="002011BA">
        <w:rPr>
          <w:rFonts w:ascii="Palatino Linotype" w:hAnsi="Palatino Linotype"/>
          <w:b/>
          <w:sz w:val="24"/>
          <w:szCs w:val="24"/>
        </w:rPr>
        <w:t xml:space="preserve">16 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4B0D4A" w:rsidRPr="002011BA" w:rsidRDefault="0082702E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Diagnosztizálás</w:t>
      </w:r>
    </w:p>
    <w:p w:rsidR="00B1271D" w:rsidRPr="002011BA" w:rsidRDefault="00B1271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Vendégfogadás szabályai, kommunikáció a vendéggel (telefonon és az üzletben)</w:t>
      </w:r>
    </w:p>
    <w:p w:rsidR="00B1271D" w:rsidRPr="002011BA" w:rsidRDefault="00B1271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 (arc- és hajas fejbőr) eddig tanult ismeretek felhasználásával</w:t>
      </w:r>
    </w:p>
    <w:p w:rsidR="00B1271D" w:rsidRPr="002011BA" w:rsidRDefault="00B1271D" w:rsidP="002011BA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bőrtípus meghatározása</w:t>
      </w:r>
    </w:p>
    <w:p w:rsidR="00B1271D" w:rsidRPr="002011BA" w:rsidRDefault="00B1271D" w:rsidP="002011BA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elváltozások</w:t>
      </w:r>
      <w:r w:rsidR="00993250" w:rsidRPr="002011BA">
        <w:rPr>
          <w:rFonts w:ascii="Palatino Linotype" w:hAnsi="Palatino Linotype"/>
          <w:sz w:val="24"/>
          <w:szCs w:val="24"/>
        </w:rPr>
        <w:t xml:space="preserve"> (</w:t>
      </w:r>
      <w:r w:rsidR="00650B35" w:rsidRPr="002011BA">
        <w:rPr>
          <w:rFonts w:ascii="Palatino Linotype" w:hAnsi="Palatino Linotype"/>
          <w:sz w:val="24"/>
          <w:szCs w:val="24"/>
        </w:rPr>
        <w:t xml:space="preserve">pl. </w:t>
      </w:r>
      <w:r w:rsidR="00FD2167" w:rsidRPr="002011BA">
        <w:rPr>
          <w:rFonts w:ascii="Palatino Linotype" w:hAnsi="Palatino Linotype"/>
          <w:sz w:val="24"/>
          <w:szCs w:val="24"/>
        </w:rPr>
        <w:t>szövetszaporulatok</w:t>
      </w:r>
      <w:r w:rsidR="00650B35" w:rsidRPr="002011BA">
        <w:rPr>
          <w:rFonts w:ascii="Palatino Linotype" w:hAnsi="Palatino Linotype"/>
          <w:sz w:val="24"/>
          <w:szCs w:val="24"/>
        </w:rPr>
        <w:t>, fertőzéses eredetű elváltozások, szaru-</w:t>
      </w:r>
      <w:r w:rsidR="00FD2167" w:rsidRPr="002011BA">
        <w:rPr>
          <w:rFonts w:ascii="Palatino Linotype" w:hAnsi="Palatino Linotype"/>
          <w:sz w:val="24"/>
          <w:szCs w:val="24"/>
        </w:rPr>
        <w:t xml:space="preserve">, </w:t>
      </w:r>
      <w:r w:rsidR="00650B35" w:rsidRPr="002011BA">
        <w:rPr>
          <w:rFonts w:ascii="Palatino Linotype" w:hAnsi="Palatino Linotype"/>
          <w:sz w:val="24"/>
          <w:szCs w:val="24"/>
        </w:rPr>
        <w:t>szőrnövési–</w:t>
      </w:r>
      <w:r w:rsidR="00FD2167" w:rsidRPr="002011BA">
        <w:rPr>
          <w:rFonts w:ascii="Palatino Linotype" w:hAnsi="Palatino Linotype"/>
          <w:sz w:val="24"/>
          <w:szCs w:val="24"/>
        </w:rPr>
        <w:t>,</w:t>
      </w:r>
      <w:r w:rsidR="00650B35" w:rsidRPr="002011BA">
        <w:rPr>
          <w:rFonts w:ascii="Palatino Linotype" w:hAnsi="Palatino Linotype"/>
          <w:sz w:val="24"/>
          <w:szCs w:val="24"/>
        </w:rPr>
        <w:t xml:space="preserve"> és pigment</w:t>
      </w:r>
      <w:r w:rsidR="00FD2167" w:rsidRPr="002011BA">
        <w:rPr>
          <w:rFonts w:ascii="Palatino Linotype" w:hAnsi="Palatino Linotype"/>
          <w:sz w:val="24"/>
          <w:szCs w:val="24"/>
        </w:rPr>
        <w:t xml:space="preserve"> </w:t>
      </w:r>
      <w:r w:rsidR="00650B35" w:rsidRPr="002011BA">
        <w:rPr>
          <w:rFonts w:ascii="Palatino Linotype" w:hAnsi="Palatino Linotype"/>
          <w:sz w:val="24"/>
          <w:szCs w:val="24"/>
        </w:rPr>
        <w:t>rendellenességek)</w:t>
      </w:r>
    </w:p>
    <w:p w:rsidR="00B1271D" w:rsidRPr="002011BA" w:rsidRDefault="00802A32" w:rsidP="002011BA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haj-, szőr tulajdonságai</w:t>
      </w:r>
    </w:p>
    <w:p w:rsidR="00B1271D" w:rsidRPr="002011BA" w:rsidRDefault="00B1271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Munkatervezés (</w:t>
      </w:r>
      <w:proofErr w:type="spellStart"/>
      <w:r w:rsidRPr="002011BA">
        <w:rPr>
          <w:rFonts w:ascii="Palatino Linotype" w:hAnsi="Palatino Linotype"/>
          <w:sz w:val="24"/>
          <w:szCs w:val="24"/>
        </w:rPr>
        <w:t>előmunkák</w:t>
      </w:r>
      <w:proofErr w:type="spellEnd"/>
      <w:r w:rsidRPr="002011BA">
        <w:rPr>
          <w:rFonts w:ascii="Palatino Linotype" w:hAnsi="Palatino Linotype"/>
          <w:sz w:val="24"/>
          <w:szCs w:val="24"/>
        </w:rPr>
        <w:t>, fő munkák, utómunkák)</w:t>
      </w:r>
    </w:p>
    <w:p w:rsidR="00B1271D" w:rsidRPr="002011BA" w:rsidRDefault="00B1271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Fertőtlenítés</w:t>
      </w:r>
      <w:r w:rsidR="00650B35" w:rsidRPr="002011BA">
        <w:rPr>
          <w:rFonts w:ascii="Palatino Linotype" w:hAnsi="Palatino Linotype"/>
          <w:sz w:val="24"/>
          <w:szCs w:val="24"/>
        </w:rPr>
        <w:t xml:space="preserve"> (bőr, eszköz és textília)</w:t>
      </w:r>
      <w:r w:rsidR="004E0621" w:rsidRPr="002011BA">
        <w:rPr>
          <w:rFonts w:ascii="Palatino Linotype" w:hAnsi="Palatino Linotype"/>
          <w:sz w:val="24"/>
          <w:szCs w:val="24"/>
        </w:rPr>
        <w:t xml:space="preserve">, </w:t>
      </w:r>
      <w:r w:rsidR="00802A32" w:rsidRPr="002011BA">
        <w:rPr>
          <w:rFonts w:ascii="Palatino Linotype" w:hAnsi="Palatino Linotype"/>
          <w:sz w:val="24"/>
          <w:szCs w:val="24"/>
        </w:rPr>
        <w:t>a fertőtlenítők különböző szempont szerinti csoportosítása</w:t>
      </w:r>
    </w:p>
    <w:p w:rsidR="00B1271D" w:rsidRPr="002011BA" w:rsidRDefault="00B1271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Baleset- és munkavédelmi ismeretek</w:t>
      </w:r>
    </w:p>
    <w:p w:rsidR="00B1271D" w:rsidRPr="002011BA" w:rsidRDefault="00B1271D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 beterítése a szolgálta</w:t>
      </w:r>
      <w:r w:rsidR="00802A32" w:rsidRPr="002011BA">
        <w:rPr>
          <w:rFonts w:ascii="Palatino Linotype" w:hAnsi="Palatino Linotype"/>
          <w:sz w:val="24"/>
          <w:szCs w:val="24"/>
        </w:rPr>
        <w:t>tásnak megfelelően</w:t>
      </w:r>
    </w:p>
    <w:p w:rsidR="00B1271D" w:rsidRPr="002011BA" w:rsidRDefault="00802A3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szolgáltatáshoz szükséges eszközök és anyagok kiválasztása, ezek ismerete, jellemzőik:</w:t>
      </w:r>
      <w:r w:rsidR="00B1271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(</w:t>
      </w:r>
      <w:r w:rsidR="00782CA5" w:rsidRPr="002011BA">
        <w:rPr>
          <w:rFonts w:ascii="Palatino Linotype" w:hAnsi="Palatino Linotype"/>
          <w:sz w:val="24"/>
          <w:szCs w:val="24"/>
        </w:rPr>
        <w:t>t</w:t>
      </w:r>
      <w:r w:rsidRPr="002011BA">
        <w:rPr>
          <w:rFonts w:ascii="Palatino Linotype" w:hAnsi="Palatino Linotype"/>
          <w:sz w:val="24"/>
          <w:szCs w:val="24"/>
        </w:rPr>
        <w:t>ext</w:t>
      </w:r>
      <w:r w:rsidR="00782CA5" w:rsidRPr="002011BA">
        <w:rPr>
          <w:rFonts w:ascii="Palatino Linotype" w:hAnsi="Palatino Linotype"/>
          <w:sz w:val="24"/>
          <w:szCs w:val="24"/>
        </w:rPr>
        <w:t>í</w:t>
      </w:r>
      <w:r w:rsidRPr="002011BA">
        <w:rPr>
          <w:rFonts w:ascii="Palatino Linotype" w:hAnsi="Palatino Linotype"/>
          <w:sz w:val="24"/>
          <w:szCs w:val="24"/>
        </w:rPr>
        <w:t>liák, borotva, borotvaecset, borotvatál, h</w:t>
      </w:r>
      <w:r w:rsidR="00B1271D" w:rsidRPr="002011BA">
        <w:rPr>
          <w:rFonts w:ascii="Palatino Linotype" w:hAnsi="Palatino Linotype"/>
          <w:sz w:val="24"/>
          <w:szCs w:val="24"/>
        </w:rPr>
        <w:t>ajvágó fésűk, hajvágó oll</w:t>
      </w:r>
      <w:r w:rsidR="004E0621" w:rsidRPr="002011BA">
        <w:rPr>
          <w:rFonts w:ascii="Palatino Linotype" w:hAnsi="Palatino Linotype"/>
          <w:sz w:val="24"/>
          <w:szCs w:val="24"/>
        </w:rPr>
        <w:t>ó, nyakszirt kefe</w:t>
      </w:r>
      <w:r w:rsidR="00B1271D" w:rsidRPr="002011BA">
        <w:rPr>
          <w:rFonts w:ascii="Palatino Linotype" w:hAnsi="Palatino Linotype"/>
          <w:sz w:val="24"/>
          <w:szCs w:val="24"/>
        </w:rPr>
        <w:t>, hajvágó csipeszek, vizező, hajszárító, lakk, olaj, stb.)</w:t>
      </w:r>
    </w:p>
    <w:p w:rsidR="00FC2AA7" w:rsidRPr="002011BA" w:rsidRDefault="00FC2AA7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82702E" w:rsidRPr="002011BA" w:rsidRDefault="00802A3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Arcápolá</w:t>
      </w:r>
      <w:r w:rsidR="00A44603" w:rsidRPr="002011BA">
        <w:rPr>
          <w:rFonts w:ascii="Palatino Linotype" w:hAnsi="Palatino Linotype"/>
          <w:b/>
          <w:sz w:val="24"/>
          <w:szCs w:val="24"/>
        </w:rPr>
        <w:t xml:space="preserve">s, </w:t>
      </w:r>
      <w:r w:rsidRPr="002011BA">
        <w:rPr>
          <w:rFonts w:ascii="Palatino Linotype" w:hAnsi="Palatino Linotype"/>
          <w:b/>
          <w:sz w:val="24"/>
          <w:szCs w:val="24"/>
        </w:rPr>
        <w:t>arc</w:t>
      </w:r>
      <w:r w:rsidR="00A44603" w:rsidRPr="002011BA">
        <w:rPr>
          <w:rFonts w:ascii="Palatino Linotype" w:hAnsi="Palatino Linotype"/>
          <w:b/>
          <w:sz w:val="24"/>
          <w:szCs w:val="24"/>
        </w:rPr>
        <w:t>-</w:t>
      </w:r>
      <w:r w:rsidR="00782CA5" w:rsidRPr="002011BA">
        <w:rPr>
          <w:rFonts w:ascii="Palatino Linotype" w:hAnsi="Palatino Linotype"/>
          <w:b/>
          <w:sz w:val="24"/>
          <w:szCs w:val="24"/>
        </w:rPr>
        <w:t>,</w:t>
      </w:r>
      <w:r w:rsidRPr="002011BA">
        <w:rPr>
          <w:rFonts w:ascii="Palatino Linotype" w:hAnsi="Palatino Linotype"/>
          <w:b/>
          <w:sz w:val="24"/>
          <w:szCs w:val="24"/>
        </w:rPr>
        <w:t xml:space="preserve"> és fejbőrmas</w:t>
      </w:r>
      <w:r w:rsidR="00A44603" w:rsidRPr="002011BA">
        <w:rPr>
          <w:rFonts w:ascii="Palatino Linotype" w:hAnsi="Palatino Linotype"/>
          <w:b/>
          <w:sz w:val="24"/>
          <w:szCs w:val="24"/>
        </w:rPr>
        <w:t>s</w:t>
      </w:r>
      <w:r w:rsidRPr="002011BA">
        <w:rPr>
          <w:rFonts w:ascii="Palatino Linotype" w:hAnsi="Palatino Linotype"/>
          <w:b/>
          <w:sz w:val="24"/>
          <w:szCs w:val="24"/>
        </w:rPr>
        <w:t>zír</w:t>
      </w:r>
      <w:r w:rsidR="00A44603" w:rsidRPr="002011BA">
        <w:rPr>
          <w:rFonts w:ascii="Palatino Linotype" w:hAnsi="Palatino Linotype"/>
          <w:b/>
          <w:sz w:val="24"/>
          <w:szCs w:val="24"/>
        </w:rPr>
        <w:t>ozás</w:t>
      </w:r>
      <w:r w:rsidR="004E0621" w:rsidRPr="002011BA">
        <w:rPr>
          <w:rFonts w:ascii="Palatino Linotype" w:hAnsi="Palatino Linotype"/>
          <w:b/>
          <w:sz w:val="24"/>
          <w:szCs w:val="24"/>
        </w:rPr>
        <w:t>, borotválás</w:t>
      </w:r>
    </w:p>
    <w:p w:rsidR="00A44603" w:rsidRPr="002011BA" w:rsidRDefault="00A4460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borotva részei, balesetmentes használata, borotvafogások </w:t>
      </w:r>
    </w:p>
    <w:p w:rsidR="00A44603" w:rsidRPr="002011BA" w:rsidRDefault="00A4460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borotválás munkafolyamata</w:t>
      </w:r>
    </w:p>
    <w:p w:rsidR="00A44603" w:rsidRPr="002011BA" w:rsidRDefault="00A4460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Szakáll</w:t>
      </w:r>
      <w:r w:rsidR="00782CA5" w:rsidRPr="002011BA">
        <w:rPr>
          <w:rFonts w:ascii="Palatino Linotype" w:hAnsi="Palatino Linotype"/>
          <w:sz w:val="24"/>
          <w:szCs w:val="24"/>
        </w:rPr>
        <w:t>-,</w:t>
      </w:r>
      <w:r w:rsidRPr="002011BA">
        <w:rPr>
          <w:rFonts w:ascii="Palatino Linotype" w:hAnsi="Palatino Linotype"/>
          <w:sz w:val="24"/>
          <w:szCs w:val="24"/>
        </w:rPr>
        <w:t xml:space="preserve"> és bajuszformázá</w:t>
      </w:r>
      <w:r w:rsidR="00782CA5" w:rsidRPr="002011BA">
        <w:rPr>
          <w:rFonts w:ascii="Palatino Linotype" w:hAnsi="Palatino Linotype"/>
          <w:sz w:val="24"/>
          <w:szCs w:val="24"/>
        </w:rPr>
        <w:t>s</w:t>
      </w:r>
    </w:p>
    <w:p w:rsidR="00A44603" w:rsidRPr="002011BA" w:rsidRDefault="00A44603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Szakáll, bajusz festése, színezése, szőkítése a színváltoztatás technológiái és szabályai szerint</w:t>
      </w:r>
    </w:p>
    <w:p w:rsidR="00FD2167" w:rsidRPr="002011BA" w:rsidRDefault="0049157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Hajvág</w:t>
      </w:r>
      <w:r w:rsidR="00782CA5" w:rsidRPr="002011BA">
        <w:rPr>
          <w:rFonts w:ascii="Palatino Linotype" w:hAnsi="Palatino Linotype"/>
          <w:sz w:val="24"/>
          <w:szCs w:val="24"/>
        </w:rPr>
        <w:t>á</w:t>
      </w:r>
      <w:r w:rsidRPr="002011BA">
        <w:rPr>
          <w:rFonts w:ascii="Palatino Linotype" w:hAnsi="Palatino Linotype"/>
          <w:sz w:val="24"/>
          <w:szCs w:val="24"/>
        </w:rPr>
        <w:t>s alapfogalmai: A haj területi felosztása, vezetőpasszé, leválasztások irányai, kiemelési szögek, haj körvonala. A nyakfazon fajtái, a homlokfazo</w:t>
      </w:r>
      <w:r w:rsidR="00FD2167" w:rsidRPr="002011BA">
        <w:rPr>
          <w:rFonts w:ascii="Palatino Linotype" w:hAnsi="Palatino Linotype"/>
          <w:sz w:val="24"/>
          <w:szCs w:val="24"/>
        </w:rPr>
        <w:t>n fajtái, az oldalfazon fajtái</w:t>
      </w:r>
    </w:p>
    <w:p w:rsidR="00FC2AA7" w:rsidRPr="002011BA" w:rsidRDefault="0049157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Hajvágás technikái, technológiái</w:t>
      </w:r>
    </w:p>
    <w:p w:rsidR="0049157A" w:rsidRPr="002011BA" w:rsidRDefault="0049157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Oldal- és nyakfazon tisztára borotválása</w:t>
      </w:r>
    </w:p>
    <w:p w:rsidR="0049157A" w:rsidRPr="002011BA" w:rsidRDefault="0049157A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hajvágást befolyásoló tényezők</w:t>
      </w:r>
    </w:p>
    <w:p w:rsidR="0049157A" w:rsidRPr="002011BA" w:rsidRDefault="0049157A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A44603" w:rsidRPr="002011BA" w:rsidRDefault="0049157A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</w:t>
      </w:r>
      <w:r w:rsidR="00683C30" w:rsidRPr="002011BA">
        <w:rPr>
          <w:rFonts w:ascii="Palatino Linotype" w:hAnsi="Palatino Linotype"/>
          <w:sz w:val="24"/>
          <w:szCs w:val="24"/>
        </w:rPr>
        <w:t>emek, koponyaformák korrigálása</w:t>
      </w:r>
    </w:p>
    <w:p w:rsidR="007570C6" w:rsidRPr="002011BA" w:rsidRDefault="007570C6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A44603" w:rsidRPr="002011BA" w:rsidRDefault="00A44603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férfi klasszikus hajvágás, szárítás munkafolyamata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haj vizezése vagy mosása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vizes haj fejtetőn történő hosszvágása a kívánt mértékben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„0” pont meghatározása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Stuccolással az átmenet kialakítása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tarkóhaj és a fejtetőhaj összekapcsolása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oldalhajak átmenetképzése</w:t>
      </w:r>
    </w:p>
    <w:p w:rsidR="00A44603" w:rsidRPr="002011BA" w:rsidRDefault="00650B35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Tiszta fül</w:t>
      </w:r>
      <w:r w:rsidR="00A44603" w:rsidRPr="002011BA">
        <w:rPr>
          <w:rFonts w:ascii="Palatino Linotype" w:hAnsi="Palatino Linotype"/>
          <w:sz w:val="24"/>
          <w:szCs w:val="24"/>
        </w:rPr>
        <w:t>kontúrok kialakítása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Oldalfazonok kiborotválása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fejtető és oldalhajak átborotválása a szárítással ellentétes irányban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Választék kialakítása</w:t>
      </w:r>
    </w:p>
    <w:p w:rsidR="00A44603" w:rsidRPr="002011BA" w:rsidRDefault="00A44603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Választék nélküli forma kialakítása</w:t>
      </w:r>
    </w:p>
    <w:p w:rsidR="004E56BA" w:rsidRPr="002011BA" w:rsidRDefault="004E56BA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plasztikus, lekerekített, </w:t>
      </w:r>
      <w:proofErr w:type="gramStart"/>
      <w:r w:rsidRPr="002011BA">
        <w:rPr>
          <w:rFonts w:ascii="Palatino Linotype" w:hAnsi="Palatino Linotype"/>
          <w:sz w:val="24"/>
          <w:szCs w:val="24"/>
        </w:rPr>
        <w:t>kocka forma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kialakítása hajszárítóval</w:t>
      </w:r>
    </w:p>
    <w:p w:rsidR="00650B35" w:rsidRPr="002011BA" w:rsidRDefault="00650B35" w:rsidP="002011BA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frizura rögzítése</w:t>
      </w:r>
    </w:p>
    <w:p w:rsidR="00B62D98" w:rsidRPr="002011BA" w:rsidRDefault="00B62D98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2011BA" w:rsidRDefault="00D3267F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Női alaphajvágás</w:t>
      </w:r>
      <w:r w:rsidR="00726361" w:rsidRPr="002011BA">
        <w:rPr>
          <w:rFonts w:ascii="Palatino Linotype" w:hAnsi="Palatino Linotype"/>
          <w:b/>
          <w:sz w:val="24"/>
          <w:szCs w:val="24"/>
        </w:rPr>
        <w:t>ok</w:t>
      </w:r>
      <w:r w:rsidRPr="002011BA">
        <w:rPr>
          <w:rFonts w:ascii="Palatino Linotype" w:hAnsi="Palatino Linotype"/>
          <w:b/>
          <w:sz w:val="24"/>
          <w:szCs w:val="24"/>
        </w:rPr>
        <w:t xml:space="preserve"> és gyermekhajvágás</w:t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B62D98" w:rsidRPr="002011BA">
        <w:rPr>
          <w:rFonts w:ascii="Palatino Linotype" w:hAnsi="Palatino Linotype"/>
          <w:b/>
          <w:sz w:val="24"/>
          <w:szCs w:val="24"/>
        </w:rPr>
        <w:t xml:space="preserve">16 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7B4FF5" w:rsidRPr="002011BA" w:rsidRDefault="007B4FF5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Alapfogalmak átismétlése, kiegészítése a témának megfelelően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  <w:r w:rsidR="007B4FF5" w:rsidRPr="002011BA">
        <w:rPr>
          <w:rFonts w:ascii="Palatino Linotype" w:hAnsi="Palatino Linotype"/>
          <w:sz w:val="24"/>
          <w:szCs w:val="24"/>
        </w:rPr>
        <w:t xml:space="preserve"> 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Előnytelennek vélt adottságok és testalkat korrigálása frizura segítségével</w:t>
      </w:r>
    </w:p>
    <w:p w:rsidR="00FC2AA7" w:rsidRPr="002011BA" w:rsidRDefault="00FC2AA7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Hajvágáshoz szükséges eszközök kiválasztása,</w:t>
      </w:r>
      <w:r w:rsidR="007570C6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fertőtlenítése</w:t>
      </w:r>
    </w:p>
    <w:p w:rsidR="00CD055C" w:rsidRPr="002011BA" w:rsidRDefault="00CD055C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női</w:t>
      </w:r>
      <w:r w:rsidR="00CD055C" w:rsidRPr="002011BA">
        <w:rPr>
          <w:rFonts w:ascii="Palatino Linotype" w:hAnsi="Palatino Linotype"/>
          <w:b/>
          <w:sz w:val="24"/>
          <w:szCs w:val="24"/>
        </w:rPr>
        <w:t xml:space="preserve"> alap</w:t>
      </w:r>
      <w:r w:rsidRPr="002011BA">
        <w:rPr>
          <w:rFonts w:ascii="Palatino Linotype" w:hAnsi="Palatino Linotype"/>
          <w:b/>
          <w:sz w:val="24"/>
          <w:szCs w:val="24"/>
        </w:rPr>
        <w:t>hajvágá</w:t>
      </w:r>
      <w:r w:rsidR="00CD055C" w:rsidRPr="002011BA">
        <w:rPr>
          <w:rFonts w:ascii="Palatino Linotype" w:hAnsi="Palatino Linotype"/>
          <w:b/>
          <w:sz w:val="24"/>
          <w:szCs w:val="24"/>
        </w:rPr>
        <w:t>sok</w:t>
      </w:r>
      <w:r w:rsidRPr="002011BA">
        <w:rPr>
          <w:rFonts w:ascii="Palatino Linotype" w:hAnsi="Palatino Linotype"/>
          <w:b/>
          <w:sz w:val="24"/>
          <w:szCs w:val="24"/>
        </w:rPr>
        <w:t xml:space="preserve"> (leválasztások iránya, kiemelési szögek, stb.)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2011BA">
        <w:rPr>
          <w:rFonts w:ascii="Palatino Linotype" w:hAnsi="Palatino Linotype"/>
          <w:sz w:val="24"/>
          <w:szCs w:val="24"/>
        </w:rPr>
        <w:t>Egyhossz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kompakt hajvágás</w:t>
      </w:r>
      <w:r w:rsidR="00FC2AA7" w:rsidRPr="002011BA">
        <w:rPr>
          <w:rFonts w:ascii="Palatino Linotype" w:hAnsi="Palatino Linotype"/>
          <w:sz w:val="24"/>
          <w:szCs w:val="24"/>
        </w:rPr>
        <w:t xml:space="preserve"> követelményei,</w:t>
      </w:r>
      <w:r w:rsidRPr="002011BA">
        <w:rPr>
          <w:rFonts w:ascii="Palatino Linotype" w:hAnsi="Palatino Linotype"/>
          <w:sz w:val="24"/>
          <w:szCs w:val="24"/>
        </w:rPr>
        <w:t xml:space="preserve"> munkafolyamata</w:t>
      </w:r>
      <w:r w:rsidR="00FC2AA7" w:rsidRPr="002011BA">
        <w:rPr>
          <w:rFonts w:ascii="Palatino Linotype" w:hAnsi="Palatino Linotype"/>
          <w:sz w:val="24"/>
          <w:szCs w:val="24"/>
        </w:rPr>
        <w:t>, ellenőrzése, hibák</w:t>
      </w:r>
      <w:r w:rsidR="00993250" w:rsidRPr="002011BA">
        <w:rPr>
          <w:rFonts w:ascii="Palatino Linotype" w:hAnsi="Palatino Linotype"/>
          <w:sz w:val="24"/>
          <w:szCs w:val="24"/>
        </w:rPr>
        <w:t xml:space="preserve"> felismerése és javítása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Lépcsőzetes hajvágás</w:t>
      </w:r>
      <w:r w:rsidR="00FC2AA7" w:rsidRPr="002011BA">
        <w:rPr>
          <w:rFonts w:ascii="Palatino Linotype" w:hAnsi="Palatino Linotype"/>
          <w:sz w:val="24"/>
          <w:szCs w:val="24"/>
        </w:rPr>
        <w:t xml:space="preserve"> követelményei, munkafolyamata, ellenőrzése, hibák</w:t>
      </w:r>
      <w:r w:rsidR="00993250" w:rsidRPr="002011BA">
        <w:rPr>
          <w:rFonts w:ascii="Palatino Linotype" w:hAnsi="Palatino Linotype"/>
          <w:sz w:val="24"/>
          <w:szCs w:val="24"/>
        </w:rPr>
        <w:t xml:space="preserve"> felismerése és javítása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Uniform hajvágás</w:t>
      </w:r>
      <w:r w:rsidR="00FC2AA7" w:rsidRPr="002011BA">
        <w:rPr>
          <w:rFonts w:ascii="Palatino Linotype" w:hAnsi="Palatino Linotype"/>
          <w:sz w:val="24"/>
          <w:szCs w:val="24"/>
        </w:rPr>
        <w:t xml:space="preserve"> követelményei, munkafolyamata, ellenőrzése, hibák</w:t>
      </w:r>
      <w:r w:rsidR="00993250" w:rsidRPr="002011BA">
        <w:rPr>
          <w:rFonts w:ascii="Palatino Linotype" w:hAnsi="Palatino Linotype"/>
          <w:sz w:val="24"/>
          <w:szCs w:val="24"/>
        </w:rPr>
        <w:t xml:space="preserve"> felismerése és javítása</w:t>
      </w:r>
    </w:p>
    <w:p w:rsidR="00FC2AA7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Fentről lefelé hosszabbodó hajvágás</w:t>
      </w:r>
      <w:r w:rsidR="00FC2AA7" w:rsidRPr="002011BA">
        <w:rPr>
          <w:rFonts w:ascii="Palatino Linotype" w:hAnsi="Palatino Linotype"/>
          <w:sz w:val="24"/>
          <w:szCs w:val="24"/>
        </w:rPr>
        <w:t xml:space="preserve"> követelményei, munkafolyamata, ellenőrzése, hibák</w:t>
      </w:r>
      <w:r w:rsidR="00993250" w:rsidRPr="002011BA">
        <w:rPr>
          <w:rFonts w:ascii="Palatino Linotype" w:hAnsi="Palatino Linotype"/>
          <w:sz w:val="24"/>
          <w:szCs w:val="24"/>
        </w:rPr>
        <w:t xml:space="preserve"> felismerése és javítása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Frizurakészítés</w:t>
      </w:r>
      <w:r w:rsidR="00FC2AA7" w:rsidRPr="002011BA">
        <w:rPr>
          <w:rFonts w:ascii="Palatino Linotype" w:hAnsi="Palatino Linotype"/>
          <w:sz w:val="24"/>
          <w:szCs w:val="24"/>
        </w:rPr>
        <w:t xml:space="preserve"> </w:t>
      </w:r>
      <w:r w:rsidR="00726361" w:rsidRPr="002011BA">
        <w:rPr>
          <w:rFonts w:ascii="Palatino Linotype" w:hAnsi="Palatino Linotype"/>
          <w:sz w:val="24"/>
          <w:szCs w:val="24"/>
        </w:rPr>
        <w:t>kézi hajszárítóval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Otthoni tanácsadás</w:t>
      </w:r>
      <w:r w:rsidR="007B4FF5" w:rsidRPr="002011BA">
        <w:rPr>
          <w:rFonts w:ascii="Palatino Linotype" w:hAnsi="Palatino Linotype"/>
          <w:sz w:val="24"/>
          <w:szCs w:val="24"/>
        </w:rPr>
        <w:t xml:space="preserve">: forma </w:t>
      </w:r>
      <w:r w:rsidR="00FC2AA7" w:rsidRPr="002011BA">
        <w:rPr>
          <w:rFonts w:ascii="Palatino Linotype" w:hAnsi="Palatino Linotype"/>
          <w:sz w:val="24"/>
          <w:szCs w:val="24"/>
        </w:rPr>
        <w:t>kialak</w:t>
      </w:r>
      <w:r w:rsidR="007B4FF5" w:rsidRPr="002011BA">
        <w:rPr>
          <w:rFonts w:ascii="Palatino Linotype" w:hAnsi="Palatino Linotype"/>
          <w:sz w:val="24"/>
          <w:szCs w:val="24"/>
        </w:rPr>
        <w:t>í</w:t>
      </w:r>
      <w:r w:rsidR="00FC2AA7" w:rsidRPr="002011BA">
        <w:rPr>
          <w:rFonts w:ascii="Palatino Linotype" w:hAnsi="Palatino Linotype"/>
          <w:sz w:val="24"/>
          <w:szCs w:val="24"/>
        </w:rPr>
        <w:t>tásra, hajápolásra</w:t>
      </w:r>
    </w:p>
    <w:p w:rsidR="00650B35" w:rsidRPr="002011BA" w:rsidRDefault="00650B35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Gyermekhajvágás</w:t>
      </w:r>
    </w:p>
    <w:p w:rsidR="007570C6" w:rsidRPr="002011BA" w:rsidRDefault="007570C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Gyermekkor sajátosságai, jellemzői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Gyermekhajvágás balesetvédelmi veszélyforrásai</w:t>
      </w:r>
      <w:r w:rsidR="007570C6" w:rsidRPr="002011BA">
        <w:rPr>
          <w:rFonts w:ascii="Palatino Linotype" w:hAnsi="Palatino Linotype"/>
          <w:sz w:val="24"/>
          <w:szCs w:val="24"/>
        </w:rPr>
        <w:t>, balesetmentes munkavégzés</w:t>
      </w:r>
      <w:r w:rsidR="00726361" w:rsidRPr="002011BA">
        <w:rPr>
          <w:rFonts w:ascii="Palatino Linotype" w:hAnsi="Palatino Linotype"/>
          <w:sz w:val="24"/>
          <w:szCs w:val="24"/>
        </w:rPr>
        <w:t xml:space="preserve"> szabályai</w:t>
      </w:r>
    </w:p>
    <w:p w:rsidR="007570C6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Gyermekhajvágá</w:t>
      </w:r>
      <w:r w:rsidR="007570C6" w:rsidRPr="002011BA">
        <w:rPr>
          <w:rFonts w:ascii="Palatino Linotype" w:hAnsi="Palatino Linotype"/>
          <w:sz w:val="24"/>
          <w:szCs w:val="24"/>
        </w:rPr>
        <w:t>s formai és egyéb követelményei</w:t>
      </w:r>
    </w:p>
    <w:p w:rsidR="004B0D4A" w:rsidRPr="002011BA" w:rsidRDefault="007570C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Gyermekhajvágás</w:t>
      </w:r>
      <w:r w:rsidR="004B0D4A" w:rsidRPr="002011BA">
        <w:rPr>
          <w:rFonts w:ascii="Palatino Linotype" w:hAnsi="Palatino Linotype"/>
          <w:sz w:val="24"/>
          <w:szCs w:val="24"/>
        </w:rPr>
        <w:t xml:space="preserve"> munkafolyamata</w:t>
      </w:r>
    </w:p>
    <w:p w:rsidR="00970C3D" w:rsidRPr="002011BA" w:rsidRDefault="007570C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Tanácsadás otthoni hajápolásra, frizurakészítéshez</w:t>
      </w:r>
    </w:p>
    <w:p w:rsidR="00993250" w:rsidRPr="002011BA" w:rsidRDefault="00993250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A0D36" w:rsidRPr="002011BA" w:rsidRDefault="00BA0D3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2E7D84" w:rsidRPr="002011BA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70C3D" w:rsidRPr="002011BA" w:rsidRDefault="00970C3D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75C37" w:rsidRDefault="00975C37" w:rsidP="00530B6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975C37" w:rsidRPr="002011BA" w:rsidRDefault="00975C37" w:rsidP="00975C37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5C37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5C37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5C37" w:rsidRPr="002011BA" w:rsidRDefault="00975C37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5C37" w:rsidRDefault="00975C37" w:rsidP="00530B6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2011BA" w:rsidRPr="002011BA" w:rsidRDefault="002011BA" w:rsidP="002011BA">
      <w:pPr>
        <w:pStyle w:val="Listaszerbekezds"/>
        <w:numPr>
          <w:ilvl w:val="2"/>
          <w:numId w:val="8"/>
        </w:numPr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01769" w:rsidRPr="002011B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01769" w:rsidRPr="002011B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01769" w:rsidRPr="002011BA" w:rsidRDefault="00001769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01769" w:rsidRPr="002011BA" w:rsidRDefault="00001769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01769" w:rsidRPr="002011BA" w:rsidRDefault="00001769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01769" w:rsidRPr="002011BA" w:rsidRDefault="00001769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01769" w:rsidRPr="002011BA" w:rsidRDefault="00001769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2011BA">
        <w:trPr>
          <w:jc w:val="center"/>
        </w:trPr>
        <w:tc>
          <w:tcPr>
            <w:tcW w:w="828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2011BA" w:rsidRDefault="0000176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01769" w:rsidRPr="002011BA" w:rsidRDefault="00001769" w:rsidP="002011BA">
      <w:p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</w:p>
    <w:p w:rsidR="006D13B0" w:rsidRPr="002011BA" w:rsidRDefault="006D13B0" w:rsidP="002011BA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2011BA" w:rsidRDefault="00970C3D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812AC" w:rsidRPr="002011BA" w:rsidRDefault="000812AC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2011B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CD055C" w:rsidRDefault="00CD055C" w:rsidP="002011BA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75C37" w:rsidRDefault="00975C37" w:rsidP="002011BA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75C37" w:rsidRPr="002011BA" w:rsidRDefault="00975C37" w:rsidP="002011BA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E7D84" w:rsidRPr="002011BA" w:rsidRDefault="001878B7" w:rsidP="002011BA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t>Művészetek</w:t>
      </w:r>
      <w:r w:rsidR="00782CA5"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50AF8" w:rsidRPr="002011BA">
        <w:rPr>
          <w:rFonts w:ascii="Palatino Linotype" w:hAnsi="Palatino Linotype"/>
          <w:b/>
          <w:sz w:val="24"/>
          <w:szCs w:val="24"/>
          <w:lang w:eastAsia="hu-HU"/>
        </w:rPr>
        <w:t>1.</w:t>
      </w:r>
      <w:r w:rsidR="002011B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E7D84" w:rsidRPr="002011BA">
        <w:rPr>
          <w:rFonts w:ascii="Palatino Linotype" w:hAnsi="Palatino Linotype"/>
          <w:sz w:val="24"/>
          <w:szCs w:val="24"/>
        </w:rPr>
        <w:tab/>
      </w:r>
      <w:r w:rsidR="002E7D84" w:rsidRPr="002011BA">
        <w:rPr>
          <w:rFonts w:ascii="Palatino Linotype" w:hAnsi="Palatino Linotype"/>
          <w:sz w:val="24"/>
          <w:szCs w:val="24"/>
        </w:rPr>
        <w:tab/>
      </w:r>
      <w:r w:rsidR="002E7D84" w:rsidRPr="002011BA">
        <w:rPr>
          <w:rFonts w:ascii="Palatino Linotype" w:hAnsi="Palatino Linotype"/>
          <w:sz w:val="24"/>
          <w:szCs w:val="24"/>
        </w:rPr>
        <w:tab/>
      </w:r>
      <w:r w:rsidR="002E7D84" w:rsidRPr="002011BA">
        <w:rPr>
          <w:rFonts w:ascii="Palatino Linotype" w:hAnsi="Palatino Linotype"/>
          <w:sz w:val="24"/>
          <w:szCs w:val="24"/>
        </w:rPr>
        <w:tab/>
      </w:r>
      <w:r w:rsidR="00782CA5" w:rsidRPr="002011BA">
        <w:rPr>
          <w:rFonts w:ascii="Palatino Linotype" w:hAnsi="Palatino Linotype"/>
          <w:sz w:val="24"/>
          <w:szCs w:val="24"/>
        </w:rPr>
        <w:tab/>
      </w:r>
      <w:r w:rsidR="002E7D84" w:rsidRPr="002011BA">
        <w:rPr>
          <w:rFonts w:ascii="Palatino Linotype" w:hAnsi="Palatino Linotype"/>
          <w:sz w:val="24"/>
          <w:szCs w:val="24"/>
        </w:rPr>
        <w:tab/>
      </w:r>
      <w:r w:rsidR="002E7D84"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 xml:space="preserve">32 </w:t>
      </w:r>
      <w:r w:rsidR="002E7D84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2E7D84" w:rsidRPr="002011BA" w:rsidRDefault="002E7D84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E7D84" w:rsidRPr="002011BA" w:rsidRDefault="002E7D84" w:rsidP="002011BA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E7D84" w:rsidRPr="002011BA" w:rsidRDefault="00B62D98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Ismerjék </w:t>
      </w:r>
      <w:r w:rsidR="00F8374F" w:rsidRPr="002011BA">
        <w:rPr>
          <w:rFonts w:ascii="Palatino Linotype" w:hAnsi="Palatino Linotype"/>
          <w:sz w:val="24"/>
          <w:szCs w:val="24"/>
        </w:rPr>
        <w:t>különböző korok stílusjegyeit és a</w:t>
      </w:r>
      <w:r w:rsidRPr="002011BA">
        <w:rPr>
          <w:rFonts w:ascii="Palatino Linotype" w:hAnsi="Palatino Linotype"/>
          <w:sz w:val="24"/>
          <w:szCs w:val="24"/>
        </w:rPr>
        <w:t xml:space="preserve"> hajviseleteket. Legyenek képesek a frizura tervezéséhez önállóan ábrát készíteni, kiemelni a szükséges elemeket.</w:t>
      </w:r>
    </w:p>
    <w:p w:rsidR="00B62D98" w:rsidRPr="002011BA" w:rsidRDefault="00B62D98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7D84" w:rsidRPr="002011BA" w:rsidRDefault="002E7D84" w:rsidP="002011BA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D13B0" w:rsidRPr="002011BA" w:rsidRDefault="006D13B0" w:rsidP="002011B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Alaphajvágások gyakorlat</w:t>
      </w:r>
    </w:p>
    <w:p w:rsidR="006D13B0" w:rsidRPr="002011BA" w:rsidRDefault="006D13B0" w:rsidP="002011B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Fodrász szakmai ismeretek 1. </w:t>
      </w:r>
    </w:p>
    <w:p w:rsidR="002E7D84" w:rsidRPr="002011BA" w:rsidRDefault="002E7D84" w:rsidP="002011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E7D84" w:rsidRPr="002011BA" w:rsidRDefault="002E7D84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2E7D84" w:rsidRPr="002011BA" w:rsidRDefault="002E7D84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7D84" w:rsidRPr="002011BA" w:rsidRDefault="00650214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2011BA">
        <w:rPr>
          <w:rFonts w:ascii="Palatino Linotype" w:hAnsi="Palatino Linotype"/>
          <w:b/>
          <w:sz w:val="24"/>
          <w:szCs w:val="24"/>
        </w:rPr>
        <w:t>Hajviselettörténet</w:t>
      </w:r>
      <w:proofErr w:type="spellEnd"/>
      <w:r w:rsidRPr="002011BA">
        <w:rPr>
          <w:rFonts w:ascii="Palatino Linotype" w:hAnsi="Palatino Linotype"/>
          <w:b/>
          <w:sz w:val="24"/>
          <w:szCs w:val="24"/>
        </w:rPr>
        <w:tab/>
      </w:r>
      <w:r w:rsidR="002E7D84" w:rsidRPr="002011BA">
        <w:rPr>
          <w:rFonts w:ascii="Palatino Linotype" w:hAnsi="Palatino Linotype"/>
          <w:b/>
          <w:sz w:val="24"/>
          <w:szCs w:val="24"/>
        </w:rPr>
        <w:tab/>
      </w:r>
      <w:r w:rsidR="002E7D84" w:rsidRPr="002011BA">
        <w:rPr>
          <w:rFonts w:ascii="Palatino Linotype" w:hAnsi="Palatino Linotype"/>
          <w:b/>
          <w:sz w:val="24"/>
          <w:szCs w:val="24"/>
        </w:rPr>
        <w:tab/>
      </w:r>
      <w:r w:rsidR="002E7D84" w:rsidRPr="002011BA">
        <w:rPr>
          <w:rFonts w:ascii="Palatino Linotype" w:hAnsi="Palatino Linotype"/>
          <w:b/>
          <w:sz w:val="24"/>
          <w:szCs w:val="24"/>
        </w:rPr>
        <w:tab/>
      </w:r>
      <w:r w:rsidR="002E7D84" w:rsidRPr="002011BA">
        <w:rPr>
          <w:rFonts w:ascii="Palatino Linotype" w:hAnsi="Palatino Linotype"/>
          <w:b/>
          <w:sz w:val="24"/>
          <w:szCs w:val="24"/>
        </w:rPr>
        <w:tab/>
      </w:r>
      <w:r w:rsidR="002E7D84" w:rsidRPr="002011BA">
        <w:rPr>
          <w:rFonts w:ascii="Palatino Linotype" w:hAnsi="Palatino Linotype"/>
          <w:b/>
          <w:sz w:val="24"/>
          <w:szCs w:val="24"/>
        </w:rPr>
        <w:tab/>
      </w:r>
      <w:r w:rsidR="001878B7" w:rsidRPr="002011BA">
        <w:rPr>
          <w:rFonts w:ascii="Palatino Linotype" w:hAnsi="Palatino Linotype"/>
          <w:b/>
          <w:sz w:val="24"/>
          <w:szCs w:val="24"/>
        </w:rPr>
        <w:t>16</w:t>
      </w:r>
      <w:r w:rsidR="00B62D98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2011BA">
        <w:rPr>
          <w:rFonts w:ascii="Palatino Linotype" w:hAnsi="Palatino Linotype"/>
          <w:b/>
          <w:sz w:val="24"/>
          <w:szCs w:val="24"/>
        </w:rPr>
        <w:t>ó</w:t>
      </w:r>
      <w:r w:rsidR="002E7D84" w:rsidRPr="002011BA">
        <w:rPr>
          <w:rFonts w:ascii="Palatino Linotype" w:hAnsi="Palatino Linotype"/>
          <w:b/>
          <w:i/>
          <w:sz w:val="24"/>
          <w:szCs w:val="24"/>
        </w:rPr>
        <w:t>ra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ókor hajviselete</w:t>
      </w:r>
    </w:p>
    <w:p w:rsidR="007F51E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Társadalmi tagozódás szerinti hajviseletek a korai és késői Egyiptomban. 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Papok, fáraók,</w:t>
      </w:r>
      <w:r w:rsidR="004E2863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szolgák hajviselete és nők hajviselete (Kleopátra).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Görög hajviselet legjellemzőbb jegyei. </w:t>
      </w:r>
      <w:proofErr w:type="spellStart"/>
      <w:r w:rsidRPr="002011BA">
        <w:rPr>
          <w:rFonts w:ascii="Palatino Linotype" w:hAnsi="Palatino Linotype"/>
          <w:sz w:val="24"/>
          <w:szCs w:val="24"/>
        </w:rPr>
        <w:t>Lampadiosz</w:t>
      </w:r>
      <w:proofErr w:type="spellEnd"/>
      <w:r w:rsidRPr="002011BA">
        <w:rPr>
          <w:rFonts w:ascii="Palatino Linotype" w:hAnsi="Palatino Linotype"/>
          <w:sz w:val="24"/>
          <w:szCs w:val="24"/>
        </w:rPr>
        <w:t>, fürt, fonat, konty.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Római hajviselet legjellemzőbb jegyei. </w:t>
      </w:r>
      <w:proofErr w:type="spellStart"/>
      <w:r w:rsidRPr="002011BA">
        <w:rPr>
          <w:rFonts w:ascii="Palatino Linotype" w:hAnsi="Palatino Linotype"/>
          <w:sz w:val="24"/>
          <w:szCs w:val="24"/>
        </w:rPr>
        <w:t>Tonsorok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2011BA">
        <w:rPr>
          <w:rFonts w:ascii="Palatino Linotype" w:hAnsi="Palatino Linotype"/>
          <w:sz w:val="24"/>
          <w:szCs w:val="24"/>
        </w:rPr>
        <w:t>kalamisztrák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szerepe.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középkor hajviselete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Bizánci hajviselet: Férfiak: Rövid haj, koncentrikus elrendezésben. Napi borotválkozás,</w:t>
      </w:r>
      <w:r w:rsidR="004E2863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majd később teljes körszakáll. Nők: Homlok fölött megemelt haj, oldalt loknikkal, később</w:t>
      </w:r>
      <w:r w:rsidR="004E2863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fej köré csavart haj, fátyollal, díszekkel.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Román hajviselet: Férfiak: Vállig érő középen választott vagy választék nélküli haj.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Göndörített haj, homlokba fésült tincsekkel, apródfrizura. Fémpánttal díszített hajak.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Nők: Férjes asszonyoknál kendő, fátyol. Hajadonoknál copfos viselet, főkötő, állkendő,</w:t>
      </w:r>
      <w:r w:rsidR="004E2863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fátyol. Szőkítés különböző oldatokkal, napon szárítva. Vendéghajjal való hajdúsítás.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Gót hajviselet: Férfiak: Hosszú, fonatos hajak. Turbán, csuklya, kalap, föveg. Nők: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Copf, konty, diaboló, csúcsos főkötő, fátyol, kétágú fejdísz.</w:t>
      </w:r>
    </w:p>
    <w:p w:rsidR="00BA0D36" w:rsidRPr="002011BA" w:rsidRDefault="00BA0D36" w:rsidP="002011BA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650214" w:rsidRPr="002011BA" w:rsidRDefault="00650214" w:rsidP="002011B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Szabadkézi rajz</w:t>
      </w:r>
      <w:r w:rsidR="00137770" w:rsidRPr="002011BA">
        <w:rPr>
          <w:rFonts w:ascii="Palatino Linotype" w:hAnsi="Palatino Linotype"/>
          <w:b/>
          <w:sz w:val="24"/>
          <w:szCs w:val="24"/>
        </w:rPr>
        <w:tab/>
      </w:r>
      <w:r w:rsidR="00137770" w:rsidRPr="002011BA">
        <w:rPr>
          <w:rFonts w:ascii="Palatino Linotype" w:hAnsi="Palatino Linotype"/>
          <w:b/>
          <w:i/>
          <w:sz w:val="24"/>
          <w:szCs w:val="24"/>
        </w:rPr>
        <w:tab/>
      </w:r>
      <w:r w:rsidR="00137770" w:rsidRPr="002011BA">
        <w:rPr>
          <w:rFonts w:ascii="Palatino Linotype" w:hAnsi="Palatino Linotype"/>
          <w:b/>
          <w:i/>
          <w:sz w:val="24"/>
          <w:szCs w:val="24"/>
        </w:rPr>
        <w:tab/>
      </w:r>
      <w:r w:rsidR="00137770" w:rsidRPr="002011BA">
        <w:rPr>
          <w:rFonts w:ascii="Palatino Linotype" w:hAnsi="Palatino Linotype"/>
          <w:b/>
          <w:i/>
          <w:sz w:val="24"/>
          <w:szCs w:val="24"/>
        </w:rPr>
        <w:tab/>
      </w:r>
      <w:r w:rsidR="00137770" w:rsidRPr="002011BA">
        <w:rPr>
          <w:rFonts w:ascii="Palatino Linotype" w:hAnsi="Palatino Linotype"/>
          <w:b/>
          <w:sz w:val="24"/>
          <w:szCs w:val="24"/>
        </w:rPr>
        <w:tab/>
      </w:r>
      <w:r w:rsidR="00137770" w:rsidRPr="002011BA">
        <w:rPr>
          <w:rFonts w:ascii="Palatino Linotype" w:hAnsi="Palatino Linotype"/>
          <w:b/>
          <w:sz w:val="24"/>
          <w:szCs w:val="24"/>
        </w:rPr>
        <w:tab/>
      </w:r>
      <w:r w:rsidR="00B62D98" w:rsidRPr="002011BA">
        <w:rPr>
          <w:rFonts w:ascii="Palatino Linotype" w:hAnsi="Palatino Linotype"/>
          <w:b/>
          <w:sz w:val="24"/>
          <w:szCs w:val="24"/>
        </w:rPr>
        <w:t xml:space="preserve">16 </w:t>
      </w:r>
      <w:r w:rsidR="00137770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3101A8" w:rsidRPr="002011BA" w:rsidRDefault="003101A8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Emberi fej rajzolása, </w:t>
      </w:r>
      <w:r w:rsidR="00CD055C" w:rsidRPr="002011BA">
        <w:rPr>
          <w:rFonts w:ascii="Palatino Linotype" w:hAnsi="Palatino Linotype"/>
          <w:sz w:val="24"/>
          <w:szCs w:val="24"/>
        </w:rPr>
        <w:t>arcelemekkel</w:t>
      </w:r>
    </w:p>
    <w:p w:rsidR="007B4FF5" w:rsidRPr="002011BA" w:rsidRDefault="007B4FF5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Férfi-, nő- és gyermek arc </w:t>
      </w:r>
      <w:r w:rsidR="00CD055C" w:rsidRPr="002011BA">
        <w:rPr>
          <w:rFonts w:ascii="Palatino Linotype" w:hAnsi="Palatino Linotype"/>
          <w:sz w:val="24"/>
          <w:szCs w:val="24"/>
        </w:rPr>
        <w:t>jellegzetességei</w:t>
      </w:r>
      <w:r w:rsidRPr="002011BA">
        <w:rPr>
          <w:rFonts w:ascii="Palatino Linotype" w:hAnsi="Palatino Linotype"/>
          <w:sz w:val="24"/>
          <w:szCs w:val="24"/>
        </w:rPr>
        <w:t>, ábrázolása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Férfi bajusz-és szakállformák</w:t>
      </w:r>
      <w:r w:rsidR="007B4FF5" w:rsidRPr="002011BA">
        <w:rPr>
          <w:rFonts w:ascii="Palatino Linotype" w:hAnsi="Palatino Linotype"/>
          <w:sz w:val="24"/>
          <w:szCs w:val="24"/>
        </w:rPr>
        <w:t xml:space="preserve"> rajzolása</w:t>
      </w:r>
    </w:p>
    <w:p w:rsidR="004B0D4A" w:rsidRPr="002011BA" w:rsidRDefault="003101A8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Angol, francia, Jávor</w:t>
      </w:r>
      <w:r w:rsidR="004B0D4A" w:rsidRPr="002011BA">
        <w:rPr>
          <w:rFonts w:ascii="Palatino Linotype" w:hAnsi="Palatino Linotype"/>
          <w:sz w:val="24"/>
          <w:szCs w:val="24"/>
        </w:rPr>
        <w:t>, pödrött bajuszok rajza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Férfi halántékfazon, </w:t>
      </w:r>
      <w:proofErr w:type="gramStart"/>
      <w:r w:rsidRPr="002011BA">
        <w:rPr>
          <w:rFonts w:ascii="Palatino Linotype" w:hAnsi="Palatino Linotype"/>
          <w:sz w:val="24"/>
          <w:szCs w:val="24"/>
        </w:rPr>
        <w:t>oldalszakáll</w:t>
      </w:r>
      <w:r w:rsidR="007B4FF5" w:rsidRPr="002011BA">
        <w:rPr>
          <w:rFonts w:ascii="Palatino Linotype" w:hAnsi="Palatino Linotype"/>
          <w:sz w:val="24"/>
          <w:szCs w:val="24"/>
        </w:rPr>
        <w:t xml:space="preserve"> formák</w:t>
      </w:r>
      <w:proofErr w:type="gramEnd"/>
      <w:r w:rsidR="007B4FF5" w:rsidRPr="002011BA">
        <w:rPr>
          <w:rFonts w:ascii="Palatino Linotype" w:hAnsi="Palatino Linotype"/>
          <w:sz w:val="24"/>
          <w:szCs w:val="24"/>
        </w:rPr>
        <w:t xml:space="preserve"> </w:t>
      </w:r>
      <w:r w:rsidR="00CD055C" w:rsidRPr="002011BA">
        <w:rPr>
          <w:rFonts w:ascii="Palatino Linotype" w:hAnsi="Palatino Linotype"/>
          <w:sz w:val="24"/>
          <w:szCs w:val="24"/>
        </w:rPr>
        <w:t>ábrázolása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Klasszikus és modern szakállformák</w:t>
      </w:r>
      <w:r w:rsidR="007B4FF5" w:rsidRPr="002011BA">
        <w:rPr>
          <w:rFonts w:ascii="Palatino Linotype" w:hAnsi="Palatino Linotype"/>
          <w:sz w:val="24"/>
          <w:szCs w:val="24"/>
        </w:rPr>
        <w:t xml:space="preserve"> formák</w:t>
      </w:r>
    </w:p>
    <w:p w:rsidR="00E82302" w:rsidRPr="002011BA" w:rsidRDefault="00E82302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Történelmi frizurák ábrázolása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Férfi klasszikus hajviselet</w:t>
      </w:r>
      <w:r w:rsidR="007B4FF5" w:rsidRPr="002011BA">
        <w:rPr>
          <w:rFonts w:ascii="Palatino Linotype" w:hAnsi="Palatino Linotype"/>
          <w:sz w:val="24"/>
          <w:szCs w:val="24"/>
        </w:rPr>
        <w:t xml:space="preserve"> rajzolása elől, oldalt, és hátulnézetből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Angol hajviselet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Hindenburg hajviselet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</w:t>
      </w:r>
      <w:r w:rsidR="007B4FF5" w:rsidRPr="002011BA">
        <w:rPr>
          <w:rFonts w:ascii="Palatino Linotype" w:hAnsi="Palatino Linotype"/>
          <w:sz w:val="24"/>
          <w:szCs w:val="24"/>
        </w:rPr>
        <w:t xml:space="preserve"> rajzolása: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,,Ideális” ovális arcforma</w:t>
      </w:r>
      <w:r w:rsidR="007B4FF5" w:rsidRPr="002011BA">
        <w:rPr>
          <w:rFonts w:ascii="Palatino Linotype" w:hAnsi="Palatino Linotype"/>
          <w:sz w:val="24"/>
          <w:szCs w:val="24"/>
        </w:rPr>
        <w:t xml:space="preserve"> ábrázolása, frizuratervezés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Kerek arc</w:t>
      </w:r>
      <w:r w:rsidR="007B4FF5" w:rsidRPr="002011BA">
        <w:rPr>
          <w:rFonts w:ascii="Palatino Linotype" w:hAnsi="Palatino Linotype"/>
          <w:sz w:val="24"/>
          <w:szCs w:val="24"/>
        </w:rPr>
        <w:t xml:space="preserve"> arcforma ábrázolása, frizuratervezés</w:t>
      </w:r>
    </w:p>
    <w:p w:rsidR="004B0D4A" w:rsidRPr="002011BA" w:rsidRDefault="007B4FF5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Keskeny, hosszúkás arcforma ábrázolása, frizuratervezés</w:t>
      </w:r>
    </w:p>
    <w:p w:rsidR="004B0D4A" w:rsidRPr="002011BA" w:rsidRDefault="007B4FF5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Háromszög alakú arcforma ábrázolása, frizuratervezés</w:t>
      </w:r>
    </w:p>
    <w:p w:rsidR="00E82302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Rendellenes arc-és fejformák</w:t>
      </w:r>
      <w:r w:rsidR="007B4FF5" w:rsidRPr="002011BA">
        <w:rPr>
          <w:rFonts w:ascii="Palatino Linotype" w:hAnsi="Palatino Linotype"/>
          <w:sz w:val="24"/>
          <w:szCs w:val="24"/>
        </w:rPr>
        <w:t xml:space="preserve"> arcforma ábrázolása, frizuratervezés</w:t>
      </w:r>
    </w:p>
    <w:p w:rsidR="00E82302" w:rsidRPr="002011BA" w:rsidRDefault="00E82302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Modern divatos férfi hajviseletek ábrázolása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Színtan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Fekete- fehér és színes ábrázolások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Gyermek hajviselet rajzolása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Kislány, kisfiú hajviseletek</w:t>
      </w:r>
    </w:p>
    <w:p w:rsidR="004B0D4A" w:rsidRPr="002011BA" w:rsidRDefault="004B0D4A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Női hajviseletek</w:t>
      </w:r>
    </w:p>
    <w:p w:rsidR="00324859" w:rsidRPr="002011BA" w:rsidRDefault="00324859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négy női alaphajvágás rajzai</w:t>
      </w:r>
    </w:p>
    <w:p w:rsidR="00324859" w:rsidRPr="002011BA" w:rsidRDefault="00324859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Aktuális női divatvágások tervezése</w:t>
      </w:r>
    </w:p>
    <w:p w:rsidR="00324859" w:rsidRPr="002011BA" w:rsidRDefault="00324859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Aszimmetrikus, kapcsolatnélküli hajvágások tervezése</w:t>
      </w:r>
      <w:r w:rsidR="00DD167F" w:rsidRPr="002011BA">
        <w:rPr>
          <w:rFonts w:ascii="Palatino Linotype" w:hAnsi="Palatino Linotype"/>
          <w:sz w:val="24"/>
          <w:szCs w:val="24"/>
        </w:rPr>
        <w:t xml:space="preserve"> 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Egyszerű rövid női hajviselet elől és oldalnézetből</w:t>
      </w:r>
    </w:p>
    <w:p w:rsidR="004B0D4A" w:rsidRPr="002011BA" w:rsidRDefault="004B0D4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Modern női nappali hajviselet</w:t>
      </w:r>
    </w:p>
    <w:p w:rsidR="004B0D4A" w:rsidRPr="002011BA" w:rsidRDefault="00E82302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Konty, a</w:t>
      </w:r>
      <w:r w:rsidR="004B0D4A" w:rsidRPr="002011BA">
        <w:rPr>
          <w:rFonts w:ascii="Palatino Linotype" w:hAnsi="Palatino Linotype"/>
          <w:sz w:val="24"/>
          <w:szCs w:val="24"/>
        </w:rPr>
        <w:t>lkalmi hajviseletek</w:t>
      </w:r>
      <w:r w:rsidR="007B4FF5" w:rsidRPr="002011BA">
        <w:rPr>
          <w:rFonts w:ascii="Palatino Linotype" w:hAnsi="Palatino Linotype"/>
          <w:sz w:val="24"/>
          <w:szCs w:val="24"/>
        </w:rPr>
        <w:t xml:space="preserve"> tervezése, ábrázolása, díszítése</w:t>
      </w:r>
    </w:p>
    <w:p w:rsidR="00650B35" w:rsidRPr="002011BA" w:rsidRDefault="00650B35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E7D84" w:rsidRPr="002011BA" w:rsidRDefault="002E7D84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2E7D84" w:rsidRDefault="002E7D84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E6285" w:rsidRPr="002011BA" w:rsidRDefault="001E6285" w:rsidP="001E6285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6285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E6285" w:rsidRDefault="001E6285" w:rsidP="00530B6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2011BA" w:rsidRPr="002011BA" w:rsidRDefault="002011BA" w:rsidP="002011BA">
      <w:pPr>
        <w:pStyle w:val="Listaszerbekezds"/>
        <w:numPr>
          <w:ilvl w:val="2"/>
          <w:numId w:val="8"/>
        </w:numPr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41D06" w:rsidRPr="002011B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1D06" w:rsidRPr="002011B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41D06" w:rsidRPr="002011BA" w:rsidRDefault="00241D06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41D06" w:rsidRPr="002011BA" w:rsidRDefault="00241D06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1D06" w:rsidRPr="002011BA" w:rsidRDefault="00241D06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41D06" w:rsidRPr="002011BA" w:rsidRDefault="00241D06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1D06" w:rsidRPr="002011BA" w:rsidRDefault="00241D06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5E6C0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5E6C0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5E6C0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5E6C0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2011BA">
        <w:trPr>
          <w:jc w:val="center"/>
        </w:trPr>
        <w:tc>
          <w:tcPr>
            <w:tcW w:w="828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2011BA" w:rsidRDefault="00241D0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501BE" w:rsidRPr="002011BA" w:rsidRDefault="009501BE" w:rsidP="002011BA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241D06" w:rsidRPr="002011BA" w:rsidRDefault="00241D06" w:rsidP="002011B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E7D84" w:rsidRPr="002011BA" w:rsidRDefault="002E7D84" w:rsidP="002011BA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812AC" w:rsidRPr="008E15B3" w:rsidRDefault="000812AC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8E15B3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2E7D84" w:rsidRPr="002011BA" w:rsidRDefault="002E7D84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E7D84" w:rsidRPr="002011BA" w:rsidRDefault="002E7D84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E7D84" w:rsidRPr="002011BA" w:rsidRDefault="00F25E34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2011BA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F25E34" w:rsidRPr="002011BA" w:rsidRDefault="00F25E34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E7D84" w:rsidRPr="002011BA" w:rsidRDefault="002E7D84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E7D84" w:rsidRPr="002011BA" w:rsidRDefault="002E7D84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2011BA" w:rsidRDefault="00970C3D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092F29" w:rsidRPr="002011BA" w:rsidRDefault="00092F29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092F29" w:rsidRPr="002011BA" w:rsidRDefault="00092F29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2011BA" w:rsidRDefault="002E7D84" w:rsidP="002011BA">
      <w:pPr>
        <w:spacing w:after="0" w:line="240" w:lineRule="auto"/>
        <w:ind w:left="1416" w:firstLine="708"/>
        <w:rPr>
          <w:rFonts w:ascii="Palatino Linotype" w:hAnsi="Palatino Linotype"/>
          <w:b/>
          <w:sz w:val="44"/>
          <w:szCs w:val="44"/>
          <w:lang w:eastAsia="hu-HU"/>
        </w:rPr>
      </w:pPr>
      <w:r w:rsidRPr="002011BA">
        <w:rPr>
          <w:rFonts w:ascii="Palatino Linotype" w:hAnsi="Palatino Linotype"/>
          <w:b/>
          <w:sz w:val="44"/>
          <w:szCs w:val="44"/>
          <w:lang w:eastAsia="hu-HU"/>
        </w:rPr>
        <w:t>1124</w:t>
      </w:r>
      <w:r w:rsidR="00092F29" w:rsidRPr="002011BA">
        <w:rPr>
          <w:rFonts w:ascii="Palatino Linotype" w:hAnsi="Palatino Linotype"/>
          <w:b/>
          <w:sz w:val="44"/>
          <w:szCs w:val="44"/>
          <w:lang w:eastAsia="hu-HU"/>
        </w:rPr>
        <w:t>3</w:t>
      </w:r>
      <w:r w:rsidRPr="002011BA">
        <w:rPr>
          <w:rFonts w:ascii="Palatino Linotype" w:hAnsi="Palatino Linotype"/>
          <w:b/>
          <w:sz w:val="44"/>
          <w:szCs w:val="44"/>
          <w:lang w:eastAsia="hu-HU"/>
        </w:rPr>
        <w:t xml:space="preserve">-12 </w:t>
      </w:r>
      <w:r w:rsidR="00970C3D" w:rsidRPr="002011BA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70C3D" w:rsidRPr="002011BA" w:rsidRDefault="00092F29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011BA">
        <w:rPr>
          <w:rFonts w:ascii="Palatino Linotype" w:hAnsi="Palatino Linotype"/>
          <w:b/>
          <w:sz w:val="44"/>
          <w:szCs w:val="44"/>
          <w:lang w:eastAsia="hu-HU"/>
        </w:rPr>
        <w:t>Frizurakészítés</w:t>
      </w:r>
      <w:r w:rsidR="002E7D84" w:rsidRPr="002011BA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2011BA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70C3D" w:rsidRPr="002011BA" w:rsidRDefault="00970C3D" w:rsidP="002011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2011BA" w:rsidRDefault="00970C3D" w:rsidP="002011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011BA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2011BA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70C3D" w:rsidRPr="002011BA" w:rsidRDefault="00970C3D" w:rsidP="002011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70C3D" w:rsidRPr="002011BA" w:rsidRDefault="00970C3D" w:rsidP="002011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2011BA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2011BA">
        <w:rPr>
          <w:rFonts w:ascii="Palatino Linotype" w:hAnsi="Palatino Linotype"/>
          <w:b/>
          <w:sz w:val="44"/>
          <w:szCs w:val="44"/>
        </w:rPr>
        <w:t>, témakörei</w:t>
      </w:r>
    </w:p>
    <w:p w:rsidR="00365299" w:rsidRPr="002011BA" w:rsidRDefault="00970C3D" w:rsidP="002011B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sz w:val="20"/>
          <w:szCs w:val="20"/>
          <w:lang w:eastAsia="hu-HU"/>
        </w:rPr>
        <w:br w:type="page"/>
      </w:r>
    </w:p>
    <w:tbl>
      <w:tblPr>
        <w:tblW w:w="9528" w:type="dxa"/>
        <w:jc w:val="center"/>
        <w:tblInd w:w="-7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7"/>
        <w:gridCol w:w="423"/>
        <w:gridCol w:w="567"/>
        <w:gridCol w:w="850"/>
        <w:gridCol w:w="711"/>
        <w:gridCol w:w="709"/>
        <w:gridCol w:w="714"/>
        <w:gridCol w:w="621"/>
        <w:gridCol w:w="614"/>
        <w:gridCol w:w="652"/>
      </w:tblGrid>
      <w:tr w:rsidR="00365299" w:rsidRPr="002011BA" w:rsidTr="008E15B3">
        <w:trPr>
          <w:trHeight w:val="570"/>
          <w:jc w:val="center"/>
        </w:trPr>
        <w:tc>
          <w:tcPr>
            <w:tcW w:w="3667" w:type="dxa"/>
            <w:vMerge w:val="restart"/>
            <w:noWrap/>
            <w:vAlign w:val="center"/>
          </w:tcPr>
          <w:p w:rsidR="00365299" w:rsidRPr="008E15B3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8E15B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lastRenderedPageBreak/>
              <w:t>11243-12 Frizurakészítés</w:t>
            </w:r>
          </w:p>
        </w:tc>
        <w:tc>
          <w:tcPr>
            <w:tcW w:w="1840" w:type="dxa"/>
            <w:gridSpan w:val="3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Frizurakészítés gyakorlat</w:t>
            </w:r>
          </w:p>
        </w:tc>
        <w:tc>
          <w:tcPr>
            <w:tcW w:w="1420" w:type="dxa"/>
            <w:gridSpan w:val="2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Fodrász szakmai ismeretek 2.  </w:t>
            </w:r>
          </w:p>
        </w:tc>
        <w:tc>
          <w:tcPr>
            <w:tcW w:w="1335" w:type="dxa"/>
            <w:gridSpan w:val="2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Fodrász anyagismeret</w:t>
            </w:r>
          </w:p>
        </w:tc>
        <w:tc>
          <w:tcPr>
            <w:tcW w:w="1266" w:type="dxa"/>
            <w:gridSpan w:val="2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Művészetek 2.</w:t>
            </w:r>
          </w:p>
        </w:tc>
      </w:tr>
      <w:tr w:rsidR="00365299" w:rsidRPr="002011BA" w:rsidTr="008E15B3">
        <w:trPr>
          <w:trHeight w:val="3045"/>
          <w:jc w:val="center"/>
        </w:trPr>
        <w:tc>
          <w:tcPr>
            <w:tcW w:w="3667" w:type="dxa"/>
            <w:vMerge/>
            <w:vAlign w:val="center"/>
          </w:tcPr>
          <w:p w:rsidR="00365299" w:rsidRPr="002011BA" w:rsidRDefault="00365299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Férfi divathajvágás, szárítás</w:t>
            </w:r>
          </w:p>
        </w:tc>
        <w:tc>
          <w:tcPr>
            <w:tcW w:w="567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Női divathajvágás, szárítás</w:t>
            </w:r>
          </w:p>
        </w:tc>
        <w:tc>
          <w:tcPr>
            <w:tcW w:w="850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Konty, alkalmi frizura készítése, hajmunka</w:t>
            </w:r>
          </w:p>
        </w:tc>
        <w:tc>
          <w:tcPr>
            <w:tcW w:w="711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Frizuratervezés, férfi és női divathajvágás, szárítás</w:t>
            </w:r>
          </w:p>
        </w:tc>
        <w:tc>
          <w:tcPr>
            <w:tcW w:w="709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Női alkalmi frizura, hajhosszabbítási eljárások</w:t>
            </w:r>
          </w:p>
        </w:tc>
        <w:tc>
          <w:tcPr>
            <w:tcW w:w="714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Hajpakolók és anyagai</w:t>
            </w:r>
          </w:p>
        </w:tc>
        <w:tc>
          <w:tcPr>
            <w:tcW w:w="621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Vegyszeres műveletek</w:t>
            </w:r>
          </w:p>
        </w:tc>
        <w:tc>
          <w:tcPr>
            <w:tcW w:w="614" w:type="dxa"/>
            <w:textDirection w:val="btLr"/>
            <w:vAlign w:val="bottom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Művészettörténet </w:t>
            </w:r>
          </w:p>
        </w:tc>
        <w:tc>
          <w:tcPr>
            <w:tcW w:w="652" w:type="dxa"/>
            <w:textDirection w:val="btLr"/>
          </w:tcPr>
          <w:p w:rsidR="00365299" w:rsidRPr="002011BA" w:rsidRDefault="00365299" w:rsidP="002011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Hajviselettörténet</w:t>
            </w:r>
            <w:proofErr w:type="spellEnd"/>
          </w:p>
        </w:tc>
      </w:tr>
      <w:tr w:rsidR="00234AD9" w:rsidRPr="002011BA" w:rsidTr="008E15B3">
        <w:trPr>
          <w:trHeight w:val="318"/>
          <w:jc w:val="center"/>
        </w:trPr>
        <w:tc>
          <w:tcPr>
            <w:tcW w:w="9528" w:type="dxa"/>
            <w:gridSpan w:val="10"/>
            <w:noWrap/>
            <w:vAlign w:val="center"/>
          </w:tcPr>
          <w:p w:rsidR="00234AD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Információt kér a kívánt szolgáltatásról idegen nyelven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F51EA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Szakmai lapok és internet felhasználásával konzultál, tanácsot ad a kívánt szolgáltatáshoz </w:t>
            </w:r>
          </w:p>
        </w:tc>
        <w:tc>
          <w:tcPr>
            <w:tcW w:w="423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Kiválasztja a frizurakészítéshez szükséges típusú és mennyiségű anyagokat, segédanyagokat, eszközöket, segédeszközöket</w:t>
            </w:r>
          </w:p>
        </w:tc>
        <w:tc>
          <w:tcPr>
            <w:tcW w:w="423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365299" w:rsidRPr="002011BA" w:rsidRDefault="007F51EA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Fertőtleníti a megtervezett munkafolyamathoz szükséges eszközöket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Megtervezi a divat hajvágási formákat, ehhez kiválasztja és meghatározza az alkalmazott technikákat</w:t>
            </w:r>
          </w:p>
        </w:tc>
        <w:tc>
          <w:tcPr>
            <w:tcW w:w="423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Kialakítja a divat igény szerint a fej területi felosztását a hajvágáshoz, hajszárításhoz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Meghatározza a felosztások sorrendiségét, a vezető tincset és a hajvágási szögeket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megtervezett formához a szükséges technológiákkal és technikákkal precízen és tudatosan elvégzi a hajvágást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haj tömegét tudatosan megváltoztatja</w:t>
            </w:r>
          </w:p>
        </w:tc>
        <w:tc>
          <w:tcPr>
            <w:tcW w:w="423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hajvágási eszközöket szakszerűen és balesetmentesen alkalmazza</w:t>
            </w:r>
          </w:p>
        </w:tc>
        <w:tc>
          <w:tcPr>
            <w:tcW w:w="423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4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Ellenőrzi a női divathajvágást a különböző hajvágási technológiáknak megfelelően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A frizura formájának megfelelően hajszárítást végez, a megszárított hajon befejező hajvágási technológiákat </w:t>
            </w: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alkalmaz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2" w:type="dxa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gramStart"/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Férfi divatos</w:t>
            </w:r>
            <w:proofErr w:type="gramEnd"/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 frizurát készít különböző kézi szerszámokkal, különböző hajvágási és hajvékonyítási technikákkal, az aktuális divatnak megfelelően és a férfi divatfrizurával harmonizáló arcszőrzetet készít, vág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Alkalmazza a divatos forma stílusjegyeit, technikáit, eszközeit, kézi szárítóval, kefével frizurát készít (főnöz), a száraz haj formázó termékeit tudatosan, szakszerűen, divat szerint alkalmazza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365299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34AD9"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Hosszú hajat formáz feltűzéssel, szükség szerint póthaj alkalmazásával és a modell személyiségéhez harmonizáló alkalmi frizurát készít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Az alkalmi frizurának megfelelően felosztja a fej területeit, a feltűzéshez használt eszközöket precízen, balesetmentesen alkalmazza, az elvárásoknak megfelelően használja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száraz haj formázásához szükséges elektromos eszközöket, hajsütővasakat rendeltetésszerűen használja, a frizurához a tiszta, száraz hajat igény szerint előkészíti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Hangsúlyozza a haj területi és tömegbeli különbségeit, melyek kialakításához pótrészeket, póttincseket is használhat</w:t>
            </w:r>
          </w:p>
        </w:tc>
        <w:tc>
          <w:tcPr>
            <w:tcW w:w="42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Az alkalmi frizura kialakításához alkalmazza a különböző technikákat és technológiákat, a hajat fonja, sodorja, szövi, megválasztja a díszek anyagait, és azokat esztétikusan elhelyezi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Hajhosszabbítást végezhet az ismert technológiákkal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255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Női, férfi alkalmi, extrém hajviseletet készít</w:t>
            </w:r>
          </w:p>
        </w:tc>
        <w:tc>
          <w:tcPr>
            <w:tcW w:w="423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Tanácsot ad otthoni hajápolásra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34AD9" w:rsidRPr="002011BA" w:rsidTr="008E15B3">
        <w:trPr>
          <w:trHeight w:val="318"/>
          <w:jc w:val="center"/>
        </w:trPr>
        <w:tc>
          <w:tcPr>
            <w:tcW w:w="9528" w:type="dxa"/>
            <w:gridSpan w:val="10"/>
            <w:noWrap/>
            <w:vAlign w:val="center"/>
          </w:tcPr>
          <w:p w:rsidR="00234AD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Kommunikációs ismeretek alkalmazása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Különböző korok, hajvágási divatirányzatok</w:t>
            </w:r>
          </w:p>
        </w:tc>
        <w:tc>
          <w:tcPr>
            <w:tcW w:w="423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Bajusz, szakállformák vágásának ismerete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Különböző geometriai formák ismerete a divathajvágások során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Frizurák vázolása, formajegyek, </w:t>
            </w: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jellegzetességek kihangsúlyozásával 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Arcformák, fejformák, előnytelen tulajdonságok korrigálása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 hajas fejbőr területi felosztása, illetve különböző területek szakszerű megnevezése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Az elkülönített területi egységek tudatos sorrendi alkalmazása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Száraz haj formázásának módjai, a formázáshoz alkalmazott eszközök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Tervezés technológiai folyamata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Előkészítés technológiai folyamata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Munkafolyamat technológiai lépései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34AD9" w:rsidRPr="002011BA" w:rsidTr="008E15B3">
        <w:trPr>
          <w:trHeight w:val="318"/>
          <w:jc w:val="center"/>
        </w:trPr>
        <w:tc>
          <w:tcPr>
            <w:tcW w:w="9528" w:type="dxa"/>
            <w:gridSpan w:val="10"/>
            <w:noWrap/>
            <w:vAlign w:val="center"/>
          </w:tcPr>
          <w:p w:rsidR="00234AD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Hajformázó eszközök használata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Hajvágó eszközök használata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Elektromos kisgépek, elektromos berendezések használata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5299" w:rsidRPr="002011BA" w:rsidTr="008E15B3">
        <w:trPr>
          <w:trHeight w:val="300"/>
          <w:jc w:val="center"/>
        </w:trPr>
        <w:tc>
          <w:tcPr>
            <w:tcW w:w="3667" w:type="dxa"/>
            <w:noWrap/>
            <w:vAlign w:val="center"/>
          </w:tcPr>
          <w:p w:rsidR="00365299" w:rsidRPr="002011BA" w:rsidRDefault="00365299" w:rsidP="002011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Segédeszközök szükséges használata</w:t>
            </w:r>
          </w:p>
        </w:tc>
        <w:tc>
          <w:tcPr>
            <w:tcW w:w="423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34AD9" w:rsidRPr="002011BA" w:rsidTr="000D61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8"/>
          <w:jc w:val="center"/>
        </w:trPr>
        <w:tc>
          <w:tcPr>
            <w:tcW w:w="952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AD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5299" w:rsidRPr="002011BA" w:rsidTr="00234A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  <w:jc w:val="center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34A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  <w:jc w:val="center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34AD9" w:rsidRPr="002011BA" w:rsidTr="000D61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8"/>
          <w:jc w:val="center"/>
        </w:trPr>
        <w:tc>
          <w:tcPr>
            <w:tcW w:w="952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AD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5299" w:rsidRPr="002011BA" w:rsidTr="00234A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  <w:jc w:val="center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Fogalmazó készség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34A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  <w:jc w:val="center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36529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34AD9" w:rsidRPr="002011BA" w:rsidTr="000D61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8"/>
          <w:jc w:val="center"/>
        </w:trPr>
        <w:tc>
          <w:tcPr>
            <w:tcW w:w="952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AD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5299" w:rsidRPr="002011BA" w:rsidTr="00234A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  <w:jc w:val="center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5299" w:rsidRPr="002011BA" w:rsidTr="00234AD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  <w:jc w:val="center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365299" w:rsidP="002011B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5299" w:rsidRPr="002011BA" w:rsidRDefault="00234AD9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011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25E34" w:rsidRPr="002011BA" w:rsidRDefault="00F25E34" w:rsidP="002011BA">
      <w:pPr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</w:rPr>
      </w:pPr>
    </w:p>
    <w:p w:rsidR="00970C3D" w:rsidRPr="002011BA" w:rsidRDefault="00F25E34" w:rsidP="002011BA">
      <w:pPr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br w:type="page"/>
      </w:r>
    </w:p>
    <w:p w:rsidR="00970C3D" w:rsidRPr="002011BA" w:rsidRDefault="00644CFB" w:rsidP="008E15B3">
      <w:pPr>
        <w:widowControl w:val="0"/>
        <w:numPr>
          <w:ilvl w:val="0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lastRenderedPageBreak/>
        <w:t>Frizurakészítés</w:t>
      </w:r>
      <w:r w:rsidR="00EE59C2"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 gyakorlat </w:t>
      </w:r>
      <w:r w:rsidR="00970C3D" w:rsidRPr="002011B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970C3D" w:rsidRPr="002011BA">
        <w:rPr>
          <w:rFonts w:ascii="Palatino Linotype" w:hAnsi="Palatino Linotype"/>
          <w:b/>
          <w:sz w:val="24"/>
          <w:szCs w:val="24"/>
        </w:rPr>
        <w:t xml:space="preserve">antárgy </w:t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="00750AF8" w:rsidRPr="002011BA">
        <w:rPr>
          <w:rFonts w:ascii="Palatino Linotype" w:hAnsi="Palatino Linotype"/>
          <w:b/>
          <w:sz w:val="24"/>
          <w:szCs w:val="24"/>
        </w:rPr>
        <w:t>448</w:t>
      </w:r>
      <w:r w:rsidR="00E932B2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2011BA" w:rsidRDefault="00970C3D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8E15B3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D055C" w:rsidRDefault="000A4D8B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tanulók </w:t>
      </w:r>
      <w:r w:rsidR="00CD055C" w:rsidRPr="002011BA">
        <w:rPr>
          <w:rFonts w:ascii="Palatino Linotype" w:hAnsi="Palatino Linotype"/>
          <w:sz w:val="24"/>
          <w:szCs w:val="24"/>
        </w:rPr>
        <w:t>sajátítsák</w:t>
      </w:r>
      <w:r w:rsidRPr="002011BA">
        <w:rPr>
          <w:rFonts w:ascii="Palatino Linotype" w:hAnsi="Palatino Linotype"/>
          <w:sz w:val="24"/>
          <w:szCs w:val="24"/>
        </w:rPr>
        <w:t xml:space="preserve"> el</w:t>
      </w:r>
      <w:r w:rsidR="00CD055C" w:rsidRPr="002011BA">
        <w:rPr>
          <w:rFonts w:ascii="Palatino Linotype" w:hAnsi="Palatino Linotype"/>
          <w:sz w:val="24"/>
          <w:szCs w:val="24"/>
        </w:rPr>
        <w:t xml:space="preserve"> a férfi- és női divatos hajvágás, frizurakészítés</w:t>
      </w:r>
      <w:r w:rsidR="00650B35" w:rsidRPr="002011BA">
        <w:rPr>
          <w:rFonts w:ascii="Palatino Linotype" w:hAnsi="Palatino Linotype"/>
          <w:sz w:val="24"/>
          <w:szCs w:val="24"/>
        </w:rPr>
        <w:t>,</w:t>
      </w:r>
      <w:r w:rsidR="00CD055C" w:rsidRPr="002011BA">
        <w:rPr>
          <w:rFonts w:ascii="Palatino Linotype" w:hAnsi="Palatino Linotype"/>
          <w:sz w:val="24"/>
          <w:szCs w:val="24"/>
        </w:rPr>
        <w:t xml:space="preserve"> valamint az alkalmi frizura készítés technikáit, technológiáit. Ismerjék az aktuális trendeket, divatirányzatokat, ezeket legyenek képesek beépíteni a mindennapi gyakorlati munkájukba. A gyakorlatban tudjanak balesetmentesen, </w:t>
      </w:r>
      <w:r w:rsidR="005E6C08" w:rsidRPr="002011BA">
        <w:rPr>
          <w:rFonts w:ascii="Palatino Linotype" w:hAnsi="Palatino Linotype"/>
          <w:sz w:val="24"/>
          <w:szCs w:val="24"/>
        </w:rPr>
        <w:t xml:space="preserve">szakszerűen, </w:t>
      </w:r>
      <w:r w:rsidR="00CD055C" w:rsidRPr="002011BA">
        <w:rPr>
          <w:rFonts w:ascii="Palatino Linotype" w:hAnsi="Palatino Linotype"/>
          <w:sz w:val="24"/>
          <w:szCs w:val="24"/>
        </w:rPr>
        <w:t xml:space="preserve">esztétikusan férfi- és női divatos frizurát, valamint alkalmi díszített kontyot készíteni. Sajátítsák el az alapvető hajhosszabbítási és </w:t>
      </w:r>
      <w:r w:rsidR="00C97370" w:rsidRPr="002011BA">
        <w:rPr>
          <w:rFonts w:ascii="Palatino Linotype" w:hAnsi="Palatino Linotype"/>
          <w:sz w:val="24"/>
          <w:szCs w:val="24"/>
        </w:rPr>
        <w:t>hajmunka technikákat, technológiákat.</w:t>
      </w:r>
    </w:p>
    <w:p w:rsidR="008E15B3" w:rsidRPr="002011BA" w:rsidRDefault="008E15B3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2011BA" w:rsidRDefault="00644CFB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Fodrász szakmai ismeret</w:t>
      </w:r>
      <w:r w:rsidR="00750AF8" w:rsidRPr="002011BA">
        <w:rPr>
          <w:rFonts w:ascii="Palatino Linotype" w:hAnsi="Palatino Linotype"/>
          <w:sz w:val="24"/>
          <w:szCs w:val="24"/>
        </w:rPr>
        <w:t>ek</w:t>
      </w:r>
      <w:r w:rsidRPr="002011BA">
        <w:rPr>
          <w:rFonts w:ascii="Palatino Linotype" w:hAnsi="Palatino Linotype"/>
          <w:sz w:val="24"/>
          <w:szCs w:val="24"/>
        </w:rPr>
        <w:t xml:space="preserve"> 2. </w:t>
      </w:r>
    </w:p>
    <w:p w:rsidR="00644CFB" w:rsidRPr="002011BA" w:rsidRDefault="00644CFB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Fodrász anyagismeret</w:t>
      </w:r>
    </w:p>
    <w:p w:rsidR="00644CFB" w:rsidRPr="002011BA" w:rsidRDefault="00644CFB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Művészetek 2.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2011BA" w:rsidRDefault="00750AF8" w:rsidP="008E15B3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Férfi divathajvágás, szárítás</w:t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214722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B1466D" w:rsidRPr="002011BA">
        <w:rPr>
          <w:rFonts w:ascii="Palatino Linotype" w:hAnsi="Palatino Linotype"/>
          <w:b/>
          <w:sz w:val="24"/>
          <w:szCs w:val="24"/>
        </w:rPr>
        <w:t>110</w:t>
      </w:r>
      <w:r w:rsidR="00AE14CE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Férfi di</w:t>
      </w:r>
      <w:r w:rsidR="00CD055C" w:rsidRPr="002011BA">
        <w:rPr>
          <w:rFonts w:ascii="Palatino Linotype" w:hAnsi="Palatino Linotype"/>
          <w:sz w:val="24"/>
          <w:szCs w:val="24"/>
        </w:rPr>
        <w:t>vatos</w:t>
      </w:r>
      <w:proofErr w:type="gramEnd"/>
      <w:r w:rsidR="00CD055C" w:rsidRPr="002011BA">
        <w:rPr>
          <w:rFonts w:ascii="Palatino Linotype" w:hAnsi="Palatino Linotype"/>
          <w:sz w:val="24"/>
          <w:szCs w:val="24"/>
        </w:rPr>
        <w:t xml:space="preserve"> hajvágás, </w:t>
      </w:r>
      <w:r w:rsidR="00C653A3" w:rsidRPr="002011BA">
        <w:rPr>
          <w:rFonts w:ascii="Palatino Linotype" w:hAnsi="Palatino Linotype"/>
          <w:sz w:val="24"/>
          <w:szCs w:val="24"/>
        </w:rPr>
        <w:t xml:space="preserve">szárítás 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Információkérés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Munkatervezés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Eszközfertőtlenítés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Baleset- és munkavédelmi ismeretek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 beterítése a szolgáltatás elvégzéséhez szükséges módon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Helyes eszközválasztás (A művelethez szükséges eszközök előkészítése. Hajvágó fésűk, hajvágó ollók, ritkító-tapper ollók, félpengés borotva, nyakszirt kefe, hajvágó kendő, hajvágó</w:t>
      </w:r>
      <w:r w:rsidR="000A4D8B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csipeszek, hajszárító, hajvágógép, lapos kefék, körkefék, vizező, hajfixáló</w:t>
      </w:r>
      <w:r w:rsidR="00650B35" w:rsidRPr="002011BA">
        <w:rPr>
          <w:rFonts w:ascii="Palatino Linotype" w:hAnsi="Palatino Linotype"/>
          <w:sz w:val="24"/>
          <w:szCs w:val="24"/>
        </w:rPr>
        <w:t>k</w:t>
      </w:r>
      <w:r w:rsidRPr="002011BA">
        <w:rPr>
          <w:rFonts w:ascii="Palatino Linotype" w:hAnsi="Palatino Linotype"/>
          <w:sz w:val="24"/>
          <w:szCs w:val="24"/>
        </w:rPr>
        <w:t>, lakk, olaj, stb.)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Arcelemek, koponyaformák korrigálása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adott divatidőszak stílusjegyeinek ismerete, figyelembevétele a frizura tervezésénél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Az előre </w:t>
      </w:r>
      <w:r w:rsidR="00650B35" w:rsidRPr="002011BA">
        <w:rPr>
          <w:rFonts w:ascii="Palatino Linotype" w:hAnsi="Palatino Linotype"/>
          <w:sz w:val="24"/>
          <w:szCs w:val="24"/>
        </w:rPr>
        <w:t>megtervezett</w:t>
      </w:r>
      <w:r w:rsidRPr="002011BA">
        <w:rPr>
          <w:rFonts w:ascii="Palatino Linotype" w:hAnsi="Palatino Linotype"/>
          <w:sz w:val="24"/>
          <w:szCs w:val="24"/>
        </w:rPr>
        <w:t xml:space="preserve"> hajszín elkészítése a forma hangsúlyozása érdekében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2011BA">
        <w:rPr>
          <w:rFonts w:ascii="Palatino Linotype" w:hAnsi="Palatino Linotype"/>
          <w:sz w:val="24"/>
          <w:szCs w:val="24"/>
        </w:rPr>
        <w:t>férfi divat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hajvágás fontosabb szempontjai az oktatás során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fejterületek tudatos leválasztásaival, anatómiai és geometriai pontjai meghatározásával</w:t>
      </w:r>
      <w:r w:rsidR="000A4D8B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alakítsa ki a hajvágást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r w:rsidR="00E935FA" w:rsidRPr="002011BA">
        <w:rPr>
          <w:rFonts w:ascii="Palatino Linotype" w:hAnsi="Palatino Linotype"/>
          <w:sz w:val="24"/>
          <w:szCs w:val="24"/>
        </w:rPr>
        <w:t>különböző hajvágó ollók adta lehetőségeket- ritkító, tapper, stb.</w:t>
      </w:r>
      <w:r w:rsidRPr="002011BA">
        <w:rPr>
          <w:rFonts w:ascii="Palatino Linotype" w:hAnsi="Palatino Linotype"/>
          <w:sz w:val="24"/>
          <w:szCs w:val="24"/>
        </w:rPr>
        <w:t xml:space="preserve"> alkalmazása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hajvágógép</w:t>
      </w:r>
      <w:r w:rsidRPr="002011BA">
        <w:rPr>
          <w:rFonts w:ascii="Palatino Linotype" w:hAnsi="Palatino Linotype"/>
          <w:sz w:val="24"/>
          <w:szCs w:val="24"/>
        </w:rPr>
        <w:t xml:space="preserve"> tudatos alkalmazása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fej területi elkülönítési lehetőségei</w:t>
      </w:r>
      <w:r w:rsidRPr="002011BA">
        <w:rPr>
          <w:rFonts w:ascii="Palatino Linotype" w:hAnsi="Palatino Linotype"/>
          <w:sz w:val="24"/>
          <w:szCs w:val="24"/>
        </w:rPr>
        <w:t>nek</w:t>
      </w:r>
      <w:r w:rsidR="00E935FA" w:rsidRPr="002011BA">
        <w:rPr>
          <w:rFonts w:ascii="Palatino Linotype" w:hAnsi="Palatino Linotype"/>
          <w:sz w:val="24"/>
          <w:szCs w:val="24"/>
        </w:rPr>
        <w:t xml:space="preserve"> - kapcsolat nélküli hajvágás -</w:t>
      </w:r>
      <w:r w:rsidRPr="002011BA">
        <w:rPr>
          <w:rFonts w:ascii="Palatino Linotype" w:hAnsi="Palatino Linotype"/>
          <w:sz w:val="24"/>
          <w:szCs w:val="24"/>
        </w:rPr>
        <w:t xml:space="preserve"> hangsúlyozása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z </w:t>
      </w:r>
      <w:proofErr w:type="spellStart"/>
      <w:r w:rsidR="00E935FA" w:rsidRPr="002011BA">
        <w:rPr>
          <w:rFonts w:ascii="Palatino Linotype" w:hAnsi="Palatino Linotype"/>
          <w:sz w:val="24"/>
          <w:szCs w:val="24"/>
        </w:rPr>
        <w:t>asszimetria</w:t>
      </w:r>
      <w:proofErr w:type="spellEnd"/>
      <w:r w:rsidR="00E935FA" w:rsidRPr="002011BA">
        <w:rPr>
          <w:rFonts w:ascii="Palatino Linotype" w:hAnsi="Palatino Linotype"/>
          <w:sz w:val="24"/>
          <w:szCs w:val="24"/>
        </w:rPr>
        <w:t xml:space="preserve"> adta lehetőségek</w:t>
      </w:r>
      <w:r w:rsidRPr="002011BA">
        <w:rPr>
          <w:rFonts w:ascii="Palatino Linotype" w:hAnsi="Palatino Linotype"/>
          <w:sz w:val="24"/>
          <w:szCs w:val="24"/>
        </w:rPr>
        <w:t>, és</w:t>
      </w:r>
      <w:r w:rsidR="00E935FA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formajegyek megjelenítése a frizurakészítés során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munkavégzés folyamatos ellenőrzése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kialakított form</w:t>
      </w:r>
      <w:r w:rsidRPr="002011BA">
        <w:rPr>
          <w:rFonts w:ascii="Palatino Linotype" w:hAnsi="Palatino Linotype"/>
          <w:sz w:val="24"/>
          <w:szCs w:val="24"/>
        </w:rPr>
        <w:t>a hajszárítással történő hangsúlyozása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divatidőszak szerint harmonizáló arcszőrzetet ki</w:t>
      </w:r>
      <w:r w:rsidR="000A4D8B" w:rsidRPr="002011BA">
        <w:rPr>
          <w:rFonts w:ascii="Palatino Linotype" w:hAnsi="Palatino Linotype"/>
          <w:sz w:val="24"/>
          <w:szCs w:val="24"/>
        </w:rPr>
        <w:t>alakítása</w:t>
      </w:r>
    </w:p>
    <w:p w:rsidR="00E935FA" w:rsidRPr="002011BA" w:rsidRDefault="000A4D8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r w:rsidR="007B2926" w:rsidRPr="002011BA">
        <w:rPr>
          <w:rFonts w:ascii="Palatino Linotype" w:hAnsi="Palatino Linotype"/>
          <w:sz w:val="24"/>
          <w:szCs w:val="24"/>
        </w:rPr>
        <w:t xml:space="preserve">hajvágás </w:t>
      </w:r>
      <w:r w:rsidRPr="002011BA">
        <w:rPr>
          <w:rFonts w:ascii="Palatino Linotype" w:hAnsi="Palatino Linotype"/>
          <w:sz w:val="24"/>
          <w:szCs w:val="24"/>
        </w:rPr>
        <w:t xml:space="preserve">fokozása </w:t>
      </w:r>
      <w:r w:rsidR="00E935FA" w:rsidRPr="002011BA">
        <w:rPr>
          <w:rFonts w:ascii="Palatino Linotype" w:hAnsi="Palatino Linotype"/>
          <w:sz w:val="24"/>
          <w:szCs w:val="24"/>
        </w:rPr>
        <w:t>száraz hajvágási technológia segítségével</w:t>
      </w:r>
    </w:p>
    <w:p w:rsidR="00E935FA" w:rsidRPr="002011BA" w:rsidRDefault="00B10A3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divatidőszak formaváltoztató eszközeit- hajsimító, </w:t>
      </w:r>
      <w:proofErr w:type="spellStart"/>
      <w:r w:rsidR="00E935FA" w:rsidRPr="002011BA">
        <w:rPr>
          <w:rFonts w:ascii="Palatino Linotype" w:hAnsi="Palatino Linotype"/>
          <w:sz w:val="24"/>
          <w:szCs w:val="24"/>
        </w:rPr>
        <w:t>kreppelő</w:t>
      </w:r>
      <w:proofErr w:type="spellEnd"/>
      <w:r w:rsidR="00E935FA" w:rsidRPr="002011BA">
        <w:rPr>
          <w:rFonts w:ascii="Palatino Linotype" w:hAnsi="Palatino Linotype"/>
          <w:sz w:val="24"/>
          <w:szCs w:val="24"/>
        </w:rPr>
        <w:t xml:space="preserve"> stb.</w:t>
      </w:r>
      <w:r w:rsidRPr="002011BA">
        <w:rPr>
          <w:rFonts w:ascii="Palatino Linotype" w:hAnsi="Palatino Linotype"/>
          <w:sz w:val="24"/>
          <w:szCs w:val="24"/>
        </w:rPr>
        <w:t xml:space="preserve"> alkalmazása</w:t>
      </w:r>
    </w:p>
    <w:p w:rsidR="00E935FA" w:rsidRPr="002011BA" w:rsidRDefault="00B10A3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stílus kiemelése</w:t>
      </w:r>
      <w:r w:rsidR="00650B35" w:rsidRPr="002011BA">
        <w:rPr>
          <w:rFonts w:ascii="Palatino Linotype" w:hAnsi="Palatino Linotype"/>
          <w:sz w:val="24"/>
          <w:szCs w:val="24"/>
        </w:rPr>
        <w:t xml:space="preserve"> és a frizura rögzítése</w:t>
      </w:r>
      <w:r w:rsidRPr="002011BA">
        <w:rPr>
          <w:rFonts w:ascii="Palatino Linotype" w:hAnsi="Palatino Linotype"/>
          <w:sz w:val="24"/>
          <w:szCs w:val="24"/>
        </w:rPr>
        <w:t xml:space="preserve"> finis termékek segítségével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komplex művelet gyakoroltatása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felismerése, kijavítása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2011BA">
        <w:rPr>
          <w:rFonts w:ascii="Palatino Linotype" w:hAnsi="Palatino Linotype"/>
          <w:sz w:val="24"/>
          <w:szCs w:val="24"/>
        </w:rPr>
        <w:t>férfi divatos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hajvágás, szárítás komplex művelet vizsgaidőre való gyakoroltatása</w:t>
      </w:r>
    </w:p>
    <w:p w:rsidR="004E2863" w:rsidRPr="002011BA" w:rsidRDefault="004E2863" w:rsidP="002011BA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750AF8" w:rsidP="008E15B3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Női divathajvágás, szárítás</w:t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B1466D" w:rsidRPr="002011BA">
        <w:rPr>
          <w:rFonts w:ascii="Palatino Linotype" w:hAnsi="Palatino Linotype"/>
          <w:b/>
          <w:sz w:val="24"/>
          <w:szCs w:val="24"/>
        </w:rPr>
        <w:t>236</w:t>
      </w:r>
      <w:r w:rsidR="0016396A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16396A" w:rsidRPr="002011BA">
        <w:rPr>
          <w:rFonts w:ascii="Palatino Linotype" w:hAnsi="Palatino Linotype"/>
          <w:b/>
          <w:i/>
          <w:sz w:val="24"/>
          <w:szCs w:val="24"/>
        </w:rPr>
        <w:t>ór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Női di</w:t>
      </w:r>
      <w:r w:rsidR="00C653A3" w:rsidRPr="002011BA">
        <w:rPr>
          <w:rFonts w:ascii="Palatino Linotype" w:hAnsi="Palatino Linotype"/>
          <w:sz w:val="24"/>
          <w:szCs w:val="24"/>
        </w:rPr>
        <w:t xml:space="preserve">vatos hajvágás, szárítás 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Információkérés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Munkatervezés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Eszközfertőtlenítés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Baleset- és munkavédelmi ismeretek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 beterítése a szolgáltatás elvégzéséhez szükséges módon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Helyes eszközválasztás (A művelethez szükséges eszközök előkészítése. Hajvágó fésűk,</w:t>
      </w:r>
      <w:r w:rsidR="00B10A3B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hajvágó ollók, nyakszirt kefe, hajvágó kendő, hajvágó csipeszek, hajszárító, hajsimítók,</w:t>
      </w:r>
      <w:r w:rsidR="00B10A3B" w:rsidRPr="002011B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2011BA">
        <w:rPr>
          <w:rFonts w:ascii="Palatino Linotype" w:hAnsi="Palatino Linotype"/>
          <w:sz w:val="24"/>
          <w:szCs w:val="24"/>
        </w:rPr>
        <w:t>kreppelők</w:t>
      </w:r>
      <w:proofErr w:type="spellEnd"/>
      <w:r w:rsidRPr="002011BA">
        <w:rPr>
          <w:rFonts w:ascii="Palatino Linotype" w:hAnsi="Palatino Linotype"/>
          <w:sz w:val="24"/>
          <w:szCs w:val="24"/>
        </w:rPr>
        <w:t>, lapos kefék, körkefék, vizező, hajfixáló</w:t>
      </w:r>
      <w:r w:rsidR="00650B35" w:rsidRPr="002011BA">
        <w:rPr>
          <w:rFonts w:ascii="Palatino Linotype" w:hAnsi="Palatino Linotype"/>
          <w:sz w:val="24"/>
          <w:szCs w:val="24"/>
        </w:rPr>
        <w:t>k</w:t>
      </w:r>
      <w:r w:rsidRPr="002011BA">
        <w:rPr>
          <w:rFonts w:ascii="Palatino Linotype" w:hAnsi="Palatino Linotype"/>
          <w:sz w:val="24"/>
          <w:szCs w:val="24"/>
        </w:rPr>
        <w:t>, lakk, olaj,</w:t>
      </w:r>
      <w:r w:rsidR="00650B35" w:rsidRPr="002011BA">
        <w:rPr>
          <w:rFonts w:ascii="Palatino Linotype" w:hAnsi="Palatino Linotype"/>
          <w:sz w:val="24"/>
          <w:szCs w:val="24"/>
        </w:rPr>
        <w:t xml:space="preserve"> stb.</w:t>
      </w:r>
      <w:r w:rsidRPr="002011BA">
        <w:rPr>
          <w:rFonts w:ascii="Palatino Linotype" w:hAnsi="Palatino Linotype"/>
          <w:sz w:val="24"/>
          <w:szCs w:val="24"/>
        </w:rPr>
        <w:t>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Arcelemek, koponyaformák korrigálása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adott divatidőszak stílusjegyeinek ismerete, figyelembevétele a frizura tervezésénél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Az előre </w:t>
      </w:r>
      <w:r w:rsidR="00650B35" w:rsidRPr="002011BA">
        <w:rPr>
          <w:rFonts w:ascii="Palatino Linotype" w:hAnsi="Palatino Linotype"/>
          <w:sz w:val="24"/>
          <w:szCs w:val="24"/>
        </w:rPr>
        <w:t>megtervezett</w:t>
      </w:r>
      <w:r w:rsidRPr="002011BA">
        <w:rPr>
          <w:rFonts w:ascii="Palatino Linotype" w:hAnsi="Palatino Linotype"/>
          <w:sz w:val="24"/>
          <w:szCs w:val="24"/>
        </w:rPr>
        <w:t xml:space="preserve"> hajszín elkészítése a forma hangsúlyozása érdekében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női divatos hajvágás fontosabb szempontjai az oktatás során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fejterületek tudatos leválasztásaival, anatómiai és geometriai pontjai meghatározásával</w:t>
      </w:r>
      <w:r w:rsidR="00B10A3B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alakítsa ki a hajvágást</w:t>
      </w:r>
    </w:p>
    <w:p w:rsidR="00E935FA" w:rsidRPr="002011BA" w:rsidRDefault="00B10A3B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r w:rsidR="00E935FA" w:rsidRPr="002011BA">
        <w:rPr>
          <w:rFonts w:ascii="Palatino Linotype" w:hAnsi="Palatino Linotype"/>
          <w:sz w:val="24"/>
          <w:szCs w:val="24"/>
        </w:rPr>
        <w:t>vezetőpasszé helyé</w:t>
      </w:r>
      <w:r w:rsidRPr="002011BA">
        <w:rPr>
          <w:rFonts w:ascii="Palatino Linotype" w:hAnsi="Palatino Linotype"/>
          <w:sz w:val="24"/>
          <w:szCs w:val="24"/>
        </w:rPr>
        <w:t>nek</w:t>
      </w:r>
      <w:r w:rsidR="00E935FA" w:rsidRPr="002011BA">
        <w:rPr>
          <w:rFonts w:ascii="Palatino Linotype" w:hAnsi="Palatino Linotype"/>
          <w:sz w:val="24"/>
          <w:szCs w:val="24"/>
        </w:rPr>
        <w:t>, hosszá</w:t>
      </w:r>
      <w:r w:rsidR="004E731D" w:rsidRPr="002011BA">
        <w:rPr>
          <w:rFonts w:ascii="Palatino Linotype" w:hAnsi="Palatino Linotype"/>
          <w:sz w:val="24"/>
          <w:szCs w:val="24"/>
        </w:rPr>
        <w:t>nak</w:t>
      </w:r>
      <w:r w:rsidR="00E935FA" w:rsidRPr="002011BA">
        <w:rPr>
          <w:rFonts w:ascii="Palatino Linotype" w:hAnsi="Palatino Linotype"/>
          <w:sz w:val="24"/>
          <w:szCs w:val="24"/>
        </w:rPr>
        <w:t>, kiemelési szögei</w:t>
      </w:r>
      <w:r w:rsidR="004E731D" w:rsidRPr="002011BA">
        <w:rPr>
          <w:rFonts w:ascii="Palatino Linotype" w:hAnsi="Palatino Linotype"/>
          <w:sz w:val="24"/>
          <w:szCs w:val="24"/>
        </w:rPr>
        <w:t>nek meghatározása</w:t>
      </w:r>
    </w:p>
    <w:p w:rsidR="00CB0221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vezetőpasszéhoz</w:t>
      </w:r>
      <w:r w:rsidR="00CB0221" w:rsidRPr="002011BA">
        <w:rPr>
          <w:rFonts w:ascii="Palatino Linotype" w:hAnsi="Palatino Linotype"/>
          <w:sz w:val="24"/>
          <w:szCs w:val="24"/>
        </w:rPr>
        <w:t xml:space="preserve"> igazodó tudatos hajvágás </w:t>
      </w:r>
    </w:p>
    <w:p w:rsidR="00E935FA" w:rsidRPr="002011BA" w:rsidRDefault="00CB022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különböző hajvágó technológiák és technikák adta lehetőségeket</w:t>
      </w:r>
      <w:r w:rsidRPr="002011BA">
        <w:rPr>
          <w:rFonts w:ascii="Palatino Linotype" w:hAnsi="Palatino Linotype"/>
          <w:sz w:val="24"/>
          <w:szCs w:val="24"/>
        </w:rPr>
        <w:t xml:space="preserve"> alkalmazása</w:t>
      </w:r>
    </w:p>
    <w:p w:rsidR="00E935FA" w:rsidRPr="002011BA" w:rsidRDefault="00C16EB7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fej területi elkülönítési lehetőségei</w:t>
      </w:r>
      <w:r w:rsidRPr="002011BA">
        <w:rPr>
          <w:rFonts w:ascii="Palatino Linotype" w:hAnsi="Palatino Linotype"/>
          <w:sz w:val="24"/>
          <w:szCs w:val="24"/>
        </w:rPr>
        <w:t>nek</w:t>
      </w:r>
      <w:r w:rsidR="00E935FA" w:rsidRPr="002011BA">
        <w:rPr>
          <w:rFonts w:ascii="Palatino Linotype" w:hAnsi="Palatino Linotype"/>
          <w:sz w:val="24"/>
          <w:szCs w:val="24"/>
        </w:rPr>
        <w:t xml:space="preserve"> - kapcsolat nélküli hajvágás -</w:t>
      </w:r>
      <w:r w:rsidRPr="002011BA">
        <w:rPr>
          <w:rFonts w:ascii="Palatino Linotype" w:hAnsi="Palatino Linotype"/>
          <w:sz w:val="24"/>
          <w:szCs w:val="24"/>
        </w:rPr>
        <w:t xml:space="preserve"> alkalmazása</w:t>
      </w:r>
    </w:p>
    <w:p w:rsidR="00E935FA" w:rsidRPr="002011BA" w:rsidRDefault="00C16EB7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z </w:t>
      </w:r>
      <w:proofErr w:type="spellStart"/>
      <w:r w:rsidR="00E935FA" w:rsidRPr="002011BA">
        <w:rPr>
          <w:rFonts w:ascii="Palatino Linotype" w:hAnsi="Palatino Linotype"/>
          <w:sz w:val="24"/>
          <w:szCs w:val="24"/>
        </w:rPr>
        <w:t>asszimetria</w:t>
      </w:r>
      <w:proofErr w:type="spellEnd"/>
      <w:r w:rsidR="00E935FA" w:rsidRPr="002011BA">
        <w:rPr>
          <w:rFonts w:ascii="Palatino Linotype" w:hAnsi="Palatino Linotype"/>
          <w:sz w:val="24"/>
          <w:szCs w:val="24"/>
        </w:rPr>
        <w:t xml:space="preserve"> adta lehetőségek</w:t>
      </w:r>
      <w:r w:rsidRPr="002011BA">
        <w:rPr>
          <w:rFonts w:ascii="Palatino Linotype" w:hAnsi="Palatino Linotype"/>
          <w:sz w:val="24"/>
          <w:szCs w:val="24"/>
        </w:rPr>
        <w:t xml:space="preserve"> alkalmazása</w:t>
      </w:r>
      <w:r w:rsidR="00E935FA" w:rsidRPr="002011BA">
        <w:rPr>
          <w:rFonts w:ascii="Palatino Linotype" w:hAnsi="Palatino Linotype"/>
          <w:sz w:val="24"/>
          <w:szCs w:val="24"/>
        </w:rPr>
        <w:t xml:space="preserve"> a formajegyek kialakításában</w:t>
      </w:r>
    </w:p>
    <w:p w:rsidR="00A26221" w:rsidRPr="002011BA" w:rsidRDefault="00A2622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munkavégzés folyamatos ellenőrzése</w:t>
      </w:r>
    </w:p>
    <w:p w:rsidR="00E935FA" w:rsidRPr="002011BA" w:rsidRDefault="00E2283F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kialakított form</w:t>
      </w:r>
      <w:r w:rsidRPr="002011BA">
        <w:rPr>
          <w:rFonts w:ascii="Palatino Linotype" w:hAnsi="Palatino Linotype"/>
          <w:sz w:val="24"/>
          <w:szCs w:val="24"/>
        </w:rPr>
        <w:t>a hangsúlyozása hajszárítással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száraz hajon történő hajvágás alkalmával bizonyítsa jártasságát</w:t>
      </w:r>
      <w:r w:rsidR="00C653A3" w:rsidRPr="002011BA">
        <w:rPr>
          <w:rFonts w:ascii="Palatino Linotype" w:hAnsi="Palatino Linotype"/>
          <w:sz w:val="24"/>
          <w:szCs w:val="24"/>
        </w:rPr>
        <w:t xml:space="preserve"> a hajtömeg megváltoztatásában,</w:t>
      </w:r>
      <w:r w:rsidR="00313591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a végső forma kialakításában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száraz hajvágási technológia segítségével </w:t>
      </w:r>
      <w:r w:rsidR="000B54B4" w:rsidRPr="002011BA">
        <w:rPr>
          <w:rFonts w:ascii="Palatino Linotype" w:hAnsi="Palatino Linotype"/>
          <w:sz w:val="24"/>
          <w:szCs w:val="24"/>
        </w:rPr>
        <w:t>tökéletesítse</w:t>
      </w:r>
      <w:r w:rsidRPr="002011BA">
        <w:rPr>
          <w:rFonts w:ascii="Palatino Linotype" w:hAnsi="Palatino Linotype"/>
          <w:sz w:val="24"/>
          <w:szCs w:val="24"/>
        </w:rPr>
        <w:t xml:space="preserve"> a megjelenést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Használja ki a divatidőszak formaváltoztató eszközeit- hajsimító, </w:t>
      </w:r>
      <w:proofErr w:type="spellStart"/>
      <w:r w:rsidRPr="002011BA">
        <w:rPr>
          <w:rFonts w:ascii="Palatino Linotype" w:hAnsi="Palatino Linotype"/>
          <w:sz w:val="24"/>
          <w:szCs w:val="24"/>
        </w:rPr>
        <w:t>kreppelő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stb.</w:t>
      </w:r>
    </w:p>
    <w:p w:rsidR="008841B1" w:rsidRPr="002011BA" w:rsidRDefault="008841B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stílus kiemelése finis termékek segítségével</w:t>
      </w:r>
    </w:p>
    <w:p w:rsidR="008841B1" w:rsidRPr="002011BA" w:rsidRDefault="008841B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komplex művelet gyakoroltatása</w:t>
      </w:r>
    </w:p>
    <w:p w:rsidR="008841B1" w:rsidRPr="002011BA" w:rsidRDefault="008841B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felismerése, kijavítása</w:t>
      </w:r>
    </w:p>
    <w:p w:rsidR="008841B1" w:rsidRPr="002011BA" w:rsidRDefault="008841B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női divatos hajvágás, szárítás komplex művelet vizsgaidőre való gyakoroltatása</w:t>
      </w:r>
    </w:p>
    <w:p w:rsidR="00E935FA" w:rsidRPr="002011BA" w:rsidRDefault="00E935FA" w:rsidP="002011B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750AF8" w:rsidP="008E15B3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Konty, alkalmai frizura készítése; hajmunka</w:t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970C3D" w:rsidRPr="002011BA">
        <w:rPr>
          <w:rFonts w:ascii="Palatino Linotype" w:hAnsi="Palatino Linotype"/>
          <w:b/>
          <w:sz w:val="24"/>
          <w:szCs w:val="24"/>
        </w:rPr>
        <w:tab/>
      </w:r>
      <w:r w:rsidR="00C653A3" w:rsidRPr="002011BA">
        <w:rPr>
          <w:rFonts w:ascii="Palatino Linotype" w:hAnsi="Palatino Linotype"/>
          <w:b/>
          <w:sz w:val="24"/>
          <w:szCs w:val="24"/>
        </w:rPr>
        <w:t>102</w:t>
      </w:r>
      <w:r w:rsidR="00250F74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Konty, a</w:t>
      </w:r>
      <w:r w:rsidR="00C653A3" w:rsidRPr="002011BA">
        <w:rPr>
          <w:rFonts w:ascii="Palatino Linotype" w:hAnsi="Palatino Linotype"/>
          <w:b/>
          <w:sz w:val="24"/>
          <w:szCs w:val="24"/>
        </w:rPr>
        <w:t>lkalmi frizura készítése: 70 óra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Információkérés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Munkatervezés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Eszközfertőtlenítés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Baleset- és munkavédelmi ismeretek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Vendég beterítése a szolgáltatás elvégzéséhez szükséges módon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fejformák, koponyaformák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Arcelemek, koponyaformák korrigálása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adott divatidőszak stílusjegyeinek ismerete, figyelembevétele a frizura tervezésénél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Az előre </w:t>
      </w:r>
      <w:r w:rsidR="00650B35" w:rsidRPr="002011BA">
        <w:rPr>
          <w:rFonts w:ascii="Palatino Linotype" w:hAnsi="Palatino Linotype"/>
          <w:sz w:val="24"/>
          <w:szCs w:val="24"/>
        </w:rPr>
        <w:t>megtervezett</w:t>
      </w:r>
      <w:r w:rsidRPr="002011BA">
        <w:rPr>
          <w:rFonts w:ascii="Palatino Linotype" w:hAnsi="Palatino Linotype"/>
          <w:sz w:val="24"/>
          <w:szCs w:val="24"/>
        </w:rPr>
        <w:t xml:space="preserve"> hajszín elkészítése a forma hangsúlyozása érdekében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Helyes eszközválasztás (bontó fésű - 7 ½ Matador -, stíl fésű, hajkefék,</w:t>
      </w:r>
      <w:r w:rsidR="00BA0D36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hajtűk,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 xml:space="preserve">hajcsattok, hajbetétek, pótrészek, póttincsek, díszek, </w:t>
      </w:r>
      <w:proofErr w:type="spellStart"/>
      <w:r w:rsidRPr="002011BA">
        <w:rPr>
          <w:rFonts w:ascii="Palatino Linotype" w:hAnsi="Palatino Linotype"/>
          <w:sz w:val="24"/>
          <w:szCs w:val="24"/>
        </w:rPr>
        <w:t>díszek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hajból, hajrögzítők,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 xml:space="preserve">hajsütő vasak, hajsimítók, </w:t>
      </w:r>
      <w:proofErr w:type="spellStart"/>
      <w:r w:rsidRPr="002011BA">
        <w:rPr>
          <w:rFonts w:ascii="Palatino Linotype" w:hAnsi="Palatino Linotype"/>
          <w:sz w:val="24"/>
          <w:szCs w:val="24"/>
        </w:rPr>
        <w:t>kreppelők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hajlakk, hajfény olaj, </w:t>
      </w:r>
      <w:proofErr w:type="spellStart"/>
      <w:r w:rsidRPr="002011BA">
        <w:rPr>
          <w:rFonts w:ascii="Palatino Linotype" w:hAnsi="Palatino Linotype"/>
          <w:sz w:val="24"/>
          <w:szCs w:val="24"/>
        </w:rPr>
        <w:t>wax</w:t>
      </w:r>
      <w:proofErr w:type="spellEnd"/>
      <w:r w:rsidRPr="002011BA">
        <w:rPr>
          <w:rFonts w:ascii="Palatino Linotype" w:hAnsi="Palatino Linotype"/>
          <w:sz w:val="24"/>
          <w:szCs w:val="24"/>
        </w:rPr>
        <w:t>, zselé, stb.)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frizura stílus és formajegyeinek ismerete, meghatározása (konty, alkalmi, koktél, estélyi,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extrém, stb.)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alkalmi frizura készítésének fontosabb szempontjai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fésülés helyes és szükséges sorrendjének meghatározása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fésülés során a kialakításhoz szükséges technikák, technológiák alkalmazása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formajegyek hangsúlyos megjelenéséhez kiegészítők, póthaj, hajbetét, póttincs, stb.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felhasználása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Csatok, hajtűk, </w:t>
      </w:r>
      <w:r w:rsidR="00650B35" w:rsidRPr="002011BA">
        <w:rPr>
          <w:rFonts w:ascii="Palatino Linotype" w:hAnsi="Palatino Linotype"/>
          <w:sz w:val="24"/>
          <w:szCs w:val="24"/>
        </w:rPr>
        <w:t>kontybetétek</w:t>
      </w:r>
      <w:r w:rsidRPr="002011BA">
        <w:rPr>
          <w:rFonts w:ascii="Palatino Linotype" w:hAnsi="Palatino Linotype"/>
          <w:sz w:val="24"/>
          <w:szCs w:val="24"/>
        </w:rPr>
        <w:t xml:space="preserve"> alkalmazása </w:t>
      </w:r>
      <w:r w:rsidR="00650B35" w:rsidRPr="002011BA">
        <w:rPr>
          <w:rFonts w:ascii="Palatino Linotype" w:hAnsi="Palatino Linotype"/>
          <w:sz w:val="24"/>
          <w:szCs w:val="24"/>
        </w:rPr>
        <w:t>és tudatos beépítése a munkafolyamat során (</w:t>
      </w:r>
      <w:r w:rsidRPr="002011BA">
        <w:rPr>
          <w:rFonts w:ascii="Palatino Linotype" w:hAnsi="Palatino Linotype"/>
          <w:sz w:val="24"/>
          <w:szCs w:val="24"/>
        </w:rPr>
        <w:t>feltűzés, e</w:t>
      </w:r>
      <w:r w:rsidR="00650B35" w:rsidRPr="002011BA">
        <w:rPr>
          <w:rFonts w:ascii="Palatino Linotype" w:hAnsi="Palatino Linotype"/>
          <w:sz w:val="24"/>
          <w:szCs w:val="24"/>
        </w:rPr>
        <w:t>ltűzés, díszek elhelyezése)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Hajlakk, </w:t>
      </w:r>
      <w:proofErr w:type="spellStart"/>
      <w:r w:rsidRPr="002011BA">
        <w:rPr>
          <w:rFonts w:ascii="Palatino Linotype" w:hAnsi="Palatino Linotype"/>
          <w:sz w:val="24"/>
          <w:szCs w:val="24"/>
        </w:rPr>
        <w:t>hajfényolaj</w:t>
      </w:r>
      <w:proofErr w:type="spellEnd"/>
      <w:r w:rsidRPr="002011BA">
        <w:rPr>
          <w:rFonts w:ascii="Palatino Linotype" w:hAnsi="Palatino Linotype"/>
          <w:sz w:val="24"/>
          <w:szCs w:val="24"/>
        </w:rPr>
        <w:t>, stb. tudatos alkalmazása a frizura készítése során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díszek tudatos tervezése, elkészítése, alkalmazása és használata a kiválasztott és megtervezett frizura formajegyeinek megfelelően</w:t>
      </w:r>
    </w:p>
    <w:p w:rsidR="00E935FA" w:rsidRPr="002011BA" w:rsidRDefault="00A8378D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kész frizura</w:t>
      </w:r>
      <w:r w:rsidR="00E935FA" w:rsidRPr="002011BA">
        <w:rPr>
          <w:rFonts w:ascii="Palatino Linotype" w:hAnsi="Palatino Linotype"/>
          <w:sz w:val="24"/>
          <w:szCs w:val="24"/>
        </w:rPr>
        <w:t xml:space="preserve"> rögzít</w:t>
      </w:r>
      <w:r w:rsidRPr="002011BA">
        <w:rPr>
          <w:rFonts w:ascii="Palatino Linotype" w:hAnsi="Palatino Linotype"/>
          <w:sz w:val="24"/>
          <w:szCs w:val="24"/>
        </w:rPr>
        <w:t>é</w:t>
      </w:r>
      <w:r w:rsidR="00E935FA" w:rsidRPr="002011BA">
        <w:rPr>
          <w:rFonts w:ascii="Palatino Linotype" w:hAnsi="Palatino Linotype"/>
          <w:sz w:val="24"/>
          <w:szCs w:val="24"/>
        </w:rPr>
        <w:t xml:space="preserve">se hajlakk, hajfény olaj, zselé, </w:t>
      </w:r>
      <w:proofErr w:type="spellStart"/>
      <w:r w:rsidR="00E935FA" w:rsidRPr="002011BA">
        <w:rPr>
          <w:rFonts w:ascii="Palatino Linotype" w:hAnsi="Palatino Linotype"/>
          <w:sz w:val="24"/>
          <w:szCs w:val="24"/>
        </w:rPr>
        <w:t>wax</w:t>
      </w:r>
      <w:proofErr w:type="spellEnd"/>
      <w:r w:rsidR="00E935FA" w:rsidRPr="002011BA">
        <w:rPr>
          <w:rFonts w:ascii="Palatino Linotype" w:hAnsi="Palatino Linotype"/>
          <w:sz w:val="24"/>
          <w:szCs w:val="24"/>
        </w:rPr>
        <w:t>, stb. segítségével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Sodrással, fonással, szövéssel kialakított formajegyek tudatos beépítése a munkafolyamat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során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Tupírozás technikájának tudatos alkalmazása a munkafolyamat során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feltűzött és szabadon lévő tincsek, hajszakaszok esztétikus és divatos megtervezése és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elkészítése</w:t>
      </w:r>
    </w:p>
    <w:p w:rsidR="00E935FA" w:rsidRPr="002011BA" w:rsidRDefault="00A8378D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 xml:space="preserve"> frizurakészítés során a szükséges simítók, hullámosítók,</w:t>
      </w:r>
      <w:r w:rsidRPr="002011BA">
        <w:rPr>
          <w:rFonts w:ascii="Palatino Linotype" w:hAnsi="Palatino Linotype"/>
          <w:sz w:val="24"/>
          <w:szCs w:val="24"/>
        </w:rPr>
        <w:t xml:space="preserve"> </w:t>
      </w:r>
      <w:r w:rsidR="00E935FA" w:rsidRPr="002011BA">
        <w:rPr>
          <w:rFonts w:ascii="Palatino Linotype" w:hAnsi="Palatino Linotype"/>
          <w:sz w:val="24"/>
          <w:szCs w:val="24"/>
        </w:rPr>
        <w:t>hajsütő vasak</w:t>
      </w:r>
      <w:r w:rsidRPr="002011BA">
        <w:rPr>
          <w:rFonts w:ascii="Palatino Linotype" w:hAnsi="Palatino Linotype"/>
          <w:sz w:val="24"/>
          <w:szCs w:val="24"/>
        </w:rPr>
        <w:t xml:space="preserve"> tudatos alkalmazása</w:t>
      </w:r>
    </w:p>
    <w:p w:rsidR="00BA0D36" w:rsidRPr="002011BA" w:rsidRDefault="00BA0D3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kész frizura rögzítése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komplex munkafolyamat gyakoroltatása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hibák felismerése és kijavítása, korrigálása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konty,</w:t>
      </w:r>
      <w:r w:rsidR="00A8378D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alkalmi, koktél, estélyi, extrém, stb. frizura művelet vi</w:t>
      </w:r>
      <w:r w:rsidR="00A8378D" w:rsidRPr="002011BA">
        <w:rPr>
          <w:rFonts w:ascii="Palatino Linotype" w:hAnsi="Palatino Linotype"/>
          <w:sz w:val="24"/>
          <w:szCs w:val="24"/>
        </w:rPr>
        <w:t>zsgaidőre való begyakoroltatása</w:t>
      </w:r>
    </w:p>
    <w:p w:rsidR="00C653A3" w:rsidRPr="002011BA" w:rsidRDefault="00C653A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Ha</w:t>
      </w:r>
      <w:r w:rsidR="00C653A3" w:rsidRPr="002011BA">
        <w:rPr>
          <w:rFonts w:ascii="Palatino Linotype" w:hAnsi="Palatino Linotype"/>
          <w:b/>
          <w:sz w:val="24"/>
          <w:szCs w:val="24"/>
        </w:rPr>
        <w:t>jmunka 32</w:t>
      </w:r>
      <w:r w:rsidR="00A8378D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óra</w:t>
      </w:r>
    </w:p>
    <w:p w:rsidR="00993250" w:rsidRPr="002011BA" w:rsidRDefault="00993250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Baleset védelmi oktatás - eszközök helyes használata 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Hajhosszabbítási technikák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Keratinos </w:t>
      </w:r>
      <w:proofErr w:type="spellStart"/>
      <w:r w:rsidRPr="002011BA">
        <w:rPr>
          <w:rFonts w:ascii="Palatino Linotype" w:hAnsi="Palatino Linotype"/>
          <w:sz w:val="24"/>
          <w:szCs w:val="24"/>
        </w:rPr>
        <w:t>hőillesztés</w:t>
      </w:r>
      <w:proofErr w:type="spellEnd"/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Szilikonos </w:t>
      </w:r>
      <w:proofErr w:type="spellStart"/>
      <w:r w:rsidRPr="002011BA">
        <w:rPr>
          <w:rFonts w:ascii="Palatino Linotype" w:hAnsi="Palatino Linotype"/>
          <w:sz w:val="24"/>
          <w:szCs w:val="24"/>
        </w:rPr>
        <w:t>mikrogyűrűzés</w:t>
      </w:r>
      <w:proofErr w:type="spellEnd"/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Hajfelvarrás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tresszelt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tincsekkel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vá</w:t>
      </w:r>
      <w:r w:rsidR="000246A0" w:rsidRPr="002011BA">
        <w:rPr>
          <w:rFonts w:ascii="Palatino Linotype" w:hAnsi="Palatino Linotype"/>
          <w:sz w:val="24"/>
          <w:szCs w:val="24"/>
        </w:rPr>
        <w:t>gott hajak tisztítása, tárolása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vágott hajak vegyszer</w:t>
      </w:r>
      <w:r w:rsidR="000246A0" w:rsidRPr="002011BA">
        <w:rPr>
          <w:rFonts w:ascii="Palatino Linotype" w:hAnsi="Palatino Linotype"/>
          <w:sz w:val="24"/>
          <w:szCs w:val="24"/>
        </w:rPr>
        <w:t>es kezelése-festése, dauerolása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fej arányai, méretei a hajmunka folyam</w:t>
      </w:r>
      <w:r w:rsidR="000246A0" w:rsidRPr="002011BA">
        <w:rPr>
          <w:rFonts w:ascii="Palatino Linotype" w:hAnsi="Palatino Linotype"/>
          <w:sz w:val="24"/>
          <w:szCs w:val="24"/>
        </w:rPr>
        <w:t>atában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tresszelés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eszközei: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tresszpad</w:t>
      </w:r>
      <w:proofErr w:type="spellEnd"/>
      <w:r w:rsidRPr="002011BA">
        <w:rPr>
          <w:rFonts w:ascii="Palatino Linotype" w:hAnsi="Palatino Linotype"/>
          <w:sz w:val="24"/>
          <w:szCs w:val="24"/>
        </w:rPr>
        <w:t>, gereben, kartács, cérnák, drótok, tűk,</w:t>
      </w:r>
      <w:r w:rsidR="000246A0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fogók, olló, stb.</w:t>
      </w:r>
      <w:r w:rsidR="000246A0" w:rsidRPr="002011BA">
        <w:rPr>
          <w:rFonts w:ascii="Palatino Linotype" w:hAnsi="Palatino Linotype"/>
          <w:sz w:val="24"/>
          <w:szCs w:val="24"/>
        </w:rPr>
        <w:t xml:space="preserve"> 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tresszelés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te</w:t>
      </w:r>
      <w:r w:rsidR="000246A0" w:rsidRPr="002011BA">
        <w:rPr>
          <w:rFonts w:ascii="Palatino Linotype" w:hAnsi="Palatino Linotype"/>
          <w:sz w:val="24"/>
          <w:szCs w:val="24"/>
        </w:rPr>
        <w:t>chnológiája három szál esetében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Az”M” b</w:t>
      </w:r>
      <w:r w:rsidR="000246A0" w:rsidRPr="002011BA">
        <w:rPr>
          <w:rFonts w:ascii="Palatino Linotype" w:hAnsi="Palatino Linotype"/>
          <w:sz w:val="24"/>
          <w:szCs w:val="24"/>
        </w:rPr>
        <w:t>etű kialakítása, gyakoroltatása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</w:t>
      </w:r>
      <w:r w:rsidR="000246A0" w:rsidRPr="002011BA">
        <w:rPr>
          <w:rFonts w:ascii="Palatino Linotype" w:hAnsi="Palatino Linotype"/>
          <w:sz w:val="24"/>
          <w:szCs w:val="24"/>
        </w:rPr>
        <w:t>tincs elkészítése, összevarrása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tressztincs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fizikai formaváltoztatásai: vizes és száraz formaváltoztatások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tressztincs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frizurá</w:t>
      </w:r>
      <w:r w:rsidR="000246A0" w:rsidRPr="002011BA">
        <w:rPr>
          <w:rFonts w:ascii="Palatino Linotype" w:hAnsi="Palatino Linotype"/>
          <w:sz w:val="24"/>
          <w:szCs w:val="24"/>
        </w:rPr>
        <w:t>ba fésülése, formai kialakítása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knipfelés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eszközei: fafej, </w:t>
      </w:r>
      <w:proofErr w:type="spellStart"/>
      <w:r w:rsidRPr="002011BA">
        <w:rPr>
          <w:rFonts w:ascii="Palatino Linotype" w:hAnsi="Palatino Linotype"/>
          <w:sz w:val="24"/>
          <w:szCs w:val="24"/>
        </w:rPr>
        <w:t>hálószövet</w:t>
      </w:r>
      <w:r w:rsidR="000B54B4" w:rsidRPr="002011BA">
        <w:rPr>
          <w:rFonts w:ascii="Palatino Linotype" w:hAnsi="Palatino Linotype"/>
          <w:sz w:val="24"/>
          <w:szCs w:val="24"/>
        </w:rPr>
        <w:t>-</w:t>
      </w:r>
      <w:r w:rsidRPr="002011BA">
        <w:rPr>
          <w:rFonts w:ascii="Palatino Linotype" w:hAnsi="Palatino Linotype"/>
          <w:sz w:val="24"/>
          <w:szCs w:val="24"/>
        </w:rPr>
        <w:t>ve</w:t>
      </w:r>
      <w:r w:rsidR="000B54B4" w:rsidRPr="002011BA">
        <w:rPr>
          <w:rFonts w:ascii="Palatino Linotype" w:hAnsi="Palatino Linotype"/>
          <w:sz w:val="24"/>
          <w:szCs w:val="24"/>
        </w:rPr>
        <w:t>z</w:t>
      </w:r>
      <w:r w:rsidRPr="002011BA">
        <w:rPr>
          <w:rFonts w:ascii="Palatino Linotype" w:hAnsi="Palatino Linotype"/>
          <w:sz w:val="24"/>
          <w:szCs w:val="24"/>
        </w:rPr>
        <w:t>setál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2011BA">
        <w:rPr>
          <w:rFonts w:ascii="Palatino Linotype" w:hAnsi="Palatino Linotype"/>
          <w:sz w:val="24"/>
          <w:szCs w:val="24"/>
        </w:rPr>
        <w:t>k</w:t>
      </w:r>
      <w:r w:rsidR="00993250" w:rsidRPr="002011BA">
        <w:rPr>
          <w:rFonts w:ascii="Palatino Linotype" w:hAnsi="Palatino Linotype"/>
          <w:sz w:val="24"/>
          <w:szCs w:val="24"/>
        </w:rPr>
        <w:t>nipf</w:t>
      </w:r>
      <w:proofErr w:type="spellEnd"/>
      <w:r w:rsidR="00993250" w:rsidRPr="002011BA">
        <w:rPr>
          <w:rFonts w:ascii="Palatino Linotype" w:hAnsi="Palatino Linotype"/>
          <w:sz w:val="24"/>
          <w:szCs w:val="24"/>
        </w:rPr>
        <w:t xml:space="preserve"> tűk 00-7, gereben, kartács</w:t>
      </w:r>
      <w:r w:rsidR="00BA0D36" w:rsidRPr="002011BA">
        <w:rPr>
          <w:rFonts w:ascii="Palatino Linotype" w:hAnsi="Palatino Linotype"/>
          <w:sz w:val="24"/>
          <w:szCs w:val="24"/>
        </w:rPr>
        <w:t>, stb.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knipfelés</w:t>
      </w:r>
      <w:proofErr w:type="spellEnd"/>
      <w:r w:rsidR="002D7592" w:rsidRPr="002011BA">
        <w:rPr>
          <w:rFonts w:ascii="Palatino Linotype" w:hAnsi="Palatino Linotype"/>
          <w:sz w:val="24"/>
          <w:szCs w:val="24"/>
        </w:rPr>
        <w:t xml:space="preserve"> munkafolyamata, gyakoroltatása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knipfeléssel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készített</w:t>
      </w:r>
      <w:r w:rsidR="002D7592" w:rsidRPr="002011BA">
        <w:rPr>
          <w:rFonts w:ascii="Palatino Linotype" w:hAnsi="Palatino Linotype"/>
          <w:sz w:val="24"/>
          <w:szCs w:val="24"/>
        </w:rPr>
        <w:t xml:space="preserve"> tincs frizurába fésülése</w:t>
      </w:r>
    </w:p>
    <w:p w:rsidR="00E935FA" w:rsidRPr="002011BA" w:rsidRDefault="00E935FA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970C3D" w:rsidRPr="002011BA" w:rsidRDefault="00970C3D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E6285" w:rsidRDefault="001E6285" w:rsidP="00530B6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1E6285" w:rsidRPr="002011BA" w:rsidRDefault="001E6285" w:rsidP="001E6285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6285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E6285" w:rsidRDefault="001E6285" w:rsidP="00530B67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8E15B3" w:rsidRPr="008E15B3" w:rsidRDefault="008E15B3" w:rsidP="008E15B3">
      <w:pPr>
        <w:pStyle w:val="Listaszerbekezds"/>
        <w:numPr>
          <w:ilvl w:val="2"/>
          <w:numId w:val="15"/>
        </w:numPr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E6014" w:rsidRPr="002011B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pont </w:t>
            </w: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lebontása, pontosítása)</w:t>
            </w:r>
          </w:p>
        </w:tc>
      </w:tr>
      <w:tr w:rsidR="009E6014" w:rsidRPr="002011B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E6014" w:rsidRPr="002011BA" w:rsidRDefault="009E6014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E6014" w:rsidRPr="002011BA" w:rsidRDefault="009E6014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E6014" w:rsidRPr="002011BA" w:rsidRDefault="009E6014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E6014" w:rsidRPr="002011BA" w:rsidRDefault="009E6014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E6014" w:rsidRPr="002011BA" w:rsidRDefault="009E6014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Gép</w:t>
            </w:r>
            <w:r w:rsidR="00AC2729" w:rsidRPr="002011BA">
              <w:rPr>
                <w:rFonts w:ascii="Palatino Linotype" w:hAnsi="Palatino Linotype"/>
                <w:sz w:val="20"/>
                <w:szCs w:val="20"/>
              </w:rPr>
              <w:t>rendszer</w:t>
            </w: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 megfigyelése adott szempontok alapján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9E6014" w:rsidRPr="002011BA" w:rsidRDefault="00F05842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 xml:space="preserve">Szolgáltatási </w:t>
            </w:r>
            <w:r w:rsidR="009E6014" w:rsidRPr="002011BA">
              <w:rPr>
                <w:rFonts w:ascii="Palatino Linotype" w:hAnsi="Palatino Linotype"/>
                <w:sz w:val="20"/>
                <w:szCs w:val="20"/>
              </w:rPr>
              <w:t>napló vezetése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2011BA">
        <w:trPr>
          <w:jc w:val="center"/>
        </w:trPr>
        <w:tc>
          <w:tcPr>
            <w:tcW w:w="828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9E6014" w:rsidRPr="002011BA" w:rsidRDefault="00D308E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2011BA" w:rsidRDefault="009E6014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0C3D" w:rsidRPr="002011BA" w:rsidRDefault="00970C3D" w:rsidP="002011BA">
      <w:pPr>
        <w:spacing w:after="0" w:line="240" w:lineRule="auto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970C3D" w:rsidRPr="002011BA" w:rsidRDefault="00970C3D" w:rsidP="002011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D055C" w:rsidRPr="002011BA" w:rsidRDefault="00CD055C" w:rsidP="002011B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A3ED1" w:rsidRPr="008E15B3" w:rsidRDefault="003A3ED1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8E15B3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70C3D" w:rsidRPr="002011BA" w:rsidRDefault="00590491" w:rsidP="008E15B3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Fodrász szakmai ismeretek 2. </w:t>
      </w:r>
      <w:r w:rsidR="007818C3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970C3D" w:rsidRPr="002011BA">
        <w:rPr>
          <w:rFonts w:ascii="Palatino Linotype" w:hAnsi="Palatino Linotype"/>
          <w:sz w:val="24"/>
          <w:szCs w:val="24"/>
        </w:rPr>
        <w:tab/>
      </w:r>
      <w:r w:rsidR="007646A4" w:rsidRPr="002011BA">
        <w:rPr>
          <w:rFonts w:ascii="Palatino Linotype" w:hAnsi="Palatino Linotype"/>
          <w:b/>
          <w:sz w:val="24"/>
          <w:szCs w:val="24"/>
        </w:rPr>
        <w:t>64</w:t>
      </w:r>
      <w:r w:rsidR="007160A3" w:rsidRPr="002011BA">
        <w:rPr>
          <w:rFonts w:ascii="Palatino Linotype" w:hAnsi="Palatino Linotype"/>
          <w:sz w:val="24"/>
          <w:szCs w:val="24"/>
        </w:rPr>
        <w:t xml:space="preserve"> </w:t>
      </w:r>
      <w:r w:rsidR="00970C3D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2011BA" w:rsidRDefault="00970C3D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8E15B3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21788" w:rsidRPr="002011BA" w:rsidRDefault="00121788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Ismerje az aktuális divatirányzatokat, trendeket. Legyen képes aktuális női-, és </w:t>
      </w:r>
      <w:proofErr w:type="gramStart"/>
      <w:r w:rsidRPr="002011BA">
        <w:rPr>
          <w:rFonts w:ascii="Palatino Linotype" w:hAnsi="Palatino Linotype"/>
          <w:sz w:val="24"/>
          <w:szCs w:val="24"/>
        </w:rPr>
        <w:t>férfi</w:t>
      </w:r>
      <w:r w:rsidR="002D7592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divatos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frizurát tervezni, ismerje a hajvágás eszközeit,</w:t>
      </w:r>
      <w:r w:rsidR="002D7592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technikai, technológiai sajátosságait, munkafolyamatát, formázási lehetőségeket.</w:t>
      </w:r>
    </w:p>
    <w:p w:rsidR="00121788" w:rsidRPr="002011BA" w:rsidRDefault="00121788" w:rsidP="002011B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Ismerje a frizura hangsúlyozásához szükséges anyagokat, azok tulajdonságait és szakszerű alkalmazási lehetőségeiket.</w:t>
      </w:r>
    </w:p>
    <w:p w:rsidR="00970C3D" w:rsidRPr="002011BA" w:rsidRDefault="00970C3D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highlight w:val="yellow"/>
        </w:rPr>
      </w:pP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97370" w:rsidRPr="002011BA" w:rsidRDefault="00060099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Frizurakészítés gyakorlata</w:t>
      </w:r>
    </w:p>
    <w:p w:rsidR="00C97370" w:rsidRPr="002011BA" w:rsidRDefault="00C97370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Fodrász anyagismeret</w:t>
      </w:r>
    </w:p>
    <w:p w:rsidR="00C97370" w:rsidRPr="002011BA" w:rsidRDefault="004A3C51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Művészet</w:t>
      </w:r>
      <w:r w:rsidR="00C97370" w:rsidRPr="002011BA">
        <w:rPr>
          <w:rFonts w:ascii="Palatino Linotype" w:hAnsi="Palatino Linotype"/>
          <w:sz w:val="24"/>
          <w:szCs w:val="24"/>
        </w:rPr>
        <w:t>ek 2.</w:t>
      </w: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1C1066" w:rsidRPr="002011BA" w:rsidRDefault="001C1066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Frizuratervezés, férfi- és női divathajvágás, szárítás</w:t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8E15B3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 xml:space="preserve">32 </w:t>
      </w:r>
      <w:r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Arcformák, fejformák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Előnytelennek vélt adottságok és testalkat korrigálása frizura segítségével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A </w:t>
      </w:r>
      <w:proofErr w:type="gramStart"/>
      <w:r w:rsidRPr="002011BA">
        <w:rPr>
          <w:rFonts w:ascii="Palatino Linotype" w:hAnsi="Palatino Linotype"/>
          <w:b/>
          <w:sz w:val="24"/>
          <w:szCs w:val="24"/>
        </w:rPr>
        <w:t>férfi divat</w:t>
      </w:r>
      <w:proofErr w:type="gramEnd"/>
      <w:r w:rsidRPr="002011BA">
        <w:rPr>
          <w:rFonts w:ascii="Palatino Linotype" w:hAnsi="Palatino Linotype"/>
          <w:b/>
          <w:sz w:val="24"/>
          <w:szCs w:val="24"/>
        </w:rPr>
        <w:t xml:space="preserve"> hajvágás, szárítás</w:t>
      </w:r>
    </w:p>
    <w:p w:rsidR="001C1066" w:rsidRPr="002011BA" w:rsidRDefault="004B4ADE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Frizurakészítés </w:t>
      </w:r>
      <w:r w:rsidR="001C1066" w:rsidRPr="002011BA">
        <w:rPr>
          <w:rFonts w:ascii="Palatino Linotype" w:hAnsi="Palatino Linotype"/>
          <w:sz w:val="24"/>
          <w:szCs w:val="24"/>
        </w:rPr>
        <w:t>eszközei, anyagai (hajvágógép, haj</w:t>
      </w:r>
      <w:r w:rsidR="00672A40" w:rsidRPr="002011BA">
        <w:rPr>
          <w:rFonts w:ascii="Palatino Linotype" w:hAnsi="Palatino Linotype"/>
          <w:sz w:val="24"/>
          <w:szCs w:val="24"/>
        </w:rPr>
        <w:t>simító</w:t>
      </w:r>
      <w:r w:rsidR="001C1066" w:rsidRPr="002011BA">
        <w:rPr>
          <w:rFonts w:ascii="Palatino Linotype" w:hAnsi="Palatino Linotype"/>
          <w:sz w:val="24"/>
          <w:szCs w:val="24"/>
        </w:rPr>
        <w:t xml:space="preserve">, különböző finis termékek, fizikai színezők, </w:t>
      </w:r>
      <w:proofErr w:type="spellStart"/>
      <w:r w:rsidR="001C1066" w:rsidRPr="002011BA">
        <w:rPr>
          <w:rFonts w:ascii="Palatino Linotype" w:hAnsi="Palatino Linotype"/>
          <w:sz w:val="24"/>
          <w:szCs w:val="24"/>
        </w:rPr>
        <w:t>melírtechnikák</w:t>
      </w:r>
      <w:proofErr w:type="spellEnd"/>
      <w:r w:rsidR="001C1066" w:rsidRPr="002011BA">
        <w:rPr>
          <w:rFonts w:ascii="Palatino Linotype" w:hAnsi="Palatino Linotype"/>
          <w:sz w:val="24"/>
          <w:szCs w:val="24"/>
        </w:rPr>
        <w:t>, stb.)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Leválasztások, kiemelési szögek, stb.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Férfi hajvágás technikái, technológiái (tompavágás, fazonvágás, nyakfazon, fülfazon, átmenet-képzés, összevágás, stb.)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Aktuális divat-előirányzatok, stílusok, trendek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Diagnosztizálás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Hajvágás megtervezésénél hangsúlyozza a fej területi elkülönítési lehetőségeit pl. kapcsolat nélküli hajvágás 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Alkalmazza hajvágás során az </w:t>
      </w:r>
      <w:proofErr w:type="spellStart"/>
      <w:r w:rsidRPr="002011BA">
        <w:rPr>
          <w:rFonts w:ascii="Palatino Linotype" w:hAnsi="Palatino Linotype"/>
          <w:sz w:val="24"/>
          <w:szCs w:val="24"/>
        </w:rPr>
        <w:t>asszimetria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adta lehetőségek</w:t>
      </w:r>
      <w:r w:rsidR="00BA0D36" w:rsidRPr="002011BA">
        <w:rPr>
          <w:rFonts w:ascii="Palatino Linotype" w:hAnsi="Palatino Linotype"/>
          <w:sz w:val="24"/>
          <w:szCs w:val="24"/>
        </w:rPr>
        <w:t>et a formajegyek kialakításában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Hangsúlyozza a divatos forma kialakítását a színezési és </w:t>
      </w:r>
      <w:proofErr w:type="spellStart"/>
      <w:r w:rsidRPr="002011BA">
        <w:rPr>
          <w:rFonts w:ascii="Palatino Linotype" w:hAnsi="Palatino Linotype"/>
          <w:sz w:val="24"/>
          <w:szCs w:val="24"/>
        </w:rPr>
        <w:t>melírozási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technikák, technológiák segítségével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forma kialakításánál tudatosan építse be a haj különböző textúráit (hullámos, göndör, kivasalt, kócolt, stb</w:t>
      </w:r>
      <w:r w:rsidR="00BA0D36" w:rsidRPr="002011BA">
        <w:rPr>
          <w:rFonts w:ascii="Palatino Linotype" w:hAnsi="Palatino Linotype"/>
          <w:sz w:val="24"/>
          <w:szCs w:val="24"/>
        </w:rPr>
        <w:t>.</w:t>
      </w:r>
      <w:r w:rsidRPr="002011BA">
        <w:rPr>
          <w:rFonts w:ascii="Palatino Linotype" w:hAnsi="Palatino Linotype"/>
          <w:sz w:val="24"/>
          <w:szCs w:val="24"/>
        </w:rPr>
        <w:t>), ill. a száraz hajformázási eszközöket (hajvasaló, kreppvas, stb.)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Ismerje a különböző finis termékeket, azok tulajdonságait, mely segítségével hangsúlyozza</w:t>
      </w:r>
      <w:r w:rsidR="004B4ADE" w:rsidRPr="002011BA">
        <w:rPr>
          <w:rFonts w:ascii="Palatino Linotype" w:hAnsi="Palatino Linotype"/>
          <w:sz w:val="24"/>
          <w:szCs w:val="24"/>
        </w:rPr>
        <w:t xml:space="preserve"> és </w:t>
      </w:r>
      <w:r w:rsidR="00BA0D36" w:rsidRPr="002011BA">
        <w:rPr>
          <w:rFonts w:ascii="Palatino Linotype" w:hAnsi="Palatino Linotype"/>
          <w:sz w:val="24"/>
          <w:szCs w:val="24"/>
        </w:rPr>
        <w:t>rögzíti</w:t>
      </w:r>
      <w:r w:rsidRPr="002011BA">
        <w:rPr>
          <w:rFonts w:ascii="Palatino Linotype" w:hAnsi="Palatino Linotype"/>
          <w:sz w:val="24"/>
          <w:szCs w:val="24"/>
        </w:rPr>
        <w:t xml:space="preserve"> a kialakított formajegyeket és stílust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Tanácsadás otthoni hajápoláshoz, frizurakészítéshez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Női divathajvágás, szárítás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Eszközválasztás és anyagok ismerete (hajvágó fésűk, hajvágó ollók, nyakszirt kefe, hajvágó kendő, hajvágó csipeszek, hajszárító, hajsimítók, </w:t>
      </w:r>
      <w:proofErr w:type="spellStart"/>
      <w:r w:rsidRPr="002011BA">
        <w:rPr>
          <w:rFonts w:ascii="Palatino Linotype" w:hAnsi="Palatino Linotype"/>
          <w:sz w:val="24"/>
          <w:szCs w:val="24"/>
        </w:rPr>
        <w:t>kreppelők</w:t>
      </w:r>
      <w:proofErr w:type="spellEnd"/>
      <w:r w:rsidRPr="002011BA">
        <w:rPr>
          <w:rFonts w:ascii="Palatino Linotype" w:hAnsi="Palatino Linotype"/>
          <w:sz w:val="24"/>
          <w:szCs w:val="24"/>
        </w:rPr>
        <w:t>, lapos kefék, körkefék, vizező, hajfixáló</w:t>
      </w:r>
      <w:r w:rsidR="00BA0D36" w:rsidRPr="002011BA">
        <w:rPr>
          <w:rFonts w:ascii="Palatino Linotype" w:hAnsi="Palatino Linotype"/>
          <w:sz w:val="24"/>
          <w:szCs w:val="24"/>
        </w:rPr>
        <w:t>k</w:t>
      </w:r>
      <w:r w:rsidRPr="002011BA">
        <w:rPr>
          <w:rFonts w:ascii="Palatino Linotype" w:hAnsi="Palatino Linotype"/>
          <w:sz w:val="24"/>
          <w:szCs w:val="24"/>
        </w:rPr>
        <w:t>, lakk, olaj, stb.)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adott divatidőszak stílusjegyeinek ismerete, figyelembevétele a frizura tervezésénél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Hajszín megtervezése</w:t>
      </w:r>
      <w:r w:rsidR="00BA0D36" w:rsidRPr="002011BA">
        <w:rPr>
          <w:rFonts w:ascii="Palatino Linotype" w:hAnsi="Palatino Linotype"/>
          <w:sz w:val="24"/>
          <w:szCs w:val="24"/>
        </w:rPr>
        <w:t xml:space="preserve"> és elkészítése</w:t>
      </w:r>
      <w:r w:rsidRPr="002011BA">
        <w:rPr>
          <w:rFonts w:ascii="Palatino Linotype" w:hAnsi="Palatino Linotype"/>
          <w:sz w:val="24"/>
          <w:szCs w:val="24"/>
        </w:rPr>
        <w:t xml:space="preserve"> a forma hangsúlyozása érdekében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hajvágás munkafolyamatának tudatos megtervezése (leválasztások, vezetőpasszé, hajhossz, kiemelési szögek meghatározása)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Ismerje a különböző hajvágási technológiák és technikák adta lehetőségeket; száraz hajon ismerje a különböző puhítási technikák adta lehetőségeket (free </w:t>
      </w:r>
      <w:proofErr w:type="spellStart"/>
      <w:r w:rsidRPr="002011BA">
        <w:rPr>
          <w:rFonts w:ascii="Palatino Linotype" w:hAnsi="Palatino Linotype"/>
          <w:sz w:val="24"/>
          <w:szCs w:val="24"/>
        </w:rPr>
        <w:t>hand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technika, </w:t>
      </w:r>
      <w:r w:rsidR="00672A40" w:rsidRPr="002011BA">
        <w:rPr>
          <w:rFonts w:ascii="Palatino Linotype" w:hAnsi="Palatino Linotype"/>
          <w:sz w:val="24"/>
          <w:szCs w:val="24"/>
        </w:rPr>
        <w:t>m</w:t>
      </w:r>
      <w:r w:rsidRPr="002011BA">
        <w:rPr>
          <w:rFonts w:ascii="Palatino Linotype" w:hAnsi="Palatino Linotype"/>
          <w:sz w:val="24"/>
          <w:szCs w:val="24"/>
        </w:rPr>
        <w:t>élypontvágás stb.)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Hajvágás megtervezésénél hangsúlyozza a fej területi elkülönítési lehetőségeit pl. kapcsolat nélküli hajvágás 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Alkalmazza hajvágás során az </w:t>
      </w:r>
      <w:proofErr w:type="spellStart"/>
      <w:r w:rsidRPr="002011BA">
        <w:rPr>
          <w:rFonts w:ascii="Palatino Linotype" w:hAnsi="Palatino Linotype"/>
          <w:sz w:val="24"/>
          <w:szCs w:val="24"/>
        </w:rPr>
        <w:t>asszimetria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adta lehetőségeket a formajegyek kialakításában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forma kialakításánál tudatosan építse be a haj különböző textúráit (hullámos, göndör, kivasalt, kócolt, stb</w:t>
      </w:r>
      <w:r w:rsidR="00BA0D36" w:rsidRPr="002011BA">
        <w:rPr>
          <w:rFonts w:ascii="Palatino Linotype" w:hAnsi="Palatino Linotype"/>
          <w:sz w:val="24"/>
          <w:szCs w:val="24"/>
        </w:rPr>
        <w:t>.</w:t>
      </w:r>
      <w:r w:rsidRPr="002011BA">
        <w:rPr>
          <w:rFonts w:ascii="Palatino Linotype" w:hAnsi="Palatino Linotype"/>
          <w:sz w:val="24"/>
          <w:szCs w:val="24"/>
        </w:rPr>
        <w:t>), ill</w:t>
      </w:r>
      <w:r w:rsidR="00C63F5C" w:rsidRPr="002011BA">
        <w:rPr>
          <w:rFonts w:ascii="Palatino Linotype" w:hAnsi="Palatino Linotype"/>
          <w:sz w:val="24"/>
          <w:szCs w:val="24"/>
        </w:rPr>
        <w:t>etve</w:t>
      </w:r>
      <w:r w:rsidRPr="002011BA">
        <w:rPr>
          <w:rFonts w:ascii="Palatino Linotype" w:hAnsi="Palatino Linotype"/>
          <w:sz w:val="24"/>
          <w:szCs w:val="24"/>
        </w:rPr>
        <w:t xml:space="preserve"> a száraz hajformázási eszközöket (hajvasaló, kreppvas, stb.)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Ismerje a különböző finis termékeket, azok tulajdonságait, mely segítségével hangsúlyozza </w:t>
      </w:r>
      <w:r w:rsidR="004B4ADE" w:rsidRPr="002011BA">
        <w:rPr>
          <w:rFonts w:ascii="Palatino Linotype" w:hAnsi="Palatino Linotype"/>
          <w:sz w:val="24"/>
          <w:szCs w:val="24"/>
        </w:rPr>
        <w:t xml:space="preserve">és </w:t>
      </w:r>
      <w:r w:rsidR="00BA0D36" w:rsidRPr="002011BA">
        <w:rPr>
          <w:rFonts w:ascii="Palatino Linotype" w:hAnsi="Palatino Linotype"/>
          <w:sz w:val="24"/>
          <w:szCs w:val="24"/>
        </w:rPr>
        <w:t>rögzítse</w:t>
      </w:r>
      <w:r w:rsidR="004B4ADE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a kialakított formajegyeket és stílust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Tanácsadás otthoni hajápoláshoz, frizurakészítéshez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C1066" w:rsidRPr="002011BA" w:rsidRDefault="001C1066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Női alkalmi frizura, hajhosszabbítási eljárások</w:t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8E15B3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 xml:space="preserve">32 </w:t>
      </w:r>
      <w:r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Frizuratervezés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Arcformák, fejformák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Előnytelennek vélt adottságok és testalkat korrigálása frizura segítségével</w:t>
      </w:r>
    </w:p>
    <w:p w:rsidR="00BA0D36" w:rsidRPr="002011BA" w:rsidRDefault="00BA0D3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Baleset és munkavédelmi ismeretek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Alkalmi frizura készítés eszközei, anyagai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Előkészítés (berakás, száraz haj formázás, színezési eljárások, stb.)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Díszítési lehetőségek (póthaj, különböző díszek, épített konty, stb.)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Női alkalmi frizurakészítés tervezése, munkafolyamata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Különböző korok hajviseleteinek jellemzői, stílus és formajegyei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Aktuális trendek, divatirányzatok ismerete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fésülés helyes és szükséges sorrendjének meghatározása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konty készítéséhez szükséges technikák, technológiák ismerete (fonások, szövés, sodrás, </w:t>
      </w:r>
      <w:proofErr w:type="spellStart"/>
      <w:r w:rsidR="00C63F5C" w:rsidRPr="002011BA">
        <w:rPr>
          <w:rFonts w:ascii="Palatino Linotype" w:hAnsi="Palatino Linotype"/>
          <w:sz w:val="24"/>
          <w:szCs w:val="24"/>
        </w:rPr>
        <w:t>tupír</w:t>
      </w:r>
      <w:proofErr w:type="spellEnd"/>
      <w:r w:rsidR="00C63F5C" w:rsidRPr="002011BA">
        <w:rPr>
          <w:rFonts w:ascii="Palatino Linotype" w:hAnsi="Palatino Linotype"/>
          <w:sz w:val="24"/>
          <w:szCs w:val="24"/>
        </w:rPr>
        <w:t xml:space="preserve">, </w:t>
      </w:r>
      <w:r w:rsidRPr="002011BA">
        <w:rPr>
          <w:rFonts w:ascii="Palatino Linotype" w:hAnsi="Palatino Linotype"/>
          <w:sz w:val="24"/>
          <w:szCs w:val="24"/>
        </w:rPr>
        <w:t>borzolás, száraz haj formázás stb.)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formajegyek hangsúlyos megjelenéséhez kiegészítők (</w:t>
      </w:r>
      <w:proofErr w:type="spellStart"/>
      <w:r w:rsidRPr="002011BA">
        <w:rPr>
          <w:rFonts w:ascii="Palatino Linotype" w:hAnsi="Palatino Linotype"/>
          <w:sz w:val="24"/>
          <w:szCs w:val="24"/>
        </w:rPr>
        <w:t>pl</w:t>
      </w:r>
      <w:proofErr w:type="spellEnd"/>
      <w:r w:rsidRPr="002011BA">
        <w:rPr>
          <w:rFonts w:ascii="Palatino Linotype" w:hAnsi="Palatino Linotype"/>
          <w:sz w:val="24"/>
          <w:szCs w:val="24"/>
        </w:rPr>
        <w:t>: póthaj, hajbetét, póttincs, stb.) kiválasztása</w:t>
      </w:r>
    </w:p>
    <w:p w:rsidR="001C1066" w:rsidRPr="002011BA" w:rsidRDefault="00C63F5C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konty </w:t>
      </w:r>
      <w:r w:rsidR="001C1066" w:rsidRPr="002011BA">
        <w:rPr>
          <w:rFonts w:ascii="Palatino Linotype" w:hAnsi="Palatino Linotype"/>
          <w:sz w:val="24"/>
          <w:szCs w:val="24"/>
        </w:rPr>
        <w:t>díszítéséhez szükséges eszközök ismerete (csatok, hajtűk, stb. alkalmazása a feltűzés, eltűzés, díszek elhelyezése során)</w:t>
      </w:r>
      <w:r w:rsidR="00BA0D36" w:rsidRPr="002011BA">
        <w:rPr>
          <w:rFonts w:ascii="Palatino Linotype" w:hAnsi="Palatino Linotype"/>
          <w:sz w:val="24"/>
          <w:szCs w:val="24"/>
        </w:rPr>
        <w:t>,</w:t>
      </w:r>
      <w:r w:rsidR="001C1066" w:rsidRPr="002011BA">
        <w:rPr>
          <w:rFonts w:ascii="Palatino Linotype" w:hAnsi="Palatino Linotype"/>
          <w:sz w:val="24"/>
          <w:szCs w:val="24"/>
        </w:rPr>
        <w:t xml:space="preserve"> és tudatos tervezése a frizura jellegét figyelembe véve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konty rögzítéséhez, hangsúlyozásához használható anyagok jellemzői, tulajdonságai (</w:t>
      </w:r>
      <w:proofErr w:type="spellStart"/>
      <w:r w:rsidRPr="002011BA">
        <w:rPr>
          <w:rFonts w:ascii="Palatino Linotype" w:hAnsi="Palatino Linotype"/>
          <w:sz w:val="24"/>
          <w:szCs w:val="24"/>
        </w:rPr>
        <w:t>pl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: hajlakk, hajfény olaj, zselé, </w:t>
      </w:r>
      <w:proofErr w:type="spellStart"/>
      <w:r w:rsidRPr="002011BA">
        <w:rPr>
          <w:rFonts w:ascii="Palatino Linotype" w:hAnsi="Palatino Linotype"/>
          <w:sz w:val="24"/>
          <w:szCs w:val="24"/>
        </w:rPr>
        <w:t>wax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stb.), azok kiválasztása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díszek tudatos tervezése, elkészítése, alkalmazása és használata a kiválasztott és megtervezett frizura formajegyeinek megfelelően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Tanácsadás a frizura megőrzése érdekében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Hajhosszabbítási eljárások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2011BA">
        <w:rPr>
          <w:rFonts w:ascii="Palatino Linotype" w:hAnsi="Palatino Linotype"/>
          <w:sz w:val="24"/>
          <w:szCs w:val="24"/>
        </w:rPr>
        <w:t>Tresszelés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eszközei, anyagai</w:t>
      </w:r>
    </w:p>
    <w:p w:rsidR="001C1066" w:rsidRPr="002011BA" w:rsidRDefault="001C106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Hajhosszabbítás (csomózás, </w:t>
      </w:r>
      <w:proofErr w:type="spellStart"/>
      <w:r w:rsidRPr="002011BA">
        <w:rPr>
          <w:rFonts w:ascii="Palatino Linotype" w:hAnsi="Palatino Linotype"/>
          <w:sz w:val="24"/>
          <w:szCs w:val="24"/>
        </w:rPr>
        <w:t>hőillesztés</w:t>
      </w:r>
      <w:proofErr w:type="spellEnd"/>
      <w:r w:rsidRPr="002011BA">
        <w:rPr>
          <w:rFonts w:ascii="Palatino Linotype" w:hAnsi="Palatino Linotype"/>
          <w:sz w:val="24"/>
          <w:szCs w:val="24"/>
        </w:rPr>
        <w:t>, stb.) eszközei, anyagai, fajtái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Ismétlés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Szóbeli tételek kidolgozása, számonkérése</w:t>
      </w:r>
    </w:p>
    <w:p w:rsidR="001C1066" w:rsidRPr="002011BA" w:rsidRDefault="001C106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Írásbeli vizsgára való felkészülés tesztek segítségével</w:t>
      </w:r>
    </w:p>
    <w:p w:rsidR="001C1066" w:rsidRPr="002011BA" w:rsidRDefault="001C1066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C1066" w:rsidRPr="002011BA" w:rsidRDefault="001C1066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34693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34693" w:rsidRPr="002011BA" w:rsidRDefault="00D34693" w:rsidP="002011B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970C3D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E6285" w:rsidRDefault="001E6285" w:rsidP="00530B6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1E6285" w:rsidRPr="002011BA" w:rsidRDefault="001E6285" w:rsidP="001E6285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6285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E6285" w:rsidRPr="002011BA" w:rsidRDefault="001E6285" w:rsidP="001E628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1E6285" w:rsidRDefault="001E6285" w:rsidP="00530B67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8E15B3" w:rsidRPr="002011BA" w:rsidRDefault="008E15B3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34693" w:rsidRPr="002011BA" w:rsidTr="00BF3F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4693" w:rsidRPr="002011BA" w:rsidTr="00BF3F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93250" w:rsidRPr="002011BA" w:rsidRDefault="00993250" w:rsidP="002011BA">
      <w:p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</w:p>
    <w:p w:rsidR="00D34693" w:rsidRPr="002011BA" w:rsidRDefault="00993250" w:rsidP="002011BA">
      <w:p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2011BA">
        <w:rPr>
          <w:rFonts w:ascii="Palatino Linotype" w:hAnsi="Palatino Linotype"/>
          <w:b/>
          <w:i/>
          <w:iCs/>
          <w:sz w:val="24"/>
          <w:szCs w:val="24"/>
        </w:rPr>
        <w:br w:type="page"/>
      </w:r>
    </w:p>
    <w:p w:rsidR="00970C3D" w:rsidRPr="002011BA" w:rsidRDefault="00970C3D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B7EE3" w:rsidRPr="008E15B3" w:rsidRDefault="005B7EE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8E15B3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970C3D" w:rsidRPr="002011BA" w:rsidRDefault="00970C3D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D34693" w:rsidRPr="002011BA" w:rsidRDefault="00D34693" w:rsidP="008E15B3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t>Fodrász anyagismeret</w:t>
      </w:r>
      <w:r w:rsidRPr="002011BA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2011BA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="00425423" w:rsidRPr="002011BA">
        <w:rPr>
          <w:rFonts w:ascii="Palatino Linotype" w:hAnsi="Palatino Linotype"/>
          <w:sz w:val="24"/>
          <w:szCs w:val="24"/>
        </w:rPr>
        <w:t>48</w:t>
      </w:r>
      <w:r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óra</w:t>
      </w:r>
    </w:p>
    <w:p w:rsidR="00D34693" w:rsidRPr="002011BA" w:rsidRDefault="00D34693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34693" w:rsidRPr="002011BA" w:rsidRDefault="00D34693" w:rsidP="008E15B3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4693" w:rsidRPr="002011BA" w:rsidRDefault="005A1F92" w:rsidP="002011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hajpakolók, valamint vegyszeres műveletek összetevőinek, tulajdonságainak, hatásainak ismerete, </w:t>
      </w:r>
      <w:r w:rsidR="00A42F5B" w:rsidRPr="002011BA">
        <w:rPr>
          <w:rFonts w:ascii="Palatino Linotype" w:hAnsi="Palatino Linotype"/>
          <w:sz w:val="24"/>
          <w:szCs w:val="24"/>
        </w:rPr>
        <w:t xml:space="preserve">szakszerű </w:t>
      </w:r>
      <w:r w:rsidRPr="002011BA">
        <w:rPr>
          <w:rFonts w:ascii="Palatino Linotype" w:hAnsi="Palatino Linotype"/>
          <w:sz w:val="24"/>
          <w:szCs w:val="24"/>
        </w:rPr>
        <w:t xml:space="preserve">alkalmazásuk. </w:t>
      </w:r>
    </w:p>
    <w:p w:rsidR="00D34693" w:rsidRPr="002011BA" w:rsidRDefault="00D34693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highlight w:val="yellow"/>
        </w:rPr>
      </w:pPr>
    </w:p>
    <w:p w:rsidR="00D34693" w:rsidRPr="002011BA" w:rsidRDefault="00D34693" w:rsidP="008E15B3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34693" w:rsidRPr="002011BA" w:rsidRDefault="00D34693" w:rsidP="002011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  <w:highlight w:val="yellow"/>
        </w:rPr>
      </w:pPr>
    </w:p>
    <w:p w:rsidR="00D34693" w:rsidRPr="002011BA" w:rsidRDefault="00D34693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D34693" w:rsidRPr="002011BA" w:rsidRDefault="00D34693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Hajpakolók és anyagai</w:t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425423" w:rsidRPr="002011BA">
        <w:rPr>
          <w:rFonts w:ascii="Palatino Linotype" w:hAnsi="Palatino Linotype"/>
          <w:b/>
          <w:sz w:val="24"/>
          <w:szCs w:val="24"/>
        </w:rPr>
        <w:t>32</w:t>
      </w:r>
      <w:r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986DCA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Hajpakolók</w:t>
      </w:r>
      <w:r w:rsidR="00986DCA" w:rsidRPr="002011BA">
        <w:rPr>
          <w:rFonts w:ascii="Palatino Linotype" w:hAnsi="Palatino Linotype"/>
          <w:sz w:val="24"/>
          <w:szCs w:val="24"/>
        </w:rPr>
        <w:t>, hajápoló anyagok és fajtáik</w:t>
      </w:r>
    </w:p>
    <w:p w:rsidR="00926EBE" w:rsidRPr="002011BA" w:rsidRDefault="00926EBE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ásványi zsírok fogalma, jellemzése, bőrre és hajas fejbőrre gyakorolt hatásaik, csoportosításuk</w:t>
      </w:r>
    </w:p>
    <w:p w:rsidR="00926EBE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karbonsavak</w:t>
      </w:r>
      <w:r w:rsidR="00926EBE" w:rsidRPr="002011BA">
        <w:rPr>
          <w:rFonts w:ascii="Palatino Linotype" w:hAnsi="Palatino Linotype"/>
          <w:sz w:val="24"/>
          <w:szCs w:val="24"/>
        </w:rPr>
        <w:t xml:space="preserve"> fogalma, jellemzése</w:t>
      </w:r>
      <w:r w:rsidRPr="002011BA">
        <w:rPr>
          <w:rFonts w:ascii="Palatino Linotype" w:hAnsi="Palatino Linotype"/>
          <w:sz w:val="24"/>
          <w:szCs w:val="24"/>
        </w:rPr>
        <w:t>,</w:t>
      </w:r>
      <w:r w:rsidR="00926EBE" w:rsidRPr="002011BA">
        <w:rPr>
          <w:rFonts w:ascii="Palatino Linotype" w:hAnsi="Palatino Linotype"/>
          <w:sz w:val="24"/>
          <w:szCs w:val="24"/>
        </w:rPr>
        <w:t xml:space="preserve"> bőrre és hajas fejbőrre gyakorolt hatásaik, csoportosításuk</w:t>
      </w:r>
    </w:p>
    <w:p w:rsidR="00926EBE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fontosabb karbonsavak</w:t>
      </w:r>
      <w:r w:rsidR="00926EBE" w:rsidRPr="002011BA">
        <w:rPr>
          <w:rFonts w:ascii="Palatino Linotype" w:hAnsi="Palatino Linotype"/>
          <w:sz w:val="24"/>
          <w:szCs w:val="24"/>
        </w:rPr>
        <w:t xml:space="preserve"> jellemzése</w:t>
      </w:r>
    </w:p>
    <w:p w:rsidR="00926EBE" w:rsidRPr="002011BA" w:rsidRDefault="00926EBE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észterek fogalma, jellemzése, bőrre és hajas fejbőrre gyakorolt hatásaik, csoportosításuk</w:t>
      </w:r>
    </w:p>
    <w:p w:rsidR="00D34693" w:rsidRPr="002011BA" w:rsidRDefault="00272CF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természetes zsírok</w:t>
      </w:r>
      <w:r w:rsidR="00926EBE" w:rsidRPr="002011BA">
        <w:rPr>
          <w:rFonts w:ascii="Palatino Linotype" w:hAnsi="Palatino Linotype"/>
          <w:sz w:val="24"/>
          <w:szCs w:val="24"/>
        </w:rPr>
        <w:t xml:space="preserve"> és olajok fontosabb képviselőinek jellemzése </w:t>
      </w:r>
    </w:p>
    <w:p w:rsidR="00D34693" w:rsidRPr="002011BA" w:rsidRDefault="00272CF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természetes </w:t>
      </w:r>
      <w:r w:rsidR="00D34693" w:rsidRPr="002011BA">
        <w:rPr>
          <w:rFonts w:ascii="Palatino Linotype" w:hAnsi="Palatino Linotype"/>
          <w:sz w:val="24"/>
          <w:szCs w:val="24"/>
        </w:rPr>
        <w:t>viaszok</w:t>
      </w:r>
      <w:r w:rsidR="00926EBE" w:rsidRPr="002011BA">
        <w:rPr>
          <w:rFonts w:ascii="Palatino Linotype" w:hAnsi="Palatino Linotype"/>
          <w:sz w:val="24"/>
          <w:szCs w:val="24"/>
        </w:rPr>
        <w:t xml:space="preserve"> fontosabb képviselőinek jellemzése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zsírkísérő anyagok</w:t>
      </w:r>
      <w:r w:rsidR="00272CFF" w:rsidRPr="002011BA">
        <w:rPr>
          <w:rFonts w:ascii="Palatino Linotype" w:hAnsi="Palatino Linotype"/>
          <w:sz w:val="24"/>
          <w:szCs w:val="24"/>
        </w:rPr>
        <w:t xml:space="preserve"> jellemzése</w:t>
      </w:r>
    </w:p>
    <w:p w:rsidR="00F1248B" w:rsidRPr="002011BA" w:rsidRDefault="00F1248B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szintetikusan előállított hajpakoló alapanyagok</w:t>
      </w:r>
      <w:r w:rsidR="001C0626" w:rsidRPr="002011BA">
        <w:rPr>
          <w:rFonts w:ascii="Palatino Linotype" w:hAnsi="Palatino Linotype"/>
          <w:sz w:val="24"/>
          <w:szCs w:val="24"/>
        </w:rPr>
        <w:t>, hatóanyagok (</w:t>
      </w:r>
      <w:proofErr w:type="spellStart"/>
      <w:r w:rsidR="001C0626" w:rsidRPr="002011BA">
        <w:rPr>
          <w:rFonts w:ascii="Palatino Linotype" w:hAnsi="Palatino Linotype"/>
          <w:sz w:val="24"/>
          <w:szCs w:val="24"/>
        </w:rPr>
        <w:t>kvaterner</w:t>
      </w:r>
      <w:proofErr w:type="spellEnd"/>
      <w:r w:rsidR="001C0626" w:rsidRPr="002011BA">
        <w:rPr>
          <w:rFonts w:ascii="Palatino Linotype" w:hAnsi="Palatino Linotype"/>
          <w:sz w:val="24"/>
          <w:szCs w:val="24"/>
        </w:rPr>
        <w:t xml:space="preserve"> ammónium-vegyületek, szilikonok stb.)</w:t>
      </w:r>
    </w:p>
    <w:p w:rsidR="00D34693" w:rsidRPr="002011BA" w:rsidRDefault="00986DC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fényvédő anyagok</w:t>
      </w:r>
    </w:p>
    <w:p w:rsidR="00D34693" w:rsidRPr="002011BA" w:rsidRDefault="001C062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Hajkondicionálók, pakolások, egyéb ápoló készítmények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2011BA">
        <w:rPr>
          <w:rFonts w:ascii="Palatino Linotype" w:hAnsi="Palatino Linotype"/>
          <w:sz w:val="24"/>
          <w:szCs w:val="24"/>
        </w:rPr>
        <w:t>gyógyhatóanyagok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fogalma</w:t>
      </w:r>
      <w:r w:rsidR="00986DCA" w:rsidRPr="002011BA">
        <w:rPr>
          <w:rFonts w:ascii="Palatino Linotype" w:hAnsi="Palatino Linotype"/>
          <w:sz w:val="24"/>
          <w:szCs w:val="24"/>
        </w:rPr>
        <w:t>, legfontosabb hatóanyag-csoportjai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eredet szerinti csoportosítás</w:t>
      </w:r>
      <w:r w:rsidR="00986DCA" w:rsidRPr="002011BA">
        <w:rPr>
          <w:rFonts w:ascii="Palatino Linotype" w:hAnsi="Palatino Linotype"/>
          <w:sz w:val="24"/>
          <w:szCs w:val="24"/>
        </w:rPr>
        <w:t>uk</w:t>
      </w:r>
      <w:r w:rsidRPr="002011BA">
        <w:rPr>
          <w:rFonts w:ascii="Palatino Linotype" w:hAnsi="Palatino Linotype"/>
          <w:sz w:val="24"/>
          <w:szCs w:val="24"/>
        </w:rPr>
        <w:t xml:space="preserve"> (növényi, állati, ásványi eredetűek)</w:t>
      </w:r>
      <w:r w:rsidR="001C0626" w:rsidRPr="002011BA">
        <w:rPr>
          <w:rFonts w:ascii="Palatino Linotype" w:hAnsi="Palatino Linotype"/>
          <w:sz w:val="24"/>
          <w:szCs w:val="24"/>
        </w:rPr>
        <w:t>, gyógynövények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mesterséges </w:t>
      </w:r>
      <w:proofErr w:type="spellStart"/>
      <w:r w:rsidRPr="002011BA">
        <w:rPr>
          <w:rFonts w:ascii="Palatino Linotype" w:hAnsi="Palatino Linotype"/>
          <w:sz w:val="24"/>
          <w:szCs w:val="24"/>
        </w:rPr>
        <w:t>gyógyhatóanyagok</w:t>
      </w:r>
      <w:proofErr w:type="spellEnd"/>
      <w:r w:rsidRPr="002011BA">
        <w:rPr>
          <w:rFonts w:ascii="Palatino Linotype" w:hAnsi="Palatino Linotype"/>
          <w:sz w:val="24"/>
          <w:szCs w:val="24"/>
        </w:rPr>
        <w:t>,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biológiailag aktív anyagok, enzimek, </w:t>
      </w:r>
      <w:r w:rsidR="001C0626" w:rsidRPr="002011BA">
        <w:rPr>
          <w:rFonts w:ascii="Palatino Linotype" w:hAnsi="Palatino Linotype"/>
          <w:sz w:val="24"/>
          <w:szCs w:val="24"/>
        </w:rPr>
        <w:t xml:space="preserve">vitaminok, </w:t>
      </w:r>
      <w:r w:rsidRPr="002011BA">
        <w:rPr>
          <w:rFonts w:ascii="Palatino Linotype" w:hAnsi="Palatino Linotype"/>
          <w:sz w:val="24"/>
          <w:szCs w:val="24"/>
        </w:rPr>
        <w:t>hormon</w:t>
      </w:r>
      <w:r w:rsidR="001C0626" w:rsidRPr="002011BA">
        <w:rPr>
          <w:rFonts w:ascii="Palatino Linotype" w:hAnsi="Palatino Linotype"/>
          <w:sz w:val="24"/>
          <w:szCs w:val="24"/>
        </w:rPr>
        <w:t>hatású anyagok</w:t>
      </w:r>
    </w:p>
    <w:p w:rsidR="001C0626" w:rsidRPr="002011BA" w:rsidRDefault="001C062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2011BA">
        <w:rPr>
          <w:rFonts w:ascii="Palatino Linotype" w:hAnsi="Palatino Linotype"/>
          <w:sz w:val="24"/>
          <w:szCs w:val="24"/>
        </w:rPr>
        <w:t>szeborreaellenes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hatóanyagok</w:t>
      </w:r>
    </w:p>
    <w:p w:rsidR="001C0626" w:rsidRPr="002011BA" w:rsidRDefault="001C062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2011BA">
        <w:rPr>
          <w:rFonts w:ascii="Palatino Linotype" w:hAnsi="Palatino Linotype"/>
          <w:sz w:val="24"/>
          <w:szCs w:val="24"/>
        </w:rPr>
        <w:t>korpásodás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ellenes hatóanyagok</w:t>
      </w:r>
    </w:p>
    <w:p w:rsidR="00D34693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Különleges hatóanyagok</w:t>
      </w:r>
    </w:p>
    <w:p w:rsidR="00D34693" w:rsidRPr="002011BA" w:rsidRDefault="00DC7E9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algák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fehérjék: kazein, keratin, kollagén, </w:t>
      </w:r>
      <w:r w:rsidR="00C550E6" w:rsidRPr="002011BA">
        <w:rPr>
          <w:rFonts w:ascii="Palatino Linotype" w:hAnsi="Palatino Linotype"/>
          <w:sz w:val="24"/>
          <w:szCs w:val="24"/>
        </w:rPr>
        <w:t>selyemprotein és egyéb fehérjék</w:t>
      </w:r>
    </w:p>
    <w:p w:rsidR="00C550E6" w:rsidRPr="002011BA" w:rsidRDefault="00C550E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hajhullást csökkentő anyagok</w:t>
      </w:r>
    </w:p>
    <w:p w:rsidR="00C550E6" w:rsidRPr="002011BA" w:rsidRDefault="00C550E6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őszülés kezelésének új anyagai</w:t>
      </w:r>
    </w:p>
    <w:p w:rsidR="00D34693" w:rsidRPr="002011BA" w:rsidRDefault="00090B1A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különleges hatóanyag-hordozók: </w:t>
      </w:r>
      <w:proofErr w:type="spellStart"/>
      <w:r w:rsidR="00D34693" w:rsidRPr="002011BA">
        <w:rPr>
          <w:rFonts w:ascii="Palatino Linotype" w:hAnsi="Palatino Linotype"/>
          <w:sz w:val="24"/>
          <w:szCs w:val="24"/>
        </w:rPr>
        <w:t>liposzómák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stb.</w:t>
      </w:r>
    </w:p>
    <w:p w:rsidR="00272CFF" w:rsidRPr="002011BA" w:rsidRDefault="00272CFF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Konzerválószerek</w:t>
      </w:r>
    </w:p>
    <w:p w:rsidR="00272CFF" w:rsidRPr="002011BA" w:rsidRDefault="00272CF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konzerválószerek és anyagaik:</w:t>
      </w:r>
    </w:p>
    <w:p w:rsidR="00272CFF" w:rsidRPr="002011BA" w:rsidRDefault="00272CF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avasodást gátlók,</w:t>
      </w:r>
    </w:p>
    <w:p w:rsidR="00272CFF" w:rsidRPr="002011BA" w:rsidRDefault="00272CF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penészedést gátlók,</w:t>
      </w:r>
    </w:p>
    <w:p w:rsidR="00272CFF" w:rsidRPr="002011BA" w:rsidRDefault="00272CF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erjedést és rothadást gátlók</w:t>
      </w:r>
    </w:p>
    <w:p w:rsidR="00D34693" w:rsidRPr="002011BA" w:rsidRDefault="00D34693" w:rsidP="002011B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34693" w:rsidRPr="002011BA" w:rsidRDefault="00D34693" w:rsidP="008E15B3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Vegyszeres </w:t>
      </w:r>
      <w:r w:rsidR="00590638" w:rsidRPr="002011BA">
        <w:rPr>
          <w:rFonts w:ascii="Palatino Linotype" w:hAnsi="Palatino Linotype"/>
          <w:b/>
          <w:sz w:val="24"/>
          <w:szCs w:val="24"/>
        </w:rPr>
        <w:t>műveletek</w:t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  <w:t xml:space="preserve">16 </w:t>
      </w:r>
      <w:r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D34693" w:rsidRPr="002011BA" w:rsidRDefault="009C1A9F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Felhasználói szinten</w:t>
      </w:r>
      <w:r w:rsidR="00BA0D36" w:rsidRPr="002011BA">
        <w:rPr>
          <w:rFonts w:ascii="Palatino Linotype" w:hAnsi="Palatino Linotype"/>
          <w:sz w:val="24"/>
          <w:szCs w:val="24"/>
        </w:rPr>
        <w:t xml:space="preserve"> való felhasználás</w:t>
      </w:r>
      <w:r w:rsidR="002164BE" w:rsidRPr="002011BA">
        <w:rPr>
          <w:rFonts w:ascii="Palatino Linotype" w:hAnsi="Palatino Linotype"/>
          <w:sz w:val="24"/>
          <w:szCs w:val="24"/>
        </w:rPr>
        <w:t>hoz szükséges ismeretek felelevenítése</w:t>
      </w:r>
    </w:p>
    <w:p w:rsidR="00D34693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Ismétlés: felkészítés a</w:t>
      </w:r>
      <w:r w:rsidR="00BA0D36" w:rsidRPr="002011BA">
        <w:rPr>
          <w:rFonts w:ascii="Palatino Linotype" w:hAnsi="Palatino Linotype"/>
          <w:sz w:val="24"/>
          <w:szCs w:val="24"/>
        </w:rPr>
        <w:t xml:space="preserve"> szakmai vizsgára</w:t>
      </w:r>
    </w:p>
    <w:p w:rsidR="00D34693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Tartóshullámosítás ismétlése felhasználói szinten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aminosavak, fehérjék</w:t>
      </w:r>
      <w:r w:rsidR="00121311" w:rsidRPr="002011BA">
        <w:rPr>
          <w:rFonts w:ascii="Palatino Linotype" w:hAnsi="Palatino Linotype"/>
          <w:sz w:val="24"/>
          <w:szCs w:val="24"/>
        </w:rPr>
        <w:t xml:space="preserve"> szerkezete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tartóshullámosítás anyagai, a haj szerkezete</w:t>
      </w:r>
      <w:r w:rsidR="00121311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-</w:t>
      </w:r>
      <w:r w:rsidR="00121311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kötések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HTH- vizek fajtái, </w:t>
      </w:r>
      <w:proofErr w:type="spellStart"/>
      <w:r w:rsidRPr="002011BA">
        <w:rPr>
          <w:rFonts w:ascii="Palatino Linotype" w:hAnsi="Palatino Linotype"/>
          <w:sz w:val="24"/>
          <w:szCs w:val="24"/>
        </w:rPr>
        <w:t>HTH-kor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lejátszódó kémiai folyamatok</w:t>
      </w:r>
      <w:r w:rsidR="00426969" w:rsidRPr="002011BA">
        <w:rPr>
          <w:rFonts w:ascii="Palatino Linotype" w:hAnsi="Palatino Linotype"/>
          <w:sz w:val="24"/>
          <w:szCs w:val="24"/>
        </w:rPr>
        <w:t>, volumennövelők, hajkiegyenesítők</w:t>
      </w:r>
    </w:p>
    <w:p w:rsidR="00426969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korszerű oxidáló anyagok összetétele: oxidálószerek, szerves savak, habképzők, védőanyagok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előkezelők, utókezelők</w:t>
      </w:r>
    </w:p>
    <w:p w:rsidR="00D34693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Színezőanyagok ismétlése felhasználói szinten</w:t>
      </w:r>
    </w:p>
    <w:p w:rsidR="00426969" w:rsidRPr="002011BA" w:rsidRDefault="00426969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fizikai és kémiai színezők tulajdonságai, hatásmechanizmusuk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színező anyagok (színezékek csoportosítása, természetes, mesterséges)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kiválasztja a hajszínezéshez szükséges technológiát, anyagokat, eszközöket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elvégzi a megtervezett színezési műveletet</w:t>
      </w:r>
    </w:p>
    <w:p w:rsidR="00D34693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Hajszíntelenítők ismétlése felhasználói szinten</w:t>
      </w:r>
    </w:p>
    <w:p w:rsidR="009C1A9F" w:rsidRPr="002011BA" w:rsidRDefault="009C1A9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2011BA">
        <w:rPr>
          <w:rFonts w:ascii="Palatino Linotype" w:hAnsi="Palatino Linotype"/>
          <w:sz w:val="24"/>
          <w:szCs w:val="24"/>
        </w:rPr>
        <w:t>szőkítőszerek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típusai, csoportosításuk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011BA">
        <w:rPr>
          <w:rFonts w:ascii="Palatino Linotype" w:hAnsi="Palatino Linotype"/>
          <w:sz w:val="24"/>
          <w:szCs w:val="24"/>
        </w:rPr>
        <w:t>blanche-por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összetevőinek jellemzése</w:t>
      </w:r>
      <w:r w:rsidR="009C1A9F" w:rsidRPr="002011BA">
        <w:rPr>
          <w:rFonts w:ascii="Palatino Linotype" w:hAnsi="Palatino Linotype"/>
          <w:sz w:val="24"/>
          <w:szCs w:val="24"/>
        </w:rPr>
        <w:t>, hatásmechanizmusa</w:t>
      </w:r>
      <w:r w:rsidR="006F3C10" w:rsidRPr="002011BA">
        <w:rPr>
          <w:rFonts w:ascii="Palatino Linotype" w:hAnsi="Palatino Linotype"/>
          <w:sz w:val="24"/>
          <w:szCs w:val="24"/>
        </w:rPr>
        <w:t>, felhasználási lehetőségei</w:t>
      </w:r>
    </w:p>
    <w:p w:rsidR="00D34693" w:rsidRPr="002011BA" w:rsidRDefault="009C1A9F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hidrogén-peroxid tulajdonságai</w:t>
      </w:r>
      <w:r w:rsidR="00BA0D36" w:rsidRPr="002011BA">
        <w:rPr>
          <w:rFonts w:ascii="Palatino Linotype" w:hAnsi="Palatino Linotype"/>
          <w:sz w:val="24"/>
          <w:szCs w:val="24"/>
        </w:rPr>
        <w:t xml:space="preserve">, bőrre és hajra gyakorolt hatásai a koncentráció függvényében. A </w:t>
      </w:r>
      <w:r w:rsidR="006F3C10" w:rsidRPr="002011BA">
        <w:rPr>
          <w:rFonts w:ascii="Palatino Linotype" w:hAnsi="Palatino Linotype"/>
          <w:sz w:val="24"/>
          <w:szCs w:val="24"/>
        </w:rPr>
        <w:t>k</w:t>
      </w:r>
      <w:r w:rsidR="00BA0D36" w:rsidRPr="002011BA">
        <w:rPr>
          <w:rFonts w:ascii="Palatino Linotype" w:hAnsi="Palatino Linotype"/>
          <w:sz w:val="24"/>
          <w:szCs w:val="24"/>
        </w:rPr>
        <w:t>á</w:t>
      </w:r>
      <w:r w:rsidR="006F3C10" w:rsidRPr="002011BA">
        <w:rPr>
          <w:rFonts w:ascii="Palatino Linotype" w:hAnsi="Palatino Linotype"/>
          <w:sz w:val="24"/>
          <w:szCs w:val="24"/>
        </w:rPr>
        <w:t>r</w:t>
      </w:r>
      <w:r w:rsidR="00BA0D36" w:rsidRPr="002011BA">
        <w:rPr>
          <w:rFonts w:ascii="Palatino Linotype" w:hAnsi="Palatino Linotype"/>
          <w:sz w:val="24"/>
          <w:szCs w:val="24"/>
        </w:rPr>
        <w:t>osító hatás csökkentésének lehetőségei.</w:t>
      </w:r>
    </w:p>
    <w:p w:rsidR="00D34693" w:rsidRPr="002011BA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Hajfestékek</w:t>
      </w:r>
      <w:r w:rsidR="006F3C10" w:rsidRPr="002011BA">
        <w:rPr>
          <w:rFonts w:ascii="Palatino Linotype" w:hAnsi="Palatino Linotype"/>
          <w:sz w:val="24"/>
          <w:szCs w:val="24"/>
        </w:rPr>
        <w:t>, hajszínezők</w:t>
      </w:r>
      <w:r w:rsidRPr="002011BA">
        <w:rPr>
          <w:rFonts w:ascii="Palatino Linotype" w:hAnsi="Palatino Linotype"/>
          <w:sz w:val="24"/>
          <w:szCs w:val="24"/>
        </w:rPr>
        <w:t xml:space="preserve"> ismétlése felhasználói szinten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hajfestés módjai,</w:t>
      </w:r>
      <w:r w:rsidR="009C1A9F" w:rsidRPr="002011BA">
        <w:rPr>
          <w:rFonts w:ascii="Palatino Linotype" w:hAnsi="Palatino Linotype"/>
          <w:sz w:val="24"/>
          <w:szCs w:val="24"/>
        </w:rPr>
        <w:t xml:space="preserve"> anyagai, hatásmechanizmusa</w:t>
      </w:r>
    </w:p>
    <w:p w:rsidR="00D34693" w:rsidRPr="002011BA" w:rsidRDefault="00D34693" w:rsidP="002011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oxidációs hajfestékek</w:t>
      </w:r>
    </w:p>
    <w:p w:rsidR="00BA0D36" w:rsidRPr="002011BA" w:rsidRDefault="00BA0D3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Utókezelők</w:t>
      </w:r>
    </w:p>
    <w:p w:rsidR="00D34693" w:rsidRPr="002011BA" w:rsidRDefault="009C1A9F" w:rsidP="002011B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vegyszeres műveletekkel kapcsolatos kémiai számítások gyakorlása</w:t>
      </w:r>
    </w:p>
    <w:p w:rsidR="00D34693" w:rsidRPr="002011BA" w:rsidRDefault="00D34693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34693" w:rsidRPr="002011BA" w:rsidRDefault="00D34693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34693" w:rsidRPr="002011BA" w:rsidRDefault="00D34693" w:rsidP="002011B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D34693" w:rsidRDefault="00D34693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E6285" w:rsidRPr="00530B67" w:rsidRDefault="001E6285" w:rsidP="00530B67">
      <w:pPr>
        <w:rPr>
          <w:rFonts w:ascii="Palatino Linotype" w:hAnsi="Palatino Linotype"/>
          <w:b/>
          <w:i/>
          <w:sz w:val="24"/>
          <w:szCs w:val="24"/>
        </w:rPr>
      </w:pPr>
    </w:p>
    <w:p w:rsidR="001E6285" w:rsidRPr="002011BA" w:rsidRDefault="001E6285" w:rsidP="001E6285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6285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egyéb: kísérlet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E6285" w:rsidRDefault="001E6285" w:rsidP="00530B67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8E15B3" w:rsidRPr="002011BA" w:rsidRDefault="008E15B3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34693" w:rsidRPr="002011BA" w:rsidTr="00BF3F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4693" w:rsidRPr="002011BA" w:rsidTr="00BF3F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4693" w:rsidRPr="002011BA" w:rsidRDefault="00D34693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0B33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0B33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0B3376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828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34693" w:rsidRPr="002011BA" w:rsidRDefault="00D34693" w:rsidP="002011BA">
      <w:p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</w:p>
    <w:p w:rsidR="00D34693" w:rsidRPr="002011BA" w:rsidRDefault="00D34693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34693" w:rsidRPr="002011BA" w:rsidTr="00BF3F3C">
        <w:trPr>
          <w:jc w:val="center"/>
        </w:trPr>
        <w:tc>
          <w:tcPr>
            <w:tcW w:w="994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 xml:space="preserve">A tanulói tevékenység </w:t>
            </w: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Alkalmazandó eszköz</w:t>
            </w: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4693" w:rsidRPr="002011BA" w:rsidTr="00BF3F3C">
        <w:trPr>
          <w:trHeight w:val="473"/>
          <w:jc w:val="center"/>
        </w:trPr>
        <w:tc>
          <w:tcPr>
            <w:tcW w:w="994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  <w:r w:rsidR="0094212D" w:rsidRPr="002011BA">
              <w:rPr>
                <w:rFonts w:ascii="Palatino Linotype" w:hAnsi="Palatino Linotype"/>
                <w:sz w:val="20"/>
                <w:szCs w:val="20"/>
              </w:rPr>
              <w:t>: kísérlet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4693" w:rsidRPr="002011BA" w:rsidRDefault="00D34693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34693" w:rsidRPr="002011BA" w:rsidRDefault="00D34693" w:rsidP="002011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34693" w:rsidRPr="002011BA" w:rsidRDefault="00D34693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34693" w:rsidRPr="008E15B3" w:rsidRDefault="00D34693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8E15B3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970C3D" w:rsidRPr="002011BA" w:rsidRDefault="00970C3D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F0848" w:rsidRPr="002011BA" w:rsidRDefault="00BA0ED4" w:rsidP="008E15B3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  <w:lang w:eastAsia="hu-HU"/>
        </w:rPr>
        <w:t xml:space="preserve">Művészetek </w:t>
      </w:r>
      <w:r w:rsidR="001878B7" w:rsidRPr="002011BA">
        <w:rPr>
          <w:rFonts w:ascii="Palatino Linotype" w:hAnsi="Palatino Linotype"/>
          <w:b/>
          <w:sz w:val="24"/>
          <w:szCs w:val="24"/>
          <w:lang w:eastAsia="hu-HU"/>
        </w:rPr>
        <w:t>2.</w:t>
      </w:r>
      <w:r w:rsidR="00BF0848" w:rsidRPr="002011BA">
        <w:rPr>
          <w:rFonts w:ascii="Palatino Linotype" w:hAnsi="Palatino Linotype"/>
          <w:sz w:val="24"/>
          <w:szCs w:val="24"/>
        </w:rPr>
        <w:tab/>
      </w:r>
      <w:r w:rsidR="00BF0848" w:rsidRPr="002011BA">
        <w:rPr>
          <w:rFonts w:ascii="Palatino Linotype" w:hAnsi="Palatino Linotype"/>
          <w:sz w:val="24"/>
          <w:szCs w:val="24"/>
        </w:rPr>
        <w:tab/>
      </w:r>
      <w:r w:rsidR="00BF0848" w:rsidRPr="002011BA">
        <w:rPr>
          <w:rFonts w:ascii="Palatino Linotype" w:hAnsi="Palatino Linotype"/>
          <w:sz w:val="24"/>
          <w:szCs w:val="24"/>
        </w:rPr>
        <w:tab/>
      </w:r>
      <w:r w:rsidR="00BF0848" w:rsidRPr="002011BA">
        <w:rPr>
          <w:rFonts w:ascii="Palatino Linotype" w:hAnsi="Palatino Linotype"/>
          <w:sz w:val="24"/>
          <w:szCs w:val="24"/>
        </w:rPr>
        <w:tab/>
      </w:r>
      <w:r w:rsidR="00BF0848" w:rsidRPr="002011BA">
        <w:rPr>
          <w:rFonts w:ascii="Palatino Linotype" w:hAnsi="Palatino Linotype"/>
          <w:sz w:val="24"/>
          <w:szCs w:val="24"/>
        </w:rPr>
        <w:tab/>
      </w:r>
      <w:r w:rsidR="00BF0848" w:rsidRPr="002011BA">
        <w:rPr>
          <w:rFonts w:ascii="Palatino Linotype" w:hAnsi="Palatino Linotype"/>
          <w:sz w:val="24"/>
          <w:szCs w:val="24"/>
        </w:rPr>
        <w:tab/>
      </w:r>
      <w:r w:rsidRPr="002011BA">
        <w:rPr>
          <w:rFonts w:ascii="Palatino Linotype" w:hAnsi="Palatino Linotype"/>
          <w:sz w:val="24"/>
          <w:szCs w:val="24"/>
        </w:rPr>
        <w:tab/>
      </w:r>
      <w:r w:rsidR="004B4ADE" w:rsidRPr="002011BA">
        <w:rPr>
          <w:rFonts w:ascii="Palatino Linotype" w:hAnsi="Palatino Linotype"/>
          <w:sz w:val="24"/>
          <w:szCs w:val="24"/>
        </w:rPr>
        <w:tab/>
      </w:r>
      <w:r w:rsidR="004B4ADE" w:rsidRPr="002011BA">
        <w:rPr>
          <w:rFonts w:ascii="Palatino Linotype" w:hAnsi="Palatino Linotype"/>
          <w:sz w:val="24"/>
          <w:szCs w:val="24"/>
        </w:rPr>
        <w:tab/>
      </w:r>
      <w:r w:rsidR="00425423" w:rsidRPr="002011BA">
        <w:rPr>
          <w:rFonts w:ascii="Palatino Linotype" w:hAnsi="Palatino Linotype"/>
          <w:sz w:val="24"/>
          <w:szCs w:val="24"/>
        </w:rPr>
        <w:t>32</w:t>
      </w:r>
      <w:r w:rsidR="001878B7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BF0848" w:rsidRPr="002011BA">
        <w:rPr>
          <w:rFonts w:ascii="Palatino Linotype" w:hAnsi="Palatino Linotype"/>
          <w:b/>
          <w:sz w:val="24"/>
          <w:szCs w:val="24"/>
        </w:rPr>
        <w:t>óra</w:t>
      </w:r>
    </w:p>
    <w:p w:rsidR="00BF0848" w:rsidRPr="002011BA" w:rsidRDefault="00BF0848" w:rsidP="002011B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F0848" w:rsidRPr="002011BA" w:rsidRDefault="00BF0848" w:rsidP="008E15B3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F0848" w:rsidRPr="002011BA" w:rsidRDefault="008E15B3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BF0848" w:rsidRPr="002011BA" w:rsidRDefault="00BF0848" w:rsidP="008E15B3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2011B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F0848" w:rsidRPr="002011BA" w:rsidRDefault="008E15B3" w:rsidP="002011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</w:p>
    <w:p w:rsidR="00BF0848" w:rsidRPr="002011BA" w:rsidRDefault="00BF0848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Témakörök</w:t>
      </w:r>
    </w:p>
    <w:p w:rsidR="00BF0848" w:rsidRPr="002011BA" w:rsidRDefault="00BA0ED4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11BA">
        <w:rPr>
          <w:rFonts w:ascii="Palatino Linotype" w:hAnsi="Palatino Linotype"/>
          <w:b/>
          <w:sz w:val="24"/>
          <w:szCs w:val="24"/>
        </w:rPr>
        <w:t>Művészettörténet</w:t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425423" w:rsidRPr="002011BA">
        <w:rPr>
          <w:rFonts w:ascii="Palatino Linotype" w:hAnsi="Palatino Linotype"/>
          <w:b/>
          <w:sz w:val="24"/>
          <w:szCs w:val="24"/>
        </w:rPr>
        <w:t>16</w:t>
      </w:r>
      <w:r w:rsidR="001878B7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BF0848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Újkor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reneszánsz művészet</w:t>
      </w:r>
    </w:p>
    <w:p w:rsidR="00D65300" w:rsidRPr="002011BA" w:rsidRDefault="00D65300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Építészet</w:t>
      </w:r>
    </w:p>
    <w:p w:rsidR="00E935FA" w:rsidRPr="002011BA" w:rsidRDefault="00D65300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</w:t>
      </w:r>
      <w:r w:rsidR="00E935FA" w:rsidRPr="002011BA">
        <w:rPr>
          <w:rFonts w:ascii="Palatino Linotype" w:hAnsi="Palatino Linotype"/>
          <w:sz w:val="24"/>
          <w:szCs w:val="24"/>
        </w:rPr>
        <w:t>z olasz reneszánsz</w:t>
      </w:r>
      <w:r w:rsidR="00C65E56" w:rsidRPr="002011BA">
        <w:rPr>
          <w:rFonts w:ascii="Palatino Linotype" w:hAnsi="Palatino Linotype"/>
          <w:sz w:val="24"/>
          <w:szCs w:val="24"/>
        </w:rPr>
        <w:t>: M</w:t>
      </w:r>
      <w:r w:rsidR="00E935FA" w:rsidRPr="002011BA">
        <w:rPr>
          <w:rFonts w:ascii="Palatino Linotype" w:hAnsi="Palatino Linotype"/>
          <w:sz w:val="24"/>
          <w:szCs w:val="24"/>
        </w:rPr>
        <w:t>ichelangelo</w:t>
      </w:r>
      <w:r w:rsidR="00C65E56" w:rsidRPr="002011BA">
        <w:rPr>
          <w:rFonts w:ascii="Palatino Linotype" w:hAnsi="Palatino Linotype"/>
          <w:sz w:val="24"/>
          <w:szCs w:val="24"/>
        </w:rPr>
        <w:t xml:space="preserve"> (</w:t>
      </w:r>
      <w:r w:rsidR="00E935FA" w:rsidRPr="002011BA">
        <w:rPr>
          <w:rFonts w:ascii="Palatino Linotype" w:hAnsi="Palatino Linotype"/>
          <w:sz w:val="24"/>
          <w:szCs w:val="24"/>
        </w:rPr>
        <w:t>a Mediciek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="00E935FA" w:rsidRPr="002011BA">
        <w:rPr>
          <w:rFonts w:ascii="Palatino Linotype" w:hAnsi="Palatino Linotype"/>
          <w:sz w:val="24"/>
          <w:szCs w:val="24"/>
        </w:rPr>
        <w:t xml:space="preserve">sírkápolnája és a könyvtár, a római Capitolium tér, a Szent Péter templom </w:t>
      </w:r>
      <w:r w:rsidR="004B4ADE" w:rsidRPr="002011BA">
        <w:rPr>
          <w:rFonts w:ascii="Palatino Linotype" w:hAnsi="Palatino Linotype"/>
          <w:sz w:val="24"/>
          <w:szCs w:val="24"/>
        </w:rPr>
        <w:t>bemutatása</w:t>
      </w:r>
      <w:r w:rsidR="00C65E56" w:rsidRPr="002011BA">
        <w:rPr>
          <w:rFonts w:ascii="Palatino Linotype" w:hAnsi="Palatino Linotype"/>
          <w:sz w:val="24"/>
          <w:szCs w:val="24"/>
        </w:rPr>
        <w:t>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francia reneszánsz építészeti remekei: a Loire – menti kastélyok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magyar reneszánsz Mátyás király idejében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Szobrászat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Donatello domborműszobrászata, épületplasztikái és a szabadon álló emlékműszobrai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Egyéniség és típus a reneszánsz szobrászatban, a kor embereszményének megformálása,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Michelangelo</w:t>
      </w:r>
      <w:r w:rsidR="004B4ADE" w:rsidRPr="002011BA">
        <w:rPr>
          <w:rFonts w:ascii="Palatino Linotype" w:hAnsi="Palatino Linotype"/>
          <w:sz w:val="24"/>
          <w:szCs w:val="24"/>
        </w:rPr>
        <w:t>:</w:t>
      </w:r>
      <w:r w:rsidRPr="002011BA">
        <w:rPr>
          <w:rFonts w:ascii="Palatino Linotype" w:hAnsi="Palatino Linotype"/>
          <w:sz w:val="24"/>
          <w:szCs w:val="24"/>
        </w:rPr>
        <w:t xml:space="preserve"> Dávid, Mózes</w:t>
      </w:r>
      <w:r w:rsidR="004B4ADE" w:rsidRPr="002011BA">
        <w:rPr>
          <w:rFonts w:ascii="Palatino Linotype" w:hAnsi="Palatino Linotype"/>
          <w:sz w:val="24"/>
          <w:szCs w:val="24"/>
        </w:rPr>
        <w:t xml:space="preserve"> szobrok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Festészet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Vonal-, szín- és levegőperspektíva elméleti megalapozása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Kutatófestők: </w:t>
      </w:r>
      <w:proofErr w:type="spellStart"/>
      <w:r w:rsidRPr="002011BA">
        <w:rPr>
          <w:rFonts w:ascii="Palatino Linotype" w:hAnsi="Palatino Linotype"/>
          <w:sz w:val="24"/>
          <w:szCs w:val="24"/>
        </w:rPr>
        <w:t>Masaccio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2011BA">
        <w:rPr>
          <w:rFonts w:ascii="Palatino Linotype" w:hAnsi="Palatino Linotype"/>
          <w:sz w:val="24"/>
          <w:szCs w:val="24"/>
        </w:rPr>
        <w:t>Mantegna</w:t>
      </w:r>
      <w:proofErr w:type="spellEnd"/>
      <w:r w:rsidRPr="002011BA">
        <w:rPr>
          <w:rFonts w:ascii="Palatino Linotype" w:hAnsi="Palatino Linotype"/>
          <w:sz w:val="24"/>
          <w:szCs w:val="24"/>
        </w:rPr>
        <w:t>, Botticelli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Festőegyéniségek Itáliában: Leonardo da Vinci, Michelangelo, Raffaello, Tiziano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német festészet gótikába gyökerező reneszánsz alkotásai, Albert Dürer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hazai reneszánsz festészet: az erdélyi reneszánsz, Mátyás király corvinái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barokk és a rokokó művészet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barokk stílus kialakulásának történelmi körülményei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barokk és a rokokó (kagyló) eszközei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pompa és a fényűzés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hatalom kifejezésére való törekvés</w:t>
      </w:r>
    </w:p>
    <w:p w:rsidR="00567F46" w:rsidRPr="002011BA" w:rsidRDefault="00567F46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Barokk építészet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Barokk templomok, kastélyok parkok, városi paloták, középületek (királyi palota – Versailles,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Zwinger-Drezda, Bel</w:t>
      </w:r>
      <w:r w:rsidR="004B4ADE" w:rsidRPr="002011BA">
        <w:rPr>
          <w:rFonts w:ascii="Palatino Linotype" w:hAnsi="Palatino Linotype"/>
          <w:sz w:val="24"/>
          <w:szCs w:val="24"/>
        </w:rPr>
        <w:t>vedere palota – Bécs, Eszterházy</w:t>
      </w:r>
      <w:r w:rsidRPr="002011BA">
        <w:rPr>
          <w:rFonts w:ascii="Palatino Linotype" w:hAnsi="Palatino Linotype"/>
          <w:sz w:val="24"/>
          <w:szCs w:val="24"/>
        </w:rPr>
        <w:t xml:space="preserve"> kastély – Fertőd)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képzőművészeti ágak összemosódása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építészet, szobrászat, festészet, mint képzőművészeti ágak összemosódásának bemutatása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a barokk művészetben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barokk festészet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spanyol barokk festészet bemutatása: Greco, </w:t>
      </w:r>
      <w:proofErr w:type="spellStart"/>
      <w:r w:rsidRPr="002011BA">
        <w:rPr>
          <w:rFonts w:ascii="Palatino Linotype" w:hAnsi="Palatino Linotype"/>
          <w:sz w:val="24"/>
          <w:szCs w:val="24"/>
        </w:rPr>
        <w:t>Velasquez</w:t>
      </w:r>
      <w:proofErr w:type="spellEnd"/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Németalföldi barokk festészet: Rubens, Rembrandt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magyar barokk festészet: </w:t>
      </w:r>
      <w:proofErr w:type="spellStart"/>
      <w:r w:rsidRPr="002011BA">
        <w:rPr>
          <w:rFonts w:ascii="Palatino Linotype" w:hAnsi="Palatino Linotype"/>
          <w:sz w:val="24"/>
          <w:szCs w:val="24"/>
        </w:rPr>
        <w:t>Mányoki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Ádám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Legújabb kor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19. és 20. század művészete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század első felének művészeti stílusai: a klasszicizmus és a romantika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2011BA">
        <w:rPr>
          <w:rFonts w:ascii="Palatino Linotype" w:hAnsi="Palatino Linotype"/>
          <w:sz w:val="24"/>
          <w:szCs w:val="24"/>
        </w:rPr>
        <w:t>klasszicizmus ismertető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jegyei (újat nem alkot)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2011BA">
        <w:rPr>
          <w:rFonts w:ascii="Palatino Linotype" w:hAnsi="Palatino Linotype"/>
          <w:sz w:val="24"/>
          <w:szCs w:val="24"/>
        </w:rPr>
        <w:t>romantika ismertető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 jegyei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képzelet az egyéniség szabad szárnyalása a művészetek minden területén a romantikában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romantika és a klasszicizmus egyidejűsége, jellemzőik összehasonlítása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Építészeti alkotások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Neoromán és neogótikus építészeti alkotások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monumentális, merev, emlékmű jellegű alkotások bemutatása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Hazai köz és lakóépületek bemutatása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Szobrászat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hazai klasszicista szobrászat legjelentősebb képviselőjének, Ferenczy István, műveinek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bemutatása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Barabás Miklós, mint a nemzeti irányzat első képviselőjének, festményeinek bemutatása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festői hatásokra törekvő szenvedélyesség a romantika szobrászatában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Festészet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romantika festészetének bemutatása: Goya, Delacroix, Zichy Mihály, Madarász Viktor,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Székely Bertalan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 19. század második felének képzőművészete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Építészet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Stílusismétlések a hagyományos építészetben, eklektika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Reneszánsz paloták, barokk kastélyok, klasszicista múzeumok, barokk katolikus templomok,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gótikus és klasszicista protestáns templomok, arab-mór zsidó templomok, hazai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építészeti példák bemutatásával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Szobrászat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Rodin alkotások bemutatása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lastRenderedPageBreak/>
        <w:t>A magyar emlékműszobrászat bemutatása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Festészet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Naturalizmus a festészetben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impresszionizmus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Magya</w:t>
      </w:r>
      <w:r w:rsidR="004B4ADE" w:rsidRPr="002011BA">
        <w:rPr>
          <w:rFonts w:ascii="Palatino Linotype" w:hAnsi="Palatino Linotype"/>
          <w:sz w:val="24"/>
          <w:szCs w:val="24"/>
        </w:rPr>
        <w:t>r festészet: Szinyei Merse Pál,</w:t>
      </w:r>
      <w:r w:rsidRPr="002011BA">
        <w:rPr>
          <w:rFonts w:ascii="Palatino Linotype" w:hAnsi="Palatino Linotype"/>
          <w:sz w:val="24"/>
          <w:szCs w:val="24"/>
        </w:rPr>
        <w:t xml:space="preserve"> Munkácsy Mihály</w:t>
      </w:r>
    </w:p>
    <w:p w:rsidR="00E935FA" w:rsidRPr="002011BA" w:rsidRDefault="00E935FA" w:rsidP="002011B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F0848" w:rsidRPr="002011BA" w:rsidRDefault="00BA0ED4" w:rsidP="008E15B3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 w:rsidRPr="002011BA">
        <w:rPr>
          <w:rFonts w:ascii="Palatino Linotype" w:hAnsi="Palatino Linotype"/>
          <w:b/>
          <w:sz w:val="24"/>
          <w:szCs w:val="24"/>
        </w:rPr>
        <w:t>Hajviselettörténet</w:t>
      </w:r>
      <w:proofErr w:type="spellEnd"/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BF0848" w:rsidRPr="002011BA">
        <w:rPr>
          <w:rFonts w:ascii="Palatino Linotype" w:hAnsi="Palatino Linotype"/>
          <w:b/>
          <w:sz w:val="24"/>
          <w:szCs w:val="24"/>
        </w:rPr>
        <w:tab/>
      </w:r>
      <w:r w:rsidR="007646A4" w:rsidRPr="002011BA">
        <w:rPr>
          <w:rFonts w:ascii="Palatino Linotype" w:hAnsi="Palatino Linotype"/>
          <w:b/>
          <w:sz w:val="24"/>
          <w:szCs w:val="24"/>
        </w:rPr>
        <w:t>16</w:t>
      </w:r>
      <w:r w:rsidR="00BF0848" w:rsidRPr="002011BA">
        <w:rPr>
          <w:rFonts w:ascii="Palatino Linotype" w:hAnsi="Palatino Linotype"/>
          <w:b/>
          <w:sz w:val="24"/>
          <w:szCs w:val="24"/>
        </w:rPr>
        <w:t xml:space="preserve"> </w:t>
      </w:r>
      <w:r w:rsidR="00BF0848" w:rsidRPr="002011BA">
        <w:rPr>
          <w:rFonts w:ascii="Palatino Linotype" w:hAnsi="Palatino Linotype"/>
          <w:b/>
          <w:i/>
          <w:sz w:val="24"/>
          <w:szCs w:val="24"/>
        </w:rPr>
        <w:t>óra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Az újkor hajviselete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Reneszánsz és a reformkor hajviselete: Férfiak: Kezdetben hullámos, hosszú haj, majd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rövid haj, hosszú szakáll, bajusz. Nők: Magas homlok hatását keltő frizurák, gyöngyök,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diadém, fátyol</w:t>
      </w:r>
      <w:r w:rsidR="00590638" w:rsidRPr="002011BA">
        <w:rPr>
          <w:rFonts w:ascii="Palatino Linotype" w:hAnsi="Palatino Linotype"/>
          <w:sz w:val="24"/>
          <w:szCs w:val="24"/>
        </w:rPr>
        <w:t xml:space="preserve">, főkötő, hódkalap, </w:t>
      </w:r>
      <w:proofErr w:type="spellStart"/>
      <w:r w:rsidR="00590638" w:rsidRPr="002011BA">
        <w:rPr>
          <w:rFonts w:ascii="Palatino Linotype" w:hAnsi="Palatino Linotype"/>
          <w:sz w:val="24"/>
          <w:szCs w:val="24"/>
        </w:rPr>
        <w:t>barettsapka</w:t>
      </w:r>
      <w:proofErr w:type="spellEnd"/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 xml:space="preserve">(Hajbetét, vendéghaj, </w:t>
      </w:r>
      <w:proofErr w:type="spellStart"/>
      <w:r w:rsidRPr="002011BA">
        <w:rPr>
          <w:rFonts w:ascii="Palatino Linotype" w:hAnsi="Palatino Linotype"/>
          <w:sz w:val="24"/>
          <w:szCs w:val="24"/>
        </w:rPr>
        <w:t>Tízianvörös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eredete)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Barokk hajviselet: Férfiak: Gallér, </w:t>
      </w:r>
      <w:proofErr w:type="spellStart"/>
      <w:r w:rsidRPr="002011BA">
        <w:rPr>
          <w:rFonts w:ascii="Palatino Linotype" w:hAnsi="Palatino Linotype"/>
          <w:sz w:val="24"/>
          <w:szCs w:val="24"/>
        </w:rPr>
        <w:t>papilotta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2011BA">
        <w:rPr>
          <w:rFonts w:ascii="Palatino Linotype" w:hAnsi="Palatino Linotype"/>
          <w:sz w:val="24"/>
          <w:szCs w:val="24"/>
        </w:rPr>
        <w:t>bigondi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2011BA">
        <w:rPr>
          <w:rFonts w:ascii="Palatino Linotype" w:hAnsi="Palatino Linotype"/>
          <w:sz w:val="24"/>
          <w:szCs w:val="24"/>
        </w:rPr>
        <w:t>allonge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parókák, hegyes szakáll.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Nők: Hajporozás, púderezés, </w:t>
      </w:r>
      <w:proofErr w:type="spellStart"/>
      <w:proofErr w:type="gramStart"/>
      <w:r w:rsidRPr="002011BA">
        <w:rPr>
          <w:rFonts w:ascii="Palatino Linotype" w:hAnsi="Palatino Linotype"/>
          <w:sz w:val="24"/>
          <w:szCs w:val="24"/>
        </w:rPr>
        <w:t>garcette</w:t>
      </w:r>
      <w:proofErr w:type="spellEnd"/>
      <w:r w:rsidRPr="002011BA">
        <w:rPr>
          <w:rFonts w:ascii="Palatino Linotype" w:hAnsi="Palatino Linotype"/>
          <w:sz w:val="24"/>
          <w:szCs w:val="24"/>
        </w:rPr>
        <w:t>(</w:t>
      </w:r>
      <w:proofErr w:type="gramEnd"/>
      <w:r w:rsidRPr="002011BA">
        <w:rPr>
          <w:rFonts w:ascii="Palatino Linotype" w:hAnsi="Palatino Linotype"/>
          <w:sz w:val="24"/>
          <w:szCs w:val="24"/>
        </w:rPr>
        <w:t xml:space="preserve">tollpamacs). </w:t>
      </w:r>
      <w:proofErr w:type="spellStart"/>
      <w:r w:rsidRPr="002011BA">
        <w:rPr>
          <w:rFonts w:ascii="Palatino Linotype" w:hAnsi="Palatino Linotype"/>
          <w:sz w:val="24"/>
          <w:szCs w:val="24"/>
        </w:rPr>
        <w:t>Kutyafülhaj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kis kalapok, </w:t>
      </w:r>
      <w:proofErr w:type="spellStart"/>
      <w:r w:rsidRPr="002011BA">
        <w:rPr>
          <w:rFonts w:ascii="Palatino Linotype" w:hAnsi="Palatino Linotype"/>
          <w:sz w:val="24"/>
          <w:szCs w:val="24"/>
        </w:rPr>
        <w:t>fontages</w:t>
      </w:r>
      <w:proofErr w:type="spellEnd"/>
    </w:p>
    <w:p w:rsidR="00E935FA" w:rsidRPr="002011BA" w:rsidRDefault="00590638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011BA">
        <w:rPr>
          <w:rFonts w:ascii="Palatino Linotype" w:hAnsi="Palatino Linotype"/>
          <w:sz w:val="24"/>
          <w:szCs w:val="24"/>
        </w:rPr>
        <w:t>hajviselet</w:t>
      </w:r>
      <w:proofErr w:type="gramEnd"/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Rokokó hajviselet: Férfiak: Copf befonva, zacskóba, tokba húzva. Púderezés. Nők: Tornyos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hajviseletek, d</w:t>
      </w:r>
      <w:r w:rsidR="00590638" w:rsidRPr="002011BA">
        <w:rPr>
          <w:rFonts w:ascii="Palatino Linotype" w:hAnsi="Palatino Linotype"/>
          <w:sz w:val="24"/>
          <w:szCs w:val="24"/>
        </w:rPr>
        <w:t xml:space="preserve">rótváz. Madame </w:t>
      </w:r>
      <w:proofErr w:type="spellStart"/>
      <w:r w:rsidR="00590638" w:rsidRPr="002011BA">
        <w:rPr>
          <w:rFonts w:ascii="Palatino Linotype" w:hAnsi="Palatino Linotype"/>
          <w:sz w:val="24"/>
          <w:szCs w:val="24"/>
        </w:rPr>
        <w:t>Pompadur</w:t>
      </w:r>
      <w:proofErr w:type="spellEnd"/>
      <w:r w:rsidR="00590638" w:rsidRPr="002011BA">
        <w:rPr>
          <w:rFonts w:ascii="Palatino Linotype" w:hAnsi="Palatino Linotype"/>
          <w:sz w:val="24"/>
          <w:szCs w:val="24"/>
        </w:rPr>
        <w:t xml:space="preserve"> szerepe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Legújabb kor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Romantika hajviselete: Férfiak: Hátul rövidre vágott haj. Titusz- és </w:t>
      </w:r>
      <w:proofErr w:type="spellStart"/>
      <w:r w:rsidRPr="002011BA">
        <w:rPr>
          <w:rFonts w:ascii="Palatino Linotype" w:hAnsi="Palatino Linotype"/>
          <w:sz w:val="24"/>
          <w:szCs w:val="24"/>
        </w:rPr>
        <w:t>Brutusz-hajviselet</w:t>
      </w:r>
      <w:proofErr w:type="spellEnd"/>
      <w:r w:rsidRPr="002011BA">
        <w:rPr>
          <w:rFonts w:ascii="Palatino Linotype" w:hAnsi="Palatino Linotype"/>
          <w:sz w:val="24"/>
          <w:szCs w:val="24"/>
        </w:rPr>
        <w:t>.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Nők: Konty a fej búbjára kerül,</w:t>
      </w:r>
      <w:r w:rsidR="00590638" w:rsidRPr="002011BA">
        <w:rPr>
          <w:rFonts w:ascii="Palatino Linotype" w:hAnsi="Palatino Linotype"/>
          <w:sz w:val="24"/>
          <w:szCs w:val="24"/>
        </w:rPr>
        <w:t xml:space="preserve"> kalapok, női Titusz-hajviselet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Empire hajviselet: Férfiak: Borotvált az arc, Napóleon-kalap, kürtőkalap. Nők: </w:t>
      </w:r>
      <w:proofErr w:type="spellStart"/>
      <w:r w:rsidRPr="002011BA">
        <w:rPr>
          <w:rFonts w:ascii="Palatino Linotype" w:hAnsi="Palatino Linotype"/>
          <w:sz w:val="24"/>
          <w:szCs w:val="24"/>
        </w:rPr>
        <w:t>Empirekonty</w:t>
      </w:r>
      <w:proofErr w:type="spellEnd"/>
      <w:r w:rsidRPr="002011BA">
        <w:rPr>
          <w:rFonts w:ascii="Palatino Linotype" w:hAnsi="Palatino Linotype"/>
          <w:sz w:val="24"/>
          <w:szCs w:val="24"/>
        </w:rPr>
        <w:t>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tollakkal, virággal díszítve</w:t>
      </w:r>
      <w:r w:rsidR="00590638" w:rsidRPr="002011BA">
        <w:rPr>
          <w:rFonts w:ascii="Palatino Linotype" w:hAnsi="Palatino Linotype"/>
          <w:sz w:val="24"/>
          <w:szCs w:val="24"/>
        </w:rPr>
        <w:t>; fémabronccsal összefogott haj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Biedermeier hajviselet: Férfiak: Hullámos, laza fürtök tarajsze</w:t>
      </w:r>
      <w:r w:rsidR="00590638" w:rsidRPr="002011BA">
        <w:rPr>
          <w:rFonts w:ascii="Palatino Linotype" w:hAnsi="Palatino Linotype"/>
          <w:sz w:val="24"/>
          <w:szCs w:val="24"/>
        </w:rPr>
        <w:t>rűen előrefésülve; oldalszakáll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Cilinder viselése. Nők: Fészekszerű konty </w:t>
      </w:r>
      <w:proofErr w:type="spellStart"/>
      <w:r w:rsidRPr="002011BA">
        <w:rPr>
          <w:rFonts w:ascii="Palatino Linotype" w:hAnsi="Palatino Linotype"/>
          <w:sz w:val="24"/>
          <w:szCs w:val="24"/>
        </w:rPr>
        <w:t>oldalloknikkal</w:t>
      </w:r>
      <w:proofErr w:type="spellEnd"/>
      <w:r w:rsidRPr="002011BA">
        <w:rPr>
          <w:rFonts w:ascii="Palatino Linotype" w:hAnsi="Palatino Linotype"/>
          <w:sz w:val="24"/>
          <w:szCs w:val="24"/>
        </w:rPr>
        <w:t>, gyűrűzés, csipkék,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r w:rsidRPr="002011BA">
        <w:rPr>
          <w:rFonts w:ascii="Palatino Linotype" w:hAnsi="Palatino Linotype"/>
          <w:sz w:val="24"/>
          <w:szCs w:val="24"/>
        </w:rPr>
        <w:t>virágok, szalagok.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>XX. századi hajviseletek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Férfi: Sima hátrafésült vagy választékos haj, majd tüske, </w:t>
      </w:r>
      <w:proofErr w:type="gramStart"/>
      <w:r w:rsidRPr="002011BA">
        <w:rPr>
          <w:rFonts w:ascii="Palatino Linotype" w:hAnsi="Palatino Linotype"/>
          <w:sz w:val="24"/>
          <w:szCs w:val="24"/>
        </w:rPr>
        <w:t>kefe hajforma</w:t>
      </w:r>
      <w:proofErr w:type="gramEnd"/>
      <w:r w:rsidRPr="002011BA">
        <w:rPr>
          <w:rFonts w:ascii="Palatino Linotype" w:hAnsi="Palatino Linotype"/>
          <w:sz w:val="24"/>
          <w:szCs w:val="24"/>
        </w:rPr>
        <w:t>. Oldal-, kecske-,</w:t>
      </w:r>
      <w:r w:rsidR="00590638" w:rsidRPr="002011BA">
        <w:rPr>
          <w:rFonts w:ascii="Palatino Linotype" w:hAnsi="Palatino Linotype"/>
          <w:sz w:val="24"/>
          <w:szCs w:val="24"/>
        </w:rPr>
        <w:t xml:space="preserve"> kör- és császárszakáll</w:t>
      </w:r>
    </w:p>
    <w:p w:rsidR="00E935FA" w:rsidRPr="002011BA" w:rsidRDefault="00E935FA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011BA">
        <w:rPr>
          <w:rFonts w:ascii="Palatino Linotype" w:hAnsi="Palatino Linotype"/>
          <w:sz w:val="24"/>
          <w:szCs w:val="24"/>
        </w:rPr>
        <w:t xml:space="preserve">Nők: Konty középválasztékkal, hagymakonty, bubi, </w:t>
      </w:r>
      <w:proofErr w:type="spellStart"/>
      <w:r w:rsidRPr="002011BA">
        <w:rPr>
          <w:rFonts w:ascii="Palatino Linotype" w:hAnsi="Palatino Linotype"/>
          <w:sz w:val="24"/>
          <w:szCs w:val="24"/>
        </w:rPr>
        <w:t>grechen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 és aszimmetrikus formák,</w:t>
      </w:r>
      <w:r w:rsidR="00590638" w:rsidRPr="002011B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2011BA">
        <w:rPr>
          <w:rFonts w:ascii="Palatino Linotype" w:hAnsi="Palatino Linotype"/>
          <w:sz w:val="24"/>
          <w:szCs w:val="24"/>
        </w:rPr>
        <w:t>eton</w:t>
      </w:r>
      <w:proofErr w:type="spellEnd"/>
      <w:r w:rsidRPr="002011BA">
        <w:rPr>
          <w:rFonts w:ascii="Palatino Linotype" w:hAnsi="Palatino Linotype"/>
          <w:sz w:val="24"/>
          <w:szCs w:val="24"/>
        </w:rPr>
        <w:t xml:space="preserve">, tartóshullám, Marcell-hullám, Vidal </w:t>
      </w:r>
      <w:proofErr w:type="spellStart"/>
      <w:r w:rsidRPr="002011BA">
        <w:rPr>
          <w:rFonts w:ascii="Palatino Linotype" w:hAnsi="Palatino Linotype"/>
          <w:sz w:val="24"/>
          <w:szCs w:val="24"/>
        </w:rPr>
        <w:t>Sassoon</w:t>
      </w:r>
      <w:proofErr w:type="spellEnd"/>
      <w:r w:rsidRPr="002011BA">
        <w:rPr>
          <w:rFonts w:ascii="Palatino Linotype" w:hAnsi="Palatino Linotype"/>
          <w:sz w:val="24"/>
          <w:szCs w:val="24"/>
        </w:rPr>
        <w:t>, hajhosszabbítási technikák</w:t>
      </w:r>
    </w:p>
    <w:p w:rsidR="00BF0848" w:rsidRPr="002011BA" w:rsidRDefault="00BF0848" w:rsidP="002011B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F0848" w:rsidRPr="002011BA" w:rsidRDefault="00BF0848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BF0848" w:rsidRPr="002011BA" w:rsidRDefault="00BF0848" w:rsidP="002011B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F0848" w:rsidRDefault="00BF0848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011B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E6285" w:rsidRPr="00530B67" w:rsidRDefault="001E6285" w:rsidP="00530B67">
      <w:pPr>
        <w:rPr>
          <w:rFonts w:ascii="Palatino Linotype" w:hAnsi="Palatino Linotype"/>
          <w:b/>
          <w:i/>
          <w:sz w:val="24"/>
          <w:szCs w:val="24"/>
        </w:rPr>
      </w:pPr>
    </w:p>
    <w:p w:rsidR="001E6285" w:rsidRPr="002011BA" w:rsidRDefault="001E6285" w:rsidP="001E6285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011B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6285" w:rsidRPr="002011BA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6285" w:rsidRPr="002011BA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6285" w:rsidRPr="002011BA" w:rsidRDefault="001E628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E6285" w:rsidRDefault="001E6285" w:rsidP="00530B67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8E15B3" w:rsidRPr="002011BA" w:rsidRDefault="008E15B3" w:rsidP="008E15B3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9235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F0848" w:rsidRPr="002011BA" w:rsidTr="000C4AC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F0848" w:rsidRPr="002011BA" w:rsidTr="000C4AC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F0848" w:rsidRPr="002011BA" w:rsidRDefault="00BF0848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F0848" w:rsidRPr="002011BA" w:rsidRDefault="00BF0848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F0848" w:rsidRPr="002011BA" w:rsidRDefault="00BF0848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F0848" w:rsidRPr="002011BA" w:rsidRDefault="00BF0848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F0848" w:rsidRPr="002011BA" w:rsidRDefault="00BF0848" w:rsidP="002011B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0848" w:rsidRPr="002011BA" w:rsidTr="000C4AC8">
        <w:trPr>
          <w:jc w:val="center"/>
        </w:trPr>
        <w:tc>
          <w:tcPr>
            <w:tcW w:w="828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011B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F0848" w:rsidRPr="002011BA" w:rsidRDefault="00BF0848" w:rsidP="002011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F0848" w:rsidRPr="002011BA" w:rsidRDefault="00BF0848" w:rsidP="002011BA">
      <w:p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</w:p>
    <w:p w:rsidR="00BF0848" w:rsidRPr="002011BA" w:rsidRDefault="00BF0848" w:rsidP="002011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F0848" w:rsidRPr="002011BA" w:rsidRDefault="00BF0848" w:rsidP="002011B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F0848" w:rsidRPr="002011BA" w:rsidRDefault="00BF0848" w:rsidP="008E15B3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011BA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2011BA">
        <w:rPr>
          <w:rFonts w:ascii="Palatino Linotype" w:hAnsi="Palatino Linotype"/>
          <w:b/>
          <w:sz w:val="24"/>
          <w:szCs w:val="24"/>
        </w:rPr>
        <w:t>tantárgy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011BA">
        <w:rPr>
          <w:rFonts w:ascii="Palatino Linotype" w:hAnsi="Palatino Linotype"/>
          <w:b/>
          <w:sz w:val="24"/>
          <w:szCs w:val="24"/>
        </w:rPr>
        <w:t>értékelésének</w:t>
      </w:r>
      <w:r w:rsidRPr="002011B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F0848" w:rsidRPr="008E15B3" w:rsidRDefault="00BF0848" w:rsidP="002011B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8E15B3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BF0848" w:rsidRPr="002011BA" w:rsidRDefault="00BF0848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970C3D" w:rsidRPr="002011BA" w:rsidRDefault="00970C3D" w:rsidP="002011B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70C3D" w:rsidRPr="002011BA" w:rsidRDefault="00970C3D" w:rsidP="002011BA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88319C" w:rsidRPr="002011BA" w:rsidRDefault="0088319C" w:rsidP="002011BA">
      <w:pPr>
        <w:spacing w:after="0"/>
        <w:rPr>
          <w:rFonts w:ascii="Palatino Linotype" w:hAnsi="Palatino Linotype"/>
        </w:rPr>
      </w:pPr>
    </w:p>
    <w:sectPr w:rsidR="0088319C" w:rsidRPr="002011BA" w:rsidSect="002177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0F1" w:rsidRDefault="00FB40F1" w:rsidP="00814BD7">
      <w:pPr>
        <w:spacing w:after="0" w:line="240" w:lineRule="auto"/>
      </w:pPr>
      <w:r>
        <w:separator/>
      </w:r>
    </w:p>
  </w:endnote>
  <w:endnote w:type="continuationSeparator" w:id="0">
    <w:p w:rsidR="00FB40F1" w:rsidRDefault="00FB40F1" w:rsidP="00814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851" w:rsidRDefault="00143851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851" w:rsidRDefault="00143851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233D8">
      <w:rPr>
        <w:noProof/>
      </w:rPr>
      <w:t>2</w:t>
    </w:r>
    <w:r>
      <w:fldChar w:fldCharType="end"/>
    </w:r>
  </w:p>
  <w:p w:rsidR="00143851" w:rsidRDefault="00143851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851" w:rsidRDefault="0014385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0F1" w:rsidRDefault="00FB40F1" w:rsidP="00814BD7">
      <w:pPr>
        <w:spacing w:after="0" w:line="240" w:lineRule="auto"/>
      </w:pPr>
      <w:r>
        <w:separator/>
      </w:r>
    </w:p>
  </w:footnote>
  <w:footnote w:type="continuationSeparator" w:id="0">
    <w:p w:rsidR="00FB40F1" w:rsidRDefault="00FB40F1" w:rsidP="00814B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851" w:rsidRDefault="00143851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851" w:rsidRDefault="00143851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851" w:rsidRDefault="0014385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80941"/>
    <w:multiLevelType w:val="hybridMultilevel"/>
    <w:tmpl w:val="C50E4D18"/>
    <w:lvl w:ilvl="0" w:tplc="7650703A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44FF5"/>
    <w:multiLevelType w:val="multilevel"/>
    <w:tmpl w:val="48647EF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20C1572A"/>
    <w:multiLevelType w:val="hybridMultilevel"/>
    <w:tmpl w:val="0F72D60E"/>
    <w:lvl w:ilvl="0" w:tplc="B8BA432A">
      <w:numFmt w:val="bullet"/>
      <w:lvlText w:val="-"/>
      <w:lvlJc w:val="left"/>
      <w:pPr>
        <w:ind w:left="720" w:hanging="360"/>
      </w:pPr>
      <w:rPr>
        <w:rFonts w:ascii="TimesNewRomanPSMT" w:eastAsia="Times New Roman" w:hAnsi="TimesNewRomanPSMT" w:cs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537D5A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5">
    <w:nsid w:val="4A002122"/>
    <w:multiLevelType w:val="hybridMultilevel"/>
    <w:tmpl w:val="91668288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035C29"/>
    <w:multiLevelType w:val="hybridMultilevel"/>
    <w:tmpl w:val="50D0BF86"/>
    <w:lvl w:ilvl="0" w:tplc="70F250EE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657E98"/>
    <w:multiLevelType w:val="hybridMultilevel"/>
    <w:tmpl w:val="96E07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9A61A4"/>
    <w:multiLevelType w:val="multilevel"/>
    <w:tmpl w:val="8586E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Times New Roman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Times New Roman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Times New Roman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9"/>
  </w:num>
  <w:num w:numId="2">
    <w:abstractNumId w:val="9"/>
  </w:num>
  <w:num w:numId="3">
    <w:abstractNumId w:val="10"/>
  </w:num>
  <w:num w:numId="4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2"/>
  </w:num>
  <w:num w:numId="11">
    <w:abstractNumId w:val="6"/>
  </w:num>
  <w:num w:numId="12">
    <w:abstractNumId w:val="3"/>
  </w:num>
  <w:num w:numId="13">
    <w:abstractNumId w:val="5"/>
  </w:num>
  <w:num w:numId="14">
    <w:abstractNumId w:val="7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C3D"/>
    <w:rsid w:val="00001769"/>
    <w:rsid w:val="00001A08"/>
    <w:rsid w:val="00006FD3"/>
    <w:rsid w:val="000165A6"/>
    <w:rsid w:val="00023E7A"/>
    <w:rsid w:val="000246A0"/>
    <w:rsid w:val="00042C24"/>
    <w:rsid w:val="00060099"/>
    <w:rsid w:val="00060B8D"/>
    <w:rsid w:val="000635C0"/>
    <w:rsid w:val="000704AE"/>
    <w:rsid w:val="0007367A"/>
    <w:rsid w:val="00073804"/>
    <w:rsid w:val="000812AC"/>
    <w:rsid w:val="00090B1A"/>
    <w:rsid w:val="00092F29"/>
    <w:rsid w:val="000A4D8B"/>
    <w:rsid w:val="000A5A0B"/>
    <w:rsid w:val="000B0DA5"/>
    <w:rsid w:val="000B3376"/>
    <w:rsid w:val="000B4F57"/>
    <w:rsid w:val="000B54B4"/>
    <w:rsid w:val="000C04C7"/>
    <w:rsid w:val="000C46EB"/>
    <w:rsid w:val="000C4AC8"/>
    <w:rsid w:val="000C55D3"/>
    <w:rsid w:val="000D3B83"/>
    <w:rsid w:val="000D61FD"/>
    <w:rsid w:val="000D72B3"/>
    <w:rsid w:val="000E0273"/>
    <w:rsid w:val="000E61E2"/>
    <w:rsid w:val="000E66D7"/>
    <w:rsid w:val="000F4C87"/>
    <w:rsid w:val="000F5A22"/>
    <w:rsid w:val="00103286"/>
    <w:rsid w:val="001152AC"/>
    <w:rsid w:val="00115C44"/>
    <w:rsid w:val="00121311"/>
    <w:rsid w:val="00121788"/>
    <w:rsid w:val="00122347"/>
    <w:rsid w:val="001233D8"/>
    <w:rsid w:val="00134FC8"/>
    <w:rsid w:val="00137770"/>
    <w:rsid w:val="00143851"/>
    <w:rsid w:val="00144C31"/>
    <w:rsid w:val="001516B6"/>
    <w:rsid w:val="00152680"/>
    <w:rsid w:val="00153BB0"/>
    <w:rsid w:val="00155A6E"/>
    <w:rsid w:val="0016396A"/>
    <w:rsid w:val="00180B7A"/>
    <w:rsid w:val="001829B4"/>
    <w:rsid w:val="00186788"/>
    <w:rsid w:val="001878B7"/>
    <w:rsid w:val="001910FE"/>
    <w:rsid w:val="001A5861"/>
    <w:rsid w:val="001A6291"/>
    <w:rsid w:val="001A71C0"/>
    <w:rsid w:val="001B407D"/>
    <w:rsid w:val="001B47D8"/>
    <w:rsid w:val="001C0626"/>
    <w:rsid w:val="001C1066"/>
    <w:rsid w:val="001C2FF6"/>
    <w:rsid w:val="001D7CB3"/>
    <w:rsid w:val="001E2D34"/>
    <w:rsid w:val="001E3CDD"/>
    <w:rsid w:val="001E6285"/>
    <w:rsid w:val="002011BA"/>
    <w:rsid w:val="00214722"/>
    <w:rsid w:val="002164BE"/>
    <w:rsid w:val="00217793"/>
    <w:rsid w:val="002222B7"/>
    <w:rsid w:val="00227264"/>
    <w:rsid w:val="00234AD9"/>
    <w:rsid w:val="00241D06"/>
    <w:rsid w:val="00245E96"/>
    <w:rsid w:val="002503D0"/>
    <w:rsid w:val="00250F74"/>
    <w:rsid w:val="00251B53"/>
    <w:rsid w:val="00251D54"/>
    <w:rsid w:val="00255417"/>
    <w:rsid w:val="00256584"/>
    <w:rsid w:val="00272CFF"/>
    <w:rsid w:val="00277AF7"/>
    <w:rsid w:val="0028049D"/>
    <w:rsid w:val="00285D2B"/>
    <w:rsid w:val="0029700D"/>
    <w:rsid w:val="002A0C0C"/>
    <w:rsid w:val="002D7592"/>
    <w:rsid w:val="002E7D84"/>
    <w:rsid w:val="002F5BA3"/>
    <w:rsid w:val="003101A8"/>
    <w:rsid w:val="00310674"/>
    <w:rsid w:val="00313591"/>
    <w:rsid w:val="00315AA3"/>
    <w:rsid w:val="0031640B"/>
    <w:rsid w:val="00321D8E"/>
    <w:rsid w:val="00324859"/>
    <w:rsid w:val="0033738C"/>
    <w:rsid w:val="00343358"/>
    <w:rsid w:val="00345CB2"/>
    <w:rsid w:val="00347584"/>
    <w:rsid w:val="0035797A"/>
    <w:rsid w:val="00365299"/>
    <w:rsid w:val="00366657"/>
    <w:rsid w:val="00380317"/>
    <w:rsid w:val="00383E6D"/>
    <w:rsid w:val="00392036"/>
    <w:rsid w:val="003A3ED1"/>
    <w:rsid w:val="003B3E8F"/>
    <w:rsid w:val="003B70C4"/>
    <w:rsid w:val="003C3AA6"/>
    <w:rsid w:val="003C45A2"/>
    <w:rsid w:val="003D0E94"/>
    <w:rsid w:val="003D3AD7"/>
    <w:rsid w:val="003E22BE"/>
    <w:rsid w:val="003F6F8B"/>
    <w:rsid w:val="00413A82"/>
    <w:rsid w:val="004170E1"/>
    <w:rsid w:val="00425423"/>
    <w:rsid w:val="00426969"/>
    <w:rsid w:val="00431794"/>
    <w:rsid w:val="004365D3"/>
    <w:rsid w:val="004401AB"/>
    <w:rsid w:val="004443A1"/>
    <w:rsid w:val="00452499"/>
    <w:rsid w:val="00453B2F"/>
    <w:rsid w:val="004618DF"/>
    <w:rsid w:val="00477202"/>
    <w:rsid w:val="004840E8"/>
    <w:rsid w:val="0049157A"/>
    <w:rsid w:val="004937A0"/>
    <w:rsid w:val="004A3C51"/>
    <w:rsid w:val="004B0D4A"/>
    <w:rsid w:val="004B4750"/>
    <w:rsid w:val="004B4ADE"/>
    <w:rsid w:val="004B6053"/>
    <w:rsid w:val="004B7C01"/>
    <w:rsid w:val="004C22C8"/>
    <w:rsid w:val="004D426D"/>
    <w:rsid w:val="004E0621"/>
    <w:rsid w:val="004E2863"/>
    <w:rsid w:val="004E488A"/>
    <w:rsid w:val="004E56BA"/>
    <w:rsid w:val="004E731D"/>
    <w:rsid w:val="004F115F"/>
    <w:rsid w:val="004F7BAB"/>
    <w:rsid w:val="005076A6"/>
    <w:rsid w:val="00514625"/>
    <w:rsid w:val="0051571E"/>
    <w:rsid w:val="005221EA"/>
    <w:rsid w:val="005224D3"/>
    <w:rsid w:val="00530B67"/>
    <w:rsid w:val="00532280"/>
    <w:rsid w:val="00536F5B"/>
    <w:rsid w:val="00537D90"/>
    <w:rsid w:val="00567F46"/>
    <w:rsid w:val="00570492"/>
    <w:rsid w:val="005758EE"/>
    <w:rsid w:val="00590491"/>
    <w:rsid w:val="00590638"/>
    <w:rsid w:val="00596B32"/>
    <w:rsid w:val="005A1F92"/>
    <w:rsid w:val="005B7EE3"/>
    <w:rsid w:val="005C286A"/>
    <w:rsid w:val="005C306A"/>
    <w:rsid w:val="005C5DC7"/>
    <w:rsid w:val="005D2608"/>
    <w:rsid w:val="005D71B8"/>
    <w:rsid w:val="005E4C40"/>
    <w:rsid w:val="005E6B5D"/>
    <w:rsid w:val="005E6C08"/>
    <w:rsid w:val="005F41BF"/>
    <w:rsid w:val="005F4E22"/>
    <w:rsid w:val="005F5651"/>
    <w:rsid w:val="005F68E0"/>
    <w:rsid w:val="00613F0A"/>
    <w:rsid w:val="0061791E"/>
    <w:rsid w:val="00617C6C"/>
    <w:rsid w:val="00620543"/>
    <w:rsid w:val="00623EA1"/>
    <w:rsid w:val="00644CFB"/>
    <w:rsid w:val="00650214"/>
    <w:rsid w:val="00650B35"/>
    <w:rsid w:val="00654B00"/>
    <w:rsid w:val="00665B4D"/>
    <w:rsid w:val="00670F19"/>
    <w:rsid w:val="00672A40"/>
    <w:rsid w:val="0067352B"/>
    <w:rsid w:val="00673628"/>
    <w:rsid w:val="00676556"/>
    <w:rsid w:val="00683C30"/>
    <w:rsid w:val="006842CE"/>
    <w:rsid w:val="00684E2C"/>
    <w:rsid w:val="0069068F"/>
    <w:rsid w:val="00692BEF"/>
    <w:rsid w:val="00694755"/>
    <w:rsid w:val="006A5D9C"/>
    <w:rsid w:val="006B7F8C"/>
    <w:rsid w:val="006C13E5"/>
    <w:rsid w:val="006C7ECD"/>
    <w:rsid w:val="006D13B0"/>
    <w:rsid w:val="006D64B4"/>
    <w:rsid w:val="006E3817"/>
    <w:rsid w:val="006E5BB4"/>
    <w:rsid w:val="006F1AC2"/>
    <w:rsid w:val="006F3C10"/>
    <w:rsid w:val="006F619F"/>
    <w:rsid w:val="0070279D"/>
    <w:rsid w:val="00705755"/>
    <w:rsid w:val="007137DF"/>
    <w:rsid w:val="007160A3"/>
    <w:rsid w:val="00724EC4"/>
    <w:rsid w:val="00726361"/>
    <w:rsid w:val="007427B7"/>
    <w:rsid w:val="00744C98"/>
    <w:rsid w:val="00750AF8"/>
    <w:rsid w:val="007570C6"/>
    <w:rsid w:val="007646A4"/>
    <w:rsid w:val="007658A6"/>
    <w:rsid w:val="0077632E"/>
    <w:rsid w:val="00776B15"/>
    <w:rsid w:val="00777B3B"/>
    <w:rsid w:val="007818C3"/>
    <w:rsid w:val="00782CA5"/>
    <w:rsid w:val="007866BE"/>
    <w:rsid w:val="0078736F"/>
    <w:rsid w:val="007A0EA8"/>
    <w:rsid w:val="007B2926"/>
    <w:rsid w:val="007B4FF5"/>
    <w:rsid w:val="007B5B0D"/>
    <w:rsid w:val="007C3173"/>
    <w:rsid w:val="007E40C3"/>
    <w:rsid w:val="007E42DC"/>
    <w:rsid w:val="007F51EA"/>
    <w:rsid w:val="00802A32"/>
    <w:rsid w:val="00814BD7"/>
    <w:rsid w:val="008251F9"/>
    <w:rsid w:val="0082702E"/>
    <w:rsid w:val="008470B7"/>
    <w:rsid w:val="0085586A"/>
    <w:rsid w:val="00871674"/>
    <w:rsid w:val="00877FC5"/>
    <w:rsid w:val="0088319C"/>
    <w:rsid w:val="008841B1"/>
    <w:rsid w:val="00886C3E"/>
    <w:rsid w:val="0088702C"/>
    <w:rsid w:val="0089213E"/>
    <w:rsid w:val="00894B30"/>
    <w:rsid w:val="008B408C"/>
    <w:rsid w:val="008C3517"/>
    <w:rsid w:val="008C794F"/>
    <w:rsid w:val="008E15B3"/>
    <w:rsid w:val="009003A1"/>
    <w:rsid w:val="00906B92"/>
    <w:rsid w:val="00923689"/>
    <w:rsid w:val="00926EBE"/>
    <w:rsid w:val="009379D4"/>
    <w:rsid w:val="0094212D"/>
    <w:rsid w:val="00946D2F"/>
    <w:rsid w:val="009501BE"/>
    <w:rsid w:val="00953487"/>
    <w:rsid w:val="009541A0"/>
    <w:rsid w:val="00954FC3"/>
    <w:rsid w:val="00961189"/>
    <w:rsid w:val="00961C36"/>
    <w:rsid w:val="009678F3"/>
    <w:rsid w:val="00970C3D"/>
    <w:rsid w:val="0097311B"/>
    <w:rsid w:val="00975C37"/>
    <w:rsid w:val="00981B5E"/>
    <w:rsid w:val="009859EC"/>
    <w:rsid w:val="00986DCA"/>
    <w:rsid w:val="00993250"/>
    <w:rsid w:val="009A2E38"/>
    <w:rsid w:val="009A4113"/>
    <w:rsid w:val="009A7584"/>
    <w:rsid w:val="009B7C94"/>
    <w:rsid w:val="009C1222"/>
    <w:rsid w:val="009C1A9F"/>
    <w:rsid w:val="009D6111"/>
    <w:rsid w:val="009D7C2F"/>
    <w:rsid w:val="009E6014"/>
    <w:rsid w:val="00A15EBA"/>
    <w:rsid w:val="00A204E6"/>
    <w:rsid w:val="00A26221"/>
    <w:rsid w:val="00A26828"/>
    <w:rsid w:val="00A27419"/>
    <w:rsid w:val="00A316B1"/>
    <w:rsid w:val="00A42F5B"/>
    <w:rsid w:val="00A42FF1"/>
    <w:rsid w:val="00A44603"/>
    <w:rsid w:val="00A47D49"/>
    <w:rsid w:val="00A7466B"/>
    <w:rsid w:val="00A7479D"/>
    <w:rsid w:val="00A74873"/>
    <w:rsid w:val="00A8378D"/>
    <w:rsid w:val="00A876B9"/>
    <w:rsid w:val="00A95C87"/>
    <w:rsid w:val="00AA2904"/>
    <w:rsid w:val="00AB205D"/>
    <w:rsid w:val="00AB6567"/>
    <w:rsid w:val="00AC2729"/>
    <w:rsid w:val="00AC3B73"/>
    <w:rsid w:val="00AC46AB"/>
    <w:rsid w:val="00AD63C2"/>
    <w:rsid w:val="00AD6DCB"/>
    <w:rsid w:val="00AE14CE"/>
    <w:rsid w:val="00AE666D"/>
    <w:rsid w:val="00AF0687"/>
    <w:rsid w:val="00AF71EF"/>
    <w:rsid w:val="00B0783C"/>
    <w:rsid w:val="00B10A3B"/>
    <w:rsid w:val="00B1271D"/>
    <w:rsid w:val="00B1466D"/>
    <w:rsid w:val="00B14C90"/>
    <w:rsid w:val="00B167E0"/>
    <w:rsid w:val="00B20469"/>
    <w:rsid w:val="00B378B5"/>
    <w:rsid w:val="00B4156A"/>
    <w:rsid w:val="00B46235"/>
    <w:rsid w:val="00B4796E"/>
    <w:rsid w:val="00B62D98"/>
    <w:rsid w:val="00B64123"/>
    <w:rsid w:val="00B7050F"/>
    <w:rsid w:val="00B74567"/>
    <w:rsid w:val="00B91660"/>
    <w:rsid w:val="00BA00B8"/>
    <w:rsid w:val="00BA0D36"/>
    <w:rsid w:val="00BA0ED4"/>
    <w:rsid w:val="00BC34E8"/>
    <w:rsid w:val="00BD5450"/>
    <w:rsid w:val="00BF0848"/>
    <w:rsid w:val="00BF29D7"/>
    <w:rsid w:val="00BF3F3C"/>
    <w:rsid w:val="00C0573A"/>
    <w:rsid w:val="00C061AD"/>
    <w:rsid w:val="00C16EB7"/>
    <w:rsid w:val="00C22C76"/>
    <w:rsid w:val="00C43712"/>
    <w:rsid w:val="00C53BAB"/>
    <w:rsid w:val="00C54758"/>
    <w:rsid w:val="00C550E6"/>
    <w:rsid w:val="00C56128"/>
    <w:rsid w:val="00C63F5C"/>
    <w:rsid w:val="00C653A3"/>
    <w:rsid w:val="00C65E56"/>
    <w:rsid w:val="00C830E5"/>
    <w:rsid w:val="00C964F3"/>
    <w:rsid w:val="00C97370"/>
    <w:rsid w:val="00CB0221"/>
    <w:rsid w:val="00CC3782"/>
    <w:rsid w:val="00CC619A"/>
    <w:rsid w:val="00CD055C"/>
    <w:rsid w:val="00CE0982"/>
    <w:rsid w:val="00CE3EBB"/>
    <w:rsid w:val="00D00169"/>
    <w:rsid w:val="00D11269"/>
    <w:rsid w:val="00D13BA8"/>
    <w:rsid w:val="00D1718C"/>
    <w:rsid w:val="00D22BB0"/>
    <w:rsid w:val="00D308E4"/>
    <w:rsid w:val="00D31632"/>
    <w:rsid w:val="00D3267F"/>
    <w:rsid w:val="00D34693"/>
    <w:rsid w:val="00D435F1"/>
    <w:rsid w:val="00D442E1"/>
    <w:rsid w:val="00D574DB"/>
    <w:rsid w:val="00D63A57"/>
    <w:rsid w:val="00D65300"/>
    <w:rsid w:val="00D66D77"/>
    <w:rsid w:val="00D90569"/>
    <w:rsid w:val="00DB678A"/>
    <w:rsid w:val="00DB72DB"/>
    <w:rsid w:val="00DC7E96"/>
    <w:rsid w:val="00DD167F"/>
    <w:rsid w:val="00DE1FED"/>
    <w:rsid w:val="00DE6F18"/>
    <w:rsid w:val="00DF3DEA"/>
    <w:rsid w:val="00E054B1"/>
    <w:rsid w:val="00E06062"/>
    <w:rsid w:val="00E10700"/>
    <w:rsid w:val="00E14E3A"/>
    <w:rsid w:val="00E2283F"/>
    <w:rsid w:val="00E33065"/>
    <w:rsid w:val="00E33B9C"/>
    <w:rsid w:val="00E3507D"/>
    <w:rsid w:val="00E46B60"/>
    <w:rsid w:val="00E557B3"/>
    <w:rsid w:val="00E559BD"/>
    <w:rsid w:val="00E603BC"/>
    <w:rsid w:val="00E7507E"/>
    <w:rsid w:val="00E77C56"/>
    <w:rsid w:val="00E82302"/>
    <w:rsid w:val="00E824AA"/>
    <w:rsid w:val="00E932B2"/>
    <w:rsid w:val="00E935FA"/>
    <w:rsid w:val="00EA2A68"/>
    <w:rsid w:val="00EB4A4B"/>
    <w:rsid w:val="00EC4097"/>
    <w:rsid w:val="00EC5E6B"/>
    <w:rsid w:val="00EE59C2"/>
    <w:rsid w:val="00EF232E"/>
    <w:rsid w:val="00EF5A87"/>
    <w:rsid w:val="00EF5B27"/>
    <w:rsid w:val="00F05842"/>
    <w:rsid w:val="00F1248B"/>
    <w:rsid w:val="00F13B1A"/>
    <w:rsid w:val="00F164C2"/>
    <w:rsid w:val="00F25E34"/>
    <w:rsid w:val="00F27B6E"/>
    <w:rsid w:val="00F346A3"/>
    <w:rsid w:val="00F42408"/>
    <w:rsid w:val="00F6217C"/>
    <w:rsid w:val="00F6500C"/>
    <w:rsid w:val="00F707B7"/>
    <w:rsid w:val="00F7681C"/>
    <w:rsid w:val="00F8374F"/>
    <w:rsid w:val="00FB057B"/>
    <w:rsid w:val="00FB30CC"/>
    <w:rsid w:val="00FB40F1"/>
    <w:rsid w:val="00FB5CEC"/>
    <w:rsid w:val="00FB6494"/>
    <w:rsid w:val="00FC2AA7"/>
    <w:rsid w:val="00FD2167"/>
    <w:rsid w:val="00FD43F7"/>
    <w:rsid w:val="00FD6B73"/>
    <w:rsid w:val="00FD74EC"/>
    <w:rsid w:val="00FF19C1"/>
    <w:rsid w:val="00FF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70C3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70C3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970C3D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LbjegyzetszvegChar">
    <w:name w:val="Lábjegyzetszöveg Char"/>
    <w:link w:val="Lb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Lbjegyzetszveg">
    <w:name w:val="footnote text"/>
    <w:basedOn w:val="Norml"/>
    <w:link w:val="LbjegyzetszvegChar"/>
    <w:semiHidden/>
    <w:unhideWhenUsed/>
    <w:rsid w:val="00970C3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Jegyzetszveg">
    <w:name w:val="annotation text"/>
    <w:basedOn w:val="Norml"/>
    <w:link w:val="JegyzetszvegChar"/>
    <w:semiHidden/>
    <w:unhideWhenUsed/>
    <w:rsid w:val="00970C3D"/>
    <w:pPr>
      <w:spacing w:line="240" w:lineRule="auto"/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fej">
    <w:name w:val="header"/>
    <w:basedOn w:val="Norml"/>
    <w:link w:val="lfejChar"/>
    <w:uiPriority w:val="99"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SzvegtrzsbehzssalChar">
    <w:name w:val="Szövegtörzs behúzással Char"/>
    <w:link w:val="Szvegtrzsbehzssal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semiHidden/>
    <w:unhideWhenUsed/>
    <w:rsid w:val="00970C3D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semiHidden/>
    <w:unhideWhenUsed/>
    <w:rsid w:val="00970C3D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MegjegyzstrgyaChar">
    <w:name w:val="Megjegyzés tárgya Char"/>
    <w:link w:val="Megjegyzstrgya"/>
    <w:semiHidden/>
    <w:rsid w:val="00970C3D"/>
    <w:rPr>
      <w:rFonts w:ascii="Calibri" w:eastAsia="Times New Roman" w:hAnsi="Calibri" w:cs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970C3D"/>
    <w:rPr>
      <w:b/>
      <w:bCs/>
    </w:rPr>
  </w:style>
  <w:style w:type="character" w:customStyle="1" w:styleId="BuborkszvegChar">
    <w:name w:val="Buborékszöveg Char"/>
    <w:link w:val="Buborkszveg"/>
    <w:semiHidden/>
    <w:rsid w:val="00970C3D"/>
    <w:rPr>
      <w:rFonts w:ascii="Tahoma" w:eastAsia="Times New Roman" w:hAnsi="Tahoma" w:cs="Times New Roman"/>
      <w:sz w:val="16"/>
      <w:szCs w:val="16"/>
    </w:rPr>
  </w:style>
  <w:style w:type="paragraph" w:styleId="Buborkszveg">
    <w:name w:val="Balloon Text"/>
    <w:basedOn w:val="Norml"/>
    <w:link w:val="BuborkszvegChar"/>
    <w:semiHidden/>
    <w:unhideWhenUsed/>
    <w:rsid w:val="00970C3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paragraph" w:styleId="Listaszerbekezds">
    <w:name w:val="List Paragraph"/>
    <w:basedOn w:val="Norml"/>
    <w:uiPriority w:val="34"/>
    <w:qFormat/>
    <w:rsid w:val="00970C3D"/>
    <w:pPr>
      <w:ind w:left="708"/>
    </w:pPr>
  </w:style>
  <w:style w:type="paragraph" w:customStyle="1" w:styleId="Listaszerbekezds1">
    <w:name w:val="Listaszerű bekezdés1"/>
    <w:basedOn w:val="Norml"/>
    <w:rsid w:val="00970C3D"/>
    <w:pPr>
      <w:ind w:left="720"/>
    </w:pPr>
  </w:style>
  <w:style w:type="paragraph" w:customStyle="1" w:styleId="Nincstrkz1">
    <w:name w:val="Nincs térköz1"/>
    <w:rsid w:val="00970C3D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rsid w:val="00970C3D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70C3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2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Standard">
    <w:name w:val="Standard"/>
    <w:rsid w:val="00970C3D"/>
    <w:pPr>
      <w:widowControl w:val="0"/>
      <w:suppressAutoHyphens/>
      <w:autoSpaceDN w:val="0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Stlus3">
    <w:name w:val="Stílus3"/>
    <w:basedOn w:val="Norml"/>
    <w:rsid w:val="00970C3D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70C3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70C3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70C3D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70C3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70C3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70C3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70C3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70C3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70C3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70C3D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70C3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70C3D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70C3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970C3D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character" w:customStyle="1" w:styleId="apple-style-span">
    <w:name w:val="apple-style-span"/>
    <w:rsid w:val="00970C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70C3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70C3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970C3D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LbjegyzetszvegChar">
    <w:name w:val="Lábjegyzetszöveg Char"/>
    <w:link w:val="Lb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Lbjegyzetszveg">
    <w:name w:val="footnote text"/>
    <w:basedOn w:val="Norml"/>
    <w:link w:val="LbjegyzetszvegChar"/>
    <w:semiHidden/>
    <w:unhideWhenUsed/>
    <w:rsid w:val="00970C3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Jegyzetszveg">
    <w:name w:val="annotation text"/>
    <w:basedOn w:val="Norml"/>
    <w:link w:val="JegyzetszvegChar"/>
    <w:semiHidden/>
    <w:unhideWhenUsed/>
    <w:rsid w:val="00970C3D"/>
    <w:pPr>
      <w:spacing w:line="240" w:lineRule="auto"/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fej">
    <w:name w:val="header"/>
    <w:basedOn w:val="Norml"/>
    <w:link w:val="lfejChar"/>
    <w:uiPriority w:val="99"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SzvegtrzsbehzssalChar">
    <w:name w:val="Szövegtörzs behúzással Char"/>
    <w:link w:val="Szvegtrzsbehzssal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semiHidden/>
    <w:unhideWhenUsed/>
    <w:rsid w:val="00970C3D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semiHidden/>
    <w:unhideWhenUsed/>
    <w:rsid w:val="00970C3D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MegjegyzstrgyaChar">
    <w:name w:val="Megjegyzés tárgya Char"/>
    <w:link w:val="Megjegyzstrgya"/>
    <w:semiHidden/>
    <w:rsid w:val="00970C3D"/>
    <w:rPr>
      <w:rFonts w:ascii="Calibri" w:eastAsia="Times New Roman" w:hAnsi="Calibri" w:cs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970C3D"/>
    <w:rPr>
      <w:b/>
      <w:bCs/>
    </w:rPr>
  </w:style>
  <w:style w:type="character" w:customStyle="1" w:styleId="BuborkszvegChar">
    <w:name w:val="Buborékszöveg Char"/>
    <w:link w:val="Buborkszveg"/>
    <w:semiHidden/>
    <w:rsid w:val="00970C3D"/>
    <w:rPr>
      <w:rFonts w:ascii="Tahoma" w:eastAsia="Times New Roman" w:hAnsi="Tahoma" w:cs="Times New Roman"/>
      <w:sz w:val="16"/>
      <w:szCs w:val="16"/>
    </w:rPr>
  </w:style>
  <w:style w:type="paragraph" w:styleId="Buborkszveg">
    <w:name w:val="Balloon Text"/>
    <w:basedOn w:val="Norml"/>
    <w:link w:val="BuborkszvegChar"/>
    <w:semiHidden/>
    <w:unhideWhenUsed/>
    <w:rsid w:val="00970C3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paragraph" w:styleId="Listaszerbekezds">
    <w:name w:val="List Paragraph"/>
    <w:basedOn w:val="Norml"/>
    <w:uiPriority w:val="34"/>
    <w:qFormat/>
    <w:rsid w:val="00970C3D"/>
    <w:pPr>
      <w:ind w:left="708"/>
    </w:pPr>
  </w:style>
  <w:style w:type="paragraph" w:customStyle="1" w:styleId="Listaszerbekezds1">
    <w:name w:val="Listaszerű bekezdés1"/>
    <w:basedOn w:val="Norml"/>
    <w:rsid w:val="00970C3D"/>
    <w:pPr>
      <w:ind w:left="720"/>
    </w:pPr>
  </w:style>
  <w:style w:type="paragraph" w:customStyle="1" w:styleId="Nincstrkz1">
    <w:name w:val="Nincs térköz1"/>
    <w:rsid w:val="00970C3D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rsid w:val="00970C3D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70C3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2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Standard">
    <w:name w:val="Standard"/>
    <w:rsid w:val="00970C3D"/>
    <w:pPr>
      <w:widowControl w:val="0"/>
      <w:suppressAutoHyphens/>
      <w:autoSpaceDN w:val="0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Stlus3">
    <w:name w:val="Stílus3"/>
    <w:basedOn w:val="Norml"/>
    <w:rsid w:val="00970C3D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70C3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70C3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70C3D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70C3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70C3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70C3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70C3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70C3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70C3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70C3D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70C3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70C3D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70C3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970C3D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character" w:customStyle="1" w:styleId="apple-style-span">
    <w:name w:val="apple-style-span"/>
    <w:rsid w:val="00970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1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4E696-E3D2-43F4-BBDA-69A05D75B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7304</Words>
  <Characters>50405</Characters>
  <Application>Microsoft Office Word</Application>
  <DocSecurity>0</DocSecurity>
  <Lines>420</Lines>
  <Paragraphs>115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/>
  <LinksUpToDate>false</LinksUpToDate>
  <CharactersWithSpaces>57594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User</dc:creator>
  <cp:lastModifiedBy>NMH-SZFI</cp:lastModifiedBy>
  <cp:revision>4</cp:revision>
  <dcterms:created xsi:type="dcterms:W3CDTF">2013-03-19T17:41:00Z</dcterms:created>
  <dcterms:modified xsi:type="dcterms:W3CDTF">2013-03-25T18:06:00Z</dcterms:modified>
</cp:coreProperties>
</file>