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06" w:rsidRDefault="00E03306" w:rsidP="000A5EAE">
      <w:pPr>
        <w:widowControl w:val="0"/>
        <w:suppressAutoHyphens/>
        <w:jc w:val="center"/>
        <w:rPr>
          <w:rFonts w:ascii="Palatino Linotype" w:hAnsi="Palatino Linotype" w:cs="Palatino Linotype"/>
          <w:b/>
          <w:bCs/>
          <w:kern w:val="1"/>
          <w:sz w:val="24"/>
          <w:szCs w:val="24"/>
          <w:lang w:eastAsia="hi-IN" w:bidi="hi-IN"/>
        </w:rPr>
      </w:pPr>
      <w:r>
        <w:rPr>
          <w:rFonts w:ascii="Palatino Linotype" w:hAnsi="Palatino Linotype" w:cs="Palatino Linotype"/>
          <w:b/>
          <w:bCs/>
          <w:kern w:val="1"/>
          <w:sz w:val="24"/>
          <w:szCs w:val="24"/>
          <w:lang w:eastAsia="hi-IN" w:bidi="hi-IN"/>
        </w:rPr>
        <w:t>1.18.</w:t>
      </w:r>
      <w:bookmarkStart w:id="0" w:name="_GoBack"/>
      <w:bookmarkEnd w:id="0"/>
    </w:p>
    <w:p w:rsidR="000A5EAE" w:rsidRPr="00251680" w:rsidRDefault="000A5EAE" w:rsidP="000A5EAE">
      <w:pPr>
        <w:widowControl w:val="0"/>
        <w:suppressAutoHyphens/>
        <w:jc w:val="center"/>
        <w:rPr>
          <w:rFonts w:ascii="Palatino Linotype" w:hAnsi="Palatino Linotype" w:cs="Palatino Linotype"/>
          <w:b/>
          <w:bCs/>
          <w:kern w:val="1"/>
          <w:sz w:val="24"/>
          <w:szCs w:val="24"/>
          <w:lang w:eastAsia="hi-IN" w:bidi="hi-IN"/>
        </w:rPr>
      </w:pPr>
      <w:r w:rsidRPr="00251680">
        <w:rPr>
          <w:rFonts w:ascii="Palatino Linotype" w:hAnsi="Palatino Linotype" w:cs="Palatino Linotype"/>
          <w:b/>
          <w:bCs/>
          <w:kern w:val="1"/>
          <w:sz w:val="24"/>
          <w:szCs w:val="24"/>
          <w:lang w:eastAsia="hi-IN" w:bidi="hi-IN"/>
        </w:rPr>
        <w:t>SZAKKÉPZÉSI KERETTANTERV</w:t>
      </w:r>
    </w:p>
    <w:p w:rsidR="000A5EAE" w:rsidRPr="00251680" w:rsidRDefault="000A5EAE" w:rsidP="000A5EAE">
      <w:pPr>
        <w:widowControl w:val="0"/>
        <w:suppressAutoHyphens/>
        <w:jc w:val="center"/>
        <w:rPr>
          <w:rFonts w:ascii="Palatino Linotype" w:hAnsi="Palatino Linotype" w:cs="Palatino Linotype"/>
          <w:b/>
          <w:bCs/>
          <w:kern w:val="1"/>
          <w:sz w:val="24"/>
          <w:szCs w:val="24"/>
          <w:lang w:eastAsia="hi-IN" w:bidi="hi-IN"/>
        </w:rPr>
      </w:pPr>
      <w:r w:rsidRPr="00251680">
        <w:rPr>
          <w:rFonts w:ascii="Palatino Linotype" w:hAnsi="Palatino Linotype" w:cs="Palatino Linotype"/>
          <w:b/>
          <w:bCs/>
          <w:kern w:val="1"/>
          <w:sz w:val="24"/>
          <w:szCs w:val="24"/>
          <w:lang w:eastAsia="hi-IN" w:bidi="hi-IN"/>
        </w:rPr>
        <w:t>a</w:t>
      </w:r>
    </w:p>
    <w:p w:rsidR="000A5EAE" w:rsidRPr="00705EAB" w:rsidRDefault="000A5EAE" w:rsidP="00705EAB">
      <w:pPr>
        <w:spacing w:after="0" w:line="240" w:lineRule="auto"/>
        <w:ind w:left="555" w:hanging="555"/>
        <w:jc w:val="center"/>
        <w:rPr>
          <w:rFonts w:ascii="Palatino Linotype" w:hAnsi="Palatino Linotype" w:cs="Mangal"/>
          <w:b/>
          <w:bCs/>
          <w:kern w:val="2"/>
          <w:sz w:val="24"/>
          <w:szCs w:val="24"/>
          <w:lang w:eastAsia="hi-IN" w:bidi="hi-IN"/>
        </w:rPr>
      </w:pPr>
      <w:r w:rsidRPr="00705EAB">
        <w:rPr>
          <w:rFonts w:ascii="Palatino Linotype" w:hAnsi="Palatino Linotype" w:cs="Mangal"/>
          <w:b/>
          <w:bCs/>
          <w:kern w:val="2"/>
          <w:sz w:val="24"/>
          <w:szCs w:val="24"/>
          <w:lang w:eastAsia="hi-IN" w:bidi="hi-IN"/>
        </w:rPr>
        <w:t>34 582 03</w:t>
      </w:r>
    </w:p>
    <w:p w:rsidR="000A5EAE" w:rsidRPr="00705EAB" w:rsidRDefault="000A5EAE" w:rsidP="00705EAB">
      <w:pPr>
        <w:spacing w:after="0" w:line="240" w:lineRule="auto"/>
        <w:ind w:left="555" w:hanging="555"/>
        <w:jc w:val="center"/>
        <w:rPr>
          <w:rFonts w:ascii="Palatino Linotype" w:hAnsi="Palatino Linotype" w:cs="Mangal"/>
          <w:b/>
          <w:bCs/>
          <w:kern w:val="2"/>
          <w:sz w:val="24"/>
          <w:szCs w:val="24"/>
          <w:lang w:eastAsia="hi-IN" w:bidi="hi-IN"/>
        </w:rPr>
      </w:pPr>
      <w:r w:rsidRPr="00705EAB">
        <w:rPr>
          <w:rFonts w:ascii="Palatino Linotype" w:hAnsi="Palatino Linotype" w:cs="Mangal"/>
          <w:b/>
          <w:bCs/>
          <w:kern w:val="2"/>
          <w:sz w:val="24"/>
          <w:szCs w:val="24"/>
          <w:lang w:eastAsia="hi-IN" w:bidi="hi-IN"/>
        </w:rPr>
        <w:t xml:space="preserve">ÉPÜLET- </w:t>
      </w:r>
      <w:proofErr w:type="gramStart"/>
      <w:r w:rsidRPr="00705EAB">
        <w:rPr>
          <w:rFonts w:ascii="Palatino Linotype" w:hAnsi="Palatino Linotype" w:cs="Mangal"/>
          <w:b/>
          <w:bCs/>
          <w:kern w:val="2"/>
          <w:sz w:val="24"/>
          <w:szCs w:val="24"/>
          <w:lang w:eastAsia="hi-IN" w:bidi="hi-IN"/>
        </w:rPr>
        <w:t>ÉS</w:t>
      </w:r>
      <w:proofErr w:type="gramEnd"/>
      <w:r w:rsidRPr="00705EAB">
        <w:rPr>
          <w:rFonts w:ascii="Palatino Linotype" w:hAnsi="Palatino Linotype" w:cs="Mangal"/>
          <w:b/>
          <w:bCs/>
          <w:kern w:val="2"/>
          <w:sz w:val="24"/>
          <w:szCs w:val="24"/>
          <w:lang w:eastAsia="hi-IN" w:bidi="hi-IN"/>
        </w:rPr>
        <w:t xml:space="preserve"> SZERKEZETLAKATOS</w:t>
      </w:r>
    </w:p>
    <w:p w:rsidR="000A5EAE" w:rsidRDefault="000A5EAE" w:rsidP="00705EAB">
      <w:pPr>
        <w:widowControl w:val="0"/>
        <w:suppressAutoHyphens/>
        <w:spacing w:line="240" w:lineRule="auto"/>
        <w:jc w:val="center"/>
        <w:rPr>
          <w:rFonts w:ascii="Palatino Linotype" w:hAnsi="Palatino Linotype" w:cs="Palatino Linotype"/>
          <w:b/>
          <w:bCs/>
          <w:kern w:val="1"/>
          <w:sz w:val="24"/>
          <w:szCs w:val="24"/>
          <w:lang w:eastAsia="hi-IN" w:bidi="hi-IN"/>
        </w:rPr>
      </w:pPr>
      <w:r w:rsidRPr="00731802">
        <w:rPr>
          <w:rFonts w:ascii="Palatino Linotype" w:hAnsi="Palatino Linotype" w:cs="Palatino Linotype"/>
          <w:b/>
          <w:bCs/>
          <w:kern w:val="1"/>
          <w:sz w:val="24"/>
          <w:szCs w:val="24"/>
          <w:lang w:eastAsia="hi-IN" w:bidi="hi-IN"/>
        </w:rPr>
        <w:t>SZAKKÉPESÍTÉSHEZ</w:t>
      </w:r>
    </w:p>
    <w:p w:rsidR="00D544D0" w:rsidRPr="000804D1" w:rsidRDefault="00D544D0" w:rsidP="00B87D30">
      <w:pPr>
        <w:widowControl w:val="0"/>
        <w:suppressAutoHyphens/>
        <w:spacing w:after="0" w:line="240" w:lineRule="auto"/>
        <w:jc w:val="both"/>
        <w:rPr>
          <w:rFonts w:ascii="Palatino Linotype" w:hAnsi="Palatino Linotype" w:cs="Mangal"/>
          <w:b/>
          <w:bCs/>
          <w:kern w:val="1"/>
          <w:sz w:val="24"/>
          <w:szCs w:val="24"/>
          <w:lang w:eastAsia="hi-IN" w:bidi="hi-IN"/>
        </w:rPr>
      </w:pP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cs="Mangal"/>
          <w:b/>
          <w:bCs/>
          <w:kern w:val="1"/>
          <w:sz w:val="24"/>
          <w:szCs w:val="24"/>
          <w:lang w:eastAsia="hi-IN" w:bidi="hi-IN"/>
        </w:rPr>
        <w:t xml:space="preserve">I. </w:t>
      </w:r>
      <w:proofErr w:type="gramStart"/>
      <w:r w:rsidRPr="000804D1">
        <w:rPr>
          <w:rFonts w:ascii="Palatino Linotype" w:hAnsi="Palatino Linotype"/>
          <w:b/>
          <w:kern w:val="1"/>
          <w:sz w:val="24"/>
          <w:szCs w:val="24"/>
          <w:lang w:eastAsia="hi-IN" w:bidi="hi-IN"/>
        </w:rPr>
        <w:t>A</w:t>
      </w:r>
      <w:proofErr w:type="gramEnd"/>
      <w:r w:rsidRPr="000804D1">
        <w:rPr>
          <w:rFonts w:ascii="Palatino Linotype" w:hAnsi="Palatino Linotype"/>
          <w:b/>
          <w:kern w:val="1"/>
          <w:sz w:val="24"/>
          <w:szCs w:val="24"/>
          <w:lang w:eastAsia="hi-IN" w:bidi="hi-IN"/>
        </w:rPr>
        <w:t xml:space="preserve"> szakképzés jogi háttere</w:t>
      </w: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F22881" w:rsidP="00B87D30">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 szakképzési kerettanterv</w:t>
      </w:r>
    </w:p>
    <w:p w:rsidR="00D544D0" w:rsidRPr="000804D1" w:rsidRDefault="00D544D0" w:rsidP="00B87D30">
      <w:pPr>
        <w:widowControl w:val="0"/>
        <w:suppressAutoHyphens/>
        <w:spacing w:after="0" w:line="240" w:lineRule="auto"/>
        <w:jc w:val="both"/>
        <w:rPr>
          <w:rFonts w:ascii="Palatino Linotype" w:hAnsi="Palatino Linotype"/>
          <w:kern w:val="1"/>
          <w:sz w:val="24"/>
          <w:szCs w:val="24"/>
          <w:lang w:eastAsia="hi-IN" w:bidi="hi-IN"/>
        </w:rPr>
      </w:pPr>
    </w:p>
    <w:p w:rsidR="00D544D0" w:rsidRPr="000804D1" w:rsidRDefault="00D544D0"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 xml:space="preserve">a nemzeti köznevelésről </w:t>
      </w:r>
      <w:r w:rsidR="00F22881" w:rsidRPr="000804D1">
        <w:rPr>
          <w:rFonts w:ascii="Palatino Linotype" w:hAnsi="Palatino Linotype"/>
          <w:kern w:val="1"/>
          <w:sz w:val="24"/>
          <w:szCs w:val="24"/>
          <w:lang w:eastAsia="hi-IN" w:bidi="hi-IN"/>
        </w:rPr>
        <w:t>szóló 2011. évi CXC. törvény,</w:t>
      </w:r>
    </w:p>
    <w:p w:rsidR="00D544D0" w:rsidRPr="000804D1" w:rsidRDefault="00D544D0"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 szakképzésről szól</w:t>
      </w:r>
      <w:r w:rsidR="00F22881" w:rsidRPr="000804D1">
        <w:rPr>
          <w:rFonts w:ascii="Palatino Linotype" w:hAnsi="Palatino Linotype"/>
          <w:kern w:val="1"/>
          <w:sz w:val="24"/>
          <w:szCs w:val="24"/>
          <w:lang w:eastAsia="hi-IN" w:bidi="hi-IN"/>
        </w:rPr>
        <w:t>ó 2011. évi CLXXXVII. törvény,</w:t>
      </w:r>
    </w:p>
    <w:p w:rsidR="00D544D0" w:rsidRPr="000804D1" w:rsidRDefault="00D544D0"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D544D0" w:rsidRPr="000804D1" w:rsidRDefault="00F22881" w:rsidP="00B87D30">
      <w:pPr>
        <w:widowControl w:val="0"/>
        <w:suppressAutoHyphens/>
        <w:spacing w:after="0" w:line="240" w:lineRule="auto"/>
        <w:jc w:val="both"/>
        <w:rPr>
          <w:rFonts w:ascii="Palatino Linotype" w:hAnsi="Palatino Linotype"/>
          <w:kern w:val="1"/>
          <w:sz w:val="24"/>
          <w:szCs w:val="24"/>
          <w:lang w:eastAsia="hi-IN" w:bidi="hi-IN"/>
        </w:rPr>
      </w:pPr>
      <w:proofErr w:type="gramStart"/>
      <w:r w:rsidRPr="000804D1">
        <w:rPr>
          <w:rFonts w:ascii="Palatino Linotype" w:hAnsi="Palatino Linotype"/>
          <w:kern w:val="1"/>
          <w:sz w:val="24"/>
          <w:szCs w:val="24"/>
          <w:lang w:eastAsia="hi-IN" w:bidi="hi-IN"/>
        </w:rPr>
        <w:t>valamint</w:t>
      </w:r>
      <w:proofErr w:type="gramEnd"/>
    </w:p>
    <w:p w:rsidR="00D544D0" w:rsidRPr="000804D1" w:rsidRDefault="00D544D0" w:rsidP="00B87D30">
      <w:pPr>
        <w:widowControl w:val="0"/>
        <w:numPr>
          <w:ilvl w:val="0"/>
          <w:numId w:val="1"/>
        </w:numPr>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sidR="006A6390">
        <w:rPr>
          <w:rFonts w:ascii="Palatino Linotype" w:hAnsi="Palatino Linotype"/>
          <w:kern w:val="1"/>
          <w:sz w:val="24"/>
          <w:szCs w:val="24"/>
          <w:lang w:eastAsia="hi-IN" w:bidi="hi-IN"/>
        </w:rPr>
        <w:t>K</w:t>
      </w:r>
      <w:r w:rsidRPr="000804D1">
        <w:rPr>
          <w:rFonts w:ascii="Palatino Linotype" w:hAnsi="Palatino Linotype"/>
          <w:kern w:val="1"/>
          <w:sz w:val="24"/>
          <w:szCs w:val="24"/>
          <w:lang w:eastAsia="hi-IN" w:bidi="hi-IN"/>
        </w:rPr>
        <w:t>ormányrendelet,</w:t>
      </w:r>
    </w:p>
    <w:p w:rsidR="00D544D0" w:rsidRPr="000804D1" w:rsidRDefault="00D544D0" w:rsidP="00B87D30">
      <w:pPr>
        <w:widowControl w:val="0"/>
        <w:numPr>
          <w:ilvl w:val="0"/>
          <w:numId w:val="1"/>
        </w:numPr>
        <w:suppressAutoHyphens/>
        <w:spacing w:after="0" w:line="240" w:lineRule="auto"/>
        <w:ind w:left="1288" w:hanging="373"/>
        <w:jc w:val="both"/>
        <w:rPr>
          <w:rFonts w:ascii="Palatino Linotype" w:hAnsi="Palatino Linotype"/>
          <w:sz w:val="24"/>
          <w:szCs w:val="24"/>
        </w:rPr>
      </w:pPr>
      <w:r w:rsidRPr="000804D1">
        <w:rPr>
          <w:rFonts w:ascii="Palatino Linotype" w:hAnsi="Palatino Linotype"/>
          <w:sz w:val="24"/>
          <w:szCs w:val="24"/>
        </w:rPr>
        <w:t>az állam által elismert szakképesítések szakmai követelménymoduljairól</w:t>
      </w:r>
      <w:r w:rsidRPr="000804D1">
        <w:rPr>
          <w:rFonts w:ascii="Palatino Linotype" w:hAnsi="Palatino Linotype"/>
          <w:iCs/>
          <w:sz w:val="24"/>
          <w:szCs w:val="24"/>
        </w:rPr>
        <w:t xml:space="preserve"> szóló</w:t>
      </w:r>
      <w:r w:rsidRPr="000804D1">
        <w:rPr>
          <w:rFonts w:ascii="Palatino Linotype" w:hAnsi="Palatino Linotype"/>
          <w:sz w:val="24"/>
          <w:szCs w:val="24"/>
        </w:rPr>
        <w:t xml:space="preserve"> 217/2012. (VIII. 9.) Kormányrendelet, </w:t>
      </w:r>
    </w:p>
    <w:p w:rsidR="00D544D0" w:rsidRPr="000804D1" w:rsidRDefault="00D544D0" w:rsidP="00B87D30">
      <w:pPr>
        <w:spacing w:after="0" w:line="240" w:lineRule="auto"/>
        <w:ind w:left="1288" w:hanging="373"/>
        <w:jc w:val="both"/>
        <w:rPr>
          <w:rFonts w:ascii="Palatino Linotype" w:hAnsi="Palatino Linotype"/>
          <w:sz w:val="24"/>
          <w:szCs w:val="24"/>
        </w:rPr>
      </w:pPr>
      <w:r w:rsidRPr="000804D1">
        <w:rPr>
          <w:rFonts w:ascii="Palatino Linotype" w:hAnsi="Palatino Linotype"/>
          <w:sz w:val="24"/>
          <w:szCs w:val="24"/>
        </w:rPr>
        <w:t>–</w:t>
      </w:r>
      <w:r w:rsidRPr="000804D1">
        <w:rPr>
          <w:rFonts w:ascii="Palatino Linotype" w:hAnsi="Palatino Linotype"/>
          <w:sz w:val="24"/>
          <w:szCs w:val="24"/>
        </w:rPr>
        <w:tab/>
      </w:r>
      <w:r w:rsidR="00F22881" w:rsidRPr="000804D1">
        <w:rPr>
          <w:rFonts w:ascii="Palatino Linotype" w:hAnsi="Palatino Linotype"/>
          <w:kern w:val="1"/>
          <w:sz w:val="24"/>
          <w:szCs w:val="24"/>
          <w:lang w:eastAsia="hi-IN" w:bidi="hi-IN"/>
        </w:rPr>
        <w:t>a</w:t>
      </w:r>
      <w:r w:rsidRPr="000804D1">
        <w:rPr>
          <w:rFonts w:ascii="Palatino Linotype" w:hAnsi="Palatino Linotype"/>
          <w:kern w:val="1"/>
          <w:sz w:val="24"/>
          <w:szCs w:val="24"/>
          <w:lang w:eastAsia="hi-IN" w:bidi="hi-IN"/>
        </w:rPr>
        <w:t xml:space="preserve"> </w:t>
      </w:r>
      <w:r w:rsidR="00F22881" w:rsidRPr="000804D1">
        <w:rPr>
          <w:rFonts w:ascii="Palatino Linotype" w:hAnsi="Palatino Linotype"/>
          <w:kern w:val="1"/>
          <w:sz w:val="24"/>
          <w:szCs w:val="24"/>
          <w:lang w:eastAsia="hi-IN" w:bidi="hi-IN"/>
        </w:rPr>
        <w:t>34 582 03</w:t>
      </w:r>
      <w:r w:rsidRPr="000804D1">
        <w:rPr>
          <w:rFonts w:ascii="Palatino Linotype" w:hAnsi="Palatino Linotype"/>
          <w:kern w:val="1"/>
          <w:sz w:val="24"/>
          <w:szCs w:val="24"/>
          <w:lang w:eastAsia="hi-IN" w:bidi="hi-IN"/>
        </w:rPr>
        <w:t xml:space="preserve"> </w:t>
      </w:r>
      <w:r w:rsidR="00F22881" w:rsidRPr="000804D1">
        <w:rPr>
          <w:rFonts w:ascii="Palatino Linotype" w:hAnsi="Palatino Linotype"/>
          <w:kern w:val="1"/>
          <w:sz w:val="24"/>
          <w:szCs w:val="24"/>
          <w:lang w:eastAsia="hi-IN" w:bidi="hi-IN"/>
        </w:rPr>
        <w:t>Épület- és szerkezetlakatos</w:t>
      </w:r>
      <w:r w:rsidRPr="000804D1">
        <w:rPr>
          <w:rFonts w:ascii="Palatino Linotype" w:hAnsi="Palatino Linotype"/>
          <w:kern w:val="1"/>
          <w:sz w:val="24"/>
          <w:szCs w:val="24"/>
          <w:lang w:eastAsia="hi-IN" w:bidi="hi-IN"/>
        </w:rPr>
        <w:t xml:space="preserve"> szakképesítés szakmai és vizsgakövetelményeit tartalmazó </w:t>
      </w:r>
      <w:r w:rsidR="000A5EAE">
        <w:rPr>
          <w:rFonts w:ascii="Palatino Linotype" w:hAnsi="Palatino Linotype"/>
          <w:kern w:val="1"/>
          <w:sz w:val="24"/>
          <w:szCs w:val="24"/>
          <w:lang w:eastAsia="hi-IN" w:bidi="hi-IN"/>
        </w:rPr>
        <w:t xml:space="preserve">27/2012. (VIII. 27.) NGM </w:t>
      </w:r>
      <w:r w:rsidR="000A5EAE" w:rsidRPr="000E120B">
        <w:rPr>
          <w:rFonts w:ascii="Palatino Linotype" w:hAnsi="Palatino Linotype"/>
          <w:kern w:val="1"/>
          <w:sz w:val="24"/>
          <w:szCs w:val="24"/>
          <w:lang w:eastAsia="hi-IN" w:bidi="hi-IN"/>
        </w:rPr>
        <w:t>rendelet</w:t>
      </w:r>
    </w:p>
    <w:p w:rsidR="00D544D0" w:rsidRPr="000804D1" w:rsidRDefault="00F22881" w:rsidP="00B87D30">
      <w:pPr>
        <w:widowControl w:val="0"/>
        <w:suppressAutoHyphens/>
        <w:spacing w:after="0" w:line="240" w:lineRule="auto"/>
        <w:jc w:val="both"/>
        <w:rPr>
          <w:rFonts w:ascii="Palatino Linotype" w:hAnsi="Palatino Linotype"/>
          <w:kern w:val="1"/>
          <w:sz w:val="24"/>
          <w:szCs w:val="24"/>
          <w:lang w:eastAsia="hi-IN" w:bidi="hi-IN"/>
        </w:rPr>
      </w:pPr>
      <w:proofErr w:type="gramStart"/>
      <w:r w:rsidRPr="000804D1">
        <w:rPr>
          <w:rFonts w:ascii="Palatino Linotype" w:hAnsi="Palatino Linotype"/>
          <w:kern w:val="1"/>
          <w:sz w:val="24"/>
          <w:szCs w:val="24"/>
          <w:lang w:eastAsia="hi-IN" w:bidi="hi-IN"/>
        </w:rPr>
        <w:t>alapján</w:t>
      </w:r>
      <w:proofErr w:type="gramEnd"/>
      <w:r w:rsidRPr="000804D1">
        <w:rPr>
          <w:rFonts w:ascii="Palatino Linotype" w:hAnsi="Palatino Linotype"/>
          <w:kern w:val="1"/>
          <w:sz w:val="24"/>
          <w:szCs w:val="24"/>
          <w:lang w:eastAsia="hi-IN" w:bidi="hi-IN"/>
        </w:rPr>
        <w:t xml:space="preserve"> készült.</w:t>
      </w:r>
    </w:p>
    <w:p w:rsidR="00BC7B54" w:rsidRPr="000804D1" w:rsidRDefault="00BC7B54" w:rsidP="00B87D30">
      <w:pPr>
        <w:widowControl w:val="0"/>
        <w:suppressAutoHyphens/>
        <w:spacing w:after="0" w:line="240" w:lineRule="auto"/>
        <w:jc w:val="both"/>
        <w:rPr>
          <w:rFonts w:ascii="Palatino Linotype" w:hAnsi="Palatino Linotype"/>
          <w:kern w:val="1"/>
          <w:sz w:val="24"/>
          <w:szCs w:val="24"/>
          <w:lang w:eastAsia="hi-IN" w:bidi="hi-IN"/>
        </w:rPr>
      </w:pPr>
    </w:p>
    <w:p w:rsidR="00BC7B54" w:rsidRPr="000804D1" w:rsidRDefault="00BC7B54" w:rsidP="00B87D30">
      <w:pPr>
        <w:widowControl w:val="0"/>
        <w:suppressAutoHyphens/>
        <w:spacing w:after="0" w:line="240" w:lineRule="auto"/>
        <w:jc w:val="both"/>
        <w:rPr>
          <w:rFonts w:ascii="Palatino Linotype" w:hAnsi="Palatino Linotype"/>
          <w:kern w:val="1"/>
          <w:sz w:val="24"/>
          <w:szCs w:val="24"/>
          <w:lang w:eastAsia="hi-IN" w:bidi="hi-IN"/>
        </w:rPr>
      </w:pP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 xml:space="preserve">II. </w:t>
      </w:r>
      <w:proofErr w:type="gramStart"/>
      <w:r w:rsidRPr="000804D1">
        <w:rPr>
          <w:rFonts w:ascii="Palatino Linotype" w:hAnsi="Palatino Linotype"/>
          <w:b/>
          <w:kern w:val="1"/>
          <w:sz w:val="24"/>
          <w:szCs w:val="24"/>
          <w:lang w:eastAsia="hi-IN" w:bidi="hi-IN"/>
        </w:rPr>
        <w:t>A</w:t>
      </w:r>
      <w:proofErr w:type="gramEnd"/>
      <w:r w:rsidRPr="000804D1">
        <w:rPr>
          <w:rFonts w:ascii="Palatino Linotype" w:hAnsi="Palatino Linotype"/>
          <w:b/>
          <w:kern w:val="1"/>
          <w:sz w:val="24"/>
          <w:szCs w:val="24"/>
          <w:lang w:eastAsia="hi-IN" w:bidi="hi-IN"/>
        </w:rPr>
        <w:t xml:space="preserve"> szakképesítés alapadatai</w:t>
      </w: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 xml:space="preserve">A szakképesítés azonosító száma: </w:t>
      </w:r>
      <w:r w:rsidR="00F22881" w:rsidRPr="000804D1">
        <w:rPr>
          <w:rFonts w:ascii="Palatino Linotype" w:hAnsi="Palatino Linotype" w:cs="Mangal"/>
          <w:iCs/>
          <w:kern w:val="1"/>
          <w:sz w:val="24"/>
          <w:szCs w:val="24"/>
          <w:lang w:eastAsia="hi-IN" w:bidi="hi-IN"/>
        </w:rPr>
        <w:t>34 582 03</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FF7AB4"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A s</w:t>
      </w:r>
      <w:r w:rsidR="00D544D0" w:rsidRPr="000804D1">
        <w:rPr>
          <w:rFonts w:ascii="Palatino Linotype" w:hAnsi="Palatino Linotype" w:cs="Mangal"/>
          <w:iCs/>
          <w:kern w:val="1"/>
          <w:sz w:val="24"/>
          <w:szCs w:val="24"/>
          <w:lang w:eastAsia="hi-IN" w:bidi="hi-IN"/>
        </w:rPr>
        <w:t>zakképesítés megnevezése:</w:t>
      </w:r>
      <w:r w:rsidR="00456A72" w:rsidRPr="000804D1">
        <w:rPr>
          <w:rFonts w:ascii="Palatino Linotype" w:hAnsi="Palatino Linotype" w:cs="Mangal"/>
          <w:iCs/>
          <w:kern w:val="1"/>
          <w:sz w:val="24"/>
          <w:szCs w:val="24"/>
          <w:lang w:eastAsia="hi-IN" w:bidi="hi-IN"/>
        </w:rPr>
        <w:t xml:space="preserve"> Épület- és szerkezetlakatos</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FF7AB4"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A s</w:t>
      </w:r>
      <w:r w:rsidR="00D544D0" w:rsidRPr="000804D1">
        <w:rPr>
          <w:rFonts w:ascii="Palatino Linotype" w:hAnsi="Palatino Linotype" w:cs="Mangal"/>
          <w:iCs/>
          <w:kern w:val="1"/>
          <w:sz w:val="24"/>
          <w:szCs w:val="24"/>
          <w:lang w:eastAsia="hi-IN" w:bidi="hi-IN"/>
        </w:rPr>
        <w:t xml:space="preserve">zakmacsoport </w:t>
      </w:r>
      <w:r w:rsidR="00D544D0" w:rsidRPr="000804D1">
        <w:rPr>
          <w:rFonts w:ascii="Palatino Linotype" w:hAnsi="Palatino Linotype"/>
          <w:iCs/>
          <w:sz w:val="24"/>
          <w:szCs w:val="24"/>
        </w:rPr>
        <w:t>száma és megnevezése</w:t>
      </w:r>
      <w:r w:rsidR="00D544D0" w:rsidRPr="000804D1">
        <w:rPr>
          <w:rFonts w:ascii="Palatino Linotype" w:hAnsi="Palatino Linotype" w:cs="Mangal"/>
          <w:iCs/>
          <w:kern w:val="1"/>
          <w:sz w:val="24"/>
          <w:szCs w:val="24"/>
          <w:lang w:eastAsia="hi-IN" w:bidi="hi-IN"/>
        </w:rPr>
        <w:t xml:space="preserve">: </w:t>
      </w:r>
      <w:r w:rsidR="00456A72" w:rsidRPr="000804D1">
        <w:rPr>
          <w:rFonts w:ascii="Palatino Linotype" w:hAnsi="Palatino Linotype" w:cs="Mangal"/>
          <w:iCs/>
          <w:kern w:val="1"/>
          <w:sz w:val="24"/>
          <w:szCs w:val="24"/>
          <w:lang w:eastAsia="hi-IN" w:bidi="hi-IN"/>
        </w:rPr>
        <w:t>5. Gépészet</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 xml:space="preserve">Ágazati besorolás </w:t>
      </w:r>
      <w:r w:rsidRPr="000804D1">
        <w:rPr>
          <w:rFonts w:ascii="Palatino Linotype" w:hAnsi="Palatino Linotype"/>
          <w:iCs/>
          <w:sz w:val="24"/>
          <w:szCs w:val="24"/>
        </w:rPr>
        <w:t>száma és megnevezése</w:t>
      </w:r>
      <w:r w:rsidRPr="000804D1">
        <w:rPr>
          <w:rFonts w:ascii="Palatino Linotype" w:hAnsi="Palatino Linotype" w:cs="Mangal"/>
          <w:iCs/>
          <w:kern w:val="1"/>
          <w:sz w:val="24"/>
          <w:szCs w:val="24"/>
          <w:lang w:eastAsia="hi-IN" w:bidi="hi-IN"/>
        </w:rPr>
        <w:t xml:space="preserve">: </w:t>
      </w:r>
      <w:r w:rsidR="00456A72" w:rsidRPr="000804D1">
        <w:rPr>
          <w:rFonts w:ascii="Palatino Linotype" w:hAnsi="Palatino Linotype" w:cs="Mangal"/>
          <w:iCs/>
          <w:kern w:val="1"/>
          <w:sz w:val="24"/>
          <w:szCs w:val="24"/>
          <w:lang w:eastAsia="hi-IN" w:bidi="hi-IN"/>
        </w:rPr>
        <w:t>IX. Gépészet</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Iskolai rendszerű szakképzésben a szakképzési évfolyamok száma:</w:t>
      </w:r>
      <w:r w:rsidR="00456A72" w:rsidRPr="000804D1">
        <w:rPr>
          <w:rFonts w:ascii="Palatino Linotype" w:hAnsi="Palatino Linotype" w:cs="Mangal"/>
          <w:iCs/>
          <w:kern w:val="1"/>
          <w:sz w:val="24"/>
          <w:szCs w:val="24"/>
          <w:lang w:eastAsia="hi-IN" w:bidi="hi-IN"/>
        </w:rPr>
        <w:t xml:space="preserve"> 3 év</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Elméleti képzési idő aránya:</w:t>
      </w:r>
      <w:r w:rsidR="00456A72" w:rsidRPr="000804D1">
        <w:rPr>
          <w:rFonts w:ascii="Palatino Linotype" w:hAnsi="Palatino Linotype" w:cs="Mangal"/>
          <w:iCs/>
          <w:kern w:val="1"/>
          <w:sz w:val="24"/>
          <w:szCs w:val="24"/>
          <w:lang w:eastAsia="hi-IN" w:bidi="hi-IN"/>
        </w:rPr>
        <w:t xml:space="preserve"> 30%</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Gyakorlati képzési idő aránya:</w:t>
      </w:r>
      <w:r w:rsidR="00456A72" w:rsidRPr="000804D1">
        <w:rPr>
          <w:rFonts w:ascii="Palatino Linotype" w:hAnsi="Palatino Linotype" w:cs="Mangal"/>
          <w:iCs/>
          <w:kern w:val="1"/>
          <w:sz w:val="24"/>
          <w:szCs w:val="24"/>
          <w:lang w:eastAsia="hi-IN" w:bidi="hi-IN"/>
        </w:rPr>
        <w:t xml:space="preserve"> 70%</w:t>
      </w:r>
    </w:p>
    <w:p w:rsidR="0045044E" w:rsidRPr="000804D1" w:rsidRDefault="0045044E"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45044E" w:rsidRPr="000804D1" w:rsidRDefault="0045044E" w:rsidP="00456A72">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lastRenderedPageBreak/>
        <w:t>Az iskolai rendszerű képzésben az összefüggő szakmai gyakorlat időtartama:</w:t>
      </w:r>
    </w:p>
    <w:p w:rsidR="00456A72" w:rsidRPr="000804D1" w:rsidRDefault="00456A72" w:rsidP="00456A72">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 xml:space="preserve">3 évfolyamos képzés esetén a 9. évfolyamot követően 140 óra, a 10. évfolyamot követően 140 óra; </w:t>
      </w:r>
    </w:p>
    <w:p w:rsidR="0045044E" w:rsidRPr="000804D1" w:rsidRDefault="00456A72" w:rsidP="00456A72">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2 évfolyamos képzés esetén az első szakképzési évfolyamot követően 160 óra</w:t>
      </w: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AC40E5" w:rsidRPr="000804D1" w:rsidRDefault="00AC40E5"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D544D0"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 xml:space="preserve">III. </w:t>
      </w:r>
      <w:proofErr w:type="gramStart"/>
      <w:r w:rsidRPr="000804D1">
        <w:rPr>
          <w:rFonts w:ascii="Palatino Linotype" w:hAnsi="Palatino Linotype"/>
          <w:b/>
          <w:kern w:val="1"/>
          <w:sz w:val="24"/>
          <w:szCs w:val="24"/>
          <w:lang w:eastAsia="hi-IN" w:bidi="hi-IN"/>
        </w:rPr>
        <w:t>A</w:t>
      </w:r>
      <w:proofErr w:type="gramEnd"/>
      <w:r w:rsidRPr="000804D1">
        <w:rPr>
          <w:rFonts w:ascii="Palatino Linotype" w:hAnsi="Palatino Linotype"/>
          <w:b/>
          <w:kern w:val="1"/>
          <w:sz w:val="24"/>
          <w:szCs w:val="24"/>
          <w:lang w:eastAsia="hi-IN" w:bidi="hi-IN"/>
        </w:rPr>
        <w:t xml:space="preserve"> szakképzésbe történő belépés feltételei</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AC40E5">
      <w:pPr>
        <w:widowControl w:val="0"/>
        <w:tabs>
          <w:tab w:val="left" w:pos="3443"/>
        </w:tabs>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Iskolai előképzettség:</w:t>
      </w:r>
      <w:r w:rsidR="00AC40E5" w:rsidRPr="000804D1">
        <w:rPr>
          <w:rFonts w:ascii="Palatino Linotype" w:hAnsi="Palatino Linotype" w:cs="Mangal"/>
          <w:iCs/>
          <w:kern w:val="1"/>
          <w:sz w:val="24"/>
          <w:szCs w:val="24"/>
          <w:lang w:eastAsia="hi-IN" w:bidi="hi-IN"/>
        </w:rPr>
        <w:t xml:space="preserve"> alapfokú iskolai végzettség</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proofErr w:type="gramStart"/>
      <w:r w:rsidRPr="000804D1">
        <w:rPr>
          <w:rFonts w:ascii="Palatino Linotype" w:hAnsi="Palatino Linotype" w:cs="Mangal"/>
          <w:iCs/>
          <w:kern w:val="1"/>
          <w:sz w:val="24"/>
          <w:szCs w:val="24"/>
          <w:lang w:eastAsia="hi-IN" w:bidi="hi-IN"/>
        </w:rPr>
        <w:t>vagy</w:t>
      </w:r>
      <w:proofErr w:type="gramEnd"/>
      <w:r w:rsidRPr="000804D1">
        <w:rPr>
          <w:rFonts w:ascii="Palatino Linotype" w:hAnsi="Palatino Linotype" w:cs="Mangal"/>
          <w:iCs/>
          <w:kern w:val="1"/>
          <w:sz w:val="24"/>
          <w:szCs w:val="24"/>
          <w:lang w:eastAsia="hi-IN" w:bidi="hi-IN"/>
        </w:rPr>
        <w:t xml:space="preserve"> iskolai előképzettség hiányában</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0804D1">
        <w:rPr>
          <w:rFonts w:ascii="Palatino Linotype" w:hAnsi="Palatino Linotype" w:cs="Mangal"/>
          <w:iCs/>
          <w:kern w:val="1"/>
          <w:sz w:val="24"/>
          <w:szCs w:val="24"/>
          <w:lang w:eastAsia="hi-IN" w:bidi="hi-IN"/>
        </w:rPr>
        <w:t xml:space="preserve">Bemeneti kompetenciák: </w:t>
      </w:r>
      <w:r w:rsidRPr="000804D1">
        <w:rPr>
          <w:rFonts w:ascii="Palatino Linotype" w:hAnsi="Palatino Linotype"/>
          <w:sz w:val="24"/>
          <w:szCs w:val="24"/>
        </w:rPr>
        <w:t>a képzés megkezdhető a szakmai és vizsgakövetelményt kiadó rendelet 3. számú mellékletében</w:t>
      </w:r>
      <w:r w:rsidR="00AC40E5" w:rsidRPr="000804D1">
        <w:rPr>
          <w:rFonts w:ascii="Palatino Linotype" w:hAnsi="Palatino Linotype" w:cs="Mangal"/>
          <w:iCs/>
          <w:kern w:val="1"/>
          <w:sz w:val="24"/>
          <w:szCs w:val="24"/>
          <w:lang w:eastAsia="hi-IN" w:bidi="hi-IN"/>
        </w:rPr>
        <w:t xml:space="preserve"> az 5. Gépészet</w:t>
      </w:r>
      <w:r w:rsidRPr="000804D1">
        <w:rPr>
          <w:rFonts w:ascii="Palatino Linotype" w:hAnsi="Palatino Linotype" w:cs="Mangal"/>
          <w:iCs/>
          <w:kern w:val="1"/>
          <w:sz w:val="24"/>
          <w:szCs w:val="24"/>
          <w:lang w:eastAsia="hi-IN" w:bidi="hi-IN"/>
        </w:rPr>
        <w:t xml:space="preserve"> szakmacsoportra meghatározott kompetenciák birtokában</w:t>
      </w: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Szakmai előképzettség:</w:t>
      </w:r>
      <w:r w:rsidR="00AC40E5" w:rsidRPr="000804D1">
        <w:rPr>
          <w:rFonts w:ascii="Palatino Linotype" w:hAnsi="Palatino Linotype" w:cs="Mangal"/>
          <w:iCs/>
          <w:kern w:val="1"/>
          <w:sz w:val="24"/>
          <w:szCs w:val="24"/>
          <w:lang w:eastAsia="hi-IN" w:bidi="hi-IN"/>
        </w:rPr>
        <w:t xml:space="preserve"> -</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Előírt gyakorlat:</w:t>
      </w:r>
      <w:r w:rsidR="00AC40E5" w:rsidRPr="000804D1">
        <w:rPr>
          <w:rFonts w:ascii="Palatino Linotype" w:hAnsi="Palatino Linotype" w:cs="Mangal"/>
          <w:iCs/>
          <w:kern w:val="1"/>
          <w:sz w:val="24"/>
          <w:szCs w:val="24"/>
          <w:lang w:eastAsia="hi-IN" w:bidi="hi-IN"/>
        </w:rPr>
        <w:t xml:space="preserve"> -</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Egészségügyi alkalmassági követelmények:</w:t>
      </w:r>
      <w:r w:rsidR="00AC40E5" w:rsidRPr="000804D1">
        <w:rPr>
          <w:rFonts w:ascii="Palatino Linotype" w:hAnsi="Palatino Linotype" w:cs="Mangal"/>
          <w:iCs/>
          <w:kern w:val="1"/>
          <w:sz w:val="24"/>
          <w:szCs w:val="24"/>
          <w:lang w:eastAsia="hi-IN" w:bidi="hi-IN"/>
        </w:rPr>
        <w:t xml:space="preserve"> szükségesek</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0804D1">
        <w:rPr>
          <w:rFonts w:ascii="Palatino Linotype" w:hAnsi="Palatino Linotype" w:cs="Mangal"/>
          <w:iCs/>
          <w:kern w:val="1"/>
          <w:sz w:val="24"/>
          <w:szCs w:val="24"/>
          <w:lang w:eastAsia="hi-IN" w:bidi="hi-IN"/>
        </w:rPr>
        <w:t>Pályaalkalmassági követelmények:</w:t>
      </w:r>
      <w:r w:rsidR="00AC40E5" w:rsidRPr="000804D1">
        <w:rPr>
          <w:rFonts w:ascii="Palatino Linotype" w:hAnsi="Palatino Linotype" w:cs="Mangal"/>
          <w:iCs/>
          <w:kern w:val="1"/>
          <w:sz w:val="24"/>
          <w:szCs w:val="24"/>
          <w:lang w:eastAsia="hi-IN" w:bidi="hi-IN"/>
        </w:rPr>
        <w:t>-</w:t>
      </w:r>
    </w:p>
    <w:p w:rsidR="00D544D0" w:rsidRPr="000804D1" w:rsidRDefault="00D544D0"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IV.</w:t>
      </w:r>
      <w:r w:rsidRPr="000804D1">
        <w:rPr>
          <w:rFonts w:ascii="Palatino Linotype" w:hAnsi="Palatino Linotype"/>
          <w:b/>
          <w:kern w:val="1"/>
          <w:sz w:val="24"/>
          <w:szCs w:val="24"/>
          <w:lang w:eastAsia="hi-IN" w:bidi="hi-IN"/>
        </w:rPr>
        <w:tab/>
      </w:r>
      <w:proofErr w:type="gramStart"/>
      <w:r w:rsidRPr="000804D1">
        <w:rPr>
          <w:rFonts w:ascii="Palatino Linotype" w:hAnsi="Palatino Linotype"/>
          <w:b/>
          <w:kern w:val="1"/>
          <w:sz w:val="24"/>
          <w:szCs w:val="24"/>
          <w:lang w:eastAsia="hi-IN" w:bidi="hi-IN"/>
        </w:rPr>
        <w:t>A</w:t>
      </w:r>
      <w:proofErr w:type="gramEnd"/>
      <w:r w:rsidRPr="000804D1">
        <w:rPr>
          <w:rFonts w:ascii="Palatino Linotype" w:hAnsi="Palatino Linotype"/>
          <w:b/>
          <w:kern w:val="1"/>
          <w:sz w:val="24"/>
          <w:szCs w:val="24"/>
          <w:lang w:eastAsia="hi-IN" w:bidi="hi-IN"/>
        </w:rPr>
        <w:t xml:space="preserve"> szakképzés szervezésének feltételei</w:t>
      </w: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D544D0" w:rsidP="00B87D30">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Személyi feltételek</w:t>
      </w:r>
    </w:p>
    <w:p w:rsidR="00D544D0" w:rsidRPr="000804D1"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544D0" w:rsidRPr="000804D1"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Ezen túl az alábbi tantárgyak oktatására az alábbi végzettséggel</w:t>
      </w:r>
      <w:r w:rsidR="003645EA" w:rsidRPr="000804D1">
        <w:rPr>
          <w:rFonts w:ascii="Palatino Linotype" w:hAnsi="Palatino Linotype"/>
          <w:kern w:val="1"/>
          <w:sz w:val="24"/>
          <w:szCs w:val="24"/>
          <w:lang w:eastAsia="hi-IN" w:bidi="hi-IN"/>
        </w:rPr>
        <w:t xml:space="preserve"> </w:t>
      </w:r>
      <w:r w:rsidRPr="000804D1">
        <w:rPr>
          <w:rFonts w:ascii="Palatino Linotype" w:hAnsi="Palatino Linotype"/>
          <w:kern w:val="1"/>
          <w:sz w:val="24"/>
          <w:szCs w:val="24"/>
          <w:lang w:eastAsia="hi-IN" w:bidi="hi-IN"/>
        </w:rPr>
        <w:t>rendelkező szakember alkalmazható:</w:t>
      </w:r>
    </w:p>
    <w:p w:rsidR="00D544D0" w:rsidRPr="000804D1" w:rsidRDefault="00D544D0"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544D0" w:rsidRPr="000804D1">
        <w:trPr>
          <w:jc w:val="center"/>
        </w:trPr>
        <w:tc>
          <w:tcPr>
            <w:tcW w:w="4053" w:type="dxa"/>
            <w:tcBorders>
              <w:top w:val="single" w:sz="4" w:space="0" w:color="auto"/>
              <w:left w:val="single" w:sz="4" w:space="0" w:color="auto"/>
              <w:bottom w:val="single" w:sz="4" w:space="0" w:color="auto"/>
              <w:right w:val="single" w:sz="4" w:space="0" w:color="auto"/>
            </w:tcBorders>
          </w:tcPr>
          <w:p w:rsidR="00D544D0" w:rsidRPr="000804D1" w:rsidRDefault="00D544D0" w:rsidP="00B87D30">
            <w:pPr>
              <w:widowControl w:val="0"/>
              <w:suppressAutoHyphens/>
              <w:spacing w:after="0" w:line="240" w:lineRule="auto"/>
              <w:jc w:val="center"/>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544D0" w:rsidRPr="000804D1" w:rsidRDefault="00D544D0" w:rsidP="00B87D30">
            <w:pPr>
              <w:widowControl w:val="0"/>
              <w:suppressAutoHyphens/>
              <w:spacing w:after="0" w:line="240" w:lineRule="auto"/>
              <w:jc w:val="center"/>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Szakképesítés/Szakképzettség</w:t>
            </w:r>
          </w:p>
        </w:tc>
      </w:tr>
      <w:tr w:rsidR="00D544D0" w:rsidRPr="000804D1">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544D0" w:rsidRPr="000804D1" w:rsidRDefault="00AC40E5" w:rsidP="00AC40E5">
            <w:pPr>
              <w:widowControl w:val="0"/>
              <w:suppressAutoHyphens/>
              <w:spacing w:after="0" w:line="240" w:lineRule="auto"/>
              <w:jc w:val="center"/>
              <w:rPr>
                <w:rFonts w:ascii="Palatino Linotype" w:hAnsi="Palatino Linotype"/>
                <w:bCs/>
                <w:kern w:val="1"/>
                <w:sz w:val="24"/>
                <w:szCs w:val="24"/>
                <w:lang w:eastAsia="hi-IN" w:bidi="hi-IN"/>
              </w:rPr>
            </w:pPr>
            <w:r w:rsidRPr="000804D1">
              <w:rPr>
                <w:rFonts w:ascii="Palatino Linotype" w:hAnsi="Palatino Linotype"/>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vAlign w:val="center"/>
          </w:tcPr>
          <w:p w:rsidR="00D544D0" w:rsidRPr="000804D1" w:rsidRDefault="00AC40E5" w:rsidP="00AC40E5">
            <w:pPr>
              <w:widowControl w:val="0"/>
              <w:suppressAutoHyphens/>
              <w:spacing w:after="0" w:line="240" w:lineRule="auto"/>
              <w:jc w:val="center"/>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w:t>
            </w:r>
          </w:p>
        </w:tc>
      </w:tr>
    </w:tbl>
    <w:p w:rsidR="00D544D0" w:rsidRPr="000804D1" w:rsidRDefault="00D544D0" w:rsidP="006E6764">
      <w:pPr>
        <w:widowControl w:val="0"/>
        <w:suppressAutoHyphens/>
        <w:spacing w:after="0" w:line="240" w:lineRule="auto"/>
        <w:jc w:val="both"/>
        <w:rPr>
          <w:rFonts w:ascii="Palatino Linotype" w:hAnsi="Palatino Linotype"/>
          <w:b/>
          <w:kern w:val="1"/>
          <w:sz w:val="24"/>
          <w:szCs w:val="24"/>
          <w:lang w:eastAsia="hi-IN" w:bidi="hi-IN"/>
        </w:rPr>
      </w:pPr>
    </w:p>
    <w:p w:rsidR="00D544D0" w:rsidRPr="000804D1" w:rsidRDefault="00D544D0" w:rsidP="006039B3">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Tárgyi feltételek</w:t>
      </w:r>
    </w:p>
    <w:p w:rsidR="00D544D0" w:rsidRPr="000804D1" w:rsidRDefault="00D544D0" w:rsidP="006039B3">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 xml:space="preserve">A </w:t>
      </w:r>
      <w:r w:rsidR="00C32EC1" w:rsidRPr="000804D1">
        <w:rPr>
          <w:rFonts w:ascii="Palatino Linotype" w:hAnsi="Palatino Linotype"/>
          <w:kern w:val="1"/>
          <w:sz w:val="24"/>
          <w:szCs w:val="24"/>
          <w:lang w:eastAsia="hi-IN" w:bidi="hi-IN"/>
        </w:rPr>
        <w:t xml:space="preserve">szakmai képzés lebonyolításához </w:t>
      </w:r>
      <w:r w:rsidRPr="000804D1">
        <w:rPr>
          <w:rFonts w:ascii="Palatino Linotype" w:hAnsi="Palatino Linotype"/>
          <w:kern w:val="1"/>
          <w:sz w:val="24"/>
          <w:szCs w:val="24"/>
          <w:lang w:eastAsia="hi-IN" w:bidi="hi-IN"/>
        </w:rPr>
        <w:t>szükséges eszköz</w:t>
      </w:r>
      <w:r w:rsidR="00C32EC1" w:rsidRPr="000804D1">
        <w:rPr>
          <w:rFonts w:ascii="Palatino Linotype" w:hAnsi="Palatino Linotype"/>
          <w:kern w:val="1"/>
          <w:sz w:val="24"/>
          <w:szCs w:val="24"/>
          <w:lang w:eastAsia="hi-IN" w:bidi="hi-IN"/>
        </w:rPr>
        <w:t>ök</w:t>
      </w:r>
      <w:r w:rsidRPr="000804D1">
        <w:rPr>
          <w:rFonts w:ascii="Palatino Linotype" w:hAnsi="Palatino Linotype"/>
          <w:kern w:val="1"/>
          <w:sz w:val="24"/>
          <w:szCs w:val="24"/>
          <w:lang w:eastAsia="hi-IN" w:bidi="hi-IN"/>
        </w:rPr>
        <w:t xml:space="preserve"> és felszerelés</w:t>
      </w:r>
      <w:r w:rsidR="00C32EC1" w:rsidRPr="000804D1">
        <w:rPr>
          <w:rFonts w:ascii="Palatino Linotype" w:hAnsi="Palatino Linotype"/>
          <w:kern w:val="1"/>
          <w:sz w:val="24"/>
          <w:szCs w:val="24"/>
          <w:lang w:eastAsia="hi-IN" w:bidi="hi-IN"/>
        </w:rPr>
        <w:t>ek felsorolását</w:t>
      </w:r>
      <w:r w:rsidRPr="000804D1">
        <w:rPr>
          <w:rFonts w:ascii="Palatino Linotype" w:hAnsi="Palatino Linotype"/>
          <w:kern w:val="1"/>
          <w:sz w:val="24"/>
          <w:szCs w:val="24"/>
          <w:lang w:eastAsia="hi-IN" w:bidi="hi-IN"/>
        </w:rPr>
        <w:t xml:space="preserve"> a szakképesítés szakmai és vizsgakövetelménye (</w:t>
      </w:r>
      <w:r w:rsidR="00E84F77" w:rsidRPr="000804D1">
        <w:rPr>
          <w:rFonts w:ascii="Palatino Linotype" w:hAnsi="Palatino Linotype"/>
          <w:kern w:val="1"/>
          <w:sz w:val="24"/>
          <w:szCs w:val="24"/>
          <w:lang w:eastAsia="hi-IN" w:bidi="hi-IN"/>
        </w:rPr>
        <w:t>szvk</w:t>
      </w:r>
      <w:r w:rsidRPr="000804D1">
        <w:rPr>
          <w:rFonts w:ascii="Palatino Linotype" w:hAnsi="Palatino Linotype"/>
          <w:kern w:val="1"/>
          <w:sz w:val="24"/>
          <w:szCs w:val="24"/>
          <w:lang w:eastAsia="hi-IN" w:bidi="hi-IN"/>
        </w:rPr>
        <w:t xml:space="preserve">) tartalmazza, </w:t>
      </w:r>
      <w:r w:rsidR="00C32EC1" w:rsidRPr="000804D1">
        <w:rPr>
          <w:rFonts w:ascii="Palatino Linotype" w:hAnsi="Palatino Linotype"/>
          <w:kern w:val="1"/>
          <w:sz w:val="24"/>
          <w:szCs w:val="24"/>
          <w:lang w:eastAsia="hi-IN" w:bidi="hi-IN"/>
        </w:rPr>
        <w:t>melynek további részletei az alábbiak:</w:t>
      </w:r>
    </w:p>
    <w:p w:rsidR="002120BE" w:rsidRPr="000804D1" w:rsidRDefault="002120BE" w:rsidP="00FF7AB4">
      <w:pPr>
        <w:widowControl w:val="0"/>
        <w:suppressAutoHyphens/>
        <w:spacing w:after="0" w:line="240" w:lineRule="auto"/>
        <w:jc w:val="both"/>
        <w:rPr>
          <w:rFonts w:ascii="Palatino Linotype" w:hAnsi="Palatino Linotype"/>
          <w:kern w:val="1"/>
          <w:sz w:val="24"/>
          <w:szCs w:val="24"/>
          <w:lang w:eastAsia="hi-IN" w:bidi="hi-IN"/>
        </w:rPr>
      </w:pPr>
    </w:p>
    <w:p w:rsidR="00AC40E5" w:rsidRPr="000804D1" w:rsidRDefault="00AC40E5" w:rsidP="00FF7AB4">
      <w:pPr>
        <w:widowControl w:val="0"/>
        <w:suppressAutoHyphens/>
        <w:spacing w:after="0" w:line="240" w:lineRule="auto"/>
        <w:jc w:val="both"/>
        <w:rPr>
          <w:rFonts w:ascii="Palatino Linotype" w:hAnsi="Palatino Linotype"/>
          <w:kern w:val="1"/>
          <w:sz w:val="24"/>
          <w:szCs w:val="24"/>
          <w:lang w:eastAsia="hi-IN" w:bidi="hi-IN"/>
        </w:rPr>
      </w:pPr>
      <w:proofErr w:type="gramStart"/>
      <w:r w:rsidRPr="000804D1">
        <w:rPr>
          <w:rFonts w:ascii="Palatino Linotype" w:hAnsi="Palatino Linotype"/>
          <w:kern w:val="1"/>
          <w:sz w:val="24"/>
          <w:szCs w:val="24"/>
          <w:lang w:eastAsia="hi-IN" w:bidi="hi-IN"/>
        </w:rPr>
        <w:t>nincs</w:t>
      </w:r>
      <w:proofErr w:type="gramEnd"/>
    </w:p>
    <w:p w:rsidR="00AC40E5" w:rsidRPr="000804D1" w:rsidRDefault="00AC40E5" w:rsidP="00FF7AB4">
      <w:pPr>
        <w:widowControl w:val="0"/>
        <w:suppressAutoHyphens/>
        <w:spacing w:after="0" w:line="240" w:lineRule="auto"/>
        <w:jc w:val="both"/>
        <w:rPr>
          <w:rFonts w:ascii="Palatino Linotype" w:hAnsi="Palatino Linotype"/>
          <w:kern w:val="1"/>
          <w:sz w:val="24"/>
          <w:szCs w:val="24"/>
          <w:lang w:eastAsia="hi-IN" w:bidi="hi-IN"/>
        </w:rPr>
      </w:pPr>
    </w:p>
    <w:p w:rsidR="00D544D0" w:rsidRPr="000804D1" w:rsidRDefault="00355644"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i/>
          <w:kern w:val="1"/>
          <w:sz w:val="24"/>
          <w:szCs w:val="24"/>
          <w:lang w:eastAsia="hi-IN" w:bidi="hi-IN"/>
        </w:rPr>
        <w:br w:type="page"/>
      </w:r>
      <w:r w:rsidR="002120BE" w:rsidRPr="000804D1">
        <w:rPr>
          <w:rFonts w:ascii="Palatino Linotype" w:hAnsi="Palatino Linotype"/>
          <w:i/>
          <w:kern w:val="1"/>
          <w:sz w:val="24"/>
          <w:szCs w:val="24"/>
          <w:lang w:eastAsia="hi-IN" w:bidi="hi-IN"/>
        </w:rPr>
        <w:lastRenderedPageBreak/>
        <w:t>Ajánlás a szakmai képzés lebonyolításához szükséges további eszközökre és felszerelésekre:</w:t>
      </w:r>
    </w:p>
    <w:p w:rsidR="00AC40E5" w:rsidRPr="000804D1" w:rsidRDefault="00AC40E5" w:rsidP="00280858">
      <w:pPr>
        <w:widowControl w:val="0"/>
        <w:suppressAutoHyphens/>
        <w:spacing w:after="0" w:line="240" w:lineRule="auto"/>
        <w:jc w:val="both"/>
        <w:rPr>
          <w:rFonts w:ascii="Palatino Linotype" w:hAnsi="Palatino Linotype"/>
          <w:i/>
          <w:kern w:val="1"/>
          <w:sz w:val="24"/>
          <w:szCs w:val="24"/>
          <w:lang w:eastAsia="hi-IN" w:bidi="hi-IN"/>
        </w:rPr>
      </w:pPr>
      <w:proofErr w:type="gramStart"/>
      <w:r w:rsidRPr="000804D1">
        <w:rPr>
          <w:rFonts w:ascii="Palatino Linotype" w:hAnsi="Palatino Linotype"/>
          <w:i/>
          <w:kern w:val="1"/>
          <w:sz w:val="24"/>
          <w:szCs w:val="24"/>
          <w:lang w:eastAsia="hi-IN" w:bidi="hi-IN"/>
        </w:rPr>
        <w:t>nincs</w:t>
      </w:r>
      <w:proofErr w:type="gramEnd"/>
    </w:p>
    <w:p w:rsidR="00D544D0" w:rsidRPr="000804D1" w:rsidRDefault="00D544D0" w:rsidP="009401F0">
      <w:pPr>
        <w:widowControl w:val="0"/>
        <w:suppressAutoHyphens/>
        <w:spacing w:after="0" w:line="240" w:lineRule="auto"/>
        <w:jc w:val="both"/>
        <w:rPr>
          <w:rFonts w:ascii="Palatino Linotype" w:hAnsi="Palatino Linotype"/>
          <w:kern w:val="1"/>
          <w:sz w:val="24"/>
          <w:szCs w:val="24"/>
          <w:lang w:eastAsia="hi-IN" w:bidi="hi-IN"/>
        </w:rPr>
      </w:pPr>
    </w:p>
    <w:p w:rsidR="00AC40E5" w:rsidRPr="000804D1" w:rsidRDefault="00AC40E5" w:rsidP="009401F0">
      <w:pPr>
        <w:widowControl w:val="0"/>
        <w:suppressAutoHyphens/>
        <w:spacing w:after="0" w:line="240" w:lineRule="auto"/>
        <w:jc w:val="both"/>
        <w:rPr>
          <w:rFonts w:ascii="Palatino Linotype" w:hAnsi="Palatino Linotype"/>
          <w:kern w:val="1"/>
          <w:sz w:val="24"/>
          <w:szCs w:val="24"/>
          <w:lang w:eastAsia="hi-IN" w:bidi="hi-IN"/>
        </w:rPr>
      </w:pPr>
    </w:p>
    <w:p w:rsidR="00D544D0" w:rsidRPr="000804D1" w:rsidRDefault="00D544D0" w:rsidP="00872795">
      <w:pPr>
        <w:widowControl w:val="0"/>
        <w:numPr>
          <w:ilvl w:val="0"/>
          <w:numId w:val="5"/>
        </w:numPr>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kern w:val="1"/>
          <w:sz w:val="24"/>
          <w:szCs w:val="24"/>
          <w:lang w:eastAsia="hi-IN" w:bidi="hi-IN"/>
        </w:rPr>
        <w:t>A szakképesítés óraterve nappali rendszerű oktatásra</w:t>
      </w:r>
    </w:p>
    <w:p w:rsidR="00F26D63" w:rsidRPr="000804D1" w:rsidRDefault="00F26D63"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Szakiskolai képzés esetén a heti és éves szakmai óraszámok:</w:t>
      </w:r>
    </w:p>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3A1AAF" w:rsidRPr="000804D1">
        <w:trPr>
          <w:jc w:val="center"/>
        </w:trPr>
        <w:tc>
          <w:tcPr>
            <w:tcW w:w="1687" w:type="dxa"/>
            <w:shd w:val="clear" w:color="auto" w:fill="auto"/>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évfolyam</w:t>
            </w:r>
          </w:p>
        </w:tc>
        <w:tc>
          <w:tcPr>
            <w:tcW w:w="1699" w:type="dxa"/>
            <w:shd w:val="clear" w:color="auto" w:fill="auto"/>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heti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éves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heti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szabadsávval</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éves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szabadsávval</w:t>
            </w:r>
          </w:p>
        </w:tc>
      </w:tr>
      <w:tr w:rsidR="003A1AAF" w:rsidRPr="000804D1">
        <w:trPr>
          <w:jc w:val="center"/>
        </w:trPr>
        <w:tc>
          <w:tcPr>
            <w:tcW w:w="1687"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9. évfolyam</w:t>
            </w:r>
          </w:p>
        </w:tc>
        <w:tc>
          <w:tcPr>
            <w:tcW w:w="169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14,5 óra/hét</w:t>
            </w: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522 óra/év</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17 óra/hét</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612 óra/év</w:t>
            </w:r>
          </w:p>
        </w:tc>
      </w:tr>
      <w:tr w:rsidR="003A1AAF" w:rsidRPr="000804D1">
        <w:trPr>
          <w:jc w:val="center"/>
        </w:trPr>
        <w:tc>
          <w:tcPr>
            <w:tcW w:w="1687"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Ögy</w:t>
            </w:r>
          </w:p>
        </w:tc>
        <w:tc>
          <w:tcPr>
            <w:tcW w:w="169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140</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140</w:t>
            </w:r>
          </w:p>
        </w:tc>
      </w:tr>
      <w:tr w:rsidR="003A1AAF" w:rsidRPr="000804D1">
        <w:trPr>
          <w:jc w:val="center"/>
        </w:trPr>
        <w:tc>
          <w:tcPr>
            <w:tcW w:w="1687"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10. évfolyam</w:t>
            </w:r>
          </w:p>
        </w:tc>
        <w:tc>
          <w:tcPr>
            <w:tcW w:w="169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828 óra/év</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25 óra/hét</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900 óra/év</w:t>
            </w:r>
          </w:p>
        </w:tc>
      </w:tr>
      <w:tr w:rsidR="003A1AAF" w:rsidRPr="000804D1">
        <w:trPr>
          <w:jc w:val="center"/>
        </w:trPr>
        <w:tc>
          <w:tcPr>
            <w:tcW w:w="1687"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Ögy</w:t>
            </w:r>
          </w:p>
        </w:tc>
        <w:tc>
          <w:tcPr>
            <w:tcW w:w="169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140</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140</w:t>
            </w:r>
          </w:p>
        </w:tc>
      </w:tr>
      <w:tr w:rsidR="003A1AAF" w:rsidRPr="000804D1">
        <w:trPr>
          <w:jc w:val="center"/>
        </w:trPr>
        <w:tc>
          <w:tcPr>
            <w:tcW w:w="1687"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11. évfolyam</w:t>
            </w:r>
          </w:p>
        </w:tc>
        <w:tc>
          <w:tcPr>
            <w:tcW w:w="169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23 óra/hét</w:t>
            </w: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736 óra/év</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25,5 óra/hét</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816 óra/év</w:t>
            </w:r>
          </w:p>
        </w:tc>
      </w:tr>
      <w:tr w:rsidR="003A1AAF" w:rsidRPr="000804D1">
        <w:trPr>
          <w:jc w:val="center"/>
        </w:trPr>
        <w:tc>
          <w:tcPr>
            <w:tcW w:w="3386" w:type="dxa"/>
            <w:gridSpan w:val="2"/>
            <w:shd w:val="clear" w:color="auto" w:fill="auto"/>
          </w:tcPr>
          <w:p w:rsidR="003A1AAF" w:rsidRPr="000804D1" w:rsidRDefault="003A1AAF" w:rsidP="003A1AAF">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Összesen:</w:t>
            </w: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2366 óra</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2608 óra</w:t>
            </w:r>
          </w:p>
        </w:tc>
      </w:tr>
    </w:tbl>
    <w:p w:rsidR="003A1AAF" w:rsidRPr="000804D1" w:rsidRDefault="003A1AAF" w:rsidP="003A1AAF">
      <w:pPr>
        <w:spacing w:after="0" w:line="240" w:lineRule="auto"/>
        <w:rPr>
          <w:rFonts w:ascii="Palatino Linotype" w:eastAsia="Calibri"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3A1AAF" w:rsidRPr="000804D1">
        <w:trPr>
          <w:jc w:val="center"/>
        </w:trPr>
        <w:tc>
          <w:tcPr>
            <w:tcW w:w="1899" w:type="dxa"/>
            <w:shd w:val="clear" w:color="auto" w:fill="auto"/>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évfolyam</w:t>
            </w:r>
          </w:p>
        </w:tc>
        <w:tc>
          <w:tcPr>
            <w:tcW w:w="1592" w:type="dxa"/>
            <w:shd w:val="clear" w:color="auto" w:fill="auto"/>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heti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 nélkül</w:t>
            </w:r>
          </w:p>
        </w:tc>
        <w:tc>
          <w:tcPr>
            <w:tcW w:w="1679" w:type="dxa"/>
            <w:shd w:val="clear" w:color="auto" w:fill="auto"/>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éves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 nélkül</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heti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szabadsávval</w:t>
            </w:r>
          </w:p>
        </w:tc>
        <w:tc>
          <w:tcPr>
            <w:tcW w:w="1679" w:type="dxa"/>
            <w:vAlign w:val="center"/>
          </w:tcPr>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éves óraszám</w:t>
            </w:r>
          </w:p>
          <w:p w:rsidR="003A1AAF" w:rsidRPr="000804D1" w:rsidRDefault="003A1AAF" w:rsidP="003A1AA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szabadsávval</w:t>
            </w:r>
          </w:p>
        </w:tc>
      </w:tr>
      <w:tr w:rsidR="003A1AAF" w:rsidRPr="000804D1">
        <w:trPr>
          <w:jc w:val="center"/>
        </w:trPr>
        <w:tc>
          <w:tcPr>
            <w:tcW w:w="189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 évfolyam</w:t>
            </w:r>
          </w:p>
        </w:tc>
        <w:tc>
          <w:tcPr>
            <w:tcW w:w="1592"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1134 óra/év</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1260 óra/év</w:t>
            </w:r>
          </w:p>
        </w:tc>
      </w:tr>
      <w:tr w:rsidR="003A1AAF" w:rsidRPr="000804D1">
        <w:trPr>
          <w:jc w:val="center"/>
        </w:trPr>
        <w:tc>
          <w:tcPr>
            <w:tcW w:w="189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Ögy.</w:t>
            </w:r>
          </w:p>
        </w:tc>
        <w:tc>
          <w:tcPr>
            <w:tcW w:w="1592"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auto"/>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160 óra</w:t>
            </w:r>
          </w:p>
        </w:tc>
        <w:tc>
          <w:tcPr>
            <w:tcW w:w="1679" w:type="dxa"/>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tcPr>
          <w:p w:rsidR="003A1AAF" w:rsidRPr="000804D1" w:rsidRDefault="003A1AAF" w:rsidP="003A1AA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160 óra</w:t>
            </w:r>
          </w:p>
        </w:tc>
      </w:tr>
      <w:tr w:rsidR="003A1AAF" w:rsidRPr="000804D1">
        <w:trPr>
          <w:jc w:val="center"/>
        </w:trPr>
        <w:tc>
          <w:tcPr>
            <w:tcW w:w="189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 évfolyam</w:t>
            </w:r>
          </w:p>
        </w:tc>
        <w:tc>
          <w:tcPr>
            <w:tcW w:w="1592"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31,5 óra/hét</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1008 óra/év</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35 óra/hét</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1120 óra/év</w:t>
            </w:r>
          </w:p>
        </w:tc>
      </w:tr>
      <w:tr w:rsidR="003A1AAF" w:rsidRPr="000804D1">
        <w:trPr>
          <w:jc w:val="center"/>
        </w:trPr>
        <w:tc>
          <w:tcPr>
            <w:tcW w:w="3491" w:type="dxa"/>
            <w:gridSpan w:val="2"/>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Összesen:</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2302 óra</w:t>
            </w: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3A1AAF" w:rsidRPr="000804D1" w:rsidRDefault="003A1AAF" w:rsidP="003A1AA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0804D1">
              <w:rPr>
                <w:rFonts w:ascii="Palatino Linotype" w:eastAsia="Lucida Sans Unicode" w:hAnsi="Palatino Linotype"/>
                <w:kern w:val="1"/>
                <w:sz w:val="24"/>
                <w:szCs w:val="24"/>
                <w:lang w:eastAsia="hi-IN" w:bidi="hi-IN"/>
              </w:rPr>
              <w:t>2540 óra</w:t>
            </w:r>
          </w:p>
        </w:tc>
      </w:tr>
    </w:tbl>
    <w:p w:rsidR="00385149" w:rsidRPr="000804D1" w:rsidRDefault="00385149" w:rsidP="006039B3">
      <w:pPr>
        <w:widowControl w:val="0"/>
        <w:suppressAutoHyphens/>
        <w:spacing w:after="0" w:line="240" w:lineRule="auto"/>
        <w:jc w:val="both"/>
        <w:rPr>
          <w:rFonts w:ascii="Palatino Linotype" w:hAnsi="Palatino Linotype"/>
          <w:b/>
          <w:kern w:val="1"/>
          <w:sz w:val="24"/>
          <w:szCs w:val="24"/>
          <w:lang w:eastAsia="hi-IN" w:bidi="hi-IN"/>
        </w:rPr>
      </w:pPr>
    </w:p>
    <w:p w:rsidR="00385149" w:rsidRPr="000804D1" w:rsidRDefault="00385149" w:rsidP="00B87D30">
      <w:pPr>
        <w:widowControl w:val="0"/>
        <w:suppressAutoHyphens/>
        <w:spacing w:after="0" w:line="240" w:lineRule="auto"/>
        <w:jc w:val="both"/>
        <w:rPr>
          <w:rFonts w:ascii="Palatino Linotype" w:hAnsi="Palatino Linotype"/>
          <w:b/>
          <w:kern w:val="1"/>
          <w:sz w:val="24"/>
          <w:szCs w:val="24"/>
          <w:lang w:eastAsia="hi-IN" w:bidi="hi-IN"/>
        </w:rPr>
        <w:sectPr w:rsidR="00385149" w:rsidRPr="000804D1" w:rsidSect="00B32CF1">
          <w:footerReference w:type="default" r:id="rId8"/>
          <w:footerReference w:type="first" r:id="rId9"/>
          <w:pgSz w:w="11906" w:h="16838"/>
          <w:pgMar w:top="1417" w:right="1417" w:bottom="1417" w:left="1276" w:header="708" w:footer="708" w:gutter="0"/>
          <w:cols w:space="708"/>
          <w:titlePg/>
          <w:docGrid w:linePitch="360"/>
        </w:sectPr>
      </w:pPr>
    </w:p>
    <w:p w:rsidR="00D544D0" w:rsidRPr="000804D1" w:rsidRDefault="00D544D0" w:rsidP="00B87D30">
      <w:pPr>
        <w:widowControl w:val="0"/>
        <w:suppressAutoHyphens/>
        <w:spacing w:after="0" w:line="240" w:lineRule="auto"/>
        <w:jc w:val="center"/>
        <w:rPr>
          <w:rFonts w:ascii="Palatino Linotype" w:hAnsi="Palatino Linotype"/>
          <w:sz w:val="24"/>
          <w:szCs w:val="24"/>
        </w:rPr>
      </w:pPr>
      <w:r w:rsidRPr="000804D1">
        <w:rPr>
          <w:rFonts w:ascii="Palatino Linotype" w:hAnsi="Palatino Linotype"/>
          <w:sz w:val="24"/>
          <w:szCs w:val="24"/>
        </w:rPr>
        <w:lastRenderedPageBreak/>
        <w:t>1. számú táblázat</w:t>
      </w:r>
    </w:p>
    <w:p w:rsidR="00D544D0" w:rsidRPr="000804D1" w:rsidRDefault="00D544D0" w:rsidP="00B87D30">
      <w:pPr>
        <w:spacing w:after="0" w:line="240" w:lineRule="auto"/>
        <w:jc w:val="center"/>
        <w:outlineLvl w:val="2"/>
        <w:rPr>
          <w:rFonts w:ascii="Palatino Linotype" w:hAnsi="Palatino Linotype"/>
          <w:b/>
          <w:sz w:val="24"/>
          <w:szCs w:val="24"/>
        </w:rPr>
      </w:pPr>
      <w:bookmarkStart w:id="1" w:name="_Toc330281762"/>
      <w:bookmarkStart w:id="2" w:name="_Toc330384983"/>
      <w:bookmarkStart w:id="3" w:name="_Toc330981289"/>
      <w:r w:rsidRPr="000804D1">
        <w:rPr>
          <w:rFonts w:ascii="Palatino Linotype" w:hAnsi="Palatino Linotype"/>
          <w:b/>
          <w:sz w:val="24"/>
          <w:szCs w:val="24"/>
        </w:rPr>
        <w:t>A szakmai követelménymodulokhoz rendelt tantárgyak heti óraszáma évfolyamonként</w:t>
      </w:r>
      <w:bookmarkEnd w:id="1"/>
      <w:bookmarkEnd w:id="2"/>
      <w:bookmarkEnd w:id="3"/>
    </w:p>
    <w:tbl>
      <w:tblPr>
        <w:tblW w:w="15620" w:type="dxa"/>
        <w:jc w:val="center"/>
        <w:tblInd w:w="55" w:type="dxa"/>
        <w:tblCellMar>
          <w:left w:w="70" w:type="dxa"/>
          <w:right w:w="70" w:type="dxa"/>
        </w:tblCellMar>
        <w:tblLook w:val="0000" w:firstRow="0" w:lastRow="0" w:firstColumn="0" w:lastColumn="0" w:noHBand="0" w:noVBand="0"/>
      </w:tblPr>
      <w:tblGrid>
        <w:gridCol w:w="1872"/>
        <w:gridCol w:w="1617"/>
        <w:gridCol w:w="896"/>
        <w:gridCol w:w="1074"/>
        <w:gridCol w:w="720"/>
        <w:gridCol w:w="896"/>
        <w:gridCol w:w="1074"/>
        <w:gridCol w:w="720"/>
        <w:gridCol w:w="896"/>
        <w:gridCol w:w="1129"/>
        <w:gridCol w:w="896"/>
        <w:gridCol w:w="1074"/>
        <w:gridCol w:w="720"/>
        <w:gridCol w:w="896"/>
        <w:gridCol w:w="1140"/>
      </w:tblGrid>
      <w:tr w:rsidR="003A1AAF" w:rsidRPr="006A2102">
        <w:trPr>
          <w:trHeight w:val="345"/>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 Szakmai követelmény-modulok</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Tantárgyak</w:t>
            </w:r>
          </w:p>
        </w:tc>
        <w:tc>
          <w:tcPr>
            <w:tcW w:w="7405" w:type="dxa"/>
            <w:gridSpan w:val="8"/>
            <w:tcBorders>
              <w:top w:val="single" w:sz="4" w:space="0" w:color="auto"/>
              <w:left w:val="nil"/>
              <w:bottom w:val="single" w:sz="4" w:space="0" w:color="auto"/>
              <w:right w:val="single" w:sz="4" w:space="0" w:color="000000"/>
            </w:tcBorders>
            <w:shd w:val="clear" w:color="auto" w:fill="auto"/>
            <w:noWrap/>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Szakiskolai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Szakiskolai képzés közismereti oktatás nélkül</w:t>
            </w:r>
          </w:p>
        </w:tc>
      </w:tr>
      <w:tr w:rsidR="003A1AAF" w:rsidRPr="006A2102">
        <w:trPr>
          <w:trHeight w:val="240"/>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617"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2690" w:type="dxa"/>
            <w:gridSpan w:val="3"/>
            <w:tcBorders>
              <w:top w:val="single" w:sz="4" w:space="0" w:color="auto"/>
              <w:left w:val="nil"/>
              <w:bottom w:val="nil"/>
              <w:right w:val="single" w:sz="4" w:space="0" w:color="000000"/>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 évfolyam</w:t>
            </w:r>
          </w:p>
        </w:tc>
      </w:tr>
      <w:tr w:rsidR="003A1AAF" w:rsidRPr="006A2102" w:rsidTr="006A2102">
        <w:trPr>
          <w:trHeight w:val="465"/>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617"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gyakorlati heti óraszám</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969696"/>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6A2102" w:rsidRDefault="006A2102" w:rsidP="003A1AAF">
            <w:pPr>
              <w:spacing w:after="0" w:line="240" w:lineRule="auto"/>
              <w:jc w:val="center"/>
              <w:rPr>
                <w:rFonts w:ascii="Palatino Linotype" w:eastAsia="Calibri" w:hAnsi="Palatino Linotype" w:cs="Arial"/>
                <w:b/>
                <w:bCs/>
                <w:sz w:val="20"/>
                <w:szCs w:val="20"/>
                <w:lang w:eastAsia="hu-HU"/>
              </w:rPr>
            </w:pPr>
            <w:r>
              <w:rPr>
                <w:rFonts w:ascii="Palatino Linotype" w:eastAsia="Calibri" w:hAnsi="Palatino Linotype" w:cs="Arial"/>
                <w:b/>
                <w:bCs/>
                <w:sz w:val="20"/>
                <w:szCs w:val="20"/>
                <w:lang w:eastAsia="hu-HU"/>
              </w:rPr>
              <w:t>g</w:t>
            </w:r>
            <w:r w:rsidR="003A1AAF" w:rsidRPr="006A2102">
              <w:rPr>
                <w:rFonts w:ascii="Palatino Linotype" w:eastAsia="Calibri" w:hAnsi="Palatino Linotype" w:cs="Arial"/>
                <w:b/>
                <w:bCs/>
                <w:sz w:val="20"/>
                <w:szCs w:val="20"/>
                <w:lang w:eastAsia="hu-HU"/>
              </w:rPr>
              <w:t>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ögy</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gyakorlati heti óraszám</w:t>
            </w:r>
          </w:p>
        </w:tc>
      </w:tr>
      <w:tr w:rsidR="003A1AAF" w:rsidRPr="006A2102" w:rsidTr="006A2102">
        <w:trPr>
          <w:trHeight w:val="375"/>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617"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720" w:type="dxa"/>
            <w:vMerge/>
            <w:tcBorders>
              <w:top w:val="single" w:sz="4" w:space="0" w:color="000000"/>
              <w:left w:val="single" w:sz="4" w:space="0" w:color="auto"/>
              <w:bottom w:val="single" w:sz="4" w:space="0" w:color="000000"/>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r>
      <w:tr w:rsidR="00F273FA" w:rsidRPr="006A2102">
        <w:trPr>
          <w:trHeight w:val="840"/>
          <w:jc w:val="center"/>
        </w:trPr>
        <w:tc>
          <w:tcPr>
            <w:tcW w:w="1872" w:type="dxa"/>
            <w:tcBorders>
              <w:top w:val="single" w:sz="4" w:space="0" w:color="auto"/>
              <w:left w:val="single" w:sz="4" w:space="0" w:color="auto"/>
              <w:bottom w:val="single" w:sz="4" w:space="0" w:color="auto"/>
              <w:right w:val="single" w:sz="4" w:space="0" w:color="auto"/>
            </w:tcBorders>
            <w:shd w:val="clear" w:color="auto" w:fill="FFC000"/>
            <w:vAlign w:val="bottom"/>
          </w:tcPr>
          <w:p w:rsidR="00F273FA" w:rsidRPr="006A2102" w:rsidRDefault="00F273FA" w:rsidP="00F55565">
            <w:pPr>
              <w:spacing w:after="0" w:line="240" w:lineRule="auto"/>
              <w:rPr>
                <w:rFonts w:ascii="Palatino Linotype" w:hAnsi="Palatino Linotype" w:cs="Arial"/>
                <w:sz w:val="20"/>
                <w:szCs w:val="20"/>
                <w:lang w:eastAsia="hu-HU"/>
              </w:rPr>
            </w:pPr>
            <w:r w:rsidRPr="006A2102">
              <w:rPr>
                <w:rFonts w:ascii="Palatino Linotype" w:hAnsi="Palatino Linotype" w:cs="Arial"/>
                <w:sz w:val="20"/>
                <w:szCs w:val="20"/>
                <w:lang w:eastAsia="hu-HU"/>
              </w:rPr>
              <w:t>11500-12 Munkahelyi egészség és biztonság</w:t>
            </w:r>
          </w:p>
        </w:tc>
        <w:tc>
          <w:tcPr>
            <w:tcW w:w="1617"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rPr>
                <w:rFonts w:ascii="Palatino Linotype" w:hAnsi="Palatino Linotype" w:cs="Arial"/>
                <w:color w:val="000000"/>
                <w:sz w:val="20"/>
                <w:szCs w:val="20"/>
                <w:lang w:eastAsia="hu-HU"/>
              </w:rPr>
            </w:pPr>
            <w:r w:rsidRPr="006A2102">
              <w:rPr>
                <w:rFonts w:ascii="Palatino Linotype" w:hAnsi="Palatino Linotype" w:cs="Arial"/>
                <w:color w:val="000000"/>
                <w:sz w:val="20"/>
                <w:szCs w:val="20"/>
                <w:lang w:eastAsia="hu-HU"/>
              </w:rPr>
              <w:t>Munkahelyi egészség és biztonság</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r w:rsidR="002D3D15" w:rsidRPr="006A2102">
              <w:rPr>
                <w:rFonts w:ascii="Palatino Linotype" w:hAnsi="Palatino Linotype" w:cs="Arial"/>
                <w:sz w:val="20"/>
                <w:szCs w:val="20"/>
                <w:lang w:eastAsia="hu-HU"/>
              </w:rPr>
              <w:t>140</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r w:rsidR="002D3D15" w:rsidRPr="006A2102">
              <w:rPr>
                <w:rFonts w:ascii="Palatino Linotype" w:hAnsi="Palatino Linotype" w:cs="Arial"/>
                <w:sz w:val="20"/>
                <w:szCs w:val="20"/>
                <w:lang w:eastAsia="hu-HU"/>
              </w:rPr>
              <w:t>140</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F273FA" w:rsidRPr="006A2102" w:rsidRDefault="002D3D15"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160</w:t>
            </w:r>
            <w:r w:rsidR="00F273FA" w:rsidRPr="006A2102">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F55565">
            <w:pPr>
              <w:spacing w:after="0" w:line="240" w:lineRule="auto"/>
              <w:jc w:val="center"/>
              <w:rPr>
                <w:rFonts w:ascii="Palatino Linotype" w:hAnsi="Palatino Linotype" w:cs="Arial"/>
                <w:sz w:val="20"/>
                <w:szCs w:val="20"/>
                <w:lang w:eastAsia="hu-HU"/>
              </w:rPr>
            </w:pPr>
            <w:r w:rsidRPr="006A2102">
              <w:rPr>
                <w:rFonts w:ascii="Palatino Linotype" w:hAnsi="Palatino Linotype" w:cs="Arial"/>
                <w:sz w:val="20"/>
                <w:szCs w:val="20"/>
                <w:lang w:eastAsia="hu-HU"/>
              </w:rPr>
              <w:t> </w:t>
            </w:r>
          </w:p>
        </w:tc>
      </w:tr>
      <w:tr w:rsidR="00F273FA" w:rsidRPr="006A2102" w:rsidTr="006A2102">
        <w:trPr>
          <w:trHeight w:val="584"/>
          <w:jc w:val="center"/>
        </w:trPr>
        <w:tc>
          <w:tcPr>
            <w:tcW w:w="1872" w:type="dxa"/>
            <w:tcBorders>
              <w:top w:val="single" w:sz="4" w:space="0" w:color="auto"/>
              <w:left w:val="single" w:sz="4" w:space="0" w:color="auto"/>
              <w:bottom w:val="single" w:sz="4" w:space="0" w:color="auto"/>
              <w:right w:val="single" w:sz="4" w:space="0" w:color="auto"/>
            </w:tcBorders>
            <w:shd w:val="clear" w:color="auto" w:fill="FFC000"/>
            <w:vAlign w:val="center"/>
          </w:tcPr>
          <w:p w:rsidR="00F273FA" w:rsidRPr="006A2102" w:rsidRDefault="00F273FA" w:rsidP="003202E3">
            <w:pPr>
              <w:spacing w:after="0" w:line="240" w:lineRule="auto"/>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xml:space="preserve">11499-12 Foglalkoztatás II. </w:t>
            </w:r>
          </w:p>
        </w:tc>
        <w:tc>
          <w:tcPr>
            <w:tcW w:w="1617"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color w:val="000000"/>
                <w:sz w:val="20"/>
                <w:szCs w:val="20"/>
                <w:lang w:eastAsia="hu-HU"/>
              </w:rPr>
            </w:pPr>
            <w:r w:rsidRPr="006A2102">
              <w:rPr>
                <w:rFonts w:ascii="Palatino Linotype" w:hAnsi="Palatino Linotype" w:cs="Arial"/>
                <w:color w:val="000000"/>
                <w:sz w:val="20"/>
                <w:szCs w:val="20"/>
                <w:lang w:eastAsia="hu-HU"/>
              </w:rPr>
              <w:t>Foglalkoztatás II.</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r>
      <w:tr w:rsidR="00F273FA" w:rsidRPr="006A2102" w:rsidTr="006A2102">
        <w:trPr>
          <w:trHeight w:val="551"/>
          <w:jc w:val="center"/>
        </w:trPr>
        <w:tc>
          <w:tcPr>
            <w:tcW w:w="1872" w:type="dxa"/>
            <w:tcBorders>
              <w:top w:val="single" w:sz="4" w:space="0" w:color="auto"/>
              <w:left w:val="single" w:sz="4" w:space="0" w:color="auto"/>
              <w:bottom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11497-12 Foglalkoztatás I.</w:t>
            </w:r>
          </w:p>
        </w:tc>
        <w:tc>
          <w:tcPr>
            <w:tcW w:w="1617"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color w:val="000000"/>
                <w:sz w:val="20"/>
                <w:szCs w:val="20"/>
                <w:lang w:eastAsia="hu-HU"/>
              </w:rPr>
            </w:pPr>
            <w:r w:rsidRPr="006A2102">
              <w:rPr>
                <w:rFonts w:ascii="Palatino Linotype" w:hAnsi="Palatino Linotype" w:cs="Arial"/>
                <w:color w:val="000000"/>
                <w:sz w:val="20"/>
                <w:szCs w:val="20"/>
                <w:lang w:eastAsia="hu-HU"/>
              </w:rPr>
              <w:t>Foglalkoztatás I.</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F273FA" w:rsidRPr="006A2102" w:rsidRDefault="00F273FA" w:rsidP="00E9381B">
            <w:pPr>
              <w:spacing w:after="0" w:line="240" w:lineRule="auto"/>
              <w:jc w:val="center"/>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w:t>
            </w:r>
          </w:p>
        </w:tc>
      </w:tr>
      <w:tr w:rsidR="0049408F" w:rsidRPr="006A2102" w:rsidTr="006A2102">
        <w:trPr>
          <w:trHeight w:val="274"/>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9408F" w:rsidRPr="006A2102" w:rsidRDefault="0049408F" w:rsidP="00A50583">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 xml:space="preserve">10163-12 </w:t>
            </w:r>
            <w:r w:rsidR="006A2102">
              <w:rPr>
                <w:rFonts w:ascii="Palatino Linotype" w:eastAsia="Calibri" w:hAnsi="Palatino Linotype" w:cs="Arial"/>
                <w:sz w:val="20"/>
                <w:szCs w:val="20"/>
                <w:lang w:eastAsia="hu-HU"/>
              </w:rPr>
              <w:br/>
            </w:r>
            <w:r w:rsidRPr="006A2102">
              <w:rPr>
                <w:rFonts w:ascii="Palatino Linotype" w:eastAsia="Calibri" w:hAnsi="Palatino Linotype" w:cs="Arial"/>
                <w:sz w:val="20"/>
                <w:szCs w:val="20"/>
                <w:lang w:eastAsia="hu-HU"/>
              </w:rPr>
              <w:t>Gépésze</w:t>
            </w:r>
            <w:r w:rsidR="00823FD3" w:rsidRPr="006A2102">
              <w:rPr>
                <w:rFonts w:ascii="Palatino Linotype" w:eastAsia="Calibri" w:hAnsi="Palatino Linotype" w:cs="Arial"/>
                <w:sz w:val="20"/>
                <w:szCs w:val="20"/>
                <w:lang w:eastAsia="hu-HU"/>
              </w:rPr>
              <w:t>ti munka</w:t>
            </w:r>
            <w:r w:rsidRPr="006A2102">
              <w:rPr>
                <w:rFonts w:ascii="Palatino Linotype" w:eastAsia="Calibri" w:hAnsi="Palatino Linotype" w:cs="Arial"/>
                <w:sz w:val="20"/>
                <w:szCs w:val="20"/>
                <w:lang w:eastAsia="hu-HU"/>
              </w:rPr>
              <w:t>biztonság és környezetvédelem</w:t>
            </w:r>
          </w:p>
        </w:tc>
        <w:tc>
          <w:tcPr>
            <w:tcW w:w="1617" w:type="dxa"/>
            <w:tcBorders>
              <w:top w:val="nil"/>
              <w:left w:val="nil"/>
              <w:bottom w:val="single" w:sz="4" w:space="0" w:color="auto"/>
              <w:right w:val="single" w:sz="4" w:space="0" w:color="auto"/>
            </w:tcBorders>
            <w:shd w:val="clear" w:color="auto" w:fill="auto"/>
            <w:vAlign w:val="center"/>
          </w:tcPr>
          <w:p w:rsidR="0049408F" w:rsidRPr="006A2102" w:rsidRDefault="0049408F" w:rsidP="003A1AAF">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Munkavédelem</w:t>
            </w: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r>
      <w:tr w:rsidR="0049408F" w:rsidRPr="006A2102">
        <w:trPr>
          <w:trHeight w:val="570"/>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49408F" w:rsidRPr="006A2102" w:rsidRDefault="0049408F" w:rsidP="003A1AAF">
            <w:pPr>
              <w:spacing w:after="0" w:line="240" w:lineRule="auto"/>
              <w:rPr>
                <w:rFonts w:ascii="Palatino Linotype" w:eastAsia="Calibri" w:hAnsi="Palatino Linotype" w:cs="Arial"/>
                <w:sz w:val="20"/>
                <w:szCs w:val="20"/>
                <w:lang w:eastAsia="hu-HU"/>
              </w:rPr>
            </w:pPr>
          </w:p>
        </w:tc>
        <w:tc>
          <w:tcPr>
            <w:tcW w:w="1617" w:type="dxa"/>
            <w:tcBorders>
              <w:top w:val="nil"/>
              <w:left w:val="nil"/>
              <w:bottom w:val="single" w:sz="4" w:space="0" w:color="auto"/>
              <w:right w:val="single" w:sz="4" w:space="0" w:color="auto"/>
            </w:tcBorders>
            <w:shd w:val="clear" w:color="auto" w:fill="auto"/>
            <w:vAlign w:val="center"/>
          </w:tcPr>
          <w:p w:rsidR="0049408F" w:rsidRPr="006A2102" w:rsidRDefault="002E6D49" w:rsidP="003A1AAF">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Elsősegély-nyújtás gya</w:t>
            </w:r>
            <w:r w:rsidR="0049408F" w:rsidRPr="006A2102">
              <w:rPr>
                <w:rFonts w:ascii="Palatino Linotype" w:eastAsia="Calibri" w:hAnsi="Palatino Linotype" w:cs="Arial"/>
                <w:color w:val="000000"/>
                <w:sz w:val="20"/>
                <w:szCs w:val="20"/>
                <w:lang w:eastAsia="hu-HU"/>
              </w:rPr>
              <w:t>korlata</w:t>
            </w: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r>
      <w:tr w:rsidR="0049408F" w:rsidRPr="006A2102">
        <w:trPr>
          <w:trHeight w:val="570"/>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49408F" w:rsidRPr="006A2102" w:rsidRDefault="0049408F" w:rsidP="00A50583">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10162-12</w:t>
            </w:r>
            <w:r w:rsidR="007D4DA7">
              <w:rPr>
                <w:rFonts w:ascii="Palatino Linotype" w:eastAsia="Calibri" w:hAnsi="Palatino Linotype" w:cs="Arial"/>
                <w:sz w:val="20"/>
                <w:szCs w:val="20"/>
                <w:lang w:eastAsia="hu-HU"/>
              </w:rPr>
              <w:br/>
            </w:r>
            <w:r w:rsidRPr="006A2102">
              <w:rPr>
                <w:rFonts w:ascii="Palatino Linotype" w:eastAsia="Calibri" w:hAnsi="Palatino Linotype" w:cs="Arial"/>
                <w:sz w:val="20"/>
                <w:szCs w:val="20"/>
                <w:lang w:eastAsia="hu-HU"/>
              </w:rPr>
              <w:t xml:space="preserve"> Gépészeti alapozó feladatok</w:t>
            </w:r>
          </w:p>
        </w:tc>
        <w:tc>
          <w:tcPr>
            <w:tcW w:w="1617" w:type="dxa"/>
            <w:tcBorders>
              <w:top w:val="nil"/>
              <w:left w:val="nil"/>
              <w:bottom w:val="single" w:sz="4" w:space="0" w:color="auto"/>
              <w:right w:val="single" w:sz="4" w:space="0" w:color="auto"/>
            </w:tcBorders>
            <w:shd w:val="clear" w:color="auto" w:fill="auto"/>
            <w:vAlign w:val="center"/>
          </w:tcPr>
          <w:p w:rsidR="0049408F" w:rsidRPr="006A2102" w:rsidRDefault="0049408F"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Gépészeti alapozó</w:t>
            </w:r>
          </w:p>
          <w:p w:rsidR="0049408F" w:rsidRPr="006A2102" w:rsidRDefault="0049408F" w:rsidP="003A1AAF">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feladatok</w:t>
            </w: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r>
      <w:tr w:rsidR="0049408F" w:rsidRPr="006A2102">
        <w:trPr>
          <w:trHeight w:val="570"/>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49408F" w:rsidRPr="006A2102" w:rsidRDefault="0049408F" w:rsidP="003A1AAF">
            <w:pPr>
              <w:spacing w:after="0" w:line="240" w:lineRule="auto"/>
              <w:rPr>
                <w:rFonts w:ascii="Palatino Linotype" w:eastAsia="Calibri" w:hAnsi="Palatino Linotype" w:cs="Arial"/>
                <w:sz w:val="20"/>
                <w:szCs w:val="20"/>
                <w:lang w:eastAsia="hu-HU"/>
              </w:rPr>
            </w:pPr>
          </w:p>
        </w:tc>
        <w:tc>
          <w:tcPr>
            <w:tcW w:w="1617" w:type="dxa"/>
            <w:tcBorders>
              <w:top w:val="nil"/>
              <w:left w:val="nil"/>
              <w:bottom w:val="single" w:sz="4" w:space="0" w:color="auto"/>
              <w:right w:val="single" w:sz="4" w:space="0" w:color="auto"/>
            </w:tcBorders>
            <w:shd w:val="clear" w:color="auto" w:fill="auto"/>
            <w:vAlign w:val="center"/>
          </w:tcPr>
          <w:p w:rsidR="0049408F" w:rsidRPr="006A2102" w:rsidRDefault="0049408F"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 xml:space="preserve">Gépészeti alapozó </w:t>
            </w:r>
          </w:p>
          <w:p w:rsidR="0049408F" w:rsidRPr="006A2102" w:rsidRDefault="0049408F" w:rsidP="003A1AAF">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feladatok gyakorlata</w:t>
            </w: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9408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49408F" w:rsidRPr="006A2102" w:rsidRDefault="0049408F" w:rsidP="00E9381B">
            <w:pPr>
              <w:spacing w:after="0" w:line="240" w:lineRule="auto"/>
              <w:jc w:val="center"/>
              <w:rPr>
                <w:rFonts w:ascii="Palatino Linotype" w:eastAsia="Calibri" w:hAnsi="Palatino Linotype" w:cs="Arial"/>
                <w:sz w:val="20"/>
                <w:szCs w:val="20"/>
                <w:lang w:eastAsia="hu-HU"/>
              </w:rPr>
            </w:pPr>
          </w:p>
        </w:tc>
      </w:tr>
      <w:tr w:rsidR="00423642" w:rsidRPr="006A2102">
        <w:trPr>
          <w:trHeight w:val="570"/>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 xml:space="preserve">10166-12 </w:t>
            </w:r>
            <w:r w:rsidR="006A2102">
              <w:rPr>
                <w:rFonts w:ascii="Palatino Linotype" w:eastAsia="Calibri" w:hAnsi="Palatino Linotype" w:cs="Arial"/>
                <w:sz w:val="20"/>
                <w:szCs w:val="20"/>
                <w:lang w:eastAsia="hu-HU"/>
              </w:rPr>
              <w:br/>
            </w:r>
            <w:r w:rsidRPr="006A2102">
              <w:rPr>
                <w:rFonts w:ascii="Palatino Linotype" w:eastAsia="Calibri" w:hAnsi="Palatino Linotype" w:cs="Arial"/>
                <w:sz w:val="20"/>
                <w:szCs w:val="20"/>
                <w:lang w:eastAsia="hu-HU"/>
              </w:rPr>
              <w:t>Gépészeti kötési feladatok</w:t>
            </w:r>
          </w:p>
        </w:tc>
        <w:tc>
          <w:tcPr>
            <w:tcW w:w="1617" w:type="dxa"/>
            <w:tcBorders>
              <w:top w:val="nil"/>
              <w:left w:val="nil"/>
              <w:bottom w:val="single" w:sz="4" w:space="0" w:color="auto"/>
              <w:right w:val="single" w:sz="4" w:space="0" w:color="auto"/>
            </w:tcBorders>
            <w:shd w:val="clear" w:color="auto" w:fill="auto"/>
            <w:vAlign w:val="center"/>
          </w:tcPr>
          <w:p w:rsidR="00423642" w:rsidRPr="006A2102" w:rsidRDefault="00423642" w:rsidP="000048B3">
            <w:pPr>
              <w:spacing w:after="0" w:line="240" w:lineRule="auto"/>
              <w:rPr>
                <w:rFonts w:ascii="Palatino Linotype" w:eastAsia="Calibri" w:hAnsi="Palatino Linotype" w:cs="Arial"/>
                <w:color w:val="000000"/>
                <w:sz w:val="20"/>
                <w:szCs w:val="20"/>
                <w:lang w:eastAsia="hu-HU"/>
              </w:rPr>
            </w:pPr>
            <w:r w:rsidRPr="006A2102">
              <w:rPr>
                <w:rFonts w:ascii="Palatino Linotype" w:hAnsi="Palatino Linotype"/>
                <w:sz w:val="20"/>
                <w:szCs w:val="20"/>
              </w:rPr>
              <w:t>Gépészeti kötések ala</w:t>
            </w:r>
            <w:r w:rsidRPr="006A2102">
              <w:rPr>
                <w:rFonts w:ascii="Palatino Linotype" w:hAnsi="Palatino Linotype"/>
                <w:sz w:val="20"/>
                <w:szCs w:val="20"/>
              </w:rPr>
              <w:t>p</w:t>
            </w:r>
            <w:r w:rsidRPr="006A2102">
              <w:rPr>
                <w:rFonts w:ascii="Palatino Linotype" w:hAnsi="Palatino Linotype"/>
                <w:sz w:val="20"/>
                <w:szCs w:val="20"/>
              </w:rPr>
              <w:t>jai</w:t>
            </w: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2,5</w:t>
            </w:r>
          </w:p>
        </w:tc>
        <w:tc>
          <w:tcPr>
            <w:tcW w:w="1074"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2,5</w:t>
            </w:r>
          </w:p>
        </w:tc>
        <w:tc>
          <w:tcPr>
            <w:tcW w:w="1074"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1140"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r>
      <w:tr w:rsidR="00423642" w:rsidRPr="006A2102">
        <w:trPr>
          <w:trHeight w:val="570"/>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1617" w:type="dxa"/>
            <w:tcBorders>
              <w:top w:val="nil"/>
              <w:left w:val="nil"/>
              <w:bottom w:val="single" w:sz="4" w:space="0" w:color="auto"/>
              <w:right w:val="single" w:sz="4" w:space="0" w:color="auto"/>
            </w:tcBorders>
            <w:shd w:val="clear" w:color="auto" w:fill="auto"/>
            <w:vAlign w:val="center"/>
          </w:tcPr>
          <w:p w:rsidR="00423642" w:rsidRPr="006A2102" w:rsidRDefault="00423642" w:rsidP="000048B3">
            <w:pPr>
              <w:spacing w:after="0" w:line="240" w:lineRule="auto"/>
              <w:rPr>
                <w:rFonts w:ascii="Palatino Linotype" w:eastAsia="Calibri" w:hAnsi="Palatino Linotype" w:cs="Arial"/>
                <w:color w:val="000000"/>
                <w:sz w:val="20"/>
                <w:szCs w:val="20"/>
                <w:lang w:eastAsia="hu-HU"/>
              </w:rPr>
            </w:pPr>
            <w:r w:rsidRPr="006A2102">
              <w:rPr>
                <w:rFonts w:ascii="Palatino Linotype" w:hAnsi="Palatino Linotype"/>
                <w:sz w:val="20"/>
                <w:szCs w:val="20"/>
              </w:rPr>
              <w:t>Gépészeti kötések kész</w:t>
            </w:r>
            <w:r w:rsidRPr="006A2102">
              <w:rPr>
                <w:rFonts w:ascii="Palatino Linotype" w:hAnsi="Palatino Linotype"/>
                <w:sz w:val="20"/>
                <w:szCs w:val="20"/>
              </w:rPr>
              <w:t>í</w:t>
            </w:r>
            <w:r w:rsidRPr="006A2102">
              <w:rPr>
                <w:rFonts w:ascii="Palatino Linotype" w:hAnsi="Palatino Linotype"/>
                <w:sz w:val="20"/>
                <w:szCs w:val="20"/>
              </w:rPr>
              <w:t>tésének gyakorlata</w:t>
            </w: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3,5</w:t>
            </w:r>
          </w:p>
        </w:tc>
        <w:tc>
          <w:tcPr>
            <w:tcW w:w="720" w:type="dxa"/>
            <w:vMerge/>
            <w:tcBorders>
              <w:top w:val="nil"/>
              <w:left w:val="single" w:sz="4" w:space="0" w:color="auto"/>
              <w:bottom w:val="single" w:sz="4" w:space="0" w:color="000000"/>
              <w:right w:val="single" w:sz="4" w:space="0" w:color="auto"/>
            </w:tcBorders>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w:t>
            </w:r>
          </w:p>
        </w:tc>
        <w:tc>
          <w:tcPr>
            <w:tcW w:w="720" w:type="dxa"/>
            <w:vMerge/>
            <w:tcBorders>
              <w:top w:val="nil"/>
              <w:left w:val="single" w:sz="4" w:space="0" w:color="auto"/>
              <w:bottom w:val="single" w:sz="4" w:space="0" w:color="000000"/>
              <w:right w:val="single" w:sz="4" w:space="0" w:color="auto"/>
            </w:tcBorders>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1129"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1074"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3,5</w:t>
            </w:r>
          </w:p>
        </w:tc>
        <w:tc>
          <w:tcPr>
            <w:tcW w:w="720" w:type="dxa"/>
            <w:vMerge/>
            <w:tcBorders>
              <w:top w:val="nil"/>
              <w:left w:val="single" w:sz="4" w:space="0" w:color="auto"/>
              <w:bottom w:val="single" w:sz="4" w:space="0" w:color="000000"/>
              <w:right w:val="single" w:sz="4" w:space="0" w:color="auto"/>
            </w:tcBorders>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423642" w:rsidRPr="006A2102" w:rsidRDefault="00423642"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4</w:t>
            </w:r>
          </w:p>
        </w:tc>
      </w:tr>
      <w:tr w:rsidR="000048B3" w:rsidRPr="006A2102">
        <w:trPr>
          <w:trHeight w:val="570"/>
          <w:jc w:val="center"/>
        </w:trPr>
        <w:tc>
          <w:tcPr>
            <w:tcW w:w="1872" w:type="dxa"/>
            <w:vMerge w:val="restart"/>
            <w:tcBorders>
              <w:top w:val="single" w:sz="4" w:space="0" w:color="auto"/>
              <w:left w:val="single" w:sz="4" w:space="0" w:color="auto"/>
              <w:right w:val="single" w:sz="4" w:space="0" w:color="auto"/>
            </w:tcBorders>
            <w:shd w:val="clear" w:color="auto" w:fill="auto"/>
            <w:vAlign w:val="center"/>
          </w:tcPr>
          <w:p w:rsidR="000048B3" w:rsidRPr="006A2102" w:rsidRDefault="000048B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lastRenderedPageBreak/>
              <w:t>10165-12 Épületlakatos feladatok</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0048B3" w:rsidRPr="006A2102" w:rsidRDefault="00910A17"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sz w:val="20"/>
                <w:szCs w:val="20"/>
                <w:lang w:eastAsia="hu-HU"/>
              </w:rPr>
              <w:t>Épületlakatos feladatok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270C31"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4</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r>
      <w:tr w:rsidR="000048B3" w:rsidRPr="006A2102">
        <w:trPr>
          <w:trHeight w:val="570"/>
          <w:jc w:val="center"/>
        </w:trPr>
        <w:tc>
          <w:tcPr>
            <w:tcW w:w="1872" w:type="dxa"/>
            <w:vMerge/>
            <w:tcBorders>
              <w:left w:val="single" w:sz="4" w:space="0" w:color="auto"/>
              <w:bottom w:val="single" w:sz="4" w:space="0" w:color="auto"/>
              <w:right w:val="single" w:sz="4" w:space="0" w:color="auto"/>
            </w:tcBorders>
            <w:shd w:val="clear" w:color="auto" w:fill="auto"/>
            <w:vAlign w:val="center"/>
          </w:tcPr>
          <w:p w:rsidR="000048B3" w:rsidRPr="006A2102" w:rsidRDefault="000048B3" w:rsidP="003A1AAF">
            <w:pPr>
              <w:spacing w:after="0" w:line="240" w:lineRule="auto"/>
              <w:rPr>
                <w:rFonts w:ascii="Palatino Linotype" w:eastAsia="Calibri" w:hAnsi="Palatino Linotype" w:cs="Arial"/>
                <w:sz w:val="20"/>
                <w:szCs w:val="20"/>
                <w:lang w:eastAsia="hu-HU"/>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0048B3" w:rsidRPr="006A2102" w:rsidRDefault="000048B3"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Épületlakatos felad</w:t>
            </w:r>
            <w:r w:rsidRPr="006A2102">
              <w:rPr>
                <w:rFonts w:ascii="Palatino Linotype" w:eastAsia="Calibri" w:hAnsi="Palatino Linotype" w:cs="Arial"/>
                <w:color w:val="000000"/>
                <w:sz w:val="20"/>
                <w:szCs w:val="20"/>
                <w:lang w:eastAsia="hu-HU"/>
              </w:rPr>
              <w:t>a</w:t>
            </w:r>
            <w:r w:rsidRPr="006A2102">
              <w:rPr>
                <w:rFonts w:ascii="Palatino Linotype" w:eastAsia="Calibri" w:hAnsi="Palatino Linotype" w:cs="Arial"/>
                <w:color w:val="000000"/>
                <w:sz w:val="20"/>
                <w:szCs w:val="20"/>
                <w:lang w:eastAsia="hu-HU"/>
              </w:rPr>
              <w:t>tok gyakorlata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6F0467"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9</w:t>
            </w: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6F0467"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B8024E"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8</w:t>
            </w: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B8024E"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w:t>
            </w:r>
            <w:r w:rsidR="00084C64" w:rsidRPr="006A2102">
              <w:rPr>
                <w:rFonts w:ascii="Palatino Linotype" w:eastAsia="Calibri" w:hAnsi="Palatino Linotype" w:cs="Arial"/>
                <w:sz w:val="20"/>
                <w:szCs w:val="20"/>
                <w:lang w:eastAsia="hu-HU"/>
              </w:rPr>
              <w:t>,5</w:t>
            </w:r>
          </w:p>
        </w:tc>
      </w:tr>
      <w:tr w:rsidR="000048B3" w:rsidRPr="006A2102">
        <w:trPr>
          <w:trHeight w:val="570"/>
          <w:jc w:val="center"/>
        </w:trPr>
        <w:tc>
          <w:tcPr>
            <w:tcW w:w="1872" w:type="dxa"/>
            <w:vMerge w:val="restart"/>
            <w:tcBorders>
              <w:top w:val="single" w:sz="4" w:space="0" w:color="auto"/>
              <w:left w:val="single" w:sz="4" w:space="0" w:color="auto"/>
              <w:right w:val="single" w:sz="4" w:space="0" w:color="auto"/>
            </w:tcBorders>
            <w:shd w:val="clear" w:color="auto" w:fill="auto"/>
            <w:vAlign w:val="center"/>
          </w:tcPr>
          <w:p w:rsidR="000048B3" w:rsidRPr="006A2102" w:rsidRDefault="000048B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10167-12 Magasban végzett lakatos feladatok</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0048B3" w:rsidRPr="006A2102" w:rsidRDefault="000048B3"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Magasban végzett lakatos fe</w:t>
            </w:r>
            <w:r w:rsidRPr="006A2102">
              <w:rPr>
                <w:rFonts w:ascii="Palatino Linotype" w:eastAsia="Calibri" w:hAnsi="Palatino Linotype" w:cs="Arial"/>
                <w:color w:val="000000"/>
                <w:sz w:val="20"/>
                <w:szCs w:val="20"/>
                <w:lang w:eastAsia="hu-HU"/>
              </w:rPr>
              <w:t>l</w:t>
            </w:r>
            <w:r w:rsidRPr="006A2102">
              <w:rPr>
                <w:rFonts w:ascii="Palatino Linotype" w:eastAsia="Calibri" w:hAnsi="Palatino Linotype" w:cs="Arial"/>
                <w:color w:val="000000"/>
                <w:sz w:val="20"/>
                <w:szCs w:val="20"/>
                <w:lang w:eastAsia="hu-HU"/>
              </w:rPr>
              <w:t xml:space="preserve">adatok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270C31"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r>
      <w:tr w:rsidR="000048B3" w:rsidRPr="006A2102">
        <w:trPr>
          <w:trHeight w:val="570"/>
          <w:jc w:val="center"/>
        </w:trPr>
        <w:tc>
          <w:tcPr>
            <w:tcW w:w="1872" w:type="dxa"/>
            <w:vMerge/>
            <w:tcBorders>
              <w:left w:val="single" w:sz="4" w:space="0" w:color="auto"/>
              <w:bottom w:val="single" w:sz="4" w:space="0" w:color="auto"/>
              <w:right w:val="single" w:sz="4" w:space="0" w:color="auto"/>
            </w:tcBorders>
            <w:shd w:val="clear" w:color="auto" w:fill="auto"/>
            <w:vAlign w:val="center"/>
          </w:tcPr>
          <w:p w:rsidR="000048B3" w:rsidRPr="006A2102" w:rsidRDefault="000048B3" w:rsidP="003A1AAF">
            <w:pPr>
              <w:spacing w:after="0" w:line="240" w:lineRule="auto"/>
              <w:rPr>
                <w:rFonts w:ascii="Palatino Linotype" w:eastAsia="Calibri" w:hAnsi="Palatino Linotype" w:cs="Arial"/>
                <w:sz w:val="20"/>
                <w:szCs w:val="20"/>
                <w:lang w:eastAsia="hu-HU"/>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0048B3" w:rsidRPr="006A2102" w:rsidRDefault="000048B3"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Magasban végzett lakatos feladatok gyakorl</w:t>
            </w:r>
            <w:r w:rsidRPr="006A2102">
              <w:rPr>
                <w:rFonts w:ascii="Palatino Linotype" w:eastAsia="Calibri" w:hAnsi="Palatino Linotype" w:cs="Arial"/>
                <w:color w:val="000000"/>
                <w:sz w:val="20"/>
                <w:szCs w:val="20"/>
                <w:lang w:eastAsia="hu-HU"/>
              </w:rPr>
              <w:t>a</w:t>
            </w:r>
            <w:r w:rsidRPr="006A2102">
              <w:rPr>
                <w:rFonts w:ascii="Palatino Linotype" w:eastAsia="Calibri" w:hAnsi="Palatino Linotype" w:cs="Arial"/>
                <w:color w:val="000000"/>
                <w:sz w:val="20"/>
                <w:szCs w:val="20"/>
                <w:lang w:eastAsia="hu-HU"/>
              </w:rPr>
              <w:t>ta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270C31"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w:t>
            </w:r>
          </w:p>
        </w:tc>
      </w:tr>
      <w:tr w:rsidR="000048B3" w:rsidRPr="006A2102">
        <w:trPr>
          <w:trHeight w:val="570"/>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48B3" w:rsidRPr="006A2102" w:rsidRDefault="000048B3" w:rsidP="00A50583">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10168-12 Szerkezetlakatos feladatok</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0048B3" w:rsidRPr="006A2102" w:rsidRDefault="00910A17"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sz w:val="20"/>
                <w:szCs w:val="20"/>
                <w:lang w:eastAsia="hu-HU"/>
              </w:rPr>
              <w:t>Szerkezetlakatos feladatok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270C31"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270C31"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r w:rsidR="00476816" w:rsidRPr="006A2102">
              <w:rPr>
                <w:rFonts w:ascii="Palatino Linotype" w:eastAsia="Calibri" w:hAnsi="Palatino Linotype" w:cs="Arial"/>
                <w:sz w:val="20"/>
                <w:szCs w:val="20"/>
                <w:lang w:eastAsia="hu-HU"/>
              </w:rPr>
              <w:t>,5</w:t>
            </w: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w:t>
            </w:r>
            <w:r w:rsidR="00084C64" w:rsidRPr="006A2102">
              <w:rPr>
                <w:rFonts w:ascii="Palatino Linotype" w:eastAsia="Calibri" w:hAnsi="Palatino Linotype" w:cs="Arial"/>
                <w:sz w:val="20"/>
                <w:szCs w:val="20"/>
                <w:lang w:eastAsia="hu-HU"/>
              </w:rPr>
              <w:t>,5</w:t>
            </w: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r>
      <w:tr w:rsidR="000048B3" w:rsidRPr="006A2102">
        <w:trPr>
          <w:trHeight w:val="570"/>
          <w:jc w:val="center"/>
        </w:trPr>
        <w:tc>
          <w:tcPr>
            <w:tcW w:w="1872" w:type="dxa"/>
            <w:vMerge/>
            <w:tcBorders>
              <w:top w:val="single" w:sz="4" w:space="0" w:color="auto"/>
              <w:left w:val="single" w:sz="4" w:space="0" w:color="auto"/>
              <w:bottom w:val="single" w:sz="4" w:space="0" w:color="auto"/>
              <w:right w:val="single" w:sz="4" w:space="0" w:color="auto"/>
            </w:tcBorders>
            <w:vAlign w:val="center"/>
          </w:tcPr>
          <w:p w:rsidR="000048B3" w:rsidRPr="006A2102" w:rsidRDefault="000048B3" w:rsidP="003A1AAF">
            <w:pPr>
              <w:spacing w:after="0" w:line="240" w:lineRule="auto"/>
              <w:rPr>
                <w:rFonts w:ascii="Palatino Linotype" w:eastAsia="Calibri" w:hAnsi="Palatino Linotype" w:cs="Arial"/>
                <w:sz w:val="20"/>
                <w:szCs w:val="20"/>
                <w:lang w:eastAsia="hu-HU"/>
              </w:rPr>
            </w:pPr>
          </w:p>
        </w:tc>
        <w:tc>
          <w:tcPr>
            <w:tcW w:w="1617" w:type="dxa"/>
            <w:tcBorders>
              <w:top w:val="single" w:sz="4" w:space="0" w:color="auto"/>
              <w:left w:val="nil"/>
              <w:bottom w:val="single" w:sz="4" w:space="0" w:color="auto"/>
              <w:right w:val="single" w:sz="4" w:space="0" w:color="auto"/>
            </w:tcBorders>
            <w:shd w:val="clear" w:color="auto" w:fill="auto"/>
            <w:vAlign w:val="center"/>
          </w:tcPr>
          <w:p w:rsidR="000048B3" w:rsidRPr="006A2102" w:rsidRDefault="000048B3" w:rsidP="000048B3">
            <w:pPr>
              <w:spacing w:after="0" w:line="240" w:lineRule="auto"/>
              <w:rPr>
                <w:rFonts w:ascii="Palatino Linotype" w:eastAsia="Calibri" w:hAnsi="Palatino Linotype" w:cs="Arial"/>
                <w:color w:val="000000"/>
                <w:sz w:val="20"/>
                <w:szCs w:val="20"/>
                <w:lang w:eastAsia="hu-HU"/>
              </w:rPr>
            </w:pPr>
            <w:r w:rsidRPr="006A2102">
              <w:rPr>
                <w:rFonts w:ascii="Palatino Linotype" w:eastAsia="Calibri" w:hAnsi="Palatino Linotype" w:cs="Arial"/>
                <w:color w:val="000000"/>
                <w:sz w:val="20"/>
                <w:szCs w:val="20"/>
                <w:lang w:eastAsia="hu-HU"/>
              </w:rPr>
              <w:t>Szerkezet-lakatos fe</w:t>
            </w:r>
            <w:r w:rsidRPr="006A2102">
              <w:rPr>
                <w:rFonts w:ascii="Palatino Linotype" w:eastAsia="Calibri" w:hAnsi="Palatino Linotype" w:cs="Arial"/>
                <w:color w:val="000000"/>
                <w:sz w:val="20"/>
                <w:szCs w:val="20"/>
                <w:lang w:eastAsia="hu-HU"/>
              </w:rPr>
              <w:t>l</w:t>
            </w:r>
            <w:r w:rsidRPr="006A2102">
              <w:rPr>
                <w:rFonts w:ascii="Palatino Linotype" w:eastAsia="Calibri" w:hAnsi="Palatino Linotype" w:cs="Arial"/>
                <w:color w:val="000000"/>
                <w:sz w:val="20"/>
                <w:szCs w:val="20"/>
                <w:lang w:eastAsia="hu-HU"/>
              </w:rPr>
              <w:t>adatok gyakorlata</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0048B3" w:rsidRPr="006A2102" w:rsidRDefault="006F0467"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29" w:type="dxa"/>
            <w:tcBorders>
              <w:top w:val="single" w:sz="4" w:space="0" w:color="auto"/>
              <w:left w:val="nil"/>
              <w:bottom w:val="single" w:sz="4" w:space="0" w:color="auto"/>
              <w:right w:val="single" w:sz="4" w:space="0" w:color="auto"/>
            </w:tcBorders>
            <w:shd w:val="clear" w:color="auto" w:fill="C0C0C0"/>
            <w:noWrap/>
            <w:vAlign w:val="center"/>
          </w:tcPr>
          <w:p w:rsidR="000048B3" w:rsidRPr="006A2102" w:rsidRDefault="00270C31"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r w:rsidR="006F0467" w:rsidRPr="006A2102">
              <w:rPr>
                <w:rFonts w:ascii="Palatino Linotype" w:eastAsia="Calibri" w:hAnsi="Palatino Linotype" w:cs="Arial"/>
                <w:sz w:val="20"/>
                <w:szCs w:val="20"/>
                <w:lang w:eastAsia="hu-HU"/>
              </w:rPr>
              <w:t>2</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074" w:type="dxa"/>
            <w:tcBorders>
              <w:top w:val="single" w:sz="4" w:space="0" w:color="auto"/>
              <w:left w:val="nil"/>
              <w:bottom w:val="single" w:sz="4" w:space="0" w:color="auto"/>
              <w:right w:val="single" w:sz="4" w:space="0" w:color="auto"/>
            </w:tcBorders>
            <w:shd w:val="clear" w:color="auto" w:fill="C0C0C0"/>
            <w:noWrap/>
            <w:vAlign w:val="center"/>
          </w:tcPr>
          <w:p w:rsidR="000048B3" w:rsidRPr="006A2102" w:rsidRDefault="00CC76BE"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4</w:t>
            </w:r>
          </w:p>
        </w:tc>
        <w:tc>
          <w:tcPr>
            <w:tcW w:w="720" w:type="dxa"/>
            <w:vMerge/>
            <w:tcBorders>
              <w:top w:val="nil"/>
              <w:left w:val="single" w:sz="4" w:space="0" w:color="auto"/>
              <w:bottom w:val="single" w:sz="4" w:space="0" w:color="000000"/>
              <w:right w:val="single" w:sz="4" w:space="0" w:color="auto"/>
            </w:tcBorders>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048B3" w:rsidRPr="006A2102" w:rsidRDefault="000048B3" w:rsidP="00E9381B">
            <w:pPr>
              <w:spacing w:after="0" w:line="240" w:lineRule="auto"/>
              <w:jc w:val="center"/>
              <w:rPr>
                <w:rFonts w:ascii="Palatino Linotype" w:eastAsia="Calibri" w:hAnsi="Palatino Linotype" w:cs="Arial"/>
                <w:sz w:val="20"/>
                <w:szCs w:val="20"/>
                <w:lang w:eastAsia="hu-HU"/>
              </w:rPr>
            </w:pPr>
          </w:p>
        </w:tc>
        <w:tc>
          <w:tcPr>
            <w:tcW w:w="1140" w:type="dxa"/>
            <w:tcBorders>
              <w:top w:val="single" w:sz="4" w:space="0" w:color="auto"/>
              <w:left w:val="nil"/>
              <w:bottom w:val="single" w:sz="4" w:space="0" w:color="auto"/>
              <w:right w:val="single" w:sz="4" w:space="0" w:color="auto"/>
            </w:tcBorders>
            <w:shd w:val="clear" w:color="auto" w:fill="C0C0C0"/>
            <w:noWrap/>
            <w:vAlign w:val="center"/>
          </w:tcPr>
          <w:p w:rsidR="000048B3"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r w:rsidR="00CC76BE" w:rsidRPr="006A2102">
              <w:rPr>
                <w:rFonts w:ascii="Palatino Linotype" w:eastAsia="Calibri" w:hAnsi="Palatino Linotype" w:cs="Arial"/>
                <w:sz w:val="20"/>
                <w:szCs w:val="20"/>
                <w:lang w:eastAsia="hu-HU"/>
              </w:rPr>
              <w:t>2</w:t>
            </w:r>
          </w:p>
        </w:tc>
      </w:tr>
      <w:tr w:rsidR="003A1AAF" w:rsidRPr="006A2102">
        <w:trPr>
          <w:trHeight w:val="300"/>
          <w:jc w:val="center"/>
        </w:trPr>
        <w:tc>
          <w:tcPr>
            <w:tcW w:w="348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A1AAF" w:rsidRPr="006A2102" w:rsidRDefault="003A1AAF" w:rsidP="001A7F0E">
            <w:pPr>
              <w:spacing w:after="0" w:line="240" w:lineRule="auto"/>
              <w:ind w:firstLineChars="100" w:firstLine="200"/>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Összes óra</w:t>
            </w:r>
          </w:p>
        </w:tc>
        <w:tc>
          <w:tcPr>
            <w:tcW w:w="896" w:type="dxa"/>
            <w:tcBorders>
              <w:top w:val="nil"/>
              <w:left w:val="nil"/>
              <w:bottom w:val="single" w:sz="4" w:space="0" w:color="auto"/>
              <w:right w:val="single" w:sz="4" w:space="0" w:color="auto"/>
            </w:tcBorders>
            <w:shd w:val="clear" w:color="auto" w:fill="auto"/>
            <w:noWrap/>
            <w:vAlign w:val="center"/>
          </w:tcPr>
          <w:p w:rsidR="003A1AAF" w:rsidRPr="006A2102" w:rsidRDefault="00BC2033"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6</w:t>
            </w:r>
          </w:p>
        </w:tc>
        <w:tc>
          <w:tcPr>
            <w:tcW w:w="1074" w:type="dxa"/>
            <w:tcBorders>
              <w:top w:val="nil"/>
              <w:left w:val="nil"/>
              <w:bottom w:val="single" w:sz="4" w:space="0" w:color="auto"/>
              <w:right w:val="single" w:sz="4" w:space="0" w:color="auto"/>
            </w:tcBorders>
            <w:shd w:val="clear" w:color="auto" w:fill="C0C0C0"/>
            <w:noWrap/>
            <w:vAlign w:val="center"/>
          </w:tcPr>
          <w:p w:rsidR="003A1AAF" w:rsidRPr="006A2102" w:rsidRDefault="00BC2033"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8</w:t>
            </w:r>
            <w:r w:rsidR="00476816" w:rsidRPr="006A2102">
              <w:rPr>
                <w:rFonts w:ascii="Palatino Linotype" w:eastAsia="Calibri" w:hAnsi="Palatino Linotype" w:cs="Arial"/>
                <w:sz w:val="20"/>
                <w:szCs w:val="20"/>
                <w:lang w:eastAsia="hu-HU"/>
              </w:rPr>
              <w:t>,5</w:t>
            </w:r>
          </w:p>
        </w:tc>
        <w:tc>
          <w:tcPr>
            <w:tcW w:w="720" w:type="dxa"/>
            <w:vMerge/>
            <w:tcBorders>
              <w:top w:val="nil"/>
              <w:left w:val="single" w:sz="4" w:space="0" w:color="auto"/>
              <w:bottom w:val="single" w:sz="4" w:space="0" w:color="000000"/>
              <w:right w:val="single" w:sz="4" w:space="0" w:color="auto"/>
            </w:tcBorders>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6A2102" w:rsidRDefault="00084C64"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7</w:t>
            </w:r>
          </w:p>
        </w:tc>
        <w:tc>
          <w:tcPr>
            <w:tcW w:w="1074" w:type="dxa"/>
            <w:tcBorders>
              <w:top w:val="nil"/>
              <w:left w:val="nil"/>
              <w:bottom w:val="single" w:sz="4" w:space="0" w:color="auto"/>
              <w:right w:val="single" w:sz="4" w:space="0" w:color="auto"/>
            </w:tcBorders>
            <w:shd w:val="clear" w:color="auto" w:fill="C0C0C0"/>
            <w:noWrap/>
            <w:vAlign w:val="center"/>
          </w:tcPr>
          <w:p w:rsidR="003A1AAF" w:rsidRPr="006A2102" w:rsidRDefault="00EC4E3C"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w:t>
            </w:r>
            <w:r w:rsidR="00084C64" w:rsidRPr="006A2102">
              <w:rPr>
                <w:rFonts w:ascii="Palatino Linotype" w:eastAsia="Calibri" w:hAnsi="Palatino Linotype" w:cs="Arial"/>
                <w:sz w:val="20"/>
                <w:szCs w:val="20"/>
                <w:lang w:eastAsia="hu-HU"/>
              </w:rPr>
              <w:t>6</w:t>
            </w:r>
          </w:p>
        </w:tc>
        <w:tc>
          <w:tcPr>
            <w:tcW w:w="720" w:type="dxa"/>
            <w:vMerge/>
            <w:tcBorders>
              <w:top w:val="nil"/>
              <w:left w:val="single" w:sz="4" w:space="0" w:color="auto"/>
              <w:bottom w:val="single" w:sz="4" w:space="0" w:color="000000"/>
              <w:right w:val="single" w:sz="4" w:space="0" w:color="auto"/>
            </w:tcBorders>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7</w:t>
            </w:r>
          </w:p>
        </w:tc>
        <w:tc>
          <w:tcPr>
            <w:tcW w:w="1129" w:type="dxa"/>
            <w:tcBorders>
              <w:top w:val="nil"/>
              <w:left w:val="nil"/>
              <w:bottom w:val="single" w:sz="4" w:space="0" w:color="auto"/>
              <w:right w:val="single" w:sz="4" w:space="0" w:color="auto"/>
            </w:tcBorders>
            <w:shd w:val="clear" w:color="auto" w:fill="C0C0C0"/>
            <w:noWrap/>
            <w:vAlign w:val="center"/>
          </w:tcPr>
          <w:p w:rsidR="003A1AAF" w:rsidRPr="006A2102" w:rsidRDefault="00EC4E3C"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16</w:t>
            </w:r>
          </w:p>
        </w:tc>
        <w:tc>
          <w:tcPr>
            <w:tcW w:w="896" w:type="dxa"/>
            <w:tcBorders>
              <w:top w:val="nil"/>
              <w:left w:val="nil"/>
              <w:bottom w:val="single" w:sz="4" w:space="0" w:color="auto"/>
              <w:right w:val="single" w:sz="4" w:space="0" w:color="auto"/>
            </w:tcBorders>
            <w:shd w:val="clear" w:color="auto" w:fill="auto"/>
            <w:noWrap/>
            <w:vAlign w:val="center"/>
          </w:tcPr>
          <w:p w:rsidR="003A1AA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11</w:t>
            </w:r>
          </w:p>
        </w:tc>
        <w:tc>
          <w:tcPr>
            <w:tcW w:w="1074" w:type="dxa"/>
            <w:tcBorders>
              <w:top w:val="nil"/>
              <w:left w:val="nil"/>
              <w:bottom w:val="single" w:sz="4" w:space="0" w:color="auto"/>
              <w:right w:val="single" w:sz="4" w:space="0" w:color="auto"/>
            </w:tcBorders>
            <w:shd w:val="clear" w:color="auto" w:fill="C0C0C0"/>
            <w:noWrap/>
            <w:vAlign w:val="center"/>
          </w:tcPr>
          <w:p w:rsidR="003A1AA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20,5</w:t>
            </w:r>
          </w:p>
        </w:tc>
        <w:tc>
          <w:tcPr>
            <w:tcW w:w="720" w:type="dxa"/>
            <w:vMerge/>
            <w:tcBorders>
              <w:top w:val="nil"/>
              <w:left w:val="single" w:sz="4" w:space="0" w:color="auto"/>
              <w:bottom w:val="single" w:sz="4" w:space="0" w:color="000000"/>
              <w:right w:val="single" w:sz="4" w:space="0" w:color="auto"/>
            </w:tcBorders>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3A1AA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9</w:t>
            </w:r>
          </w:p>
        </w:tc>
        <w:tc>
          <w:tcPr>
            <w:tcW w:w="1140" w:type="dxa"/>
            <w:tcBorders>
              <w:top w:val="nil"/>
              <w:left w:val="nil"/>
              <w:bottom w:val="single" w:sz="4" w:space="0" w:color="auto"/>
              <w:right w:val="single" w:sz="4" w:space="0" w:color="auto"/>
            </w:tcBorders>
            <w:shd w:val="clear" w:color="auto" w:fill="C0C0C0"/>
            <w:noWrap/>
            <w:vAlign w:val="center"/>
          </w:tcPr>
          <w:p w:rsidR="003A1AAF" w:rsidRPr="006A2102" w:rsidRDefault="00476816"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22,5</w:t>
            </w:r>
          </w:p>
        </w:tc>
      </w:tr>
      <w:tr w:rsidR="003A1AAF" w:rsidRPr="006A2102">
        <w:trPr>
          <w:trHeight w:val="300"/>
          <w:jc w:val="center"/>
        </w:trPr>
        <w:tc>
          <w:tcPr>
            <w:tcW w:w="348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3A1AAF" w:rsidRPr="006A2102" w:rsidRDefault="003A1AAF" w:rsidP="001A7F0E">
            <w:pPr>
              <w:spacing w:after="0" w:line="240" w:lineRule="auto"/>
              <w:ind w:firstLineChars="100" w:firstLine="200"/>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Összes óra</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6A2102" w:rsidRDefault="003A1AAF" w:rsidP="00E9381B">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31,5</w:t>
            </w:r>
          </w:p>
        </w:tc>
      </w:tr>
    </w:tbl>
    <w:p w:rsidR="003C59F1" w:rsidRPr="000804D1" w:rsidRDefault="003C59F1" w:rsidP="00FF7AB4">
      <w:pPr>
        <w:spacing w:after="0" w:line="240" w:lineRule="auto"/>
        <w:jc w:val="center"/>
        <w:outlineLvl w:val="2"/>
        <w:rPr>
          <w:rFonts w:ascii="Palatino Linotype" w:hAnsi="Palatino Linotype"/>
          <w:b/>
          <w:sz w:val="24"/>
          <w:szCs w:val="24"/>
        </w:rPr>
      </w:pPr>
    </w:p>
    <w:p w:rsidR="00D544D0" w:rsidRPr="000804D1" w:rsidRDefault="00D544D0" w:rsidP="006039B3">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 kerettanterv szakmai tartalma - a szakképzésről szóló 2011. évi CLXXXVII. törvény 8.</w:t>
      </w:r>
      <w:r w:rsidR="003202E3">
        <w:rPr>
          <w:rFonts w:ascii="Palatino Linotype" w:hAnsi="Palatino Linotype"/>
          <w:kern w:val="1"/>
          <w:sz w:val="24"/>
          <w:szCs w:val="24"/>
          <w:lang w:eastAsia="hi-IN" w:bidi="hi-IN"/>
        </w:rPr>
        <w:t xml:space="preserve"> </w:t>
      </w:r>
      <w:r w:rsidRPr="000804D1">
        <w:rPr>
          <w:rFonts w:ascii="Palatino Linotype" w:hAnsi="Palatino Linotype"/>
          <w:kern w:val="1"/>
          <w:sz w:val="24"/>
          <w:szCs w:val="24"/>
          <w:lang w:eastAsia="hi-IN" w:bidi="hi-IN"/>
        </w:rPr>
        <w:t>§ (5) bekezdésének megfelelően - a nappali rendszerű oktatásra meghatározott tanulói éves kötelező szakmai elméleti és gyakorlati óraszám legalább 90%-át lefedi.</w:t>
      </w:r>
    </w:p>
    <w:p w:rsidR="00D544D0" w:rsidRPr="000804D1" w:rsidRDefault="00D544D0" w:rsidP="00FF7AB4">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D544D0" w:rsidRPr="000804D1" w:rsidRDefault="00D544D0" w:rsidP="00280858">
      <w:pPr>
        <w:widowControl w:val="0"/>
        <w:suppressAutoHyphens/>
        <w:spacing w:after="0" w:line="240" w:lineRule="auto"/>
        <w:jc w:val="both"/>
        <w:rPr>
          <w:rFonts w:ascii="Palatino Linotype" w:hAnsi="Palatino Linotype"/>
          <w:kern w:val="1"/>
          <w:sz w:val="24"/>
          <w:szCs w:val="24"/>
          <w:lang w:eastAsia="hi-IN" w:bidi="hi-IN"/>
        </w:rPr>
      </w:pPr>
    </w:p>
    <w:p w:rsidR="00D544D0" w:rsidRPr="000804D1" w:rsidRDefault="00D544D0" w:rsidP="00014447">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D544D0" w:rsidRPr="000804D1" w:rsidRDefault="00D544D0" w:rsidP="00B87D30">
      <w:pPr>
        <w:widowControl w:val="0"/>
        <w:suppressAutoHyphens/>
        <w:spacing w:after="0" w:line="240" w:lineRule="auto"/>
        <w:jc w:val="center"/>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br w:type="page"/>
      </w:r>
      <w:r w:rsidRPr="000804D1">
        <w:rPr>
          <w:rFonts w:ascii="Palatino Linotype" w:hAnsi="Palatino Linotype"/>
          <w:kern w:val="1"/>
          <w:sz w:val="24"/>
          <w:szCs w:val="24"/>
          <w:lang w:eastAsia="hi-IN" w:bidi="hi-IN"/>
        </w:rPr>
        <w:lastRenderedPageBreak/>
        <w:t>2. számú táblázat</w:t>
      </w:r>
    </w:p>
    <w:p w:rsidR="00D544D0" w:rsidRPr="000804D1" w:rsidRDefault="00D544D0"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0804D1">
        <w:rPr>
          <w:rFonts w:ascii="Palatino Linotype" w:hAnsi="Palatino Linotype" w:cs="Tahoma"/>
          <w:b/>
          <w:kern w:val="1"/>
          <w:sz w:val="24"/>
          <w:szCs w:val="24"/>
          <w:lang w:eastAsia="hi-IN" w:bidi="hi-IN"/>
        </w:rPr>
        <w:t>A szakmai követelménymodulokhoz rendelt tantárgyak és témakörök óraszáma évfolyamonként</w:t>
      </w:r>
    </w:p>
    <w:p w:rsidR="0010660C" w:rsidRPr="000804D1" w:rsidRDefault="0010660C"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5221"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Change w:id="4">
          <w:tblGrid>
            <w:gridCol w:w="2049"/>
            <w:gridCol w:w="2491"/>
            <w:gridCol w:w="640"/>
            <w:gridCol w:w="640"/>
            <w:gridCol w:w="640"/>
            <w:gridCol w:w="640"/>
            <w:gridCol w:w="640"/>
            <w:gridCol w:w="640"/>
            <w:gridCol w:w="820"/>
            <w:gridCol w:w="820"/>
            <w:gridCol w:w="1060"/>
            <w:gridCol w:w="617"/>
            <w:gridCol w:w="619"/>
            <w:gridCol w:w="629"/>
            <w:gridCol w:w="640"/>
            <w:gridCol w:w="640"/>
            <w:gridCol w:w="996"/>
          </w:tblGrid>
        </w:tblGridChange>
      </w:tblGrid>
      <w:tr w:rsidR="003A1AAF" w:rsidRPr="006A2102">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Tantárgyak</w:t>
            </w:r>
            <w:r w:rsidRPr="006A2102">
              <w:rPr>
                <w:rFonts w:ascii="Palatino Linotype" w:eastAsia="Calibri" w:hAnsi="Palatino Linotype" w:cs="Arial"/>
                <w:sz w:val="20"/>
                <w:szCs w:val="20"/>
                <w:lang w:eastAsia="hu-HU"/>
              </w:rPr>
              <w:t>/témakörök</w:t>
            </w:r>
          </w:p>
        </w:tc>
        <w:tc>
          <w:tcPr>
            <w:tcW w:w="6540" w:type="dxa"/>
            <w:gridSpan w:val="9"/>
            <w:tcBorders>
              <w:top w:val="single" w:sz="4" w:space="0" w:color="auto"/>
              <w:left w:val="nil"/>
              <w:bottom w:val="single" w:sz="4" w:space="0" w:color="auto"/>
              <w:right w:val="single" w:sz="4" w:space="0" w:color="000000"/>
            </w:tcBorders>
            <w:shd w:val="clear" w:color="auto" w:fill="auto"/>
            <w:noWrap/>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Szakiskolai képzés közismereti oktatással</w:t>
            </w:r>
          </w:p>
        </w:tc>
        <w:tc>
          <w:tcPr>
            <w:tcW w:w="4141" w:type="dxa"/>
            <w:gridSpan w:val="6"/>
            <w:tcBorders>
              <w:top w:val="single" w:sz="4" w:space="0" w:color="auto"/>
              <w:left w:val="nil"/>
              <w:bottom w:val="single" w:sz="4" w:space="0" w:color="auto"/>
              <w:right w:val="single" w:sz="4" w:space="0" w:color="000000"/>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Szakiskolai képzés közismereti oktatás nélkül</w:t>
            </w:r>
          </w:p>
        </w:tc>
      </w:tr>
      <w:tr w:rsidR="003A1AAF" w:rsidRPr="006A2102">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5480" w:type="dxa"/>
            <w:gridSpan w:val="8"/>
            <w:tcBorders>
              <w:top w:val="single" w:sz="4" w:space="0" w:color="auto"/>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Óraszám</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Óraszám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Összesen</w:t>
            </w:r>
          </w:p>
        </w:tc>
      </w:tr>
      <w:tr w:rsidR="003A1AAF" w:rsidRPr="006A2102">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rsidR="003A1AAF" w:rsidRPr="006A2102" w:rsidRDefault="003A1AAF" w:rsidP="000804D1">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1/9. évfolyam</w:t>
            </w: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rsidR="003A1AAF" w:rsidRPr="006A2102" w:rsidRDefault="003A1AAF" w:rsidP="000804D1">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2/10. évfolyam</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3A1AAF" w:rsidRPr="006A2102" w:rsidRDefault="003A1AAF" w:rsidP="000804D1">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3A1AAF" w:rsidRPr="006A2102" w:rsidRDefault="003A1AAF" w:rsidP="000804D1">
            <w:pPr>
              <w:spacing w:after="0" w:line="240" w:lineRule="auto"/>
              <w:jc w:val="center"/>
              <w:rPr>
                <w:rFonts w:ascii="Palatino Linotype" w:eastAsia="Calibri" w:hAnsi="Palatino Linotype" w:cs="Arial"/>
                <w:b/>
                <w:bCs/>
                <w:sz w:val="20"/>
                <w:szCs w:val="20"/>
                <w:lang w:eastAsia="hu-HU"/>
              </w:rPr>
            </w:pPr>
          </w:p>
        </w:tc>
        <w:tc>
          <w:tcPr>
            <w:tcW w:w="1865" w:type="dxa"/>
            <w:gridSpan w:val="3"/>
            <w:tcBorders>
              <w:top w:val="single" w:sz="4" w:space="0" w:color="auto"/>
              <w:left w:val="nil"/>
              <w:bottom w:val="single" w:sz="4" w:space="0" w:color="auto"/>
              <w:right w:val="single" w:sz="4" w:space="0" w:color="auto"/>
            </w:tcBorders>
            <w:shd w:val="clear" w:color="auto" w:fill="auto"/>
            <w:vAlign w:val="center"/>
          </w:tcPr>
          <w:p w:rsidR="003A1AAF" w:rsidRPr="006A2102" w:rsidRDefault="003A1AAF" w:rsidP="000804D1">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 évfolyam</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tcPr>
          <w:p w:rsidR="003A1AAF" w:rsidRPr="006A2102" w:rsidRDefault="003A1AAF" w:rsidP="000804D1">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r>
      <w:tr w:rsidR="003A1AAF" w:rsidRPr="006A2102">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ögy</w:t>
            </w:r>
          </w:p>
        </w:tc>
        <w:tc>
          <w:tcPr>
            <w:tcW w:w="640" w:type="dxa"/>
            <w:tcBorders>
              <w:top w:val="nil"/>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w:t>
            </w:r>
          </w:p>
        </w:tc>
        <w:tc>
          <w:tcPr>
            <w:tcW w:w="640" w:type="dxa"/>
            <w:tcBorders>
              <w:top w:val="nil"/>
              <w:left w:val="nil"/>
              <w:bottom w:val="single" w:sz="4" w:space="0" w:color="auto"/>
              <w:right w:val="single" w:sz="4" w:space="0" w:color="auto"/>
            </w:tcBorders>
            <w:shd w:val="clear" w:color="auto" w:fill="969696"/>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ögy</w:t>
            </w:r>
          </w:p>
        </w:tc>
        <w:tc>
          <w:tcPr>
            <w:tcW w:w="820" w:type="dxa"/>
            <w:tcBorders>
              <w:top w:val="nil"/>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w:t>
            </w:r>
          </w:p>
        </w:tc>
        <w:tc>
          <w:tcPr>
            <w:tcW w:w="1060"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c>
          <w:tcPr>
            <w:tcW w:w="617" w:type="dxa"/>
            <w:tcBorders>
              <w:top w:val="nil"/>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w:t>
            </w:r>
          </w:p>
        </w:tc>
        <w:tc>
          <w:tcPr>
            <w:tcW w:w="619" w:type="dxa"/>
            <w:tcBorders>
              <w:top w:val="nil"/>
              <w:left w:val="nil"/>
              <w:bottom w:val="single" w:sz="4" w:space="0" w:color="auto"/>
              <w:right w:val="single" w:sz="4" w:space="0" w:color="auto"/>
            </w:tcBorders>
            <w:shd w:val="clear" w:color="auto" w:fill="C0C0C0"/>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w:t>
            </w:r>
          </w:p>
        </w:tc>
        <w:tc>
          <w:tcPr>
            <w:tcW w:w="629" w:type="dxa"/>
            <w:tcBorders>
              <w:top w:val="nil"/>
              <w:left w:val="nil"/>
              <w:bottom w:val="single" w:sz="4" w:space="0" w:color="auto"/>
              <w:right w:val="single" w:sz="4" w:space="0" w:color="auto"/>
            </w:tcBorders>
            <w:shd w:val="clear" w:color="auto" w:fill="969696"/>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ögy</w:t>
            </w:r>
          </w:p>
        </w:tc>
        <w:tc>
          <w:tcPr>
            <w:tcW w:w="640" w:type="dxa"/>
            <w:tcBorders>
              <w:top w:val="nil"/>
              <w:left w:val="nil"/>
              <w:bottom w:val="single" w:sz="4" w:space="0" w:color="auto"/>
              <w:right w:val="single" w:sz="4" w:space="0" w:color="auto"/>
            </w:tcBorders>
            <w:shd w:val="clear" w:color="auto" w:fill="auto"/>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3A1AAF" w:rsidRPr="006A2102" w:rsidRDefault="003A1AAF" w:rsidP="003A1AAF">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gy</w:t>
            </w:r>
          </w:p>
        </w:tc>
        <w:tc>
          <w:tcPr>
            <w:tcW w:w="996" w:type="dxa"/>
            <w:vMerge/>
            <w:tcBorders>
              <w:top w:val="nil"/>
              <w:left w:val="single" w:sz="4" w:space="0" w:color="auto"/>
              <w:bottom w:val="single" w:sz="4" w:space="0" w:color="auto"/>
              <w:right w:val="single" w:sz="4" w:space="0" w:color="auto"/>
            </w:tcBorders>
            <w:vAlign w:val="center"/>
          </w:tcPr>
          <w:p w:rsidR="003A1AAF" w:rsidRPr="006A2102" w:rsidRDefault="003A1AAF" w:rsidP="003A1AAF">
            <w:pPr>
              <w:spacing w:after="0" w:line="240" w:lineRule="auto"/>
              <w:rPr>
                <w:rFonts w:ascii="Palatino Linotype" w:eastAsia="Calibri" w:hAnsi="Palatino Linotype" w:cs="Arial"/>
                <w:b/>
                <w:bCs/>
                <w:sz w:val="20"/>
                <w:szCs w:val="20"/>
                <w:lang w:eastAsia="hu-HU"/>
              </w:rPr>
            </w:pPr>
          </w:p>
        </w:tc>
      </w:tr>
      <w:tr w:rsidR="00F273FA" w:rsidRPr="006A2102">
        <w:trPr>
          <w:trHeight w:val="585"/>
          <w:jc w:val="center"/>
        </w:trPr>
        <w:tc>
          <w:tcPr>
            <w:tcW w:w="2049" w:type="dxa"/>
            <w:vMerge w:val="restart"/>
            <w:tcBorders>
              <w:top w:val="single" w:sz="4" w:space="0" w:color="auto"/>
              <w:left w:val="single" w:sz="4" w:space="0" w:color="auto"/>
              <w:right w:val="single" w:sz="4" w:space="0" w:color="auto"/>
            </w:tcBorders>
            <w:shd w:val="clear" w:color="auto" w:fill="FFC000"/>
            <w:vAlign w:val="center"/>
          </w:tcPr>
          <w:p w:rsidR="00F273FA" w:rsidRPr="006A2102" w:rsidRDefault="00F273FA" w:rsidP="00F55565">
            <w:pPr>
              <w:spacing w:after="0" w:line="240" w:lineRule="auto"/>
              <w:rPr>
                <w:rFonts w:ascii="Palatino Linotype" w:hAnsi="Palatino Linotype" w:cs="Arial"/>
                <w:sz w:val="20"/>
                <w:szCs w:val="20"/>
                <w:lang w:eastAsia="hu-HU"/>
              </w:rPr>
            </w:pPr>
            <w:r w:rsidRPr="006A2102">
              <w:rPr>
                <w:rFonts w:ascii="Palatino Linotype" w:hAnsi="Palatino Linotype" w:cs="Arial"/>
                <w:sz w:val="20"/>
                <w:szCs w:val="20"/>
                <w:lang w:eastAsia="hu-HU"/>
              </w:rPr>
              <w:t>11500-12</w:t>
            </w:r>
            <w:r w:rsidR="007D4DA7">
              <w:rPr>
                <w:rFonts w:ascii="Palatino Linotype" w:hAnsi="Palatino Linotype" w:cs="Arial"/>
                <w:sz w:val="20"/>
                <w:szCs w:val="20"/>
                <w:lang w:eastAsia="hu-HU"/>
              </w:rPr>
              <w:br/>
            </w:r>
            <w:r w:rsidRPr="006A2102">
              <w:rPr>
                <w:rFonts w:ascii="Palatino Linotype" w:hAnsi="Palatino Linotype" w:cs="Arial"/>
                <w:sz w:val="20"/>
                <w:szCs w:val="20"/>
                <w:lang w:eastAsia="hu-HU"/>
              </w:rPr>
              <w:t xml:space="preserve"> Munkahelyi egészség és biztonság </w:t>
            </w: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Munkahelyi egészség és biztonság</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F273FA" w:rsidRPr="006A2102" w:rsidRDefault="002D3D15"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140</w:t>
            </w:r>
            <w:r w:rsidR="00F273FA"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F273FA" w:rsidRPr="006A2102" w:rsidRDefault="002D3D15"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140</w:t>
            </w:r>
            <w:r w:rsidR="00F273FA" w:rsidRPr="006A2102">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F273FA" w:rsidRPr="006A2102" w:rsidRDefault="002D3D15"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160</w:t>
            </w:r>
            <w:r w:rsidR="00F273FA"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F55565">
            <w:pPr>
              <w:spacing w:after="0" w:line="240" w:lineRule="auto"/>
              <w:jc w:val="center"/>
              <w:rPr>
                <w:rFonts w:ascii="Palatino Linotype" w:hAnsi="Palatino Linotype" w:cs="Arial"/>
                <w:b/>
                <w:bCs/>
                <w:sz w:val="20"/>
                <w:szCs w:val="20"/>
                <w:lang w:eastAsia="hu-HU"/>
              </w:rPr>
            </w:pPr>
            <w:r w:rsidRPr="006A2102">
              <w:rPr>
                <w:rFonts w:ascii="Palatino Linotype" w:hAnsi="Palatino Linotype" w:cs="Arial"/>
                <w:b/>
                <w:bCs/>
                <w:sz w:val="20"/>
                <w:szCs w:val="20"/>
                <w:lang w:eastAsia="hu-HU"/>
              </w:rPr>
              <w:t>18</w:t>
            </w:r>
          </w:p>
        </w:tc>
      </w:tr>
      <w:tr w:rsidR="00F273FA" w:rsidRPr="006A2102">
        <w:trPr>
          <w:trHeight w:val="285"/>
          <w:jc w:val="center"/>
        </w:trPr>
        <w:tc>
          <w:tcPr>
            <w:tcW w:w="2049" w:type="dxa"/>
            <w:vMerge/>
            <w:tcBorders>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Munkavédelmi alapismeretek</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4</w:t>
            </w:r>
          </w:p>
        </w:tc>
      </w:tr>
      <w:tr w:rsidR="00F273FA" w:rsidRPr="006A2102">
        <w:trPr>
          <w:trHeight w:val="285"/>
          <w:jc w:val="center"/>
        </w:trPr>
        <w:tc>
          <w:tcPr>
            <w:tcW w:w="2049" w:type="dxa"/>
            <w:vMerge/>
            <w:tcBorders>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Munkahelyek kialakítása</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4</w:t>
            </w:r>
          </w:p>
        </w:tc>
      </w:tr>
      <w:tr w:rsidR="00F273FA" w:rsidRPr="006A2102">
        <w:trPr>
          <w:trHeight w:val="285"/>
          <w:jc w:val="center"/>
        </w:trPr>
        <w:tc>
          <w:tcPr>
            <w:tcW w:w="2049" w:type="dxa"/>
            <w:vMerge/>
            <w:tcBorders>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2</w:t>
            </w:r>
          </w:p>
        </w:tc>
      </w:tr>
      <w:tr w:rsidR="00F273FA" w:rsidRPr="006A2102">
        <w:trPr>
          <w:trHeight w:val="285"/>
          <w:jc w:val="center"/>
        </w:trPr>
        <w:tc>
          <w:tcPr>
            <w:tcW w:w="2049" w:type="dxa"/>
            <w:vMerge/>
            <w:tcBorders>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Munkaeszközök biztonsága</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2</w:t>
            </w:r>
          </w:p>
        </w:tc>
      </w:tr>
      <w:tr w:rsidR="00F273FA" w:rsidRPr="006A2102">
        <w:trPr>
          <w:trHeight w:val="285"/>
          <w:jc w:val="center"/>
        </w:trPr>
        <w:tc>
          <w:tcPr>
            <w:tcW w:w="2049" w:type="dxa"/>
            <w:vMerge/>
            <w:tcBorders>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Munkakörnyezeti hatások</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2</w:t>
            </w:r>
          </w:p>
        </w:tc>
      </w:tr>
      <w:tr w:rsidR="00F273FA" w:rsidRPr="006A2102">
        <w:trPr>
          <w:trHeight w:val="285"/>
          <w:jc w:val="center"/>
        </w:trPr>
        <w:tc>
          <w:tcPr>
            <w:tcW w:w="2049" w:type="dxa"/>
            <w:vMerge/>
            <w:tcBorders>
              <w:left w:val="single" w:sz="4" w:space="0" w:color="auto"/>
              <w:bottom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Munkavédelmi jogi ismeretek</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i/>
                <w:iCs/>
                <w:sz w:val="20"/>
                <w:szCs w:val="20"/>
              </w:rPr>
              <w:t>4</w:t>
            </w:r>
          </w:p>
        </w:tc>
      </w:tr>
      <w:tr w:rsidR="00F273FA" w:rsidRPr="006A2102" w:rsidTr="006A2102">
        <w:trPr>
          <w:trHeight w:val="309"/>
          <w:jc w:val="center"/>
        </w:trPr>
        <w:tc>
          <w:tcPr>
            <w:tcW w:w="2049" w:type="dxa"/>
            <w:vMerge w:val="restart"/>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11499-12 Foglalkoztatás II.</w:t>
            </w: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Foglalkoztatás II.</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16</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16</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Munkajogi alapismeretek</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Munkaviszony létesítése</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Álláskeresés</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Munkanélküliség</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 4</w:t>
            </w:r>
          </w:p>
        </w:tc>
      </w:tr>
      <w:tr w:rsidR="00F273FA" w:rsidRPr="006A2102" w:rsidTr="006A2102">
        <w:trPr>
          <w:trHeight w:val="515"/>
          <w:jc w:val="center"/>
        </w:trPr>
        <w:tc>
          <w:tcPr>
            <w:tcW w:w="2049" w:type="dxa"/>
            <w:vMerge w:val="restart"/>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r w:rsidRPr="006A2102">
              <w:rPr>
                <w:rFonts w:ascii="Palatino Linotype" w:hAnsi="Palatino Linotype" w:cs="Arial"/>
                <w:sz w:val="20"/>
                <w:szCs w:val="20"/>
                <w:lang w:eastAsia="hu-HU"/>
              </w:rPr>
              <w:t xml:space="preserve">11497-12 Foglalkoztatás I. </w:t>
            </w: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Foglalkoztatás I.</w:t>
            </w: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106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64</w:t>
            </w:r>
          </w:p>
        </w:tc>
        <w:tc>
          <w:tcPr>
            <w:tcW w:w="617"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 </w:t>
            </w:r>
          </w:p>
        </w:tc>
        <w:tc>
          <w:tcPr>
            <w:tcW w:w="996" w:type="dxa"/>
            <w:tcBorders>
              <w:top w:val="nil"/>
              <w:left w:val="nil"/>
              <w:bottom w:val="single" w:sz="4" w:space="0" w:color="auto"/>
              <w:right w:val="single" w:sz="4" w:space="0" w:color="auto"/>
            </w:tcBorders>
            <w:shd w:val="clear" w:color="auto" w:fill="auto"/>
            <w:vAlign w:val="center"/>
          </w:tcPr>
          <w:p w:rsidR="00F273FA" w:rsidRPr="006A2102" w:rsidRDefault="00F273F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hAnsi="Palatino Linotype" w:cs="Arial"/>
                <w:b/>
                <w:bCs/>
                <w:sz w:val="20"/>
                <w:szCs w:val="20"/>
                <w:lang w:eastAsia="hu-HU"/>
              </w:rPr>
              <w:t>64</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Nyelvtani rendszerzés 1</w:t>
            </w: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10</w:t>
            </w:r>
          </w:p>
        </w:tc>
        <w:tc>
          <w:tcPr>
            <w:tcW w:w="617"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10</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iCs/>
                <w:sz w:val="20"/>
                <w:szCs w:val="20"/>
              </w:rPr>
              <w:t>Nyelvtani rendszerezés 2</w:t>
            </w: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10 </w:t>
            </w:r>
          </w:p>
        </w:tc>
        <w:tc>
          <w:tcPr>
            <w:tcW w:w="617"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10 </w:t>
            </w:r>
          </w:p>
        </w:tc>
      </w:tr>
      <w:tr w:rsidR="00F273FA" w:rsidRPr="006A2102">
        <w:trPr>
          <w:trHeight w:val="285"/>
          <w:jc w:val="center"/>
        </w:trPr>
        <w:tc>
          <w:tcPr>
            <w:tcW w:w="2049" w:type="dxa"/>
            <w:vMerge/>
            <w:tcBorders>
              <w:top w:val="single" w:sz="4" w:space="0" w:color="auto"/>
              <w:left w:val="single" w:sz="4" w:space="0" w:color="auto"/>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Nyelvi készségfejlesztés</w:t>
            </w: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24 </w:t>
            </w:r>
          </w:p>
        </w:tc>
        <w:tc>
          <w:tcPr>
            <w:tcW w:w="617"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24 </w:t>
            </w:r>
          </w:p>
        </w:tc>
      </w:tr>
      <w:tr w:rsidR="00F273FA" w:rsidRPr="006A2102" w:rsidTr="006A2102">
        <w:trPr>
          <w:trHeight w:val="285"/>
          <w:jc w:val="center"/>
        </w:trPr>
        <w:tc>
          <w:tcPr>
            <w:tcW w:w="2049" w:type="dxa"/>
            <w:vMerge/>
            <w:tcBorders>
              <w:top w:val="single" w:sz="4" w:space="0" w:color="auto"/>
              <w:left w:val="single" w:sz="4" w:space="0" w:color="auto"/>
              <w:bottom w:val="single" w:sz="4" w:space="0" w:color="000000"/>
              <w:right w:val="single" w:sz="4" w:space="0" w:color="auto"/>
            </w:tcBorders>
            <w:shd w:val="clear" w:color="auto" w:fill="FFC000"/>
            <w:vAlign w:val="center"/>
          </w:tcPr>
          <w:p w:rsidR="00F273FA" w:rsidRPr="006A2102" w:rsidRDefault="00F273F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273FA" w:rsidRPr="006A2102" w:rsidRDefault="00F273FA" w:rsidP="003A1AAF">
            <w:pPr>
              <w:spacing w:after="0" w:line="240" w:lineRule="auto"/>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Munkavállalói szókincs</w:t>
            </w: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vMerge/>
            <w:tcBorders>
              <w:top w:val="nil"/>
              <w:left w:val="single" w:sz="4" w:space="0" w:color="auto"/>
              <w:bottom w:val="single" w:sz="4" w:space="0" w:color="auto"/>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sz w:val="20"/>
                <w:szCs w:val="20"/>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
                <w:bCs/>
                <w:sz w:val="20"/>
                <w:szCs w:val="20"/>
                <w:lang w:eastAsia="hu-HU"/>
              </w:rPr>
              <w:t> </w:t>
            </w:r>
          </w:p>
        </w:tc>
        <w:tc>
          <w:tcPr>
            <w:tcW w:w="640" w:type="dxa"/>
            <w:vMerge/>
            <w:tcBorders>
              <w:top w:val="nil"/>
              <w:left w:val="single" w:sz="4" w:space="0" w:color="auto"/>
              <w:bottom w:val="single" w:sz="4" w:space="0" w:color="auto"/>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20</w:t>
            </w:r>
          </w:p>
        </w:tc>
        <w:tc>
          <w:tcPr>
            <w:tcW w:w="82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20</w:t>
            </w:r>
          </w:p>
        </w:tc>
        <w:tc>
          <w:tcPr>
            <w:tcW w:w="617"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 </w:t>
            </w:r>
          </w:p>
        </w:tc>
        <w:tc>
          <w:tcPr>
            <w:tcW w:w="629" w:type="dxa"/>
            <w:vMerge/>
            <w:tcBorders>
              <w:top w:val="nil"/>
              <w:left w:val="single" w:sz="4" w:space="0" w:color="auto"/>
              <w:bottom w:val="single" w:sz="4" w:space="0" w:color="auto"/>
              <w:right w:val="single" w:sz="4" w:space="0" w:color="auto"/>
            </w:tcBorders>
            <w:vAlign w:val="center"/>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i/>
                <w:sz w:val="20"/>
                <w:szCs w:val="20"/>
                <w:lang w:eastAsia="hu-HU"/>
              </w:rPr>
            </w:pPr>
            <w:r w:rsidRPr="006A2102">
              <w:rPr>
                <w:rFonts w:ascii="Palatino Linotype" w:hAnsi="Palatino Linotype" w:cs="Arial"/>
                <w:bCs/>
                <w:i/>
                <w:sz w:val="20"/>
                <w:szCs w:val="20"/>
              </w:rPr>
              <w:t>20</w:t>
            </w:r>
          </w:p>
        </w:tc>
        <w:tc>
          <w:tcPr>
            <w:tcW w:w="640" w:type="dxa"/>
            <w:tcBorders>
              <w:top w:val="nil"/>
              <w:left w:val="nil"/>
              <w:bottom w:val="single" w:sz="4" w:space="0" w:color="auto"/>
              <w:right w:val="single" w:sz="4" w:space="0" w:color="auto"/>
            </w:tcBorders>
            <w:shd w:val="clear" w:color="auto" w:fill="C0C0C0"/>
            <w:vAlign w:val="bottom"/>
          </w:tcPr>
          <w:p w:rsidR="00F273FA" w:rsidRPr="006A2102" w:rsidRDefault="00F273FA"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hAnsi="Palatino Linotype" w:cs="Arial"/>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F273FA" w:rsidRPr="006A2102" w:rsidRDefault="00F273F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hAnsi="Palatino Linotype" w:cs="Arial"/>
                <w:bCs/>
                <w:i/>
                <w:sz w:val="20"/>
                <w:szCs w:val="20"/>
              </w:rPr>
              <w:t>20</w:t>
            </w:r>
          </w:p>
        </w:tc>
      </w:tr>
      <w:tr w:rsidR="00CD01AD" w:rsidRPr="006A2102" w:rsidTr="006A2102">
        <w:trPr>
          <w:trHeight w:val="285"/>
          <w:jc w:val="center"/>
        </w:trPr>
        <w:tc>
          <w:tcPr>
            <w:tcW w:w="2049" w:type="dxa"/>
            <w:vMerge w:val="restart"/>
            <w:tcBorders>
              <w:top w:val="single" w:sz="4" w:space="0" w:color="000000"/>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lastRenderedPageBreak/>
              <w:t xml:space="preserve">10163-12 </w:t>
            </w:r>
            <w:r w:rsidR="006A2102">
              <w:rPr>
                <w:rFonts w:ascii="Palatino Linotype" w:eastAsia="Calibri" w:hAnsi="Palatino Linotype" w:cs="Arial"/>
                <w:sz w:val="20"/>
                <w:szCs w:val="20"/>
                <w:lang w:eastAsia="hu-HU"/>
              </w:rPr>
              <w:br/>
            </w:r>
            <w:r w:rsidRPr="006A2102">
              <w:rPr>
                <w:rFonts w:ascii="Palatino Linotype" w:eastAsia="Calibri" w:hAnsi="Palatino Linotype" w:cs="Arial"/>
                <w:sz w:val="20"/>
                <w:szCs w:val="20"/>
                <w:lang w:eastAsia="hu-HU"/>
              </w:rPr>
              <w:t>Gépészeti munkabiztonság és környezetvédelem</w:t>
            </w:r>
          </w:p>
        </w:tc>
        <w:tc>
          <w:tcPr>
            <w:tcW w:w="2491"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Munkavédelem</w:t>
            </w:r>
          </w:p>
        </w:tc>
        <w:tc>
          <w:tcPr>
            <w:tcW w:w="640"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40" w:type="dxa"/>
            <w:tcBorders>
              <w:top w:val="single" w:sz="4" w:space="0" w:color="auto"/>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17"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19" w:type="dxa"/>
            <w:tcBorders>
              <w:top w:val="single" w:sz="4" w:space="0" w:color="auto"/>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 xml:space="preserve">Munkabiztonság </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Tűzvédelem</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Környezetvédelem</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Elsősegélynyújtás gyakorlata</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Elsősegélynyújtás alapjai</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Munka- és környezetvédelem a gyakorlatban</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CD01AD"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CD01AD" w:rsidRPr="006A2102" w:rsidRDefault="00CD01AD"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Sérülések ellátása</w:t>
            </w: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29" w:type="dxa"/>
            <w:vMerge/>
            <w:tcBorders>
              <w:top w:val="nil"/>
              <w:left w:val="single" w:sz="4" w:space="0" w:color="auto"/>
              <w:bottom w:val="single" w:sz="4" w:space="0" w:color="000000"/>
              <w:right w:val="single" w:sz="4" w:space="0" w:color="auto"/>
            </w:tcBorders>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CD01AD" w:rsidRPr="006A2102" w:rsidRDefault="00CD01AD"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CD01AD" w:rsidRPr="006A2102" w:rsidRDefault="00CD01AD"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366140" w:rsidRPr="006A2102">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10162-12 Gépészeti alapozó feladatok</w:t>
            </w:r>
          </w:p>
        </w:tc>
        <w:tc>
          <w:tcPr>
            <w:tcW w:w="2491" w:type="dxa"/>
            <w:tcBorders>
              <w:top w:val="nil"/>
              <w:left w:val="nil"/>
              <w:bottom w:val="single" w:sz="4" w:space="0" w:color="auto"/>
              <w:right w:val="single" w:sz="4" w:space="0" w:color="auto"/>
            </w:tcBorders>
            <w:shd w:val="clear" w:color="auto" w:fill="auto"/>
            <w:vAlign w:val="center"/>
          </w:tcPr>
          <w:p w:rsidR="00366140" w:rsidRPr="006A2102" w:rsidRDefault="00366140" w:rsidP="002E6D49">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Gépészeti alapozó feladatok</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6A2102" w:rsidRDefault="00366140" w:rsidP="002E6D49">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Műszaki dokumentációk</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6A2102" w:rsidRDefault="00366140" w:rsidP="002E6D49">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Gépészeti alapmérések</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6A2102" w:rsidRDefault="00366140" w:rsidP="002E6D49">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Anyagismeret, anyagvizsgálat</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6A2102" w:rsidRDefault="00366140" w:rsidP="002E6D49">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Fémek alakítása</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D01AD">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CD01AD">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18</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6A2102" w:rsidRDefault="00366140" w:rsidP="002E6D49">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 xml:space="preserve">Gépészeti alapozó feladatok gyakorlata  </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D34ACA" w:rsidRDefault="00366140" w:rsidP="002E6D49">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Műszaki dokumentációk</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D34ACA" w:rsidRDefault="00366140" w:rsidP="002E6D49">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Gépészeti alapmérések</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D34ACA" w:rsidRDefault="00366140" w:rsidP="002E6D49">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Anyagismeret, anyagvizsgálat</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366140" w:rsidRPr="006A2102">
        <w:trPr>
          <w:trHeight w:val="285"/>
          <w:jc w:val="center"/>
        </w:trPr>
        <w:tc>
          <w:tcPr>
            <w:tcW w:w="2049" w:type="dxa"/>
            <w:vMerge/>
            <w:tcBorders>
              <w:top w:val="single" w:sz="4" w:space="0" w:color="auto"/>
              <w:left w:val="single" w:sz="4" w:space="0" w:color="auto"/>
              <w:bottom w:val="single" w:sz="4" w:space="0" w:color="auto"/>
              <w:right w:val="single" w:sz="4" w:space="0" w:color="auto"/>
            </w:tcBorders>
            <w:shd w:val="clear" w:color="auto" w:fill="FFC000"/>
            <w:vAlign w:val="center"/>
          </w:tcPr>
          <w:p w:rsidR="00366140" w:rsidRPr="006A2102" w:rsidRDefault="00366140"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66140" w:rsidRPr="00D34ACA" w:rsidRDefault="00366140" w:rsidP="002E6D49">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Gépészeti alapismeretek</w:t>
            </w: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66140" w:rsidRPr="006A2102" w:rsidRDefault="00366140" w:rsidP="00366140">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66140" w:rsidRPr="006A2102" w:rsidRDefault="00366140" w:rsidP="00366140">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423642" w:rsidRPr="006A2102">
        <w:trPr>
          <w:trHeight w:val="285"/>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10166-12 Gépészeti kötési feladatok</w:t>
            </w:r>
          </w:p>
        </w:tc>
        <w:tc>
          <w:tcPr>
            <w:tcW w:w="2491" w:type="dxa"/>
            <w:tcBorders>
              <w:top w:val="nil"/>
              <w:left w:val="nil"/>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Gépészeti kötések ala</w:t>
            </w:r>
            <w:r w:rsidRPr="006A2102">
              <w:rPr>
                <w:rFonts w:ascii="Palatino Linotype" w:eastAsia="Calibri" w:hAnsi="Palatino Linotype" w:cs="Arial"/>
                <w:b/>
                <w:bCs/>
                <w:sz w:val="20"/>
                <w:szCs w:val="20"/>
                <w:lang w:eastAsia="hu-HU"/>
              </w:rPr>
              <w:t>p</w:t>
            </w:r>
            <w:r w:rsidRPr="006A2102">
              <w:rPr>
                <w:rFonts w:ascii="Palatino Linotype" w:eastAsia="Calibri" w:hAnsi="Palatino Linotype" w:cs="Arial"/>
                <w:b/>
                <w:bCs/>
                <w:sz w:val="20"/>
                <w:szCs w:val="20"/>
                <w:lang w:eastAsia="hu-HU"/>
              </w:rPr>
              <w:t>jai</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90</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126</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90</w:t>
            </w: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122</w:t>
            </w:r>
          </w:p>
        </w:tc>
      </w:tr>
      <w:tr w:rsidR="00423642" w:rsidRPr="006A2102">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23642" w:rsidRPr="00D34ACA" w:rsidRDefault="00423642"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Hegesztés, forrasztás, ragasztás</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54</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54</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54</w:t>
            </w: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54</w:t>
            </w:r>
          </w:p>
        </w:tc>
      </w:tr>
      <w:tr w:rsidR="00423642" w:rsidRPr="006A2102">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23642" w:rsidRPr="00D34ACA" w:rsidRDefault="00423642"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Szegecselés, csavarozás</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423642" w:rsidRPr="006A2102">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23642" w:rsidRPr="00D34ACA" w:rsidRDefault="00423642"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Felületvédelem</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423642" w:rsidRPr="006A2102" w:rsidTr="00D34ACA">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Gépészeti kötések kész</w:t>
            </w:r>
            <w:r w:rsidRPr="006A2102">
              <w:rPr>
                <w:rFonts w:ascii="Palatino Linotype" w:eastAsia="Calibri" w:hAnsi="Palatino Linotype" w:cs="Arial"/>
                <w:b/>
                <w:bCs/>
                <w:sz w:val="20"/>
                <w:szCs w:val="20"/>
                <w:lang w:eastAsia="hu-HU"/>
              </w:rPr>
              <w:t>í</w:t>
            </w:r>
            <w:r w:rsidRPr="006A2102">
              <w:rPr>
                <w:rFonts w:ascii="Palatino Linotype" w:eastAsia="Calibri" w:hAnsi="Palatino Linotype" w:cs="Arial"/>
                <w:b/>
                <w:bCs/>
                <w:sz w:val="20"/>
                <w:szCs w:val="20"/>
                <w:lang w:eastAsia="hu-HU"/>
              </w:rPr>
              <w:t>tésének gyakorlata</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126</w:t>
            </w:r>
          </w:p>
        </w:tc>
        <w:tc>
          <w:tcPr>
            <w:tcW w:w="640" w:type="dxa"/>
            <w:vMerge/>
            <w:tcBorders>
              <w:top w:val="nil"/>
              <w:left w:val="single" w:sz="4" w:space="0" w:color="auto"/>
              <w:bottom w:val="single" w:sz="4" w:space="0" w:color="auto"/>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108</w:t>
            </w:r>
          </w:p>
        </w:tc>
        <w:tc>
          <w:tcPr>
            <w:tcW w:w="640" w:type="dxa"/>
            <w:vMerge/>
            <w:tcBorders>
              <w:top w:val="nil"/>
              <w:left w:val="single" w:sz="4" w:space="0" w:color="auto"/>
              <w:bottom w:val="single" w:sz="4" w:space="0" w:color="auto"/>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234</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126</w:t>
            </w:r>
          </w:p>
        </w:tc>
        <w:tc>
          <w:tcPr>
            <w:tcW w:w="629" w:type="dxa"/>
            <w:vMerge/>
            <w:tcBorders>
              <w:top w:val="nil"/>
              <w:left w:val="single" w:sz="4" w:space="0" w:color="auto"/>
              <w:bottom w:val="single" w:sz="4" w:space="0" w:color="auto"/>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254</w:t>
            </w:r>
          </w:p>
        </w:tc>
      </w:tr>
      <w:tr w:rsidR="00423642" w:rsidRPr="006A2102" w:rsidTr="00D34ACA">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423642" w:rsidRPr="00D34ACA" w:rsidRDefault="00423642"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Hegesztési, forrasztási, ragasztási gyakorlat</w:t>
            </w:r>
          </w:p>
        </w:tc>
        <w:tc>
          <w:tcPr>
            <w:tcW w:w="640"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23642" w:rsidRPr="006A2102" w:rsidRDefault="00BC795E"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54</w:t>
            </w:r>
          </w:p>
        </w:tc>
        <w:tc>
          <w:tcPr>
            <w:tcW w:w="640" w:type="dxa"/>
            <w:vMerge/>
            <w:tcBorders>
              <w:top w:val="single" w:sz="4" w:space="0" w:color="auto"/>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23642" w:rsidRPr="006A2102" w:rsidRDefault="00BC795E"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72</w:t>
            </w:r>
          </w:p>
        </w:tc>
        <w:tc>
          <w:tcPr>
            <w:tcW w:w="640" w:type="dxa"/>
            <w:vMerge/>
            <w:tcBorders>
              <w:top w:val="single" w:sz="4" w:space="0" w:color="auto"/>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BC795E"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eastAsia="Calibri" w:hAnsi="Palatino Linotype" w:cs="Arial"/>
                <w:b/>
                <w:bCs/>
                <w:i/>
                <w:sz w:val="20"/>
                <w:szCs w:val="20"/>
                <w:lang w:eastAsia="hu-HU"/>
              </w:rPr>
              <w:t>126</w:t>
            </w:r>
          </w:p>
        </w:tc>
        <w:tc>
          <w:tcPr>
            <w:tcW w:w="617"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423642" w:rsidRPr="006A2102" w:rsidRDefault="00BC795E"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54</w:t>
            </w:r>
          </w:p>
        </w:tc>
        <w:tc>
          <w:tcPr>
            <w:tcW w:w="629" w:type="dxa"/>
            <w:vMerge/>
            <w:tcBorders>
              <w:top w:val="single" w:sz="4" w:space="0" w:color="auto"/>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423642" w:rsidRPr="006A2102" w:rsidRDefault="0060414F"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96</w:t>
            </w:r>
          </w:p>
        </w:tc>
        <w:tc>
          <w:tcPr>
            <w:tcW w:w="996" w:type="dxa"/>
            <w:tcBorders>
              <w:top w:val="single" w:sz="4" w:space="0" w:color="auto"/>
              <w:left w:val="nil"/>
              <w:bottom w:val="single" w:sz="4" w:space="0" w:color="auto"/>
              <w:right w:val="single" w:sz="4" w:space="0" w:color="auto"/>
            </w:tcBorders>
            <w:shd w:val="clear" w:color="auto" w:fill="auto"/>
            <w:vAlign w:val="center"/>
          </w:tcPr>
          <w:p w:rsidR="00423642" w:rsidRPr="006A2102" w:rsidRDefault="00BC795E"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eastAsia="Calibri" w:hAnsi="Palatino Linotype" w:cs="Arial"/>
                <w:b/>
                <w:bCs/>
                <w:i/>
                <w:sz w:val="20"/>
                <w:szCs w:val="20"/>
                <w:lang w:eastAsia="hu-HU"/>
              </w:rPr>
              <w:t>1</w:t>
            </w:r>
            <w:r w:rsidR="0060414F" w:rsidRPr="006A2102">
              <w:rPr>
                <w:rFonts w:ascii="Palatino Linotype" w:eastAsia="Calibri" w:hAnsi="Palatino Linotype" w:cs="Arial"/>
                <w:b/>
                <w:bCs/>
                <w:i/>
                <w:sz w:val="20"/>
                <w:szCs w:val="20"/>
                <w:lang w:eastAsia="hu-HU"/>
              </w:rPr>
              <w:t>50</w:t>
            </w:r>
          </w:p>
        </w:tc>
      </w:tr>
      <w:tr w:rsidR="00423642" w:rsidRPr="006A2102">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23642" w:rsidRPr="00D34ACA" w:rsidRDefault="00423642"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Szegecs-, csavarkötés készítése</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BC795E"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72</w:t>
            </w: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BC795E"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eastAsia="Calibri" w:hAnsi="Palatino Linotype" w:cs="Arial"/>
                <w:b/>
                <w:bCs/>
                <w:i/>
                <w:sz w:val="20"/>
                <w:szCs w:val="20"/>
                <w:lang w:eastAsia="hu-HU"/>
              </w:rPr>
              <w:t>72</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BC795E"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72</w:t>
            </w:r>
          </w:p>
        </w:tc>
        <w:tc>
          <w:tcPr>
            <w:tcW w:w="629"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60414F"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eastAsia="Calibri" w:hAnsi="Palatino Linotype" w:cs="Arial"/>
                <w:b/>
                <w:bCs/>
                <w:i/>
                <w:sz w:val="20"/>
                <w:szCs w:val="20"/>
                <w:lang w:eastAsia="hu-HU"/>
              </w:rPr>
              <w:t>72</w:t>
            </w:r>
          </w:p>
        </w:tc>
      </w:tr>
      <w:tr w:rsidR="00423642" w:rsidRPr="006A2102">
        <w:trPr>
          <w:trHeight w:val="285"/>
          <w:jc w:val="center"/>
        </w:trPr>
        <w:tc>
          <w:tcPr>
            <w:tcW w:w="2049" w:type="dxa"/>
            <w:vMerge/>
            <w:tcBorders>
              <w:left w:val="single" w:sz="4" w:space="0" w:color="auto"/>
              <w:bottom w:val="single" w:sz="4" w:space="0" w:color="auto"/>
              <w:right w:val="single" w:sz="4" w:space="0" w:color="auto"/>
            </w:tcBorders>
            <w:shd w:val="clear" w:color="auto" w:fill="auto"/>
            <w:vAlign w:val="center"/>
          </w:tcPr>
          <w:p w:rsidR="00423642" w:rsidRPr="006A2102" w:rsidRDefault="00423642"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423642" w:rsidRPr="00D34ACA" w:rsidRDefault="00423642"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Felületvédelmi bevonatok készítése</w:t>
            </w: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eastAsia="Calibri" w:hAnsi="Palatino Linotype" w:cs="Arial"/>
                <w:b/>
                <w:bCs/>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423642" w:rsidRPr="006A2102" w:rsidRDefault="00423642"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32</w:t>
            </w:r>
          </w:p>
        </w:tc>
        <w:tc>
          <w:tcPr>
            <w:tcW w:w="996" w:type="dxa"/>
            <w:tcBorders>
              <w:top w:val="nil"/>
              <w:left w:val="nil"/>
              <w:bottom w:val="single" w:sz="4" w:space="0" w:color="auto"/>
              <w:right w:val="single" w:sz="4" w:space="0" w:color="auto"/>
            </w:tcBorders>
            <w:shd w:val="clear" w:color="auto" w:fill="auto"/>
            <w:vAlign w:val="center"/>
          </w:tcPr>
          <w:p w:rsidR="00423642" w:rsidRPr="006A2102" w:rsidRDefault="00423642" w:rsidP="00C46077">
            <w:pPr>
              <w:spacing w:after="0" w:line="240" w:lineRule="auto"/>
              <w:jc w:val="center"/>
              <w:rPr>
                <w:rFonts w:ascii="Palatino Linotype" w:eastAsia="Calibri" w:hAnsi="Palatino Linotype" w:cs="Arial"/>
                <w:b/>
                <w:bCs/>
                <w:i/>
                <w:sz w:val="20"/>
                <w:szCs w:val="20"/>
                <w:lang w:eastAsia="hu-HU"/>
              </w:rPr>
            </w:pPr>
            <w:r w:rsidRPr="006A2102">
              <w:rPr>
                <w:rFonts w:ascii="Palatino Linotype" w:eastAsia="Calibri" w:hAnsi="Palatino Linotype" w:cs="Arial"/>
                <w:b/>
                <w:bCs/>
                <w:i/>
                <w:sz w:val="20"/>
                <w:szCs w:val="20"/>
                <w:lang w:eastAsia="hu-HU"/>
              </w:rPr>
              <w:t>32</w:t>
            </w:r>
          </w:p>
        </w:tc>
      </w:tr>
      <w:tr w:rsidR="00823FD3" w:rsidRPr="006A2102">
        <w:trPr>
          <w:trHeight w:val="285"/>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10165-12 Épületlakatos feladatok</w:t>
            </w:r>
          </w:p>
        </w:tc>
        <w:tc>
          <w:tcPr>
            <w:tcW w:w="2491" w:type="dxa"/>
            <w:tcBorders>
              <w:top w:val="nil"/>
              <w:left w:val="nil"/>
              <w:bottom w:val="single" w:sz="4" w:space="0" w:color="auto"/>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Épületlakatos feladatok</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108</w:t>
            </w:r>
          </w:p>
        </w:tc>
        <w:tc>
          <w:tcPr>
            <w:tcW w:w="619"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140</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DB0BCA" w:rsidP="00DB0BCA">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 xml:space="preserve">Általános vállalkozási </w:t>
            </w:r>
            <w:r w:rsidR="003875F6" w:rsidRPr="00D34ACA">
              <w:rPr>
                <w:rFonts w:ascii="Palatino Linotype" w:eastAsia="Calibri" w:hAnsi="Palatino Linotype" w:cs="Arial"/>
                <w:sz w:val="20"/>
                <w:szCs w:val="20"/>
                <w:lang w:eastAsia="hu-HU"/>
              </w:rPr>
              <w:t>ism</w:t>
            </w:r>
            <w:r w:rsidR="003875F6" w:rsidRPr="00D34ACA">
              <w:rPr>
                <w:rFonts w:ascii="Palatino Linotype" w:eastAsia="Calibri" w:hAnsi="Palatino Linotype" w:cs="Arial"/>
                <w:sz w:val="20"/>
                <w:szCs w:val="20"/>
                <w:lang w:eastAsia="hu-HU"/>
              </w:rPr>
              <w:t>e</w:t>
            </w:r>
            <w:r w:rsidR="003875F6" w:rsidRPr="00D34ACA">
              <w:rPr>
                <w:rFonts w:ascii="Palatino Linotype" w:eastAsia="Calibri" w:hAnsi="Palatino Linotype" w:cs="Arial"/>
                <w:sz w:val="20"/>
                <w:szCs w:val="20"/>
                <w:lang w:eastAsia="hu-HU"/>
              </w:rPr>
              <w:t>retek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C50248"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F8584A"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8584A" w:rsidRPr="006A2102" w:rsidRDefault="00F8584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8584A" w:rsidRPr="00D34ACA" w:rsidRDefault="00F8584A" w:rsidP="00DB0BCA">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Épületlakatos szerkezetek</w:t>
            </w:r>
          </w:p>
        </w:tc>
        <w:tc>
          <w:tcPr>
            <w:tcW w:w="64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F8584A" w:rsidRPr="006A2102" w:rsidRDefault="00F8584A"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F8584A" w:rsidRPr="006A2102" w:rsidRDefault="00F8584A"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F8584A" w:rsidRPr="006A2102" w:rsidRDefault="00F8584A"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Épületlakatos szerkezetek gyá</w:t>
            </w:r>
            <w:r w:rsidRPr="00D34ACA">
              <w:rPr>
                <w:rFonts w:ascii="Palatino Linotype" w:eastAsia="Calibri" w:hAnsi="Palatino Linotype" w:cs="Arial"/>
                <w:sz w:val="20"/>
                <w:szCs w:val="20"/>
                <w:lang w:eastAsia="hu-HU"/>
              </w:rPr>
              <w:t>r</w:t>
            </w:r>
            <w:r w:rsidRPr="00D34ACA">
              <w:rPr>
                <w:rFonts w:ascii="Palatino Linotype" w:eastAsia="Calibri" w:hAnsi="Palatino Linotype" w:cs="Arial"/>
                <w:sz w:val="20"/>
                <w:szCs w:val="20"/>
                <w:lang w:eastAsia="hu-HU"/>
              </w:rPr>
              <w:t>tás</w:t>
            </w:r>
            <w:r w:rsidR="00F8584A" w:rsidRPr="00D34ACA">
              <w:rPr>
                <w:rFonts w:ascii="Palatino Linotype" w:eastAsia="Calibri" w:hAnsi="Palatino Linotype" w:cs="Arial"/>
                <w:sz w:val="20"/>
                <w:szCs w:val="20"/>
                <w:lang w:eastAsia="hu-HU"/>
              </w:rPr>
              <w:t>i ismeretei</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72</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72</w:t>
            </w:r>
          </w:p>
        </w:tc>
      </w:tr>
      <w:tr w:rsidR="00823FD3"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3FD3" w:rsidRPr="006A2102" w:rsidRDefault="00823FD3"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Épületlakatos felad</w:t>
            </w:r>
            <w:r w:rsidRPr="006A2102">
              <w:rPr>
                <w:rFonts w:ascii="Palatino Linotype" w:eastAsia="Calibri" w:hAnsi="Palatino Linotype" w:cs="Arial"/>
                <w:b/>
                <w:bCs/>
                <w:sz w:val="20"/>
                <w:szCs w:val="20"/>
                <w:lang w:eastAsia="hu-HU"/>
              </w:rPr>
              <w:t>a</w:t>
            </w:r>
            <w:r w:rsidRPr="006A2102">
              <w:rPr>
                <w:rFonts w:ascii="Palatino Linotype" w:eastAsia="Calibri" w:hAnsi="Palatino Linotype" w:cs="Arial"/>
                <w:b/>
                <w:bCs/>
                <w:sz w:val="20"/>
                <w:szCs w:val="20"/>
                <w:lang w:eastAsia="hu-HU"/>
              </w:rPr>
              <w:t>tok gyakorlata</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324</w:t>
            </w: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356</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288</w:t>
            </w: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112</w:t>
            </w: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400</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Munkatervezési fe</w:t>
            </w:r>
            <w:r w:rsidRPr="00D34ACA">
              <w:rPr>
                <w:rFonts w:ascii="Palatino Linotype" w:eastAsia="Calibri" w:hAnsi="Palatino Linotype" w:cs="Arial"/>
                <w:sz w:val="20"/>
                <w:szCs w:val="20"/>
                <w:lang w:eastAsia="hu-HU"/>
              </w:rPr>
              <w:t>l</w:t>
            </w:r>
            <w:r w:rsidRPr="00D34ACA">
              <w:rPr>
                <w:rFonts w:ascii="Palatino Linotype" w:eastAsia="Calibri" w:hAnsi="Palatino Linotype" w:cs="Arial"/>
                <w:sz w:val="20"/>
                <w:szCs w:val="20"/>
                <w:lang w:eastAsia="hu-HU"/>
              </w:rPr>
              <w:t>adatok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Munkaszervezési felad</w:t>
            </w:r>
            <w:r w:rsidRPr="00D34ACA">
              <w:rPr>
                <w:rFonts w:ascii="Palatino Linotype" w:eastAsia="Calibri" w:hAnsi="Palatino Linotype" w:cs="Arial"/>
                <w:sz w:val="20"/>
                <w:szCs w:val="20"/>
                <w:lang w:eastAsia="hu-HU"/>
              </w:rPr>
              <w:t>a</w:t>
            </w:r>
            <w:r w:rsidRPr="00D34ACA">
              <w:rPr>
                <w:rFonts w:ascii="Palatino Linotype" w:eastAsia="Calibri" w:hAnsi="Palatino Linotype" w:cs="Arial"/>
                <w:sz w:val="20"/>
                <w:szCs w:val="20"/>
                <w:lang w:eastAsia="hu-HU"/>
              </w:rPr>
              <w:t>tok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36</w:t>
            </w: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DB0BCA">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Épületlakatos szerkezetek gyártása, beépítése, szerel</w:t>
            </w:r>
            <w:r w:rsidRPr="00D34ACA">
              <w:rPr>
                <w:rFonts w:ascii="Palatino Linotype" w:eastAsia="Calibri" w:hAnsi="Palatino Linotype" w:cs="Arial"/>
                <w:sz w:val="20"/>
                <w:szCs w:val="20"/>
                <w:lang w:eastAsia="hu-HU"/>
              </w:rPr>
              <w:t>é</w:t>
            </w:r>
            <w:r w:rsidRPr="00D34ACA">
              <w:rPr>
                <w:rFonts w:ascii="Palatino Linotype" w:eastAsia="Calibri" w:hAnsi="Palatino Linotype" w:cs="Arial"/>
                <w:sz w:val="20"/>
                <w:szCs w:val="20"/>
                <w:lang w:eastAsia="hu-HU"/>
              </w:rPr>
              <w:t>se</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216</w:t>
            </w: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248</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216</w:t>
            </w: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80</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296</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Karbanta</w:t>
            </w:r>
            <w:r w:rsidRPr="00D34ACA">
              <w:rPr>
                <w:rFonts w:ascii="Palatino Linotype" w:eastAsia="Calibri" w:hAnsi="Palatino Linotype" w:cs="Arial"/>
                <w:sz w:val="20"/>
                <w:szCs w:val="20"/>
                <w:lang w:eastAsia="hu-HU"/>
              </w:rPr>
              <w:t>r</w:t>
            </w:r>
            <w:r w:rsidRPr="00D34ACA">
              <w:rPr>
                <w:rFonts w:ascii="Palatino Linotype" w:eastAsia="Calibri" w:hAnsi="Palatino Linotype" w:cs="Arial"/>
                <w:sz w:val="20"/>
                <w:szCs w:val="20"/>
                <w:lang w:eastAsia="hu-HU"/>
              </w:rPr>
              <w:t>tás, javítás</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36</w:t>
            </w: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36</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32</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823FD3" w:rsidRPr="006A2102">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 xml:space="preserve">10167-12 </w:t>
            </w:r>
            <w:r w:rsidR="007D4DA7">
              <w:rPr>
                <w:rFonts w:ascii="Palatino Linotype" w:eastAsia="Calibri" w:hAnsi="Palatino Linotype" w:cs="Arial"/>
                <w:sz w:val="20"/>
                <w:szCs w:val="20"/>
                <w:lang w:eastAsia="hu-HU"/>
              </w:rPr>
              <w:br/>
            </w:r>
            <w:r w:rsidRPr="006A2102">
              <w:rPr>
                <w:rFonts w:ascii="Palatino Linotype" w:eastAsia="Calibri" w:hAnsi="Palatino Linotype" w:cs="Arial"/>
                <w:sz w:val="20"/>
                <w:szCs w:val="20"/>
                <w:lang w:eastAsia="hu-HU"/>
              </w:rPr>
              <w:t>Magasban végzett lakatos feladatok</w:t>
            </w:r>
          </w:p>
        </w:tc>
        <w:tc>
          <w:tcPr>
            <w:tcW w:w="2491" w:type="dxa"/>
            <w:tcBorders>
              <w:top w:val="nil"/>
              <w:left w:val="nil"/>
              <w:bottom w:val="single" w:sz="4" w:space="0" w:color="auto"/>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Magasban végzett lakatos fe</w:t>
            </w:r>
            <w:r w:rsidRPr="006A2102">
              <w:rPr>
                <w:rFonts w:ascii="Palatino Linotype" w:eastAsia="Calibri" w:hAnsi="Palatino Linotype" w:cs="Arial"/>
                <w:b/>
                <w:bCs/>
                <w:sz w:val="20"/>
                <w:szCs w:val="20"/>
                <w:lang w:eastAsia="hu-HU"/>
              </w:rPr>
              <w:t>l</w:t>
            </w:r>
            <w:r w:rsidRPr="006A2102">
              <w:rPr>
                <w:rFonts w:ascii="Palatino Linotype" w:eastAsia="Calibri" w:hAnsi="Palatino Linotype" w:cs="Arial"/>
                <w:b/>
                <w:bCs/>
                <w:sz w:val="20"/>
                <w:szCs w:val="20"/>
                <w:lang w:eastAsia="hu-HU"/>
              </w:rPr>
              <w:t>adatok</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64</w:t>
            </w:r>
          </w:p>
        </w:tc>
        <w:tc>
          <w:tcPr>
            <w:tcW w:w="82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64</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64</w:t>
            </w: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64</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A magasban végzett munka biztonsága</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26</w:t>
            </w: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26</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26</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26</w:t>
            </w:r>
          </w:p>
        </w:tc>
      </w:tr>
      <w:tr w:rsidR="00F8584A"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F8584A" w:rsidRPr="006A2102" w:rsidRDefault="00F8584A"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F8584A" w:rsidRPr="00D34ACA" w:rsidRDefault="00F8584A"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Építészeti rajzi ismeretek</w:t>
            </w:r>
          </w:p>
        </w:tc>
        <w:tc>
          <w:tcPr>
            <w:tcW w:w="64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F8584A" w:rsidRPr="006A2102" w:rsidRDefault="00F8584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F8584A" w:rsidRPr="006A2102" w:rsidRDefault="00F8584A"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12</w:t>
            </w:r>
          </w:p>
        </w:tc>
        <w:tc>
          <w:tcPr>
            <w:tcW w:w="82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b/>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c>
          <w:tcPr>
            <w:tcW w:w="617"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F8584A" w:rsidRPr="006A2102" w:rsidRDefault="00F8584A"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F8584A" w:rsidRPr="006A2102" w:rsidRDefault="00F8584A"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F8584A"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Magasban végzett szerelési folyam</w:t>
            </w:r>
            <w:r w:rsidRPr="00D34ACA">
              <w:rPr>
                <w:rFonts w:ascii="Palatino Linotype" w:eastAsia="Calibri" w:hAnsi="Palatino Linotype" w:cs="Arial"/>
                <w:sz w:val="20"/>
                <w:szCs w:val="20"/>
                <w:lang w:eastAsia="hu-HU"/>
              </w:rPr>
              <w:t>a</w:t>
            </w:r>
            <w:r w:rsidRPr="00D34ACA">
              <w:rPr>
                <w:rFonts w:ascii="Palatino Linotype" w:eastAsia="Calibri" w:hAnsi="Palatino Linotype" w:cs="Arial"/>
                <w:sz w:val="20"/>
                <w:szCs w:val="20"/>
                <w:lang w:eastAsia="hu-HU"/>
              </w:rPr>
              <w:t>tok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3875F6" w:rsidRPr="006A2102" w:rsidRDefault="00F8584A"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26</w:t>
            </w: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F8584A"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26</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C371D"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26</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3C371D"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26</w:t>
            </w:r>
          </w:p>
        </w:tc>
      </w:tr>
      <w:tr w:rsidR="00823FD3"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3FD3" w:rsidRPr="006A2102" w:rsidRDefault="00823FD3"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Magasban végzett lakatos feladatok gyakorl</w:t>
            </w:r>
            <w:r w:rsidRPr="006A2102">
              <w:rPr>
                <w:rFonts w:ascii="Palatino Linotype" w:eastAsia="Calibri" w:hAnsi="Palatino Linotype" w:cs="Arial"/>
                <w:b/>
                <w:bCs/>
                <w:sz w:val="20"/>
                <w:szCs w:val="20"/>
                <w:lang w:eastAsia="hu-HU"/>
              </w:rPr>
              <w:t>a</w:t>
            </w:r>
            <w:r w:rsidRPr="006A2102">
              <w:rPr>
                <w:rFonts w:ascii="Palatino Linotype" w:eastAsia="Calibri" w:hAnsi="Palatino Linotype" w:cs="Arial"/>
                <w:b/>
                <w:bCs/>
                <w:sz w:val="20"/>
                <w:szCs w:val="20"/>
                <w:lang w:eastAsia="hu-HU"/>
              </w:rPr>
              <w:t>ta</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96</w:t>
            </w: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9</w:t>
            </w:r>
            <w:r w:rsidR="009D7C32" w:rsidRPr="006A2102">
              <w:rPr>
                <w:rFonts w:ascii="Palatino Linotype" w:eastAsia="Calibri" w:hAnsi="Palatino Linotype" w:cs="Arial"/>
                <w:b/>
                <w:bCs/>
                <w:sz w:val="20"/>
                <w:szCs w:val="20"/>
                <w:lang w:eastAsia="hu-HU"/>
              </w:rPr>
              <w:t>6</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96</w:t>
            </w: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96</w:t>
            </w:r>
          </w:p>
        </w:tc>
      </w:tr>
      <w:tr w:rsidR="003875F6" w:rsidRPr="006A2102" w:rsidTr="00D34ACA">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A magasban végzett munka biztonsága</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auto"/>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auto"/>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3875F6" w:rsidRPr="006A2102" w:rsidTr="00D34ACA">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3875F6" w:rsidRPr="00D34ACA" w:rsidRDefault="003875F6" w:rsidP="003C371D">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Építész</w:t>
            </w:r>
            <w:r w:rsidR="003C371D" w:rsidRPr="00D34ACA">
              <w:rPr>
                <w:rFonts w:ascii="Palatino Linotype" w:eastAsia="Calibri" w:hAnsi="Palatino Linotype" w:cs="Arial"/>
                <w:sz w:val="20"/>
                <w:szCs w:val="20"/>
                <w:lang w:eastAsia="hu-HU"/>
              </w:rPr>
              <w:t xml:space="preserve">eti </w:t>
            </w:r>
            <w:r w:rsidRPr="00D34ACA">
              <w:rPr>
                <w:rFonts w:ascii="Palatino Linotype" w:eastAsia="Calibri" w:hAnsi="Palatino Linotype" w:cs="Arial"/>
                <w:sz w:val="20"/>
                <w:szCs w:val="20"/>
                <w:lang w:eastAsia="hu-HU"/>
              </w:rPr>
              <w:t>rajz</w:t>
            </w:r>
            <w:r w:rsidR="003C371D" w:rsidRPr="00D34ACA">
              <w:rPr>
                <w:rFonts w:ascii="Palatino Linotype" w:eastAsia="Calibri" w:hAnsi="Palatino Linotype" w:cs="Arial"/>
                <w:sz w:val="20"/>
                <w:szCs w:val="20"/>
                <w:lang w:eastAsia="hu-HU"/>
              </w:rPr>
              <w:t>feladatok</w:t>
            </w:r>
          </w:p>
        </w:tc>
        <w:tc>
          <w:tcPr>
            <w:tcW w:w="640"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820" w:type="dxa"/>
            <w:tcBorders>
              <w:top w:val="single" w:sz="4" w:space="0" w:color="auto"/>
              <w:left w:val="nil"/>
              <w:bottom w:val="single" w:sz="4" w:space="0" w:color="auto"/>
              <w:right w:val="single" w:sz="4" w:space="0" w:color="auto"/>
            </w:tcBorders>
            <w:shd w:val="clear" w:color="auto" w:fill="C0C0C0"/>
            <w:noWrap/>
            <w:vAlign w:val="center"/>
          </w:tcPr>
          <w:p w:rsidR="003875F6" w:rsidRPr="006A2102" w:rsidRDefault="00C50248"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1060"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c>
          <w:tcPr>
            <w:tcW w:w="617"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single" w:sz="4" w:space="0" w:color="auto"/>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single" w:sz="4" w:space="0" w:color="auto"/>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single" w:sz="4" w:space="0" w:color="auto"/>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996" w:type="dxa"/>
            <w:tcBorders>
              <w:top w:val="single" w:sz="4" w:space="0" w:color="auto"/>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DB0BCA">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Magasban végzett szerel</w:t>
            </w:r>
            <w:r w:rsidRPr="00D34ACA">
              <w:rPr>
                <w:rFonts w:ascii="Palatino Linotype" w:eastAsia="Calibri" w:hAnsi="Palatino Linotype" w:cs="Arial"/>
                <w:sz w:val="20"/>
                <w:szCs w:val="20"/>
                <w:lang w:eastAsia="hu-HU"/>
              </w:rPr>
              <w:t>é</w:t>
            </w:r>
            <w:r w:rsidRPr="00D34ACA">
              <w:rPr>
                <w:rFonts w:ascii="Palatino Linotype" w:eastAsia="Calibri" w:hAnsi="Palatino Linotype" w:cs="Arial"/>
                <w:sz w:val="20"/>
                <w:szCs w:val="20"/>
                <w:lang w:eastAsia="hu-HU"/>
              </w:rPr>
              <w:t>sek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C50248"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32</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823FD3" w:rsidRPr="006A2102">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10168-12 Szerkezetlakatos feladatok</w:t>
            </w:r>
          </w:p>
        </w:tc>
        <w:tc>
          <w:tcPr>
            <w:tcW w:w="2491" w:type="dxa"/>
            <w:tcBorders>
              <w:top w:val="nil"/>
              <w:left w:val="nil"/>
              <w:bottom w:val="single" w:sz="4" w:space="0" w:color="auto"/>
              <w:right w:val="single" w:sz="4" w:space="0" w:color="auto"/>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Szerkezetlakatos feladatok</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80</w:t>
            </w:r>
          </w:p>
        </w:tc>
        <w:tc>
          <w:tcPr>
            <w:tcW w:w="82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152</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80</w:t>
            </w: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152</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DB0BCA">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Szerkezetlakatos alapism</w:t>
            </w:r>
            <w:r w:rsidRPr="00D34ACA">
              <w:rPr>
                <w:rFonts w:ascii="Palatino Linotype" w:eastAsia="Calibri" w:hAnsi="Palatino Linotype" w:cs="Arial"/>
                <w:sz w:val="20"/>
                <w:szCs w:val="20"/>
                <w:lang w:eastAsia="hu-HU"/>
              </w:rPr>
              <w:t>e</w:t>
            </w:r>
            <w:r w:rsidRPr="00D34ACA">
              <w:rPr>
                <w:rFonts w:ascii="Palatino Linotype" w:eastAsia="Calibri" w:hAnsi="Palatino Linotype" w:cs="Arial"/>
                <w:sz w:val="20"/>
                <w:szCs w:val="20"/>
                <w:lang w:eastAsia="hu-HU"/>
              </w:rPr>
              <w:t>retek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8066B1"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72</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8066B1"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88</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72</w:t>
            </w: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88</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Csarnok szerkezetlakatos és vázlakatos ism</w:t>
            </w:r>
            <w:r w:rsidRPr="00D34ACA">
              <w:rPr>
                <w:rFonts w:ascii="Palatino Linotype" w:eastAsia="Calibri" w:hAnsi="Palatino Linotype" w:cs="Arial"/>
                <w:sz w:val="20"/>
                <w:szCs w:val="20"/>
                <w:lang w:eastAsia="hu-HU"/>
              </w:rPr>
              <w:t>e</w:t>
            </w:r>
            <w:r w:rsidRPr="00D34ACA">
              <w:rPr>
                <w:rFonts w:ascii="Palatino Linotype" w:eastAsia="Calibri" w:hAnsi="Palatino Linotype" w:cs="Arial"/>
                <w:sz w:val="20"/>
                <w:szCs w:val="20"/>
                <w:lang w:eastAsia="hu-HU"/>
              </w:rPr>
              <w:t>retek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3875F6" w:rsidRPr="006A2102" w:rsidRDefault="008066B1"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Tartószerkezeti ism</w:t>
            </w:r>
            <w:r w:rsidRPr="00D34ACA">
              <w:rPr>
                <w:rFonts w:ascii="Palatino Linotype" w:eastAsia="Calibri" w:hAnsi="Palatino Linotype" w:cs="Arial"/>
                <w:sz w:val="20"/>
                <w:szCs w:val="20"/>
                <w:lang w:eastAsia="hu-HU"/>
              </w:rPr>
              <w:t>e</w:t>
            </w:r>
            <w:r w:rsidRPr="00D34ACA">
              <w:rPr>
                <w:rFonts w:ascii="Palatino Linotype" w:eastAsia="Calibri" w:hAnsi="Palatino Linotype" w:cs="Arial"/>
                <w:sz w:val="20"/>
                <w:szCs w:val="20"/>
                <w:lang w:eastAsia="hu-HU"/>
              </w:rPr>
              <w:t>retek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3875F6" w:rsidRPr="006A2102" w:rsidRDefault="008066B1"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32</w:t>
            </w: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32</w:t>
            </w:r>
          </w:p>
        </w:tc>
      </w:tr>
      <w:tr w:rsidR="00823FD3"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823FD3" w:rsidRPr="006A2102" w:rsidRDefault="00823FD3"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823FD3" w:rsidRPr="006A2102" w:rsidRDefault="00D47E98"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Szerkezet</w:t>
            </w:r>
            <w:r w:rsidR="00823FD3" w:rsidRPr="006A2102">
              <w:rPr>
                <w:rFonts w:ascii="Palatino Linotype" w:eastAsia="Calibri" w:hAnsi="Palatino Linotype" w:cs="Arial"/>
                <w:b/>
                <w:bCs/>
                <w:sz w:val="20"/>
                <w:szCs w:val="20"/>
                <w:lang w:eastAsia="hu-HU"/>
              </w:rPr>
              <w:t>lakatos fe</w:t>
            </w:r>
            <w:r w:rsidR="00823FD3" w:rsidRPr="006A2102">
              <w:rPr>
                <w:rFonts w:ascii="Palatino Linotype" w:eastAsia="Calibri" w:hAnsi="Palatino Linotype" w:cs="Arial"/>
                <w:b/>
                <w:bCs/>
                <w:sz w:val="20"/>
                <w:szCs w:val="20"/>
                <w:lang w:eastAsia="hu-HU"/>
              </w:rPr>
              <w:t>l</w:t>
            </w:r>
            <w:r w:rsidR="00823FD3" w:rsidRPr="006A2102">
              <w:rPr>
                <w:rFonts w:ascii="Palatino Linotype" w:eastAsia="Calibri" w:hAnsi="Palatino Linotype" w:cs="Arial"/>
                <w:b/>
                <w:bCs/>
                <w:sz w:val="20"/>
                <w:szCs w:val="20"/>
                <w:lang w:eastAsia="hu-HU"/>
              </w:rPr>
              <w:t>adatok gyakorlata</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384</w:t>
            </w: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528</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144</w:t>
            </w: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384</w:t>
            </w: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528</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Szerkezetlakatos mu</w:t>
            </w:r>
            <w:r w:rsidRPr="00D34ACA">
              <w:rPr>
                <w:rFonts w:ascii="Palatino Linotype" w:eastAsia="Calibri" w:hAnsi="Palatino Linotype" w:cs="Arial"/>
                <w:sz w:val="20"/>
                <w:szCs w:val="20"/>
                <w:lang w:eastAsia="hu-HU"/>
              </w:rPr>
              <w:t>n</w:t>
            </w:r>
            <w:r w:rsidRPr="00D34ACA">
              <w:rPr>
                <w:rFonts w:ascii="Palatino Linotype" w:eastAsia="Calibri" w:hAnsi="Palatino Linotype" w:cs="Arial"/>
                <w:sz w:val="20"/>
                <w:szCs w:val="20"/>
                <w:lang w:eastAsia="hu-HU"/>
              </w:rPr>
              <w:t>kák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8066B1"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144</w:t>
            </w: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8066B1"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128</w:t>
            </w: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272</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144</w:t>
            </w: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272</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Csarnok szerkezetlakatos és vázlakatos mu</w:t>
            </w:r>
            <w:r w:rsidRPr="00D34ACA">
              <w:rPr>
                <w:rFonts w:ascii="Palatino Linotype" w:eastAsia="Calibri" w:hAnsi="Palatino Linotype" w:cs="Arial"/>
                <w:sz w:val="20"/>
                <w:szCs w:val="20"/>
                <w:lang w:eastAsia="hu-HU"/>
              </w:rPr>
              <w:t>n</w:t>
            </w:r>
            <w:r w:rsidRPr="00D34ACA">
              <w:rPr>
                <w:rFonts w:ascii="Palatino Linotype" w:eastAsia="Calibri" w:hAnsi="Palatino Linotype" w:cs="Arial"/>
                <w:sz w:val="20"/>
                <w:szCs w:val="20"/>
                <w:lang w:eastAsia="hu-HU"/>
              </w:rPr>
              <w:t>kák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3875F6" w:rsidRPr="006A2102" w:rsidRDefault="008066B1"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128</w:t>
            </w: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128</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128</w:t>
            </w:r>
          </w:p>
        </w:tc>
      </w:tr>
      <w:tr w:rsidR="003875F6" w:rsidRPr="006A2102">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3875F6" w:rsidRPr="006A2102" w:rsidRDefault="003875F6" w:rsidP="003A1AAF">
            <w:pPr>
              <w:spacing w:after="0" w:line="240" w:lineRule="auto"/>
              <w:rPr>
                <w:rFonts w:ascii="Palatino Linotype" w:eastAsia="Calibri" w:hAnsi="Palatino Linotype" w:cs="Arial"/>
                <w:sz w:val="20"/>
                <w:szCs w:val="20"/>
                <w:lang w:eastAsia="hu-HU"/>
              </w:rPr>
            </w:pPr>
          </w:p>
        </w:tc>
        <w:tc>
          <w:tcPr>
            <w:tcW w:w="2491" w:type="dxa"/>
            <w:tcBorders>
              <w:top w:val="nil"/>
              <w:left w:val="nil"/>
              <w:bottom w:val="single" w:sz="4" w:space="0" w:color="auto"/>
              <w:right w:val="single" w:sz="4" w:space="0" w:color="auto"/>
            </w:tcBorders>
            <w:shd w:val="clear" w:color="auto" w:fill="auto"/>
            <w:vAlign w:val="center"/>
          </w:tcPr>
          <w:p w:rsidR="003875F6" w:rsidRPr="00D34ACA" w:rsidRDefault="003875F6" w:rsidP="003875F6">
            <w:pPr>
              <w:spacing w:after="0" w:line="240" w:lineRule="auto"/>
              <w:rPr>
                <w:rFonts w:ascii="Palatino Linotype" w:eastAsia="Calibri" w:hAnsi="Palatino Linotype" w:cs="Arial"/>
                <w:sz w:val="20"/>
                <w:szCs w:val="20"/>
                <w:lang w:eastAsia="hu-HU"/>
              </w:rPr>
            </w:pPr>
            <w:r w:rsidRPr="00D34ACA">
              <w:rPr>
                <w:rFonts w:ascii="Palatino Linotype" w:eastAsia="Calibri" w:hAnsi="Palatino Linotype" w:cs="Arial"/>
                <w:sz w:val="20"/>
                <w:szCs w:val="20"/>
                <w:lang w:eastAsia="hu-HU"/>
              </w:rPr>
              <w:t>Tartószerkezeti lakatos munkák</w:t>
            </w: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820" w:type="dxa"/>
            <w:tcBorders>
              <w:top w:val="nil"/>
              <w:left w:val="nil"/>
              <w:bottom w:val="single" w:sz="4" w:space="0" w:color="auto"/>
              <w:right w:val="single" w:sz="4" w:space="0" w:color="auto"/>
            </w:tcBorders>
            <w:shd w:val="clear" w:color="auto" w:fill="C0C0C0"/>
            <w:vAlign w:val="center"/>
          </w:tcPr>
          <w:p w:rsidR="003875F6" w:rsidRPr="006A2102" w:rsidRDefault="008066B1" w:rsidP="00C46077">
            <w:pPr>
              <w:spacing w:after="0" w:line="240" w:lineRule="auto"/>
              <w:jc w:val="center"/>
              <w:rPr>
                <w:rFonts w:ascii="Palatino Linotype" w:eastAsia="Calibri" w:hAnsi="Palatino Linotype" w:cs="Arial"/>
                <w:i/>
                <w:sz w:val="20"/>
                <w:szCs w:val="20"/>
                <w:lang w:eastAsia="hu-HU"/>
              </w:rPr>
            </w:pPr>
            <w:r w:rsidRPr="006A2102">
              <w:rPr>
                <w:rFonts w:ascii="Palatino Linotype" w:eastAsia="Calibri" w:hAnsi="Palatino Linotype" w:cs="Arial"/>
                <w:i/>
                <w:sz w:val="20"/>
                <w:szCs w:val="20"/>
                <w:lang w:eastAsia="hu-HU"/>
              </w:rPr>
              <w:t>128</w:t>
            </w:r>
          </w:p>
        </w:tc>
        <w:tc>
          <w:tcPr>
            <w:tcW w:w="1060" w:type="dxa"/>
            <w:tcBorders>
              <w:top w:val="nil"/>
              <w:left w:val="nil"/>
              <w:bottom w:val="single" w:sz="4" w:space="0" w:color="auto"/>
              <w:right w:val="single" w:sz="4" w:space="0" w:color="auto"/>
            </w:tcBorders>
            <w:shd w:val="clear" w:color="auto" w:fill="auto"/>
            <w:vAlign w:val="center"/>
          </w:tcPr>
          <w:p w:rsidR="003875F6" w:rsidRPr="006A2102" w:rsidRDefault="00A16F1F"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128</w:t>
            </w:r>
          </w:p>
        </w:tc>
        <w:tc>
          <w:tcPr>
            <w:tcW w:w="617"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19" w:type="dxa"/>
            <w:tcBorders>
              <w:top w:val="nil"/>
              <w:left w:val="nil"/>
              <w:bottom w:val="single" w:sz="4" w:space="0" w:color="auto"/>
              <w:right w:val="single" w:sz="4" w:space="0" w:color="auto"/>
            </w:tcBorders>
            <w:shd w:val="clear" w:color="auto" w:fill="C0C0C0"/>
            <w:vAlign w:val="center"/>
          </w:tcPr>
          <w:p w:rsidR="003875F6" w:rsidRPr="006A2102" w:rsidRDefault="003875F6" w:rsidP="00C46077">
            <w:pPr>
              <w:spacing w:after="0" w:line="240" w:lineRule="auto"/>
              <w:jc w:val="center"/>
              <w:rPr>
                <w:rFonts w:ascii="Palatino Linotype" w:eastAsia="Calibri" w:hAnsi="Palatino Linotype" w:cs="Arial"/>
                <w:i/>
                <w:sz w:val="20"/>
                <w:szCs w:val="20"/>
                <w:lang w:eastAsia="hu-HU"/>
              </w:rPr>
            </w:pPr>
          </w:p>
        </w:tc>
        <w:tc>
          <w:tcPr>
            <w:tcW w:w="629" w:type="dxa"/>
            <w:vMerge/>
            <w:tcBorders>
              <w:top w:val="nil"/>
              <w:left w:val="single" w:sz="4" w:space="0" w:color="auto"/>
              <w:bottom w:val="single" w:sz="4" w:space="0" w:color="000000"/>
              <w:right w:val="single" w:sz="4" w:space="0" w:color="auto"/>
            </w:tcBorders>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auto"/>
            <w:vAlign w:val="center"/>
          </w:tcPr>
          <w:p w:rsidR="003875F6" w:rsidRPr="006A2102" w:rsidRDefault="003875F6" w:rsidP="00C46077">
            <w:pPr>
              <w:spacing w:after="0" w:line="240" w:lineRule="auto"/>
              <w:jc w:val="center"/>
              <w:rPr>
                <w:rFonts w:ascii="Palatino Linotype" w:eastAsia="Calibri" w:hAnsi="Palatino Linotype" w:cs="Arial"/>
                <w:bCs/>
                <w:i/>
                <w:sz w:val="20"/>
                <w:szCs w:val="20"/>
                <w:lang w:eastAsia="hu-HU"/>
              </w:rPr>
            </w:pPr>
          </w:p>
        </w:tc>
        <w:tc>
          <w:tcPr>
            <w:tcW w:w="640" w:type="dxa"/>
            <w:tcBorders>
              <w:top w:val="nil"/>
              <w:left w:val="nil"/>
              <w:bottom w:val="single" w:sz="4" w:space="0" w:color="auto"/>
              <w:right w:val="single" w:sz="4" w:space="0" w:color="auto"/>
            </w:tcBorders>
            <w:shd w:val="clear" w:color="auto" w:fill="C0C0C0"/>
            <w:vAlign w:val="center"/>
          </w:tcPr>
          <w:p w:rsidR="003875F6" w:rsidRPr="006A2102" w:rsidRDefault="00BE371F" w:rsidP="00C46077">
            <w:pPr>
              <w:spacing w:after="0" w:line="240" w:lineRule="auto"/>
              <w:jc w:val="center"/>
              <w:rPr>
                <w:rFonts w:ascii="Palatino Linotype" w:eastAsia="Calibri" w:hAnsi="Palatino Linotype" w:cs="Arial"/>
                <w:bCs/>
                <w:i/>
                <w:sz w:val="20"/>
                <w:szCs w:val="20"/>
                <w:lang w:eastAsia="hu-HU"/>
              </w:rPr>
            </w:pPr>
            <w:r w:rsidRPr="006A2102">
              <w:rPr>
                <w:rFonts w:ascii="Palatino Linotype" w:eastAsia="Calibri" w:hAnsi="Palatino Linotype" w:cs="Arial"/>
                <w:bCs/>
                <w:i/>
                <w:sz w:val="20"/>
                <w:szCs w:val="20"/>
                <w:lang w:eastAsia="hu-HU"/>
              </w:rPr>
              <w:t>128</w:t>
            </w:r>
          </w:p>
        </w:tc>
        <w:tc>
          <w:tcPr>
            <w:tcW w:w="996" w:type="dxa"/>
            <w:tcBorders>
              <w:top w:val="nil"/>
              <w:left w:val="nil"/>
              <w:bottom w:val="single" w:sz="4" w:space="0" w:color="auto"/>
              <w:right w:val="single" w:sz="4" w:space="0" w:color="auto"/>
            </w:tcBorders>
            <w:shd w:val="clear" w:color="auto" w:fill="auto"/>
            <w:vAlign w:val="center"/>
          </w:tcPr>
          <w:p w:rsidR="003875F6" w:rsidRPr="006A2102" w:rsidRDefault="000269B5" w:rsidP="00C46077">
            <w:pPr>
              <w:spacing w:after="0" w:line="240" w:lineRule="auto"/>
              <w:jc w:val="center"/>
              <w:rPr>
                <w:rFonts w:ascii="Palatino Linotype" w:eastAsia="Calibri" w:hAnsi="Palatino Linotype" w:cs="Arial"/>
                <w:b/>
                <w:i/>
                <w:sz w:val="20"/>
                <w:szCs w:val="20"/>
                <w:lang w:eastAsia="hu-HU"/>
              </w:rPr>
            </w:pPr>
            <w:r w:rsidRPr="006A2102">
              <w:rPr>
                <w:rFonts w:ascii="Palatino Linotype" w:eastAsia="Calibri" w:hAnsi="Palatino Linotype" w:cs="Arial"/>
                <w:b/>
                <w:i/>
                <w:sz w:val="20"/>
                <w:szCs w:val="20"/>
                <w:lang w:eastAsia="hu-HU"/>
              </w:rPr>
              <w:t>128</w:t>
            </w:r>
          </w:p>
        </w:tc>
      </w:tr>
      <w:tr w:rsidR="00823FD3" w:rsidRPr="006A2102">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Összesen:</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216</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306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140</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252</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576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140</w:t>
            </w: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116DBB"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224</w:t>
            </w:r>
          </w:p>
        </w:tc>
        <w:tc>
          <w:tcPr>
            <w:tcW w:w="820" w:type="dxa"/>
            <w:tcBorders>
              <w:top w:val="nil"/>
              <w:left w:val="nil"/>
              <w:bottom w:val="single" w:sz="4" w:space="0" w:color="auto"/>
              <w:right w:val="single" w:sz="4" w:space="0" w:color="auto"/>
            </w:tcBorders>
            <w:shd w:val="clear" w:color="auto" w:fill="auto"/>
            <w:vAlign w:val="center"/>
          </w:tcPr>
          <w:p w:rsidR="00823FD3" w:rsidRPr="006A2102" w:rsidRDefault="0096732A"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512</w:t>
            </w: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9D7C3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2086</w:t>
            </w:r>
          </w:p>
        </w:tc>
        <w:tc>
          <w:tcPr>
            <w:tcW w:w="617" w:type="dxa"/>
            <w:tcBorders>
              <w:top w:val="nil"/>
              <w:left w:val="nil"/>
              <w:bottom w:val="single" w:sz="4" w:space="0" w:color="auto"/>
              <w:right w:val="single" w:sz="4" w:space="0" w:color="auto"/>
            </w:tcBorders>
            <w:shd w:val="clear" w:color="auto" w:fill="auto"/>
            <w:vAlign w:val="center"/>
          </w:tcPr>
          <w:p w:rsidR="00823FD3" w:rsidRPr="006A2102" w:rsidRDefault="009D7C3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396</w:t>
            </w:r>
          </w:p>
        </w:tc>
        <w:tc>
          <w:tcPr>
            <w:tcW w:w="619" w:type="dxa"/>
            <w:tcBorders>
              <w:top w:val="nil"/>
              <w:left w:val="nil"/>
              <w:bottom w:val="single" w:sz="4" w:space="0" w:color="auto"/>
              <w:right w:val="single" w:sz="4" w:space="0" w:color="auto"/>
            </w:tcBorders>
            <w:shd w:val="clear" w:color="auto" w:fill="auto"/>
            <w:vAlign w:val="center"/>
          </w:tcPr>
          <w:p w:rsidR="00823FD3" w:rsidRPr="006A2102" w:rsidRDefault="009D7C3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738</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160</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9D7C32"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288</w:t>
            </w:r>
          </w:p>
        </w:tc>
        <w:tc>
          <w:tcPr>
            <w:tcW w:w="640" w:type="dxa"/>
            <w:tcBorders>
              <w:top w:val="nil"/>
              <w:left w:val="nil"/>
              <w:bottom w:val="single" w:sz="4" w:space="0" w:color="auto"/>
              <w:right w:val="single" w:sz="4" w:space="0" w:color="auto"/>
            </w:tcBorders>
            <w:shd w:val="clear" w:color="auto" w:fill="auto"/>
            <w:vAlign w:val="center"/>
          </w:tcPr>
          <w:p w:rsidR="00823FD3" w:rsidRPr="006A2102" w:rsidRDefault="00C46077"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720</w:t>
            </w: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C46077"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2142</w:t>
            </w:r>
          </w:p>
        </w:tc>
      </w:tr>
      <w:tr w:rsidR="00823FD3" w:rsidRPr="006A2102">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3FD3" w:rsidRPr="006A2102" w:rsidRDefault="00823FD3" w:rsidP="003A1AAF">
            <w:pPr>
              <w:spacing w:after="0" w:line="240" w:lineRule="auto"/>
              <w:rPr>
                <w:rFonts w:ascii="Palatino Linotype" w:eastAsia="Calibri" w:hAnsi="Palatino Linotype" w:cs="Arial"/>
                <w:b/>
                <w:sz w:val="20"/>
                <w:szCs w:val="20"/>
                <w:lang w:eastAsia="hu-HU"/>
              </w:rPr>
            </w:pPr>
            <w:r w:rsidRPr="006A2102">
              <w:rPr>
                <w:rFonts w:ascii="Palatino Linotype" w:eastAsia="Calibri" w:hAnsi="Palatino Linotype" w:cs="Arial"/>
                <w:b/>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1640" w:type="dxa"/>
            <w:gridSpan w:val="2"/>
            <w:tcBorders>
              <w:top w:val="single" w:sz="4" w:space="0" w:color="auto"/>
              <w:left w:val="nil"/>
              <w:bottom w:val="single" w:sz="4" w:space="0" w:color="auto"/>
              <w:right w:val="single" w:sz="4" w:space="0" w:color="000000"/>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736</w:t>
            </w:r>
          </w:p>
        </w:tc>
        <w:tc>
          <w:tcPr>
            <w:tcW w:w="1060" w:type="dxa"/>
            <w:tcBorders>
              <w:top w:val="nil"/>
              <w:left w:val="nil"/>
              <w:bottom w:val="single" w:sz="4" w:space="0" w:color="auto"/>
              <w:right w:val="single" w:sz="4" w:space="0" w:color="auto"/>
            </w:tcBorders>
            <w:shd w:val="clear" w:color="auto" w:fill="auto"/>
            <w:vAlign w:val="center"/>
          </w:tcPr>
          <w:p w:rsidR="00823FD3" w:rsidRPr="006A2102" w:rsidRDefault="003202E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2366</w:t>
            </w:r>
          </w:p>
        </w:tc>
        <w:tc>
          <w:tcPr>
            <w:tcW w:w="1236" w:type="dxa"/>
            <w:gridSpan w:val="2"/>
            <w:tcBorders>
              <w:top w:val="single" w:sz="4" w:space="0" w:color="auto"/>
              <w:left w:val="nil"/>
              <w:bottom w:val="single" w:sz="4" w:space="0" w:color="auto"/>
              <w:right w:val="single" w:sz="4" w:space="0" w:color="000000"/>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1134</w:t>
            </w:r>
          </w:p>
        </w:tc>
        <w:tc>
          <w:tcPr>
            <w:tcW w:w="629" w:type="dxa"/>
            <w:vMerge/>
            <w:tcBorders>
              <w:top w:val="nil"/>
              <w:left w:val="single" w:sz="4" w:space="0" w:color="auto"/>
              <w:bottom w:val="single" w:sz="4" w:space="0" w:color="000000"/>
              <w:right w:val="single" w:sz="4" w:space="0" w:color="auto"/>
            </w:tcBorders>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823FD3" w:rsidRPr="006A2102" w:rsidRDefault="00823FD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1008</w:t>
            </w:r>
          </w:p>
        </w:tc>
        <w:tc>
          <w:tcPr>
            <w:tcW w:w="996" w:type="dxa"/>
            <w:tcBorders>
              <w:top w:val="nil"/>
              <w:left w:val="nil"/>
              <w:bottom w:val="single" w:sz="4" w:space="0" w:color="auto"/>
              <w:right w:val="single" w:sz="4" w:space="0" w:color="auto"/>
            </w:tcBorders>
            <w:shd w:val="clear" w:color="auto" w:fill="auto"/>
            <w:vAlign w:val="center"/>
          </w:tcPr>
          <w:p w:rsidR="00823FD3" w:rsidRPr="006A2102" w:rsidRDefault="003202E3" w:rsidP="00C46077">
            <w:pPr>
              <w:spacing w:after="0" w:line="240" w:lineRule="auto"/>
              <w:jc w:val="center"/>
              <w:rPr>
                <w:rFonts w:ascii="Palatino Linotype" w:eastAsia="Calibri" w:hAnsi="Palatino Linotype" w:cs="Arial"/>
                <w:b/>
                <w:bCs/>
                <w:sz w:val="20"/>
                <w:szCs w:val="20"/>
                <w:lang w:eastAsia="hu-HU"/>
              </w:rPr>
            </w:pPr>
            <w:r w:rsidRPr="006A2102">
              <w:rPr>
                <w:rFonts w:ascii="Palatino Linotype" w:eastAsia="Calibri" w:hAnsi="Palatino Linotype" w:cs="Arial"/>
                <w:b/>
                <w:bCs/>
                <w:sz w:val="20"/>
                <w:szCs w:val="20"/>
                <w:lang w:eastAsia="hu-HU"/>
              </w:rPr>
              <w:t>2302</w:t>
            </w:r>
          </w:p>
        </w:tc>
      </w:tr>
      <w:tr w:rsidR="00823FD3" w:rsidRPr="006A2102">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823FD3" w:rsidRPr="006A2102" w:rsidRDefault="00823FD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23FD3" w:rsidRPr="006A2102" w:rsidRDefault="00CB4FF7" w:rsidP="003202E3">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692 / 29,2%</w:t>
            </w:r>
          </w:p>
        </w:tc>
        <w:tc>
          <w:tcPr>
            <w:tcW w:w="4141" w:type="dxa"/>
            <w:gridSpan w:val="6"/>
            <w:tcBorders>
              <w:top w:val="single" w:sz="4" w:space="0" w:color="auto"/>
              <w:left w:val="nil"/>
              <w:bottom w:val="single" w:sz="4" w:space="0" w:color="auto"/>
              <w:right w:val="single" w:sz="4" w:space="0" w:color="auto"/>
            </w:tcBorders>
            <w:shd w:val="clear" w:color="auto" w:fill="auto"/>
            <w:noWrap/>
            <w:vAlign w:val="center"/>
          </w:tcPr>
          <w:p w:rsidR="00823FD3" w:rsidRPr="006A2102" w:rsidRDefault="00CB4FF7" w:rsidP="003202E3">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684 / 29,7%</w:t>
            </w:r>
          </w:p>
        </w:tc>
      </w:tr>
      <w:tr w:rsidR="00823FD3" w:rsidRPr="006A2102">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23FD3" w:rsidRPr="006A2102" w:rsidRDefault="00823FD3" w:rsidP="003A1AAF">
            <w:pPr>
              <w:spacing w:after="0" w:line="240" w:lineRule="auto"/>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23FD3" w:rsidRPr="006A2102" w:rsidRDefault="00CB4FF7" w:rsidP="003202E3">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1674 / 70,8%</w:t>
            </w:r>
          </w:p>
        </w:tc>
        <w:tc>
          <w:tcPr>
            <w:tcW w:w="4141" w:type="dxa"/>
            <w:gridSpan w:val="6"/>
            <w:tcBorders>
              <w:top w:val="single" w:sz="4" w:space="0" w:color="auto"/>
              <w:left w:val="nil"/>
              <w:bottom w:val="single" w:sz="4" w:space="0" w:color="auto"/>
              <w:right w:val="single" w:sz="4" w:space="0" w:color="auto"/>
            </w:tcBorders>
            <w:shd w:val="clear" w:color="auto" w:fill="auto"/>
            <w:noWrap/>
            <w:vAlign w:val="center"/>
          </w:tcPr>
          <w:p w:rsidR="00823FD3" w:rsidRPr="006A2102" w:rsidRDefault="00CB4FF7" w:rsidP="003202E3">
            <w:pPr>
              <w:spacing w:after="0" w:line="240" w:lineRule="auto"/>
              <w:jc w:val="center"/>
              <w:rPr>
                <w:rFonts w:ascii="Palatino Linotype" w:eastAsia="Calibri" w:hAnsi="Palatino Linotype" w:cs="Arial"/>
                <w:sz w:val="20"/>
                <w:szCs w:val="20"/>
                <w:lang w:eastAsia="hu-HU"/>
              </w:rPr>
            </w:pPr>
            <w:r w:rsidRPr="006A2102">
              <w:rPr>
                <w:rFonts w:ascii="Palatino Linotype" w:eastAsia="Calibri" w:hAnsi="Palatino Linotype" w:cs="Arial"/>
                <w:sz w:val="20"/>
                <w:szCs w:val="20"/>
                <w:lang w:eastAsia="hu-HU"/>
              </w:rPr>
              <w:t>1618 / 70,3%</w:t>
            </w:r>
          </w:p>
        </w:tc>
      </w:tr>
    </w:tbl>
    <w:p w:rsidR="0010660C" w:rsidRPr="000804D1" w:rsidRDefault="0010660C" w:rsidP="006039B3">
      <w:pPr>
        <w:widowControl w:val="0"/>
        <w:suppressAutoHyphens/>
        <w:spacing w:after="0" w:line="240" w:lineRule="auto"/>
        <w:jc w:val="both"/>
        <w:rPr>
          <w:rFonts w:ascii="Palatino Linotype" w:hAnsi="Palatino Linotype" w:cs="Mangal"/>
          <w:kern w:val="1"/>
          <w:sz w:val="20"/>
          <w:szCs w:val="20"/>
          <w:lang w:eastAsia="hi-IN" w:bidi="hi-IN"/>
        </w:rPr>
      </w:pPr>
    </w:p>
    <w:p w:rsidR="00D544D0" w:rsidRPr="000804D1" w:rsidRDefault="00D544D0" w:rsidP="006039B3">
      <w:pPr>
        <w:widowControl w:val="0"/>
        <w:suppressAutoHyphens/>
        <w:spacing w:after="0" w:line="240" w:lineRule="auto"/>
        <w:jc w:val="both"/>
        <w:rPr>
          <w:rFonts w:ascii="Palatino Linotype" w:hAnsi="Palatino Linotype" w:cs="Mangal"/>
          <w:kern w:val="1"/>
          <w:sz w:val="20"/>
          <w:szCs w:val="20"/>
          <w:lang w:eastAsia="hi-IN" w:bidi="hi-IN"/>
        </w:rPr>
      </w:pPr>
      <w:r w:rsidRPr="000804D1">
        <w:rPr>
          <w:rFonts w:ascii="Palatino Linotype" w:hAnsi="Palatino Linotype" w:cs="Mangal"/>
          <w:kern w:val="1"/>
          <w:sz w:val="20"/>
          <w:szCs w:val="20"/>
          <w:lang w:eastAsia="hi-IN" w:bidi="hi-IN"/>
        </w:rPr>
        <w:t>Jelmagyarázat: e/elmélet, gy/gyakorlat, ögy/összefüggő szakmai gyakorlat</w:t>
      </w:r>
    </w:p>
    <w:p w:rsidR="00D544D0" w:rsidRPr="000804D1" w:rsidRDefault="00D544D0" w:rsidP="00FF7AB4">
      <w:pPr>
        <w:widowControl w:val="0"/>
        <w:suppressAutoHyphens/>
        <w:spacing w:after="0" w:line="240" w:lineRule="auto"/>
        <w:jc w:val="both"/>
        <w:rPr>
          <w:rFonts w:ascii="Palatino Linotype" w:hAnsi="Palatino Linotype"/>
          <w:kern w:val="1"/>
          <w:sz w:val="24"/>
          <w:szCs w:val="24"/>
          <w:lang w:eastAsia="hi-IN" w:bidi="hi-IN"/>
        </w:rPr>
      </w:pPr>
    </w:p>
    <w:p w:rsidR="00D544D0" w:rsidRPr="000804D1" w:rsidRDefault="00D544D0" w:rsidP="00280858">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 xml:space="preserve">A táblázatban </w:t>
      </w:r>
      <w:r w:rsidR="006727D5" w:rsidRPr="000804D1">
        <w:rPr>
          <w:rFonts w:ascii="Palatino Linotype" w:hAnsi="Palatino Linotype"/>
          <w:kern w:val="1"/>
          <w:sz w:val="24"/>
          <w:szCs w:val="24"/>
          <w:lang w:eastAsia="hi-IN" w:bidi="hi-IN"/>
        </w:rPr>
        <w:t>arany</w:t>
      </w:r>
      <w:r w:rsidRPr="000804D1">
        <w:rPr>
          <w:rFonts w:ascii="Palatino Linotype" w:hAnsi="Palatino Linotype"/>
          <w:kern w:val="1"/>
          <w:sz w:val="24"/>
          <w:szCs w:val="24"/>
          <w:lang w:eastAsia="hi-IN" w:bidi="hi-IN"/>
        </w:rPr>
        <w:t>s</w:t>
      </w:r>
      <w:r w:rsidR="009809B4" w:rsidRPr="000804D1">
        <w:rPr>
          <w:rFonts w:ascii="Palatino Linotype" w:hAnsi="Palatino Linotype"/>
          <w:kern w:val="1"/>
          <w:sz w:val="24"/>
          <w:szCs w:val="24"/>
          <w:lang w:eastAsia="hi-IN" w:bidi="hi-IN"/>
        </w:rPr>
        <w:t>árga</w:t>
      </w:r>
      <w:r w:rsidRPr="000804D1">
        <w:rPr>
          <w:rFonts w:ascii="Palatino Linotype" w:hAnsi="Palatino Linotype"/>
          <w:kern w:val="1"/>
          <w:sz w:val="24"/>
          <w:szCs w:val="24"/>
          <w:lang w:eastAsia="hi-IN" w:bidi="hi-IN"/>
        </w:rPr>
        <w:t xml:space="preserve"> háttérrel kiemelt szakmai követelménymodulok az ágazati közös tartalmakat jelölik.</w:t>
      </w:r>
    </w:p>
    <w:p w:rsidR="00D544D0" w:rsidRPr="00D34ACA" w:rsidRDefault="00D544D0" w:rsidP="009401F0">
      <w:pPr>
        <w:widowControl w:val="0"/>
        <w:suppressAutoHyphens/>
        <w:spacing w:after="0" w:line="240" w:lineRule="auto"/>
        <w:jc w:val="both"/>
        <w:rPr>
          <w:rFonts w:ascii="Palatino Linotype" w:hAnsi="Palatino Linotype"/>
          <w:kern w:val="1"/>
          <w:sz w:val="16"/>
          <w:szCs w:val="16"/>
          <w:lang w:eastAsia="hi-IN" w:bidi="hi-IN"/>
        </w:rPr>
      </w:pPr>
    </w:p>
    <w:p w:rsidR="00D544D0" w:rsidRPr="000804D1" w:rsidRDefault="00D544D0" w:rsidP="00014447">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 szakképzésről szóló 2011. évi CLXXXVII. törvény 8.</w:t>
      </w:r>
      <w:r w:rsidR="003202E3">
        <w:rPr>
          <w:rFonts w:ascii="Palatino Linotype" w:hAnsi="Palatino Linotype"/>
          <w:kern w:val="1"/>
          <w:sz w:val="24"/>
          <w:szCs w:val="24"/>
          <w:lang w:eastAsia="hi-IN" w:bidi="hi-IN"/>
        </w:rPr>
        <w:t xml:space="preserve"> </w:t>
      </w:r>
      <w:r w:rsidRPr="000804D1">
        <w:rPr>
          <w:rFonts w:ascii="Palatino Linotype" w:hAnsi="Palatino Linotype"/>
          <w:kern w:val="1"/>
          <w:sz w:val="24"/>
          <w:szCs w:val="24"/>
          <w:lang w:eastAsia="hi-IN" w:bidi="hi-IN"/>
        </w:rPr>
        <w:t>§ (5) bekezdésének megfelelően a táblázatban a nappali rendszerű oktatásra meghatározott tanulói éves kötelező szakmai elméleti és gyakorlati óraszám legalább 90%-a felosztásra került.</w:t>
      </w:r>
    </w:p>
    <w:p w:rsidR="00D544D0" w:rsidRPr="00D34ACA" w:rsidRDefault="00D544D0" w:rsidP="00B87D30">
      <w:pPr>
        <w:widowControl w:val="0"/>
        <w:suppressAutoHyphens/>
        <w:spacing w:after="0" w:line="240" w:lineRule="auto"/>
        <w:jc w:val="both"/>
        <w:rPr>
          <w:rFonts w:ascii="Palatino Linotype" w:hAnsi="Palatino Linotype"/>
          <w:kern w:val="1"/>
          <w:sz w:val="16"/>
          <w:szCs w:val="16"/>
          <w:highlight w:val="yellow"/>
          <w:lang w:eastAsia="hi-IN" w:bidi="hi-IN"/>
        </w:rPr>
      </w:pPr>
    </w:p>
    <w:p w:rsidR="00D544D0" w:rsidRPr="000804D1" w:rsidRDefault="00D544D0" w:rsidP="00B87D30">
      <w:pPr>
        <w:widowControl w:val="0"/>
        <w:suppressAutoHyphens/>
        <w:spacing w:after="0" w:line="240" w:lineRule="auto"/>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571BD6" w:rsidRPr="000804D1" w:rsidRDefault="00D544D0" w:rsidP="00B87D30">
      <w:pPr>
        <w:widowControl w:val="0"/>
        <w:suppressAutoHyphens/>
        <w:spacing w:after="0" w:line="240" w:lineRule="auto"/>
        <w:jc w:val="both"/>
        <w:rPr>
          <w:rFonts w:ascii="Palatino Linotype" w:hAnsi="Palatino Linotype" w:cs="Mangal"/>
          <w:kern w:val="1"/>
          <w:sz w:val="20"/>
          <w:szCs w:val="20"/>
          <w:lang w:eastAsia="hi-IN" w:bidi="hi-IN"/>
        </w:rPr>
      </w:pPr>
      <w:r w:rsidRPr="000804D1">
        <w:rPr>
          <w:rFonts w:ascii="Palatino Linotype" w:hAnsi="Palatino Linotype"/>
          <w:kern w:val="1"/>
          <w:sz w:val="24"/>
          <w:szCs w:val="24"/>
          <w:lang w:eastAsia="hi-IN" w:bidi="hi-IN"/>
        </w:rPr>
        <w:t xml:space="preserve">A tantárgyakra meghatározott időkeret kötelező érvényű, </w:t>
      </w:r>
      <w:r w:rsidRPr="000804D1">
        <w:rPr>
          <w:rFonts w:ascii="Palatino Linotype" w:hAnsi="Palatino Linotype"/>
          <w:i/>
          <w:kern w:val="1"/>
          <w:sz w:val="24"/>
          <w:szCs w:val="24"/>
          <w:lang w:eastAsia="hi-IN" w:bidi="hi-IN"/>
        </w:rPr>
        <w:t>a témakörökre kialakított óraszám pedig ajánlás.</w:t>
      </w:r>
    </w:p>
    <w:p w:rsidR="00D544D0" w:rsidRPr="000804D1" w:rsidRDefault="00D544D0" w:rsidP="00B87D30">
      <w:pPr>
        <w:widowControl w:val="0"/>
        <w:suppressAutoHyphens/>
        <w:spacing w:after="0" w:line="240" w:lineRule="auto"/>
        <w:jc w:val="both"/>
        <w:rPr>
          <w:rFonts w:ascii="Palatino Linotype" w:hAnsi="Palatino Linotype"/>
          <w:kern w:val="1"/>
          <w:sz w:val="44"/>
          <w:szCs w:val="44"/>
          <w:lang w:eastAsia="hi-IN" w:bidi="hi-IN"/>
        </w:rPr>
        <w:sectPr w:rsidR="00D544D0" w:rsidRPr="000804D1" w:rsidSect="00FB23DF">
          <w:pgSz w:w="16838" w:h="11906" w:orient="landscape"/>
          <w:pgMar w:top="1417" w:right="1417" w:bottom="1276" w:left="1417" w:header="708" w:footer="708" w:gutter="0"/>
          <w:cols w:space="708"/>
          <w:docGrid w:linePitch="360"/>
        </w:sectPr>
      </w:pPr>
    </w:p>
    <w:p w:rsidR="00D544D0" w:rsidRPr="000804D1" w:rsidRDefault="00D544D0" w:rsidP="00B87D30">
      <w:pPr>
        <w:widowControl w:val="0"/>
        <w:suppressAutoHyphens/>
        <w:spacing w:after="0" w:line="240" w:lineRule="auto"/>
        <w:jc w:val="center"/>
        <w:rPr>
          <w:rFonts w:ascii="Palatino Linotype" w:hAnsi="Palatino Linotype"/>
          <w:b/>
          <w:sz w:val="44"/>
          <w:szCs w:val="44"/>
          <w:lang w:eastAsia="hu-HU"/>
        </w:rPr>
      </w:pPr>
    </w:p>
    <w:p w:rsidR="00D544D0" w:rsidRPr="000804D1" w:rsidRDefault="00D544D0" w:rsidP="00602929">
      <w:pPr>
        <w:widowControl w:val="0"/>
        <w:tabs>
          <w:tab w:val="left" w:pos="3975"/>
          <w:tab w:val="center" w:pos="4535"/>
        </w:tabs>
        <w:suppressAutoHyphens/>
        <w:spacing w:after="0" w:line="240" w:lineRule="auto"/>
        <w:jc w:val="center"/>
        <w:rPr>
          <w:rFonts w:ascii="Palatino Linotype" w:hAnsi="Palatino Linotype"/>
          <w:b/>
          <w:sz w:val="44"/>
          <w:szCs w:val="44"/>
          <w:lang w:eastAsia="hu-HU"/>
        </w:rPr>
      </w:pPr>
    </w:p>
    <w:p w:rsidR="00D544D0" w:rsidRPr="000804D1" w:rsidRDefault="00D544D0" w:rsidP="00B87D30">
      <w:pPr>
        <w:widowControl w:val="0"/>
        <w:suppressAutoHyphens/>
        <w:spacing w:after="0" w:line="240" w:lineRule="auto"/>
        <w:jc w:val="center"/>
        <w:rPr>
          <w:rFonts w:ascii="Palatino Linotype" w:hAnsi="Palatino Linotype"/>
          <w:b/>
          <w:sz w:val="44"/>
          <w:szCs w:val="44"/>
          <w:lang w:eastAsia="hu-HU"/>
        </w:rPr>
      </w:pPr>
    </w:p>
    <w:p w:rsidR="00D544D0" w:rsidRPr="000804D1" w:rsidRDefault="00D544D0" w:rsidP="00B87D30">
      <w:pPr>
        <w:widowControl w:val="0"/>
        <w:suppressAutoHyphens/>
        <w:spacing w:after="0" w:line="240" w:lineRule="auto"/>
        <w:jc w:val="center"/>
        <w:rPr>
          <w:rFonts w:ascii="Palatino Linotype" w:hAnsi="Palatino Linotype"/>
          <w:b/>
          <w:sz w:val="44"/>
          <w:szCs w:val="44"/>
          <w:lang w:eastAsia="hu-HU"/>
        </w:rPr>
      </w:pPr>
    </w:p>
    <w:p w:rsidR="004D6414" w:rsidRPr="00894C6C" w:rsidRDefault="004D6414" w:rsidP="004D6414">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D6414" w:rsidRPr="00894C6C" w:rsidRDefault="004D6414" w:rsidP="004D6414">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4D6414" w:rsidRPr="00894C6C" w:rsidRDefault="004D6414" w:rsidP="004D6414">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4D6414" w:rsidRPr="00894C6C" w:rsidRDefault="004D6414" w:rsidP="004D6414">
      <w:pPr>
        <w:spacing w:after="0" w:line="240" w:lineRule="auto"/>
        <w:jc w:val="center"/>
        <w:rPr>
          <w:rFonts w:ascii="Palatino Linotype" w:hAnsi="Palatino Linotype"/>
          <w:sz w:val="44"/>
          <w:szCs w:val="44"/>
        </w:rPr>
      </w:pPr>
    </w:p>
    <w:p w:rsidR="004D6414" w:rsidRPr="00894C6C" w:rsidRDefault="004D6414" w:rsidP="004D6414">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4D6414" w:rsidRPr="00894C6C" w:rsidRDefault="004D6414" w:rsidP="004D6414">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4D6414" w:rsidRPr="00894C6C" w:rsidRDefault="004D6414" w:rsidP="004D6414">
      <w:pPr>
        <w:spacing w:after="0" w:line="240" w:lineRule="auto"/>
        <w:jc w:val="center"/>
        <w:rPr>
          <w:rFonts w:ascii="Palatino Linotype" w:hAnsi="Palatino Linotype"/>
          <w:b/>
          <w:sz w:val="44"/>
          <w:szCs w:val="44"/>
        </w:rPr>
      </w:pPr>
    </w:p>
    <w:p w:rsidR="004D6414" w:rsidRPr="00894C6C" w:rsidRDefault="004D6414" w:rsidP="004D6414">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4D6414" w:rsidRPr="00894C6C" w:rsidRDefault="004D6414" w:rsidP="004D6414">
      <w:pPr>
        <w:spacing w:after="0" w:line="240" w:lineRule="auto"/>
        <w:ind w:left="-15"/>
        <w:jc w:val="center"/>
        <w:rPr>
          <w:rFonts w:ascii="Palatino Linotype" w:hAnsi="Palatino Linotype"/>
          <w:b/>
          <w:sz w:val="44"/>
          <w:szCs w:val="44"/>
        </w:rPr>
      </w:pPr>
    </w:p>
    <w:p w:rsidR="004D6414" w:rsidRPr="00894C6C" w:rsidRDefault="004D6414" w:rsidP="004D6414">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4D6414" w:rsidRPr="009973C2" w:rsidRDefault="004D6414" w:rsidP="004D6414">
      <w:pPr>
        <w:spacing w:after="0" w:line="240" w:lineRule="auto"/>
        <w:jc w:val="both"/>
        <w:rPr>
          <w:rFonts w:ascii="Palatino Linotype" w:hAnsi="Palatino Linotype"/>
          <w:b/>
          <w:sz w:val="24"/>
          <w:szCs w:val="24"/>
        </w:rPr>
      </w:pPr>
      <w:r>
        <w:rPr>
          <w:rFonts w:ascii="Palatino Linotype" w:hAnsi="Palatino Linotype"/>
          <w:b/>
          <w:sz w:val="44"/>
          <w:szCs w:val="44"/>
        </w:rPr>
        <w:br w:type="page"/>
      </w:r>
    </w:p>
    <w:p w:rsidR="004D6414" w:rsidRPr="00894C6C" w:rsidRDefault="004D6414" w:rsidP="004D6414">
      <w:pPr>
        <w:spacing w:after="0" w:line="240" w:lineRule="auto"/>
        <w:jc w:val="both"/>
        <w:rPr>
          <w:rFonts w:ascii="Palatino Linotype" w:hAnsi="Palatino Linotype"/>
          <w:b/>
          <w:sz w:val="44"/>
          <w:szCs w:val="44"/>
        </w:rPr>
      </w:pPr>
      <w:r w:rsidRPr="00894C6C">
        <w:rPr>
          <w:rFonts w:ascii="Palatino Linotype" w:hAnsi="Palatino Linotype"/>
          <w:b/>
        </w:rPr>
        <w:t>A 11500-12 azonosító számú</w:t>
      </w:r>
      <w:r w:rsidR="009C1C74">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D6414" w:rsidRPr="00355644">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sz w:val="20"/>
                <w:szCs w:val="20"/>
              </w:rPr>
              <w:br w:type="page"/>
            </w:r>
            <w:r w:rsidRPr="00355644">
              <w:rPr>
                <w:rFonts w:ascii="Palatino Linotype" w:hAnsi="Palatino Linotype" w:cs="Arial"/>
                <w:sz w:val="20"/>
                <w:szCs w:val="20"/>
              </w:rPr>
              <w:t>11500-12</w:t>
            </w:r>
          </w:p>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 xml:space="preserve">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Munkahelyi egészség és biztonság</w:t>
            </w:r>
          </w:p>
        </w:tc>
      </w:tr>
      <w:tr w:rsidR="004D6414" w:rsidRPr="00355644">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D6414" w:rsidRPr="00355644" w:rsidRDefault="004D6414" w:rsidP="00872795">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4D6414" w:rsidRPr="00355644" w:rsidRDefault="004D6414" w:rsidP="00872795">
            <w:pPr>
              <w:spacing w:after="0" w:line="240" w:lineRule="auto"/>
              <w:ind w:left="57"/>
              <w:rPr>
                <w:rFonts w:ascii="Palatino Linotype" w:hAnsi="Palatino Linotype" w:cs="Arial"/>
                <w:sz w:val="20"/>
                <w:szCs w:val="20"/>
              </w:rPr>
            </w:pPr>
            <w:r w:rsidRPr="00355644">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4D6414" w:rsidRPr="00355644" w:rsidRDefault="004D6414" w:rsidP="00872795">
            <w:pPr>
              <w:spacing w:after="0" w:line="240" w:lineRule="auto"/>
              <w:ind w:left="57"/>
              <w:rPr>
                <w:rFonts w:ascii="Palatino Linotype" w:hAnsi="Palatino Linotype" w:cs="Arial"/>
                <w:sz w:val="20"/>
                <w:szCs w:val="20"/>
              </w:rPr>
            </w:pPr>
            <w:r w:rsidRPr="00355644">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4D6414" w:rsidRPr="00355644" w:rsidRDefault="004D6414" w:rsidP="00872795">
            <w:pPr>
              <w:spacing w:after="0" w:line="240" w:lineRule="auto"/>
              <w:ind w:left="57"/>
              <w:rPr>
                <w:rFonts w:ascii="Palatino Linotype" w:hAnsi="Palatino Linotype" w:cs="Arial"/>
                <w:sz w:val="20"/>
                <w:szCs w:val="20"/>
              </w:rPr>
            </w:pPr>
            <w:r w:rsidRPr="00355644">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4D6414" w:rsidRPr="00355644" w:rsidRDefault="004D6414" w:rsidP="00872795">
            <w:pPr>
              <w:spacing w:after="0" w:line="240" w:lineRule="auto"/>
              <w:ind w:left="57"/>
              <w:rPr>
                <w:rFonts w:ascii="Palatino Linotype" w:hAnsi="Palatino Linotype" w:cs="Arial"/>
                <w:sz w:val="20"/>
                <w:szCs w:val="20"/>
              </w:rPr>
            </w:pPr>
            <w:r w:rsidRPr="00355644">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4D6414" w:rsidRPr="00355644" w:rsidRDefault="004D6414" w:rsidP="00872795">
            <w:pPr>
              <w:spacing w:after="0" w:line="240" w:lineRule="auto"/>
              <w:ind w:left="57"/>
              <w:rPr>
                <w:rFonts w:ascii="Palatino Linotype" w:hAnsi="Palatino Linotype" w:cs="Arial"/>
                <w:sz w:val="20"/>
                <w:szCs w:val="20"/>
              </w:rPr>
            </w:pPr>
            <w:r w:rsidRPr="00355644">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4D6414" w:rsidRPr="00355644" w:rsidRDefault="004D6414" w:rsidP="00872795">
            <w:pPr>
              <w:spacing w:after="0" w:line="240" w:lineRule="auto"/>
              <w:ind w:left="57"/>
              <w:rPr>
                <w:rFonts w:ascii="Palatino Linotype" w:hAnsi="Palatino Linotype" w:cs="Arial"/>
                <w:sz w:val="20"/>
                <w:szCs w:val="20"/>
              </w:rPr>
            </w:pPr>
            <w:r w:rsidRPr="00355644">
              <w:rPr>
                <w:rFonts w:ascii="Palatino Linotype" w:hAnsi="Palatino Linotype"/>
                <w:sz w:val="20"/>
                <w:szCs w:val="20"/>
              </w:rPr>
              <w:t>Munkavédelmi jogi ismeretek</w:t>
            </w:r>
          </w:p>
        </w:tc>
      </w:tr>
      <w:tr w:rsidR="004D6414" w:rsidRPr="0035564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FELADATOK</w:t>
            </w:r>
          </w:p>
        </w:tc>
      </w:tr>
      <w:tr w:rsidR="004D6414" w:rsidRPr="0035564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SZAKMAI ISMERETEK</w:t>
            </w:r>
          </w:p>
        </w:tc>
      </w:tr>
      <w:tr w:rsidR="004D6414" w:rsidRPr="00355644">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4D6414" w:rsidRPr="00355644" w:rsidRDefault="004D6414" w:rsidP="00872795">
            <w:pPr>
              <w:spacing w:after="0" w:line="240" w:lineRule="auto"/>
              <w:rPr>
                <w:rFonts w:ascii="Palatino Linotype" w:hAnsi="Palatino Linotype" w:cs="Arial"/>
                <w:sz w:val="20"/>
                <w:szCs w:val="20"/>
              </w:rPr>
            </w:pPr>
            <w:r w:rsidRPr="00355644">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SZAKMAI KÉSZSÉGEK</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lastRenderedPageBreak/>
              <w:t>SZEMÉLYES KOMPETENCIÁK</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TÁRSAS KOMPETENCIÁK</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MÓDSZERKOMPETENCIÁK</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4D6414" w:rsidRPr="00355644" w:rsidRDefault="004D6414" w:rsidP="00872795">
            <w:pPr>
              <w:spacing w:after="0" w:line="240" w:lineRule="auto"/>
              <w:jc w:val="center"/>
              <w:rPr>
                <w:rFonts w:ascii="Palatino Linotype" w:hAnsi="Palatino Linotype" w:cs="Arial"/>
                <w:sz w:val="20"/>
                <w:szCs w:val="20"/>
              </w:rPr>
            </w:pPr>
          </w:p>
        </w:tc>
      </w:tr>
      <w:tr w:rsidR="004D6414" w:rsidRPr="00355644">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4D6414" w:rsidRPr="00355644" w:rsidRDefault="004D6414" w:rsidP="00872795">
            <w:pPr>
              <w:spacing w:after="0" w:line="240" w:lineRule="auto"/>
              <w:jc w:val="both"/>
              <w:rPr>
                <w:rFonts w:ascii="Palatino Linotype" w:hAnsi="Palatino Linotype" w:cs="Arial"/>
                <w:sz w:val="20"/>
                <w:szCs w:val="20"/>
              </w:rPr>
            </w:pPr>
            <w:r w:rsidRPr="00355644">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4D6414" w:rsidRPr="00355644" w:rsidRDefault="004D6414" w:rsidP="00872795">
            <w:pPr>
              <w:spacing w:after="0" w:line="240" w:lineRule="auto"/>
              <w:jc w:val="center"/>
              <w:rPr>
                <w:rFonts w:ascii="Palatino Linotype" w:hAnsi="Palatino Linotype" w:cs="Arial"/>
                <w:sz w:val="20"/>
                <w:szCs w:val="20"/>
              </w:rPr>
            </w:pPr>
            <w:r w:rsidRPr="00355644">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4D6414" w:rsidRPr="00355644" w:rsidRDefault="004D6414" w:rsidP="00872795">
            <w:pPr>
              <w:spacing w:after="0" w:line="240" w:lineRule="auto"/>
              <w:jc w:val="center"/>
              <w:rPr>
                <w:rFonts w:ascii="Palatino Linotype" w:hAnsi="Palatino Linotype" w:cs="Arial"/>
                <w:sz w:val="20"/>
                <w:szCs w:val="20"/>
              </w:rPr>
            </w:pPr>
          </w:p>
        </w:tc>
      </w:tr>
    </w:tbl>
    <w:p w:rsidR="004D6414" w:rsidRPr="00894C6C" w:rsidRDefault="004D6414" w:rsidP="004D6414">
      <w:pPr>
        <w:spacing w:after="0" w:line="240" w:lineRule="auto"/>
        <w:jc w:val="center"/>
        <w:rPr>
          <w:rFonts w:ascii="Palatino Linotype" w:hAnsi="Palatino Linotype"/>
          <w:b/>
        </w:rPr>
      </w:pPr>
      <w:r w:rsidRPr="00894C6C">
        <w:rPr>
          <w:rFonts w:ascii="Palatino Linotype" w:hAnsi="Palatino Linotype"/>
        </w:rPr>
        <w:br w:type="page"/>
      </w:r>
    </w:p>
    <w:p w:rsidR="004D6414" w:rsidRPr="001A7F0E" w:rsidRDefault="004D6414" w:rsidP="001A7F0E">
      <w:pPr>
        <w:widowControl w:val="0"/>
        <w:numPr>
          <w:ilvl w:val="0"/>
          <w:numId w:val="3"/>
        </w:numPr>
        <w:tabs>
          <w:tab w:val="clear" w:pos="360"/>
          <w:tab w:val="left" w:pos="426"/>
          <w:tab w:val="right" w:pos="9213"/>
        </w:tabs>
        <w:suppressAutoHyphens/>
        <w:spacing w:after="0" w:line="240" w:lineRule="auto"/>
        <w:rPr>
          <w:rFonts w:ascii="Palatino Linotype" w:hAnsi="Palatino Linotype"/>
          <w:b/>
          <w:sz w:val="24"/>
          <w:szCs w:val="24"/>
        </w:rPr>
      </w:pPr>
      <w:r w:rsidRPr="001A7F0E">
        <w:rPr>
          <w:rFonts w:ascii="Palatino Linotype" w:hAnsi="Palatino Linotype"/>
          <w:b/>
          <w:sz w:val="24"/>
          <w:szCs w:val="24"/>
        </w:rPr>
        <w:t xml:space="preserve">Munkahelyi egészség és biztonság tantárgy </w:t>
      </w:r>
      <w:r w:rsidRPr="001A7F0E">
        <w:rPr>
          <w:rFonts w:ascii="Palatino Linotype" w:hAnsi="Palatino Linotype"/>
          <w:sz w:val="24"/>
          <w:szCs w:val="24"/>
        </w:rPr>
        <w:tab/>
      </w:r>
      <w:r w:rsidRPr="001A7F0E">
        <w:rPr>
          <w:rFonts w:ascii="Palatino Linotype" w:hAnsi="Palatino Linotype"/>
          <w:b/>
          <w:sz w:val="24"/>
          <w:szCs w:val="24"/>
        </w:rPr>
        <w:t>18</w:t>
      </w:r>
      <w:r w:rsidRPr="001A7F0E">
        <w:rPr>
          <w:rFonts w:ascii="Palatino Linotype" w:hAnsi="Palatino Linotype"/>
          <w:sz w:val="24"/>
          <w:szCs w:val="24"/>
        </w:rPr>
        <w:t xml:space="preserve"> </w:t>
      </w:r>
      <w:r w:rsidRPr="001A7F0E">
        <w:rPr>
          <w:rFonts w:ascii="Palatino Linotype" w:hAnsi="Palatino Linotype"/>
          <w:b/>
          <w:sz w:val="24"/>
          <w:szCs w:val="24"/>
        </w:rPr>
        <w:t>óra/18 óra*</w:t>
      </w:r>
    </w:p>
    <w:p w:rsidR="004D6414" w:rsidRPr="00894C6C" w:rsidRDefault="004D6414" w:rsidP="004D6414">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4D6414" w:rsidRPr="00894C6C" w:rsidRDefault="004D6414" w:rsidP="004D6414">
      <w:pPr>
        <w:spacing w:after="0" w:line="240" w:lineRule="auto"/>
        <w:rPr>
          <w:rFonts w:ascii="Palatino Linotype" w:hAnsi="Palatino Linotype"/>
          <w:b/>
        </w:rPr>
      </w:pPr>
    </w:p>
    <w:p w:rsidR="004D6414" w:rsidRPr="001A7F0E" w:rsidRDefault="004D6414" w:rsidP="001A7F0E">
      <w:pPr>
        <w:numPr>
          <w:ilvl w:val="1"/>
          <w:numId w:val="2"/>
        </w:numPr>
        <w:spacing w:after="0" w:line="240" w:lineRule="auto"/>
        <w:ind w:left="788" w:hanging="431"/>
        <w:rPr>
          <w:rFonts w:ascii="Palatino Linotype" w:hAnsi="Palatino Linotype"/>
          <w:b/>
          <w:sz w:val="24"/>
          <w:szCs w:val="24"/>
        </w:rPr>
      </w:pPr>
      <w:r w:rsidRPr="001A7F0E">
        <w:rPr>
          <w:rFonts w:ascii="Palatino Linotype" w:hAnsi="Palatino Linotype"/>
          <w:b/>
          <w:sz w:val="24"/>
          <w:szCs w:val="24"/>
        </w:rPr>
        <w:t>A tantárgy tanításának célja</w:t>
      </w:r>
    </w:p>
    <w:p w:rsidR="004D6414" w:rsidRPr="001A7F0E" w:rsidRDefault="004D6414" w:rsidP="00CA53D4">
      <w:pPr>
        <w:spacing w:after="0" w:line="240" w:lineRule="auto"/>
        <w:ind w:left="426"/>
        <w:rPr>
          <w:rFonts w:ascii="Palatino Linotype" w:hAnsi="Palatino Linotype"/>
          <w:sz w:val="24"/>
          <w:szCs w:val="24"/>
        </w:rPr>
      </w:pPr>
      <w:r w:rsidRPr="001A7F0E">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4D6414" w:rsidRPr="001A7F0E" w:rsidRDefault="004D6414" w:rsidP="001A7F0E">
      <w:pPr>
        <w:spacing w:after="0" w:line="240" w:lineRule="auto"/>
        <w:ind w:left="426"/>
        <w:rPr>
          <w:rFonts w:ascii="Palatino Linotype" w:hAnsi="Palatino Linotype"/>
          <w:sz w:val="24"/>
          <w:szCs w:val="24"/>
        </w:rPr>
      </w:pPr>
      <w:r w:rsidRPr="001A7F0E">
        <w:rPr>
          <w:rFonts w:ascii="Palatino Linotype" w:hAnsi="Palatino Linotype"/>
          <w:sz w:val="24"/>
          <w:szCs w:val="24"/>
        </w:rPr>
        <w:t>Nincsen előtanulmányi követelmény.</w:t>
      </w:r>
    </w:p>
    <w:p w:rsidR="004D6414" w:rsidRPr="00EB7105" w:rsidRDefault="004D6414" w:rsidP="004D6414">
      <w:pPr>
        <w:spacing w:after="0" w:line="240" w:lineRule="auto"/>
        <w:rPr>
          <w:rFonts w:ascii="Palatino Linotype" w:hAnsi="Palatino Linotype"/>
          <w:b/>
        </w:rPr>
      </w:pPr>
    </w:p>
    <w:p w:rsidR="004D6414" w:rsidRPr="001A7F0E" w:rsidRDefault="004D6414" w:rsidP="004D6414">
      <w:pPr>
        <w:widowControl w:val="0"/>
        <w:numPr>
          <w:ilvl w:val="1"/>
          <w:numId w:val="2"/>
        </w:numPr>
        <w:suppressAutoHyphens/>
        <w:spacing w:after="0" w:line="240" w:lineRule="auto"/>
        <w:jc w:val="both"/>
        <w:rPr>
          <w:rFonts w:ascii="Palatino Linotype" w:hAnsi="Palatino Linotype"/>
          <w:kern w:val="2"/>
          <w:sz w:val="24"/>
          <w:szCs w:val="24"/>
          <w:lang w:eastAsia="hi-IN" w:bidi="hi-IN"/>
        </w:rPr>
      </w:pPr>
      <w:r w:rsidRPr="001A7F0E">
        <w:rPr>
          <w:rFonts w:ascii="Palatino Linotype" w:hAnsi="Palatino Linotype"/>
          <w:b/>
          <w:sz w:val="24"/>
          <w:szCs w:val="24"/>
        </w:rPr>
        <w:t xml:space="preserve">Kapcsolódó közismereti, szakmai tartalmak </w:t>
      </w:r>
    </w:p>
    <w:p w:rsidR="004D6414" w:rsidRPr="008A33EF" w:rsidRDefault="008A33EF" w:rsidP="008A33EF">
      <w:pPr>
        <w:spacing w:after="0" w:line="240" w:lineRule="auto"/>
        <w:ind w:left="426"/>
        <w:rPr>
          <w:rFonts w:ascii="Palatino Linotype" w:hAnsi="Palatino Linotype"/>
          <w:sz w:val="24"/>
          <w:szCs w:val="24"/>
        </w:rPr>
      </w:pPr>
      <w:r w:rsidRPr="008A33EF">
        <w:rPr>
          <w:rFonts w:ascii="Palatino Linotype" w:hAnsi="Palatino Linotype"/>
          <w:sz w:val="24"/>
          <w:szCs w:val="24"/>
        </w:rPr>
        <w:t>-</w:t>
      </w:r>
    </w:p>
    <w:p w:rsidR="004D6414" w:rsidRPr="001A7F0E" w:rsidRDefault="004D6414" w:rsidP="004D6414">
      <w:pPr>
        <w:spacing w:after="0" w:line="240" w:lineRule="auto"/>
        <w:rPr>
          <w:rFonts w:ascii="Palatino Linotype" w:hAnsi="Palatino Linotype"/>
          <w:b/>
          <w:sz w:val="24"/>
          <w:szCs w:val="24"/>
        </w:rPr>
      </w:pPr>
    </w:p>
    <w:p w:rsidR="004D6414" w:rsidRPr="001A7F0E" w:rsidRDefault="004D6414" w:rsidP="004D6414">
      <w:pPr>
        <w:widowControl w:val="0"/>
        <w:numPr>
          <w:ilvl w:val="1"/>
          <w:numId w:val="2"/>
        </w:numPr>
        <w:suppressAutoHyphens/>
        <w:spacing w:after="0" w:line="240" w:lineRule="auto"/>
        <w:rPr>
          <w:rFonts w:ascii="Palatino Linotype" w:hAnsi="Palatino Linotype"/>
          <w:b/>
          <w:sz w:val="24"/>
          <w:szCs w:val="24"/>
        </w:rPr>
      </w:pPr>
      <w:r w:rsidRPr="001A7F0E">
        <w:rPr>
          <w:rFonts w:ascii="Palatino Linotype" w:hAnsi="Palatino Linotype"/>
          <w:b/>
          <w:sz w:val="24"/>
          <w:szCs w:val="24"/>
        </w:rPr>
        <w:t xml:space="preserve">Témakörök </w:t>
      </w:r>
    </w:p>
    <w:p w:rsidR="004D6414" w:rsidRPr="001A7F0E" w:rsidRDefault="004D6414" w:rsidP="004D6414">
      <w:pPr>
        <w:spacing w:after="0" w:line="240" w:lineRule="auto"/>
        <w:rPr>
          <w:rFonts w:ascii="Palatino Linotype" w:hAnsi="Palatino Linotype"/>
          <w:b/>
          <w:sz w:val="24"/>
          <w:szCs w:val="24"/>
        </w:rPr>
      </w:pPr>
    </w:p>
    <w:p w:rsidR="004D6414" w:rsidRPr="001A7F0E" w:rsidRDefault="004D6414" w:rsidP="001A7F0E">
      <w:pPr>
        <w:tabs>
          <w:tab w:val="right" w:pos="9213"/>
        </w:tabs>
        <w:spacing w:after="0" w:line="240" w:lineRule="auto"/>
        <w:ind w:left="851"/>
        <w:rPr>
          <w:rFonts w:ascii="Palatino Linotype" w:hAnsi="Palatino Linotype"/>
          <w:b/>
          <w:sz w:val="24"/>
          <w:szCs w:val="24"/>
        </w:rPr>
      </w:pPr>
      <w:r w:rsidRPr="001A7F0E">
        <w:rPr>
          <w:rFonts w:ascii="Palatino Linotype" w:hAnsi="Palatino Linotype"/>
          <w:b/>
          <w:sz w:val="24"/>
          <w:szCs w:val="24"/>
        </w:rPr>
        <w:t>1.3.1. Munkavédelmi alapismeretek</w:t>
      </w:r>
      <w:r w:rsidRPr="001A7F0E">
        <w:rPr>
          <w:rFonts w:ascii="Palatino Linotype" w:hAnsi="Palatino Linotype"/>
          <w:b/>
          <w:sz w:val="24"/>
          <w:szCs w:val="24"/>
        </w:rPr>
        <w:tab/>
      </w:r>
      <w:r w:rsidRPr="001A7F0E">
        <w:rPr>
          <w:rFonts w:ascii="Palatino Linotype" w:hAnsi="Palatino Linotype"/>
          <w:b/>
          <w:i/>
          <w:sz w:val="24"/>
          <w:szCs w:val="24"/>
        </w:rPr>
        <w:t>4 óra/4 óra</w:t>
      </w:r>
    </w:p>
    <w:p w:rsidR="004D6414" w:rsidRPr="001A7F0E" w:rsidRDefault="004D6414" w:rsidP="00F47648">
      <w:pPr>
        <w:spacing w:after="0" w:line="240" w:lineRule="auto"/>
        <w:ind w:left="1134" w:hanging="283"/>
        <w:jc w:val="both"/>
        <w:rPr>
          <w:rFonts w:ascii="Palatino Linotype" w:hAnsi="Palatino Linotype"/>
          <w:sz w:val="24"/>
          <w:szCs w:val="24"/>
        </w:rPr>
      </w:pPr>
      <w:r w:rsidRPr="001A7F0E">
        <w:rPr>
          <w:rFonts w:ascii="Palatino Linotype" w:hAnsi="Palatino Linotype"/>
          <w:sz w:val="24"/>
          <w:szCs w:val="24"/>
        </w:rPr>
        <w:t>A munkahelyi egészség és biztonság jelentősége</w:t>
      </w:r>
    </w:p>
    <w:p w:rsidR="004D6414" w:rsidRPr="001A7F0E" w:rsidRDefault="004D6414" w:rsidP="00F47648">
      <w:pPr>
        <w:spacing w:after="0" w:line="240" w:lineRule="auto"/>
        <w:ind w:left="1134" w:hanging="283"/>
        <w:jc w:val="both"/>
        <w:rPr>
          <w:rFonts w:ascii="Palatino Linotype" w:hAnsi="Palatino Linotype"/>
          <w:bCs/>
          <w:sz w:val="24"/>
          <w:szCs w:val="24"/>
        </w:rPr>
      </w:pPr>
      <w:r w:rsidRPr="001A7F0E">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4D6414" w:rsidRPr="001A7F0E" w:rsidRDefault="004D6414" w:rsidP="00F47648">
      <w:pPr>
        <w:spacing w:after="0" w:line="240" w:lineRule="auto"/>
        <w:ind w:left="1134" w:hanging="283"/>
        <w:jc w:val="both"/>
        <w:rPr>
          <w:rFonts w:ascii="Palatino Linotype" w:hAnsi="Palatino Linotype"/>
          <w:sz w:val="24"/>
          <w:szCs w:val="24"/>
        </w:rPr>
      </w:pPr>
      <w:r w:rsidRPr="001A7F0E">
        <w:rPr>
          <w:rFonts w:ascii="Palatino Linotype" w:hAnsi="Palatino Linotype"/>
          <w:sz w:val="24"/>
          <w:szCs w:val="24"/>
        </w:rPr>
        <w:t>A munkakörnyezet és a munkavégzés hatása a munkát végző ember egészségére és testi épségére</w:t>
      </w:r>
    </w:p>
    <w:p w:rsidR="004D6414" w:rsidRPr="001A7F0E" w:rsidRDefault="004D6414" w:rsidP="00F47648">
      <w:pPr>
        <w:spacing w:after="0" w:line="240" w:lineRule="auto"/>
        <w:ind w:left="1134" w:hanging="283"/>
        <w:jc w:val="both"/>
        <w:rPr>
          <w:rFonts w:ascii="Palatino Linotype" w:hAnsi="Palatino Linotype"/>
          <w:bCs/>
          <w:sz w:val="24"/>
          <w:szCs w:val="24"/>
        </w:rPr>
      </w:pPr>
      <w:r w:rsidRPr="001A7F0E">
        <w:rPr>
          <w:rFonts w:ascii="Palatino Linotype" w:hAnsi="Palatino Linotype"/>
          <w:sz w:val="24"/>
          <w:szCs w:val="24"/>
        </w:rPr>
        <w:t xml:space="preserve">A </w:t>
      </w:r>
      <w:r w:rsidR="009C1C74" w:rsidRPr="001A7F0E">
        <w:rPr>
          <w:rFonts w:ascii="Palatino Linotype" w:hAnsi="Palatino Linotype"/>
          <w:sz w:val="24"/>
          <w:szCs w:val="24"/>
        </w:rPr>
        <w:t>munkavállalók</w:t>
      </w:r>
      <w:r w:rsidRPr="001A7F0E">
        <w:rPr>
          <w:rFonts w:ascii="Palatino Linotype" w:hAnsi="Palatino Linotype"/>
          <w:sz w:val="24"/>
          <w:szCs w:val="24"/>
        </w:rPr>
        <w:t xml:space="preserve"> egészségét és biztonságát veszélyeztető kockázatok, a munkakörülmények hatásai, a </w:t>
      </w:r>
      <w:r w:rsidRPr="001A7F0E">
        <w:rPr>
          <w:rFonts w:ascii="Palatino Linotype" w:hAnsi="Palatino Linotype"/>
          <w:bCs/>
          <w:sz w:val="24"/>
          <w:szCs w:val="24"/>
        </w:rPr>
        <w:t>munkavégzésből eredő megterhelések, munkakörnyezet kóroki tényezők.</w:t>
      </w:r>
    </w:p>
    <w:p w:rsidR="004D6414" w:rsidRPr="001A7F0E" w:rsidRDefault="004D6414" w:rsidP="00F47648">
      <w:pPr>
        <w:spacing w:after="0" w:line="240" w:lineRule="auto"/>
        <w:ind w:left="1276" w:hanging="360"/>
        <w:jc w:val="both"/>
        <w:rPr>
          <w:rFonts w:ascii="Palatino Linotype" w:hAnsi="Palatino Linotype"/>
          <w:sz w:val="24"/>
          <w:szCs w:val="24"/>
        </w:rPr>
      </w:pPr>
      <w:r w:rsidRPr="001A7F0E">
        <w:rPr>
          <w:rFonts w:ascii="Palatino Linotype" w:hAnsi="Palatino Linotype"/>
          <w:sz w:val="24"/>
          <w:szCs w:val="24"/>
        </w:rPr>
        <w:t>A megelőzés fontossága és lehetőségei</w:t>
      </w:r>
    </w:p>
    <w:p w:rsidR="004D6414" w:rsidRPr="001A7F0E" w:rsidRDefault="004D6414" w:rsidP="00F47648">
      <w:pPr>
        <w:spacing w:after="0" w:line="240" w:lineRule="auto"/>
        <w:ind w:left="1276" w:hanging="360"/>
        <w:jc w:val="both"/>
        <w:rPr>
          <w:rFonts w:ascii="Palatino Linotype" w:hAnsi="Palatino Linotype"/>
          <w:bCs/>
          <w:sz w:val="24"/>
          <w:szCs w:val="24"/>
        </w:rPr>
      </w:pPr>
      <w:r w:rsidRPr="001A7F0E">
        <w:rPr>
          <w:rFonts w:ascii="Palatino Linotype" w:hAnsi="Palatino Linotype"/>
          <w:sz w:val="24"/>
          <w:szCs w:val="24"/>
        </w:rPr>
        <w:tab/>
        <w:t xml:space="preserve">A munkavállalók egészségének, munkavégző képességének megóvása és a munkakörülmények humanizálása érdekében szükséges előírások jelentősége a munkabalesetek és a foglalkozással összefüggő megbetegedések megelőzésének érdekében. A </w:t>
      </w:r>
      <w:r w:rsidR="009C1C74" w:rsidRPr="001A7F0E">
        <w:rPr>
          <w:rFonts w:ascii="Palatino Linotype" w:hAnsi="Palatino Linotype"/>
          <w:sz w:val="24"/>
          <w:szCs w:val="24"/>
        </w:rPr>
        <w:t>műszaki</w:t>
      </w:r>
      <w:r w:rsidRPr="001A7F0E">
        <w:rPr>
          <w:rFonts w:ascii="Palatino Linotype" w:hAnsi="Palatino Linotype"/>
          <w:sz w:val="24"/>
          <w:szCs w:val="24"/>
        </w:rPr>
        <w:t xml:space="preserve"> megelőzés, zárt technológia, a biztonsági berendezések, egyéni védőeszközök és szervezési intézkedések fogalma, fajtái, és rendeltetésük.</w:t>
      </w:r>
    </w:p>
    <w:p w:rsidR="004D6414" w:rsidRPr="001A7F0E" w:rsidRDefault="004D6414" w:rsidP="001A7F0E">
      <w:pPr>
        <w:spacing w:after="0" w:line="240" w:lineRule="auto"/>
        <w:ind w:left="1276" w:hanging="360"/>
        <w:jc w:val="both"/>
        <w:rPr>
          <w:rFonts w:ascii="Palatino Linotype" w:hAnsi="Palatino Linotype"/>
          <w:sz w:val="24"/>
          <w:szCs w:val="24"/>
        </w:rPr>
      </w:pPr>
      <w:r w:rsidRPr="001A7F0E">
        <w:rPr>
          <w:rFonts w:ascii="Palatino Linotype" w:hAnsi="Palatino Linotype"/>
          <w:sz w:val="24"/>
          <w:szCs w:val="24"/>
        </w:rPr>
        <w:t>Munkavédelem, mint komplex fogalom (munkabiztonság-munkaegészségügy)</w:t>
      </w:r>
    </w:p>
    <w:p w:rsidR="004D6414" w:rsidRPr="001A7F0E" w:rsidRDefault="004D6414" w:rsidP="001A7F0E">
      <w:pPr>
        <w:spacing w:after="0" w:line="240" w:lineRule="auto"/>
        <w:ind w:left="1276" w:hanging="360"/>
        <w:jc w:val="both"/>
        <w:rPr>
          <w:rFonts w:ascii="Palatino Linotype" w:hAnsi="Palatino Linotype"/>
          <w:sz w:val="24"/>
          <w:szCs w:val="24"/>
        </w:rPr>
      </w:pPr>
      <w:r w:rsidRPr="001A7F0E">
        <w:rPr>
          <w:rFonts w:ascii="Palatino Linotype" w:hAnsi="Palatino Linotype"/>
          <w:sz w:val="24"/>
          <w:szCs w:val="24"/>
        </w:rPr>
        <w:tab/>
        <w:t>Veszélyes és ártalmas termelési tényezők</w:t>
      </w:r>
    </w:p>
    <w:p w:rsidR="004D6414" w:rsidRPr="001A7F0E" w:rsidRDefault="004D6414" w:rsidP="001A7F0E">
      <w:pPr>
        <w:spacing w:after="0" w:line="240" w:lineRule="auto"/>
        <w:ind w:left="1276" w:hanging="360"/>
        <w:jc w:val="both"/>
        <w:rPr>
          <w:rFonts w:ascii="Palatino Linotype" w:hAnsi="Palatino Linotype"/>
          <w:sz w:val="24"/>
          <w:szCs w:val="24"/>
        </w:rPr>
      </w:pPr>
      <w:r w:rsidRPr="001A7F0E">
        <w:rPr>
          <w:rFonts w:ascii="Palatino Linotype" w:hAnsi="Palatino Linotype"/>
          <w:sz w:val="24"/>
          <w:szCs w:val="24"/>
        </w:rPr>
        <w:t>A munkavédelem fogalomrendszere, források</w:t>
      </w:r>
    </w:p>
    <w:p w:rsidR="004D6414" w:rsidRPr="001A7F0E" w:rsidRDefault="004D6414" w:rsidP="001A7F0E">
      <w:pPr>
        <w:spacing w:after="0" w:line="240" w:lineRule="auto"/>
        <w:ind w:left="1276" w:hanging="360"/>
        <w:jc w:val="both"/>
        <w:rPr>
          <w:rFonts w:ascii="Palatino Linotype" w:hAnsi="Palatino Linotype"/>
          <w:sz w:val="24"/>
          <w:szCs w:val="24"/>
        </w:rPr>
      </w:pPr>
      <w:r w:rsidRPr="001A7F0E">
        <w:rPr>
          <w:rFonts w:ascii="Palatino Linotype" w:hAnsi="Palatino Linotype"/>
          <w:sz w:val="24"/>
          <w:szCs w:val="24"/>
        </w:rPr>
        <w:tab/>
        <w:t>A munkavédelemről szóló 1993. évi XCIII törvény fogalom</w:t>
      </w:r>
      <w:r w:rsidR="009C1C74" w:rsidRPr="001A7F0E">
        <w:rPr>
          <w:rFonts w:ascii="Palatino Linotype" w:hAnsi="Palatino Linotype"/>
          <w:sz w:val="24"/>
          <w:szCs w:val="24"/>
        </w:rPr>
        <w:t xml:space="preserve"> </w:t>
      </w:r>
      <w:r w:rsidRPr="001A7F0E">
        <w:rPr>
          <w:rFonts w:ascii="Palatino Linotype" w:hAnsi="Palatino Linotype"/>
          <w:sz w:val="24"/>
          <w:szCs w:val="24"/>
        </w:rPr>
        <w:t xml:space="preserve">meghatározásai.  </w:t>
      </w:r>
    </w:p>
    <w:p w:rsidR="004D6414" w:rsidRPr="001A7F0E" w:rsidRDefault="004D6414" w:rsidP="004D6414">
      <w:pPr>
        <w:spacing w:after="0" w:line="240" w:lineRule="auto"/>
        <w:ind w:firstLine="540"/>
        <w:rPr>
          <w:rFonts w:ascii="Palatino Linotype" w:hAnsi="Palatino Linotype"/>
          <w:sz w:val="24"/>
          <w:szCs w:val="24"/>
        </w:rPr>
      </w:pPr>
    </w:p>
    <w:p w:rsidR="004D6414" w:rsidRPr="001A7F0E" w:rsidRDefault="004D6414" w:rsidP="001A7F0E">
      <w:pPr>
        <w:tabs>
          <w:tab w:val="right" w:pos="9213"/>
        </w:tabs>
        <w:spacing w:after="0" w:line="240" w:lineRule="auto"/>
        <w:ind w:left="851"/>
        <w:rPr>
          <w:rFonts w:ascii="Palatino Linotype" w:hAnsi="Palatino Linotype"/>
          <w:b/>
          <w:sz w:val="24"/>
          <w:szCs w:val="24"/>
        </w:rPr>
      </w:pPr>
      <w:r w:rsidRPr="001A7F0E">
        <w:rPr>
          <w:rFonts w:ascii="Palatino Linotype" w:hAnsi="Palatino Linotype"/>
          <w:b/>
          <w:sz w:val="24"/>
          <w:szCs w:val="24"/>
        </w:rPr>
        <w:t>1.3.2. Munkahelyek kialakítása</w:t>
      </w:r>
      <w:r w:rsidRPr="001A7F0E">
        <w:rPr>
          <w:rFonts w:ascii="Palatino Linotype" w:hAnsi="Palatino Linotype"/>
          <w:b/>
          <w:sz w:val="24"/>
          <w:szCs w:val="24"/>
        </w:rPr>
        <w:tab/>
      </w:r>
      <w:r w:rsidRPr="001A7F0E">
        <w:rPr>
          <w:rFonts w:ascii="Palatino Linotype" w:hAnsi="Palatino Linotype"/>
          <w:b/>
          <w:i/>
          <w:sz w:val="24"/>
          <w:szCs w:val="24"/>
        </w:rPr>
        <w:t>4 óra/4 óra</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Munkahelyek kialakításának általános szabályai</w:t>
      </w:r>
    </w:p>
    <w:p w:rsidR="004D6414" w:rsidRPr="001A7F0E" w:rsidRDefault="004D6414" w:rsidP="00F47648">
      <w:pPr>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lastRenderedPageBreak/>
        <w:tab/>
        <w:t>A létesítés általános követelményei, a hatásos védelem módjai, prioritások.</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Szociális létesítmények</w:t>
      </w:r>
    </w:p>
    <w:p w:rsidR="004D6414" w:rsidRPr="001A7F0E" w:rsidRDefault="004D6414" w:rsidP="00F47648">
      <w:pPr>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tab/>
        <w:t xml:space="preserve">Öltözőhelyiségek, pihenőhelyek, tisztálkodó- és mellékhelyiségek biztosítása, megfelelősége. </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Közlekedési útvonalak, menekülési utak, jelölések</w:t>
      </w:r>
    </w:p>
    <w:p w:rsidR="004D6414" w:rsidRPr="001A7F0E" w:rsidRDefault="004D6414" w:rsidP="00F47648">
      <w:pPr>
        <w:spacing w:after="0" w:line="240" w:lineRule="auto"/>
        <w:ind w:left="1418" w:hanging="567"/>
        <w:jc w:val="both"/>
        <w:rPr>
          <w:rFonts w:ascii="Palatino Linotype" w:hAnsi="Palatino Linotype"/>
          <w:bCs/>
          <w:iCs/>
          <w:sz w:val="24"/>
          <w:szCs w:val="24"/>
        </w:rPr>
      </w:pPr>
      <w:r w:rsidRPr="001A7F0E">
        <w:rPr>
          <w:rFonts w:ascii="Palatino Linotype" w:hAnsi="Palatino Linotype"/>
          <w:sz w:val="24"/>
          <w:szCs w:val="24"/>
        </w:rPr>
        <w:tab/>
      </w:r>
      <w:r w:rsidRPr="001A7F0E">
        <w:rPr>
          <w:rFonts w:ascii="Palatino Linotype" w:hAnsi="Palatino Linotype"/>
          <w:bCs/>
          <w:iCs/>
          <w:sz w:val="24"/>
          <w:szCs w:val="24"/>
        </w:rPr>
        <w:t>Közlekedési útvonalak, menekülési utak, helyiségek padlózata, ajtók és kapuk, lépcsők, veszélyes területek, akadálymentes közlekedés, jelölések.</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Alapvető feladatok a tűzmegelőzés érdekében</w:t>
      </w:r>
    </w:p>
    <w:p w:rsidR="004D6414" w:rsidRPr="001A7F0E" w:rsidRDefault="004D6414" w:rsidP="00F47648">
      <w:pPr>
        <w:spacing w:after="0" w:line="240" w:lineRule="auto"/>
        <w:ind w:left="1418" w:hanging="567"/>
        <w:jc w:val="both"/>
        <w:rPr>
          <w:rFonts w:ascii="Palatino Linotype" w:hAnsi="Palatino Linotype"/>
          <w:bCs/>
          <w:sz w:val="24"/>
          <w:szCs w:val="24"/>
        </w:rPr>
      </w:pPr>
      <w:r w:rsidRPr="001A7F0E">
        <w:rPr>
          <w:rFonts w:ascii="Palatino Linotype" w:hAnsi="Palatino Linotype"/>
          <w:sz w:val="24"/>
          <w:szCs w:val="24"/>
        </w:rPr>
        <w:t xml:space="preserve">Tűzmegelőzés, tervezés, létesítés, üzemeltetés, karbantartás, javítás és felülvizsgálat. </w:t>
      </w:r>
      <w:r w:rsidRPr="001A7F0E">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4D6414" w:rsidRPr="001A7F0E" w:rsidRDefault="004D6414" w:rsidP="00F47648">
      <w:pPr>
        <w:spacing w:after="0" w:line="240" w:lineRule="auto"/>
        <w:ind w:left="1418" w:hanging="567"/>
        <w:rPr>
          <w:rFonts w:ascii="Palatino Linotype" w:hAnsi="Palatino Linotype"/>
          <w:bCs/>
          <w:sz w:val="24"/>
          <w:szCs w:val="24"/>
        </w:rPr>
      </w:pPr>
      <w:r w:rsidRPr="001A7F0E">
        <w:rPr>
          <w:rFonts w:ascii="Palatino Linotype" w:hAnsi="Palatino Linotype"/>
          <w:bCs/>
          <w:sz w:val="24"/>
          <w:szCs w:val="24"/>
        </w:rPr>
        <w:t>Termékfelelősség, forgalomba hozatal kritériumai.</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Anyagmozgatás</w:t>
      </w:r>
    </w:p>
    <w:p w:rsidR="004D6414" w:rsidRPr="001A7F0E" w:rsidRDefault="004D6414" w:rsidP="00F47648">
      <w:pPr>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tab/>
        <w:t>Anyagmozgatás a munkahelyeken. Kézi és gépi anyagmozgatás fajtái. A kézi anyagmozgatás szabályai, hátsérülések megelőzése</w:t>
      </w:r>
    </w:p>
    <w:p w:rsidR="004D6414" w:rsidRPr="001A7F0E" w:rsidRDefault="004D6414" w:rsidP="001A7F0E">
      <w:pPr>
        <w:tabs>
          <w:tab w:val="left" w:pos="6210"/>
        </w:tabs>
        <w:spacing w:after="0" w:line="240" w:lineRule="auto"/>
        <w:ind w:left="851"/>
        <w:rPr>
          <w:rFonts w:ascii="Palatino Linotype" w:hAnsi="Palatino Linotype"/>
          <w:sz w:val="24"/>
          <w:szCs w:val="24"/>
        </w:rPr>
      </w:pPr>
      <w:r w:rsidRPr="001A7F0E">
        <w:rPr>
          <w:rFonts w:ascii="Palatino Linotype" w:hAnsi="Palatino Linotype"/>
          <w:sz w:val="24"/>
          <w:szCs w:val="24"/>
        </w:rPr>
        <w:t>Raktározás</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ab/>
        <w:t>Áruk fajtái, raktározás típusai</w:t>
      </w:r>
    </w:p>
    <w:p w:rsidR="004D6414" w:rsidRPr="001A7F0E" w:rsidRDefault="004D6414" w:rsidP="00F47648">
      <w:pPr>
        <w:spacing w:after="0" w:line="240" w:lineRule="auto"/>
        <w:ind w:left="1418" w:hanging="567"/>
        <w:rPr>
          <w:rFonts w:ascii="Palatino Linotype" w:hAnsi="Palatino Linotype"/>
          <w:sz w:val="24"/>
          <w:szCs w:val="24"/>
        </w:rPr>
      </w:pP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Munkahelyi rend és hulladékkezelés</w:t>
      </w:r>
    </w:p>
    <w:p w:rsidR="004D6414" w:rsidRPr="001A7F0E" w:rsidRDefault="004D6414" w:rsidP="00F47648">
      <w:pPr>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tab/>
        <w:t>Jelzések, feliratok, biztonsági szín-és alakjelek. Hulladékgazdálkodás, környezetvédelem célja, eszközei.</w:t>
      </w:r>
    </w:p>
    <w:p w:rsidR="004D6414" w:rsidRPr="001A7F0E" w:rsidRDefault="004D6414" w:rsidP="004D6414">
      <w:pPr>
        <w:spacing w:after="0" w:line="240" w:lineRule="auto"/>
        <w:ind w:firstLine="540"/>
        <w:rPr>
          <w:rFonts w:ascii="Palatino Linotype" w:hAnsi="Palatino Linotype"/>
          <w:sz w:val="24"/>
          <w:szCs w:val="24"/>
        </w:rPr>
      </w:pPr>
    </w:p>
    <w:p w:rsidR="004D6414" w:rsidRPr="001A7F0E" w:rsidRDefault="004D6414" w:rsidP="001A7F0E">
      <w:pPr>
        <w:tabs>
          <w:tab w:val="right" w:pos="9213"/>
        </w:tabs>
        <w:spacing w:after="0" w:line="240" w:lineRule="auto"/>
        <w:ind w:left="851"/>
        <w:rPr>
          <w:rFonts w:ascii="Palatino Linotype" w:hAnsi="Palatino Linotype"/>
          <w:b/>
          <w:sz w:val="24"/>
          <w:szCs w:val="24"/>
        </w:rPr>
      </w:pPr>
      <w:r w:rsidRPr="001A7F0E">
        <w:rPr>
          <w:rFonts w:ascii="Palatino Linotype" w:hAnsi="Palatino Linotype"/>
          <w:b/>
          <w:sz w:val="24"/>
          <w:szCs w:val="24"/>
        </w:rPr>
        <w:t>1.3.3. Munkavégzés személyi feltételei</w:t>
      </w:r>
      <w:r w:rsidRPr="001A7F0E">
        <w:rPr>
          <w:rFonts w:ascii="Palatino Linotype" w:hAnsi="Palatino Linotype"/>
          <w:b/>
          <w:sz w:val="24"/>
          <w:szCs w:val="24"/>
        </w:rPr>
        <w:tab/>
        <w:t>2</w:t>
      </w:r>
      <w:r w:rsidRPr="001A7F0E">
        <w:rPr>
          <w:rFonts w:ascii="Palatino Linotype" w:hAnsi="Palatino Linotype"/>
          <w:b/>
          <w:i/>
          <w:sz w:val="24"/>
          <w:szCs w:val="24"/>
        </w:rPr>
        <w:t xml:space="preserve"> óra/2 óra</w:t>
      </w:r>
    </w:p>
    <w:p w:rsidR="004D6414" w:rsidRPr="001A7F0E" w:rsidRDefault="004D6414" w:rsidP="00F47648">
      <w:pPr>
        <w:spacing w:after="0" w:line="240" w:lineRule="auto"/>
        <w:ind w:left="851"/>
        <w:jc w:val="both"/>
        <w:rPr>
          <w:rFonts w:ascii="Palatino Linotype" w:hAnsi="Palatino Linotype"/>
          <w:sz w:val="24"/>
          <w:szCs w:val="24"/>
        </w:rPr>
      </w:pPr>
      <w:r w:rsidRPr="001A7F0E">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4D6414" w:rsidRPr="001A7F0E" w:rsidRDefault="004D6414" w:rsidP="00F47648">
      <w:pPr>
        <w:spacing w:after="0" w:line="240" w:lineRule="auto"/>
        <w:ind w:left="851"/>
        <w:rPr>
          <w:rFonts w:ascii="Palatino Linotype" w:hAnsi="Palatino Linotype"/>
          <w:sz w:val="24"/>
          <w:szCs w:val="24"/>
        </w:rPr>
      </w:pPr>
      <w:r w:rsidRPr="001A7F0E">
        <w:rPr>
          <w:rFonts w:ascii="Palatino Linotype" w:hAnsi="Palatino Linotype"/>
          <w:sz w:val="24"/>
          <w:szCs w:val="24"/>
        </w:rPr>
        <w:t>A munkavégzés alapvető szervezési feltételei: egyedül végzett munka tilalma, irányítás szükségessége. Egyéni védőeszközök juttatásának szabályai.</w:t>
      </w:r>
    </w:p>
    <w:p w:rsidR="004D6414" w:rsidRPr="001A7F0E" w:rsidRDefault="004D6414" w:rsidP="004D6414">
      <w:pPr>
        <w:spacing w:after="0" w:line="240" w:lineRule="auto"/>
        <w:ind w:left="900" w:hanging="360"/>
        <w:rPr>
          <w:rFonts w:ascii="Palatino Linotype" w:hAnsi="Palatino Linotype"/>
          <w:sz w:val="24"/>
          <w:szCs w:val="24"/>
        </w:rPr>
      </w:pPr>
    </w:p>
    <w:p w:rsidR="004D6414" w:rsidRPr="001A7F0E" w:rsidRDefault="004D6414" w:rsidP="001A7F0E">
      <w:pPr>
        <w:tabs>
          <w:tab w:val="right" w:pos="9213"/>
        </w:tabs>
        <w:spacing w:after="0" w:line="240" w:lineRule="auto"/>
        <w:ind w:left="851"/>
        <w:rPr>
          <w:rFonts w:ascii="Palatino Linotype" w:hAnsi="Palatino Linotype"/>
          <w:sz w:val="24"/>
          <w:szCs w:val="24"/>
        </w:rPr>
      </w:pPr>
      <w:r w:rsidRPr="001A7F0E">
        <w:rPr>
          <w:rFonts w:ascii="Palatino Linotype" w:hAnsi="Palatino Linotype"/>
          <w:b/>
          <w:sz w:val="24"/>
          <w:szCs w:val="24"/>
        </w:rPr>
        <w:t xml:space="preserve">1.3.4. </w:t>
      </w:r>
      <w:bookmarkStart w:id="5" w:name="OLE_LINK1"/>
      <w:r w:rsidRPr="001A7F0E">
        <w:rPr>
          <w:rFonts w:ascii="Palatino Linotype" w:hAnsi="Palatino Linotype"/>
          <w:b/>
          <w:sz w:val="24"/>
          <w:szCs w:val="24"/>
        </w:rPr>
        <w:t>Munkaeszközök biztonsága</w:t>
      </w:r>
      <w:bookmarkEnd w:id="5"/>
      <w:r w:rsidRPr="001A7F0E">
        <w:rPr>
          <w:rFonts w:ascii="Palatino Linotype" w:hAnsi="Palatino Linotype"/>
          <w:b/>
          <w:sz w:val="24"/>
          <w:szCs w:val="24"/>
        </w:rPr>
        <w:tab/>
      </w:r>
      <w:r w:rsidRPr="001A7F0E">
        <w:rPr>
          <w:rFonts w:ascii="Palatino Linotype" w:hAnsi="Palatino Linotype"/>
          <w:b/>
          <w:i/>
          <w:sz w:val="24"/>
          <w:szCs w:val="24"/>
        </w:rPr>
        <w:t>2 óra/2 óra</w:t>
      </w:r>
    </w:p>
    <w:p w:rsidR="004D6414" w:rsidRPr="001A7F0E" w:rsidRDefault="004D6414" w:rsidP="008A33EF">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Munkaeszközök halmazai</w:t>
      </w:r>
    </w:p>
    <w:p w:rsidR="004D6414" w:rsidRPr="001A7F0E" w:rsidRDefault="004D6414" w:rsidP="008A33EF">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ab/>
        <w:t>Szerszám, készülék, gép, berendezés fogalom</w:t>
      </w:r>
      <w:r w:rsidR="009C1C74" w:rsidRPr="001A7F0E">
        <w:rPr>
          <w:rFonts w:ascii="Palatino Linotype" w:hAnsi="Palatino Linotype"/>
          <w:sz w:val="24"/>
          <w:szCs w:val="24"/>
        </w:rPr>
        <w:t xml:space="preserve"> </w:t>
      </w:r>
      <w:r w:rsidRPr="001A7F0E">
        <w:rPr>
          <w:rFonts w:ascii="Palatino Linotype" w:hAnsi="Palatino Linotype"/>
          <w:sz w:val="24"/>
          <w:szCs w:val="24"/>
        </w:rPr>
        <w:t>meghatározása.</w:t>
      </w:r>
    </w:p>
    <w:p w:rsidR="004D6414" w:rsidRPr="001A7F0E" w:rsidRDefault="004D6414" w:rsidP="008A33EF">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Munkaeszközök dokumentációi</w:t>
      </w:r>
    </w:p>
    <w:p w:rsidR="004D6414" w:rsidRPr="001A7F0E" w:rsidRDefault="004D6414" w:rsidP="008A33EF">
      <w:pPr>
        <w:autoSpaceDE w:val="0"/>
        <w:autoSpaceDN w:val="0"/>
        <w:adjustRightInd w:val="0"/>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tab/>
        <w:t xml:space="preserve">Munkaeszköz üzembe helyezésének, használatba vételének dokumentációs követelményei és a munkaeszközre (mint termékre) meghatározott EK-megfelelőségi nyilatkozat, valamint a megfelelőséget </w:t>
      </w:r>
      <w:r w:rsidR="009C1C74" w:rsidRPr="001A7F0E">
        <w:rPr>
          <w:rFonts w:ascii="Palatino Linotype" w:hAnsi="Palatino Linotype"/>
          <w:sz w:val="24"/>
          <w:szCs w:val="24"/>
        </w:rPr>
        <w:t>tanúsító</w:t>
      </w:r>
      <w:r w:rsidRPr="001A7F0E">
        <w:rPr>
          <w:rFonts w:ascii="Palatino Linotype" w:hAnsi="Palatino Linotype"/>
          <w:sz w:val="24"/>
          <w:szCs w:val="24"/>
        </w:rPr>
        <w:t xml:space="preserve"> egyéb dokumentumok.</w:t>
      </w:r>
    </w:p>
    <w:p w:rsidR="004D6414" w:rsidRPr="001A7F0E" w:rsidRDefault="004D6414" w:rsidP="008A33EF">
      <w:pPr>
        <w:spacing w:after="0" w:line="240" w:lineRule="auto"/>
        <w:ind w:left="1418" w:hanging="567"/>
        <w:rPr>
          <w:rFonts w:ascii="Palatino Linotype" w:hAnsi="Palatino Linotype"/>
          <w:sz w:val="24"/>
          <w:szCs w:val="24"/>
        </w:rPr>
      </w:pPr>
      <w:r w:rsidRPr="001A7F0E">
        <w:rPr>
          <w:rFonts w:ascii="Palatino Linotype" w:hAnsi="Palatino Linotype"/>
          <w:sz w:val="24"/>
          <w:szCs w:val="24"/>
        </w:rPr>
        <w:t>Munkaeszközök veszélyessége, eljárások</w:t>
      </w:r>
    </w:p>
    <w:p w:rsidR="004D6414" w:rsidRPr="001A7F0E" w:rsidRDefault="004D6414" w:rsidP="00F47648">
      <w:pPr>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w:t>
      </w:r>
      <w:r w:rsidR="009C1C74" w:rsidRPr="001A7F0E">
        <w:rPr>
          <w:rFonts w:ascii="Palatino Linotype" w:hAnsi="Palatino Linotype"/>
          <w:sz w:val="24"/>
          <w:szCs w:val="24"/>
        </w:rPr>
        <w:t xml:space="preserve"> </w:t>
      </w:r>
      <w:r w:rsidRPr="001A7F0E">
        <w:rPr>
          <w:rFonts w:ascii="Palatino Linotype" w:hAnsi="Palatino Linotype"/>
          <w:sz w:val="24"/>
          <w:szCs w:val="24"/>
        </w:rPr>
        <w:t>helyezési eljárás.</w:t>
      </w:r>
    </w:p>
    <w:p w:rsidR="004D6414" w:rsidRPr="001A7F0E" w:rsidRDefault="004D6414" w:rsidP="00F47648">
      <w:pPr>
        <w:spacing w:after="0" w:line="240" w:lineRule="auto"/>
        <w:ind w:left="1418" w:hanging="567"/>
        <w:rPr>
          <w:rFonts w:ascii="Palatino Linotype" w:hAnsi="Palatino Linotype"/>
          <w:sz w:val="24"/>
          <w:szCs w:val="24"/>
        </w:rPr>
      </w:pPr>
      <w:r w:rsidRPr="001A7F0E">
        <w:rPr>
          <w:rFonts w:ascii="Palatino Linotype" w:hAnsi="Palatino Linotype"/>
          <w:sz w:val="24"/>
          <w:szCs w:val="24"/>
        </w:rPr>
        <w:lastRenderedPageBreak/>
        <w:t>Munkaeszközök üzemeltetésének, használatának feltételei</w:t>
      </w:r>
    </w:p>
    <w:p w:rsidR="004D6414" w:rsidRPr="001A7F0E" w:rsidRDefault="004D6414" w:rsidP="00F47648">
      <w:pPr>
        <w:autoSpaceDE w:val="0"/>
        <w:autoSpaceDN w:val="0"/>
        <w:adjustRightInd w:val="0"/>
        <w:spacing w:after="0" w:line="240" w:lineRule="auto"/>
        <w:ind w:left="1418" w:hanging="567"/>
        <w:jc w:val="both"/>
        <w:rPr>
          <w:rFonts w:ascii="Palatino Linotype" w:hAnsi="Palatino Linotype"/>
          <w:sz w:val="24"/>
          <w:szCs w:val="24"/>
        </w:rPr>
      </w:pPr>
      <w:r w:rsidRPr="001A7F0E">
        <w:rPr>
          <w:rFonts w:ascii="Palatino Linotype" w:hAnsi="Palatino Linotype"/>
          <w:sz w:val="24"/>
          <w:szCs w:val="24"/>
        </w:rPr>
        <w:tab/>
        <w:t xml:space="preserve">Feltétlenül és feltételesen ható </w:t>
      </w:r>
      <w:r w:rsidR="009C1C74" w:rsidRPr="001A7F0E">
        <w:rPr>
          <w:rFonts w:ascii="Palatino Linotype" w:hAnsi="Palatino Linotype"/>
          <w:sz w:val="24"/>
          <w:szCs w:val="24"/>
        </w:rPr>
        <w:t>biztonságtechnika</w:t>
      </w:r>
      <w:r w:rsidRPr="001A7F0E">
        <w:rPr>
          <w:rFonts w:ascii="Palatino Linotype" w:hAnsi="Palatino Linotype"/>
          <w:sz w:val="24"/>
          <w:szCs w:val="24"/>
        </w:rPr>
        <w:t>, konst</w:t>
      </w:r>
      <w:r w:rsidR="009C1C74" w:rsidRPr="001A7F0E">
        <w:rPr>
          <w:rFonts w:ascii="Palatino Linotype" w:hAnsi="Palatino Linotype"/>
          <w:sz w:val="24"/>
          <w:szCs w:val="24"/>
        </w:rPr>
        <w:t>r</w:t>
      </w:r>
      <w:r w:rsidRPr="001A7F0E">
        <w:rPr>
          <w:rFonts w:ascii="Palatino Linotype" w:hAnsi="Palatino Linotype"/>
          <w:sz w:val="24"/>
          <w:szCs w:val="24"/>
        </w:rPr>
        <w:t>ukciós, üzemviteli és emberi tényezők szerepe. Általános üzemeltetési követelmények.</w:t>
      </w:r>
      <w:r w:rsidRPr="001A7F0E">
        <w:rPr>
          <w:rFonts w:ascii="Palatino Linotype" w:hAnsi="Palatino Linotype" w:cs="Times-Roman"/>
          <w:sz w:val="24"/>
          <w:szCs w:val="24"/>
          <w:lang w:eastAsia="hu-HU"/>
        </w:rPr>
        <w:t xml:space="preserve"> Kezel</w:t>
      </w:r>
      <w:r w:rsidRPr="001A7F0E">
        <w:rPr>
          <w:rFonts w:ascii="Palatino Linotype" w:hAnsi="Palatino Linotype" w:cs="TTE12B7180t00"/>
          <w:sz w:val="24"/>
          <w:szCs w:val="24"/>
          <w:lang w:eastAsia="hu-HU"/>
        </w:rPr>
        <w:t>ő</w:t>
      </w:r>
      <w:r w:rsidRPr="001A7F0E">
        <w:rPr>
          <w:rFonts w:ascii="Palatino Linotype" w:hAnsi="Palatino Linotype" w:cs="Times-Roman"/>
          <w:sz w:val="24"/>
          <w:szCs w:val="24"/>
          <w:lang w:eastAsia="hu-HU"/>
        </w:rPr>
        <w:t>elemek, véd</w:t>
      </w:r>
      <w:r w:rsidRPr="001A7F0E">
        <w:rPr>
          <w:rFonts w:ascii="Palatino Linotype" w:hAnsi="Palatino Linotype" w:cs="TTE12B7180t00"/>
          <w:sz w:val="24"/>
          <w:szCs w:val="24"/>
          <w:lang w:eastAsia="hu-HU"/>
        </w:rPr>
        <w:t>ő</w:t>
      </w:r>
      <w:r w:rsidRPr="001A7F0E">
        <w:rPr>
          <w:rFonts w:ascii="Palatino Linotype" w:hAnsi="Palatino Linotype" w:cs="Times-Roman"/>
          <w:sz w:val="24"/>
          <w:szCs w:val="24"/>
          <w:lang w:eastAsia="hu-HU"/>
        </w:rPr>
        <w:t>berendezések kialakítása, a biztonságos m</w:t>
      </w:r>
      <w:r w:rsidRPr="001A7F0E">
        <w:rPr>
          <w:rFonts w:ascii="Palatino Linotype" w:hAnsi="Palatino Linotype" w:cs="TTE12B7180t00"/>
          <w:sz w:val="24"/>
          <w:szCs w:val="24"/>
          <w:lang w:eastAsia="hu-HU"/>
        </w:rPr>
        <w:t>ű</w:t>
      </w:r>
      <w:r w:rsidRPr="001A7F0E">
        <w:rPr>
          <w:rFonts w:ascii="Palatino Linotype" w:hAnsi="Palatino Linotype" w:cs="Times-Roman"/>
          <w:sz w:val="24"/>
          <w:szCs w:val="24"/>
          <w:lang w:eastAsia="hu-HU"/>
        </w:rPr>
        <w:t>ködés ellen</w:t>
      </w:r>
      <w:r w:rsidRPr="001A7F0E">
        <w:rPr>
          <w:rFonts w:ascii="Palatino Linotype" w:hAnsi="Palatino Linotype" w:cs="TTE12B7180t00"/>
          <w:sz w:val="24"/>
          <w:szCs w:val="24"/>
          <w:lang w:eastAsia="hu-HU"/>
        </w:rPr>
        <w:t>ő</w:t>
      </w:r>
      <w:r w:rsidRPr="001A7F0E">
        <w:rPr>
          <w:rFonts w:ascii="Palatino Linotype" w:hAnsi="Palatino Linotype" w:cs="Times-Roman"/>
          <w:sz w:val="24"/>
          <w:szCs w:val="24"/>
          <w:lang w:eastAsia="hu-HU"/>
        </w:rPr>
        <w:t>rzése, ergonómiai követelmények.</w:t>
      </w:r>
    </w:p>
    <w:p w:rsidR="004D6414" w:rsidRPr="001A7F0E" w:rsidRDefault="004D6414" w:rsidP="004D6414">
      <w:pPr>
        <w:spacing w:after="0" w:line="240" w:lineRule="auto"/>
        <w:ind w:left="900" w:hanging="360"/>
        <w:rPr>
          <w:rFonts w:ascii="Palatino Linotype" w:hAnsi="Palatino Linotype"/>
          <w:b/>
          <w:sz w:val="24"/>
          <w:szCs w:val="24"/>
        </w:rPr>
      </w:pPr>
    </w:p>
    <w:p w:rsidR="004D6414" w:rsidRPr="001A7F0E" w:rsidRDefault="004D6414" w:rsidP="001A7F0E">
      <w:pPr>
        <w:tabs>
          <w:tab w:val="right" w:pos="9214"/>
        </w:tabs>
        <w:spacing w:after="0" w:line="240" w:lineRule="auto"/>
        <w:ind w:left="851"/>
        <w:rPr>
          <w:rFonts w:ascii="Palatino Linotype" w:hAnsi="Palatino Linotype"/>
          <w:b/>
          <w:sz w:val="24"/>
          <w:szCs w:val="24"/>
        </w:rPr>
      </w:pPr>
      <w:r w:rsidRPr="001A7F0E">
        <w:rPr>
          <w:rFonts w:ascii="Palatino Linotype" w:hAnsi="Palatino Linotype"/>
          <w:b/>
          <w:sz w:val="24"/>
          <w:szCs w:val="24"/>
        </w:rPr>
        <w:t>1.3.5. Munkakörnyezeti hatások</w:t>
      </w:r>
      <w:r w:rsidRPr="001A7F0E">
        <w:rPr>
          <w:rFonts w:ascii="Palatino Linotype" w:hAnsi="Palatino Linotype"/>
          <w:b/>
          <w:sz w:val="24"/>
          <w:szCs w:val="24"/>
        </w:rPr>
        <w:tab/>
      </w:r>
      <w:r w:rsidRPr="001A7F0E">
        <w:rPr>
          <w:rFonts w:ascii="Palatino Linotype" w:hAnsi="Palatino Linotype"/>
          <w:b/>
          <w:i/>
          <w:sz w:val="24"/>
          <w:szCs w:val="24"/>
        </w:rPr>
        <w:t>2 óra/2 óra</w:t>
      </w:r>
    </w:p>
    <w:p w:rsidR="004D6414" w:rsidRPr="001A7F0E" w:rsidRDefault="004D6414" w:rsidP="002219C5">
      <w:pPr>
        <w:spacing w:after="0" w:line="240" w:lineRule="auto"/>
        <w:ind w:left="851"/>
        <w:jc w:val="both"/>
        <w:rPr>
          <w:rFonts w:ascii="Palatino Linotype" w:hAnsi="Palatino Linotype"/>
          <w:sz w:val="24"/>
          <w:szCs w:val="24"/>
        </w:rPr>
      </w:pPr>
      <w:r w:rsidRPr="001A7F0E">
        <w:rPr>
          <w:rFonts w:ascii="Palatino Linotype" w:hAnsi="Palatino Linotype"/>
          <w:sz w:val="24"/>
          <w:szCs w:val="24"/>
        </w:rPr>
        <w:t>Veszélyforrások, veszélyek a munkahelyeken (pl. zaj, rezgés, veszélyes anyagok és keverékek, stressz)</w:t>
      </w:r>
    </w:p>
    <w:p w:rsidR="004D6414" w:rsidRPr="001A7F0E" w:rsidRDefault="004D6414" w:rsidP="002219C5">
      <w:pPr>
        <w:autoSpaceDE w:val="0"/>
        <w:autoSpaceDN w:val="0"/>
        <w:adjustRightInd w:val="0"/>
        <w:spacing w:after="0" w:line="240" w:lineRule="auto"/>
        <w:ind w:left="851"/>
        <w:jc w:val="both"/>
        <w:rPr>
          <w:rFonts w:ascii="Palatino Linotype" w:hAnsi="Palatino Linotype"/>
          <w:sz w:val="24"/>
          <w:szCs w:val="24"/>
        </w:rPr>
      </w:pPr>
      <w:r w:rsidRPr="001A7F0E">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4D6414" w:rsidRPr="001A7F0E" w:rsidRDefault="004D6414" w:rsidP="002219C5">
      <w:pPr>
        <w:autoSpaceDE w:val="0"/>
        <w:autoSpaceDN w:val="0"/>
        <w:adjustRightInd w:val="0"/>
        <w:spacing w:after="0" w:line="240" w:lineRule="auto"/>
        <w:ind w:left="851"/>
        <w:jc w:val="both"/>
        <w:rPr>
          <w:rFonts w:ascii="Palatino Linotype" w:hAnsi="Palatino Linotype"/>
          <w:sz w:val="24"/>
          <w:szCs w:val="24"/>
        </w:rPr>
      </w:pPr>
      <w:r w:rsidRPr="001A7F0E">
        <w:rPr>
          <w:rFonts w:ascii="Palatino Linotype" w:hAnsi="Palatino Linotype"/>
          <w:sz w:val="24"/>
          <w:szCs w:val="24"/>
        </w:rPr>
        <w:t>A stressz, munkahelyi stressz fogalma és az ellene való védekezés jelentősége a munkahelyen.</w:t>
      </w:r>
    </w:p>
    <w:p w:rsidR="004D6414" w:rsidRPr="001A7F0E" w:rsidRDefault="004D6414" w:rsidP="001A7F0E">
      <w:pPr>
        <w:spacing w:after="0" w:line="240" w:lineRule="auto"/>
        <w:ind w:left="851"/>
        <w:rPr>
          <w:rFonts w:ascii="Palatino Linotype" w:hAnsi="Palatino Linotype"/>
          <w:sz w:val="24"/>
          <w:szCs w:val="24"/>
        </w:rPr>
      </w:pPr>
      <w:r w:rsidRPr="001A7F0E">
        <w:rPr>
          <w:rFonts w:ascii="Palatino Linotype" w:hAnsi="Palatino Linotype"/>
          <w:sz w:val="24"/>
          <w:szCs w:val="24"/>
        </w:rPr>
        <w:t>A kockázat fogalma, felmérése és kezelése</w:t>
      </w:r>
    </w:p>
    <w:p w:rsidR="004D6414" w:rsidRPr="001A7F0E" w:rsidRDefault="004D6414" w:rsidP="002219C5">
      <w:pPr>
        <w:spacing w:after="0" w:line="240" w:lineRule="auto"/>
        <w:ind w:left="851"/>
        <w:jc w:val="both"/>
        <w:rPr>
          <w:rFonts w:ascii="Palatino Linotype" w:hAnsi="Palatino Linotype"/>
          <w:sz w:val="24"/>
          <w:szCs w:val="24"/>
        </w:rPr>
      </w:pPr>
      <w:r w:rsidRPr="001A7F0E">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D6414" w:rsidRPr="001A7F0E" w:rsidRDefault="004D6414" w:rsidP="004D6414">
      <w:pPr>
        <w:spacing w:after="0" w:line="240" w:lineRule="auto"/>
        <w:ind w:left="900" w:hanging="360"/>
        <w:rPr>
          <w:rFonts w:ascii="Palatino Linotype" w:hAnsi="Palatino Linotype"/>
          <w:sz w:val="24"/>
          <w:szCs w:val="24"/>
        </w:rPr>
      </w:pPr>
    </w:p>
    <w:p w:rsidR="004D6414" w:rsidRPr="001A7F0E" w:rsidRDefault="004D6414" w:rsidP="001A7F0E">
      <w:pPr>
        <w:tabs>
          <w:tab w:val="right" w:pos="9213"/>
        </w:tabs>
        <w:spacing w:after="0" w:line="240" w:lineRule="auto"/>
        <w:ind w:left="900" w:hanging="49"/>
        <w:rPr>
          <w:rFonts w:ascii="Palatino Linotype" w:hAnsi="Palatino Linotype"/>
          <w:b/>
          <w:i/>
          <w:sz w:val="24"/>
          <w:szCs w:val="24"/>
        </w:rPr>
      </w:pPr>
      <w:r w:rsidRPr="001A7F0E">
        <w:rPr>
          <w:rFonts w:ascii="Palatino Linotype" w:hAnsi="Palatino Linotype"/>
          <w:b/>
          <w:sz w:val="24"/>
          <w:szCs w:val="24"/>
        </w:rPr>
        <w:t>1.3.6. Munkavédelmi jogi ismeretek</w:t>
      </w:r>
      <w:r w:rsidRPr="001A7F0E">
        <w:rPr>
          <w:rFonts w:ascii="Palatino Linotype" w:hAnsi="Palatino Linotype"/>
          <w:b/>
          <w:sz w:val="24"/>
          <w:szCs w:val="24"/>
        </w:rPr>
        <w:tab/>
      </w:r>
      <w:r w:rsidRPr="001A7F0E">
        <w:rPr>
          <w:rFonts w:ascii="Palatino Linotype" w:hAnsi="Palatino Linotype"/>
          <w:b/>
          <w:i/>
          <w:sz w:val="24"/>
          <w:szCs w:val="24"/>
        </w:rPr>
        <w:t>4 óra/4 óra</w:t>
      </w:r>
    </w:p>
    <w:p w:rsidR="004D6414" w:rsidRPr="001A7F0E" w:rsidRDefault="004D6414" w:rsidP="002219C5">
      <w:pPr>
        <w:spacing w:after="0" w:line="240" w:lineRule="auto"/>
        <w:ind w:left="1276" w:hanging="425"/>
        <w:rPr>
          <w:rFonts w:ascii="Palatino Linotype" w:hAnsi="Palatino Linotype"/>
          <w:sz w:val="24"/>
          <w:szCs w:val="24"/>
        </w:rPr>
      </w:pPr>
      <w:r w:rsidRPr="001A7F0E">
        <w:rPr>
          <w:rFonts w:ascii="Palatino Linotype" w:hAnsi="Palatino Linotype"/>
          <w:sz w:val="24"/>
          <w:szCs w:val="24"/>
        </w:rPr>
        <w:t>A munkavédelem szabályrendszere, jogok és kötelezettségek</w:t>
      </w:r>
    </w:p>
    <w:p w:rsidR="004D6414" w:rsidRPr="001A7F0E" w:rsidRDefault="004D6414" w:rsidP="002219C5">
      <w:pPr>
        <w:spacing w:after="0" w:line="240" w:lineRule="auto"/>
        <w:ind w:left="1276" w:hanging="425"/>
        <w:jc w:val="both"/>
        <w:rPr>
          <w:rFonts w:ascii="Palatino Linotype" w:hAnsi="Palatino Linotype"/>
          <w:bCs/>
          <w:sz w:val="24"/>
          <w:szCs w:val="24"/>
        </w:rPr>
      </w:pPr>
      <w:r w:rsidRPr="001A7F0E">
        <w:rPr>
          <w:rFonts w:ascii="Palatino Linotype" w:hAnsi="Palatino Linotype"/>
          <w:sz w:val="24"/>
          <w:szCs w:val="24"/>
        </w:rPr>
        <w:tab/>
        <w:t>Az Alaptörvényben biztosított</w:t>
      </w:r>
      <w:r w:rsidRPr="001A7F0E">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w:t>
      </w:r>
      <w:r w:rsidR="009C1C74" w:rsidRPr="001A7F0E">
        <w:rPr>
          <w:rFonts w:ascii="Palatino Linotype" w:hAnsi="Palatino Linotype"/>
          <w:bCs/>
          <w:sz w:val="24"/>
          <w:szCs w:val="24"/>
        </w:rPr>
        <w:t>,</w:t>
      </w:r>
      <w:r w:rsidRPr="001A7F0E">
        <w:rPr>
          <w:rFonts w:ascii="Palatino Linotype" w:hAnsi="Palatino Linotype"/>
          <w:bCs/>
          <w:sz w:val="24"/>
          <w:szCs w:val="24"/>
        </w:rPr>
        <w:t xml:space="preserve"> 1993. évi XCIII. törvényben meghatározottak szerint a munkavédelem alapvető szabályai, a követelmények normarendszere és az érintett szereplők (állam, munkáltatók, munkavállalók) főbb feladatai. A kémiai biztonságról szóló</w:t>
      </w:r>
      <w:r w:rsidR="009C1C74" w:rsidRPr="001A7F0E">
        <w:rPr>
          <w:rFonts w:ascii="Palatino Linotype" w:hAnsi="Palatino Linotype"/>
          <w:bCs/>
          <w:sz w:val="24"/>
          <w:szCs w:val="24"/>
        </w:rPr>
        <w:t>,</w:t>
      </w:r>
      <w:r w:rsidRPr="001A7F0E">
        <w:rPr>
          <w:rFonts w:ascii="Palatino Linotype" w:hAnsi="Palatino Linotype"/>
          <w:bCs/>
          <w:sz w:val="24"/>
          <w:szCs w:val="24"/>
        </w:rPr>
        <w:t xml:space="preserve"> 2000. évi XXV. törvény, illetve a Kormány</w:t>
      </w:r>
      <w:r w:rsidR="009C1C74" w:rsidRPr="001A7F0E">
        <w:rPr>
          <w:rFonts w:ascii="Palatino Linotype" w:hAnsi="Palatino Linotype"/>
          <w:bCs/>
          <w:sz w:val="24"/>
          <w:szCs w:val="24"/>
        </w:rPr>
        <w:t xml:space="preserve"> és</w:t>
      </w:r>
      <w:r w:rsidRPr="001A7F0E">
        <w:rPr>
          <w:rFonts w:ascii="Palatino Linotype" w:hAnsi="Palatino Linotype"/>
          <w:bCs/>
          <w:sz w:val="24"/>
          <w:szCs w:val="24"/>
        </w:rPr>
        <w:t xml:space="preserve"> az ágazati miniszterek rendeleteinek szabályozási területei a további részletes követelményekről. A szabványok, illetve a munkáltatók helyi előírásainak szerepe.</w:t>
      </w:r>
    </w:p>
    <w:p w:rsidR="004D6414" w:rsidRPr="001A7F0E" w:rsidRDefault="004D6414" w:rsidP="002219C5">
      <w:pPr>
        <w:spacing w:after="0" w:line="240" w:lineRule="auto"/>
        <w:ind w:left="1276" w:hanging="425"/>
        <w:rPr>
          <w:rFonts w:ascii="Palatino Linotype" w:hAnsi="Palatino Linotype"/>
          <w:sz w:val="24"/>
          <w:szCs w:val="24"/>
        </w:rPr>
      </w:pPr>
      <w:r w:rsidRPr="001A7F0E">
        <w:rPr>
          <w:rFonts w:ascii="Palatino Linotype" w:hAnsi="Palatino Linotype"/>
          <w:sz w:val="24"/>
          <w:szCs w:val="24"/>
        </w:rPr>
        <w:t>Munkavédelmi feladatok a munkahelyeken</w:t>
      </w:r>
    </w:p>
    <w:p w:rsidR="004D6414" w:rsidRPr="001A7F0E" w:rsidRDefault="004D6414" w:rsidP="002219C5">
      <w:pPr>
        <w:spacing w:after="0" w:line="240" w:lineRule="auto"/>
        <w:ind w:left="1276" w:hanging="425"/>
        <w:jc w:val="both"/>
        <w:rPr>
          <w:rFonts w:ascii="Palatino Linotype" w:hAnsi="Palatino Linotype"/>
          <w:sz w:val="24"/>
          <w:szCs w:val="24"/>
        </w:rPr>
      </w:pPr>
      <w:r w:rsidRPr="001A7F0E">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4D6414" w:rsidRPr="001A7F0E" w:rsidRDefault="004D6414" w:rsidP="002219C5">
      <w:pPr>
        <w:spacing w:after="0" w:line="240" w:lineRule="auto"/>
        <w:ind w:left="1276" w:hanging="425"/>
        <w:rPr>
          <w:rFonts w:ascii="Palatino Linotype" w:hAnsi="Palatino Linotype"/>
          <w:sz w:val="24"/>
          <w:szCs w:val="24"/>
        </w:rPr>
      </w:pPr>
      <w:r w:rsidRPr="001A7F0E">
        <w:rPr>
          <w:rFonts w:ascii="Palatino Linotype" w:hAnsi="Palatino Linotype"/>
          <w:sz w:val="24"/>
          <w:szCs w:val="24"/>
        </w:rPr>
        <w:t>Munkavédelmi szakemberek feladatai a munkahelyeken</w:t>
      </w:r>
    </w:p>
    <w:p w:rsidR="004D6414" w:rsidRPr="001A7F0E" w:rsidRDefault="004D6414" w:rsidP="002219C5">
      <w:pPr>
        <w:spacing w:after="0" w:line="240" w:lineRule="auto"/>
        <w:ind w:left="1276" w:hanging="425"/>
        <w:jc w:val="both"/>
        <w:rPr>
          <w:rFonts w:ascii="Palatino Linotype" w:hAnsi="Palatino Linotype"/>
          <w:sz w:val="24"/>
          <w:szCs w:val="24"/>
        </w:rPr>
      </w:pPr>
      <w:r w:rsidRPr="001A7F0E">
        <w:rPr>
          <w:rFonts w:ascii="Palatino Linotype" w:hAnsi="Palatino Linotype"/>
          <w:sz w:val="24"/>
          <w:szCs w:val="24"/>
        </w:rPr>
        <w:tab/>
        <w:t>Munkabiztonsági és munkaegészségügyi szaktevéken</w:t>
      </w:r>
      <w:r w:rsidR="009C1C74" w:rsidRPr="001A7F0E">
        <w:rPr>
          <w:rFonts w:ascii="Palatino Linotype" w:hAnsi="Palatino Linotype"/>
          <w:sz w:val="24"/>
          <w:szCs w:val="24"/>
        </w:rPr>
        <w:t>y</w:t>
      </w:r>
      <w:r w:rsidRPr="001A7F0E">
        <w:rPr>
          <w:rFonts w:ascii="Palatino Linotype" w:hAnsi="Palatino Linotype"/>
          <w:sz w:val="24"/>
          <w:szCs w:val="24"/>
        </w:rPr>
        <w:t>ség keretében ellátandó feladatok. Foglalkozás-egészségügyi feladatok</w:t>
      </w:r>
    </w:p>
    <w:p w:rsidR="004D6414" w:rsidRPr="001A7F0E" w:rsidRDefault="004D6414" w:rsidP="002219C5">
      <w:pPr>
        <w:spacing w:after="0" w:line="240" w:lineRule="auto"/>
        <w:ind w:left="1276" w:hanging="425"/>
        <w:rPr>
          <w:rFonts w:ascii="Palatino Linotype" w:hAnsi="Palatino Linotype"/>
          <w:sz w:val="24"/>
          <w:szCs w:val="24"/>
        </w:rPr>
      </w:pPr>
      <w:r w:rsidRPr="001A7F0E">
        <w:rPr>
          <w:rFonts w:ascii="Palatino Linotype" w:hAnsi="Palatino Linotype"/>
          <w:sz w:val="24"/>
          <w:szCs w:val="24"/>
        </w:rPr>
        <w:t>Balesetek és foglalkozási megbetegedések</w:t>
      </w:r>
    </w:p>
    <w:p w:rsidR="004D6414" w:rsidRPr="001A7F0E" w:rsidRDefault="004D6414" w:rsidP="002219C5">
      <w:pPr>
        <w:spacing w:after="0" w:line="240" w:lineRule="auto"/>
        <w:ind w:left="1276" w:hanging="425"/>
        <w:jc w:val="both"/>
        <w:rPr>
          <w:rFonts w:ascii="Palatino Linotype" w:hAnsi="Palatino Linotype"/>
          <w:sz w:val="24"/>
          <w:szCs w:val="24"/>
        </w:rPr>
      </w:pPr>
      <w:r w:rsidRPr="001A7F0E">
        <w:rPr>
          <w:rFonts w:ascii="Palatino Linotype" w:hAnsi="Palatino Linotype"/>
          <w:sz w:val="24"/>
          <w:szCs w:val="24"/>
        </w:rPr>
        <w:tab/>
        <w:t>Balesetek és munkabalesetek</w:t>
      </w:r>
      <w:r w:rsidR="009C1C74" w:rsidRPr="001A7F0E">
        <w:rPr>
          <w:rFonts w:ascii="Palatino Linotype" w:hAnsi="Palatino Linotype"/>
          <w:sz w:val="24"/>
          <w:szCs w:val="24"/>
        </w:rPr>
        <w:t>,</w:t>
      </w:r>
      <w:r w:rsidRPr="001A7F0E">
        <w:rPr>
          <w:rFonts w:ascii="Palatino Linotype" w:hAnsi="Palatino Linotype"/>
          <w:sz w:val="24"/>
          <w:szCs w:val="24"/>
        </w:rPr>
        <w:t xml:space="preserve"> valamint a foglalkozási megbetegedések fogalma. Feladatok munkabaleset esetén. A kivizsgálás</w:t>
      </w:r>
      <w:r w:rsidR="009C1C74" w:rsidRPr="001A7F0E">
        <w:rPr>
          <w:rFonts w:ascii="Palatino Linotype" w:hAnsi="Palatino Linotype"/>
          <w:sz w:val="24"/>
          <w:szCs w:val="24"/>
        </w:rPr>
        <w:t>,</w:t>
      </w:r>
      <w:r w:rsidRPr="001A7F0E">
        <w:rPr>
          <w:rFonts w:ascii="Palatino Linotype" w:hAnsi="Palatino Linotype"/>
          <w:sz w:val="24"/>
          <w:szCs w:val="24"/>
        </w:rPr>
        <w:t xml:space="preserve"> mint a megelőzés eszköze</w:t>
      </w:r>
    </w:p>
    <w:p w:rsidR="004D6414" w:rsidRPr="001A7F0E" w:rsidRDefault="004D6414" w:rsidP="002219C5">
      <w:pPr>
        <w:spacing w:after="0" w:line="240" w:lineRule="auto"/>
        <w:ind w:left="1276" w:hanging="425"/>
        <w:rPr>
          <w:rFonts w:ascii="Palatino Linotype" w:hAnsi="Palatino Linotype"/>
          <w:sz w:val="24"/>
          <w:szCs w:val="24"/>
        </w:rPr>
      </w:pPr>
      <w:r w:rsidRPr="001A7F0E">
        <w:rPr>
          <w:rFonts w:ascii="Palatino Linotype" w:hAnsi="Palatino Linotype"/>
          <w:sz w:val="24"/>
          <w:szCs w:val="24"/>
        </w:rPr>
        <w:t>Munkavédelmi érdekképviselet a munkahelyen</w:t>
      </w:r>
    </w:p>
    <w:p w:rsidR="004D6414" w:rsidRPr="001A7F0E" w:rsidRDefault="004D6414" w:rsidP="002219C5">
      <w:pPr>
        <w:spacing w:after="0" w:line="240" w:lineRule="auto"/>
        <w:ind w:left="1276" w:hanging="425"/>
        <w:jc w:val="both"/>
        <w:rPr>
          <w:rFonts w:ascii="Palatino Linotype" w:hAnsi="Palatino Linotype"/>
          <w:sz w:val="24"/>
          <w:szCs w:val="24"/>
        </w:rPr>
      </w:pPr>
      <w:r w:rsidRPr="001A7F0E">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4D6414" w:rsidRPr="001A7F0E" w:rsidRDefault="004D6414" w:rsidP="004D6414">
      <w:pPr>
        <w:spacing w:after="0" w:line="240" w:lineRule="auto"/>
        <w:ind w:left="705"/>
        <w:rPr>
          <w:rFonts w:ascii="Palatino Linotype" w:hAnsi="Palatino Linotype"/>
          <w:sz w:val="24"/>
          <w:szCs w:val="24"/>
        </w:rPr>
      </w:pPr>
    </w:p>
    <w:p w:rsidR="004D6414" w:rsidRPr="001A7F0E" w:rsidRDefault="004D6414" w:rsidP="001A7F0E">
      <w:pPr>
        <w:widowControl w:val="0"/>
        <w:numPr>
          <w:ilvl w:val="1"/>
          <w:numId w:val="2"/>
        </w:numPr>
        <w:suppressAutoHyphens/>
        <w:spacing w:after="0" w:line="240" w:lineRule="auto"/>
        <w:ind w:left="788" w:hanging="431"/>
        <w:rPr>
          <w:rFonts w:ascii="Palatino Linotype" w:hAnsi="Palatino Linotype"/>
          <w:b/>
          <w:sz w:val="24"/>
          <w:szCs w:val="24"/>
        </w:rPr>
      </w:pPr>
      <w:r w:rsidRPr="001A7F0E">
        <w:rPr>
          <w:rFonts w:ascii="Palatino Linotype" w:hAnsi="Palatino Linotype"/>
          <w:b/>
          <w:i/>
          <w:sz w:val="24"/>
          <w:szCs w:val="24"/>
        </w:rPr>
        <w:t xml:space="preserve">A képzés javasolt helyszíne </w:t>
      </w:r>
      <w:r w:rsidRPr="001A7F0E">
        <w:rPr>
          <w:rFonts w:ascii="Palatino Linotype" w:hAnsi="Palatino Linotype"/>
          <w:b/>
          <w:i/>
          <w:kern w:val="1"/>
          <w:sz w:val="24"/>
          <w:szCs w:val="24"/>
          <w:lang w:eastAsia="hi-IN" w:bidi="hi-IN"/>
        </w:rPr>
        <w:t>(ajánlás)</w:t>
      </w:r>
    </w:p>
    <w:p w:rsidR="004D6414" w:rsidRPr="001A7F0E" w:rsidRDefault="004D6414" w:rsidP="008A33EF">
      <w:pPr>
        <w:widowControl w:val="0"/>
        <w:suppressAutoHyphens/>
        <w:spacing w:after="0" w:line="240" w:lineRule="auto"/>
        <w:ind w:left="426"/>
        <w:rPr>
          <w:rFonts w:ascii="Palatino Linotype" w:hAnsi="Palatino Linotype"/>
          <w:b/>
          <w:bCs/>
          <w:sz w:val="24"/>
          <w:szCs w:val="24"/>
        </w:rPr>
      </w:pPr>
      <w:r w:rsidRPr="001A7F0E">
        <w:rPr>
          <w:rFonts w:ascii="Palatino Linotype" w:hAnsi="Palatino Linotype"/>
          <w:bCs/>
          <w:i/>
          <w:sz w:val="24"/>
          <w:szCs w:val="24"/>
        </w:rPr>
        <w:t>Tanterem</w:t>
      </w:r>
    </w:p>
    <w:p w:rsidR="004D6414" w:rsidRPr="001A7F0E" w:rsidRDefault="004D6414" w:rsidP="004D6414">
      <w:pPr>
        <w:spacing w:after="0" w:line="240" w:lineRule="auto"/>
        <w:rPr>
          <w:rFonts w:ascii="Palatino Linotype" w:hAnsi="Palatino Linotype"/>
          <w:b/>
          <w:sz w:val="24"/>
          <w:szCs w:val="24"/>
        </w:rPr>
      </w:pPr>
    </w:p>
    <w:p w:rsidR="004D6414" w:rsidRPr="001A7F0E" w:rsidRDefault="004D6414" w:rsidP="008A33EF">
      <w:pPr>
        <w:widowControl w:val="0"/>
        <w:numPr>
          <w:ilvl w:val="1"/>
          <w:numId w:val="2"/>
        </w:numPr>
        <w:suppressAutoHyphens/>
        <w:spacing w:after="0" w:line="240" w:lineRule="auto"/>
        <w:ind w:left="788" w:hanging="431"/>
        <w:jc w:val="both"/>
        <w:rPr>
          <w:rFonts w:ascii="Palatino Linotype" w:hAnsi="Palatino Linotype"/>
          <w:b/>
          <w:bCs/>
          <w:sz w:val="24"/>
          <w:szCs w:val="24"/>
        </w:rPr>
      </w:pPr>
      <w:r w:rsidRPr="001A7F0E">
        <w:rPr>
          <w:rFonts w:ascii="Palatino Linotype" w:hAnsi="Palatino Linotype"/>
          <w:b/>
          <w:bCs/>
          <w:i/>
          <w:sz w:val="24"/>
          <w:szCs w:val="24"/>
        </w:rPr>
        <w:t>A tantárgy elsajátítása során alkalmazható sajátos módszerek, tanulói tevékenységformák (ajánlás)</w:t>
      </w:r>
    </w:p>
    <w:p w:rsidR="004D6414" w:rsidRPr="001A7F0E" w:rsidRDefault="004D6414" w:rsidP="004D6414">
      <w:pPr>
        <w:widowControl w:val="0"/>
        <w:suppressAutoHyphens/>
        <w:spacing w:after="0" w:line="240" w:lineRule="auto"/>
        <w:ind w:left="972"/>
        <w:rPr>
          <w:rFonts w:ascii="Palatino Linotype" w:hAnsi="Palatino Linotype"/>
          <w:b/>
          <w:bCs/>
          <w:sz w:val="24"/>
          <w:szCs w:val="24"/>
        </w:rPr>
      </w:pPr>
    </w:p>
    <w:p w:rsidR="00355644" w:rsidRPr="001A7F0E" w:rsidRDefault="004D6414" w:rsidP="008A33EF">
      <w:pPr>
        <w:widowControl w:val="0"/>
        <w:suppressAutoHyphens/>
        <w:spacing w:after="0" w:line="240" w:lineRule="auto"/>
        <w:ind w:left="826"/>
        <w:jc w:val="both"/>
        <w:rPr>
          <w:rFonts w:ascii="Palatino Linotype" w:hAnsi="Palatino Linotype"/>
          <w:b/>
          <w:bCs/>
          <w:i/>
          <w:sz w:val="24"/>
          <w:szCs w:val="24"/>
        </w:rPr>
      </w:pPr>
      <w:r w:rsidRPr="001A7F0E">
        <w:rPr>
          <w:rFonts w:ascii="Palatino Linotype" w:hAnsi="Palatino Linotype"/>
          <w:b/>
          <w:bCs/>
          <w:sz w:val="24"/>
          <w:szCs w:val="24"/>
        </w:rPr>
        <w:t>1.5.1.</w:t>
      </w:r>
      <w:r w:rsidRPr="001A7F0E">
        <w:rPr>
          <w:rFonts w:ascii="Palatino Linotype" w:hAnsi="Palatino Linotype"/>
          <w:b/>
          <w:bCs/>
          <w:sz w:val="24"/>
          <w:szCs w:val="24"/>
        </w:rPr>
        <w:tab/>
      </w:r>
      <w:r w:rsidR="00355644" w:rsidRPr="001A7F0E">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55644" w:rsidRPr="002B2499" w:rsidTr="00462F8E">
        <w:trPr>
          <w:jc w:val="center"/>
        </w:trPr>
        <w:tc>
          <w:tcPr>
            <w:tcW w:w="994" w:type="dxa"/>
            <w:vMerge w:val="restart"/>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355644" w:rsidRPr="002B2499" w:rsidTr="00462F8E">
        <w:trPr>
          <w:jc w:val="center"/>
        </w:trPr>
        <w:tc>
          <w:tcPr>
            <w:tcW w:w="994" w:type="dxa"/>
            <w:vMerge/>
            <w:vAlign w:val="center"/>
          </w:tcPr>
          <w:p w:rsidR="00355644" w:rsidRPr="002B2499" w:rsidRDefault="00355644" w:rsidP="00462F8E">
            <w:pPr>
              <w:spacing w:after="0" w:line="240" w:lineRule="auto"/>
              <w:jc w:val="center"/>
              <w:rPr>
                <w:rFonts w:ascii="Palatino Linotype" w:hAnsi="Palatino Linotype"/>
                <w:b/>
                <w:sz w:val="20"/>
                <w:szCs w:val="20"/>
              </w:rPr>
            </w:pPr>
          </w:p>
        </w:tc>
        <w:tc>
          <w:tcPr>
            <w:tcW w:w="2800" w:type="dxa"/>
            <w:vMerge/>
            <w:vAlign w:val="center"/>
          </w:tcPr>
          <w:p w:rsidR="00355644" w:rsidRPr="002B2499" w:rsidRDefault="00355644" w:rsidP="00462F8E">
            <w:pPr>
              <w:spacing w:after="0" w:line="240" w:lineRule="auto"/>
              <w:rPr>
                <w:rFonts w:ascii="Palatino Linotype" w:hAnsi="Palatino Linotype"/>
                <w:b/>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355644" w:rsidRPr="002B2499" w:rsidRDefault="00355644" w:rsidP="00462F8E">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355644" w:rsidRPr="002B2499" w:rsidRDefault="00355644" w:rsidP="00462F8E">
            <w:pPr>
              <w:spacing w:after="0" w:line="240" w:lineRule="auto"/>
              <w:jc w:val="center"/>
              <w:rPr>
                <w:rFonts w:ascii="Palatino Linotype" w:hAnsi="Palatino Linotype"/>
                <w:b/>
                <w:sz w:val="20"/>
                <w:szCs w:val="20"/>
              </w:rPr>
            </w:pPr>
          </w:p>
        </w:tc>
      </w:tr>
      <w:tr w:rsidR="00355644" w:rsidRPr="002B2499" w:rsidTr="00462F8E">
        <w:trPr>
          <w:jc w:val="center"/>
        </w:trPr>
        <w:tc>
          <w:tcPr>
            <w:tcW w:w="994"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355644" w:rsidRPr="002B2499" w:rsidRDefault="00355644" w:rsidP="00462F8E">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355644" w:rsidRPr="002B2499" w:rsidTr="00462F8E">
        <w:trPr>
          <w:jc w:val="center"/>
        </w:trPr>
        <w:tc>
          <w:tcPr>
            <w:tcW w:w="994"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355644" w:rsidRPr="002B2499" w:rsidRDefault="00355644" w:rsidP="00462F8E">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355644" w:rsidRPr="002B2499" w:rsidTr="00462F8E">
        <w:trPr>
          <w:jc w:val="center"/>
        </w:trPr>
        <w:tc>
          <w:tcPr>
            <w:tcW w:w="994"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355644" w:rsidRPr="002B2499" w:rsidRDefault="00355644" w:rsidP="00462F8E">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355644" w:rsidRPr="002B2499" w:rsidTr="00462F8E">
        <w:trPr>
          <w:jc w:val="center"/>
        </w:trPr>
        <w:tc>
          <w:tcPr>
            <w:tcW w:w="994" w:type="dxa"/>
            <w:vAlign w:val="center"/>
          </w:tcPr>
          <w:p w:rsidR="00355644" w:rsidRPr="002B2499" w:rsidRDefault="00355644" w:rsidP="00462F8E">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355644" w:rsidRPr="002B2499" w:rsidRDefault="00355644" w:rsidP="00462F8E">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2B2499" w:rsidRDefault="00355644" w:rsidP="00462F8E">
            <w:pPr>
              <w:spacing w:after="0" w:line="240" w:lineRule="auto"/>
              <w:jc w:val="center"/>
              <w:rPr>
                <w:rFonts w:ascii="Palatino Linotype" w:hAnsi="Palatino Linotype"/>
                <w:sz w:val="20"/>
                <w:szCs w:val="20"/>
              </w:rPr>
            </w:pPr>
          </w:p>
        </w:tc>
      </w:tr>
      <w:tr w:rsidR="00355644" w:rsidRPr="002B2499" w:rsidTr="00462F8E">
        <w:trPr>
          <w:jc w:val="center"/>
        </w:trPr>
        <w:tc>
          <w:tcPr>
            <w:tcW w:w="994" w:type="dxa"/>
            <w:vAlign w:val="center"/>
          </w:tcPr>
          <w:p w:rsidR="00355644" w:rsidRPr="002B2499"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355644" w:rsidRPr="002B2499" w:rsidRDefault="00355644" w:rsidP="00462F8E">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35564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2B2499"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2B2499" w:rsidRDefault="00355644" w:rsidP="00462F8E">
            <w:pPr>
              <w:spacing w:after="0" w:line="240" w:lineRule="auto"/>
              <w:jc w:val="center"/>
              <w:rPr>
                <w:rFonts w:ascii="Palatino Linotype" w:hAnsi="Palatino Linotype"/>
                <w:sz w:val="20"/>
                <w:szCs w:val="20"/>
              </w:rPr>
            </w:pPr>
          </w:p>
        </w:tc>
      </w:tr>
    </w:tbl>
    <w:p w:rsidR="00355644" w:rsidRDefault="00355644" w:rsidP="004D6414">
      <w:pPr>
        <w:widowControl w:val="0"/>
        <w:suppressAutoHyphens/>
        <w:spacing w:after="0" w:line="240" w:lineRule="auto"/>
        <w:ind w:left="826"/>
        <w:rPr>
          <w:rFonts w:ascii="Palatino Linotype" w:hAnsi="Palatino Linotype"/>
          <w:b/>
          <w:bCs/>
          <w:sz w:val="24"/>
          <w:szCs w:val="24"/>
        </w:rPr>
      </w:pPr>
    </w:p>
    <w:p w:rsidR="004D6414" w:rsidRPr="001A7F0E" w:rsidRDefault="00355644" w:rsidP="008A33EF">
      <w:pPr>
        <w:widowControl w:val="0"/>
        <w:suppressAutoHyphens/>
        <w:spacing w:after="0" w:line="240" w:lineRule="auto"/>
        <w:ind w:left="826"/>
        <w:jc w:val="both"/>
        <w:rPr>
          <w:rFonts w:ascii="Palatino Linotype" w:hAnsi="Palatino Linotype"/>
          <w:b/>
          <w:bCs/>
          <w:sz w:val="24"/>
          <w:szCs w:val="24"/>
        </w:rPr>
      </w:pPr>
      <w:r w:rsidRPr="00355644">
        <w:rPr>
          <w:rFonts w:ascii="Palatino Linotype" w:hAnsi="Palatino Linotype"/>
          <w:b/>
          <w:bCs/>
          <w:sz w:val="24"/>
          <w:szCs w:val="24"/>
        </w:rPr>
        <w:t>1.5.2.</w:t>
      </w:r>
      <w:r w:rsidRPr="00355644">
        <w:rPr>
          <w:rFonts w:ascii="Palatino Linotype" w:hAnsi="Palatino Linotype"/>
          <w:b/>
          <w:bCs/>
          <w:sz w:val="24"/>
          <w:szCs w:val="24"/>
        </w:rPr>
        <w:tab/>
      </w:r>
      <w:r w:rsidR="004D6414" w:rsidRPr="001A7F0E">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4D6414" w:rsidRPr="002B2499">
        <w:trPr>
          <w:cantSplit/>
          <w:trHeight w:val="921"/>
          <w:jc w:val="center"/>
        </w:trPr>
        <w:tc>
          <w:tcPr>
            <w:tcW w:w="828" w:type="dxa"/>
            <w:vMerge w:val="restart"/>
            <w:vAlign w:val="center"/>
          </w:tcPr>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D6414" w:rsidRPr="002B2499">
        <w:trPr>
          <w:cantSplit/>
          <w:trHeight w:val="1076"/>
          <w:jc w:val="center"/>
        </w:trPr>
        <w:tc>
          <w:tcPr>
            <w:tcW w:w="828" w:type="dxa"/>
            <w:vMerge/>
            <w:vAlign w:val="center"/>
          </w:tcPr>
          <w:p w:rsidR="004D6414" w:rsidRPr="002B2499" w:rsidRDefault="004D6414" w:rsidP="00872795">
            <w:pPr>
              <w:spacing w:after="0" w:line="240" w:lineRule="auto"/>
              <w:jc w:val="center"/>
              <w:rPr>
                <w:rFonts w:ascii="Palatino Linotype" w:hAnsi="Palatino Linotype"/>
                <w:b/>
                <w:sz w:val="20"/>
                <w:szCs w:val="20"/>
              </w:rPr>
            </w:pPr>
          </w:p>
        </w:tc>
        <w:tc>
          <w:tcPr>
            <w:tcW w:w="3621" w:type="dxa"/>
            <w:vMerge/>
            <w:vAlign w:val="center"/>
          </w:tcPr>
          <w:p w:rsidR="004D6414" w:rsidRPr="002B2499" w:rsidRDefault="004D6414" w:rsidP="00872795">
            <w:pPr>
              <w:spacing w:after="0" w:line="240" w:lineRule="auto"/>
              <w:rPr>
                <w:rFonts w:ascii="Palatino Linotype" w:hAnsi="Palatino Linotype"/>
                <w:b/>
                <w:sz w:val="20"/>
                <w:szCs w:val="20"/>
              </w:rPr>
            </w:pPr>
          </w:p>
        </w:tc>
        <w:tc>
          <w:tcPr>
            <w:tcW w:w="809" w:type="dxa"/>
            <w:textDirection w:val="btLr"/>
            <w:vAlign w:val="center"/>
          </w:tcPr>
          <w:p w:rsidR="004D6414" w:rsidRPr="002B2499" w:rsidRDefault="004D6414" w:rsidP="0087279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D6414" w:rsidRPr="002B2499" w:rsidRDefault="004D6414" w:rsidP="0087279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D6414" w:rsidRPr="002B2499" w:rsidRDefault="004D6414" w:rsidP="0087279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D6414" w:rsidRPr="002B2499" w:rsidRDefault="004D6414" w:rsidP="0087279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D6414" w:rsidRPr="002B2499" w:rsidRDefault="004D6414" w:rsidP="00872795">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4D6414" w:rsidRPr="002B2499" w:rsidRDefault="004D6414" w:rsidP="00872795">
            <w:pPr>
              <w:spacing w:after="0" w:line="240" w:lineRule="auto"/>
              <w:jc w:val="center"/>
              <w:rPr>
                <w:rFonts w:ascii="Palatino Linotype" w:hAnsi="Palatino Linotype"/>
                <w:b/>
                <w:sz w:val="20"/>
                <w:szCs w:val="20"/>
              </w:rPr>
            </w:pPr>
          </w:p>
        </w:tc>
      </w:tr>
      <w:tr w:rsidR="004D6414" w:rsidRPr="002B2499">
        <w:trPr>
          <w:jc w:val="center"/>
        </w:trPr>
        <w:tc>
          <w:tcPr>
            <w:tcW w:w="828" w:type="dxa"/>
            <w:shd w:val="clear" w:color="auto" w:fill="D9D9D9"/>
            <w:vAlign w:val="center"/>
          </w:tcPr>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D6414" w:rsidRPr="002B2499" w:rsidRDefault="004D6414" w:rsidP="00872795">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c>
          <w:tcPr>
            <w:tcW w:w="2360"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r>
      <w:tr w:rsidR="004D6414" w:rsidRPr="002B2499">
        <w:trPr>
          <w:jc w:val="center"/>
        </w:trPr>
        <w:tc>
          <w:tcPr>
            <w:tcW w:w="828" w:type="dxa"/>
            <w:vAlign w:val="center"/>
          </w:tcPr>
          <w:p w:rsidR="004D6414" w:rsidRPr="002B2499"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D6414" w:rsidRPr="002B2499" w:rsidRDefault="004D6414" w:rsidP="00872795">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D6414" w:rsidRPr="002B2499"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2B2499"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2B2499"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4D6414" w:rsidRPr="002B2499" w:rsidRDefault="004D6414" w:rsidP="00872795">
            <w:pPr>
              <w:spacing w:after="0" w:line="240" w:lineRule="auto"/>
              <w:jc w:val="center"/>
              <w:rPr>
                <w:rFonts w:ascii="Palatino Linotype" w:hAnsi="Palatino Linotype"/>
                <w:sz w:val="20"/>
                <w:szCs w:val="20"/>
              </w:rPr>
            </w:pPr>
          </w:p>
        </w:tc>
      </w:tr>
      <w:tr w:rsidR="004D6414" w:rsidRPr="002B2499">
        <w:trPr>
          <w:jc w:val="center"/>
        </w:trPr>
        <w:tc>
          <w:tcPr>
            <w:tcW w:w="828" w:type="dxa"/>
            <w:shd w:val="clear" w:color="auto" w:fill="D9D9D9"/>
            <w:vAlign w:val="center"/>
          </w:tcPr>
          <w:p w:rsidR="004D6414" w:rsidRPr="002B2499" w:rsidRDefault="004D6414" w:rsidP="00872795">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D6414" w:rsidRPr="002B2499" w:rsidRDefault="004D6414" w:rsidP="00872795">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c>
          <w:tcPr>
            <w:tcW w:w="2360" w:type="dxa"/>
            <w:shd w:val="clear" w:color="auto" w:fill="D9D9D9"/>
            <w:vAlign w:val="center"/>
          </w:tcPr>
          <w:p w:rsidR="004D6414" w:rsidRPr="002B2499" w:rsidRDefault="004D6414" w:rsidP="00872795">
            <w:pPr>
              <w:spacing w:after="0" w:line="240" w:lineRule="auto"/>
              <w:jc w:val="center"/>
              <w:rPr>
                <w:rFonts w:ascii="Palatino Linotype" w:hAnsi="Palatino Linotype"/>
                <w:sz w:val="20"/>
                <w:szCs w:val="20"/>
              </w:rPr>
            </w:pPr>
          </w:p>
        </w:tc>
      </w:tr>
      <w:tr w:rsidR="004D6414" w:rsidRPr="002B2499">
        <w:trPr>
          <w:jc w:val="center"/>
        </w:trPr>
        <w:tc>
          <w:tcPr>
            <w:tcW w:w="828" w:type="dxa"/>
            <w:vAlign w:val="center"/>
          </w:tcPr>
          <w:p w:rsidR="004D6414" w:rsidRPr="002B2499"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D6414" w:rsidRPr="002B2499" w:rsidRDefault="004D6414" w:rsidP="00872795">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4D6414" w:rsidRPr="002B2499"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2B2499"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D6414" w:rsidRPr="002B2499" w:rsidRDefault="004D6414" w:rsidP="00872795">
            <w:pPr>
              <w:spacing w:after="0" w:line="240" w:lineRule="auto"/>
              <w:jc w:val="center"/>
              <w:rPr>
                <w:rFonts w:ascii="Palatino Linotype" w:hAnsi="Palatino Linotype"/>
                <w:sz w:val="20"/>
                <w:szCs w:val="20"/>
              </w:rPr>
            </w:pPr>
          </w:p>
        </w:tc>
        <w:tc>
          <w:tcPr>
            <w:tcW w:w="2360" w:type="dxa"/>
            <w:vAlign w:val="center"/>
          </w:tcPr>
          <w:p w:rsidR="004D6414" w:rsidRPr="002B2499"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D6414" w:rsidRPr="00894C6C" w:rsidRDefault="004D6414" w:rsidP="00355644">
      <w:pPr>
        <w:spacing w:after="0" w:line="240" w:lineRule="auto"/>
        <w:jc w:val="both"/>
        <w:rPr>
          <w:rFonts w:ascii="Palatino Linotype" w:hAnsi="Palatino Linotype"/>
          <w:iCs/>
        </w:rPr>
      </w:pPr>
    </w:p>
    <w:p w:rsidR="004D6414" w:rsidRPr="001A7F0E" w:rsidRDefault="004D6414" w:rsidP="001A7F0E">
      <w:pPr>
        <w:widowControl w:val="0"/>
        <w:numPr>
          <w:ilvl w:val="1"/>
          <w:numId w:val="2"/>
        </w:numPr>
        <w:suppressAutoHyphens/>
        <w:spacing w:after="0" w:line="240" w:lineRule="auto"/>
        <w:ind w:left="788" w:hanging="431"/>
        <w:rPr>
          <w:rFonts w:ascii="Palatino Linotype" w:hAnsi="Palatino Linotype"/>
          <w:b/>
          <w:bCs/>
          <w:sz w:val="24"/>
          <w:szCs w:val="24"/>
        </w:rPr>
      </w:pPr>
      <w:r w:rsidRPr="001A7F0E">
        <w:rPr>
          <w:rFonts w:ascii="Palatino Linotype" w:hAnsi="Palatino Linotype"/>
          <w:b/>
          <w:bCs/>
          <w:sz w:val="24"/>
          <w:szCs w:val="24"/>
        </w:rPr>
        <w:t xml:space="preserve">A </w:t>
      </w:r>
      <w:r w:rsidRPr="001A7F0E">
        <w:rPr>
          <w:rFonts w:ascii="Palatino Linotype" w:hAnsi="Palatino Linotype"/>
          <w:b/>
          <w:sz w:val="24"/>
          <w:szCs w:val="24"/>
        </w:rPr>
        <w:t>tantárgy</w:t>
      </w:r>
      <w:r w:rsidRPr="001A7F0E">
        <w:rPr>
          <w:rFonts w:ascii="Palatino Linotype" w:hAnsi="Palatino Linotype"/>
          <w:b/>
          <w:bCs/>
          <w:sz w:val="24"/>
          <w:szCs w:val="24"/>
        </w:rPr>
        <w:t xml:space="preserve"> értékelésének módja</w:t>
      </w:r>
    </w:p>
    <w:p w:rsidR="004D6414" w:rsidRPr="001A7F0E" w:rsidRDefault="004D6414" w:rsidP="001A7F0E">
      <w:pPr>
        <w:widowControl w:val="0"/>
        <w:suppressAutoHyphens/>
        <w:spacing w:after="0" w:line="240" w:lineRule="auto"/>
        <w:ind w:left="426"/>
        <w:jc w:val="both"/>
        <w:rPr>
          <w:rFonts w:ascii="Palatino Linotype" w:hAnsi="Palatino Linotype"/>
          <w:bCs/>
          <w:sz w:val="24"/>
          <w:szCs w:val="24"/>
        </w:rPr>
      </w:pPr>
      <w:r w:rsidRPr="001A7F0E">
        <w:rPr>
          <w:rFonts w:ascii="Palatino Linotype" w:hAnsi="Palatino Linotype"/>
          <w:bCs/>
          <w:sz w:val="24"/>
          <w:szCs w:val="24"/>
        </w:rPr>
        <w:t>A nemzeti köznevelésről szóló 2011. évi CXC. törvény 54. § (2) a) pontja szerinti értékeléssel.</w:t>
      </w:r>
    </w:p>
    <w:p w:rsidR="004D6414" w:rsidRDefault="004D6414" w:rsidP="004D6414">
      <w:pPr>
        <w:widowControl w:val="0"/>
        <w:suppressAutoHyphens/>
        <w:spacing w:after="0" w:line="240" w:lineRule="auto"/>
        <w:jc w:val="center"/>
        <w:rPr>
          <w:rFonts w:ascii="Palatino Linotype" w:hAnsi="Palatino Linotype"/>
          <w:b/>
          <w:bCs/>
          <w:sz w:val="40"/>
          <w:szCs w:val="40"/>
          <w:lang w:eastAsia="hu-HU"/>
        </w:rPr>
      </w:pPr>
      <w:r>
        <w:rPr>
          <w:rFonts w:ascii="Palatino Linotype" w:hAnsi="Palatino Linotype"/>
          <w:bCs/>
        </w:rPr>
        <w:br w:type="page"/>
      </w:r>
    </w:p>
    <w:p w:rsidR="002219C5" w:rsidRPr="006B7DDC" w:rsidRDefault="002219C5" w:rsidP="004D6414">
      <w:pPr>
        <w:widowControl w:val="0"/>
        <w:suppressAutoHyphens/>
        <w:spacing w:after="0" w:line="240" w:lineRule="auto"/>
        <w:jc w:val="center"/>
        <w:rPr>
          <w:rFonts w:ascii="Palatino Linotype" w:hAnsi="Palatino Linotype"/>
          <w:b/>
          <w:bCs/>
          <w:sz w:val="40"/>
          <w:szCs w:val="40"/>
          <w:lang w:eastAsia="hu-HU"/>
        </w:rPr>
      </w:pPr>
    </w:p>
    <w:p w:rsidR="004D6414" w:rsidRPr="006B7DDC" w:rsidRDefault="004D6414" w:rsidP="004D6414">
      <w:pPr>
        <w:widowControl w:val="0"/>
        <w:suppressAutoHyphens/>
        <w:spacing w:after="0" w:line="240" w:lineRule="auto"/>
        <w:jc w:val="center"/>
        <w:rPr>
          <w:rFonts w:ascii="Palatino Linotype" w:hAnsi="Palatino Linotype"/>
          <w:b/>
          <w:bCs/>
          <w:sz w:val="40"/>
          <w:szCs w:val="40"/>
          <w:lang w:eastAsia="hu-HU"/>
        </w:rPr>
      </w:pPr>
    </w:p>
    <w:p w:rsidR="004D6414" w:rsidRPr="006B7DDC" w:rsidRDefault="004D6414" w:rsidP="004D6414">
      <w:pPr>
        <w:widowControl w:val="0"/>
        <w:suppressAutoHyphens/>
        <w:spacing w:after="0" w:line="240" w:lineRule="auto"/>
        <w:jc w:val="center"/>
        <w:rPr>
          <w:rFonts w:ascii="Palatino Linotype" w:hAnsi="Palatino Linotype"/>
          <w:b/>
          <w:bCs/>
          <w:sz w:val="40"/>
          <w:szCs w:val="40"/>
          <w:lang w:eastAsia="hu-HU"/>
        </w:rPr>
      </w:pPr>
    </w:p>
    <w:p w:rsidR="004D6414" w:rsidRPr="006B7DDC" w:rsidRDefault="004D6414" w:rsidP="004D6414">
      <w:pPr>
        <w:widowControl w:val="0"/>
        <w:suppressAutoHyphens/>
        <w:spacing w:after="0" w:line="240" w:lineRule="auto"/>
        <w:jc w:val="center"/>
        <w:rPr>
          <w:rFonts w:ascii="Palatino Linotype" w:hAnsi="Palatino Linotype"/>
          <w:b/>
          <w:bCs/>
          <w:sz w:val="40"/>
          <w:szCs w:val="40"/>
          <w:lang w:eastAsia="hu-HU"/>
        </w:rPr>
      </w:pP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4D6414" w:rsidRPr="006B7DDC" w:rsidRDefault="004D6414" w:rsidP="004D6414">
      <w:pPr>
        <w:widowControl w:val="0"/>
        <w:suppressAutoHyphens/>
        <w:spacing w:after="0" w:line="240" w:lineRule="auto"/>
        <w:jc w:val="center"/>
        <w:rPr>
          <w:rFonts w:ascii="Palatino Linotype" w:hAnsi="Palatino Linotype"/>
          <w:sz w:val="44"/>
          <w:szCs w:val="44"/>
          <w:lang w:eastAsia="hu-HU"/>
        </w:rPr>
      </w:pP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4D6414" w:rsidRPr="006B7DDC" w:rsidRDefault="004D6414" w:rsidP="004D6414">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D6414" w:rsidRPr="006B7DDC" w:rsidRDefault="004D6414" w:rsidP="004D6414">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D6414" w:rsidRPr="006B7DDC" w:rsidRDefault="004D6414" w:rsidP="004D6414">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4D6414" w:rsidRPr="006B7DDC" w:rsidRDefault="004D6414" w:rsidP="004D6414">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4D6414" w:rsidRPr="006B7DDC" w:rsidRDefault="004D6414" w:rsidP="004D6414">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4D6414" w:rsidRPr="006B7DDC" w:rsidRDefault="004D6414" w:rsidP="004D6414">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4D6414"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55644" w:rsidRDefault="0035564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11499-12</w:t>
            </w:r>
          </w:p>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4D6414"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D6414" w:rsidRPr="006B7DDC" w:rsidRDefault="004D6414" w:rsidP="00872795">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4D6414"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8773D5" w:rsidRDefault="004D6414" w:rsidP="00872795">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D6414"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4D6414"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w:t>
            </w:r>
            <w:r w:rsidR="009C1C74">
              <w:rPr>
                <w:rFonts w:ascii="Palatino Linotype" w:hAnsi="Palatino Linotype" w:cs="Arial"/>
                <w:sz w:val="20"/>
                <w:szCs w:val="20"/>
                <w:lang w:eastAsia="hu-HU"/>
              </w:rPr>
              <w:t xml:space="preserve"> </w:t>
            </w:r>
            <w:r w:rsidRPr="006B7DDC">
              <w:rPr>
                <w:rFonts w:ascii="Palatino Linotype" w:hAnsi="Palatino Linotype" w:cs="Arial"/>
                <w:sz w:val="20"/>
                <w:szCs w:val="20"/>
                <w:lang w:eastAsia="hu-HU"/>
              </w:rPr>
              <w:t>használat</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4D6414"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4D6414"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4D6414" w:rsidRPr="006B7DDC" w:rsidRDefault="004D6414" w:rsidP="004D6414">
      <w:pPr>
        <w:widowControl w:val="0"/>
        <w:suppressAutoHyphens/>
        <w:spacing w:after="0" w:line="240" w:lineRule="auto"/>
        <w:ind w:left="-15"/>
        <w:jc w:val="both"/>
        <w:rPr>
          <w:rFonts w:ascii="Palatino Linotype" w:hAnsi="Palatino Linotype"/>
          <w:sz w:val="24"/>
          <w:szCs w:val="24"/>
          <w:lang w:eastAsia="hu-HU"/>
        </w:rPr>
      </w:pPr>
    </w:p>
    <w:p w:rsidR="004D6414" w:rsidRPr="00BB7599" w:rsidRDefault="004D6414" w:rsidP="001A7F0E">
      <w:pPr>
        <w:widowControl w:val="0"/>
        <w:suppressAutoHyphens/>
        <w:spacing w:after="0" w:line="240" w:lineRule="auto"/>
        <w:jc w:val="both"/>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4D6414" w:rsidRPr="006B7DDC" w:rsidRDefault="004D6414" w:rsidP="001A7F0E">
      <w:pPr>
        <w:widowControl w:val="0"/>
        <w:numPr>
          <w:ilvl w:val="0"/>
          <w:numId w:val="7"/>
        </w:numPr>
        <w:tabs>
          <w:tab w:val="right" w:pos="9213"/>
        </w:tabs>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t>Foglalkoztatás II. tantárgy</w:t>
      </w:r>
      <w:r w:rsidRPr="006B7DDC">
        <w:rPr>
          <w:rFonts w:ascii="Palatino Linotype" w:hAnsi="Palatino Linotype"/>
          <w:b/>
          <w:sz w:val="24"/>
          <w:szCs w:val="24"/>
          <w:lang w:eastAsia="hu-HU"/>
        </w:rPr>
        <w:tab/>
        <w:t>16 óra</w:t>
      </w:r>
    </w:p>
    <w:p w:rsidR="004D6414" w:rsidRPr="006B7DDC" w:rsidRDefault="004D6414" w:rsidP="004D6414">
      <w:pPr>
        <w:spacing w:after="0" w:line="240" w:lineRule="auto"/>
        <w:rPr>
          <w:rFonts w:ascii="Palatino Linotype" w:hAnsi="Palatino Linotype"/>
          <w:b/>
          <w:sz w:val="24"/>
          <w:szCs w:val="24"/>
          <w:lang w:eastAsia="hu-HU"/>
        </w:rPr>
      </w:pPr>
    </w:p>
    <w:p w:rsidR="004D6414" w:rsidRPr="006B7DDC" w:rsidRDefault="004D6414" w:rsidP="00872795">
      <w:pPr>
        <w:widowControl w:val="0"/>
        <w:numPr>
          <w:ilvl w:val="1"/>
          <w:numId w:val="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D6414" w:rsidRPr="001A7F0E" w:rsidRDefault="004D6414" w:rsidP="004D6414">
      <w:pPr>
        <w:spacing w:after="0" w:line="240" w:lineRule="auto"/>
        <w:ind w:left="360"/>
        <w:jc w:val="both"/>
        <w:rPr>
          <w:sz w:val="24"/>
          <w:szCs w:val="24"/>
        </w:rPr>
      </w:pPr>
      <w:r w:rsidRPr="001A7F0E">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4D6414" w:rsidRPr="00A33000" w:rsidRDefault="004D6414" w:rsidP="004D6414">
      <w:pPr>
        <w:spacing w:after="0" w:line="240" w:lineRule="auto"/>
        <w:rPr>
          <w:rFonts w:ascii="Palatino Linotype" w:hAnsi="Palatino Linotype"/>
          <w:sz w:val="24"/>
          <w:szCs w:val="24"/>
          <w:lang w:eastAsia="hu-HU"/>
        </w:rPr>
      </w:pPr>
    </w:p>
    <w:p w:rsidR="004D6414" w:rsidRPr="006B7DDC" w:rsidRDefault="004D6414" w:rsidP="00872795">
      <w:pPr>
        <w:widowControl w:val="0"/>
        <w:numPr>
          <w:ilvl w:val="1"/>
          <w:numId w:val="7"/>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4D6414" w:rsidRPr="00182B03" w:rsidRDefault="004D6414" w:rsidP="008A33EF">
      <w:pPr>
        <w:spacing w:after="0" w:line="240" w:lineRule="auto"/>
        <w:ind w:left="426"/>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4D6414" w:rsidRPr="006B7DDC" w:rsidRDefault="004D6414" w:rsidP="004D6414">
      <w:pPr>
        <w:spacing w:after="0" w:line="240" w:lineRule="auto"/>
        <w:rPr>
          <w:rFonts w:ascii="Palatino Linotype" w:hAnsi="Palatino Linotype"/>
          <w:b/>
          <w:bCs/>
          <w:iCs/>
          <w:sz w:val="24"/>
          <w:szCs w:val="24"/>
          <w:lang w:eastAsia="hu-HU"/>
        </w:rPr>
      </w:pPr>
    </w:p>
    <w:p w:rsidR="004D6414" w:rsidRPr="006B7DDC" w:rsidRDefault="004D6414" w:rsidP="00872795">
      <w:pPr>
        <w:widowControl w:val="0"/>
        <w:numPr>
          <w:ilvl w:val="1"/>
          <w:numId w:val="7"/>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4D6414" w:rsidRPr="006B7DDC" w:rsidRDefault="004D6414" w:rsidP="004D6414">
      <w:pPr>
        <w:spacing w:after="0" w:line="240" w:lineRule="auto"/>
        <w:rPr>
          <w:rFonts w:ascii="Palatino Linotype" w:hAnsi="Palatino Linotype"/>
          <w:b/>
          <w:bCs/>
          <w:iCs/>
          <w:sz w:val="24"/>
          <w:szCs w:val="24"/>
          <w:lang w:eastAsia="hu-HU"/>
        </w:rPr>
      </w:pPr>
    </w:p>
    <w:p w:rsidR="004D6414" w:rsidRPr="006B7DDC" w:rsidRDefault="004D6414" w:rsidP="001A7F0E">
      <w:pPr>
        <w:numPr>
          <w:ilvl w:val="2"/>
          <w:numId w:val="7"/>
        </w:numPr>
        <w:tabs>
          <w:tab w:val="right" w:pos="9213"/>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4D6414" w:rsidRPr="006B7DDC" w:rsidRDefault="004D6414" w:rsidP="004D6414">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4D6414"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D6414"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4D6414"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Speciális jogviszonyok: egyszerűsített foglalkoztatás: fajtái:</w:t>
      </w:r>
      <w:r w:rsidRPr="009C0C62">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atipikus munkavégzési formák az új </w:t>
      </w:r>
      <w:r w:rsidR="009C1C74">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9C1C74">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örvénykönyve szerint (távmunka, bedolgozói munkaviszony, munkaerő-kölcsönzés, rugalmas munkaidőben történő foglalkoztatás, egyszerűsített foglalkoztatás</w:t>
      </w:r>
      <w:r w:rsidRPr="005605F8">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4D6414" w:rsidRPr="006B7DDC" w:rsidRDefault="004D6414" w:rsidP="004D6414">
      <w:pPr>
        <w:spacing w:after="0" w:line="240" w:lineRule="auto"/>
        <w:ind w:firstLine="540"/>
        <w:rPr>
          <w:rFonts w:ascii="Palatino Linotype" w:hAnsi="Palatino Linotype"/>
          <w:sz w:val="24"/>
          <w:szCs w:val="24"/>
          <w:lang w:eastAsia="hu-HU"/>
        </w:rPr>
      </w:pPr>
    </w:p>
    <w:p w:rsidR="004D6414" w:rsidRPr="001A7F0E" w:rsidRDefault="004D6414" w:rsidP="001A7F0E">
      <w:pPr>
        <w:numPr>
          <w:ilvl w:val="2"/>
          <w:numId w:val="7"/>
        </w:numPr>
        <w:tabs>
          <w:tab w:val="right" w:pos="9214"/>
        </w:tabs>
        <w:spacing w:after="0" w:line="240" w:lineRule="auto"/>
        <w:rPr>
          <w:rFonts w:ascii="Palatino Linotype" w:hAnsi="Palatino Linotype"/>
          <w:b/>
          <w:i/>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1A7F0E">
        <w:rPr>
          <w:rFonts w:ascii="Palatino Linotype" w:hAnsi="Palatino Linotype"/>
          <w:b/>
          <w:i/>
          <w:sz w:val="24"/>
          <w:szCs w:val="24"/>
          <w:lang w:eastAsia="hu-HU"/>
        </w:rPr>
        <w:t>4</w:t>
      </w:r>
      <w:r w:rsidRPr="00BA4940">
        <w:rPr>
          <w:rFonts w:ascii="Palatino Linotype" w:hAnsi="Palatino Linotype"/>
          <w:b/>
          <w:i/>
          <w:sz w:val="24"/>
          <w:szCs w:val="24"/>
          <w:lang w:eastAsia="hu-HU"/>
        </w:rPr>
        <w:t xml:space="preserve"> óra</w:t>
      </w:r>
    </w:p>
    <w:p w:rsidR="004D6414" w:rsidRPr="00B63991" w:rsidRDefault="004D6414" w:rsidP="004D6414">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4D6414" w:rsidRPr="00B63991" w:rsidRDefault="004D6414" w:rsidP="004D6414">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4D6414" w:rsidRPr="00B63991" w:rsidRDefault="004D6414" w:rsidP="004D6414">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D6414" w:rsidRPr="00B63991" w:rsidRDefault="004D6414" w:rsidP="004D6414">
      <w:pPr>
        <w:spacing w:after="0" w:line="240" w:lineRule="auto"/>
        <w:ind w:left="708"/>
        <w:jc w:val="both"/>
        <w:rPr>
          <w:rFonts w:ascii="Palatino Linotype" w:hAnsi="Palatino Linotype"/>
          <w:sz w:val="24"/>
          <w:szCs w:val="24"/>
          <w:lang w:eastAsia="hu-HU"/>
        </w:rPr>
      </w:pPr>
    </w:p>
    <w:p w:rsidR="004D6414" w:rsidRPr="00B63991" w:rsidRDefault="004D6414" w:rsidP="001A7F0E">
      <w:pPr>
        <w:numPr>
          <w:ilvl w:val="2"/>
          <w:numId w:val="7"/>
        </w:numPr>
        <w:tabs>
          <w:tab w:val="right" w:pos="9072"/>
        </w:tabs>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i/>
          <w:sz w:val="24"/>
          <w:szCs w:val="24"/>
          <w:lang w:eastAsia="hu-HU"/>
        </w:rPr>
        <w:t>4 óra</w:t>
      </w:r>
    </w:p>
    <w:p w:rsidR="004D6414" w:rsidRPr="00B63991"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D6414" w:rsidRPr="00B63991"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4D6414" w:rsidRPr="00B63991"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9C1C74">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4D6414" w:rsidRPr="00B63991"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4D6414" w:rsidRPr="00B63991" w:rsidRDefault="004D6414" w:rsidP="004D6414">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4D6414" w:rsidRPr="00B63991" w:rsidRDefault="004D6414" w:rsidP="004D6414">
      <w:pPr>
        <w:spacing w:after="0" w:line="240" w:lineRule="auto"/>
        <w:ind w:left="720"/>
        <w:rPr>
          <w:rFonts w:ascii="Palatino Linotype" w:hAnsi="Palatino Linotype"/>
          <w:sz w:val="24"/>
          <w:szCs w:val="24"/>
          <w:lang w:eastAsia="hu-HU"/>
        </w:rPr>
      </w:pPr>
    </w:p>
    <w:p w:rsidR="004D6414" w:rsidRPr="00B63991" w:rsidRDefault="004D6414" w:rsidP="001A7F0E">
      <w:pPr>
        <w:numPr>
          <w:ilvl w:val="2"/>
          <w:numId w:val="7"/>
        </w:numPr>
        <w:tabs>
          <w:tab w:val="right" w:pos="9214"/>
        </w:tabs>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i/>
          <w:sz w:val="24"/>
          <w:szCs w:val="24"/>
          <w:lang w:eastAsia="hu-HU"/>
        </w:rPr>
        <w:t>4 óra</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4D6414" w:rsidRPr="00B63991" w:rsidRDefault="004D6414" w:rsidP="004D6414">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4D6414" w:rsidRPr="00B63991" w:rsidRDefault="004D6414" w:rsidP="004D6414">
      <w:pPr>
        <w:spacing w:after="0" w:line="240" w:lineRule="auto"/>
        <w:ind w:left="720"/>
        <w:jc w:val="both"/>
        <w:rPr>
          <w:rFonts w:ascii="Palatino Linotype" w:hAnsi="Palatino Linotype"/>
          <w:sz w:val="24"/>
          <w:szCs w:val="24"/>
          <w:lang w:eastAsia="hu-HU"/>
        </w:rPr>
      </w:pPr>
    </w:p>
    <w:p w:rsidR="004D6414" w:rsidRPr="00B63991" w:rsidRDefault="004D6414" w:rsidP="004D6414">
      <w:pPr>
        <w:spacing w:after="0" w:line="240" w:lineRule="auto"/>
        <w:rPr>
          <w:rFonts w:ascii="Palatino Linotype" w:hAnsi="Palatino Linotype"/>
          <w:sz w:val="24"/>
          <w:szCs w:val="24"/>
          <w:lang w:eastAsia="hu-HU"/>
        </w:rPr>
      </w:pPr>
    </w:p>
    <w:p w:rsidR="004D6414" w:rsidRPr="00B63991" w:rsidRDefault="004D6414" w:rsidP="00872795">
      <w:pPr>
        <w:widowControl w:val="0"/>
        <w:numPr>
          <w:ilvl w:val="1"/>
          <w:numId w:val="7"/>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4D6414" w:rsidRPr="008A33EF" w:rsidRDefault="004D6414" w:rsidP="008A33EF">
      <w:pPr>
        <w:widowControl w:val="0"/>
        <w:suppressAutoHyphens/>
        <w:spacing w:after="0" w:line="240" w:lineRule="auto"/>
        <w:ind w:left="426"/>
        <w:rPr>
          <w:rFonts w:ascii="Palatino Linotype" w:hAnsi="Palatino Linotype"/>
          <w:bCs/>
          <w:i/>
          <w:sz w:val="24"/>
          <w:szCs w:val="24"/>
          <w:lang w:eastAsia="hu-HU"/>
        </w:rPr>
      </w:pPr>
      <w:r w:rsidRPr="008A33EF">
        <w:rPr>
          <w:rFonts w:ascii="Palatino Linotype" w:hAnsi="Palatino Linotype"/>
          <w:i/>
          <w:kern w:val="1"/>
          <w:sz w:val="24"/>
          <w:szCs w:val="24"/>
          <w:lang w:eastAsia="hi-IN" w:bidi="hi-IN"/>
        </w:rPr>
        <w:t>Tanterem</w:t>
      </w:r>
    </w:p>
    <w:p w:rsidR="004D6414" w:rsidRPr="00B63991" w:rsidRDefault="004D6414" w:rsidP="004D6414">
      <w:pPr>
        <w:spacing w:after="0" w:line="240" w:lineRule="auto"/>
        <w:ind w:left="792"/>
        <w:jc w:val="both"/>
        <w:rPr>
          <w:rFonts w:ascii="Palatino Linotype" w:hAnsi="Palatino Linotype"/>
          <w:b/>
          <w:bCs/>
          <w:sz w:val="24"/>
          <w:szCs w:val="24"/>
          <w:lang w:eastAsia="hu-HU"/>
        </w:rPr>
      </w:pPr>
    </w:p>
    <w:p w:rsidR="004D6414" w:rsidRPr="00B63991" w:rsidRDefault="004D6414" w:rsidP="00872795">
      <w:pPr>
        <w:widowControl w:val="0"/>
        <w:numPr>
          <w:ilvl w:val="1"/>
          <w:numId w:val="7"/>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4D6414" w:rsidRPr="00B63991" w:rsidRDefault="004D6414" w:rsidP="004D6414">
      <w:pPr>
        <w:widowControl w:val="0"/>
        <w:suppressAutoHyphens/>
        <w:spacing w:after="0" w:line="240" w:lineRule="auto"/>
        <w:rPr>
          <w:rFonts w:ascii="Palatino Linotype" w:hAnsi="Palatino Linotype"/>
          <w:b/>
          <w:bCs/>
          <w:sz w:val="24"/>
          <w:szCs w:val="24"/>
          <w:lang w:eastAsia="hu-HU"/>
        </w:rPr>
      </w:pPr>
    </w:p>
    <w:p w:rsidR="00355644" w:rsidRPr="006B7DDC" w:rsidRDefault="00355644" w:rsidP="00355644">
      <w:pPr>
        <w:widowControl w:val="0"/>
        <w:numPr>
          <w:ilvl w:val="2"/>
          <w:numId w:val="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55644" w:rsidRPr="00E8030B" w:rsidTr="00462F8E">
        <w:trPr>
          <w:jc w:val="center"/>
        </w:trPr>
        <w:tc>
          <w:tcPr>
            <w:tcW w:w="994" w:type="dxa"/>
            <w:vMerge w:val="restart"/>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355644" w:rsidRPr="00E8030B" w:rsidTr="00462F8E">
        <w:trPr>
          <w:jc w:val="center"/>
        </w:trPr>
        <w:tc>
          <w:tcPr>
            <w:tcW w:w="994" w:type="dxa"/>
            <w:vMerge/>
            <w:vAlign w:val="center"/>
          </w:tcPr>
          <w:p w:rsidR="00355644" w:rsidRPr="00E8030B" w:rsidRDefault="00355644" w:rsidP="00462F8E">
            <w:pPr>
              <w:spacing w:after="0" w:line="240" w:lineRule="auto"/>
              <w:jc w:val="center"/>
              <w:rPr>
                <w:rFonts w:ascii="Palatino Linotype" w:hAnsi="Palatino Linotype"/>
                <w:b/>
                <w:sz w:val="20"/>
                <w:szCs w:val="20"/>
              </w:rPr>
            </w:pPr>
          </w:p>
        </w:tc>
        <w:tc>
          <w:tcPr>
            <w:tcW w:w="2800" w:type="dxa"/>
            <w:vMerge/>
            <w:vAlign w:val="center"/>
          </w:tcPr>
          <w:p w:rsidR="00355644" w:rsidRPr="00E8030B" w:rsidRDefault="00355644" w:rsidP="00462F8E">
            <w:pPr>
              <w:spacing w:after="0" w:line="240" w:lineRule="auto"/>
              <w:rPr>
                <w:rFonts w:ascii="Palatino Linotype" w:hAnsi="Palatino Linotype"/>
                <w:b/>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355644" w:rsidRPr="00E8030B" w:rsidRDefault="00355644" w:rsidP="00462F8E">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355644" w:rsidRPr="00E8030B" w:rsidRDefault="00355644" w:rsidP="00462F8E">
            <w:pPr>
              <w:spacing w:after="0" w:line="240" w:lineRule="auto"/>
              <w:jc w:val="center"/>
              <w:rPr>
                <w:rFonts w:ascii="Palatino Linotype" w:hAnsi="Palatino Linotype"/>
                <w:b/>
                <w:sz w:val="20"/>
                <w:szCs w:val="20"/>
              </w:rPr>
            </w:pPr>
          </w:p>
        </w:tc>
      </w:tr>
      <w:tr w:rsidR="00355644" w:rsidRPr="00E8030B" w:rsidTr="00462F8E">
        <w:trPr>
          <w:jc w:val="center"/>
        </w:trPr>
        <w:tc>
          <w:tcPr>
            <w:tcW w:w="994" w:type="dxa"/>
            <w:vAlign w:val="center"/>
          </w:tcPr>
          <w:p w:rsidR="00355644" w:rsidRPr="00E8030B" w:rsidRDefault="00355644" w:rsidP="00462F8E">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355644" w:rsidRPr="00E8030B" w:rsidRDefault="00355644" w:rsidP="00462F8E">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E8030B" w:rsidRDefault="00355644" w:rsidP="00462F8E">
            <w:pPr>
              <w:spacing w:after="0" w:line="240" w:lineRule="auto"/>
              <w:jc w:val="center"/>
              <w:rPr>
                <w:rFonts w:ascii="Palatino Linotype" w:hAnsi="Palatino Linotype"/>
                <w:sz w:val="20"/>
                <w:szCs w:val="20"/>
              </w:rPr>
            </w:pPr>
          </w:p>
        </w:tc>
      </w:tr>
      <w:tr w:rsidR="00355644" w:rsidRPr="00E8030B" w:rsidTr="00462F8E">
        <w:trPr>
          <w:jc w:val="center"/>
        </w:trPr>
        <w:tc>
          <w:tcPr>
            <w:tcW w:w="994" w:type="dxa"/>
            <w:vAlign w:val="center"/>
          </w:tcPr>
          <w:p w:rsidR="00355644" w:rsidRPr="00E8030B" w:rsidRDefault="00355644" w:rsidP="00462F8E">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2</w:t>
            </w:r>
            <w:r w:rsidRPr="00E8030B">
              <w:rPr>
                <w:rFonts w:ascii="Palatino Linotype" w:hAnsi="Palatino Linotype"/>
                <w:sz w:val="20"/>
                <w:szCs w:val="20"/>
              </w:rPr>
              <w:t>.</w:t>
            </w:r>
          </w:p>
        </w:tc>
        <w:tc>
          <w:tcPr>
            <w:tcW w:w="2800" w:type="dxa"/>
            <w:vAlign w:val="center"/>
          </w:tcPr>
          <w:p w:rsidR="00355644" w:rsidRPr="00E8030B" w:rsidRDefault="00355644" w:rsidP="00462F8E">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E8030B" w:rsidRDefault="00355644" w:rsidP="00462F8E">
            <w:pPr>
              <w:spacing w:after="0" w:line="240" w:lineRule="auto"/>
              <w:jc w:val="center"/>
              <w:rPr>
                <w:rFonts w:ascii="Palatino Linotype" w:hAnsi="Palatino Linotype"/>
                <w:sz w:val="20"/>
                <w:szCs w:val="20"/>
              </w:rPr>
            </w:pPr>
          </w:p>
        </w:tc>
      </w:tr>
      <w:tr w:rsidR="00355644" w:rsidRPr="00E8030B" w:rsidTr="00462F8E">
        <w:trPr>
          <w:jc w:val="center"/>
        </w:trPr>
        <w:tc>
          <w:tcPr>
            <w:tcW w:w="994" w:type="dxa"/>
            <w:vAlign w:val="center"/>
          </w:tcPr>
          <w:p w:rsidR="00355644" w:rsidRPr="00E8030B" w:rsidRDefault="00355644" w:rsidP="00462F8E">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3</w:t>
            </w:r>
            <w:r w:rsidRPr="00E8030B">
              <w:rPr>
                <w:rFonts w:ascii="Palatino Linotype" w:hAnsi="Palatino Linotype"/>
                <w:sz w:val="20"/>
                <w:szCs w:val="20"/>
              </w:rPr>
              <w:t>.</w:t>
            </w:r>
          </w:p>
        </w:tc>
        <w:tc>
          <w:tcPr>
            <w:tcW w:w="2800" w:type="dxa"/>
            <w:vAlign w:val="center"/>
          </w:tcPr>
          <w:p w:rsidR="00355644" w:rsidRPr="00E8030B" w:rsidRDefault="00355644" w:rsidP="00462F8E">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E8030B" w:rsidRDefault="00355644" w:rsidP="00462F8E">
            <w:pPr>
              <w:spacing w:after="0" w:line="240" w:lineRule="auto"/>
              <w:jc w:val="center"/>
              <w:rPr>
                <w:rFonts w:ascii="Palatino Linotype" w:hAnsi="Palatino Linotype"/>
                <w:sz w:val="20"/>
                <w:szCs w:val="20"/>
              </w:rPr>
            </w:pPr>
          </w:p>
        </w:tc>
      </w:tr>
      <w:tr w:rsidR="00355644" w:rsidRPr="00E8030B" w:rsidTr="00462F8E">
        <w:trPr>
          <w:jc w:val="center"/>
        </w:trPr>
        <w:tc>
          <w:tcPr>
            <w:tcW w:w="994" w:type="dxa"/>
            <w:vAlign w:val="center"/>
          </w:tcPr>
          <w:p w:rsidR="00355644" w:rsidRPr="00E8030B" w:rsidRDefault="00355644" w:rsidP="00462F8E">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4</w:t>
            </w:r>
            <w:r w:rsidRPr="00E8030B">
              <w:rPr>
                <w:rFonts w:ascii="Palatino Linotype" w:hAnsi="Palatino Linotype"/>
                <w:sz w:val="20"/>
                <w:szCs w:val="20"/>
              </w:rPr>
              <w:t>.</w:t>
            </w:r>
          </w:p>
        </w:tc>
        <w:tc>
          <w:tcPr>
            <w:tcW w:w="2800" w:type="dxa"/>
            <w:vAlign w:val="center"/>
          </w:tcPr>
          <w:p w:rsidR="00355644" w:rsidRPr="00E8030B" w:rsidRDefault="00355644" w:rsidP="00462F8E">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E8030B" w:rsidRDefault="00355644" w:rsidP="00462F8E">
            <w:pPr>
              <w:spacing w:after="0" w:line="240" w:lineRule="auto"/>
              <w:jc w:val="center"/>
              <w:rPr>
                <w:rFonts w:ascii="Palatino Linotype" w:hAnsi="Palatino Linotype"/>
                <w:sz w:val="20"/>
                <w:szCs w:val="20"/>
              </w:rPr>
            </w:pPr>
          </w:p>
        </w:tc>
      </w:tr>
      <w:tr w:rsidR="00355644" w:rsidRPr="00E8030B" w:rsidTr="00462F8E">
        <w:trPr>
          <w:jc w:val="center"/>
        </w:trPr>
        <w:tc>
          <w:tcPr>
            <w:tcW w:w="994" w:type="dxa"/>
            <w:vAlign w:val="center"/>
          </w:tcPr>
          <w:p w:rsidR="00355644" w:rsidRPr="00E8030B" w:rsidRDefault="00355644" w:rsidP="00462F8E">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5</w:t>
            </w:r>
            <w:r w:rsidRPr="00E8030B">
              <w:rPr>
                <w:rFonts w:ascii="Palatino Linotype" w:hAnsi="Palatino Linotype"/>
                <w:sz w:val="20"/>
                <w:szCs w:val="20"/>
              </w:rPr>
              <w:t>.</w:t>
            </w:r>
          </w:p>
        </w:tc>
        <w:tc>
          <w:tcPr>
            <w:tcW w:w="2800" w:type="dxa"/>
            <w:vAlign w:val="center"/>
          </w:tcPr>
          <w:p w:rsidR="00355644" w:rsidRPr="00E8030B" w:rsidRDefault="00355644" w:rsidP="00462F8E">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E8030B" w:rsidRDefault="00355644" w:rsidP="00462F8E">
            <w:pPr>
              <w:spacing w:after="0" w:line="240" w:lineRule="auto"/>
              <w:jc w:val="center"/>
              <w:rPr>
                <w:rFonts w:ascii="Palatino Linotype" w:hAnsi="Palatino Linotype"/>
                <w:sz w:val="20"/>
                <w:szCs w:val="20"/>
              </w:rPr>
            </w:pPr>
          </w:p>
        </w:tc>
      </w:tr>
      <w:tr w:rsidR="00355644" w:rsidRPr="00E8030B" w:rsidTr="00462F8E">
        <w:trPr>
          <w:jc w:val="center"/>
        </w:trPr>
        <w:tc>
          <w:tcPr>
            <w:tcW w:w="994" w:type="dxa"/>
            <w:vAlign w:val="center"/>
          </w:tcPr>
          <w:p w:rsidR="00355644" w:rsidRPr="00E8030B" w:rsidRDefault="00355644" w:rsidP="00462F8E">
            <w:pPr>
              <w:spacing w:after="0" w:line="240" w:lineRule="auto"/>
              <w:jc w:val="center"/>
              <w:rPr>
                <w:rFonts w:ascii="Palatino Linotype" w:hAnsi="Palatino Linotype"/>
                <w:sz w:val="20"/>
                <w:szCs w:val="20"/>
              </w:rPr>
            </w:pPr>
            <w:r w:rsidRPr="00E8030B">
              <w:rPr>
                <w:rFonts w:ascii="Palatino Linotype" w:hAnsi="Palatino Linotype"/>
                <w:sz w:val="20"/>
                <w:szCs w:val="20"/>
              </w:rPr>
              <w:t>1.</w:t>
            </w:r>
            <w:r>
              <w:rPr>
                <w:rFonts w:ascii="Palatino Linotype" w:hAnsi="Palatino Linotype"/>
                <w:sz w:val="20"/>
                <w:szCs w:val="20"/>
              </w:rPr>
              <w:t>6</w:t>
            </w:r>
            <w:r w:rsidRPr="00E8030B">
              <w:rPr>
                <w:rFonts w:ascii="Palatino Linotype" w:hAnsi="Palatino Linotype"/>
                <w:sz w:val="20"/>
                <w:szCs w:val="20"/>
              </w:rPr>
              <w:t>.</w:t>
            </w:r>
          </w:p>
        </w:tc>
        <w:tc>
          <w:tcPr>
            <w:tcW w:w="2800" w:type="dxa"/>
            <w:vAlign w:val="center"/>
          </w:tcPr>
          <w:p w:rsidR="00355644" w:rsidRPr="00E8030B" w:rsidRDefault="00355644" w:rsidP="00462F8E">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E8030B"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E8030B" w:rsidRDefault="00355644" w:rsidP="00462F8E">
            <w:pPr>
              <w:spacing w:after="0" w:line="240" w:lineRule="auto"/>
              <w:jc w:val="center"/>
              <w:rPr>
                <w:rFonts w:ascii="Palatino Linotype" w:hAnsi="Palatino Linotype"/>
                <w:sz w:val="20"/>
                <w:szCs w:val="20"/>
              </w:rPr>
            </w:pPr>
          </w:p>
        </w:tc>
      </w:tr>
    </w:tbl>
    <w:p w:rsidR="00355644" w:rsidRDefault="00355644" w:rsidP="00355644">
      <w:pPr>
        <w:widowControl w:val="0"/>
        <w:suppressAutoHyphens/>
        <w:spacing w:after="0" w:line="240" w:lineRule="auto"/>
        <w:ind w:left="1225"/>
        <w:rPr>
          <w:rFonts w:ascii="Palatino Linotype" w:hAnsi="Palatino Linotype"/>
          <w:b/>
          <w:bCs/>
          <w:i/>
          <w:sz w:val="24"/>
          <w:szCs w:val="24"/>
          <w:lang w:eastAsia="hu-HU"/>
        </w:rPr>
      </w:pPr>
    </w:p>
    <w:p w:rsidR="004D6414" w:rsidRPr="006B7DDC" w:rsidRDefault="004D6414" w:rsidP="00872795">
      <w:pPr>
        <w:widowControl w:val="0"/>
        <w:numPr>
          <w:ilvl w:val="2"/>
          <w:numId w:val="7"/>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D6414" w:rsidRPr="00E8030B">
        <w:trPr>
          <w:cantSplit/>
          <w:trHeight w:val="921"/>
          <w:jc w:val="center"/>
        </w:trPr>
        <w:tc>
          <w:tcPr>
            <w:tcW w:w="828" w:type="dxa"/>
            <w:vMerge w:val="restart"/>
            <w:vAlign w:val="center"/>
          </w:tcPr>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4D6414" w:rsidRPr="00E8030B">
        <w:trPr>
          <w:cantSplit/>
          <w:trHeight w:val="1076"/>
          <w:jc w:val="center"/>
        </w:trPr>
        <w:tc>
          <w:tcPr>
            <w:tcW w:w="828" w:type="dxa"/>
            <w:vMerge/>
            <w:vAlign w:val="center"/>
          </w:tcPr>
          <w:p w:rsidR="004D6414" w:rsidRPr="00E8030B" w:rsidRDefault="004D6414" w:rsidP="00872795">
            <w:pPr>
              <w:spacing w:after="0" w:line="240" w:lineRule="auto"/>
              <w:jc w:val="center"/>
              <w:rPr>
                <w:rFonts w:ascii="Palatino Linotype" w:hAnsi="Palatino Linotype"/>
                <w:b/>
                <w:sz w:val="20"/>
                <w:szCs w:val="20"/>
              </w:rPr>
            </w:pPr>
          </w:p>
        </w:tc>
        <w:tc>
          <w:tcPr>
            <w:tcW w:w="3621" w:type="dxa"/>
            <w:vMerge/>
            <w:vAlign w:val="center"/>
          </w:tcPr>
          <w:p w:rsidR="004D6414" w:rsidRPr="00E8030B" w:rsidRDefault="004D6414" w:rsidP="00872795">
            <w:pPr>
              <w:spacing w:after="0" w:line="240" w:lineRule="auto"/>
              <w:rPr>
                <w:rFonts w:ascii="Palatino Linotype" w:hAnsi="Palatino Linotype"/>
                <w:b/>
                <w:sz w:val="20"/>
                <w:szCs w:val="20"/>
              </w:rPr>
            </w:pPr>
          </w:p>
        </w:tc>
        <w:tc>
          <w:tcPr>
            <w:tcW w:w="809" w:type="dxa"/>
            <w:textDirection w:val="btLr"/>
            <w:vAlign w:val="center"/>
          </w:tcPr>
          <w:p w:rsidR="004D6414" w:rsidRPr="00E8030B" w:rsidRDefault="004D6414" w:rsidP="0087279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4D6414" w:rsidRPr="00E8030B" w:rsidRDefault="004D6414" w:rsidP="0087279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4D6414" w:rsidRPr="00E8030B" w:rsidRDefault="004D6414" w:rsidP="0087279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4D6414" w:rsidRPr="00E8030B" w:rsidRDefault="004D6414" w:rsidP="0087279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4D6414" w:rsidRPr="00E8030B" w:rsidRDefault="004D6414" w:rsidP="00872795">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4D6414" w:rsidRPr="00E8030B" w:rsidRDefault="004D6414" w:rsidP="00872795">
            <w:pPr>
              <w:spacing w:after="0" w:line="240" w:lineRule="auto"/>
              <w:jc w:val="center"/>
              <w:rPr>
                <w:rFonts w:ascii="Palatino Linotype" w:hAnsi="Palatino Linotype"/>
                <w:b/>
                <w:sz w:val="20"/>
                <w:szCs w:val="20"/>
              </w:rPr>
            </w:pPr>
          </w:p>
        </w:tc>
      </w:tr>
      <w:tr w:rsidR="004D6414" w:rsidRPr="00E8030B">
        <w:trPr>
          <w:jc w:val="center"/>
        </w:trPr>
        <w:tc>
          <w:tcPr>
            <w:tcW w:w="828" w:type="dxa"/>
            <w:shd w:val="clear" w:color="auto" w:fill="D9D9D9"/>
            <w:vAlign w:val="center"/>
          </w:tcPr>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4D6414" w:rsidRPr="00E8030B" w:rsidRDefault="004D6414" w:rsidP="00872795">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shd w:val="clear" w:color="auto" w:fill="D9D9D9"/>
            <w:vAlign w:val="center"/>
          </w:tcPr>
          <w:p w:rsidR="004D6414" w:rsidRPr="00E8030B" w:rsidRDefault="004D6414" w:rsidP="00872795">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4D6414" w:rsidRPr="00E8030B" w:rsidRDefault="004D6414" w:rsidP="00872795">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shd w:val="clear" w:color="auto" w:fill="D9D9D9"/>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BA4940">
              <w:rPr>
                <w:rFonts w:ascii="Palatino Linotype" w:hAnsi="Palatino Linotype"/>
                <w:sz w:val="20"/>
                <w:szCs w:val="20"/>
              </w:rPr>
              <w:t>1</w:t>
            </w:r>
            <w:r w:rsidRPr="00E8030B">
              <w:rPr>
                <w:rFonts w:ascii="Palatino Linotype" w:hAnsi="Palatino Linotype"/>
                <w:sz w:val="20"/>
                <w:szCs w:val="20"/>
              </w:rPr>
              <w:t>.</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BA4940">
              <w:rPr>
                <w:rFonts w:ascii="Palatino Linotype" w:hAnsi="Palatino Linotype"/>
                <w:sz w:val="20"/>
                <w:szCs w:val="20"/>
              </w:rPr>
              <w:t>2</w:t>
            </w:r>
            <w:r w:rsidRPr="00E8030B">
              <w:rPr>
                <w:rFonts w:ascii="Palatino Linotype" w:hAnsi="Palatino Linotype"/>
                <w:sz w:val="20"/>
                <w:szCs w:val="20"/>
              </w:rPr>
              <w:t>.</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r w:rsidR="004D6414" w:rsidRPr="00E8030B">
        <w:trPr>
          <w:jc w:val="center"/>
        </w:trPr>
        <w:tc>
          <w:tcPr>
            <w:tcW w:w="828" w:type="dxa"/>
            <w:vAlign w:val="center"/>
          </w:tcPr>
          <w:p w:rsidR="004D6414" w:rsidRPr="00E8030B" w:rsidRDefault="004D6414" w:rsidP="00872795">
            <w:pPr>
              <w:spacing w:after="0" w:line="240" w:lineRule="auto"/>
              <w:jc w:val="center"/>
              <w:rPr>
                <w:rFonts w:ascii="Palatino Linotype" w:hAnsi="Palatino Linotype"/>
                <w:sz w:val="20"/>
                <w:szCs w:val="20"/>
              </w:rPr>
            </w:pPr>
            <w:r w:rsidRPr="00E8030B">
              <w:rPr>
                <w:rFonts w:ascii="Palatino Linotype" w:hAnsi="Palatino Linotype"/>
                <w:sz w:val="20"/>
                <w:szCs w:val="20"/>
              </w:rPr>
              <w:t>2.</w:t>
            </w:r>
            <w:r w:rsidR="00BA4940">
              <w:rPr>
                <w:rFonts w:ascii="Palatino Linotype" w:hAnsi="Palatino Linotype"/>
                <w:sz w:val="20"/>
                <w:szCs w:val="20"/>
              </w:rPr>
              <w:t>3</w:t>
            </w:r>
            <w:r w:rsidRPr="00E8030B">
              <w:rPr>
                <w:rFonts w:ascii="Palatino Linotype" w:hAnsi="Palatino Linotype"/>
                <w:sz w:val="20"/>
                <w:szCs w:val="20"/>
              </w:rPr>
              <w:t>.</w:t>
            </w:r>
          </w:p>
        </w:tc>
        <w:tc>
          <w:tcPr>
            <w:tcW w:w="3621" w:type="dxa"/>
            <w:vAlign w:val="center"/>
          </w:tcPr>
          <w:p w:rsidR="004D6414" w:rsidRPr="00E8030B" w:rsidRDefault="004D6414" w:rsidP="00872795">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E8030B"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D6414" w:rsidRPr="00E8030B"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E8030B" w:rsidRDefault="004D6414" w:rsidP="00872795">
            <w:pPr>
              <w:spacing w:after="0" w:line="240" w:lineRule="auto"/>
              <w:jc w:val="center"/>
              <w:rPr>
                <w:rFonts w:ascii="Palatino Linotype" w:hAnsi="Palatino Linotype"/>
                <w:sz w:val="20"/>
                <w:szCs w:val="20"/>
              </w:rPr>
            </w:pPr>
          </w:p>
        </w:tc>
      </w:tr>
    </w:tbl>
    <w:p w:rsidR="004D6414" w:rsidRPr="006B7DDC" w:rsidRDefault="004D6414" w:rsidP="00355644">
      <w:pPr>
        <w:spacing w:after="0" w:line="240" w:lineRule="auto"/>
        <w:jc w:val="both"/>
        <w:rPr>
          <w:rFonts w:ascii="Palatino Linotype" w:hAnsi="Palatino Linotype"/>
          <w:iCs/>
          <w:sz w:val="24"/>
          <w:szCs w:val="24"/>
          <w:lang w:eastAsia="hu-HU"/>
        </w:rPr>
      </w:pPr>
    </w:p>
    <w:p w:rsidR="004D6414" w:rsidRPr="006B7DDC" w:rsidRDefault="004D6414" w:rsidP="00872795">
      <w:pPr>
        <w:widowControl w:val="0"/>
        <w:numPr>
          <w:ilvl w:val="1"/>
          <w:numId w:val="7"/>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4D6414" w:rsidRPr="006B7DDC" w:rsidRDefault="004D6414" w:rsidP="004D6414">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eastAsia="Lucida Sans Unicode" w:hAnsi="Palatino Linotype"/>
          <w:kern w:val="1"/>
          <w:sz w:val="24"/>
          <w:szCs w:val="24"/>
          <w:lang w:eastAsia="hi-IN" w:bidi="hi-IN"/>
        </w:rPr>
        <w:t xml:space="preserve"> </w:t>
      </w:r>
    </w:p>
    <w:p w:rsidR="004D6414" w:rsidRDefault="004D6414" w:rsidP="004D6414">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4D6414" w:rsidRDefault="004D6414" w:rsidP="004D6414">
      <w:pPr>
        <w:widowControl w:val="0"/>
        <w:suppressAutoHyphens/>
        <w:spacing w:after="0" w:line="240" w:lineRule="auto"/>
        <w:ind w:left="-15"/>
        <w:jc w:val="center"/>
        <w:rPr>
          <w:rFonts w:ascii="Palatino Linotype" w:hAnsi="Palatino Linotype"/>
          <w:b/>
          <w:bCs/>
          <w:sz w:val="40"/>
          <w:szCs w:val="40"/>
          <w:lang w:eastAsia="hu-HU"/>
        </w:rPr>
      </w:pPr>
    </w:p>
    <w:p w:rsidR="004D6414" w:rsidRDefault="004D6414" w:rsidP="004D6414">
      <w:pPr>
        <w:widowControl w:val="0"/>
        <w:suppressAutoHyphens/>
        <w:spacing w:after="0" w:line="240" w:lineRule="auto"/>
        <w:ind w:left="-15"/>
        <w:jc w:val="center"/>
        <w:rPr>
          <w:rFonts w:ascii="Palatino Linotype" w:hAnsi="Palatino Linotype"/>
          <w:b/>
          <w:bCs/>
          <w:sz w:val="40"/>
          <w:szCs w:val="40"/>
          <w:lang w:eastAsia="hu-HU"/>
        </w:rPr>
      </w:pPr>
    </w:p>
    <w:p w:rsidR="004D6414" w:rsidRDefault="004D6414" w:rsidP="004D6414">
      <w:pPr>
        <w:widowControl w:val="0"/>
        <w:suppressAutoHyphens/>
        <w:spacing w:after="0" w:line="240" w:lineRule="auto"/>
        <w:ind w:left="-15"/>
        <w:jc w:val="center"/>
        <w:rPr>
          <w:rFonts w:ascii="Palatino Linotype" w:hAnsi="Palatino Linotype"/>
          <w:b/>
          <w:bCs/>
          <w:sz w:val="40"/>
          <w:szCs w:val="40"/>
          <w:lang w:eastAsia="hu-HU"/>
        </w:rPr>
      </w:pPr>
    </w:p>
    <w:p w:rsidR="004D6414" w:rsidRDefault="004D6414" w:rsidP="004D6414">
      <w:pPr>
        <w:widowControl w:val="0"/>
        <w:suppressAutoHyphens/>
        <w:spacing w:after="0" w:line="240" w:lineRule="auto"/>
        <w:ind w:left="-15"/>
        <w:jc w:val="center"/>
        <w:rPr>
          <w:rFonts w:ascii="Palatino Linotype" w:hAnsi="Palatino Linotype"/>
          <w:b/>
          <w:bCs/>
          <w:sz w:val="40"/>
          <w:szCs w:val="40"/>
          <w:lang w:eastAsia="hu-HU"/>
        </w:rPr>
      </w:pP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11497-12 azonosító számú</w:t>
      </w:r>
    </w:p>
    <w:p w:rsidR="004D6414" w:rsidRPr="006B7DDC" w:rsidRDefault="004D6414" w:rsidP="004D6414">
      <w:pPr>
        <w:widowControl w:val="0"/>
        <w:suppressAutoHyphens/>
        <w:spacing w:after="0" w:line="240" w:lineRule="auto"/>
        <w:jc w:val="center"/>
        <w:rPr>
          <w:rFonts w:ascii="Palatino Linotype" w:hAnsi="Palatino Linotype"/>
          <w:sz w:val="44"/>
          <w:szCs w:val="44"/>
          <w:lang w:eastAsia="hu-HU"/>
        </w:rPr>
      </w:pP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w:t>
      </w:r>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4D6414" w:rsidRPr="006B7DDC" w:rsidRDefault="004D6414" w:rsidP="004D6414">
      <w:pPr>
        <w:widowControl w:val="0"/>
        <w:suppressAutoHyphens/>
        <w:spacing w:after="0" w:line="240" w:lineRule="auto"/>
        <w:jc w:val="center"/>
        <w:rPr>
          <w:rFonts w:ascii="Palatino Linotype" w:hAnsi="Palatino Linotype"/>
          <w:b/>
          <w:sz w:val="44"/>
          <w:szCs w:val="44"/>
          <w:lang w:eastAsia="hu-HU"/>
        </w:rPr>
      </w:pPr>
    </w:p>
    <w:p w:rsidR="004D6414" w:rsidRPr="006B7DDC" w:rsidRDefault="004D6414" w:rsidP="004D6414">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szakmai</w:t>
      </w:r>
      <w:proofErr w:type="gramEnd"/>
      <w:r w:rsidRPr="006B7DDC">
        <w:rPr>
          <w:rFonts w:ascii="Palatino Linotype" w:hAnsi="Palatino Linotype"/>
          <w:b/>
          <w:kern w:val="1"/>
          <w:sz w:val="44"/>
          <w:szCs w:val="44"/>
          <w:lang w:eastAsia="hi-IN" w:bidi="hi-IN"/>
        </w:rPr>
        <w:t xml:space="preserve"> követelménymodul</w:t>
      </w:r>
    </w:p>
    <w:p w:rsidR="004D6414" w:rsidRPr="006B7DDC" w:rsidRDefault="004D6414" w:rsidP="004D6414">
      <w:pPr>
        <w:widowControl w:val="0"/>
        <w:suppressAutoHyphens/>
        <w:spacing w:after="0" w:line="240" w:lineRule="auto"/>
        <w:jc w:val="center"/>
        <w:rPr>
          <w:rFonts w:ascii="Palatino Linotype" w:hAnsi="Palatino Linotype"/>
          <w:b/>
          <w:kern w:val="1"/>
          <w:sz w:val="44"/>
          <w:szCs w:val="44"/>
          <w:lang w:eastAsia="hi-IN" w:bidi="hi-IN"/>
        </w:rPr>
      </w:pPr>
    </w:p>
    <w:p w:rsidR="004D6414" w:rsidRPr="006B7DDC" w:rsidRDefault="004D6414" w:rsidP="004D6414">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6B7DDC">
        <w:rPr>
          <w:rFonts w:ascii="Palatino Linotype" w:hAnsi="Palatino Linotype"/>
          <w:b/>
          <w:kern w:val="1"/>
          <w:sz w:val="44"/>
          <w:szCs w:val="44"/>
          <w:lang w:eastAsia="hi-IN" w:bidi="hi-IN"/>
        </w:rPr>
        <w:t>tantárgyai</w:t>
      </w:r>
      <w:proofErr w:type="gramEnd"/>
      <w:r w:rsidRPr="006B7DDC">
        <w:rPr>
          <w:rFonts w:ascii="Palatino Linotype" w:hAnsi="Palatino Linotype"/>
          <w:b/>
          <w:kern w:val="1"/>
          <w:sz w:val="44"/>
          <w:szCs w:val="44"/>
          <w:lang w:eastAsia="hi-IN" w:bidi="hi-IN"/>
        </w:rPr>
        <w:t>, témakörei</w:t>
      </w:r>
    </w:p>
    <w:p w:rsidR="004D6414" w:rsidRPr="006B7DDC" w:rsidRDefault="004D6414" w:rsidP="004D6414">
      <w:pPr>
        <w:widowControl w:val="0"/>
        <w:suppressAutoHyphens/>
        <w:spacing w:after="0" w:line="240" w:lineRule="auto"/>
        <w:jc w:val="both"/>
        <w:rPr>
          <w:rFonts w:ascii="Palatino Linotype" w:hAnsi="Palatino Linotype"/>
          <w:b/>
          <w:kern w:val="1"/>
          <w:sz w:val="16"/>
          <w:szCs w:val="16"/>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11497-12 </w:t>
      </w:r>
      <w:r w:rsidRPr="006B7DDC">
        <w:rPr>
          <w:rFonts w:ascii="Palatino Linotype" w:hAnsi="Palatino Linotype"/>
          <w:b/>
          <w:sz w:val="24"/>
          <w:szCs w:val="24"/>
          <w:lang w:eastAsia="hu-HU"/>
        </w:rPr>
        <w:t>azonosító számú, Foglalkoztatás 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4D6414" w:rsidRPr="006B7DD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55644" w:rsidRDefault="0035564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11497-12</w:t>
            </w:r>
          </w:p>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w:t>
            </w:r>
          </w:p>
        </w:tc>
      </w:tr>
      <w:tr w:rsidR="004D6414" w:rsidRPr="006B7DD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4D6414" w:rsidRPr="006B7DDC" w:rsidRDefault="004D6414" w:rsidP="00872795">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4D6414" w:rsidRPr="006B7DDC" w:rsidRDefault="004D6414" w:rsidP="00872795">
            <w:pPr>
              <w:spacing w:after="0" w:line="240" w:lineRule="auto"/>
              <w:ind w:left="113"/>
              <w:rPr>
                <w:rFonts w:ascii="Palatino Linotype" w:hAnsi="Palatino Linotype" w:cs="Arial"/>
                <w:sz w:val="20"/>
                <w:szCs w:val="20"/>
                <w:lang w:eastAsia="hu-HU"/>
              </w:rPr>
            </w:pPr>
            <w:r>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4D6414" w:rsidRPr="006B7DDC" w:rsidRDefault="004D6414" w:rsidP="00872795">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4D6414"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tabs>
                <w:tab w:val="left" w:pos="1084"/>
              </w:tabs>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1A7F0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1A7F0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1A7F0E">
            <w:pPr>
              <w:spacing w:after="0" w:line="240" w:lineRule="auto"/>
              <w:ind w:left="196" w:firstLineChars="2" w:firstLine="4"/>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1A7F0E">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1A7F0E">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4D6414" w:rsidRPr="006B7DDC">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4D6414" w:rsidRPr="006B7DDC" w:rsidRDefault="004D6414" w:rsidP="00872795">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4D6414"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4D6414" w:rsidRPr="006B7DDC">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4D6414" w:rsidRPr="006B7DDC" w:rsidRDefault="004D6414" w:rsidP="00872795">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bl>
    <w:p w:rsidR="004D6414" w:rsidRDefault="004D6414" w:rsidP="004D6414">
      <w:pPr>
        <w:widowControl w:val="0"/>
        <w:suppressAutoHyphens/>
        <w:spacing w:after="0" w:line="240" w:lineRule="auto"/>
        <w:ind w:left="-15"/>
        <w:jc w:val="both"/>
        <w:rPr>
          <w:rFonts w:ascii="Palatino Linotype" w:eastAsia="Lucida Sans Unicode" w:hAnsi="Palatino Linotype"/>
          <w:b/>
          <w:kern w:val="1"/>
          <w:sz w:val="24"/>
          <w:szCs w:val="24"/>
          <w:lang w:eastAsia="hi-IN" w:bidi="hi-IN"/>
        </w:rPr>
      </w:pPr>
    </w:p>
    <w:p w:rsidR="004D6414" w:rsidRPr="006B7DDC" w:rsidRDefault="004D6414" w:rsidP="001A7F0E">
      <w:pPr>
        <w:widowControl w:val="0"/>
        <w:numPr>
          <w:ilvl w:val="0"/>
          <w:numId w:val="7"/>
        </w:numPr>
        <w:tabs>
          <w:tab w:val="right" w:pos="9213"/>
        </w:tabs>
        <w:suppressAutoHyphens/>
        <w:spacing w:after="0" w:line="240" w:lineRule="auto"/>
        <w:jc w:val="both"/>
        <w:rPr>
          <w:rFonts w:ascii="Palatino Linotype" w:hAnsi="Palatino Linotype"/>
          <w:b/>
          <w:bCs/>
          <w:iCs/>
          <w:sz w:val="24"/>
          <w:szCs w:val="24"/>
          <w:lang w:eastAsia="hu-HU"/>
        </w:rPr>
      </w:pPr>
      <w:r>
        <w:rPr>
          <w:rFonts w:ascii="Palatino Linotype" w:eastAsia="Lucida Sans Unicode" w:hAnsi="Palatino Linotype"/>
          <w:b/>
          <w:kern w:val="1"/>
          <w:sz w:val="24"/>
          <w:szCs w:val="24"/>
          <w:lang w:eastAsia="hi-IN" w:bidi="hi-IN"/>
        </w:rPr>
        <w:br w:type="page"/>
      </w: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Pr>
          <w:rFonts w:ascii="Palatino Linotype" w:hAnsi="Palatino Linotype"/>
          <w:b/>
          <w:sz w:val="24"/>
          <w:szCs w:val="24"/>
          <w:lang w:eastAsia="hu-HU"/>
        </w:rPr>
        <w:t>64 óra/</w:t>
      </w:r>
      <w:r w:rsidRPr="006B7DDC">
        <w:rPr>
          <w:rFonts w:ascii="Palatino Linotype" w:hAnsi="Palatino Linotype"/>
          <w:b/>
          <w:sz w:val="24"/>
          <w:szCs w:val="24"/>
          <w:lang w:eastAsia="hu-HU"/>
        </w:rPr>
        <w:t>64 óra</w:t>
      </w:r>
    </w:p>
    <w:p w:rsidR="004D6414" w:rsidRDefault="004D6414" w:rsidP="004D6414">
      <w:pPr>
        <w:spacing w:after="0" w:line="240" w:lineRule="auto"/>
        <w:rPr>
          <w:rFonts w:ascii="Palatino Linotype" w:hAnsi="Palatino Linotype"/>
          <w:b/>
          <w:sz w:val="24"/>
          <w:szCs w:val="24"/>
          <w:lang w:eastAsia="hu-HU"/>
        </w:rPr>
      </w:pPr>
    </w:p>
    <w:p w:rsidR="004D6414" w:rsidRPr="006B7DDC" w:rsidRDefault="004D6414" w:rsidP="00872795">
      <w:pPr>
        <w:widowControl w:val="0"/>
        <w:numPr>
          <w:ilvl w:val="1"/>
          <w:numId w:val="1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4D6414" w:rsidRPr="00EF5E63" w:rsidRDefault="004D6414" w:rsidP="002219C5">
      <w:pPr>
        <w:widowControl w:val="0"/>
        <w:suppressAutoHyphens/>
        <w:spacing w:after="0" w:line="240" w:lineRule="auto"/>
        <w:ind w:left="426"/>
        <w:jc w:val="both"/>
        <w:rPr>
          <w:rFonts w:ascii="Palatino Linotype" w:hAnsi="Palatino Linotype"/>
          <w:sz w:val="24"/>
          <w:szCs w:val="24"/>
          <w:lang w:eastAsia="hu-HU"/>
        </w:rPr>
      </w:pPr>
      <w:r w:rsidRPr="00EF5E63">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4D6414" w:rsidRPr="006B7DDC" w:rsidRDefault="004D6414" w:rsidP="002219C5">
      <w:pPr>
        <w:widowControl w:val="0"/>
        <w:suppressAutoHyphens/>
        <w:spacing w:after="0" w:line="240" w:lineRule="auto"/>
        <w:ind w:left="426"/>
        <w:jc w:val="both"/>
        <w:rPr>
          <w:rFonts w:ascii="Palatino Linotype" w:hAnsi="Palatino Linotype"/>
          <w:b/>
          <w:sz w:val="24"/>
          <w:szCs w:val="24"/>
          <w:lang w:eastAsia="hu-HU"/>
        </w:rPr>
      </w:pPr>
      <w:r w:rsidRPr="00EF5E63">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4D6414" w:rsidRPr="00BA4309" w:rsidRDefault="004D6414" w:rsidP="004D6414">
      <w:pPr>
        <w:spacing w:after="0" w:line="240" w:lineRule="auto"/>
        <w:rPr>
          <w:rFonts w:ascii="Palatino Linotype" w:hAnsi="Palatino Linotype"/>
          <w:b/>
          <w:color w:val="FF0000"/>
          <w:sz w:val="24"/>
          <w:szCs w:val="24"/>
          <w:lang w:eastAsia="hu-HU"/>
        </w:rPr>
      </w:pPr>
    </w:p>
    <w:p w:rsidR="004D6414" w:rsidRDefault="004D6414" w:rsidP="00872795">
      <w:pPr>
        <w:widowControl w:val="0"/>
        <w:numPr>
          <w:ilvl w:val="1"/>
          <w:numId w:val="1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Kapcsolódó közismereti, szakmai tartalmak:</w:t>
      </w:r>
    </w:p>
    <w:p w:rsidR="004D6414" w:rsidRPr="00C005EC" w:rsidRDefault="002219C5" w:rsidP="001A7F0E">
      <w:pPr>
        <w:widowControl w:val="0"/>
        <w:suppressAutoHyphens/>
        <w:spacing w:after="0" w:line="240" w:lineRule="auto"/>
        <w:ind w:left="360" w:firstLine="66"/>
        <w:rPr>
          <w:rFonts w:ascii="Palatino Linotype" w:hAnsi="Palatino Linotype"/>
          <w:sz w:val="24"/>
          <w:szCs w:val="24"/>
          <w:lang w:eastAsia="hu-HU"/>
        </w:rPr>
      </w:pPr>
      <w:r>
        <w:rPr>
          <w:rFonts w:ascii="Palatino Linotype" w:hAnsi="Palatino Linotype"/>
          <w:sz w:val="24"/>
          <w:szCs w:val="24"/>
          <w:lang w:eastAsia="hu-HU"/>
        </w:rPr>
        <w:t>I</w:t>
      </w:r>
      <w:r w:rsidR="004D6414" w:rsidRPr="00C005EC">
        <w:rPr>
          <w:rFonts w:ascii="Palatino Linotype" w:hAnsi="Palatino Linotype"/>
          <w:sz w:val="24"/>
          <w:szCs w:val="24"/>
          <w:lang w:eastAsia="hu-HU"/>
        </w:rPr>
        <w:t>degen nyelvek</w:t>
      </w:r>
    </w:p>
    <w:p w:rsidR="004D6414" w:rsidRPr="006B7DDC" w:rsidRDefault="004D6414" w:rsidP="004D6414">
      <w:pPr>
        <w:spacing w:after="0" w:line="240" w:lineRule="auto"/>
        <w:rPr>
          <w:rFonts w:ascii="Palatino Linotype" w:hAnsi="Palatino Linotype"/>
          <w:b/>
          <w:bCs/>
          <w:iCs/>
          <w:sz w:val="24"/>
          <w:szCs w:val="24"/>
          <w:lang w:eastAsia="hu-HU"/>
        </w:rPr>
      </w:pPr>
    </w:p>
    <w:p w:rsidR="004D6414" w:rsidRPr="00DE7CA1" w:rsidRDefault="004D6414" w:rsidP="00872795">
      <w:pPr>
        <w:widowControl w:val="0"/>
        <w:numPr>
          <w:ilvl w:val="1"/>
          <w:numId w:val="1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4D6414" w:rsidRPr="004805A8" w:rsidRDefault="004D6414" w:rsidP="001A7F0E">
      <w:pPr>
        <w:pStyle w:val="Listaszerbekezds"/>
        <w:spacing w:after="0" w:line="240" w:lineRule="auto"/>
        <w:ind w:left="792"/>
        <w:rPr>
          <w:rFonts w:ascii="Palatino Linotype" w:hAnsi="Palatino Linotype"/>
          <w:b/>
          <w:vanish/>
          <w:sz w:val="24"/>
          <w:szCs w:val="24"/>
          <w:lang w:eastAsia="hu-HU"/>
        </w:rPr>
      </w:pPr>
    </w:p>
    <w:p w:rsidR="004D6414" w:rsidRPr="006B7DDC" w:rsidRDefault="004D6414" w:rsidP="001A7F0E">
      <w:pPr>
        <w:numPr>
          <w:ilvl w:val="3"/>
          <w:numId w:val="11"/>
        </w:numPr>
        <w:tabs>
          <w:tab w:val="clear" w:pos="1800"/>
          <w:tab w:val="num" w:pos="1560"/>
          <w:tab w:val="right" w:pos="9213"/>
        </w:tabs>
        <w:spacing w:after="0" w:line="240" w:lineRule="auto"/>
        <w:ind w:hanging="877"/>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/10</w:t>
      </w:r>
      <w:r w:rsidRPr="006B7DDC">
        <w:rPr>
          <w:rFonts w:ascii="Palatino Linotype" w:hAnsi="Palatino Linotype"/>
          <w:b/>
          <w:i/>
          <w:sz w:val="24"/>
          <w:szCs w:val="24"/>
          <w:lang w:eastAsia="hu-HU"/>
        </w:rPr>
        <w:t xml:space="preserve"> óra</w:t>
      </w:r>
    </w:p>
    <w:p w:rsidR="004D6414" w:rsidRPr="00AA5B0C" w:rsidRDefault="004D6414" w:rsidP="002219C5">
      <w:pPr>
        <w:widowControl w:val="0"/>
        <w:suppressAutoHyphens/>
        <w:spacing w:after="0" w:line="240" w:lineRule="auto"/>
        <w:ind w:left="851"/>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10 óra alatt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 xml:space="preserve"> tanulók átismétlik </w:t>
      </w:r>
      <w:r w:rsidRPr="00806B77">
        <w:rPr>
          <w:rFonts w:ascii="Palatino Linotype" w:eastAsia="Lucida Sans Unicode" w:hAnsi="Palatino Linotype"/>
          <w:b/>
          <w:kern w:val="1"/>
          <w:sz w:val="24"/>
          <w:szCs w:val="24"/>
          <w:lang w:eastAsia="hi-IN" w:bidi="hi-IN"/>
        </w:rPr>
        <w:t>a 3</w:t>
      </w:r>
      <w:r>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b/>
          <w:kern w:val="1"/>
          <w:sz w:val="24"/>
          <w:szCs w:val="24"/>
          <w:lang w:eastAsia="hi-IN" w:bidi="hi-IN"/>
        </w:rPr>
        <w:t>alapvető idősíkra (jelen, múlt, jövő) vonatkozó</w:t>
      </w:r>
      <w:r w:rsidRPr="00AA5B0C">
        <w:rPr>
          <w:rFonts w:ascii="Palatino Linotype" w:eastAsia="Lucida Sans Unicode" w:hAnsi="Palatino Linotype"/>
          <w:b/>
          <w:kern w:val="1"/>
          <w:sz w:val="24"/>
          <w:szCs w:val="24"/>
          <w:lang w:eastAsia="hi-IN" w:bidi="hi-IN"/>
        </w:rPr>
        <w:t xml:space="preserve"> igeidőket</w:t>
      </w:r>
      <w:r>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kern w:val="1"/>
          <w:sz w:val="24"/>
          <w:szCs w:val="24"/>
          <w:lang w:eastAsia="hi-IN" w:bidi="hi-IN"/>
        </w:rPr>
        <w:t>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xml:space="preserve">, hogy </w:t>
      </w:r>
      <w:r>
        <w:rPr>
          <w:rFonts w:ascii="Palatino Linotype" w:eastAsia="Lucida Sans Unicode" w:hAnsi="Palatino Linotype"/>
          <w:kern w:val="1"/>
          <w:sz w:val="24"/>
          <w:szCs w:val="24"/>
          <w:lang w:eastAsia="hi-IN" w:bidi="hi-IN"/>
        </w:rPr>
        <w:t xml:space="preserve">a </w:t>
      </w:r>
      <w:r w:rsidRPr="00AA5B0C">
        <w:rPr>
          <w:rFonts w:ascii="Palatino Linotype" w:eastAsia="Lucida Sans Unicode" w:hAnsi="Palatino Linotype"/>
          <w:kern w:val="1"/>
          <w:sz w:val="24"/>
          <w:szCs w:val="24"/>
          <w:lang w:eastAsia="hi-IN" w:bidi="hi-IN"/>
        </w:rPr>
        <w:t>munkavállaláshoz kapcsolódóan az állásinterjú során ne okozzon gondot</w:t>
      </w:r>
      <w:r>
        <w:rPr>
          <w:rFonts w:ascii="Palatino Linotype" w:eastAsia="Lucida Sans Unicode" w:hAnsi="Palatino Linotype"/>
          <w:kern w:val="1"/>
          <w:sz w:val="24"/>
          <w:szCs w:val="24"/>
          <w:lang w:eastAsia="hi-IN" w:bidi="hi-IN"/>
        </w:rPr>
        <w:t xml:space="preserve"> sem a múltra, sem</w:t>
      </w:r>
      <w:r w:rsidRPr="00AA5B0C">
        <w:rPr>
          <w:rFonts w:ascii="Palatino Linotype" w:eastAsia="Lucida Sans Unicode" w:hAnsi="Palatino Linotype"/>
          <w:kern w:val="1"/>
          <w:sz w:val="24"/>
          <w:szCs w:val="24"/>
          <w:lang w:eastAsia="hi-IN" w:bidi="hi-IN"/>
        </w:rPr>
        <w:t xml:space="preserve"> a jövőre vonatkozó kérdések megértése, illetve az azokra adandó</w:t>
      </w:r>
      <w:r>
        <w:rPr>
          <w:rFonts w:ascii="Palatino Linotype" w:eastAsia="Lucida Sans Unicode" w:hAnsi="Palatino Linotype"/>
          <w:kern w:val="1"/>
          <w:sz w:val="24"/>
          <w:szCs w:val="24"/>
          <w:lang w:eastAsia="hi-IN" w:bidi="hi-IN"/>
        </w:rPr>
        <w:t xml:space="preserve"> egyszerű mondatokban történő</w:t>
      </w:r>
      <w:r w:rsidRPr="00AA5B0C">
        <w:rPr>
          <w:rFonts w:ascii="Palatino Linotype" w:eastAsia="Lucida Sans Unicode" w:hAnsi="Palatino Linotype"/>
          <w:kern w:val="1"/>
          <w:sz w:val="24"/>
          <w:szCs w:val="24"/>
          <w:lang w:eastAsia="hi-IN" w:bidi="hi-IN"/>
        </w:rPr>
        <w:t xml:space="preserve"> válasz</w:t>
      </w:r>
      <w:r>
        <w:rPr>
          <w:rFonts w:ascii="Palatino Linotype" w:eastAsia="Lucida Sans Unicode" w:hAnsi="Palatino Linotype"/>
          <w:kern w:val="1"/>
          <w:sz w:val="24"/>
          <w:szCs w:val="24"/>
          <w:lang w:eastAsia="hi-IN" w:bidi="hi-IN"/>
        </w:rPr>
        <w:t>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w:t>
      </w:r>
      <w:r w:rsidRPr="00AA5B0C">
        <w:rPr>
          <w:rFonts w:ascii="Palatino Linotype" w:eastAsia="Lucida Sans Unicode" w:hAnsi="Palatino Linotype"/>
          <w:kern w:val="1"/>
          <w:sz w:val="24"/>
          <w:szCs w:val="24"/>
          <w:lang w:eastAsia="hi-IN" w:bidi="hi-IN"/>
        </w:rPr>
        <w:t xml:space="preserve"> </w:t>
      </w:r>
      <w:r>
        <w:rPr>
          <w:rFonts w:ascii="Palatino Linotype" w:eastAsia="Lucida Sans Unicode" w:hAnsi="Palatino Linotype"/>
          <w:kern w:val="1"/>
          <w:sz w:val="24"/>
          <w:szCs w:val="24"/>
          <w:lang w:eastAsia="hi-IN" w:bidi="hi-IN"/>
        </w:rPr>
        <w:t>mondatokban is képes lesz reagálni.</w:t>
      </w:r>
    </w:p>
    <w:p w:rsidR="004D6414" w:rsidRPr="00A00643" w:rsidRDefault="004D6414" w:rsidP="002219C5">
      <w:pPr>
        <w:spacing w:after="0" w:line="240" w:lineRule="auto"/>
        <w:ind w:left="851"/>
        <w:jc w:val="both"/>
        <w:rPr>
          <w:rFonts w:ascii="Palatino Linotype" w:hAnsi="Palatino Linotype"/>
          <w:sz w:val="24"/>
          <w:szCs w:val="24"/>
          <w:lang w:eastAsia="hu-HU"/>
        </w:rPr>
      </w:pPr>
      <w:r>
        <w:rPr>
          <w:rFonts w:ascii="Palatino Linotype" w:hAnsi="Palatino Linotype"/>
          <w:sz w:val="24"/>
          <w:szCs w:val="24"/>
          <w:lang w:eastAsia="hu-HU"/>
        </w:rPr>
        <w:t>A célként megfogalmazott idegen</w:t>
      </w:r>
      <w:r w:rsidR="006C6E6E">
        <w:rPr>
          <w:rFonts w:ascii="Palatino Linotype" w:hAnsi="Palatino Linotype"/>
          <w:sz w:val="24"/>
          <w:szCs w:val="24"/>
          <w:lang w:eastAsia="hu-HU"/>
        </w:rPr>
        <w:t xml:space="preserve"> </w:t>
      </w:r>
      <w:r>
        <w:rPr>
          <w:rFonts w:ascii="Palatino Linotype" w:hAnsi="Palatino Linotype"/>
          <w:sz w:val="24"/>
          <w:szCs w:val="24"/>
          <w:lang w:eastAsia="hu-HU"/>
        </w:rPr>
        <w:t>nyelvi magabiztosság csak az alapvető igeidők helyes és pontos használata révén fog megvalósulni.</w:t>
      </w:r>
    </w:p>
    <w:p w:rsidR="004D6414" w:rsidRPr="006B7DDC" w:rsidRDefault="004D6414" w:rsidP="004D6414">
      <w:pPr>
        <w:spacing w:after="0" w:line="240" w:lineRule="auto"/>
        <w:ind w:firstLine="540"/>
        <w:rPr>
          <w:rFonts w:ascii="Palatino Linotype" w:hAnsi="Palatino Linotype"/>
          <w:sz w:val="24"/>
          <w:szCs w:val="24"/>
          <w:lang w:eastAsia="hu-HU"/>
        </w:rPr>
      </w:pPr>
    </w:p>
    <w:p w:rsidR="004D6414" w:rsidRPr="006B7DDC" w:rsidRDefault="004D6414" w:rsidP="001A7F0E">
      <w:pPr>
        <w:numPr>
          <w:ilvl w:val="3"/>
          <w:numId w:val="11"/>
        </w:numPr>
        <w:tabs>
          <w:tab w:val="clear" w:pos="1800"/>
          <w:tab w:val="num" w:pos="1560"/>
          <w:tab w:val="right" w:pos="9214"/>
        </w:tabs>
        <w:spacing w:after="0" w:line="240" w:lineRule="auto"/>
        <w:ind w:hanging="877"/>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CB7945">
        <w:rPr>
          <w:rFonts w:ascii="Palatino Linotype" w:eastAsia="Lucida Sans Unicode" w:hAnsi="Palatino Linotype"/>
          <w:b/>
          <w:i/>
          <w:kern w:val="1"/>
          <w:sz w:val="24"/>
          <w:szCs w:val="24"/>
          <w:lang w:eastAsia="hi-IN" w:bidi="hi-IN"/>
        </w:rPr>
        <w:t>10 óra/10 óra</w:t>
      </w:r>
    </w:p>
    <w:p w:rsidR="004D6414" w:rsidRDefault="004D6414" w:rsidP="002219C5">
      <w:pPr>
        <w:spacing w:after="0" w:line="240" w:lineRule="auto"/>
        <w:ind w:left="851"/>
        <w:jc w:val="both"/>
        <w:rPr>
          <w:rFonts w:ascii="Palatino Linotype" w:hAnsi="Palatino Linotype"/>
          <w:sz w:val="24"/>
          <w:szCs w:val="24"/>
          <w:lang w:eastAsia="hu-HU"/>
        </w:rPr>
      </w:pPr>
      <w:r>
        <w:rPr>
          <w:rFonts w:ascii="Palatino Linotype" w:hAnsi="Palatino Linotype"/>
          <w:sz w:val="24"/>
          <w:szCs w:val="24"/>
          <w:lang w:eastAsia="hu-HU"/>
        </w:rPr>
        <w:t>A témakör tananyagaként megfogalmazott</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nyelvtani egységek – </w:t>
      </w:r>
      <w:r w:rsidRPr="00A90491">
        <w:rPr>
          <w:rFonts w:ascii="Palatino Linotype" w:hAnsi="Palatino Linotype"/>
          <w:b/>
          <w:sz w:val="24"/>
          <w:szCs w:val="24"/>
          <w:lang w:eastAsia="hu-HU"/>
        </w:rPr>
        <w:t xml:space="preserve">a tagadás, </w:t>
      </w:r>
      <w:r>
        <w:rPr>
          <w:rFonts w:ascii="Palatino Linotype" w:hAnsi="Palatino Linotype"/>
          <w:b/>
          <w:sz w:val="24"/>
          <w:szCs w:val="24"/>
          <w:lang w:eastAsia="hu-HU"/>
        </w:rPr>
        <w:t xml:space="preserve">a jelen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(képesség, lehetőség, szükségesség)</w:t>
      </w:r>
      <w:r>
        <w:rPr>
          <w:rFonts w:ascii="Palatino Linotype" w:hAnsi="Palatino Linotype"/>
          <w:sz w:val="24"/>
          <w:szCs w:val="24"/>
          <w:lang w:eastAsia="hu-HU"/>
        </w:rPr>
        <w:t xml:space="preserve"> - használata révén a diák képes lesz e</w:t>
      </w:r>
      <w:r w:rsidR="006C6E6E">
        <w:rPr>
          <w:rFonts w:ascii="Palatino Linotype" w:hAnsi="Palatino Linotype"/>
          <w:sz w:val="24"/>
          <w:szCs w:val="24"/>
          <w:lang w:eastAsia="hu-HU"/>
        </w:rPr>
        <w:t>gz</w:t>
      </w:r>
      <w:r>
        <w:rPr>
          <w:rFonts w:ascii="Palatino Linotype" w:hAnsi="Palatino Linotype"/>
          <w:sz w:val="24"/>
          <w:szCs w:val="24"/>
          <w:lang w:eastAsia="hu-HU"/>
        </w:rPr>
        <w:t xml:space="preserve">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w:t>
      </w:r>
      <w:r>
        <w:rPr>
          <w:rFonts w:ascii="Palatino Linotype" w:hAnsi="Palatino Linotype"/>
          <w:b/>
          <w:sz w:val="24"/>
          <w:szCs w:val="24"/>
          <w:lang w:eastAsia="hu-HU"/>
        </w:rPr>
        <w:t>, a szórend</w:t>
      </w:r>
      <w:r w:rsidRPr="00AA5B0C">
        <w:rPr>
          <w:rFonts w:ascii="Palatino Linotype" w:hAnsi="Palatino Linotype"/>
          <w:b/>
          <w:sz w:val="24"/>
          <w:szCs w:val="24"/>
          <w:lang w:eastAsia="hu-HU"/>
        </w:rPr>
        <w:t xml:space="preserve"> </w:t>
      </w:r>
      <w:r w:rsidRPr="00AA5B0C">
        <w:rPr>
          <w:rFonts w:ascii="Palatino Linotype" w:hAnsi="Palatino Linotype"/>
          <w:b/>
          <w:sz w:val="24"/>
          <w:szCs w:val="24"/>
          <w:lang w:eastAsia="hu-HU"/>
        </w:rPr>
        <w:lastRenderedPageBreak/>
        <w:t>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4D6414" w:rsidRPr="006B7DDC" w:rsidRDefault="004D6414" w:rsidP="004D6414">
      <w:pPr>
        <w:spacing w:after="0" w:line="240" w:lineRule="auto"/>
        <w:jc w:val="both"/>
        <w:rPr>
          <w:rFonts w:ascii="Palatino Linotype" w:hAnsi="Palatino Linotype"/>
          <w:sz w:val="24"/>
          <w:szCs w:val="24"/>
          <w:lang w:eastAsia="hu-HU"/>
        </w:rPr>
      </w:pPr>
    </w:p>
    <w:p w:rsidR="004D6414" w:rsidRPr="006B7DDC" w:rsidRDefault="004D6414" w:rsidP="001A7F0E">
      <w:pPr>
        <w:numPr>
          <w:ilvl w:val="3"/>
          <w:numId w:val="11"/>
        </w:numPr>
        <w:tabs>
          <w:tab w:val="right" w:pos="9213"/>
        </w:tabs>
        <w:spacing w:after="0" w:line="240" w:lineRule="auto"/>
        <w:ind w:hanging="877"/>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4D6414" w:rsidRDefault="004D6414" w:rsidP="001A7F0E">
      <w:pPr>
        <w:widowControl w:val="0"/>
        <w:suppressAutoHyphens/>
        <w:spacing w:after="0" w:line="240" w:lineRule="auto"/>
        <w:ind w:left="851"/>
        <w:jc w:val="both"/>
        <w:rPr>
          <w:rFonts w:ascii="Palatino Linotype" w:eastAsia="Lucida Sans Unicode" w:hAnsi="Palatino Linotype"/>
          <w:kern w:val="1"/>
          <w:sz w:val="24"/>
          <w:szCs w:val="24"/>
          <w:lang w:eastAsia="hi-IN" w:bidi="hi-IN"/>
        </w:rPr>
      </w:pPr>
      <w:r>
        <w:rPr>
          <w:rFonts w:ascii="Palatino Linotype" w:hAnsi="Palatino Linotype"/>
          <w:b/>
          <w:sz w:val="24"/>
          <w:szCs w:val="24"/>
          <w:lang w:eastAsia="hu-HU"/>
        </w:rPr>
        <w:t>/</w:t>
      </w:r>
      <w:r w:rsidRPr="00C23772">
        <w:rPr>
          <w:rFonts w:ascii="Palatino Linotype" w:hAnsi="Palatino Linotype"/>
          <w:sz w:val="24"/>
          <w:szCs w:val="24"/>
          <w:lang w:eastAsia="hu-HU"/>
        </w:rPr>
        <w:t>Az induktív nyelvtanulási képesség és az idegen</w:t>
      </w:r>
      <w:r w:rsidR="006C6E6E">
        <w:rPr>
          <w:rFonts w:ascii="Palatino Linotype" w:hAnsi="Palatino Linotype"/>
          <w:sz w:val="24"/>
          <w:szCs w:val="24"/>
          <w:lang w:eastAsia="hu-HU"/>
        </w:rPr>
        <w:t xml:space="preserve"> </w:t>
      </w:r>
      <w:r w:rsidRPr="00C23772">
        <w:rPr>
          <w:rFonts w:ascii="Palatino Linotype" w:hAnsi="Palatino Linotype"/>
          <w:sz w:val="24"/>
          <w:szCs w:val="24"/>
          <w:lang w:eastAsia="hu-HU"/>
        </w:rPr>
        <w:t>nyelvi asszociatív memória fejlesztése fonetikai készségfejlesztéssel kiegészítve/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p>
    <w:p w:rsidR="004D6414" w:rsidRDefault="004D6414" w:rsidP="002219C5">
      <w:pPr>
        <w:widowControl w:val="0"/>
        <w:suppressAutoHyphens/>
        <w:spacing w:after="0" w:line="240" w:lineRule="auto"/>
        <w:ind w:left="851"/>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nyelvi készségfejlesz</w:t>
      </w:r>
      <w:r>
        <w:rPr>
          <w:rFonts w:ascii="Palatino Linotype" w:eastAsia="Lucida Sans Unicode" w:hAnsi="Palatino Linotype"/>
          <w:kern w:val="1"/>
          <w:sz w:val="24"/>
          <w:szCs w:val="24"/>
          <w:lang w:eastAsia="hi-IN" w:bidi="hi-IN"/>
        </w:rPr>
        <w:t>t</w:t>
      </w:r>
      <w:r w:rsidRPr="00F44D3F">
        <w:rPr>
          <w:rFonts w:ascii="Palatino Linotype" w:eastAsia="Lucida Sans Unicode" w:hAnsi="Palatino Linotype"/>
          <w:kern w:val="1"/>
          <w:sz w:val="24"/>
          <w:szCs w:val="24"/>
          <w:lang w:eastAsia="hi-IN" w:bidi="hi-IN"/>
        </w:rPr>
        <w:t>ő blokk célja, hogy rendszerezze a diák idegen</w:t>
      </w:r>
      <w:r w:rsidR="006C6E6E">
        <w:rPr>
          <w:rFonts w:ascii="Palatino Linotype" w:eastAsia="Lucida Sans Unicode" w:hAnsi="Palatino Linotype"/>
          <w:kern w:val="1"/>
          <w:sz w:val="24"/>
          <w:szCs w:val="24"/>
          <w:lang w:eastAsia="hi-IN" w:bidi="hi-IN"/>
        </w:rPr>
        <w:t xml:space="preserve"> </w:t>
      </w:r>
      <w:r w:rsidRPr="00F44D3F">
        <w:rPr>
          <w:rFonts w:ascii="Palatino Linotype" w:eastAsia="Lucida Sans Unicode" w:hAnsi="Palatino Linotype"/>
          <w:kern w:val="1"/>
          <w:sz w:val="24"/>
          <w:szCs w:val="24"/>
          <w:lang w:eastAsia="hi-IN" w:bidi="hi-IN"/>
        </w:rPr>
        <w:t>nyelvi</w:t>
      </w:r>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 Az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r w:rsidRPr="00AA5B0C">
        <w:rPr>
          <w:rFonts w:ascii="Palatino Linotype" w:eastAsia="Lucida Sans Unicode" w:hAnsi="Palatino Linotype"/>
          <w:b/>
          <w:kern w:val="1"/>
          <w:sz w:val="24"/>
          <w:szCs w:val="24"/>
          <w:lang w:eastAsia="hi-IN" w:bidi="hi-IN"/>
        </w:rPr>
        <w:t>idegen</w:t>
      </w:r>
      <w:r w:rsidR="006C6E6E">
        <w:rPr>
          <w:rFonts w:ascii="Palatino Linotype" w:eastAsia="Lucida Sans Unicode" w:hAnsi="Palatino Linotype"/>
          <w:b/>
          <w:kern w:val="1"/>
          <w:sz w:val="24"/>
          <w:szCs w:val="24"/>
          <w:lang w:eastAsia="hi-IN" w:bidi="hi-IN"/>
        </w:rPr>
        <w:t xml:space="preserve"> </w:t>
      </w:r>
      <w:r w:rsidRPr="00AA5B0C">
        <w:rPr>
          <w:rFonts w:ascii="Palatino Linotype" w:eastAsia="Lucida Sans Unicode" w:hAnsi="Palatino Linotype"/>
          <w:b/>
          <w:kern w:val="1"/>
          <w:sz w:val="24"/>
          <w:szCs w:val="24"/>
          <w:lang w:eastAsia="hi-IN" w:bidi="hi-IN"/>
        </w:rPr>
        <w:t>nyelvi asszociatív memóriafejlesztés</w:t>
      </w:r>
      <w:r>
        <w:rPr>
          <w:rFonts w:ascii="Palatino Linotype" w:eastAsia="Lucida Sans Unicode" w:hAnsi="Palatino Linotype"/>
          <w:kern w:val="1"/>
          <w:sz w:val="24"/>
          <w:szCs w:val="24"/>
          <w:lang w:eastAsia="hi-IN" w:bidi="hi-IN"/>
        </w:rPr>
        <w:t xml:space="preserve"> 4</w:t>
      </w:r>
      <w:r w:rsidRPr="00F44D3F">
        <w:rPr>
          <w:rFonts w:ascii="Palatino Linotype" w:eastAsia="Lucida Sans Unicode" w:hAnsi="Palatino Linotype"/>
          <w:kern w:val="1"/>
          <w:sz w:val="24"/>
          <w:szCs w:val="24"/>
          <w:lang w:eastAsia="hi-IN" w:bidi="hi-IN"/>
        </w:rPr>
        <w:t xml:space="preserve"> alapvető társalgási témakörön keresztül valósul meg.</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w:t>
      </w:r>
      <w:r w:rsidR="006C6E6E">
        <w:rPr>
          <w:rFonts w:ascii="Palatino Linotype" w:hAnsi="Palatino Linotype"/>
          <w:sz w:val="24"/>
          <w:szCs w:val="24"/>
        </w:rPr>
        <w:t>,</w:t>
      </w:r>
      <w:r w:rsidRPr="00F44D3F">
        <w:rPr>
          <w:rFonts w:ascii="Palatino Linotype" w:hAnsi="Palatino Linotype"/>
          <w:sz w:val="24"/>
          <w:szCs w:val="24"/>
        </w:rPr>
        <w:t xml:space="preserve">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D6414" w:rsidRPr="00F44D3F" w:rsidRDefault="004D6414" w:rsidP="002219C5">
      <w:pPr>
        <w:widowControl w:val="0"/>
        <w:suppressAutoHyphens/>
        <w:spacing w:after="0" w:line="240" w:lineRule="auto"/>
        <w:ind w:left="851"/>
        <w:jc w:val="both"/>
        <w:rPr>
          <w:rFonts w:ascii="Palatino Linotype" w:hAnsi="Palatino Linotype"/>
          <w:sz w:val="24"/>
          <w:szCs w:val="24"/>
        </w:rPr>
      </w:pPr>
      <w:r w:rsidRPr="00F44D3F">
        <w:rPr>
          <w:rFonts w:ascii="Palatino Linotype" w:hAnsi="Palatino Linotype"/>
          <w:sz w:val="24"/>
          <w:szCs w:val="24"/>
        </w:rPr>
        <w:t>Az elsajátítandó témakörök:</w:t>
      </w:r>
    </w:p>
    <w:p w:rsidR="004D6414" w:rsidRPr="00F44D3F" w:rsidRDefault="004D6414" w:rsidP="002219C5">
      <w:pPr>
        <w:widowControl w:val="0"/>
        <w:numPr>
          <w:ilvl w:val="0"/>
          <w:numId w:val="8"/>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4D6414" w:rsidRPr="00F44D3F" w:rsidRDefault="004D6414" w:rsidP="002219C5">
      <w:pPr>
        <w:widowControl w:val="0"/>
        <w:numPr>
          <w:ilvl w:val="0"/>
          <w:numId w:val="8"/>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4D6414" w:rsidRPr="00F44D3F" w:rsidRDefault="004D6414" w:rsidP="002219C5">
      <w:pPr>
        <w:widowControl w:val="0"/>
        <w:numPr>
          <w:ilvl w:val="0"/>
          <w:numId w:val="8"/>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4D6414" w:rsidRDefault="004D6414" w:rsidP="002219C5">
      <w:pPr>
        <w:widowControl w:val="0"/>
        <w:numPr>
          <w:ilvl w:val="0"/>
          <w:numId w:val="8"/>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étkezés</w:t>
      </w:r>
      <w:r>
        <w:rPr>
          <w:rFonts w:ascii="Palatino Linotype" w:eastAsia="Lucida Sans Unicode" w:hAnsi="Palatino Linotype"/>
          <w:kern w:val="1"/>
          <w:sz w:val="24"/>
          <w:szCs w:val="24"/>
          <w:lang w:eastAsia="hi-IN" w:bidi="hi-IN"/>
        </w:rPr>
        <w:t>, szállás</w:t>
      </w:r>
    </w:p>
    <w:p w:rsidR="004D6414" w:rsidRPr="00AA5B0C" w:rsidRDefault="004D6414" w:rsidP="001A7F0E">
      <w:pPr>
        <w:widowControl w:val="0"/>
        <w:suppressAutoHyphens/>
        <w:spacing w:after="0" w:line="240" w:lineRule="auto"/>
        <w:ind w:left="851"/>
        <w:jc w:val="both"/>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4D6414" w:rsidRPr="006B7DDC" w:rsidRDefault="004D6414" w:rsidP="002219C5">
      <w:pPr>
        <w:spacing w:after="0" w:line="240" w:lineRule="auto"/>
        <w:ind w:left="851"/>
        <w:jc w:val="both"/>
        <w:rPr>
          <w:rFonts w:ascii="Palatino Linotype" w:hAnsi="Palatino Linotype"/>
          <w:sz w:val="24"/>
          <w:szCs w:val="24"/>
          <w:lang w:eastAsia="hu-HU"/>
        </w:rPr>
      </w:pPr>
    </w:p>
    <w:p w:rsidR="004D6414" w:rsidRPr="006B7DDC" w:rsidRDefault="004D6414" w:rsidP="001A7F0E">
      <w:pPr>
        <w:numPr>
          <w:ilvl w:val="3"/>
          <w:numId w:val="11"/>
        </w:numPr>
        <w:tabs>
          <w:tab w:val="clear" w:pos="1800"/>
          <w:tab w:val="num" w:pos="1701"/>
          <w:tab w:val="right" w:pos="9213"/>
        </w:tabs>
        <w:spacing w:after="0" w:line="240" w:lineRule="auto"/>
        <w:ind w:hanging="877"/>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sidRPr="001A7F0E">
        <w:rPr>
          <w:rFonts w:ascii="Palatino Linotype" w:hAnsi="Palatino Linotype"/>
          <w:b/>
          <w:i/>
          <w:sz w:val="24"/>
          <w:szCs w:val="24"/>
          <w:lang w:eastAsia="hu-HU"/>
        </w:rPr>
        <w:t>2</w:t>
      </w:r>
      <w:r w:rsidRPr="00BA4940">
        <w:rPr>
          <w:rFonts w:ascii="Palatino Linotype" w:hAnsi="Palatino Linotype"/>
          <w:b/>
          <w:i/>
          <w:sz w:val="24"/>
          <w:szCs w:val="24"/>
          <w:lang w:eastAsia="hu-HU"/>
        </w:rPr>
        <w:t>0 óra/20 óra</w:t>
      </w:r>
    </w:p>
    <w:p w:rsidR="004D6414" w:rsidRDefault="004D6414" w:rsidP="001A7F0E">
      <w:pPr>
        <w:spacing w:after="0" w:line="240" w:lineRule="auto"/>
        <w:ind w:left="851"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4D6414" w:rsidRDefault="004D6414" w:rsidP="002219C5">
      <w:pPr>
        <w:spacing w:after="0" w:line="240" w:lineRule="auto"/>
        <w:ind w:left="851"/>
        <w:jc w:val="both"/>
        <w:rPr>
          <w:rFonts w:ascii="Palatino Linotype" w:hAnsi="Palatino Linotype"/>
          <w:sz w:val="24"/>
          <w:szCs w:val="24"/>
          <w:lang w:eastAsia="hu-HU"/>
        </w:rPr>
      </w:pPr>
      <w:r w:rsidRPr="00620FC1">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sidR="006C6E6E">
        <w:rPr>
          <w:rFonts w:ascii="Palatino Linotype" w:hAnsi="Palatino Linotype"/>
          <w:sz w:val="24"/>
          <w:szCs w:val="24"/>
          <w:lang w:eastAsia="hu-HU"/>
        </w:rPr>
        <w:t>,</w:t>
      </w:r>
      <w:r w:rsidRPr="00620FC1">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CA53D4" w:rsidRPr="006B7DDC" w:rsidRDefault="00CA53D4" w:rsidP="002219C5">
      <w:pPr>
        <w:spacing w:after="0" w:line="240" w:lineRule="auto"/>
        <w:ind w:left="851"/>
        <w:jc w:val="both"/>
        <w:rPr>
          <w:rFonts w:ascii="Palatino Linotype" w:hAnsi="Palatino Linotype"/>
          <w:sz w:val="24"/>
          <w:szCs w:val="24"/>
          <w:lang w:eastAsia="hu-HU"/>
        </w:rPr>
      </w:pPr>
    </w:p>
    <w:p w:rsidR="004D6414" w:rsidRPr="00620FC1" w:rsidRDefault="004D6414" w:rsidP="00872795">
      <w:pPr>
        <w:widowControl w:val="0"/>
        <w:numPr>
          <w:ilvl w:val="1"/>
          <w:numId w:val="10"/>
        </w:numPr>
        <w:suppressAutoHyphens/>
        <w:spacing w:after="0" w:line="240" w:lineRule="auto"/>
        <w:rPr>
          <w:rFonts w:ascii="Palatino Linotype" w:hAnsi="Palatino Linotype"/>
          <w:b/>
          <w:i/>
          <w:sz w:val="24"/>
          <w:szCs w:val="24"/>
          <w:lang w:eastAsia="hu-HU"/>
        </w:rPr>
      </w:pPr>
      <w:r w:rsidRPr="00620FC1">
        <w:rPr>
          <w:rFonts w:ascii="Palatino Linotype" w:hAnsi="Palatino Linotype"/>
          <w:b/>
          <w:i/>
          <w:sz w:val="24"/>
          <w:szCs w:val="24"/>
          <w:lang w:eastAsia="hu-HU"/>
        </w:rPr>
        <w:lastRenderedPageBreak/>
        <w:t xml:space="preserve">A képzés javasolt helyszíne </w:t>
      </w:r>
      <w:r>
        <w:rPr>
          <w:rFonts w:ascii="Palatino Linotype" w:hAnsi="Palatino Linotype"/>
          <w:b/>
          <w:i/>
          <w:sz w:val="24"/>
          <w:szCs w:val="24"/>
          <w:lang w:eastAsia="hu-HU"/>
        </w:rPr>
        <w:t>(ajánlás)</w:t>
      </w:r>
    </w:p>
    <w:p w:rsidR="004D6414" w:rsidRPr="008A33EF" w:rsidRDefault="004D6414" w:rsidP="008A33EF">
      <w:pPr>
        <w:widowControl w:val="0"/>
        <w:suppressAutoHyphens/>
        <w:spacing w:after="0" w:line="240" w:lineRule="auto"/>
        <w:ind w:left="426"/>
        <w:jc w:val="both"/>
        <w:rPr>
          <w:rFonts w:ascii="Palatino Linotype" w:hAnsi="Palatino Linotype"/>
          <w:bCs/>
          <w:i/>
          <w:sz w:val="24"/>
          <w:szCs w:val="24"/>
          <w:lang w:eastAsia="hu-HU"/>
        </w:rPr>
      </w:pPr>
      <w:r w:rsidRPr="008A33EF">
        <w:rPr>
          <w:rFonts w:ascii="Palatino Linotype" w:hAnsi="Palatino Linotype"/>
          <w:i/>
          <w:kern w:val="1"/>
          <w:sz w:val="24"/>
          <w:szCs w:val="24"/>
          <w:lang w:eastAsia="hi-IN" w:bidi="hi-IN"/>
        </w:rPr>
        <w:t>Az órák kb. 50%-</w:t>
      </w:r>
      <w:proofErr w:type="gramStart"/>
      <w:r w:rsidRPr="008A33EF">
        <w:rPr>
          <w:rFonts w:ascii="Palatino Linotype" w:hAnsi="Palatino Linotype"/>
          <w:i/>
          <w:kern w:val="1"/>
          <w:sz w:val="24"/>
          <w:szCs w:val="24"/>
          <w:lang w:eastAsia="hi-IN" w:bidi="hi-IN"/>
        </w:rPr>
        <w:t>a</w:t>
      </w:r>
      <w:proofErr w:type="gramEnd"/>
      <w:r w:rsidRPr="008A33EF">
        <w:rPr>
          <w:rFonts w:ascii="Palatino Linotype" w:hAnsi="Palatino Linotype"/>
          <w:i/>
          <w:kern w:val="1"/>
          <w:sz w:val="24"/>
          <w:szCs w:val="24"/>
          <w:lang w:eastAsia="hi-IN" w:bidi="hi-IN"/>
        </w:rPr>
        <w:t xml:space="preserve"> egyszerű tanteremben történjen, másik fele pedig számítógépes tanterem, hiszen az oktatás egy jelentős részben digitális tananyag által támogatott formában zajlik.</w:t>
      </w:r>
    </w:p>
    <w:p w:rsidR="004D6414" w:rsidRPr="008A33EF" w:rsidRDefault="004D6414" w:rsidP="008A33EF">
      <w:pPr>
        <w:spacing w:after="0" w:line="240" w:lineRule="auto"/>
        <w:ind w:left="426"/>
        <w:jc w:val="both"/>
        <w:rPr>
          <w:rFonts w:ascii="Palatino Linotype" w:hAnsi="Palatino Linotype"/>
          <w:b/>
          <w:bCs/>
          <w:i/>
          <w:sz w:val="24"/>
          <w:szCs w:val="24"/>
          <w:lang w:eastAsia="hu-HU"/>
        </w:rPr>
      </w:pPr>
    </w:p>
    <w:p w:rsidR="004D6414" w:rsidRPr="00DE7CA1" w:rsidRDefault="004D6414" w:rsidP="008A33EF">
      <w:pPr>
        <w:widowControl w:val="0"/>
        <w:numPr>
          <w:ilvl w:val="1"/>
          <w:numId w:val="10"/>
        </w:numPr>
        <w:suppressAutoHyphens/>
        <w:spacing w:after="0" w:line="240" w:lineRule="auto"/>
        <w:jc w:val="both"/>
        <w:rPr>
          <w:rFonts w:ascii="Palatino Linotype" w:hAnsi="Palatino Linotype"/>
          <w:b/>
          <w:sz w:val="24"/>
          <w:szCs w:val="24"/>
          <w:lang w:eastAsia="hu-HU"/>
        </w:rPr>
      </w:pPr>
      <w:r w:rsidRPr="00620FC1">
        <w:rPr>
          <w:rFonts w:ascii="Palatino Linotype" w:hAnsi="Palatino Linotype"/>
          <w:b/>
          <w:i/>
          <w:sz w:val="24"/>
          <w:szCs w:val="24"/>
          <w:lang w:eastAsia="hu-HU"/>
        </w:rPr>
        <w:t>A tantárgy elsajátítása során alkalmazható sajátos módszerek, tanulói tevékenységformák</w:t>
      </w:r>
      <w:r>
        <w:rPr>
          <w:rFonts w:ascii="Palatino Linotype" w:hAnsi="Palatino Linotype"/>
          <w:b/>
          <w:i/>
          <w:sz w:val="24"/>
          <w:szCs w:val="24"/>
          <w:lang w:eastAsia="hu-HU"/>
        </w:rPr>
        <w:t xml:space="preserve"> (ajánlás)</w:t>
      </w:r>
    </w:p>
    <w:p w:rsidR="004D6414" w:rsidRPr="008A33EF" w:rsidRDefault="004D6414" w:rsidP="008A33EF">
      <w:pPr>
        <w:widowControl w:val="0"/>
        <w:suppressAutoHyphens/>
        <w:spacing w:after="0" w:line="240" w:lineRule="auto"/>
        <w:ind w:left="426"/>
        <w:jc w:val="both"/>
        <w:rPr>
          <w:rFonts w:ascii="Palatino Linotype" w:hAnsi="Palatino Linotype"/>
          <w:bCs/>
          <w:i/>
          <w:sz w:val="24"/>
          <w:szCs w:val="24"/>
          <w:lang w:eastAsia="hu-HU"/>
        </w:rPr>
      </w:pPr>
      <w:r w:rsidRPr="008A33EF">
        <w:rPr>
          <w:rFonts w:ascii="Palatino Linotype" w:hAnsi="Palatino Linotype"/>
          <w:bCs/>
          <w:i/>
          <w:sz w:val="24"/>
          <w:szCs w:val="24"/>
          <w:lang w:eastAsia="hu-HU"/>
        </w:rPr>
        <w:t>A tananyag kb. fele digitális tartalmú oktatási anyag, így speciálisak mind a módszerek, mind pedig a tanulói tevékenységformák.</w:t>
      </w:r>
    </w:p>
    <w:p w:rsidR="004D6414" w:rsidRPr="00FE2313" w:rsidRDefault="004D6414" w:rsidP="004D6414">
      <w:pPr>
        <w:widowControl w:val="0"/>
        <w:suppressAutoHyphens/>
        <w:spacing w:after="0" w:line="240" w:lineRule="auto"/>
        <w:rPr>
          <w:rFonts w:ascii="Palatino Linotype" w:hAnsi="Palatino Linotype"/>
          <w:bCs/>
          <w:sz w:val="24"/>
          <w:szCs w:val="24"/>
          <w:lang w:eastAsia="hu-HU"/>
        </w:rPr>
      </w:pPr>
    </w:p>
    <w:p w:rsidR="00355644" w:rsidRPr="006B7DDC" w:rsidRDefault="002219C5" w:rsidP="008A33EF">
      <w:pPr>
        <w:widowControl w:val="0"/>
        <w:suppressAutoHyphens/>
        <w:spacing w:after="0" w:line="240" w:lineRule="auto"/>
        <w:ind w:left="567"/>
        <w:jc w:val="both"/>
        <w:rPr>
          <w:rFonts w:ascii="Palatino Linotype" w:hAnsi="Palatino Linotype"/>
          <w:b/>
          <w:bCs/>
          <w:i/>
          <w:sz w:val="24"/>
          <w:szCs w:val="24"/>
          <w:lang w:eastAsia="hu-HU"/>
        </w:rPr>
      </w:pPr>
      <w:r w:rsidRPr="001A7F0E">
        <w:rPr>
          <w:rFonts w:ascii="Palatino Linotype" w:hAnsi="Palatino Linotype"/>
          <w:b/>
          <w:bCs/>
          <w:vanish/>
          <w:sz w:val="24"/>
          <w:szCs w:val="24"/>
          <w:lang w:eastAsia="hu-HU"/>
        </w:rPr>
        <w:t>3.5.1</w:t>
      </w:r>
      <w:r w:rsidR="003402D7">
        <w:rPr>
          <w:rFonts w:ascii="Palatino Linotype" w:hAnsi="Palatino Linotype"/>
          <w:b/>
          <w:bCs/>
          <w:i/>
          <w:vanish/>
          <w:sz w:val="24"/>
          <w:szCs w:val="24"/>
          <w:lang w:eastAsia="hu-HU"/>
        </w:rPr>
        <w:t>.</w:t>
      </w:r>
      <w:r w:rsidR="00355644">
        <w:rPr>
          <w:rFonts w:ascii="Palatino Linotype" w:hAnsi="Palatino Linotype"/>
          <w:b/>
          <w:bCs/>
          <w:i/>
          <w:vanish/>
          <w:sz w:val="24"/>
          <w:szCs w:val="24"/>
          <w:lang w:eastAsia="hu-HU"/>
        </w:rPr>
        <w:tab/>
      </w:r>
      <w:r w:rsidR="00355644" w:rsidRPr="00355644">
        <w:rPr>
          <w:rFonts w:ascii="Palatino Linotype" w:hAnsi="Palatino Linotype"/>
          <w:b/>
          <w:bCs/>
          <w:i/>
          <w:sz w:val="24"/>
          <w:szCs w:val="24"/>
          <w:lang w:eastAsia="hu-HU"/>
        </w:rPr>
        <w:t xml:space="preserve"> </w:t>
      </w:r>
      <w:r w:rsidR="00355644" w:rsidRPr="006B7DDC">
        <w:rPr>
          <w:rFonts w:ascii="Palatino Linotype" w:hAnsi="Palatino Linotype"/>
          <w:b/>
          <w:bCs/>
          <w:i/>
          <w:sz w:val="24"/>
          <w:szCs w:val="24"/>
          <w:lang w:eastAsia="hu-HU"/>
        </w:rPr>
        <w:t>A tantárgy elsajátítása során alkalmazható saját</w:t>
      </w:r>
      <w:r w:rsidR="00355644">
        <w:rPr>
          <w:rFonts w:ascii="Palatino Linotype" w:hAnsi="Palatino Linotype"/>
          <w:b/>
          <w:bCs/>
          <w:i/>
          <w:sz w:val="24"/>
          <w:szCs w:val="24"/>
          <w:lang w:eastAsia="hu-HU"/>
        </w:rPr>
        <w:t xml:space="preserve">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355644" w:rsidRPr="008B7D14" w:rsidTr="00462F8E">
        <w:trPr>
          <w:jc w:val="center"/>
        </w:trPr>
        <w:tc>
          <w:tcPr>
            <w:tcW w:w="994" w:type="dxa"/>
            <w:vMerge w:val="restart"/>
            <w:vAlign w:val="center"/>
          </w:tcPr>
          <w:p w:rsidR="00355644" w:rsidRPr="008B7D14" w:rsidRDefault="00355644" w:rsidP="00462F8E">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355644" w:rsidRDefault="00355644" w:rsidP="00462F8E">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355644" w:rsidRPr="008B7D14" w:rsidRDefault="00355644" w:rsidP="00462F8E">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355644" w:rsidRPr="008B7D14" w:rsidRDefault="00355644" w:rsidP="00462F8E">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355644" w:rsidRPr="008B7D14" w:rsidRDefault="00355644" w:rsidP="00462F8E">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355644" w:rsidRPr="008B7D14" w:rsidTr="00462F8E">
        <w:trPr>
          <w:jc w:val="center"/>
        </w:trPr>
        <w:tc>
          <w:tcPr>
            <w:tcW w:w="994" w:type="dxa"/>
            <w:vMerge/>
            <w:vAlign w:val="center"/>
          </w:tcPr>
          <w:p w:rsidR="00355644" w:rsidRPr="008B7D14" w:rsidRDefault="00355644" w:rsidP="00462F8E">
            <w:pPr>
              <w:spacing w:after="0" w:line="240" w:lineRule="auto"/>
              <w:jc w:val="center"/>
              <w:rPr>
                <w:rFonts w:ascii="Palatino Linotype" w:hAnsi="Palatino Linotype"/>
                <w:b/>
                <w:sz w:val="20"/>
                <w:szCs w:val="20"/>
              </w:rPr>
            </w:pPr>
          </w:p>
        </w:tc>
        <w:tc>
          <w:tcPr>
            <w:tcW w:w="2800" w:type="dxa"/>
            <w:vMerge/>
            <w:vAlign w:val="center"/>
          </w:tcPr>
          <w:p w:rsidR="00355644" w:rsidRPr="008B7D14" w:rsidRDefault="00355644" w:rsidP="00462F8E">
            <w:pPr>
              <w:spacing w:after="0" w:line="240" w:lineRule="auto"/>
              <w:rPr>
                <w:rFonts w:ascii="Palatino Linotype" w:hAnsi="Palatino Linotype"/>
                <w:b/>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355644" w:rsidRPr="008B7D14" w:rsidRDefault="00355644" w:rsidP="00462F8E">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355644" w:rsidRPr="008B7D14" w:rsidRDefault="00355644" w:rsidP="00462F8E">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355644" w:rsidRPr="008B7D14" w:rsidRDefault="00355644" w:rsidP="00462F8E">
            <w:pPr>
              <w:spacing w:after="0" w:line="240" w:lineRule="auto"/>
              <w:jc w:val="center"/>
              <w:rPr>
                <w:rFonts w:ascii="Palatino Linotype" w:hAnsi="Palatino Linotype"/>
                <w:b/>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355644" w:rsidRPr="008B7D14" w:rsidRDefault="00355644" w:rsidP="00462F8E">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2</w:t>
            </w:r>
            <w:r w:rsidRPr="008B7D14">
              <w:rPr>
                <w:rFonts w:ascii="Palatino Linotype" w:hAnsi="Palatino Linotype"/>
                <w:sz w:val="20"/>
                <w:szCs w:val="20"/>
              </w:rPr>
              <w:t>.</w:t>
            </w:r>
          </w:p>
        </w:tc>
        <w:tc>
          <w:tcPr>
            <w:tcW w:w="2800" w:type="dxa"/>
            <w:vAlign w:val="center"/>
          </w:tcPr>
          <w:p w:rsidR="00355644" w:rsidRPr="008B7D14" w:rsidRDefault="00355644" w:rsidP="00462F8E">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3</w:t>
            </w:r>
            <w:r w:rsidRPr="008B7D14">
              <w:rPr>
                <w:rFonts w:ascii="Palatino Linotype" w:hAnsi="Palatino Linotype"/>
                <w:sz w:val="20"/>
                <w:szCs w:val="20"/>
              </w:rPr>
              <w:t>.</w:t>
            </w:r>
          </w:p>
        </w:tc>
        <w:tc>
          <w:tcPr>
            <w:tcW w:w="2800" w:type="dxa"/>
            <w:vAlign w:val="center"/>
          </w:tcPr>
          <w:p w:rsidR="00355644" w:rsidRPr="008B7D14" w:rsidRDefault="00355644" w:rsidP="00462F8E">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4</w:t>
            </w:r>
            <w:r w:rsidRPr="008B7D14">
              <w:rPr>
                <w:rFonts w:ascii="Palatino Linotype" w:hAnsi="Palatino Linotype"/>
                <w:sz w:val="20"/>
                <w:szCs w:val="20"/>
              </w:rPr>
              <w:t>.</w:t>
            </w:r>
          </w:p>
        </w:tc>
        <w:tc>
          <w:tcPr>
            <w:tcW w:w="2800" w:type="dxa"/>
            <w:vAlign w:val="center"/>
          </w:tcPr>
          <w:p w:rsidR="00355644" w:rsidRPr="008B7D14" w:rsidRDefault="00355644" w:rsidP="00462F8E">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5</w:t>
            </w:r>
            <w:r w:rsidRPr="008B7D14">
              <w:rPr>
                <w:rFonts w:ascii="Palatino Linotype" w:hAnsi="Palatino Linotype"/>
                <w:sz w:val="20"/>
                <w:szCs w:val="20"/>
              </w:rPr>
              <w:t>.</w:t>
            </w:r>
          </w:p>
        </w:tc>
        <w:tc>
          <w:tcPr>
            <w:tcW w:w="2800" w:type="dxa"/>
            <w:vAlign w:val="center"/>
          </w:tcPr>
          <w:p w:rsidR="00355644" w:rsidRPr="008B7D14" w:rsidRDefault="00355644" w:rsidP="00462F8E">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6</w:t>
            </w:r>
            <w:r w:rsidRPr="008B7D14">
              <w:rPr>
                <w:rFonts w:ascii="Palatino Linotype" w:hAnsi="Palatino Linotype"/>
                <w:sz w:val="20"/>
                <w:szCs w:val="20"/>
              </w:rPr>
              <w:t>.</w:t>
            </w:r>
          </w:p>
        </w:tc>
        <w:tc>
          <w:tcPr>
            <w:tcW w:w="2800" w:type="dxa"/>
            <w:vAlign w:val="center"/>
          </w:tcPr>
          <w:p w:rsidR="00355644" w:rsidRPr="008B7D14" w:rsidRDefault="00355644" w:rsidP="00462F8E">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r w:rsidR="00355644" w:rsidRPr="008B7D14" w:rsidTr="00462F8E">
        <w:trPr>
          <w:jc w:val="center"/>
        </w:trPr>
        <w:tc>
          <w:tcPr>
            <w:tcW w:w="994" w:type="dxa"/>
            <w:vAlign w:val="center"/>
          </w:tcPr>
          <w:p w:rsidR="00355644" w:rsidRPr="008B7D14" w:rsidRDefault="00355644" w:rsidP="00462F8E">
            <w:pPr>
              <w:spacing w:after="0" w:line="240" w:lineRule="auto"/>
              <w:jc w:val="center"/>
              <w:rPr>
                <w:rFonts w:ascii="Palatino Linotype" w:hAnsi="Palatino Linotype"/>
                <w:sz w:val="20"/>
                <w:szCs w:val="20"/>
              </w:rPr>
            </w:pPr>
            <w:r w:rsidRPr="008B7D14">
              <w:rPr>
                <w:rFonts w:ascii="Palatino Linotype" w:hAnsi="Palatino Linotype"/>
                <w:sz w:val="20"/>
                <w:szCs w:val="20"/>
              </w:rPr>
              <w:t>1.</w:t>
            </w:r>
            <w:r>
              <w:rPr>
                <w:rFonts w:ascii="Palatino Linotype" w:hAnsi="Palatino Linotype"/>
                <w:sz w:val="20"/>
                <w:szCs w:val="20"/>
              </w:rPr>
              <w:t>7</w:t>
            </w:r>
            <w:r w:rsidRPr="008B7D14">
              <w:rPr>
                <w:rFonts w:ascii="Palatino Linotype" w:hAnsi="Palatino Linotype"/>
                <w:sz w:val="20"/>
                <w:szCs w:val="20"/>
              </w:rPr>
              <w:t>.</w:t>
            </w:r>
          </w:p>
        </w:tc>
        <w:tc>
          <w:tcPr>
            <w:tcW w:w="2800" w:type="dxa"/>
            <w:vAlign w:val="center"/>
          </w:tcPr>
          <w:p w:rsidR="00355644" w:rsidRPr="00DE4860" w:rsidRDefault="00355644" w:rsidP="00462F8E">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945" w:type="dxa"/>
            <w:vAlign w:val="center"/>
          </w:tcPr>
          <w:p w:rsidR="00355644" w:rsidRPr="008B7D14" w:rsidRDefault="00355644" w:rsidP="00462F8E">
            <w:pPr>
              <w:spacing w:after="0" w:line="240" w:lineRule="auto"/>
              <w:jc w:val="center"/>
              <w:rPr>
                <w:rFonts w:ascii="Palatino Linotype" w:hAnsi="Palatino Linotype"/>
                <w:sz w:val="20"/>
                <w:szCs w:val="20"/>
              </w:rPr>
            </w:pPr>
          </w:p>
        </w:tc>
        <w:tc>
          <w:tcPr>
            <w:tcW w:w="2659" w:type="dxa"/>
            <w:vAlign w:val="center"/>
          </w:tcPr>
          <w:p w:rsidR="00355644" w:rsidRPr="008B7D14" w:rsidRDefault="00355644" w:rsidP="00462F8E">
            <w:pPr>
              <w:spacing w:after="0" w:line="240" w:lineRule="auto"/>
              <w:jc w:val="center"/>
              <w:rPr>
                <w:rFonts w:ascii="Palatino Linotype" w:hAnsi="Palatino Linotype"/>
                <w:sz w:val="20"/>
                <w:szCs w:val="20"/>
              </w:rPr>
            </w:pPr>
          </w:p>
        </w:tc>
      </w:tr>
    </w:tbl>
    <w:p w:rsidR="00355644" w:rsidRDefault="00355644" w:rsidP="00355644">
      <w:pPr>
        <w:widowControl w:val="0"/>
        <w:suppressAutoHyphens/>
        <w:spacing w:after="0" w:line="240" w:lineRule="auto"/>
        <w:ind w:left="851"/>
        <w:rPr>
          <w:rFonts w:ascii="Palatino Linotype" w:hAnsi="Palatino Linotype"/>
          <w:b/>
          <w:bCs/>
          <w:i/>
          <w:vanish/>
          <w:sz w:val="24"/>
          <w:szCs w:val="24"/>
          <w:lang w:eastAsia="hu-HU"/>
        </w:rPr>
      </w:pPr>
    </w:p>
    <w:p w:rsidR="004D6414" w:rsidRPr="00355644" w:rsidRDefault="00355644" w:rsidP="008A33EF">
      <w:pPr>
        <w:widowControl w:val="0"/>
        <w:suppressAutoHyphens/>
        <w:spacing w:after="0" w:line="240" w:lineRule="auto"/>
        <w:ind w:left="851"/>
        <w:jc w:val="both"/>
        <w:rPr>
          <w:rFonts w:ascii="Palatino Linotype" w:hAnsi="Palatino Linotype"/>
          <w:b/>
          <w:bCs/>
          <w:vanish/>
          <w:sz w:val="24"/>
          <w:szCs w:val="24"/>
          <w:lang w:eastAsia="hu-HU"/>
        </w:rPr>
      </w:pPr>
      <w:r w:rsidRPr="00355644">
        <w:rPr>
          <w:rFonts w:ascii="Palatino Linotype" w:hAnsi="Palatino Linotype"/>
          <w:b/>
          <w:bCs/>
          <w:vanish/>
          <w:sz w:val="24"/>
          <w:szCs w:val="24"/>
          <w:lang w:eastAsia="hu-HU"/>
        </w:rPr>
        <w:t>3.5.2.</w:t>
      </w:r>
      <w:r w:rsidRPr="00355644">
        <w:rPr>
          <w:rFonts w:ascii="Palatino Linotype" w:hAnsi="Palatino Linotype"/>
          <w:b/>
          <w:bCs/>
          <w:vanish/>
          <w:sz w:val="24"/>
          <w:szCs w:val="24"/>
          <w:lang w:eastAsia="hu-HU"/>
        </w:rPr>
        <w:tab/>
      </w:r>
      <w:r w:rsidR="004D6414" w:rsidRPr="006B7DDC">
        <w:rPr>
          <w:rFonts w:ascii="Palatino Linotype" w:hAnsi="Palatino Linotype"/>
          <w:b/>
          <w:bCs/>
          <w:i/>
          <w:sz w:val="24"/>
          <w:szCs w:val="24"/>
          <w:lang w:eastAsia="hu-HU"/>
        </w:rPr>
        <w:t xml:space="preserve">A tantárgy elsajátítása során alkalmazható tanulói </w:t>
      </w:r>
      <w:r w:rsidR="004D6414">
        <w:rPr>
          <w:rFonts w:ascii="Palatino Linotype" w:hAnsi="Palatino Linotype"/>
          <w:b/>
          <w:bCs/>
          <w:i/>
          <w:sz w:val="24"/>
          <w:szCs w:val="24"/>
          <w:lang w:eastAsia="hu-HU"/>
        </w:rPr>
        <w:t>t</w:t>
      </w:r>
      <w:r w:rsidR="004D6414" w:rsidRPr="006B7DDC">
        <w:rPr>
          <w:rFonts w:ascii="Palatino Linotype" w:hAnsi="Palatino Linotype"/>
          <w:b/>
          <w:bCs/>
          <w:i/>
          <w:sz w:val="24"/>
          <w:szCs w:val="24"/>
          <w:lang w:eastAsia="hu-HU"/>
        </w:rPr>
        <w:t>evékenységformák</w:t>
      </w:r>
      <w:r w:rsidR="004D6414">
        <w:rPr>
          <w:rFonts w:ascii="Palatino Linotype" w:hAnsi="Palatino Linotype"/>
          <w:b/>
          <w:bCs/>
          <w:i/>
          <w:sz w:val="24"/>
          <w:szCs w:val="24"/>
          <w:lang w:eastAsia="hu-HU"/>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D6414" w:rsidRPr="00FE5532">
        <w:trPr>
          <w:cantSplit/>
          <w:trHeight w:val="921"/>
          <w:jc w:val="center"/>
        </w:trPr>
        <w:tc>
          <w:tcPr>
            <w:tcW w:w="828" w:type="dxa"/>
            <w:vMerge w:val="restart"/>
            <w:vAlign w:val="center"/>
          </w:tcPr>
          <w:p w:rsidR="004D6414" w:rsidRPr="00FE5532" w:rsidRDefault="004D6414" w:rsidP="00872795">
            <w:pPr>
              <w:spacing w:after="0" w:line="240" w:lineRule="auto"/>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4D6414" w:rsidRPr="00FE5532" w:rsidRDefault="004D6414" w:rsidP="0087279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4D6414" w:rsidRDefault="004D6414" w:rsidP="00872795">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4D6414" w:rsidRDefault="004D6414" w:rsidP="00872795">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4D6414" w:rsidRPr="00FE5532" w:rsidRDefault="004D6414" w:rsidP="0087279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4D6414" w:rsidRPr="00FE5532">
        <w:trPr>
          <w:cantSplit/>
          <w:trHeight w:val="1076"/>
          <w:jc w:val="center"/>
        </w:trPr>
        <w:tc>
          <w:tcPr>
            <w:tcW w:w="828" w:type="dxa"/>
            <w:vMerge/>
            <w:vAlign w:val="center"/>
          </w:tcPr>
          <w:p w:rsidR="004D6414" w:rsidRPr="00FE5532" w:rsidRDefault="004D6414" w:rsidP="00872795">
            <w:pPr>
              <w:spacing w:after="0" w:line="240" w:lineRule="auto"/>
              <w:jc w:val="center"/>
              <w:rPr>
                <w:rFonts w:ascii="Palatino Linotype" w:hAnsi="Palatino Linotype"/>
                <w:b/>
                <w:sz w:val="20"/>
                <w:szCs w:val="20"/>
              </w:rPr>
            </w:pPr>
          </w:p>
        </w:tc>
        <w:tc>
          <w:tcPr>
            <w:tcW w:w="3621" w:type="dxa"/>
            <w:vMerge/>
            <w:vAlign w:val="center"/>
          </w:tcPr>
          <w:p w:rsidR="004D6414" w:rsidRPr="00FE5532" w:rsidRDefault="004D6414" w:rsidP="00872795">
            <w:pPr>
              <w:spacing w:after="0" w:line="240" w:lineRule="auto"/>
              <w:rPr>
                <w:rFonts w:ascii="Palatino Linotype" w:hAnsi="Palatino Linotype"/>
                <w:b/>
                <w:sz w:val="20"/>
                <w:szCs w:val="20"/>
              </w:rPr>
            </w:pPr>
          </w:p>
        </w:tc>
        <w:tc>
          <w:tcPr>
            <w:tcW w:w="809" w:type="dxa"/>
            <w:textDirection w:val="btLr"/>
            <w:vAlign w:val="center"/>
          </w:tcPr>
          <w:p w:rsidR="004D6414" w:rsidRPr="00FE5532" w:rsidRDefault="004D6414" w:rsidP="0087279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4D6414" w:rsidRDefault="004D6414" w:rsidP="0087279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4D6414" w:rsidRPr="00FE5532" w:rsidRDefault="004D6414" w:rsidP="0087279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4D6414" w:rsidRDefault="004D6414" w:rsidP="0087279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4D6414" w:rsidRPr="00FE5532" w:rsidRDefault="004D6414" w:rsidP="00872795">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4D6414" w:rsidRPr="00FE5532" w:rsidRDefault="004D6414" w:rsidP="00872795">
            <w:pPr>
              <w:spacing w:after="0" w:line="240" w:lineRule="auto"/>
              <w:jc w:val="center"/>
              <w:rPr>
                <w:rFonts w:ascii="Palatino Linotype" w:hAnsi="Palatino Linotype"/>
                <w:b/>
                <w:sz w:val="20"/>
                <w:szCs w:val="20"/>
              </w:rPr>
            </w:pPr>
          </w:p>
        </w:tc>
      </w:tr>
      <w:tr w:rsidR="004D6414" w:rsidRPr="00FE5532">
        <w:trPr>
          <w:jc w:val="center"/>
        </w:trPr>
        <w:tc>
          <w:tcPr>
            <w:tcW w:w="828" w:type="dxa"/>
            <w:shd w:val="clear" w:color="auto" w:fill="D9D9D9"/>
            <w:vAlign w:val="center"/>
          </w:tcPr>
          <w:p w:rsidR="004D6414" w:rsidRPr="008B7D14" w:rsidRDefault="004D6414" w:rsidP="00872795">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4D6414" w:rsidRPr="008B7D14" w:rsidRDefault="004D6414" w:rsidP="00872795">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shd w:val="clear" w:color="auto" w:fill="D9D9D9"/>
            <w:vAlign w:val="center"/>
          </w:tcPr>
          <w:p w:rsidR="004D6414" w:rsidRPr="008B7D14" w:rsidRDefault="004D6414" w:rsidP="00872795">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4D6414" w:rsidRPr="008B7D14" w:rsidRDefault="004D6414" w:rsidP="00872795">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lastRenderedPageBreak/>
              <w:t>2.2.</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shd w:val="clear" w:color="auto" w:fill="D9D9D9"/>
            <w:vAlign w:val="center"/>
          </w:tcPr>
          <w:p w:rsidR="004D6414" w:rsidRPr="008B7D14" w:rsidRDefault="004D6414" w:rsidP="00872795">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4D6414" w:rsidRPr="008B7D14" w:rsidRDefault="004D6414" w:rsidP="00872795">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4D6414" w:rsidRPr="00FE5532" w:rsidRDefault="004D6414" w:rsidP="00872795">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trHeight w:val="499"/>
          <w:jc w:val="center"/>
        </w:trPr>
        <w:tc>
          <w:tcPr>
            <w:tcW w:w="828" w:type="dxa"/>
            <w:shd w:val="clear" w:color="auto" w:fill="D9D9D9"/>
            <w:vAlign w:val="center"/>
          </w:tcPr>
          <w:p w:rsidR="004D6414" w:rsidRPr="008B7D14" w:rsidRDefault="004D6414" w:rsidP="00872795">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4D6414" w:rsidRPr="008B7D14" w:rsidRDefault="004D6414" w:rsidP="00872795">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c>
          <w:tcPr>
            <w:tcW w:w="2190" w:type="dxa"/>
            <w:shd w:val="clear" w:color="auto" w:fill="D9D9D9"/>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r w:rsidR="004D6414" w:rsidRPr="00FE5532">
        <w:trPr>
          <w:jc w:val="center"/>
        </w:trPr>
        <w:tc>
          <w:tcPr>
            <w:tcW w:w="828" w:type="dxa"/>
            <w:vAlign w:val="center"/>
          </w:tcPr>
          <w:p w:rsidR="004D6414" w:rsidRPr="00FE5532" w:rsidRDefault="004D6414" w:rsidP="00872795">
            <w:pPr>
              <w:spacing w:after="0" w:line="240" w:lineRule="auto"/>
              <w:jc w:val="center"/>
              <w:rPr>
                <w:rFonts w:ascii="Palatino Linotype" w:hAnsi="Palatino Linotype"/>
                <w:sz w:val="20"/>
                <w:szCs w:val="20"/>
              </w:rPr>
            </w:pPr>
            <w:r w:rsidRPr="00FE5532">
              <w:rPr>
                <w:rFonts w:ascii="Palatino Linotype" w:hAnsi="Palatino Linotype"/>
                <w:sz w:val="20"/>
                <w:szCs w:val="20"/>
              </w:rPr>
              <w:t>4.</w:t>
            </w:r>
            <w:r w:rsidR="00BA4940">
              <w:rPr>
                <w:rFonts w:ascii="Palatino Linotype" w:hAnsi="Palatino Linotype"/>
                <w:sz w:val="20"/>
                <w:szCs w:val="20"/>
              </w:rPr>
              <w:t>2</w:t>
            </w:r>
            <w:r w:rsidRPr="00FE5532">
              <w:rPr>
                <w:rFonts w:ascii="Palatino Linotype" w:hAnsi="Palatino Linotype"/>
                <w:sz w:val="20"/>
                <w:szCs w:val="20"/>
              </w:rPr>
              <w:t>.</w:t>
            </w:r>
          </w:p>
        </w:tc>
        <w:tc>
          <w:tcPr>
            <w:tcW w:w="3621" w:type="dxa"/>
            <w:vAlign w:val="center"/>
          </w:tcPr>
          <w:p w:rsidR="004D6414" w:rsidRPr="00FE5532" w:rsidRDefault="004D6414" w:rsidP="00872795">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98" w:type="dxa"/>
            <w:vAlign w:val="center"/>
          </w:tcPr>
          <w:p w:rsidR="004D6414" w:rsidRPr="00FE5532" w:rsidRDefault="004D6414" w:rsidP="00872795">
            <w:pPr>
              <w:spacing w:after="0" w:line="240" w:lineRule="auto"/>
              <w:jc w:val="center"/>
              <w:rPr>
                <w:rFonts w:ascii="Palatino Linotype" w:hAnsi="Palatino Linotype"/>
                <w:sz w:val="20"/>
                <w:szCs w:val="20"/>
              </w:rPr>
            </w:pPr>
          </w:p>
        </w:tc>
        <w:tc>
          <w:tcPr>
            <w:tcW w:w="763" w:type="dxa"/>
            <w:vAlign w:val="center"/>
          </w:tcPr>
          <w:p w:rsidR="004D6414" w:rsidRPr="00FE5532" w:rsidRDefault="004D6414" w:rsidP="0087279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4D6414" w:rsidRPr="00FE5532" w:rsidRDefault="004D6414" w:rsidP="00872795">
            <w:pPr>
              <w:spacing w:after="0" w:line="240" w:lineRule="auto"/>
              <w:jc w:val="center"/>
              <w:rPr>
                <w:rFonts w:ascii="Palatino Linotype" w:hAnsi="Palatino Linotype"/>
                <w:sz w:val="20"/>
                <w:szCs w:val="20"/>
              </w:rPr>
            </w:pPr>
          </w:p>
        </w:tc>
      </w:tr>
    </w:tbl>
    <w:p w:rsidR="004D6414" w:rsidRDefault="004D6414" w:rsidP="004D6414">
      <w:pPr>
        <w:spacing w:after="0" w:line="240" w:lineRule="auto"/>
        <w:jc w:val="both"/>
        <w:rPr>
          <w:rFonts w:ascii="Palatino Linotype" w:hAnsi="Palatino Linotype"/>
          <w:iCs/>
          <w:sz w:val="24"/>
          <w:szCs w:val="24"/>
          <w:lang w:eastAsia="hu-HU"/>
        </w:rPr>
      </w:pPr>
    </w:p>
    <w:p w:rsidR="004D6414" w:rsidRPr="006B7DDC" w:rsidRDefault="004D6414" w:rsidP="001A7F0E">
      <w:pPr>
        <w:widowControl w:val="0"/>
        <w:numPr>
          <w:ilvl w:val="1"/>
          <w:numId w:val="13"/>
        </w:numPr>
        <w:suppressAutoHyphens/>
        <w:spacing w:after="0" w:line="240" w:lineRule="auto"/>
        <w:ind w:left="896" w:hanging="539"/>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4D6414" w:rsidRPr="001A7F0E" w:rsidRDefault="004D6414" w:rsidP="003202E3">
      <w:pPr>
        <w:widowControl w:val="0"/>
        <w:suppressAutoHyphens/>
        <w:spacing w:after="0" w:line="240" w:lineRule="auto"/>
        <w:ind w:left="360"/>
        <w:jc w:val="both"/>
        <w:rPr>
          <w:rFonts w:ascii="Palatino Linotype" w:hAnsi="Palatino Linotype"/>
          <w:b/>
          <w:bCs/>
          <w:sz w:val="24"/>
          <w:szCs w:val="24"/>
          <w:lang w:eastAsia="hu-HU"/>
        </w:rPr>
      </w:pPr>
      <w:r w:rsidRPr="001A7F0E">
        <w:rPr>
          <w:rFonts w:ascii="Palatino Linotype" w:hAnsi="Palatino Linotype"/>
          <w:bCs/>
          <w:sz w:val="24"/>
          <w:szCs w:val="24"/>
        </w:rPr>
        <w:t>A nemzeti köznevelésről szóló 2011. évi CXC. törvény 54. § (2) a) pontja szerinti értékeléssel.</w:t>
      </w:r>
    </w:p>
    <w:p w:rsidR="00135F09" w:rsidRPr="000804D1" w:rsidRDefault="00E531DB" w:rsidP="00135F09">
      <w:pPr>
        <w:widowControl w:val="0"/>
        <w:suppressAutoHyphens/>
        <w:spacing w:after="0" w:line="240" w:lineRule="auto"/>
        <w:jc w:val="center"/>
        <w:rPr>
          <w:rFonts w:ascii="Palatino Linotype" w:hAnsi="Palatino Linotype" w:cs="TimesNewRomanPSMT"/>
          <w:sz w:val="44"/>
          <w:szCs w:val="44"/>
          <w:lang w:bidi="hi-IN"/>
        </w:rPr>
      </w:pPr>
      <w:r w:rsidRPr="000804D1">
        <w:rPr>
          <w:rFonts w:ascii="Palatino Linotype" w:hAnsi="Palatino Linotype" w:cs="TimesNewRomanPSMT"/>
          <w:sz w:val="24"/>
          <w:szCs w:val="24"/>
          <w:lang w:bidi="hi-IN"/>
        </w:rPr>
        <w:br w:type="page"/>
      </w:r>
    </w:p>
    <w:p w:rsidR="00135F09" w:rsidRPr="000804D1" w:rsidRDefault="00135F09" w:rsidP="00135F09">
      <w:pPr>
        <w:widowControl w:val="0"/>
        <w:suppressAutoHyphens/>
        <w:spacing w:after="0" w:line="240" w:lineRule="auto"/>
        <w:jc w:val="center"/>
        <w:rPr>
          <w:rFonts w:ascii="Palatino Linotype" w:hAnsi="Palatino Linotype" w:cs="TimesNewRomanPSMT"/>
          <w:sz w:val="44"/>
          <w:szCs w:val="44"/>
          <w:lang w:bidi="hi-IN"/>
        </w:rPr>
      </w:pPr>
    </w:p>
    <w:p w:rsidR="00135F09" w:rsidRPr="000804D1" w:rsidRDefault="00135F09" w:rsidP="00135F09">
      <w:pPr>
        <w:widowControl w:val="0"/>
        <w:suppressAutoHyphens/>
        <w:spacing w:after="0" w:line="240" w:lineRule="auto"/>
        <w:jc w:val="center"/>
        <w:rPr>
          <w:rFonts w:ascii="Palatino Linotype" w:hAnsi="Palatino Linotype" w:cs="TimesNewRomanPSMT"/>
          <w:sz w:val="44"/>
          <w:szCs w:val="44"/>
          <w:lang w:bidi="hi-IN"/>
        </w:rPr>
      </w:pPr>
    </w:p>
    <w:p w:rsidR="00135F09" w:rsidRPr="000804D1" w:rsidRDefault="00135F09" w:rsidP="00135F09">
      <w:pPr>
        <w:widowControl w:val="0"/>
        <w:suppressAutoHyphens/>
        <w:spacing w:after="0" w:line="240" w:lineRule="auto"/>
        <w:jc w:val="center"/>
        <w:rPr>
          <w:rFonts w:ascii="Palatino Linotype" w:hAnsi="Palatino Linotype" w:cs="TimesNewRomanPSMT"/>
          <w:sz w:val="44"/>
          <w:szCs w:val="44"/>
          <w:lang w:bidi="hi-IN"/>
        </w:rPr>
      </w:pPr>
    </w:p>
    <w:p w:rsidR="00135F09" w:rsidRPr="000804D1" w:rsidRDefault="00135F09" w:rsidP="00135F09">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A</w:t>
      </w:r>
    </w:p>
    <w:p w:rsidR="00135F09" w:rsidRPr="000804D1" w:rsidRDefault="00135F09" w:rsidP="00135F09">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rPr>
        <w:t>10163-12</w:t>
      </w:r>
      <w:r w:rsidRPr="000804D1">
        <w:rPr>
          <w:rFonts w:ascii="Palatino Linotype" w:hAnsi="Palatino Linotype"/>
          <w:b/>
          <w:sz w:val="44"/>
          <w:szCs w:val="44"/>
          <w:lang w:eastAsia="hu-HU"/>
        </w:rPr>
        <w:t xml:space="preserve"> azonosító számú</w:t>
      </w:r>
    </w:p>
    <w:p w:rsidR="00135F09" w:rsidRPr="000804D1" w:rsidRDefault="00135F09" w:rsidP="00135F09">
      <w:pPr>
        <w:widowControl w:val="0"/>
        <w:suppressAutoHyphens/>
        <w:spacing w:after="0" w:line="240" w:lineRule="auto"/>
        <w:jc w:val="center"/>
        <w:rPr>
          <w:rFonts w:ascii="Palatino Linotype" w:hAnsi="Palatino Linotype"/>
          <w:sz w:val="44"/>
          <w:szCs w:val="44"/>
          <w:lang w:eastAsia="hu-HU"/>
        </w:rPr>
      </w:pPr>
    </w:p>
    <w:p w:rsidR="00135F09" w:rsidRPr="000804D1" w:rsidRDefault="00135F09" w:rsidP="00135F09">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rPr>
        <w:t>Gépészeti munkabiztonság és környezetvédelem</w:t>
      </w:r>
    </w:p>
    <w:p w:rsidR="00135F09" w:rsidRPr="000804D1" w:rsidRDefault="00135F09" w:rsidP="00135F09">
      <w:pPr>
        <w:widowControl w:val="0"/>
        <w:suppressAutoHyphens/>
        <w:spacing w:after="0" w:line="240" w:lineRule="auto"/>
        <w:jc w:val="center"/>
        <w:rPr>
          <w:rFonts w:ascii="Palatino Linotype" w:hAnsi="Palatino Linotype"/>
          <w:b/>
          <w:sz w:val="44"/>
          <w:szCs w:val="44"/>
          <w:lang w:eastAsia="hu-HU"/>
        </w:rPr>
      </w:pPr>
      <w:proofErr w:type="gramStart"/>
      <w:r w:rsidRPr="000804D1">
        <w:rPr>
          <w:rFonts w:ascii="Palatino Linotype" w:hAnsi="Palatino Linotype"/>
          <w:b/>
          <w:sz w:val="44"/>
          <w:szCs w:val="44"/>
          <w:lang w:eastAsia="hu-HU"/>
        </w:rPr>
        <w:t>megnevezésű</w:t>
      </w:r>
      <w:proofErr w:type="gramEnd"/>
    </w:p>
    <w:p w:rsidR="00135F09" w:rsidRPr="000804D1" w:rsidRDefault="00135F09" w:rsidP="00135F09">
      <w:pPr>
        <w:widowControl w:val="0"/>
        <w:suppressAutoHyphens/>
        <w:spacing w:after="0" w:line="240" w:lineRule="auto"/>
        <w:jc w:val="center"/>
        <w:rPr>
          <w:rFonts w:ascii="Palatino Linotype" w:hAnsi="Palatino Linotype"/>
          <w:b/>
          <w:sz w:val="44"/>
          <w:szCs w:val="44"/>
          <w:lang w:eastAsia="hu-HU"/>
        </w:rPr>
      </w:pPr>
    </w:p>
    <w:p w:rsidR="00135F09" w:rsidRPr="000804D1" w:rsidRDefault="00135F09" w:rsidP="00135F09">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szakmai</w:t>
      </w:r>
      <w:proofErr w:type="gramEnd"/>
      <w:r w:rsidRPr="000804D1">
        <w:rPr>
          <w:rFonts w:ascii="Palatino Linotype" w:hAnsi="Palatino Linotype"/>
          <w:b/>
          <w:kern w:val="1"/>
          <w:sz w:val="44"/>
          <w:szCs w:val="44"/>
          <w:lang w:eastAsia="hi-IN" w:bidi="hi-IN"/>
        </w:rPr>
        <w:t xml:space="preserve"> követelménymodul</w:t>
      </w:r>
    </w:p>
    <w:p w:rsidR="00135F09" w:rsidRPr="000804D1" w:rsidRDefault="00135F09" w:rsidP="00135F09">
      <w:pPr>
        <w:widowControl w:val="0"/>
        <w:suppressAutoHyphens/>
        <w:spacing w:after="0" w:line="240" w:lineRule="auto"/>
        <w:jc w:val="center"/>
        <w:rPr>
          <w:rFonts w:ascii="Palatino Linotype" w:hAnsi="Palatino Linotype"/>
          <w:b/>
          <w:kern w:val="1"/>
          <w:sz w:val="44"/>
          <w:szCs w:val="44"/>
          <w:lang w:eastAsia="hi-IN" w:bidi="hi-IN"/>
        </w:rPr>
      </w:pPr>
    </w:p>
    <w:p w:rsidR="00135F09" w:rsidRPr="000804D1" w:rsidRDefault="00135F09" w:rsidP="00135F09">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tantárgyai</w:t>
      </w:r>
      <w:proofErr w:type="gramEnd"/>
      <w:r w:rsidRPr="000804D1">
        <w:rPr>
          <w:rFonts w:ascii="Palatino Linotype" w:hAnsi="Palatino Linotype"/>
          <w:b/>
          <w:kern w:val="1"/>
          <w:sz w:val="44"/>
          <w:szCs w:val="44"/>
          <w:lang w:eastAsia="hi-IN" w:bidi="hi-IN"/>
        </w:rPr>
        <w:t>, témakörei</w:t>
      </w:r>
    </w:p>
    <w:p w:rsidR="00135F09" w:rsidRPr="000804D1" w:rsidRDefault="00135F09" w:rsidP="00135F09">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bCs/>
          <w:kern w:val="1"/>
          <w:sz w:val="24"/>
          <w:szCs w:val="24"/>
          <w:lang w:eastAsia="hi-IN" w:bidi="hi-IN"/>
        </w:rPr>
        <w:br w:type="page"/>
      </w:r>
      <w:r w:rsidRPr="000804D1">
        <w:rPr>
          <w:rFonts w:ascii="Palatino Linotype" w:hAnsi="Palatino Linotype" w:cs="Mangal"/>
          <w:b/>
          <w:kern w:val="1"/>
          <w:sz w:val="24"/>
          <w:szCs w:val="24"/>
          <w:lang w:eastAsia="hi-IN" w:bidi="hi-IN"/>
        </w:rPr>
        <w:lastRenderedPageBreak/>
        <w:t xml:space="preserve">A 10163-12 </w:t>
      </w:r>
      <w:r w:rsidRPr="000804D1">
        <w:rPr>
          <w:rFonts w:ascii="Palatino Linotype" w:hAnsi="Palatino Linotype"/>
          <w:b/>
          <w:sz w:val="24"/>
          <w:szCs w:val="24"/>
        </w:rPr>
        <w:t>azonosító számú, Gépészeti munkabiztonság és környezetvédelem megnevezésű szakmai követelmény</w:t>
      </w:r>
      <w:r w:rsidRPr="000804D1">
        <w:rPr>
          <w:rFonts w:ascii="Palatino Linotype" w:hAnsi="Palatino Linotype"/>
          <w:b/>
          <w:kern w:val="1"/>
          <w:sz w:val="24"/>
          <w:szCs w:val="24"/>
          <w:lang w:eastAsia="hi-IN" w:bidi="hi-IN"/>
        </w:rPr>
        <w:t>modulhoz tartozó tantárgyak és a témakörök oktatása során fejlesztendő kompetenciák</w:t>
      </w:r>
    </w:p>
    <w:tbl>
      <w:tblPr>
        <w:tblW w:w="9296" w:type="dxa"/>
        <w:jc w:val="center"/>
        <w:tblInd w:w="57" w:type="dxa"/>
        <w:tblCellMar>
          <w:left w:w="70" w:type="dxa"/>
          <w:right w:w="70" w:type="dxa"/>
        </w:tblCellMar>
        <w:tblLook w:val="0000" w:firstRow="0" w:lastRow="0" w:firstColumn="0" w:lastColumn="0" w:noHBand="0" w:noVBand="0"/>
      </w:tblPr>
      <w:tblGrid>
        <w:gridCol w:w="5180"/>
        <w:gridCol w:w="463"/>
        <w:gridCol w:w="567"/>
        <w:gridCol w:w="567"/>
        <w:gridCol w:w="858"/>
        <w:gridCol w:w="888"/>
        <w:gridCol w:w="773"/>
      </w:tblGrid>
      <w:tr w:rsidR="00366140" w:rsidRPr="000804D1">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 xml:space="preserve">10163-12 </w:t>
            </w:r>
          </w:p>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Gépészeti munkabiztonság és környezetvédelem</w:t>
            </w:r>
          </w:p>
        </w:tc>
        <w:tc>
          <w:tcPr>
            <w:tcW w:w="1597" w:type="dxa"/>
            <w:gridSpan w:val="3"/>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 xml:space="preserve">Munkavédelem </w:t>
            </w:r>
          </w:p>
        </w:tc>
        <w:tc>
          <w:tcPr>
            <w:tcW w:w="2519" w:type="dxa"/>
            <w:gridSpan w:val="3"/>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Elsősegélynyújtás gyakorlata</w:t>
            </w:r>
          </w:p>
        </w:tc>
      </w:tr>
      <w:tr w:rsidR="00366140" w:rsidRPr="000804D1">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p>
        </w:tc>
        <w:tc>
          <w:tcPr>
            <w:tcW w:w="463" w:type="dxa"/>
            <w:tcBorders>
              <w:top w:val="nil"/>
              <w:left w:val="nil"/>
              <w:bottom w:val="single" w:sz="4" w:space="0" w:color="auto"/>
              <w:right w:val="single" w:sz="4" w:space="0" w:color="auto"/>
            </w:tcBorders>
            <w:textDirection w:val="btLr"/>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Munkabiztonság</w:t>
            </w:r>
          </w:p>
        </w:tc>
        <w:tc>
          <w:tcPr>
            <w:tcW w:w="567" w:type="dxa"/>
            <w:tcBorders>
              <w:top w:val="nil"/>
              <w:left w:val="nil"/>
              <w:bottom w:val="single" w:sz="4" w:space="0" w:color="auto"/>
              <w:right w:val="single" w:sz="4" w:space="0" w:color="auto"/>
            </w:tcBorders>
            <w:textDirection w:val="btLr"/>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Tűzvédelem</w:t>
            </w:r>
          </w:p>
        </w:tc>
        <w:tc>
          <w:tcPr>
            <w:tcW w:w="567" w:type="dxa"/>
            <w:tcBorders>
              <w:top w:val="nil"/>
              <w:left w:val="nil"/>
              <w:bottom w:val="single" w:sz="4" w:space="0" w:color="auto"/>
              <w:right w:val="single" w:sz="4" w:space="0" w:color="auto"/>
            </w:tcBorders>
            <w:textDirection w:val="btLr"/>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Környezetvédelem</w:t>
            </w:r>
          </w:p>
        </w:tc>
        <w:tc>
          <w:tcPr>
            <w:tcW w:w="858" w:type="dxa"/>
            <w:tcBorders>
              <w:top w:val="nil"/>
              <w:left w:val="nil"/>
              <w:bottom w:val="single" w:sz="4" w:space="0" w:color="auto"/>
              <w:right w:val="single" w:sz="4" w:space="0" w:color="auto"/>
            </w:tcBorders>
            <w:textDirection w:val="btLr"/>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Az elsősegélynyújtás alapjai</w:t>
            </w:r>
          </w:p>
        </w:tc>
        <w:tc>
          <w:tcPr>
            <w:tcW w:w="888" w:type="dxa"/>
            <w:tcBorders>
              <w:top w:val="nil"/>
              <w:left w:val="nil"/>
              <w:bottom w:val="single" w:sz="4" w:space="0" w:color="auto"/>
              <w:right w:val="single" w:sz="4" w:space="0" w:color="auto"/>
            </w:tcBorders>
            <w:textDirection w:val="btLr"/>
            <w:vAlign w:val="center"/>
          </w:tcPr>
          <w:p w:rsidR="00366140" w:rsidRPr="000804D1" w:rsidRDefault="009571A1" w:rsidP="00366140">
            <w:pPr>
              <w:spacing w:after="0" w:line="240" w:lineRule="auto"/>
              <w:rPr>
                <w:rFonts w:ascii="Palatino Linotype" w:eastAsia="Calibri" w:hAnsi="Palatino Linotype"/>
                <w:color w:val="000000"/>
                <w:sz w:val="20"/>
                <w:szCs w:val="20"/>
                <w:lang w:eastAsia="hu-HU"/>
              </w:rPr>
            </w:pPr>
            <w:r>
              <w:rPr>
                <w:rFonts w:ascii="Palatino Linotype" w:eastAsia="Calibri" w:hAnsi="Palatino Linotype"/>
                <w:color w:val="000000"/>
                <w:sz w:val="20"/>
                <w:szCs w:val="20"/>
                <w:lang w:eastAsia="hu-HU"/>
              </w:rPr>
              <w:t xml:space="preserve">Munka és környezetvédelem </w:t>
            </w:r>
            <w:r w:rsidRPr="000804D1">
              <w:rPr>
                <w:rFonts w:ascii="Palatino Linotype" w:eastAsia="Calibri" w:hAnsi="Palatino Linotype"/>
                <w:color w:val="000000"/>
                <w:sz w:val="20"/>
                <w:szCs w:val="20"/>
                <w:lang w:eastAsia="hu-HU"/>
              </w:rPr>
              <w:t>a gyakorlatban</w:t>
            </w:r>
          </w:p>
        </w:tc>
        <w:tc>
          <w:tcPr>
            <w:tcW w:w="773" w:type="dxa"/>
            <w:tcBorders>
              <w:top w:val="nil"/>
              <w:left w:val="nil"/>
              <w:bottom w:val="single" w:sz="4" w:space="0" w:color="auto"/>
              <w:right w:val="single" w:sz="4" w:space="0" w:color="auto"/>
            </w:tcBorders>
            <w:textDirection w:val="btLr"/>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Sérülések ellátása</w:t>
            </w:r>
          </w:p>
        </w:tc>
      </w:tr>
      <w:tr w:rsidR="00366140" w:rsidRPr="000804D1">
        <w:trPr>
          <w:trHeight w:val="345"/>
          <w:jc w:val="center"/>
        </w:trPr>
        <w:tc>
          <w:tcPr>
            <w:tcW w:w="9296" w:type="dxa"/>
            <w:gridSpan w:val="7"/>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FELADATOK</w:t>
            </w: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Betartja és betartatja a munka-, baleset-, tűz- és környezetvédelmi jogszabályokat, előírásokat, valamint a szakmára és egyéb szerelési-javítási technológiára vonatkozó előírásokat</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A munkaterületet és munkakörnyezetet a biztonságos munkavégzésnek megfelelően alakítja ki</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Betartja a veszélyes anyagok és hulladékok kezelésére, tárolására vonatkozó szabályokat</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Együttműködik a munka-, tűz- és környezetvédelemmel kapcsolatos események kivizsgálásában</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Jelzi a tüzet, részt vesz az oltásban</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Betartja a tűz- és környezetvédelmi előírásokat</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Részt vesz a mentésben, elsősegélyt nyújt</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r>
      <w:tr w:rsidR="00366140" w:rsidRPr="000804D1">
        <w:trPr>
          <w:trHeight w:val="360"/>
          <w:jc w:val="center"/>
        </w:trPr>
        <w:tc>
          <w:tcPr>
            <w:tcW w:w="9296" w:type="dxa"/>
            <w:gridSpan w:val="7"/>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SZAKMAI ISMERETEK</w:t>
            </w: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Környezetvédelmi, tűzvédelmi és munkavédelmi szabályok</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A munkáltatók és a munkavállalók jogai és kötelezettségei</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A munkahely biztonságos kialakításának követelményei</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A gépek, berendezések, szerszámok használati és kezelési utasításai</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Villamos berendezések biztonságtechnikája</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Az anyagmozgatás, anyagtárolás szabályai</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Egyéni és kollektív védelmi módok</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Munkabiztonsági szimbólumok értelmezése</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Elsősegélynyújtási ismeretek</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Munkavégzés szabályai</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60"/>
          <w:jc w:val="center"/>
        </w:trPr>
        <w:tc>
          <w:tcPr>
            <w:tcW w:w="9296" w:type="dxa"/>
            <w:gridSpan w:val="7"/>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SZAKMAI KÉSZSÉGEK</w:t>
            </w:r>
          </w:p>
        </w:tc>
      </w:tr>
      <w:tr w:rsidR="00366140" w:rsidRPr="000804D1">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Munkabiztonsági eszközök, felszerelések használata</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Információforrások kezelése</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Munkabiztonsághoz kapcsolódó jelképek, szimbólumok, színjelölések értelmezése</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Gépek, berendezések, szerszámok szakszerű használata</w:t>
            </w:r>
          </w:p>
        </w:tc>
        <w:tc>
          <w:tcPr>
            <w:tcW w:w="463"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Elsősegélynyújtás</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bl>
    <w:p w:rsidR="00355644" w:rsidRDefault="00355644">
      <w:r>
        <w:br w:type="page"/>
      </w:r>
    </w:p>
    <w:tbl>
      <w:tblPr>
        <w:tblW w:w="9296" w:type="dxa"/>
        <w:jc w:val="center"/>
        <w:tblInd w:w="57" w:type="dxa"/>
        <w:tblCellMar>
          <w:left w:w="70" w:type="dxa"/>
          <w:right w:w="70" w:type="dxa"/>
        </w:tblCellMar>
        <w:tblLook w:val="0000" w:firstRow="0" w:lastRow="0" w:firstColumn="0" w:lastColumn="0" w:noHBand="0" w:noVBand="0"/>
      </w:tblPr>
      <w:tblGrid>
        <w:gridCol w:w="5180"/>
        <w:gridCol w:w="463"/>
        <w:gridCol w:w="567"/>
        <w:gridCol w:w="567"/>
        <w:gridCol w:w="858"/>
        <w:gridCol w:w="888"/>
        <w:gridCol w:w="773"/>
      </w:tblGrid>
      <w:tr w:rsidR="00366140" w:rsidRPr="000804D1">
        <w:trPr>
          <w:trHeight w:val="360"/>
          <w:jc w:val="center"/>
        </w:trPr>
        <w:tc>
          <w:tcPr>
            <w:tcW w:w="9296" w:type="dxa"/>
            <w:gridSpan w:val="7"/>
            <w:tcBorders>
              <w:top w:val="single" w:sz="4" w:space="0" w:color="auto"/>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SZEMÉLYES KOMPETENCIÁK</w:t>
            </w: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Döntésképesség</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Határozottság</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Felelősségtudat</w:t>
            </w:r>
          </w:p>
        </w:tc>
        <w:tc>
          <w:tcPr>
            <w:tcW w:w="463"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60"/>
          <w:jc w:val="center"/>
        </w:trPr>
        <w:tc>
          <w:tcPr>
            <w:tcW w:w="9296" w:type="dxa"/>
            <w:gridSpan w:val="7"/>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TÁRSAS KOMPETENCIÁK</w:t>
            </w: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Irányíthatóság</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Irányítási készség</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60"/>
          <w:jc w:val="center"/>
        </w:trPr>
        <w:tc>
          <w:tcPr>
            <w:tcW w:w="9296" w:type="dxa"/>
            <w:gridSpan w:val="7"/>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MÓDSZER KOMPETENCIÁK</w:t>
            </w: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Figyelem-összpontosítás</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r w:rsidR="00366140"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366140" w:rsidRPr="000804D1" w:rsidRDefault="00366140" w:rsidP="00366140">
            <w:pPr>
              <w:spacing w:after="0" w:line="240" w:lineRule="auto"/>
              <w:jc w:val="both"/>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Körültekintés, elővigyázatosság</w:t>
            </w:r>
          </w:p>
        </w:tc>
        <w:tc>
          <w:tcPr>
            <w:tcW w:w="463" w:type="dxa"/>
            <w:tcBorders>
              <w:top w:val="nil"/>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nil"/>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58" w:type="dxa"/>
            <w:tcBorders>
              <w:top w:val="nil"/>
              <w:left w:val="single" w:sz="4" w:space="0" w:color="auto"/>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888" w:type="dxa"/>
            <w:tcBorders>
              <w:top w:val="single" w:sz="4" w:space="0" w:color="auto"/>
              <w:left w:val="nil"/>
              <w:bottom w:val="single" w:sz="4" w:space="0" w:color="auto"/>
              <w:right w:val="single" w:sz="4" w:space="0" w:color="auto"/>
            </w:tcBorders>
            <w:noWrap/>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r w:rsidRPr="000804D1">
              <w:rPr>
                <w:rFonts w:ascii="Palatino Linotype" w:eastAsia="Calibri" w:hAnsi="Palatino Linotype"/>
                <w:color w:val="000000"/>
                <w:sz w:val="20"/>
                <w:szCs w:val="20"/>
                <w:lang w:eastAsia="hu-HU"/>
              </w:rPr>
              <w:t>x</w:t>
            </w:r>
          </w:p>
        </w:tc>
        <w:tc>
          <w:tcPr>
            <w:tcW w:w="773" w:type="dxa"/>
            <w:tcBorders>
              <w:top w:val="single" w:sz="4" w:space="0" w:color="auto"/>
              <w:left w:val="nil"/>
              <w:bottom w:val="single" w:sz="4" w:space="0" w:color="auto"/>
              <w:right w:val="single" w:sz="4" w:space="0" w:color="auto"/>
            </w:tcBorders>
            <w:vAlign w:val="center"/>
          </w:tcPr>
          <w:p w:rsidR="00366140" w:rsidRPr="000804D1" w:rsidRDefault="00366140" w:rsidP="00366140">
            <w:pPr>
              <w:spacing w:after="0" w:line="240" w:lineRule="auto"/>
              <w:jc w:val="center"/>
              <w:rPr>
                <w:rFonts w:ascii="Palatino Linotype" w:eastAsia="Calibri" w:hAnsi="Palatino Linotype"/>
                <w:color w:val="000000"/>
                <w:sz w:val="20"/>
                <w:szCs w:val="20"/>
                <w:lang w:eastAsia="hu-HU"/>
              </w:rPr>
            </w:pPr>
          </w:p>
        </w:tc>
      </w:tr>
    </w:tbl>
    <w:p w:rsidR="00FA12FB" w:rsidRPr="000804D1" w:rsidRDefault="00135F09" w:rsidP="00FA12FB">
      <w:pPr>
        <w:widowControl w:val="0"/>
        <w:suppressAutoHyphens/>
        <w:spacing w:after="0" w:line="240" w:lineRule="auto"/>
        <w:rPr>
          <w:rFonts w:ascii="Palatino Linotype" w:hAnsi="Palatino Linotype" w:cs="Mangal"/>
          <w:b/>
          <w:kern w:val="1"/>
          <w:sz w:val="24"/>
          <w:szCs w:val="24"/>
          <w:lang w:eastAsia="hi-IN" w:bidi="hi-IN"/>
        </w:rPr>
      </w:pPr>
      <w:r w:rsidRPr="000804D1">
        <w:rPr>
          <w:rFonts w:ascii="Palatino Linotype" w:hAnsi="Palatino Linotype" w:cs="Mangal"/>
          <w:kern w:val="1"/>
          <w:sz w:val="20"/>
          <w:szCs w:val="20"/>
          <w:lang w:eastAsia="hi-IN" w:bidi="hi-IN"/>
        </w:rPr>
        <w:br w:type="page"/>
      </w:r>
    </w:p>
    <w:p w:rsidR="00FA12FB" w:rsidRPr="000804D1" w:rsidRDefault="00CA53D4" w:rsidP="001A7F0E">
      <w:pPr>
        <w:tabs>
          <w:tab w:val="left" w:pos="426"/>
          <w:tab w:val="right" w:pos="9214"/>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4.</w:t>
      </w:r>
      <w:r>
        <w:rPr>
          <w:rFonts w:ascii="Palatino Linotype" w:hAnsi="Palatino Linotype"/>
          <w:b/>
          <w:sz w:val="24"/>
          <w:szCs w:val="24"/>
          <w:lang w:eastAsia="hu-HU"/>
        </w:rPr>
        <w:tab/>
      </w:r>
      <w:r w:rsidR="00FA12FB" w:rsidRPr="000804D1">
        <w:rPr>
          <w:rFonts w:ascii="Palatino Linotype" w:hAnsi="Palatino Linotype"/>
          <w:b/>
          <w:sz w:val="24"/>
          <w:szCs w:val="24"/>
          <w:lang w:eastAsia="hu-HU"/>
        </w:rPr>
        <w:t>Munkavédelem tantárgy</w:t>
      </w:r>
      <w:r w:rsidR="00FA12FB" w:rsidRPr="000804D1">
        <w:rPr>
          <w:rFonts w:ascii="Palatino Linotype" w:hAnsi="Palatino Linotype"/>
          <w:b/>
          <w:sz w:val="24"/>
          <w:szCs w:val="24"/>
          <w:lang w:eastAsia="hu-HU"/>
        </w:rPr>
        <w:tab/>
        <w:t>36 óra / 36óra*</w:t>
      </w:r>
    </w:p>
    <w:p w:rsidR="00FA12FB" w:rsidRPr="00355644" w:rsidRDefault="00FA12FB" w:rsidP="00FA12FB">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FA12FB" w:rsidRPr="000804D1" w:rsidRDefault="00FA12FB" w:rsidP="00FA12FB">
      <w:pPr>
        <w:widowControl w:val="0"/>
        <w:suppressAutoHyphens/>
        <w:spacing w:after="0" w:line="240" w:lineRule="auto"/>
        <w:rPr>
          <w:rFonts w:ascii="Palatino Linotype" w:hAnsi="Palatino Linotype"/>
          <w:b/>
          <w:sz w:val="24"/>
          <w:szCs w:val="24"/>
          <w:lang w:eastAsia="hu-HU"/>
        </w:rPr>
      </w:pPr>
    </w:p>
    <w:p w:rsidR="00FA12FB" w:rsidRPr="000804D1" w:rsidRDefault="00FA12FB" w:rsidP="001A7F0E">
      <w:pPr>
        <w:numPr>
          <w:ilvl w:val="1"/>
          <w:numId w:val="14"/>
        </w:numPr>
        <w:tabs>
          <w:tab w:val="left" w:pos="851"/>
        </w:tabs>
        <w:spacing w:after="0" w:line="240" w:lineRule="auto"/>
        <w:ind w:left="714" w:hanging="357"/>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FA12FB" w:rsidRPr="000804D1" w:rsidRDefault="00FA12FB" w:rsidP="00CA53D4">
      <w:pPr>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oktatásának alapvető célja, hogy elősegítse a tanulók munkavégzésének kialakítását és önálló gondolkodásra való nevelését. Tegye képessé a tanulókat a munka világának, ezen belül a munkavédelem jellemzőinek és működésének megértésére.</w:t>
      </w:r>
    </w:p>
    <w:p w:rsidR="00FA12FB" w:rsidRPr="000804D1" w:rsidRDefault="00FA12FB" w:rsidP="00CA53D4">
      <w:pPr>
        <w:widowControl w:val="0"/>
        <w:suppressAutoHyphens/>
        <w:spacing w:after="0" w:line="240" w:lineRule="auto"/>
        <w:ind w:left="426"/>
        <w:rPr>
          <w:rFonts w:ascii="Palatino Linotype" w:hAnsi="Palatino Linotype"/>
          <w:b/>
          <w:kern w:val="1"/>
          <w:sz w:val="24"/>
          <w:szCs w:val="24"/>
          <w:lang w:eastAsia="hi-IN" w:bidi="hi-IN"/>
        </w:rPr>
      </w:pPr>
    </w:p>
    <w:p w:rsidR="00FA12FB" w:rsidRPr="000804D1" w:rsidRDefault="00FA12FB" w:rsidP="001A7F0E">
      <w:pPr>
        <w:numPr>
          <w:ilvl w:val="1"/>
          <w:numId w:val="14"/>
        </w:numPr>
        <w:tabs>
          <w:tab w:val="left" w:pos="851"/>
        </w:tabs>
        <w:spacing w:after="0" w:line="240" w:lineRule="auto"/>
        <w:ind w:left="714" w:hanging="357"/>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5100EF" w:rsidRPr="000804D1" w:rsidRDefault="005100EF" w:rsidP="003402D7">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FA12FB" w:rsidRPr="000804D1" w:rsidRDefault="00FA12FB" w:rsidP="00FA12FB">
      <w:pPr>
        <w:widowControl w:val="0"/>
        <w:suppressAutoHyphens/>
        <w:spacing w:after="0" w:line="240" w:lineRule="auto"/>
        <w:rPr>
          <w:rFonts w:ascii="Palatino Linotype" w:hAnsi="Palatino Linotype"/>
          <w:b/>
          <w:kern w:val="1"/>
          <w:sz w:val="24"/>
          <w:szCs w:val="24"/>
          <w:lang w:eastAsia="hi-IN" w:bidi="hi-IN"/>
        </w:rPr>
      </w:pPr>
    </w:p>
    <w:p w:rsidR="00FA12FB" w:rsidRPr="000804D1" w:rsidRDefault="00FA12FB" w:rsidP="001A7F0E">
      <w:pPr>
        <w:numPr>
          <w:ilvl w:val="1"/>
          <w:numId w:val="14"/>
        </w:numPr>
        <w:tabs>
          <w:tab w:val="left" w:pos="851"/>
        </w:tabs>
        <w:spacing w:after="0" w:line="240" w:lineRule="auto"/>
        <w:ind w:left="714" w:hanging="357"/>
        <w:rPr>
          <w:rFonts w:ascii="Palatino Linotype" w:hAnsi="Palatino Linotype"/>
          <w:b/>
          <w:sz w:val="24"/>
          <w:szCs w:val="24"/>
        </w:rPr>
      </w:pPr>
      <w:r w:rsidRPr="000804D1">
        <w:rPr>
          <w:rFonts w:ascii="Palatino Linotype" w:hAnsi="Palatino Linotype"/>
          <w:b/>
          <w:sz w:val="24"/>
          <w:szCs w:val="24"/>
        </w:rPr>
        <w:t>Témakörök</w:t>
      </w:r>
    </w:p>
    <w:p w:rsidR="00FA12FB" w:rsidRPr="000804D1" w:rsidRDefault="00FA12FB" w:rsidP="00FA12FB">
      <w:pPr>
        <w:widowControl w:val="0"/>
        <w:suppressAutoHyphens/>
        <w:spacing w:after="0" w:line="240" w:lineRule="auto"/>
        <w:rPr>
          <w:rFonts w:ascii="Palatino Linotype" w:hAnsi="Palatino Linotype" w:cs="Mangal"/>
          <w:b/>
          <w:kern w:val="1"/>
          <w:sz w:val="24"/>
          <w:szCs w:val="24"/>
          <w:lang w:eastAsia="hi-IN" w:bidi="hi-IN"/>
        </w:rPr>
      </w:pPr>
    </w:p>
    <w:p w:rsidR="00FA12FB" w:rsidRPr="000804D1" w:rsidRDefault="00366140" w:rsidP="001A7F0E">
      <w:pPr>
        <w:widowControl w:val="0"/>
        <w:numPr>
          <w:ilvl w:val="2"/>
          <w:numId w:val="14"/>
        </w:numPr>
        <w:tabs>
          <w:tab w:val="left" w:pos="1418"/>
          <w:tab w:val="right" w:pos="9213"/>
        </w:tabs>
        <w:suppressAutoHyphens/>
        <w:spacing w:after="0" w:line="240" w:lineRule="auto"/>
        <w:ind w:left="1418" w:hanging="709"/>
        <w:rPr>
          <w:rFonts w:ascii="Palatino Linotype" w:hAnsi="Palatino Linotype" w:cs="Mangal"/>
          <w:b/>
          <w:kern w:val="1"/>
          <w:sz w:val="24"/>
          <w:szCs w:val="24"/>
          <w:lang w:eastAsia="hi-IN" w:bidi="hi-IN"/>
        </w:rPr>
      </w:pPr>
      <w:r w:rsidRPr="000804D1">
        <w:rPr>
          <w:rFonts w:ascii="Palatino Linotype" w:hAnsi="Palatino Linotype"/>
          <w:b/>
          <w:sz w:val="24"/>
          <w:szCs w:val="24"/>
        </w:rPr>
        <w:t>Munkabiztonság</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 xml:space="preserve">12 óra / 12 </w:t>
      </w:r>
      <w:r w:rsidR="00FA12FB" w:rsidRPr="000804D1">
        <w:rPr>
          <w:rFonts w:ascii="Palatino Linotype" w:hAnsi="Palatino Linotype" w:cs="Mangal"/>
          <w:b/>
          <w:i/>
          <w:kern w:val="1"/>
          <w:sz w:val="24"/>
          <w:szCs w:val="24"/>
          <w:lang w:eastAsia="hi-IN" w:bidi="hi-IN"/>
        </w:rPr>
        <w:t>óra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baleset és a munkahelyi baleset fogalma.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munkahelyi balesetek és a foglalkozási megbetegedések fajtái.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Veszélyforrások kialakulása.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Személyi védőfelszerelésekkel szemben támasztott követelmények.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munkavédelmi oktatás dokumentálása.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munkabalesetek bejelentése, nyilvántartása és kivizsgálása.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Kockázatelemzés fogalmai, kockázatelemzés, kockázatértékelés.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munkahelyen alkalmazott biztonsági jelzések.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munkavégzés fizikai ártalmai.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Zaj- és rezgésvédelem.</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Munkahelyi klíma, a helyiség hőmérséklete, a levegő nedvességtartalma.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munkahelyek megvilágítása, a természetes fény.</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színek kialakítása.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gázhegesztés és az ívhegesztés biztonsági előírásai.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Anyagmozgatás, anyagtárolás szabályai.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Villamos berendezések biztonságtechnikája.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Egyéni és kollektív védelem.</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Munkaegészségügy.</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Kockázatbecslés.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Kockázatértékelés.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Időszakos biztonsági felülvizsgálat.</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Soron kívüli munkavédelmi vizsgálat.</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Jelző és riasztóberendezések.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Megfelelő mozgástér biztosítása.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Elkerítés, lefedés.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Tároló helyek kialakítása.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Munkahely padlózata.</w:t>
      </w:r>
    </w:p>
    <w:p w:rsidR="00FA12FB" w:rsidRPr="000804D1" w:rsidRDefault="00FA12FB" w:rsidP="00FA12FB">
      <w:pPr>
        <w:widowControl w:val="0"/>
        <w:suppressAutoHyphens/>
        <w:spacing w:after="0" w:line="240" w:lineRule="auto"/>
        <w:ind w:left="1224" w:firstLine="194"/>
        <w:rPr>
          <w:rFonts w:ascii="Palatino Linotype" w:hAnsi="Palatino Linotype" w:cs="Mangal"/>
          <w:kern w:val="1"/>
          <w:sz w:val="24"/>
          <w:szCs w:val="24"/>
          <w:lang w:eastAsia="hi-IN" w:bidi="hi-IN"/>
        </w:rPr>
      </w:pPr>
    </w:p>
    <w:p w:rsidR="00366140" w:rsidRPr="000804D1" w:rsidRDefault="00366140"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Tűzvédelem</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12 óra / 12 óra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Általános tűzvédelmi ismeretek.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Tűzveszélyességi osztályok, jelölésük.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Tűzveszélyes anyagok.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Tűzveszélyes anyagok tárolása.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Tűzveszélyes anyagok szállítása.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Tűzveszélyes anyagok dokumentálása.</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égés feltételei, az anyagok éghetősége.</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Tűzveszélyes tevékenységek.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Tűzvédelmi szabályzat.</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tűzjelzés.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Teendők tűz esetén.</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Veszélyességi övezet.</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Áramtalanítás.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Tűzoltás módjai.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Tűzoltó eszközök.</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Tűzoltó eszközök tárolása beltérben.</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Tűzoltó eszközök tárolása kültereken.</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Porral oltó tűzoltó készülékek, alkalmazásának feltételei.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Vízzel oltó tűzoltó készülékek, alkalmazásának feltételei.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Habbal oltó tűzoltó készülékek, alkalmazásának feltételei.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Halonnal oltó tűzoltó készülékek, alkalmazásának feltételei.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Szén-dioxiddal oltó tűzoltó készülékek, alkalmazásának feltételei.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Oltóhatás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Tűzmegelőzés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Tűzjelzés</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Gépek, berendezések tűzvédelmi előírásai.</w:t>
      </w:r>
    </w:p>
    <w:p w:rsidR="00366140" w:rsidRPr="000804D1" w:rsidRDefault="00366140"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Tüzelő- és fűtőberendezések elhelyezésének tűzvédelmi előírásai.</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Műszaki mentés.</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Elektromos kábelek elhelyezése, elvezetése.</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Hő</w:t>
      </w:r>
      <w:r w:rsidR="006C6E6E">
        <w:rPr>
          <w:rFonts w:ascii="Palatino Linotype" w:hAnsi="Palatino Linotype" w:cs="Mangal"/>
          <w:kern w:val="1"/>
          <w:sz w:val="24"/>
          <w:szCs w:val="24"/>
          <w:lang w:eastAsia="hi-IN" w:bidi="hi-IN"/>
        </w:rPr>
        <w:t>-</w:t>
      </w:r>
      <w:r w:rsidRPr="000804D1">
        <w:rPr>
          <w:rFonts w:ascii="Palatino Linotype" w:hAnsi="Palatino Linotype" w:cs="Mangal"/>
          <w:kern w:val="1"/>
          <w:sz w:val="24"/>
          <w:szCs w:val="24"/>
          <w:lang w:eastAsia="hi-IN" w:bidi="hi-IN"/>
        </w:rPr>
        <w:t xml:space="preserve"> és füstelvezető berendezések.</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Jelzőtáblák.</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Feliratok.</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Irányfények.</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Tűzgátló nyílászárók.</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Tűzvédő festékek.</w:t>
      </w:r>
    </w:p>
    <w:p w:rsidR="00366140" w:rsidRPr="000804D1" w:rsidRDefault="00366140" w:rsidP="003402D7">
      <w:pPr>
        <w:widowControl w:val="0"/>
        <w:tabs>
          <w:tab w:val="left" w:pos="6521"/>
        </w:tabs>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Dokumentációk.</w:t>
      </w:r>
    </w:p>
    <w:p w:rsidR="00366140" w:rsidRPr="000804D1" w:rsidRDefault="00366140" w:rsidP="00FA12FB">
      <w:pPr>
        <w:widowControl w:val="0"/>
        <w:suppressAutoHyphens/>
        <w:spacing w:after="0" w:line="240" w:lineRule="auto"/>
        <w:ind w:left="1224" w:firstLine="194"/>
        <w:rPr>
          <w:rFonts w:ascii="Palatino Linotype" w:hAnsi="Palatino Linotype" w:cs="Mangal"/>
          <w:kern w:val="1"/>
          <w:sz w:val="24"/>
          <w:szCs w:val="24"/>
          <w:lang w:eastAsia="hi-IN" w:bidi="hi-IN"/>
        </w:rPr>
      </w:pPr>
    </w:p>
    <w:p w:rsidR="00366140" w:rsidRPr="000804D1" w:rsidRDefault="00C339D6"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cs="Mangal"/>
          <w:b/>
          <w:kern w:val="1"/>
          <w:sz w:val="24"/>
          <w:szCs w:val="24"/>
          <w:lang w:eastAsia="hi-IN" w:bidi="hi-IN"/>
        </w:rPr>
        <w:t>Környezetvédelem</w:t>
      </w:r>
      <w:r w:rsidR="00366140" w:rsidRPr="000804D1">
        <w:rPr>
          <w:rFonts w:ascii="Palatino Linotype" w:hAnsi="Palatino Linotype"/>
          <w:b/>
          <w:sz w:val="24"/>
          <w:szCs w:val="24"/>
        </w:rPr>
        <w:tab/>
      </w:r>
      <w:r w:rsidR="00366140" w:rsidRPr="000804D1">
        <w:rPr>
          <w:rFonts w:ascii="Palatino Linotype" w:hAnsi="Palatino Linotype" w:cs="Mangal"/>
          <w:b/>
          <w:i/>
          <w:kern w:val="1"/>
          <w:sz w:val="24"/>
          <w:szCs w:val="24"/>
          <w:lang w:eastAsia="hi-IN" w:bidi="hi-IN"/>
        </w:rPr>
        <w:t>12 óra / 12 óra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környezetvédelem területei.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Természetvédelem.</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Vízszennyezés vízforrások.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levegő jellemzői, a levegőszennyezés.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Globális felmelegedés és hatása a földi életre.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Hulladékok kezelése, szelektív összegyűjtése tárolása.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Hulladékgyűjtő szigetek.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Gyűjtőhelyek kialakítása.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Veszélyes hulladékok tárolása.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Veszélyes hulladékok begyűjtése.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Veszélyes hulladékok feldolgozása.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Hulladékok feldolgozása.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Hulladékok újrahasznosítása.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Hulladékok végleges elhelyezése.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Hulladékok lebomlása.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ipar hatása környezetre.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Megújuló energiaforrások.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Levegőszennyezés.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Zajszennyezés.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Hőszennyezés.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Fényszennyezés.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Talajszennyezés.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Nehézfémek.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Vízszennyezés.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Szennyvízkezelés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Környezetszennyezés egészségi hatásai.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Fontosabb környezetvédelmi jogszabályok.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Fontosabb Európai Uniós jogszabályok.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Fémiparban keletkező szennyezőanyagok.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Hűtő-, kenő-, mosófolyadékok felhasználása.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Hűtő-, kenő-, mosófolyadékok tárolása.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elhasználódott hűtő-, kenő-, mosófolyadékok hulladékkezelése.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épített környezet védelme.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Munkahelyi környezet természetbarát kialakítása.</w:t>
      </w:r>
    </w:p>
    <w:p w:rsidR="00366140" w:rsidRPr="000804D1" w:rsidRDefault="00366140" w:rsidP="00C339D6">
      <w:pPr>
        <w:widowControl w:val="0"/>
        <w:suppressAutoHyphens/>
        <w:spacing w:after="0" w:line="240" w:lineRule="auto"/>
        <w:rPr>
          <w:rFonts w:ascii="Palatino Linotype" w:hAnsi="Palatino Linotype" w:cs="Mangal"/>
          <w:kern w:val="1"/>
          <w:sz w:val="24"/>
          <w:szCs w:val="24"/>
          <w:lang w:eastAsia="hi-IN" w:bidi="hi-IN"/>
        </w:rPr>
      </w:pPr>
    </w:p>
    <w:p w:rsidR="00355644" w:rsidRPr="008A33EF" w:rsidRDefault="00FA12FB" w:rsidP="008A33EF">
      <w:pPr>
        <w:numPr>
          <w:ilvl w:val="1"/>
          <w:numId w:val="14"/>
        </w:numPr>
        <w:tabs>
          <w:tab w:val="right" w:pos="1276"/>
        </w:tabs>
        <w:spacing w:after="0" w:line="240" w:lineRule="auto"/>
        <w:ind w:left="714" w:hanging="357"/>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FA12FB" w:rsidRPr="001A7F0E" w:rsidRDefault="00FA12FB" w:rsidP="001A7F0E">
      <w:pPr>
        <w:widowControl w:val="0"/>
        <w:suppressAutoHyphens/>
        <w:spacing w:after="0" w:line="240" w:lineRule="auto"/>
        <w:ind w:firstLine="851"/>
        <w:rPr>
          <w:rFonts w:ascii="Palatino Linotype" w:hAnsi="Palatino Linotype" w:cs="Mangal"/>
          <w:kern w:val="1"/>
          <w:sz w:val="24"/>
          <w:szCs w:val="24"/>
          <w:lang w:eastAsia="hi-IN" w:bidi="hi-IN"/>
        </w:rPr>
      </w:pPr>
      <w:r w:rsidRPr="001A7F0E">
        <w:rPr>
          <w:rFonts w:ascii="Palatino Linotype" w:hAnsi="Palatino Linotype" w:cs="Mangal"/>
          <w:kern w:val="1"/>
          <w:sz w:val="24"/>
          <w:szCs w:val="24"/>
          <w:lang w:eastAsia="hi-IN" w:bidi="hi-IN"/>
        </w:rPr>
        <w:t>Tanterem</w:t>
      </w:r>
    </w:p>
    <w:p w:rsidR="00FA12FB" w:rsidRPr="003402D7" w:rsidRDefault="00FA12FB" w:rsidP="00FA12FB">
      <w:pPr>
        <w:widowControl w:val="0"/>
        <w:suppressAutoHyphens/>
        <w:spacing w:after="0" w:line="240" w:lineRule="auto"/>
        <w:ind w:firstLine="1418"/>
        <w:rPr>
          <w:rFonts w:ascii="Palatino Linotype" w:hAnsi="Palatino Linotype" w:cs="Mangal"/>
          <w:kern w:val="1"/>
          <w:sz w:val="24"/>
          <w:szCs w:val="24"/>
          <w:lang w:eastAsia="hi-IN" w:bidi="hi-IN"/>
        </w:rPr>
      </w:pPr>
    </w:p>
    <w:p w:rsidR="00FA12FB" w:rsidRPr="000804D1" w:rsidRDefault="00FA12FB" w:rsidP="001A7F0E">
      <w:pPr>
        <w:numPr>
          <w:ilvl w:val="1"/>
          <w:numId w:val="14"/>
        </w:numPr>
        <w:tabs>
          <w:tab w:val="right" w:pos="1276"/>
        </w:tabs>
        <w:spacing w:after="0" w:line="240" w:lineRule="auto"/>
        <w:ind w:left="714" w:hanging="357"/>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FA12FB" w:rsidRPr="000804D1" w:rsidRDefault="00FA12FB" w:rsidP="00FA12FB">
      <w:pPr>
        <w:spacing w:after="0" w:line="240" w:lineRule="auto"/>
        <w:rPr>
          <w:rFonts w:ascii="Palatino Linotype" w:hAnsi="Palatino Linotype"/>
          <w:b/>
          <w:sz w:val="24"/>
          <w:szCs w:val="24"/>
        </w:rPr>
      </w:pPr>
    </w:p>
    <w:p w:rsidR="00FA12FB" w:rsidRPr="000804D1" w:rsidRDefault="00355644" w:rsidP="001A7F0E">
      <w:pPr>
        <w:pStyle w:val="Listaszerbekezds"/>
        <w:numPr>
          <w:ilvl w:val="2"/>
          <w:numId w:val="14"/>
        </w:numPr>
        <w:spacing w:after="0" w:line="240" w:lineRule="auto"/>
        <w:rPr>
          <w:rFonts w:ascii="Palatino Linotype" w:hAnsi="Palatino Linotype"/>
          <w:b/>
          <w:i/>
          <w:sz w:val="24"/>
          <w:szCs w:val="24"/>
        </w:rPr>
      </w:pPr>
      <w:r>
        <w:rPr>
          <w:rFonts w:ascii="Palatino Linotype" w:hAnsi="Palatino Linotype"/>
          <w:b/>
          <w:i/>
          <w:sz w:val="24"/>
          <w:szCs w:val="24"/>
        </w:rPr>
        <w:br w:type="page"/>
      </w:r>
      <w:r w:rsidR="00FA12FB" w:rsidRPr="000804D1">
        <w:rPr>
          <w:rFonts w:ascii="Palatino Linotype" w:hAnsi="Palatino Linotype"/>
          <w:b/>
          <w:i/>
          <w:sz w:val="24"/>
          <w:szCs w:val="24"/>
        </w:rPr>
        <w:lastRenderedPageBreak/>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2E08FB" w:rsidRPr="000804D1">
        <w:trPr>
          <w:jc w:val="center"/>
        </w:trPr>
        <w:tc>
          <w:tcPr>
            <w:tcW w:w="994" w:type="dxa"/>
            <w:vMerge w:val="restart"/>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2E08FB" w:rsidRPr="000804D1">
        <w:trPr>
          <w:jc w:val="center"/>
        </w:trPr>
        <w:tc>
          <w:tcPr>
            <w:tcW w:w="994" w:type="dxa"/>
            <w:vMerge/>
            <w:vAlign w:val="center"/>
          </w:tcPr>
          <w:p w:rsidR="002E08FB" w:rsidRPr="000804D1" w:rsidRDefault="002E08FB" w:rsidP="00DB0BCA">
            <w:pPr>
              <w:spacing w:after="0" w:line="240" w:lineRule="auto"/>
              <w:jc w:val="center"/>
              <w:rPr>
                <w:rFonts w:ascii="Palatino Linotype" w:hAnsi="Palatino Linotype"/>
                <w:b/>
                <w:sz w:val="20"/>
                <w:szCs w:val="20"/>
              </w:rPr>
            </w:pPr>
          </w:p>
        </w:tc>
        <w:tc>
          <w:tcPr>
            <w:tcW w:w="2800" w:type="dxa"/>
            <w:vMerge/>
            <w:vAlign w:val="center"/>
          </w:tcPr>
          <w:p w:rsidR="002E08FB" w:rsidRPr="000804D1" w:rsidRDefault="002E08FB" w:rsidP="00DB0BCA">
            <w:pPr>
              <w:spacing w:after="0" w:line="240" w:lineRule="auto"/>
              <w:rPr>
                <w:rFonts w:ascii="Palatino Linotype" w:hAnsi="Palatino Linotype"/>
                <w:b/>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2E08FB" w:rsidRPr="000804D1" w:rsidRDefault="002E08FB" w:rsidP="00DB0BCA">
            <w:pPr>
              <w:spacing w:after="0" w:line="240" w:lineRule="auto"/>
              <w:jc w:val="center"/>
              <w:rPr>
                <w:rFonts w:ascii="Palatino Linotype" w:hAnsi="Palatino Linotype"/>
                <w:b/>
                <w:sz w:val="20"/>
                <w:szCs w:val="20"/>
              </w:rPr>
            </w:pP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rPr>
          <w:jc w:val="center"/>
        </w:trPr>
        <w:tc>
          <w:tcPr>
            <w:tcW w:w="994"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2E08FB" w:rsidRPr="000804D1" w:rsidRDefault="002E08FB" w:rsidP="00DB0BCA">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945"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5100EF" w:rsidRPr="000804D1" w:rsidRDefault="005100EF" w:rsidP="005100EF">
      <w:pPr>
        <w:pStyle w:val="Listaszerbekezds"/>
        <w:spacing w:after="0" w:line="240" w:lineRule="auto"/>
        <w:ind w:left="0"/>
        <w:rPr>
          <w:rFonts w:ascii="Palatino Linotype" w:hAnsi="Palatino Linotype"/>
          <w:b/>
          <w:i/>
          <w:sz w:val="24"/>
          <w:szCs w:val="24"/>
        </w:rPr>
      </w:pPr>
    </w:p>
    <w:p w:rsidR="00FA12FB" w:rsidRPr="000804D1" w:rsidRDefault="00FA12FB" w:rsidP="001A7F0E">
      <w:pPr>
        <w:numPr>
          <w:ilvl w:val="2"/>
          <w:numId w:val="14"/>
        </w:numPr>
        <w:spacing w:after="0" w:line="240" w:lineRule="auto"/>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pPr w:leftFromText="141" w:rightFromText="141" w:vertAnchor="text" w:horzAnchor="margin" w:tblpX="216" w:tblpY="55"/>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621"/>
        <w:gridCol w:w="809"/>
        <w:gridCol w:w="798"/>
        <w:gridCol w:w="763"/>
        <w:gridCol w:w="2190"/>
      </w:tblGrid>
      <w:tr w:rsidR="002E08FB" w:rsidRPr="000804D1">
        <w:trPr>
          <w:cantSplit/>
          <w:trHeight w:val="921"/>
        </w:trPr>
        <w:tc>
          <w:tcPr>
            <w:tcW w:w="720" w:type="dxa"/>
            <w:vMerge w:val="restart"/>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2E08FB" w:rsidRPr="000804D1">
        <w:trPr>
          <w:cantSplit/>
          <w:trHeight w:val="1076"/>
        </w:trPr>
        <w:tc>
          <w:tcPr>
            <w:tcW w:w="720" w:type="dxa"/>
            <w:vMerge/>
            <w:vAlign w:val="center"/>
          </w:tcPr>
          <w:p w:rsidR="002E08FB" w:rsidRPr="000804D1" w:rsidRDefault="002E08FB" w:rsidP="00DB0BCA">
            <w:pPr>
              <w:spacing w:after="0" w:line="240" w:lineRule="auto"/>
              <w:jc w:val="center"/>
              <w:rPr>
                <w:rFonts w:ascii="Palatino Linotype" w:hAnsi="Palatino Linotype"/>
                <w:b/>
                <w:sz w:val="20"/>
                <w:szCs w:val="20"/>
              </w:rPr>
            </w:pPr>
          </w:p>
        </w:tc>
        <w:tc>
          <w:tcPr>
            <w:tcW w:w="3621" w:type="dxa"/>
            <w:vMerge/>
            <w:vAlign w:val="center"/>
          </w:tcPr>
          <w:p w:rsidR="002E08FB" w:rsidRPr="000804D1" w:rsidRDefault="002E08FB" w:rsidP="00DB0BCA">
            <w:pPr>
              <w:spacing w:after="0" w:line="240" w:lineRule="auto"/>
              <w:rPr>
                <w:rFonts w:ascii="Palatino Linotype" w:hAnsi="Palatino Linotype"/>
                <w:b/>
                <w:sz w:val="20"/>
                <w:szCs w:val="20"/>
              </w:rPr>
            </w:pPr>
          </w:p>
        </w:tc>
        <w:tc>
          <w:tcPr>
            <w:tcW w:w="809" w:type="dxa"/>
            <w:textDirection w:val="btLr"/>
            <w:vAlign w:val="center"/>
          </w:tcPr>
          <w:p w:rsidR="002E08FB" w:rsidRPr="000804D1" w:rsidRDefault="002E08FB" w:rsidP="00DB0BCA">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2E08FB" w:rsidRPr="000804D1" w:rsidRDefault="002E08FB" w:rsidP="00DB0BCA">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Csoport-</w:t>
            </w:r>
          </w:p>
          <w:p w:rsidR="002E08FB" w:rsidRPr="000804D1" w:rsidRDefault="002E08FB" w:rsidP="00DB0BCA">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2E08FB" w:rsidRPr="000804D1" w:rsidRDefault="002E08FB" w:rsidP="00DB0BCA">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Osztály-</w:t>
            </w:r>
          </w:p>
          <w:p w:rsidR="002E08FB" w:rsidRPr="000804D1" w:rsidRDefault="002E08FB" w:rsidP="00DB0BCA">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2E08FB" w:rsidRPr="000804D1" w:rsidRDefault="002E08FB" w:rsidP="00DB0BCA">
            <w:pPr>
              <w:spacing w:after="0" w:line="240" w:lineRule="auto"/>
              <w:jc w:val="center"/>
              <w:rPr>
                <w:rFonts w:ascii="Palatino Linotype" w:hAnsi="Palatino Linotype"/>
                <w:b/>
                <w:sz w:val="20"/>
                <w:szCs w:val="20"/>
              </w:rPr>
            </w:pPr>
          </w:p>
        </w:tc>
      </w:tr>
      <w:tr w:rsidR="002E08FB" w:rsidRPr="000804D1">
        <w:tc>
          <w:tcPr>
            <w:tcW w:w="720" w:type="dxa"/>
            <w:shd w:val="clear" w:color="auto" w:fill="D9D9D9"/>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2E08FB" w:rsidRPr="000804D1" w:rsidRDefault="002E08FB" w:rsidP="00DB0BCA">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shd w:val="clear" w:color="auto" w:fill="D9D9D9"/>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21" w:type="dxa"/>
            <w:shd w:val="clear" w:color="auto" w:fill="D9D9D9"/>
            <w:vAlign w:val="center"/>
          </w:tcPr>
          <w:p w:rsidR="002E08FB" w:rsidRPr="000804D1" w:rsidRDefault="002E08FB" w:rsidP="00DB0BCA">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809"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2.1.</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2.6.</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shd w:val="clear" w:color="auto" w:fill="D9D9D9"/>
            <w:vAlign w:val="center"/>
          </w:tcPr>
          <w:p w:rsidR="002E08FB" w:rsidRPr="000804D1" w:rsidRDefault="002E08FB" w:rsidP="00DB0BCA">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2E08FB" w:rsidRPr="000804D1" w:rsidRDefault="002E08FB" w:rsidP="00DB0BCA">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763"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shd w:val="clear" w:color="auto" w:fill="D9D9D9"/>
            <w:vAlign w:val="center"/>
          </w:tcPr>
          <w:p w:rsidR="002E08FB" w:rsidRPr="000804D1" w:rsidRDefault="002E08FB" w:rsidP="00DB0BCA">
            <w:pPr>
              <w:spacing w:after="0" w:line="240" w:lineRule="auto"/>
              <w:jc w:val="center"/>
              <w:rPr>
                <w:rFonts w:ascii="Palatino Linotype" w:hAnsi="Palatino Linotype"/>
                <w:sz w:val="20"/>
                <w:szCs w:val="20"/>
              </w:rPr>
            </w:pP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2E08FB" w:rsidRPr="000804D1">
        <w:tc>
          <w:tcPr>
            <w:tcW w:w="72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2E08FB" w:rsidRPr="000804D1" w:rsidRDefault="002E08FB" w:rsidP="00DB0BCA">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versenyjáték</w:t>
            </w:r>
          </w:p>
        </w:tc>
        <w:tc>
          <w:tcPr>
            <w:tcW w:w="809"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798"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2E08FB" w:rsidRPr="000804D1" w:rsidRDefault="002E08FB" w:rsidP="00DB0BCA">
            <w:pPr>
              <w:spacing w:after="0" w:line="240" w:lineRule="auto"/>
              <w:jc w:val="center"/>
              <w:rPr>
                <w:rFonts w:ascii="Palatino Linotype" w:hAnsi="Palatino Linotype"/>
                <w:sz w:val="20"/>
                <w:szCs w:val="20"/>
              </w:rPr>
            </w:pPr>
          </w:p>
        </w:tc>
        <w:tc>
          <w:tcPr>
            <w:tcW w:w="2190" w:type="dxa"/>
            <w:vAlign w:val="center"/>
          </w:tcPr>
          <w:p w:rsidR="002E08FB" w:rsidRPr="000804D1" w:rsidRDefault="002E08FB" w:rsidP="00DB0BCA">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A12FB" w:rsidRPr="000804D1" w:rsidRDefault="00FA12FB" w:rsidP="005100EF">
      <w:pPr>
        <w:spacing w:after="0" w:line="240" w:lineRule="auto"/>
        <w:rPr>
          <w:rFonts w:ascii="Palatino Linotype" w:hAnsi="Palatino Linotype"/>
          <w:b/>
          <w:sz w:val="24"/>
          <w:szCs w:val="24"/>
        </w:rPr>
      </w:pPr>
    </w:p>
    <w:p w:rsidR="00FA12FB" w:rsidRPr="000804D1" w:rsidRDefault="00FA12FB" w:rsidP="001A7F0E">
      <w:pPr>
        <w:numPr>
          <w:ilvl w:val="1"/>
          <w:numId w:val="14"/>
        </w:numPr>
        <w:spacing w:after="0" w:line="240" w:lineRule="auto"/>
        <w:ind w:left="788" w:hanging="431"/>
        <w:rPr>
          <w:rFonts w:ascii="Palatino Linotype" w:hAnsi="Palatino Linotype"/>
          <w:b/>
          <w:sz w:val="24"/>
          <w:szCs w:val="24"/>
        </w:rPr>
      </w:pPr>
      <w:r w:rsidRPr="000804D1">
        <w:rPr>
          <w:rFonts w:ascii="Palatino Linotype" w:hAnsi="Palatino Linotype"/>
          <w:b/>
          <w:sz w:val="24"/>
          <w:szCs w:val="24"/>
        </w:rPr>
        <w:t>A tantárgy értékelésének módja</w:t>
      </w:r>
    </w:p>
    <w:p w:rsidR="00135F09" w:rsidRPr="000804D1" w:rsidRDefault="00FA12FB" w:rsidP="003402D7">
      <w:pPr>
        <w:widowControl w:val="0"/>
        <w:suppressAutoHyphens/>
        <w:spacing w:after="0" w:line="240" w:lineRule="auto"/>
        <w:ind w:left="426"/>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FA12FB" w:rsidRDefault="00FA12FB" w:rsidP="00FA12FB">
      <w:pPr>
        <w:widowControl w:val="0"/>
        <w:suppressAutoHyphens/>
        <w:spacing w:after="0" w:line="240" w:lineRule="auto"/>
        <w:rPr>
          <w:rFonts w:ascii="Palatino Linotype" w:hAnsi="Palatino Linotype" w:cs="Mangal"/>
          <w:bCs/>
          <w:kern w:val="1"/>
          <w:sz w:val="24"/>
          <w:szCs w:val="24"/>
          <w:lang w:eastAsia="hi-IN" w:bidi="hi-IN"/>
        </w:rPr>
      </w:pPr>
    </w:p>
    <w:p w:rsidR="00355644" w:rsidRPr="000804D1" w:rsidRDefault="00355644" w:rsidP="00FA12FB">
      <w:pPr>
        <w:widowControl w:val="0"/>
        <w:suppressAutoHyphens/>
        <w:spacing w:after="0" w:line="240" w:lineRule="auto"/>
        <w:rPr>
          <w:rFonts w:ascii="Palatino Linotype" w:hAnsi="Palatino Linotype" w:cs="Mangal"/>
          <w:bCs/>
          <w:kern w:val="1"/>
          <w:sz w:val="24"/>
          <w:szCs w:val="24"/>
          <w:lang w:eastAsia="hi-IN" w:bidi="hi-IN"/>
        </w:rPr>
      </w:pPr>
    </w:p>
    <w:p w:rsidR="00FA12FB" w:rsidRPr="000804D1" w:rsidRDefault="00FA12FB" w:rsidP="001A7F0E">
      <w:pPr>
        <w:numPr>
          <w:ilvl w:val="0"/>
          <w:numId w:val="14"/>
        </w:numPr>
        <w:tabs>
          <w:tab w:val="right" w:pos="426"/>
          <w:tab w:val="right" w:pos="9214"/>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Elsősegélynyújtás gyakorlata tantárgy</w:t>
      </w:r>
      <w:r w:rsidR="003402D7">
        <w:rPr>
          <w:rFonts w:ascii="Palatino Linotype" w:hAnsi="Palatino Linotype"/>
          <w:b/>
          <w:sz w:val="24"/>
          <w:szCs w:val="24"/>
          <w:lang w:eastAsia="hu-HU"/>
        </w:rPr>
        <w:t xml:space="preserve"> </w:t>
      </w:r>
      <w:r w:rsidR="003402D7">
        <w:rPr>
          <w:rFonts w:ascii="Palatino Linotype" w:hAnsi="Palatino Linotype"/>
          <w:b/>
          <w:sz w:val="24"/>
          <w:szCs w:val="24"/>
          <w:lang w:eastAsia="hu-HU"/>
        </w:rPr>
        <w:tab/>
      </w:r>
      <w:r w:rsidRPr="000804D1">
        <w:rPr>
          <w:rFonts w:ascii="Palatino Linotype" w:hAnsi="Palatino Linotype"/>
          <w:b/>
          <w:sz w:val="24"/>
          <w:szCs w:val="24"/>
          <w:lang w:eastAsia="hu-HU"/>
        </w:rPr>
        <w:t>36 óra / 36 óra*</w:t>
      </w:r>
    </w:p>
    <w:p w:rsidR="00FA12FB" w:rsidRPr="00355644" w:rsidRDefault="00FA12FB" w:rsidP="00FA12FB">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FA12FB" w:rsidRPr="000804D1" w:rsidRDefault="00FA12FB" w:rsidP="00FA12FB">
      <w:pPr>
        <w:widowControl w:val="0"/>
        <w:suppressAutoHyphens/>
        <w:spacing w:after="0" w:line="240" w:lineRule="auto"/>
        <w:rPr>
          <w:rFonts w:ascii="Palatino Linotype" w:hAnsi="Palatino Linotype" w:cs="Mangal"/>
          <w:b/>
          <w:kern w:val="1"/>
          <w:sz w:val="24"/>
          <w:szCs w:val="24"/>
          <w:lang w:eastAsia="hi-IN" w:bidi="hi-IN"/>
        </w:rPr>
      </w:pPr>
    </w:p>
    <w:p w:rsidR="00FA12FB" w:rsidRPr="000804D1" w:rsidRDefault="00FA12FB" w:rsidP="001A7F0E">
      <w:pPr>
        <w:numPr>
          <w:ilvl w:val="1"/>
          <w:numId w:val="14"/>
        </w:numPr>
        <w:tabs>
          <w:tab w:val="left" w:pos="851"/>
        </w:tabs>
        <w:spacing w:after="0" w:line="240" w:lineRule="auto"/>
        <w:ind w:left="714" w:hanging="357"/>
        <w:rPr>
          <w:rFonts w:ascii="Palatino Linotype" w:hAnsi="Palatino Linotype"/>
          <w:b/>
          <w:sz w:val="24"/>
          <w:szCs w:val="24"/>
        </w:rPr>
      </w:pPr>
      <w:r w:rsidRPr="000804D1">
        <w:rPr>
          <w:rFonts w:ascii="Palatino Linotype" w:hAnsi="Palatino Linotype"/>
          <w:b/>
          <w:sz w:val="24"/>
          <w:szCs w:val="24"/>
        </w:rPr>
        <w:t>A tantárgy tanításának célja</w:t>
      </w:r>
    </w:p>
    <w:p w:rsidR="00FA12FB" w:rsidRPr="000804D1" w:rsidRDefault="00FA12FB" w:rsidP="003402D7">
      <w:pPr>
        <w:spacing w:after="0" w:line="240" w:lineRule="auto"/>
        <w:ind w:left="426"/>
        <w:jc w:val="both"/>
        <w:rPr>
          <w:rFonts w:ascii="Palatino Linotype" w:hAnsi="Palatino Linotype"/>
          <w:sz w:val="24"/>
          <w:szCs w:val="24"/>
        </w:rPr>
      </w:pPr>
      <w:r w:rsidRPr="000804D1">
        <w:rPr>
          <w:rFonts w:ascii="Palatino Linotype" w:hAnsi="Palatino Linotype"/>
          <w:sz w:val="24"/>
          <w:szCs w:val="24"/>
        </w:rPr>
        <w:t>A tantárgy alapvető célja, hogy a munkavégzés alatt vagy azon kívül is a tanulók képesek legyenek felismerni a balesetek során keletkezett sérüléseket</w:t>
      </w:r>
      <w:r w:rsidR="006C6E6E">
        <w:rPr>
          <w:rFonts w:ascii="Palatino Linotype" w:hAnsi="Palatino Linotype"/>
          <w:sz w:val="24"/>
          <w:szCs w:val="24"/>
        </w:rPr>
        <w:t>,</w:t>
      </w:r>
      <w:r w:rsidRPr="000804D1">
        <w:rPr>
          <w:rFonts w:ascii="Palatino Linotype" w:hAnsi="Palatino Linotype"/>
          <w:sz w:val="24"/>
          <w:szCs w:val="24"/>
        </w:rPr>
        <w:t xml:space="preserve"> és képesek legyenek az elsősegélynyújtás elvégzésére.</w:t>
      </w:r>
    </w:p>
    <w:p w:rsidR="00FA12FB" w:rsidRPr="000804D1" w:rsidRDefault="00FA12FB" w:rsidP="00FA12FB">
      <w:pPr>
        <w:widowControl w:val="0"/>
        <w:suppressAutoHyphens/>
        <w:spacing w:after="0" w:line="240" w:lineRule="auto"/>
        <w:rPr>
          <w:rFonts w:ascii="Palatino Linotype" w:hAnsi="Palatino Linotype"/>
          <w:b/>
          <w:kern w:val="1"/>
          <w:sz w:val="24"/>
          <w:szCs w:val="24"/>
          <w:lang w:eastAsia="hi-IN" w:bidi="hi-IN"/>
        </w:rPr>
      </w:pPr>
    </w:p>
    <w:p w:rsidR="00FA12FB" w:rsidRPr="000804D1" w:rsidRDefault="00FA12FB" w:rsidP="001A7F0E">
      <w:pPr>
        <w:numPr>
          <w:ilvl w:val="1"/>
          <w:numId w:val="14"/>
        </w:numPr>
        <w:tabs>
          <w:tab w:val="left" w:pos="851"/>
        </w:tabs>
        <w:spacing w:after="0" w:line="240" w:lineRule="auto"/>
        <w:ind w:left="714" w:hanging="357"/>
        <w:rPr>
          <w:rFonts w:ascii="Palatino Linotype" w:hAnsi="Palatino Linotype"/>
          <w:b/>
          <w:sz w:val="24"/>
          <w:szCs w:val="24"/>
        </w:rPr>
      </w:pPr>
      <w:r w:rsidRPr="000804D1">
        <w:rPr>
          <w:rFonts w:ascii="Palatino Linotype" w:hAnsi="Palatino Linotype"/>
          <w:b/>
          <w:sz w:val="24"/>
          <w:szCs w:val="24"/>
        </w:rPr>
        <w:t>Kapcsolódó közismereti, szakmai tartalmak</w:t>
      </w:r>
    </w:p>
    <w:p w:rsidR="005100EF" w:rsidRPr="000804D1" w:rsidRDefault="005100EF" w:rsidP="003402D7">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FA12FB" w:rsidRPr="000804D1" w:rsidRDefault="00FA12FB" w:rsidP="00FA12FB">
      <w:pPr>
        <w:widowControl w:val="0"/>
        <w:suppressAutoHyphens/>
        <w:spacing w:after="0" w:line="240" w:lineRule="auto"/>
        <w:rPr>
          <w:rFonts w:ascii="Palatino Linotype" w:hAnsi="Palatino Linotype" w:cs="Mangal"/>
          <w:b/>
          <w:bCs/>
          <w:iCs/>
          <w:kern w:val="1"/>
          <w:sz w:val="24"/>
          <w:szCs w:val="24"/>
          <w:lang w:eastAsia="hi-IN" w:bidi="hi-IN"/>
        </w:rPr>
      </w:pPr>
    </w:p>
    <w:p w:rsidR="00FA12FB" w:rsidRDefault="00FA12FB" w:rsidP="001A7F0E">
      <w:pPr>
        <w:numPr>
          <w:ilvl w:val="1"/>
          <w:numId w:val="14"/>
        </w:numPr>
        <w:tabs>
          <w:tab w:val="left" w:pos="851"/>
        </w:tabs>
        <w:spacing w:after="0" w:line="240" w:lineRule="auto"/>
        <w:ind w:left="714" w:hanging="357"/>
        <w:rPr>
          <w:rFonts w:ascii="Palatino Linotype" w:hAnsi="Palatino Linotype"/>
          <w:b/>
          <w:sz w:val="24"/>
          <w:szCs w:val="24"/>
        </w:rPr>
      </w:pPr>
      <w:r w:rsidRPr="000804D1">
        <w:rPr>
          <w:rFonts w:ascii="Palatino Linotype" w:hAnsi="Palatino Linotype"/>
          <w:b/>
          <w:sz w:val="24"/>
          <w:szCs w:val="24"/>
        </w:rPr>
        <w:t xml:space="preserve">Témakörök </w:t>
      </w:r>
    </w:p>
    <w:p w:rsidR="003402D7" w:rsidRPr="000804D1" w:rsidRDefault="003402D7" w:rsidP="001A7F0E">
      <w:pPr>
        <w:spacing w:after="0" w:line="240" w:lineRule="auto"/>
        <w:rPr>
          <w:rFonts w:ascii="Palatino Linotype" w:hAnsi="Palatino Linotype"/>
          <w:b/>
          <w:sz w:val="24"/>
          <w:szCs w:val="24"/>
        </w:rPr>
      </w:pPr>
    </w:p>
    <w:p w:rsidR="00FA12FB" w:rsidRPr="000804D1" w:rsidRDefault="00C339D6"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Elsősegélynyújtás alapjai</w:t>
      </w:r>
      <w:r w:rsidR="003402D7">
        <w:rPr>
          <w:rFonts w:ascii="Palatino Linotype" w:hAnsi="Palatino Linotype"/>
          <w:b/>
          <w:sz w:val="24"/>
          <w:szCs w:val="24"/>
        </w:rPr>
        <w:tab/>
      </w:r>
      <w:r w:rsidRPr="000804D1">
        <w:rPr>
          <w:rFonts w:ascii="Palatino Linotype" w:hAnsi="Palatino Linotype"/>
          <w:b/>
          <w:i/>
          <w:sz w:val="24"/>
          <w:szCs w:val="24"/>
        </w:rPr>
        <w:t>12 óra / 12</w:t>
      </w:r>
      <w:r w:rsidR="00FA12FB" w:rsidRPr="000804D1">
        <w:rPr>
          <w:rFonts w:ascii="Palatino Linotype" w:hAnsi="Palatino Linotype"/>
          <w:b/>
          <w:i/>
          <w:sz w:val="24"/>
          <w:szCs w:val="24"/>
        </w:rPr>
        <w:t xml:space="preserve"> óra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Mentőhívás módja.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Teendők a baleset helyszínén.</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Elsősegély nyújtásának korlátai.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baleseti helyszín biztosítása.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Vérkeringés, légzés vizsgálata.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Heimlich-féle műfogás.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Rautek-féle műfogás.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Elsősegélynyújtás vérzések esetén.</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Életveszély elhárítása.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Újraélesztés. </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Mellkasnyomás technikája </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Légútbiztosítás lehetőségei.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Légút akadálymentesítése.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Lélegeztetés.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Fizikális vizsgálat.</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Stabil oldalfekvő helyzet alkalmazása.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eszméletlenség veszélyei.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A sokk tünetei, veszélyei, ellátása. </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Idegen test eltávolítása szemből, orrból, fülből.</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Agyrázkódás tünetei, veszélyei,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Koponyasérülés tünetei, veszélyei,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Bordatörés tünetei, veszélyei,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Végtagtörések.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Hasi sérülések.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Gerinctörés tünetei, veszélyei,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Áramütés veszélyei.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Áramütött személy megközelítése.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Áramtalanítás.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Áramütött személy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Égési sérülés súlyosságának felmérése,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Fagyás, tünetei, veszélyei és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Mérgezések tünetei, fajtái,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Leggyakrabban előforduló mérgezések.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Maró</w:t>
      </w:r>
      <w:r w:rsidR="006C6E6E">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szerek okozta sérülések veszélyei,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Rosszullétek.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Ájulás tünetei,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Epilepsziás roham tünetei,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Szív eredetű mellkasi fájdalom tünetei,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Alacsony vércukorszint miatti rosszullét tünetei, ellátása</w:t>
      </w:r>
    </w:p>
    <w:p w:rsidR="00C339D6" w:rsidRPr="000804D1" w:rsidRDefault="00C339D6" w:rsidP="00C339D6">
      <w:pPr>
        <w:widowControl w:val="0"/>
        <w:suppressAutoHyphens/>
        <w:spacing w:after="0" w:line="240" w:lineRule="auto"/>
        <w:ind w:left="1224" w:firstLine="194"/>
        <w:rPr>
          <w:rFonts w:ascii="Palatino Linotype" w:hAnsi="Palatino Linotype" w:cs="Mangal"/>
          <w:kern w:val="1"/>
          <w:sz w:val="24"/>
          <w:szCs w:val="24"/>
          <w:lang w:eastAsia="hi-IN" w:bidi="hi-IN"/>
        </w:rPr>
      </w:pPr>
    </w:p>
    <w:p w:rsidR="00C339D6" w:rsidRPr="000804D1" w:rsidRDefault="00C339D6"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Munka- és környezetvédelem a gyakorlatban</w:t>
      </w:r>
      <w:r w:rsidRPr="000804D1">
        <w:rPr>
          <w:rFonts w:ascii="Palatino Linotype" w:hAnsi="Palatino Linotype"/>
          <w:b/>
          <w:sz w:val="24"/>
          <w:szCs w:val="24"/>
        </w:rPr>
        <w:tab/>
      </w:r>
      <w:r w:rsidRPr="000804D1">
        <w:rPr>
          <w:rFonts w:ascii="Palatino Linotype" w:hAnsi="Palatino Linotype"/>
          <w:b/>
          <w:i/>
          <w:sz w:val="24"/>
          <w:szCs w:val="24"/>
        </w:rPr>
        <w:t>12 óra / 12 óra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Veszélyforrások kialakulása.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Személyi védőfelszerelésekkel szemben támasztott követelmények.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Személyi védőfelszerelések helyének meghatározása, tárolása.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munkavédelmi oktatás dokumentálása.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munkabalesetek bejelentése, nyilvántartása és kivizsgálása.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Kockázatelemzés fogalmai, kockázatelemzés, kockázatértékelés.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munkahelyen alkalmazott biztonsági jelzések.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munkahelyen alkalmazott biztonsági jelzések helyének meghatározása, elhelyezése.</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megfelelő biztonsági jelzés kiválasztása.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munkavégzés fizikai ártalmai.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Zaj- és rezgésvédelem.</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Zaj</w:t>
      </w:r>
      <w:r w:rsidR="006C6E6E">
        <w:rPr>
          <w:rFonts w:ascii="Palatino Linotype" w:hAnsi="Palatino Linotype" w:cs="Mangal"/>
          <w:kern w:val="1"/>
          <w:sz w:val="24"/>
          <w:szCs w:val="24"/>
          <w:lang w:eastAsia="hi-IN" w:bidi="hi-IN"/>
        </w:rPr>
        <w:t>-</w:t>
      </w:r>
      <w:r w:rsidRPr="000804D1">
        <w:rPr>
          <w:rFonts w:ascii="Palatino Linotype" w:hAnsi="Palatino Linotype" w:cs="Mangal"/>
          <w:kern w:val="1"/>
          <w:sz w:val="24"/>
          <w:szCs w:val="24"/>
          <w:lang w:eastAsia="hi-IN" w:bidi="hi-IN"/>
        </w:rPr>
        <w:t xml:space="preserve"> és rezgésvédelem védőeszközeinek fajtái, alkalmazásuk.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Munkahelyi klíma, a helyiség hőmérséklete, a levegő nedvességtartalma.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munkahelyek megvilágítása, a természetes fény.</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A színek kialakítása.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gázhegesztés és az ívhegesztés biztonsági előírásai.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Hegesztő munkahelyek kialakítása, védő eszközök alkalmazása.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Anyagmozgatás, anyagtárolás szabályai.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Anyagmozgatás gépeinek, eszközeinek biztonságos használata, védőeszközök alkalmazása.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Villamos berendezések biztonságtechnikája, speciális védőeszközök bemutatása, használata.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Egyéni és kollektív védelem.</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Munkaegészségügy.</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Kockázatbecslés.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Kockázatértékelés.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Időszakos biztonsági felülvizsgálat.</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Soron kívüli munkavédelmi vizsgálat.</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Jelző és riasztóberendezések.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Megfelelő mozgástér biztosítása.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Elkerítés, lefedés.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Tároló helyek kialakítása.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Munkahely padlózata.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Gépek védőburkolatainak kialakítása, elhelyezése.</w:t>
      </w:r>
    </w:p>
    <w:p w:rsidR="00C339D6" w:rsidRPr="000804D1" w:rsidRDefault="00C339D6" w:rsidP="00C339D6">
      <w:pPr>
        <w:widowControl w:val="0"/>
        <w:suppressAutoHyphens/>
        <w:spacing w:after="0" w:line="240" w:lineRule="auto"/>
        <w:ind w:left="1224" w:firstLine="194"/>
        <w:rPr>
          <w:rFonts w:ascii="Palatino Linotype" w:hAnsi="Palatino Linotype" w:cs="Mangal"/>
          <w:kern w:val="1"/>
          <w:sz w:val="24"/>
          <w:szCs w:val="24"/>
          <w:lang w:eastAsia="hi-IN" w:bidi="hi-IN"/>
        </w:rPr>
      </w:pPr>
    </w:p>
    <w:p w:rsidR="00C339D6" w:rsidRPr="000804D1" w:rsidRDefault="00C339D6"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Sérülések ellátása</w:t>
      </w:r>
      <w:r w:rsidRPr="000804D1">
        <w:rPr>
          <w:rFonts w:ascii="Palatino Linotype" w:hAnsi="Palatino Linotype"/>
          <w:b/>
          <w:sz w:val="24"/>
          <w:szCs w:val="24"/>
        </w:rPr>
        <w:tab/>
      </w:r>
      <w:r w:rsidRPr="000804D1">
        <w:rPr>
          <w:rFonts w:ascii="Palatino Linotype" w:hAnsi="Palatino Linotype"/>
          <w:b/>
          <w:i/>
          <w:sz w:val="24"/>
          <w:szCs w:val="24"/>
        </w:rPr>
        <w:t>12 óra / 12 óra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Sebellátás.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Hajszáleres vérzés.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Visszeres vérzés.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Ütőeres vérzés.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Belső vérzések és veszélyei.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Orrvérzés,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Mérgezések: gyógyszermérgezés, szénmonoxid (CO) mérgezés, metilalkoholmérgezés.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Csontok, ízületek sérülései: rándulás, ficam, törés.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Fektetési módok.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Idegen test szemben, orrban, fülben.</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Elsősegélynyújtó feladata veszélyes anyagok okozta sérülések esetén.</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Elsősegélynyújtó feladatai villamos áram okozta sérülések esetén.</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eszméletlenség fogalmát, tüneteit, leggyakoribb okai, következményei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eszméletlenség ellátása.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vérzésekkel kapcsolatos ismeretek.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schock fogalma és formái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termikus traumákkal, hőártalmakkal kapcsolatos ismeretek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ízületi sérülések formái, tünetei és ellátásuk módja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csontsérülések formái, tünetei és ellátásuk (fektetési módok)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hasi sérülés formái, tünetei és ellátásuk módjai</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A kimentés fogalma és betegmozgatással kapcsolatos ismeretek</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mérgezések fogalma, tünetei és ellátásuk módja</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belgyógyászati balesetek (áramütés)</w:t>
      </w:r>
    </w:p>
    <w:p w:rsidR="00C339D6" w:rsidRPr="000804D1" w:rsidRDefault="00C339D6" w:rsidP="003402D7">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leggyakoribb belgyógyászati kórképek, tüneteik és ellátásuk</w:t>
      </w:r>
    </w:p>
    <w:p w:rsidR="00C339D6" w:rsidRPr="000804D1" w:rsidRDefault="00C339D6" w:rsidP="00C339D6">
      <w:pPr>
        <w:widowControl w:val="0"/>
        <w:suppressAutoHyphens/>
        <w:spacing w:after="0" w:line="240" w:lineRule="auto"/>
        <w:ind w:left="1224" w:firstLine="194"/>
        <w:rPr>
          <w:rFonts w:ascii="Palatino Linotype" w:hAnsi="Palatino Linotype" w:cs="Mangal"/>
          <w:kern w:val="1"/>
          <w:sz w:val="24"/>
          <w:szCs w:val="24"/>
          <w:lang w:eastAsia="hi-IN" w:bidi="hi-IN"/>
        </w:rPr>
      </w:pPr>
    </w:p>
    <w:p w:rsidR="00C339D6" w:rsidRPr="000804D1" w:rsidRDefault="00C339D6" w:rsidP="00C339D6">
      <w:pPr>
        <w:widowControl w:val="0"/>
        <w:suppressAutoHyphens/>
        <w:spacing w:after="0" w:line="240" w:lineRule="auto"/>
        <w:rPr>
          <w:rFonts w:ascii="Palatino Linotype" w:hAnsi="Palatino Linotype" w:cs="Mangal"/>
          <w:kern w:val="1"/>
          <w:sz w:val="24"/>
          <w:szCs w:val="24"/>
          <w:lang w:eastAsia="hi-IN" w:bidi="hi-IN"/>
        </w:rPr>
      </w:pPr>
    </w:p>
    <w:p w:rsidR="00FA12FB" w:rsidRPr="000804D1" w:rsidRDefault="00FA12FB" w:rsidP="001A7F0E">
      <w:pPr>
        <w:numPr>
          <w:ilvl w:val="1"/>
          <w:numId w:val="14"/>
        </w:numPr>
        <w:spacing w:after="0" w:line="240" w:lineRule="auto"/>
        <w:ind w:left="851" w:hanging="494"/>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FA12FB" w:rsidRPr="00355644" w:rsidRDefault="00FA12FB" w:rsidP="00FA12FB">
      <w:pPr>
        <w:spacing w:after="0" w:line="240" w:lineRule="auto"/>
        <w:ind w:left="792"/>
        <w:rPr>
          <w:rFonts w:ascii="Palatino Linotype" w:hAnsi="Palatino Linotype"/>
          <w:i/>
          <w:sz w:val="24"/>
          <w:szCs w:val="24"/>
        </w:rPr>
      </w:pPr>
      <w:r w:rsidRPr="00355644">
        <w:rPr>
          <w:rFonts w:ascii="Palatino Linotype" w:hAnsi="Palatino Linotype"/>
          <w:i/>
          <w:sz w:val="24"/>
          <w:szCs w:val="24"/>
        </w:rPr>
        <w:t>Szakmaspecifikus tanműhelyben vagy szakmaspecifikus gazdálkodó szervezetnél</w:t>
      </w:r>
    </w:p>
    <w:p w:rsidR="00FA12FB" w:rsidRPr="000804D1" w:rsidRDefault="00FA12FB" w:rsidP="00FA12FB">
      <w:pPr>
        <w:pStyle w:val="Listaszerbekezds"/>
        <w:spacing w:after="0" w:line="240" w:lineRule="auto"/>
        <w:ind w:left="0"/>
        <w:rPr>
          <w:rFonts w:ascii="Palatino Linotype" w:hAnsi="Palatino Linotype"/>
          <w:b/>
          <w:sz w:val="24"/>
          <w:szCs w:val="24"/>
        </w:rPr>
      </w:pPr>
    </w:p>
    <w:p w:rsidR="00FA12FB" w:rsidRPr="000804D1" w:rsidRDefault="00FA12FB" w:rsidP="008A33EF">
      <w:pPr>
        <w:numPr>
          <w:ilvl w:val="1"/>
          <w:numId w:val="14"/>
        </w:numPr>
        <w:spacing w:after="0" w:line="240" w:lineRule="auto"/>
        <w:ind w:left="851" w:hanging="494"/>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FA12FB" w:rsidRPr="000804D1" w:rsidRDefault="00FA12FB" w:rsidP="008A33EF">
      <w:pPr>
        <w:spacing w:after="0" w:line="240" w:lineRule="auto"/>
        <w:jc w:val="both"/>
        <w:rPr>
          <w:rFonts w:ascii="Palatino Linotype" w:hAnsi="Palatino Linotype"/>
          <w:b/>
          <w:i/>
          <w:sz w:val="24"/>
          <w:szCs w:val="24"/>
        </w:rPr>
      </w:pPr>
    </w:p>
    <w:p w:rsidR="00FA12FB" w:rsidRPr="000804D1" w:rsidRDefault="00FA12FB"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oktatási módszerek (ajánlás)</w:t>
      </w:r>
    </w:p>
    <w:tbl>
      <w:tblPr>
        <w:tblW w:w="9021"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E746B5" w:rsidRPr="000804D1">
        <w:trPr>
          <w:jc w:val="center"/>
        </w:trPr>
        <w:tc>
          <w:tcPr>
            <w:tcW w:w="994" w:type="dxa"/>
            <w:vMerge w:val="restart"/>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E746B5" w:rsidRPr="000804D1">
        <w:trPr>
          <w:jc w:val="center"/>
        </w:trPr>
        <w:tc>
          <w:tcPr>
            <w:tcW w:w="994" w:type="dxa"/>
            <w:vMerge/>
            <w:vAlign w:val="center"/>
          </w:tcPr>
          <w:p w:rsidR="00E746B5" w:rsidRPr="000804D1" w:rsidRDefault="00E746B5" w:rsidP="00E746B5">
            <w:pPr>
              <w:spacing w:after="0" w:line="240" w:lineRule="auto"/>
              <w:jc w:val="center"/>
              <w:rPr>
                <w:rFonts w:ascii="Palatino Linotype" w:hAnsi="Palatino Linotype"/>
                <w:b/>
                <w:sz w:val="20"/>
                <w:szCs w:val="20"/>
              </w:rPr>
            </w:pPr>
          </w:p>
        </w:tc>
        <w:tc>
          <w:tcPr>
            <w:tcW w:w="2800" w:type="dxa"/>
            <w:vMerge/>
            <w:vAlign w:val="center"/>
          </w:tcPr>
          <w:p w:rsidR="00E746B5" w:rsidRPr="000804D1" w:rsidRDefault="00E746B5" w:rsidP="00E746B5">
            <w:pPr>
              <w:spacing w:after="0" w:line="240" w:lineRule="auto"/>
              <w:rPr>
                <w:rFonts w:ascii="Palatino Linotype" w:hAnsi="Palatino Linotype"/>
                <w:b/>
                <w:sz w:val="20"/>
                <w:szCs w:val="20"/>
              </w:rPr>
            </w:pP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E746B5" w:rsidRPr="000804D1" w:rsidRDefault="00E746B5" w:rsidP="00E746B5">
            <w:pPr>
              <w:spacing w:after="0" w:line="240" w:lineRule="auto"/>
              <w:jc w:val="center"/>
              <w:rPr>
                <w:rFonts w:ascii="Palatino Linotype" w:hAnsi="Palatino Linotype"/>
                <w:b/>
                <w:sz w:val="20"/>
                <w:szCs w:val="20"/>
              </w:rPr>
            </w:pP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szerepjáték</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házi feladat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rPr>
          <w:trHeight w:val="263"/>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1.10.</w:t>
            </w:r>
          </w:p>
        </w:tc>
        <w:tc>
          <w:tcPr>
            <w:tcW w:w="2800" w:type="dxa"/>
            <w:vAlign w:val="center"/>
          </w:tcPr>
          <w:p w:rsidR="00E746B5" w:rsidRPr="000804D1" w:rsidRDefault="00E746B5" w:rsidP="00E746B5">
            <w:pPr>
              <w:spacing w:after="0" w:line="240" w:lineRule="auto"/>
              <w:rPr>
                <w:rFonts w:ascii="Palatino Linotype" w:hAnsi="Palatino Linotype"/>
                <w:sz w:val="20"/>
                <w:szCs w:val="20"/>
              </w:rPr>
            </w:pPr>
            <w:r w:rsidRPr="000804D1">
              <w:rPr>
                <w:rFonts w:ascii="Palatino Linotype" w:hAnsi="Palatino Linotype"/>
                <w:sz w:val="20"/>
                <w:szCs w:val="20"/>
              </w:rPr>
              <w:t>egyéb</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A12FB" w:rsidRPr="000804D1" w:rsidRDefault="00FA12FB" w:rsidP="005100EF">
      <w:pPr>
        <w:pStyle w:val="Listaszerbekezds"/>
        <w:spacing w:after="0" w:line="240" w:lineRule="auto"/>
        <w:ind w:left="0"/>
        <w:rPr>
          <w:rFonts w:ascii="Palatino Linotype" w:hAnsi="Palatino Linotype"/>
          <w:b/>
          <w:i/>
          <w:sz w:val="24"/>
          <w:szCs w:val="24"/>
        </w:rPr>
      </w:pPr>
    </w:p>
    <w:p w:rsidR="00FA12FB" w:rsidRPr="000804D1" w:rsidRDefault="00FA12FB"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pPr w:leftFromText="141" w:rightFromText="141" w:vertAnchor="text" w:horzAnchor="margin" w:tblpX="250" w:tblpY="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505"/>
        <w:gridCol w:w="798"/>
        <w:gridCol w:w="763"/>
        <w:gridCol w:w="2470"/>
      </w:tblGrid>
      <w:tr w:rsidR="00E746B5" w:rsidRPr="000804D1">
        <w:trPr>
          <w:cantSplit/>
          <w:trHeight w:val="921"/>
        </w:trPr>
        <w:tc>
          <w:tcPr>
            <w:tcW w:w="817" w:type="dxa"/>
            <w:vMerge w:val="restart"/>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86" w:type="dxa"/>
            <w:vMerge w:val="restart"/>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066" w:type="dxa"/>
            <w:gridSpan w:val="3"/>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470" w:type="dxa"/>
            <w:vMerge w:val="restart"/>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E746B5" w:rsidRPr="000804D1">
        <w:trPr>
          <w:cantSplit/>
          <w:trHeight w:val="1076"/>
        </w:trPr>
        <w:tc>
          <w:tcPr>
            <w:tcW w:w="817" w:type="dxa"/>
            <w:vMerge/>
            <w:vAlign w:val="center"/>
          </w:tcPr>
          <w:p w:rsidR="00E746B5" w:rsidRPr="000804D1" w:rsidRDefault="00E746B5" w:rsidP="00E746B5">
            <w:pPr>
              <w:spacing w:after="0" w:line="240" w:lineRule="auto"/>
              <w:jc w:val="center"/>
              <w:rPr>
                <w:rFonts w:ascii="Palatino Linotype" w:hAnsi="Palatino Linotype"/>
                <w:b/>
                <w:sz w:val="20"/>
                <w:szCs w:val="20"/>
              </w:rPr>
            </w:pPr>
          </w:p>
        </w:tc>
        <w:tc>
          <w:tcPr>
            <w:tcW w:w="3686" w:type="dxa"/>
            <w:vMerge/>
            <w:vAlign w:val="center"/>
          </w:tcPr>
          <w:p w:rsidR="00E746B5" w:rsidRPr="000804D1" w:rsidRDefault="00E746B5" w:rsidP="00E746B5">
            <w:pPr>
              <w:spacing w:after="0" w:line="240" w:lineRule="auto"/>
              <w:rPr>
                <w:rFonts w:ascii="Palatino Linotype" w:hAnsi="Palatino Linotype"/>
                <w:b/>
                <w:sz w:val="20"/>
                <w:szCs w:val="20"/>
              </w:rPr>
            </w:pPr>
          </w:p>
        </w:tc>
        <w:tc>
          <w:tcPr>
            <w:tcW w:w="505" w:type="dxa"/>
            <w:textDirection w:val="btLr"/>
            <w:vAlign w:val="center"/>
          </w:tcPr>
          <w:p w:rsidR="00E746B5" w:rsidRPr="000804D1" w:rsidRDefault="00E746B5" w:rsidP="00E746B5">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E746B5" w:rsidRPr="000804D1" w:rsidRDefault="00E746B5" w:rsidP="00E746B5">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Csoport-</w:t>
            </w:r>
          </w:p>
          <w:p w:rsidR="00E746B5" w:rsidRPr="000804D1" w:rsidRDefault="00E746B5" w:rsidP="00E746B5">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E746B5" w:rsidRPr="000804D1" w:rsidRDefault="00E746B5" w:rsidP="00E746B5">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Osztály-</w:t>
            </w:r>
          </w:p>
          <w:p w:rsidR="00E746B5" w:rsidRPr="000804D1" w:rsidRDefault="00E746B5" w:rsidP="00E746B5">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keret</w:t>
            </w:r>
          </w:p>
        </w:tc>
        <w:tc>
          <w:tcPr>
            <w:tcW w:w="2470" w:type="dxa"/>
            <w:vMerge/>
            <w:vAlign w:val="center"/>
          </w:tcPr>
          <w:p w:rsidR="00E746B5" w:rsidRPr="000804D1" w:rsidRDefault="00E746B5" w:rsidP="00E746B5">
            <w:pPr>
              <w:spacing w:after="0" w:line="240" w:lineRule="auto"/>
              <w:jc w:val="center"/>
              <w:rPr>
                <w:rFonts w:ascii="Palatino Linotype" w:hAnsi="Palatino Linotype"/>
                <w:b/>
                <w:sz w:val="20"/>
                <w:szCs w:val="20"/>
              </w:rPr>
            </w:pPr>
          </w:p>
        </w:tc>
      </w:tr>
      <w:tr w:rsidR="00E746B5" w:rsidRPr="000804D1">
        <w:tc>
          <w:tcPr>
            <w:tcW w:w="817"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86" w:type="dxa"/>
            <w:shd w:val="clear" w:color="auto" w:fill="D9D9D9"/>
            <w:vAlign w:val="center"/>
          </w:tcPr>
          <w:p w:rsidR="00E746B5" w:rsidRPr="000804D1" w:rsidRDefault="00E746B5" w:rsidP="00E746B5">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505"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c>
          <w:tcPr>
            <w:tcW w:w="247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355644" w:rsidRDefault="00355644"/>
    <w:tbl>
      <w:tblPr>
        <w:tblpPr w:leftFromText="141" w:rightFromText="141" w:vertAnchor="text" w:horzAnchor="margin" w:tblpX="250" w:tblpY="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505"/>
        <w:gridCol w:w="798"/>
        <w:gridCol w:w="763"/>
        <w:gridCol w:w="2470"/>
      </w:tblGrid>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1.3.</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86" w:type="dxa"/>
            <w:shd w:val="clear" w:color="auto" w:fill="D9D9D9"/>
            <w:vAlign w:val="center"/>
          </w:tcPr>
          <w:p w:rsidR="00E746B5" w:rsidRPr="000804D1" w:rsidRDefault="00E746B5" w:rsidP="00E746B5">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505"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c>
          <w:tcPr>
            <w:tcW w:w="247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rPr>
            </w:pP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2.1.</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2.6.</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E746B5" w:rsidRPr="000804D1">
        <w:tc>
          <w:tcPr>
            <w:tcW w:w="817"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86" w:type="dxa"/>
            <w:vAlign w:val="center"/>
          </w:tcPr>
          <w:p w:rsidR="00E746B5" w:rsidRPr="000804D1" w:rsidRDefault="00E746B5" w:rsidP="00E746B5">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505"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E746B5" w:rsidRPr="000804D1" w:rsidRDefault="00602929"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470" w:type="dxa"/>
            <w:vAlign w:val="center"/>
          </w:tcPr>
          <w:p w:rsidR="00E746B5" w:rsidRPr="000804D1" w:rsidRDefault="00E746B5" w:rsidP="00E746B5">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A12FB" w:rsidRPr="000804D1" w:rsidRDefault="00FA12FB" w:rsidP="00FA12FB">
      <w:pPr>
        <w:widowControl w:val="0"/>
        <w:suppressAutoHyphens/>
        <w:spacing w:after="0" w:line="240" w:lineRule="auto"/>
        <w:jc w:val="both"/>
        <w:rPr>
          <w:rFonts w:ascii="Palatino Linotype" w:hAnsi="Palatino Linotype" w:cs="Mangal"/>
          <w:iCs/>
          <w:kern w:val="1"/>
          <w:sz w:val="24"/>
          <w:szCs w:val="24"/>
          <w:lang w:eastAsia="hi-IN" w:bidi="hi-IN"/>
        </w:rPr>
      </w:pPr>
    </w:p>
    <w:p w:rsidR="00FA12FB" w:rsidRPr="000804D1" w:rsidRDefault="00FA12FB" w:rsidP="001A7F0E">
      <w:pPr>
        <w:numPr>
          <w:ilvl w:val="1"/>
          <w:numId w:val="14"/>
        </w:numPr>
        <w:spacing w:after="0" w:line="240" w:lineRule="auto"/>
        <w:ind w:left="851" w:hanging="494"/>
        <w:rPr>
          <w:rFonts w:ascii="Palatino Linotype" w:hAnsi="Palatino Linotype" w:cs="TimesNewRomanPSMT"/>
          <w:sz w:val="24"/>
          <w:szCs w:val="24"/>
          <w:lang w:bidi="hi-IN"/>
        </w:rPr>
      </w:pPr>
      <w:r w:rsidRPr="000804D1">
        <w:rPr>
          <w:rFonts w:ascii="Palatino Linotype" w:hAnsi="Palatino Linotype"/>
          <w:b/>
          <w:sz w:val="24"/>
          <w:szCs w:val="24"/>
        </w:rPr>
        <w:t>A tantárgy értékelésének módja</w:t>
      </w:r>
    </w:p>
    <w:p w:rsidR="00023B01" w:rsidRDefault="00FA12FB" w:rsidP="003402D7">
      <w:pPr>
        <w:widowControl w:val="0"/>
        <w:suppressAutoHyphens/>
        <w:spacing w:after="0" w:line="240" w:lineRule="auto"/>
        <w:ind w:left="284"/>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t>A nemzeti köznevelésről szóló 2011. évi CXC. törvény 54. § (2) a) pontja szerinti értékeléssel.</w:t>
      </w:r>
    </w:p>
    <w:p w:rsidR="003402D7" w:rsidRPr="000804D1" w:rsidRDefault="003402D7" w:rsidP="003402D7">
      <w:pPr>
        <w:widowControl w:val="0"/>
        <w:suppressAutoHyphens/>
        <w:spacing w:after="0" w:line="240" w:lineRule="auto"/>
        <w:ind w:left="284"/>
        <w:rPr>
          <w:rFonts w:ascii="Palatino Linotype" w:hAnsi="Palatino Linotype" w:cs="Mangal"/>
          <w:bCs/>
          <w:kern w:val="1"/>
          <w:sz w:val="24"/>
          <w:szCs w:val="24"/>
          <w:lang w:eastAsia="hi-IN" w:bidi="hi-IN"/>
        </w:rPr>
      </w:pPr>
      <w:r>
        <w:rPr>
          <w:rFonts w:ascii="Palatino Linotype" w:hAnsi="Palatino Linotype" w:cs="TimesNewRomanPSMT"/>
          <w:sz w:val="24"/>
          <w:szCs w:val="24"/>
          <w:lang w:bidi="hi-IN"/>
        </w:rPr>
        <w:br w:type="page"/>
      </w:r>
    </w:p>
    <w:p w:rsidR="00023B01" w:rsidRPr="000804D1" w:rsidRDefault="00023B01" w:rsidP="00023B01">
      <w:pPr>
        <w:widowControl w:val="0"/>
        <w:suppressAutoHyphens/>
        <w:spacing w:after="0" w:line="240" w:lineRule="auto"/>
        <w:jc w:val="center"/>
        <w:rPr>
          <w:rFonts w:ascii="Palatino Linotype" w:hAnsi="Palatino Linotype" w:cs="TimesNewRomanPSMT"/>
          <w:sz w:val="44"/>
          <w:szCs w:val="44"/>
          <w:lang w:bidi="hi-IN"/>
        </w:rPr>
      </w:pPr>
    </w:p>
    <w:p w:rsidR="00023B01" w:rsidRDefault="00023B01" w:rsidP="00023B01">
      <w:pPr>
        <w:widowControl w:val="0"/>
        <w:suppressAutoHyphens/>
        <w:spacing w:after="0" w:line="240" w:lineRule="auto"/>
        <w:jc w:val="center"/>
        <w:rPr>
          <w:rFonts w:ascii="Palatino Linotype" w:hAnsi="Palatino Linotype"/>
          <w:b/>
          <w:sz w:val="44"/>
          <w:szCs w:val="44"/>
          <w:lang w:eastAsia="hu-HU"/>
        </w:rPr>
      </w:pPr>
    </w:p>
    <w:p w:rsidR="003402D7" w:rsidRPr="000804D1" w:rsidRDefault="003402D7" w:rsidP="00023B01">
      <w:pPr>
        <w:widowControl w:val="0"/>
        <w:suppressAutoHyphens/>
        <w:spacing w:after="0" w:line="240" w:lineRule="auto"/>
        <w:jc w:val="center"/>
        <w:rPr>
          <w:rFonts w:ascii="Palatino Linotype" w:hAnsi="Palatino Linotype"/>
          <w:b/>
          <w:sz w:val="44"/>
          <w:szCs w:val="44"/>
          <w:lang w:eastAsia="hu-HU"/>
        </w:rPr>
      </w:pPr>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A</w:t>
      </w:r>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rPr>
        <w:t>10162-12</w:t>
      </w:r>
      <w:r w:rsidRPr="000804D1">
        <w:rPr>
          <w:rFonts w:ascii="Palatino Linotype" w:hAnsi="Palatino Linotype"/>
          <w:b/>
          <w:sz w:val="44"/>
          <w:szCs w:val="44"/>
          <w:lang w:eastAsia="hu-HU"/>
        </w:rPr>
        <w:t xml:space="preserve"> azonosító számú</w:t>
      </w:r>
    </w:p>
    <w:p w:rsidR="00023B01" w:rsidRPr="000804D1" w:rsidRDefault="00023B01" w:rsidP="00023B01">
      <w:pPr>
        <w:widowControl w:val="0"/>
        <w:suppressAutoHyphens/>
        <w:spacing w:after="0" w:line="240" w:lineRule="auto"/>
        <w:jc w:val="center"/>
        <w:rPr>
          <w:rFonts w:ascii="Palatino Linotype" w:hAnsi="Palatino Linotype"/>
          <w:sz w:val="44"/>
          <w:szCs w:val="44"/>
          <w:lang w:eastAsia="hu-HU"/>
        </w:rPr>
      </w:pPr>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rPr>
        <w:t>Gépészeti alapozó feladatok</w:t>
      </w:r>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proofErr w:type="gramStart"/>
      <w:r w:rsidRPr="000804D1">
        <w:rPr>
          <w:rFonts w:ascii="Palatino Linotype" w:hAnsi="Palatino Linotype"/>
          <w:b/>
          <w:sz w:val="44"/>
          <w:szCs w:val="44"/>
          <w:lang w:eastAsia="hu-HU"/>
        </w:rPr>
        <w:t>megnevezésű</w:t>
      </w:r>
      <w:proofErr w:type="gramEnd"/>
    </w:p>
    <w:p w:rsidR="00023B01" w:rsidRPr="000804D1" w:rsidRDefault="00023B01" w:rsidP="00023B01">
      <w:pPr>
        <w:widowControl w:val="0"/>
        <w:suppressAutoHyphens/>
        <w:spacing w:after="0" w:line="240" w:lineRule="auto"/>
        <w:jc w:val="center"/>
        <w:rPr>
          <w:rFonts w:ascii="Palatino Linotype" w:hAnsi="Palatino Linotype"/>
          <w:b/>
          <w:sz w:val="44"/>
          <w:szCs w:val="44"/>
          <w:lang w:eastAsia="hu-HU"/>
        </w:rPr>
      </w:pPr>
    </w:p>
    <w:p w:rsidR="00023B01" w:rsidRPr="000804D1" w:rsidRDefault="00023B01" w:rsidP="00023B01">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szakmai</w:t>
      </w:r>
      <w:proofErr w:type="gramEnd"/>
      <w:r w:rsidRPr="000804D1">
        <w:rPr>
          <w:rFonts w:ascii="Palatino Linotype" w:hAnsi="Palatino Linotype"/>
          <w:b/>
          <w:kern w:val="1"/>
          <w:sz w:val="44"/>
          <w:szCs w:val="44"/>
          <w:lang w:eastAsia="hi-IN" w:bidi="hi-IN"/>
        </w:rPr>
        <w:t xml:space="preserve"> követelménymodul</w:t>
      </w:r>
    </w:p>
    <w:p w:rsidR="00023B01" w:rsidRPr="000804D1" w:rsidRDefault="00023B01" w:rsidP="00023B01">
      <w:pPr>
        <w:widowControl w:val="0"/>
        <w:suppressAutoHyphens/>
        <w:spacing w:after="0" w:line="240" w:lineRule="auto"/>
        <w:jc w:val="center"/>
        <w:rPr>
          <w:rFonts w:ascii="Palatino Linotype" w:hAnsi="Palatino Linotype"/>
          <w:b/>
          <w:kern w:val="1"/>
          <w:sz w:val="44"/>
          <w:szCs w:val="44"/>
          <w:lang w:eastAsia="hi-IN" w:bidi="hi-IN"/>
        </w:rPr>
      </w:pPr>
    </w:p>
    <w:p w:rsidR="00023B01" w:rsidRPr="000804D1" w:rsidRDefault="00023B01" w:rsidP="00023B01">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tantárgyai</w:t>
      </w:r>
      <w:proofErr w:type="gramEnd"/>
      <w:r w:rsidRPr="000804D1">
        <w:rPr>
          <w:rFonts w:ascii="Palatino Linotype" w:hAnsi="Palatino Linotype"/>
          <w:b/>
          <w:kern w:val="1"/>
          <w:sz w:val="44"/>
          <w:szCs w:val="44"/>
          <w:lang w:eastAsia="hi-IN" w:bidi="hi-IN"/>
        </w:rPr>
        <w:t>, témakörei</w:t>
      </w:r>
    </w:p>
    <w:p w:rsidR="00023B01" w:rsidRPr="000804D1" w:rsidRDefault="00023B01" w:rsidP="00023B01">
      <w:pPr>
        <w:widowControl w:val="0"/>
        <w:suppressAutoHyphens/>
        <w:spacing w:after="0" w:line="240" w:lineRule="auto"/>
        <w:jc w:val="both"/>
        <w:rPr>
          <w:rFonts w:ascii="Palatino Linotype" w:hAnsi="Palatino Linotype" w:cs="Mangal"/>
          <w:b/>
          <w:kern w:val="1"/>
          <w:sz w:val="24"/>
          <w:szCs w:val="24"/>
          <w:lang w:eastAsia="hi-IN" w:bidi="hi-IN"/>
        </w:rPr>
      </w:pPr>
      <w:r w:rsidRPr="000804D1">
        <w:rPr>
          <w:rFonts w:ascii="Palatino Linotype" w:hAnsi="Palatino Linotype"/>
          <w:b/>
          <w:bCs/>
          <w:kern w:val="1"/>
          <w:sz w:val="24"/>
          <w:szCs w:val="24"/>
          <w:lang w:eastAsia="hi-IN" w:bidi="hi-IN"/>
        </w:rPr>
        <w:br w:type="page"/>
      </w:r>
      <w:r w:rsidRPr="000804D1">
        <w:rPr>
          <w:rFonts w:ascii="Palatino Linotype" w:hAnsi="Palatino Linotype" w:cs="Mangal"/>
          <w:b/>
          <w:kern w:val="1"/>
          <w:sz w:val="24"/>
          <w:szCs w:val="24"/>
          <w:lang w:eastAsia="hi-IN" w:bidi="hi-IN"/>
        </w:rPr>
        <w:lastRenderedPageBreak/>
        <w:t>A 10162-12 azonosító számú, Gépészeti alapozó feladatok megnevezésű szakmai követelménymodulhoz tartozó tantárgyak és a témakörök oktatása során fejlesztendő kompetenciák</w:t>
      </w:r>
    </w:p>
    <w:tbl>
      <w:tblPr>
        <w:tblW w:w="10428" w:type="dxa"/>
        <w:jc w:val="center"/>
        <w:tblInd w:w="57" w:type="dxa"/>
        <w:tblCellMar>
          <w:left w:w="70" w:type="dxa"/>
          <w:right w:w="70" w:type="dxa"/>
        </w:tblCellMar>
        <w:tblLook w:val="0000" w:firstRow="0" w:lastRow="0" w:firstColumn="0" w:lastColumn="0" w:noHBand="0" w:noVBand="0"/>
      </w:tblPr>
      <w:tblGrid>
        <w:gridCol w:w="5180"/>
        <w:gridCol w:w="713"/>
        <w:gridCol w:w="708"/>
        <w:gridCol w:w="709"/>
        <w:gridCol w:w="787"/>
        <w:gridCol w:w="501"/>
        <w:gridCol w:w="633"/>
        <w:gridCol w:w="567"/>
        <w:gridCol w:w="630"/>
      </w:tblGrid>
      <w:tr w:rsidR="005100EF" w:rsidRPr="000804D1">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355644" w:rsidRDefault="00355644" w:rsidP="005100EF">
            <w:pPr>
              <w:spacing w:after="0" w:line="240" w:lineRule="auto"/>
              <w:jc w:val="center"/>
              <w:rPr>
                <w:rFonts w:ascii="Palatino Linotype" w:hAnsi="Palatino Linotype"/>
                <w:color w:val="000000"/>
                <w:sz w:val="20"/>
                <w:szCs w:val="20"/>
                <w:lang w:eastAsia="hu-HU"/>
              </w:rPr>
            </w:pPr>
            <w:r>
              <w:rPr>
                <w:rFonts w:ascii="Palatino Linotype" w:hAnsi="Palatino Linotype"/>
                <w:color w:val="000000"/>
                <w:sz w:val="20"/>
                <w:szCs w:val="20"/>
                <w:lang w:eastAsia="hu-HU"/>
              </w:rPr>
              <w:t>10162-12</w:t>
            </w:r>
          </w:p>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alapozó feladatok</w:t>
            </w:r>
          </w:p>
        </w:tc>
        <w:tc>
          <w:tcPr>
            <w:tcW w:w="2917" w:type="dxa"/>
            <w:gridSpan w:val="4"/>
            <w:tcBorders>
              <w:top w:val="single" w:sz="4" w:space="0" w:color="auto"/>
              <w:left w:val="nil"/>
              <w:bottom w:val="single" w:sz="4" w:space="0" w:color="auto"/>
              <w:right w:val="single" w:sz="4" w:space="0" w:color="auto"/>
            </w:tcBorders>
            <w:vAlign w:val="center"/>
          </w:tcPr>
          <w:p w:rsidR="005100EF" w:rsidRPr="000804D1" w:rsidRDefault="005100EF" w:rsidP="00E25736">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alapozó feladatok</w:t>
            </w:r>
          </w:p>
        </w:tc>
        <w:tc>
          <w:tcPr>
            <w:tcW w:w="2331" w:type="dxa"/>
            <w:gridSpan w:val="4"/>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alapozó feladatok gyakorlata</w:t>
            </w:r>
          </w:p>
        </w:tc>
      </w:tr>
      <w:tr w:rsidR="005100EF" w:rsidRPr="000804D1">
        <w:trPr>
          <w:trHeight w:val="2070"/>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5100EF" w:rsidRPr="000804D1" w:rsidRDefault="005100EF" w:rsidP="005100EF">
            <w:pPr>
              <w:spacing w:after="0" w:line="240" w:lineRule="auto"/>
              <w:rPr>
                <w:rFonts w:ascii="Palatino Linotype" w:hAnsi="Palatino Linotype"/>
                <w:color w:val="000000"/>
                <w:sz w:val="20"/>
                <w:szCs w:val="20"/>
                <w:lang w:eastAsia="hu-HU"/>
              </w:rPr>
            </w:pPr>
          </w:p>
        </w:tc>
        <w:tc>
          <w:tcPr>
            <w:tcW w:w="713"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Műszaki dokumentációk</w:t>
            </w:r>
          </w:p>
        </w:tc>
        <w:tc>
          <w:tcPr>
            <w:tcW w:w="708"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alapmérések</w:t>
            </w:r>
          </w:p>
        </w:tc>
        <w:tc>
          <w:tcPr>
            <w:tcW w:w="709"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Anyagismeret, anyagvizsgálat</w:t>
            </w:r>
          </w:p>
        </w:tc>
        <w:tc>
          <w:tcPr>
            <w:tcW w:w="787"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Fémek alakítása</w:t>
            </w:r>
          </w:p>
        </w:tc>
        <w:tc>
          <w:tcPr>
            <w:tcW w:w="501"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Műszaki dokumentációk</w:t>
            </w:r>
          </w:p>
        </w:tc>
        <w:tc>
          <w:tcPr>
            <w:tcW w:w="633"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alapmérések</w:t>
            </w:r>
          </w:p>
        </w:tc>
        <w:tc>
          <w:tcPr>
            <w:tcW w:w="567"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Anyagismeret, anyagvizsgálat</w:t>
            </w:r>
          </w:p>
        </w:tc>
        <w:tc>
          <w:tcPr>
            <w:tcW w:w="630" w:type="dxa"/>
            <w:tcBorders>
              <w:top w:val="nil"/>
              <w:left w:val="nil"/>
              <w:bottom w:val="single" w:sz="4" w:space="0" w:color="auto"/>
              <w:right w:val="single" w:sz="4" w:space="0" w:color="auto"/>
            </w:tcBorders>
            <w:textDirection w:val="btLr"/>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alapismeretek</w:t>
            </w:r>
          </w:p>
        </w:tc>
      </w:tr>
      <w:tr w:rsidR="005100EF" w:rsidRPr="000804D1">
        <w:trPr>
          <w:trHeight w:val="345"/>
          <w:jc w:val="center"/>
        </w:trPr>
        <w:tc>
          <w:tcPr>
            <w:tcW w:w="10428" w:type="dxa"/>
            <w:gridSpan w:val="9"/>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FELADATOK</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Tanulmányozza és értelmezi a munka tárgyára, céljára és a technológiára vonatkozó dokumentumokat</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Kiválasztja, ellenőrzi és karbantartja az általános kézi és kisgépes fémalakító műveletekhez használatos gépeket, szerszámokat, mérőeszközöket, védőfelszereléseket</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Egyszerű gépészeti műszaki rajzokat készít, olvas, értelmez</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Egyszerű alkatrészről szabadkézi vázlatrajzokat készít, olvas, értelmez</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Előkészíti a munkafeladat végrehajtását, az ahhoz szükséges anyagokat, segédanyagokat, előre gyártott elemeket, gépeket, szerszámokat, mérőeszközöket, felfogó- és befogóeszközöket, védőfelszereléseket</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Előrajzol szükség szerint a dokumentáció alapján</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Tanulmányozza és értelmezi az általános gépészeti anyagokra és alkatrészekre vonatkozó információkat</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Kiválasztja az általános gépészeti célú anyagok és alkatrészek közül a feladatnak megfelelőt</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Meghatározza a szükséges anyagmennyiséget</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Gépipari alapméréseket végez</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Alak- és helyzetpontossági méréseket végez általános eszközökkel</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Általános roncsolásos és roncsolásmentes anyagvizsgálatokat végez</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Alakítja a munkadarabot kézi forgácsoló alapeljárásokkal</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Alakítja a munkadarabot gépi forgácsoló alapeljárásokkal</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Képlékenyalakítást végez kézi alapműveletekkel</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Darabol kézi és gépi műveletekkel</w:t>
            </w:r>
          </w:p>
        </w:tc>
        <w:tc>
          <w:tcPr>
            <w:tcW w:w="71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Alakítja a munkadarabot kézi kisgépes eljárásokkal</w:t>
            </w:r>
          </w:p>
        </w:tc>
        <w:tc>
          <w:tcPr>
            <w:tcW w:w="71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Alapszerelési műveleteket végez, oldható és nem oldható kötéseket készít</w:t>
            </w:r>
          </w:p>
        </w:tc>
        <w:tc>
          <w:tcPr>
            <w:tcW w:w="71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Korrózió elleni védőbevonatot készít</w:t>
            </w:r>
          </w:p>
        </w:tc>
        <w:tc>
          <w:tcPr>
            <w:tcW w:w="71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Közreműködik a minőségbiztosítási feladatok megvalósításában</w:t>
            </w:r>
          </w:p>
        </w:tc>
        <w:tc>
          <w:tcPr>
            <w:tcW w:w="71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lastRenderedPageBreak/>
              <w:t>Alkalmazza a munkabiztonsági, tűz- és környezetvédelmi előírásokat</w:t>
            </w:r>
          </w:p>
        </w:tc>
        <w:tc>
          <w:tcPr>
            <w:tcW w:w="71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60"/>
          <w:jc w:val="center"/>
        </w:trPr>
        <w:tc>
          <w:tcPr>
            <w:tcW w:w="10428" w:type="dxa"/>
            <w:gridSpan w:val="9"/>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SZAKMAI ISMERETEK</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Géprajzi alapfogalmak, szerkesztések, ábrázolási módok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műszaki rajzok olvasása, értelmezése, készítése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Szabadkézi vázlatrajzok készítése egyszerű alkatrészekről</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Diagramok olvasása, értelmezése, készítése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Szabványok használata</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Gyártási utasítások értelmezése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Gépkönyv, kezelési, szerelési, karbantartási útmutatók használata</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Mérési utasítások értelmezése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Mértékegységek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Ipari anyagok és tulajdonságaik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Ipari vasötvözetek és tulajdonságaik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Könnyűfém ötvözetek és tulajdonságaik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Színesfém ötvözetek és tulajdonságaik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Ötvözőanyagok hatása az anyag tulajdonságaira</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Szabványos ipari vasötvözetek, könnyűfém ötvözetek, színesfém ötvözetek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Műszaki mérés eszközei, hosszméretek, szögek mérése és ellenőrzése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Alak- és helyzetpontosság mérése és ellenőrzése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Anyagvizsgálatok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0804D1">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Képlékenyalakítás</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Forgácsolási alapfogalmak, műveletek, technológiák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Kézi és gépi forgácsolás technológiája, eszközei</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Gépi forgácsoló alapeljárások gépei, szerszámai</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Érintésvédelmi alapismeretek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Szerszámok, kézi kisgépek biztonságos használata</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Gépüzemeltetés, anyagmozgatás munkabiztonsági szabályai</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Hegesztési alapismeretek, hegesztő berendezések és eszközök</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Ívhegesztés, gázhegesztés és lángvágás</w:t>
            </w:r>
          </w:p>
        </w:tc>
        <w:tc>
          <w:tcPr>
            <w:tcW w:w="71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Korrózióvédelem alapeljárásai és eszközei</w:t>
            </w:r>
          </w:p>
        </w:tc>
        <w:tc>
          <w:tcPr>
            <w:tcW w:w="71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360"/>
          <w:jc w:val="center"/>
        </w:trPr>
        <w:tc>
          <w:tcPr>
            <w:tcW w:w="10428" w:type="dxa"/>
            <w:gridSpan w:val="9"/>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SZAKMAI KÉSZSÉGEK</w:t>
            </w:r>
          </w:p>
        </w:tc>
      </w:tr>
      <w:tr w:rsidR="005100EF" w:rsidRPr="000804D1">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Gépészeti rajz olvasása, értelmezés, alkatrészrajz készítése, szabadkézi vázlatkészítés</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Diagra</w:t>
            </w:r>
            <w:r w:rsidR="006C6E6E">
              <w:rPr>
                <w:rFonts w:ascii="Palatino Linotype" w:hAnsi="Palatino Linotype"/>
                <w:color w:val="000000"/>
                <w:sz w:val="20"/>
                <w:szCs w:val="20"/>
                <w:lang w:eastAsia="hu-HU"/>
              </w:rPr>
              <w:t>m</w:t>
            </w:r>
            <w:r w:rsidRPr="000804D1">
              <w:rPr>
                <w:rFonts w:ascii="Palatino Linotype" w:hAnsi="Palatino Linotype"/>
                <w:color w:val="000000"/>
                <w:sz w:val="20"/>
                <w:szCs w:val="20"/>
                <w:lang w:eastAsia="hu-HU"/>
              </w:rPr>
              <w:t>m, nomogram olvasása, értelmezése, műszaki táblázatok kezelése</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Gépipari mérőeszközök használata, fémmegmunkáló kéziszerszámok és kisgépek használata</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r w:rsidR="005100EF" w:rsidRPr="000804D1">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Gépi forgácsoló alapeljárások gépeinek használata</w:t>
            </w:r>
          </w:p>
        </w:tc>
        <w:tc>
          <w:tcPr>
            <w:tcW w:w="71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3"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nil"/>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both"/>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Alaphegesztési eljárások berendezéseinek, eszközeinek használata</w:t>
            </w:r>
          </w:p>
        </w:tc>
        <w:tc>
          <w:tcPr>
            <w:tcW w:w="71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01"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p>
        </w:tc>
      </w:tr>
    </w:tbl>
    <w:p w:rsidR="00355644" w:rsidRDefault="00355644">
      <w:r>
        <w:br w:type="page"/>
      </w:r>
    </w:p>
    <w:tbl>
      <w:tblPr>
        <w:tblW w:w="10428" w:type="dxa"/>
        <w:jc w:val="center"/>
        <w:tblInd w:w="57" w:type="dxa"/>
        <w:tblCellMar>
          <w:left w:w="70" w:type="dxa"/>
          <w:right w:w="70" w:type="dxa"/>
        </w:tblCellMar>
        <w:tblLook w:val="0000" w:firstRow="0" w:lastRow="0" w:firstColumn="0" w:lastColumn="0" w:noHBand="0" w:noVBand="0"/>
      </w:tblPr>
      <w:tblGrid>
        <w:gridCol w:w="5180"/>
        <w:gridCol w:w="713"/>
        <w:gridCol w:w="708"/>
        <w:gridCol w:w="709"/>
        <w:gridCol w:w="787"/>
        <w:gridCol w:w="501"/>
        <w:gridCol w:w="633"/>
        <w:gridCol w:w="567"/>
        <w:gridCol w:w="630"/>
      </w:tblGrid>
      <w:tr w:rsidR="005100EF" w:rsidRPr="000804D1">
        <w:trPr>
          <w:trHeight w:val="360"/>
          <w:jc w:val="center"/>
        </w:trPr>
        <w:tc>
          <w:tcPr>
            <w:tcW w:w="10428" w:type="dxa"/>
            <w:gridSpan w:val="9"/>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SZEMÉLYES KOMPETENCIÁK</w:t>
            </w:r>
          </w:p>
        </w:tc>
      </w:tr>
      <w:tr w:rsidR="005100EF" w:rsidRPr="000804D1">
        <w:trPr>
          <w:trHeight w:val="300"/>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Pontosság</w:t>
            </w:r>
          </w:p>
        </w:tc>
        <w:tc>
          <w:tcPr>
            <w:tcW w:w="71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Önállóság</w:t>
            </w:r>
          </w:p>
        </w:tc>
        <w:tc>
          <w:tcPr>
            <w:tcW w:w="71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Szabálykövetés</w:t>
            </w:r>
          </w:p>
        </w:tc>
        <w:tc>
          <w:tcPr>
            <w:tcW w:w="71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60"/>
          <w:jc w:val="center"/>
        </w:trPr>
        <w:tc>
          <w:tcPr>
            <w:tcW w:w="10428" w:type="dxa"/>
            <w:gridSpan w:val="9"/>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TÁRSAS KOMPETENCIÁK</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Irányíthatóság</w:t>
            </w:r>
          </w:p>
        </w:tc>
        <w:tc>
          <w:tcPr>
            <w:tcW w:w="71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Határozottság</w:t>
            </w:r>
          </w:p>
        </w:tc>
        <w:tc>
          <w:tcPr>
            <w:tcW w:w="71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60"/>
          <w:jc w:val="center"/>
        </w:trPr>
        <w:tc>
          <w:tcPr>
            <w:tcW w:w="10428" w:type="dxa"/>
            <w:gridSpan w:val="9"/>
            <w:tcBorders>
              <w:top w:val="single" w:sz="4" w:space="0" w:color="auto"/>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MÓDSZER KOMPETENCIÁK</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Gyakorlatias feladatértelmezés</w:t>
            </w:r>
          </w:p>
        </w:tc>
        <w:tc>
          <w:tcPr>
            <w:tcW w:w="71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Lényegfelismerés (lényeglátás)</w:t>
            </w:r>
          </w:p>
        </w:tc>
        <w:tc>
          <w:tcPr>
            <w:tcW w:w="71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r w:rsidR="005100EF" w:rsidRPr="000804D1">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5100EF" w:rsidRPr="000804D1" w:rsidRDefault="005100EF" w:rsidP="005100EF">
            <w:pPr>
              <w:spacing w:after="0" w:line="240" w:lineRule="auto"/>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Körültekintés, elővigyázatosság</w:t>
            </w:r>
          </w:p>
        </w:tc>
        <w:tc>
          <w:tcPr>
            <w:tcW w:w="713"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8"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78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01"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3" w:type="dxa"/>
            <w:tcBorders>
              <w:top w:val="single" w:sz="4" w:space="0" w:color="auto"/>
              <w:left w:val="nil"/>
              <w:bottom w:val="single" w:sz="4" w:space="0" w:color="auto"/>
              <w:right w:val="single" w:sz="4" w:space="0" w:color="auto"/>
            </w:tcBorders>
            <w:noWrap/>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c>
          <w:tcPr>
            <w:tcW w:w="630" w:type="dxa"/>
            <w:tcBorders>
              <w:top w:val="single" w:sz="4" w:space="0" w:color="auto"/>
              <w:left w:val="nil"/>
              <w:bottom w:val="single" w:sz="4" w:space="0" w:color="auto"/>
              <w:right w:val="single" w:sz="4" w:space="0" w:color="auto"/>
            </w:tcBorders>
            <w:vAlign w:val="center"/>
          </w:tcPr>
          <w:p w:rsidR="005100EF" w:rsidRPr="000804D1" w:rsidRDefault="005100EF" w:rsidP="005100EF">
            <w:pPr>
              <w:spacing w:after="0" w:line="240" w:lineRule="auto"/>
              <w:jc w:val="center"/>
              <w:rPr>
                <w:rFonts w:ascii="Palatino Linotype" w:hAnsi="Palatino Linotype"/>
                <w:color w:val="000000"/>
                <w:sz w:val="20"/>
                <w:szCs w:val="20"/>
                <w:lang w:eastAsia="hu-HU"/>
              </w:rPr>
            </w:pPr>
            <w:r w:rsidRPr="000804D1">
              <w:rPr>
                <w:rFonts w:ascii="Palatino Linotype" w:hAnsi="Palatino Linotype"/>
                <w:color w:val="000000"/>
                <w:sz w:val="20"/>
                <w:szCs w:val="20"/>
                <w:lang w:eastAsia="hu-HU"/>
              </w:rPr>
              <w:t>x</w:t>
            </w:r>
          </w:p>
        </w:tc>
      </w:tr>
    </w:tbl>
    <w:p w:rsidR="00023B01" w:rsidRPr="000804D1" w:rsidRDefault="00023B01" w:rsidP="00023B01">
      <w:pPr>
        <w:widowControl w:val="0"/>
        <w:suppressAutoHyphens/>
        <w:spacing w:after="0" w:line="240" w:lineRule="auto"/>
        <w:jc w:val="center"/>
        <w:rPr>
          <w:rFonts w:ascii="Palatino Linotype" w:hAnsi="Palatino Linotype" w:cs="Mangal"/>
          <w:b/>
          <w:kern w:val="1"/>
          <w:sz w:val="24"/>
          <w:szCs w:val="24"/>
          <w:lang w:eastAsia="hi-IN" w:bidi="hi-IN"/>
        </w:rPr>
      </w:pPr>
      <w:r w:rsidRPr="000804D1">
        <w:rPr>
          <w:rFonts w:ascii="Palatino Linotype" w:hAnsi="Palatino Linotype" w:cs="Mangal"/>
          <w:kern w:val="1"/>
          <w:sz w:val="20"/>
          <w:szCs w:val="20"/>
          <w:lang w:eastAsia="hi-IN" w:bidi="hi-IN"/>
        </w:rPr>
        <w:br w:type="page"/>
      </w:r>
    </w:p>
    <w:p w:rsidR="00023B01" w:rsidRPr="000804D1" w:rsidRDefault="00023B01" w:rsidP="001A7F0E">
      <w:pPr>
        <w:numPr>
          <w:ilvl w:val="0"/>
          <w:numId w:val="14"/>
        </w:numPr>
        <w:tabs>
          <w:tab w:val="right" w:pos="426"/>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Gépészeti alapozó feladatok tantárgy</w:t>
      </w:r>
      <w:r w:rsidR="004837FC" w:rsidRPr="000804D1">
        <w:rPr>
          <w:rFonts w:ascii="Palatino Linotype" w:hAnsi="Palatino Linotype"/>
          <w:b/>
          <w:sz w:val="24"/>
          <w:szCs w:val="24"/>
          <w:lang w:eastAsia="hu-HU"/>
        </w:rPr>
        <w:tab/>
        <w:t>72</w:t>
      </w:r>
      <w:r w:rsidRPr="000804D1">
        <w:rPr>
          <w:rFonts w:ascii="Palatino Linotype" w:hAnsi="Palatino Linotype"/>
          <w:b/>
          <w:sz w:val="24"/>
          <w:szCs w:val="24"/>
          <w:lang w:eastAsia="hu-HU"/>
        </w:rPr>
        <w:t xml:space="preserve"> óra</w:t>
      </w:r>
      <w:r w:rsidR="004837FC" w:rsidRPr="000804D1">
        <w:rPr>
          <w:rFonts w:ascii="Palatino Linotype" w:hAnsi="Palatino Linotype"/>
          <w:b/>
          <w:sz w:val="24"/>
          <w:szCs w:val="24"/>
          <w:lang w:eastAsia="hu-HU"/>
        </w:rPr>
        <w:t xml:space="preserve"> </w:t>
      </w:r>
      <w:r w:rsidRPr="000804D1">
        <w:rPr>
          <w:rFonts w:ascii="Palatino Linotype" w:hAnsi="Palatino Linotype"/>
          <w:b/>
          <w:sz w:val="24"/>
          <w:szCs w:val="24"/>
          <w:lang w:eastAsia="hu-HU"/>
        </w:rPr>
        <w:t>/</w:t>
      </w:r>
      <w:r w:rsidR="004837FC" w:rsidRPr="000804D1">
        <w:rPr>
          <w:rFonts w:ascii="Palatino Linotype" w:hAnsi="Palatino Linotype"/>
          <w:b/>
          <w:sz w:val="24"/>
          <w:szCs w:val="24"/>
          <w:lang w:eastAsia="hu-HU"/>
        </w:rPr>
        <w:t xml:space="preserve"> 72 </w:t>
      </w:r>
      <w:r w:rsidRPr="000804D1">
        <w:rPr>
          <w:rFonts w:ascii="Palatino Linotype" w:hAnsi="Palatino Linotype"/>
          <w:b/>
          <w:sz w:val="24"/>
          <w:szCs w:val="24"/>
          <w:lang w:eastAsia="hu-HU"/>
        </w:rPr>
        <w:t>óra*</w:t>
      </w:r>
    </w:p>
    <w:p w:rsidR="00023B01" w:rsidRPr="00355644" w:rsidRDefault="00023B01" w:rsidP="00023B01">
      <w:pPr>
        <w:spacing w:after="0" w:line="240" w:lineRule="auto"/>
        <w:jc w:val="right"/>
        <w:rPr>
          <w:rFonts w:ascii="Palatino Linotype" w:hAnsi="Palatino Linotype"/>
          <w:i/>
          <w:sz w:val="20"/>
          <w:szCs w:val="20"/>
        </w:rPr>
      </w:pPr>
      <w:r w:rsidRPr="00355644">
        <w:rPr>
          <w:rFonts w:ascii="Palatino Linotype" w:hAnsi="Palatino Linotype"/>
          <w:i/>
          <w:sz w:val="20"/>
          <w:szCs w:val="20"/>
        </w:rPr>
        <w:t>*Három</w:t>
      </w:r>
      <w:r w:rsidR="004837FC" w:rsidRPr="00355644">
        <w:rPr>
          <w:rFonts w:ascii="Palatino Linotype" w:hAnsi="Palatino Linotype"/>
          <w:i/>
          <w:sz w:val="20"/>
          <w:szCs w:val="20"/>
        </w:rPr>
        <w:t xml:space="preserve"> </w:t>
      </w:r>
      <w:r w:rsidRPr="00355644">
        <w:rPr>
          <w:rFonts w:ascii="Palatino Linotype" w:hAnsi="Palatino Linotype"/>
          <w:i/>
          <w:sz w:val="20"/>
          <w:szCs w:val="20"/>
        </w:rPr>
        <w:t>évfolyamos képzés közismereti oktatással/két</w:t>
      </w:r>
      <w:r w:rsidR="004837FC" w:rsidRPr="00355644">
        <w:rPr>
          <w:rFonts w:ascii="Palatino Linotype" w:hAnsi="Palatino Linotype"/>
          <w:i/>
          <w:sz w:val="20"/>
          <w:szCs w:val="20"/>
        </w:rPr>
        <w:t xml:space="preserve"> </w:t>
      </w:r>
      <w:r w:rsidRPr="00355644">
        <w:rPr>
          <w:rFonts w:ascii="Palatino Linotype" w:hAnsi="Palatino Linotype"/>
          <w:i/>
          <w:sz w:val="20"/>
          <w:szCs w:val="20"/>
        </w:rPr>
        <w:t>évfolyamos képzés közismereti oktatás nélkül</w:t>
      </w:r>
    </w:p>
    <w:p w:rsidR="00023B01" w:rsidRPr="000804D1" w:rsidRDefault="00023B01" w:rsidP="00023B01">
      <w:pPr>
        <w:widowControl w:val="0"/>
        <w:suppressAutoHyphens/>
        <w:spacing w:after="0" w:line="240" w:lineRule="auto"/>
        <w:rPr>
          <w:rFonts w:ascii="Palatino Linotype" w:hAnsi="Palatino Linotype"/>
          <w:b/>
          <w:sz w:val="24"/>
          <w:szCs w:val="24"/>
          <w:lang w:eastAsia="hu-HU"/>
        </w:rPr>
      </w:pPr>
    </w:p>
    <w:p w:rsidR="00023B01" w:rsidRPr="000804D1" w:rsidRDefault="00023B01" w:rsidP="001A7F0E">
      <w:pPr>
        <w:numPr>
          <w:ilvl w:val="1"/>
          <w:numId w:val="14"/>
        </w:numPr>
        <w:spacing w:after="0" w:line="240" w:lineRule="auto"/>
        <w:ind w:left="788" w:hanging="431"/>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5100EF" w:rsidRPr="000804D1" w:rsidRDefault="005100EF" w:rsidP="00F26900">
      <w:pPr>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 xml:space="preserve">A Gépészeti alapozó feladatok tantárgy oktatásának alapvető célja, hogy elősegítse a tanulók gépészeti gondolkodásmódjának kialakulását és fejlesztését, hozzájáruljon a gépészeti alapozó feladatok megértéséhez, képessé tegye a tanulókat a munka világának, ezen belül a gépészeti témakörök jellemzőinek és összefüggéseinek, valamint a gépészeti eszközök működésének a megértésére. </w:t>
      </w:r>
    </w:p>
    <w:p w:rsidR="00023B01" w:rsidRPr="000804D1" w:rsidRDefault="005100EF" w:rsidP="00F26900">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segítsen magyarázatot adni a megtapasztalt eseményekre és a törvényszerűségekre. A hallgatók felelősséggel hajtsák végre a feladatokat, tudjanak döntéseket hozni a gépészeti folyamatokkal és témakörökkel kapcsolatban.</w:t>
      </w:r>
    </w:p>
    <w:p w:rsidR="005100EF" w:rsidRPr="000804D1" w:rsidRDefault="005100EF" w:rsidP="005100EF">
      <w:pPr>
        <w:widowControl w:val="0"/>
        <w:suppressAutoHyphens/>
        <w:spacing w:after="0" w:line="240" w:lineRule="auto"/>
        <w:rPr>
          <w:rFonts w:ascii="Palatino Linotype" w:hAnsi="Palatino Linotype"/>
          <w:b/>
          <w:kern w:val="1"/>
          <w:sz w:val="24"/>
          <w:szCs w:val="24"/>
          <w:lang w:eastAsia="hi-IN" w:bidi="hi-IN"/>
        </w:rPr>
      </w:pPr>
    </w:p>
    <w:p w:rsidR="00023B01" w:rsidRPr="000804D1" w:rsidRDefault="00023B01" w:rsidP="001A7F0E">
      <w:pPr>
        <w:numPr>
          <w:ilvl w:val="1"/>
          <w:numId w:val="14"/>
        </w:numPr>
        <w:spacing w:after="0" w:line="240" w:lineRule="auto"/>
        <w:ind w:left="788" w:hanging="431"/>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4837FC" w:rsidRPr="000804D1" w:rsidRDefault="004837FC" w:rsidP="00F26900">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4837FC" w:rsidRPr="000804D1" w:rsidRDefault="004837FC" w:rsidP="00023B01">
      <w:pPr>
        <w:widowControl w:val="0"/>
        <w:suppressAutoHyphens/>
        <w:spacing w:after="0" w:line="240" w:lineRule="auto"/>
        <w:rPr>
          <w:rFonts w:ascii="Palatino Linotype" w:hAnsi="Palatino Linotype"/>
          <w:b/>
          <w:kern w:val="1"/>
          <w:sz w:val="24"/>
          <w:szCs w:val="24"/>
          <w:lang w:eastAsia="hi-IN" w:bidi="hi-IN"/>
        </w:rPr>
      </w:pPr>
    </w:p>
    <w:p w:rsidR="00023B01" w:rsidRPr="000804D1" w:rsidRDefault="00023B01" w:rsidP="001A7F0E">
      <w:pPr>
        <w:numPr>
          <w:ilvl w:val="1"/>
          <w:numId w:val="14"/>
        </w:numPr>
        <w:spacing w:after="0" w:line="240" w:lineRule="auto"/>
        <w:ind w:left="788" w:hanging="431"/>
        <w:rPr>
          <w:rFonts w:ascii="Palatino Linotype" w:hAnsi="Palatino Linotype"/>
          <w:b/>
          <w:sz w:val="24"/>
          <w:szCs w:val="24"/>
        </w:rPr>
      </w:pPr>
      <w:r w:rsidRPr="000804D1">
        <w:rPr>
          <w:rFonts w:ascii="Palatino Linotype" w:hAnsi="Palatino Linotype"/>
          <w:b/>
          <w:sz w:val="24"/>
          <w:szCs w:val="24"/>
        </w:rPr>
        <w:t xml:space="preserve">Témakörök </w:t>
      </w:r>
    </w:p>
    <w:p w:rsidR="004837FC" w:rsidRPr="000804D1" w:rsidRDefault="004837FC" w:rsidP="004837FC">
      <w:pPr>
        <w:spacing w:after="0" w:line="240" w:lineRule="auto"/>
        <w:ind w:left="792"/>
        <w:rPr>
          <w:rFonts w:ascii="Palatino Linotype" w:hAnsi="Palatino Linotype"/>
          <w:b/>
          <w:sz w:val="24"/>
          <w:szCs w:val="24"/>
        </w:rPr>
      </w:pPr>
    </w:p>
    <w:p w:rsidR="00023B01" w:rsidRPr="000804D1" w:rsidRDefault="00023B01"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cs="Mangal"/>
          <w:b/>
          <w:kern w:val="1"/>
          <w:lang w:eastAsia="hi-IN" w:bidi="hi-IN"/>
        </w:rPr>
        <w:t>Műszaki dokumentációk</w:t>
      </w:r>
      <w:r w:rsidRPr="000804D1">
        <w:rPr>
          <w:rFonts w:ascii="Palatino Linotype" w:hAnsi="Palatino Linotype"/>
          <w:b/>
          <w:sz w:val="24"/>
          <w:szCs w:val="24"/>
        </w:rPr>
        <w:tab/>
      </w:r>
      <w:r w:rsidR="004837FC" w:rsidRPr="000804D1">
        <w:rPr>
          <w:rFonts w:ascii="Palatino Linotype" w:hAnsi="Palatino Linotype" w:cs="Mangal"/>
          <w:b/>
          <w:i/>
          <w:kern w:val="1"/>
          <w:sz w:val="24"/>
          <w:szCs w:val="24"/>
          <w:lang w:eastAsia="hi-IN" w:bidi="hi-IN"/>
        </w:rPr>
        <w:t>18</w:t>
      </w:r>
      <w:r w:rsidRPr="000804D1">
        <w:rPr>
          <w:rFonts w:ascii="Palatino Linotype" w:hAnsi="Palatino Linotype" w:cs="Mangal"/>
          <w:b/>
          <w:i/>
          <w:kern w:val="1"/>
          <w:sz w:val="24"/>
          <w:szCs w:val="24"/>
          <w:lang w:eastAsia="hi-IN" w:bidi="hi-IN"/>
        </w:rPr>
        <w:t xml:space="preserve"> óra</w:t>
      </w:r>
      <w:r w:rsidR="004837FC" w:rsidRPr="000804D1">
        <w:rPr>
          <w:rFonts w:ascii="Palatino Linotype" w:hAnsi="Palatino Linotype" w:cs="Mangal"/>
          <w:b/>
          <w:i/>
          <w:kern w:val="1"/>
          <w:sz w:val="24"/>
          <w:szCs w:val="24"/>
          <w:lang w:eastAsia="hi-IN" w:bidi="hi-IN"/>
        </w:rPr>
        <w:t xml:space="preserve"> </w:t>
      </w:r>
      <w:r w:rsidRPr="000804D1">
        <w:rPr>
          <w:rFonts w:ascii="Palatino Linotype" w:hAnsi="Palatino Linotype" w:cs="Mangal"/>
          <w:b/>
          <w:i/>
          <w:kern w:val="1"/>
          <w:sz w:val="24"/>
          <w:szCs w:val="24"/>
          <w:lang w:eastAsia="hi-IN" w:bidi="hi-IN"/>
        </w:rPr>
        <w:t>/</w:t>
      </w:r>
      <w:r w:rsidR="004837FC" w:rsidRPr="000804D1">
        <w:rPr>
          <w:rFonts w:ascii="Palatino Linotype" w:hAnsi="Palatino Linotype" w:cs="Mangal"/>
          <w:b/>
          <w:i/>
          <w:kern w:val="1"/>
          <w:sz w:val="24"/>
          <w:szCs w:val="24"/>
          <w:lang w:eastAsia="hi-IN" w:bidi="hi-IN"/>
        </w:rPr>
        <w:t xml:space="preserve"> 18</w:t>
      </w:r>
      <w:r w:rsidRPr="000804D1">
        <w:rPr>
          <w:rFonts w:ascii="Palatino Linotype" w:hAnsi="Palatino Linotype" w:cs="Mangal"/>
          <w:b/>
          <w:i/>
          <w:kern w:val="1"/>
          <w:sz w:val="24"/>
          <w:szCs w:val="24"/>
          <w:lang w:eastAsia="hi-IN" w:bidi="hi-IN"/>
        </w:rPr>
        <w:t xml:space="preserve"> óra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Technológiai dokumentációk fogalma, tartalma.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Gépészeti technológiai dokumentációk, mint információhordozók, azok formai és tartalmi követelményei.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Rajztechnikai alapszabványok, előírások, megoldások.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Síkmértani szerkesztések, térelemek kölcsönös helyzete, vetületi és axonometrikus ábrázolás.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Síkmetszés, valódi nagyság meghatározása, kiterítés.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Áthatások, áthatások alkatrészrajzokon.</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Összeállítási és részletrajzok.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 és összeállítási rajzok fogalma.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Metszetábrázolások, szelvény egyszerűsített ábrázolások.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Mérethálózat felépítése, különleges méretmegadások.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Tűrés, illesztés.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Felületi minőség.</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Jelképes ábrázolások.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 tárgyára, céljára vonatkozó dokumentumok.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munkafolyamatokra, eszközökre, technológiákra vonatkozó dokumentációk.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Egyszerű gépészeti műszaki rajzok.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Egyszerű alkatrészek, szerkezeti egységek, művelet-, illetve szerelési terv.</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Rendszerek rajzai, kapcsolási vázlatok, folyamatábrák és folyamatrendszerek.</w:t>
      </w:r>
    </w:p>
    <w:p w:rsidR="00023B01"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Technológiai sorrend fogalma, tartalma.</w:t>
      </w:r>
    </w:p>
    <w:p w:rsidR="004837FC" w:rsidRPr="000804D1" w:rsidRDefault="004837FC" w:rsidP="004837FC">
      <w:pPr>
        <w:widowControl w:val="0"/>
        <w:suppressAutoHyphens/>
        <w:spacing w:after="0" w:line="240" w:lineRule="auto"/>
        <w:ind w:left="1418"/>
        <w:rPr>
          <w:rFonts w:ascii="Palatino Linotype" w:hAnsi="Palatino Linotype" w:cs="Mangal"/>
          <w:kern w:val="1"/>
          <w:sz w:val="24"/>
          <w:szCs w:val="24"/>
          <w:lang w:eastAsia="hi-IN" w:bidi="hi-IN"/>
        </w:rPr>
      </w:pPr>
    </w:p>
    <w:p w:rsidR="00023B01" w:rsidRPr="000804D1" w:rsidRDefault="00023B0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Gépészeti alapmérések</w:t>
      </w:r>
      <w:r w:rsidRPr="000804D1">
        <w:rPr>
          <w:rFonts w:ascii="Palatino Linotype" w:hAnsi="Palatino Linotype"/>
          <w:b/>
          <w:sz w:val="24"/>
          <w:szCs w:val="24"/>
        </w:rPr>
        <w:tab/>
      </w:r>
      <w:r w:rsidR="004837FC" w:rsidRPr="000804D1">
        <w:rPr>
          <w:rFonts w:ascii="Palatino Linotype" w:hAnsi="Palatino Linotype"/>
          <w:b/>
          <w:i/>
          <w:sz w:val="24"/>
          <w:szCs w:val="24"/>
        </w:rPr>
        <w:t>18</w:t>
      </w:r>
      <w:r w:rsidRPr="000804D1">
        <w:rPr>
          <w:rFonts w:ascii="Palatino Linotype" w:hAnsi="Palatino Linotype"/>
          <w:b/>
          <w:i/>
          <w:sz w:val="24"/>
          <w:szCs w:val="24"/>
        </w:rPr>
        <w:t xml:space="preserve"> óra</w:t>
      </w:r>
      <w:r w:rsidR="004837FC" w:rsidRPr="000804D1">
        <w:rPr>
          <w:rFonts w:ascii="Palatino Linotype" w:hAnsi="Palatino Linotype"/>
          <w:b/>
          <w:i/>
          <w:sz w:val="24"/>
          <w:szCs w:val="24"/>
        </w:rPr>
        <w:t xml:space="preserve"> </w:t>
      </w:r>
      <w:r w:rsidRPr="000804D1">
        <w:rPr>
          <w:rFonts w:ascii="Palatino Linotype" w:hAnsi="Palatino Linotype"/>
          <w:b/>
          <w:i/>
          <w:sz w:val="24"/>
          <w:szCs w:val="24"/>
        </w:rPr>
        <w:t>/</w:t>
      </w:r>
      <w:r w:rsidR="004837FC" w:rsidRPr="000804D1">
        <w:rPr>
          <w:rFonts w:ascii="Palatino Linotype" w:hAnsi="Palatino Linotype"/>
          <w:b/>
          <w:i/>
          <w:sz w:val="24"/>
          <w:szCs w:val="24"/>
        </w:rPr>
        <w:t xml:space="preserve"> 18</w:t>
      </w:r>
      <w:r w:rsidRPr="000804D1">
        <w:rPr>
          <w:rFonts w:ascii="Palatino Linotype" w:hAnsi="Palatino Linotype"/>
          <w:b/>
          <w:i/>
          <w:sz w:val="24"/>
          <w:szCs w:val="24"/>
        </w:rPr>
        <w:t xml:space="preserve"> óra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 ellenőrzés fogalma és folyamata.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Műszaki rajzok olvasása, értelmezése, készítése.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Mértékegységek.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Műszaki mérés eszközeinek ismerete.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Hosszméretek mérése és ellenőrzése.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Szögek mérése és ellenőrzése.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Alak- és helyzetpontosság mérése és ellenőrzése.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utasítás.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pontosság.</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Tűréssel, illesztéssel kapcsolatos alapfogalmak, táblázatok kezelése.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alapfogalmak, mérési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Műszerhibák.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jellemzők.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 egyszerű és nagypontosságú mérőeszközökkel.</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Mérőeszközök.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Hossz- és szögmérő eszközök.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Mechanikai mérőeszközök típusai, működésük, kezelésük.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Digitális mérőeszközök típusai, alkalmazásuk.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Külső felületek mérésének eszközei.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Belső felületek mérésének eszközei.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Belső felületek mérésének eszközei.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Szögek mérésének, ellenőrzésének eszközei.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Felületi minőség jelölése, ellenőrzésének és mérésének eszközei.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Munkadarabok alak- és helyzetmérésének eszközei, módjai.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dokumentumok jelentősége, fajtái, tartalma.</w:t>
      </w:r>
    </w:p>
    <w:p w:rsidR="00023B01" w:rsidRPr="000804D1" w:rsidRDefault="00023B01" w:rsidP="004837FC">
      <w:pPr>
        <w:widowControl w:val="0"/>
        <w:suppressAutoHyphens/>
        <w:spacing w:after="0" w:line="240" w:lineRule="auto"/>
        <w:ind w:left="1418"/>
        <w:rPr>
          <w:rFonts w:ascii="Palatino Linotype" w:hAnsi="Palatino Linotype" w:cs="Mangal"/>
          <w:kern w:val="1"/>
          <w:sz w:val="24"/>
          <w:szCs w:val="24"/>
          <w:lang w:eastAsia="hi-IN" w:bidi="hi-IN"/>
        </w:rPr>
      </w:pPr>
    </w:p>
    <w:p w:rsidR="00023B01" w:rsidRPr="000804D1" w:rsidRDefault="00023B0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Anyagismeret, anyagvizsgálat</w:t>
      </w:r>
      <w:r w:rsidRPr="000804D1">
        <w:rPr>
          <w:rFonts w:ascii="Palatino Linotype" w:hAnsi="Palatino Linotype"/>
          <w:b/>
          <w:sz w:val="24"/>
          <w:szCs w:val="24"/>
        </w:rPr>
        <w:tab/>
      </w:r>
      <w:r w:rsidR="004837FC" w:rsidRPr="000804D1">
        <w:rPr>
          <w:rFonts w:ascii="Palatino Linotype" w:hAnsi="Palatino Linotype"/>
          <w:b/>
          <w:i/>
          <w:sz w:val="24"/>
          <w:szCs w:val="24"/>
        </w:rPr>
        <w:t>18</w:t>
      </w:r>
      <w:r w:rsidRPr="000804D1">
        <w:rPr>
          <w:rFonts w:ascii="Palatino Linotype" w:hAnsi="Palatino Linotype"/>
          <w:b/>
          <w:i/>
          <w:sz w:val="24"/>
          <w:szCs w:val="24"/>
        </w:rPr>
        <w:t xml:space="preserve"> óra</w:t>
      </w:r>
      <w:r w:rsidR="004837FC" w:rsidRPr="000804D1">
        <w:rPr>
          <w:rFonts w:ascii="Palatino Linotype" w:hAnsi="Palatino Linotype"/>
          <w:b/>
          <w:i/>
          <w:sz w:val="24"/>
          <w:szCs w:val="24"/>
        </w:rPr>
        <w:t xml:space="preserve"> </w:t>
      </w:r>
      <w:r w:rsidRPr="000804D1">
        <w:rPr>
          <w:rFonts w:ascii="Palatino Linotype" w:hAnsi="Palatino Linotype"/>
          <w:b/>
          <w:i/>
          <w:sz w:val="24"/>
          <w:szCs w:val="24"/>
        </w:rPr>
        <w:t>/</w:t>
      </w:r>
      <w:r w:rsidR="004837FC" w:rsidRPr="000804D1">
        <w:rPr>
          <w:rFonts w:ascii="Palatino Linotype" w:hAnsi="Palatino Linotype"/>
          <w:b/>
          <w:i/>
          <w:sz w:val="24"/>
          <w:szCs w:val="24"/>
        </w:rPr>
        <w:t xml:space="preserve"> 18</w:t>
      </w:r>
      <w:r w:rsidRPr="000804D1">
        <w:rPr>
          <w:rFonts w:ascii="Palatino Linotype" w:hAnsi="Palatino Linotype"/>
          <w:b/>
          <w:i/>
          <w:sz w:val="24"/>
          <w:szCs w:val="24"/>
        </w:rPr>
        <w:t xml:space="preserve"> óra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Alapanyagok csoportosítása és tulajdonságai.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Anyagszerkezettani alapismeretek.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Vasfémek és ötvözeteik, tulajdonságaik.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Ötvözők hatása.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legfontosabb acélfajták alkalmazási területei.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Kiválasztás szempontjai.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Nem vasalapú fémes szerkezeti anyagok.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Könnyűfémek.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Nehézfémek.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Szinterelt szerkezeti anyagok.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Műanyagok.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Segédanyagok.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Hőkezelések, feladatuk, csoportosításuk.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Hőkezelő eljárások.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Hőkezelési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Jellegzetes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Öntési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Hegesztési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Forgácsolás során képződő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Köszörülési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Képlékeny alakítás okozta hibák.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Kifáradás.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Korrózió </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Hibakimutatás lehetőségei.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Anyagvizsgálati módok.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Roncsolás-mentes anyagvizsgálatok (repedésvizsgálatok).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Roncsolásos anyagvizsgálatok, szakítóvizsgálat, keménység 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Technológiai próbák.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Szakítóvizsgálat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Hajlítóvizsgálat.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Csövek gyűrűtágító vizsgálata.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Lapító 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Törésvizsgálat.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Ütővizsgálat.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Keménységmérés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Metallográfiai 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Endoszkópos 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Folyadékbehatolásos repedésvizsgálat.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Mágnesezhető poros repedésvizsgálat.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Ultrahangos repedésvizsgálat.</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Radiográfiai vizsgálat.</w:t>
      </w:r>
    </w:p>
    <w:p w:rsidR="00023B01" w:rsidRPr="000804D1" w:rsidRDefault="00023B01" w:rsidP="00F26900">
      <w:pPr>
        <w:widowControl w:val="0"/>
        <w:suppressAutoHyphens/>
        <w:spacing w:after="0" w:line="240" w:lineRule="auto"/>
        <w:ind w:left="851"/>
        <w:rPr>
          <w:rFonts w:ascii="Palatino Linotype" w:hAnsi="Palatino Linotype" w:cs="Mangal"/>
          <w:kern w:val="1"/>
          <w:sz w:val="24"/>
          <w:szCs w:val="24"/>
          <w:lang w:eastAsia="hi-IN" w:bidi="hi-IN"/>
        </w:rPr>
      </w:pPr>
    </w:p>
    <w:p w:rsidR="00023B01" w:rsidRPr="000804D1" w:rsidRDefault="00023B01"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Fémek alakítása</w:t>
      </w:r>
      <w:r w:rsidRPr="000804D1">
        <w:rPr>
          <w:rFonts w:ascii="Palatino Linotype" w:hAnsi="Palatino Linotype"/>
          <w:b/>
          <w:sz w:val="24"/>
          <w:szCs w:val="24"/>
        </w:rPr>
        <w:tab/>
      </w:r>
      <w:r w:rsidR="004837FC" w:rsidRPr="000804D1">
        <w:rPr>
          <w:rFonts w:ascii="Palatino Linotype" w:hAnsi="Palatino Linotype"/>
          <w:b/>
          <w:i/>
          <w:sz w:val="24"/>
          <w:szCs w:val="24"/>
        </w:rPr>
        <w:t>18</w:t>
      </w:r>
      <w:r w:rsidRPr="000804D1">
        <w:rPr>
          <w:rFonts w:ascii="Palatino Linotype" w:hAnsi="Palatino Linotype"/>
          <w:b/>
          <w:i/>
          <w:sz w:val="24"/>
          <w:szCs w:val="24"/>
        </w:rPr>
        <w:t xml:space="preserve"> óra</w:t>
      </w:r>
      <w:r w:rsidR="004837FC" w:rsidRPr="000804D1">
        <w:rPr>
          <w:rFonts w:ascii="Palatino Linotype" w:hAnsi="Palatino Linotype"/>
          <w:b/>
          <w:i/>
          <w:sz w:val="24"/>
          <w:szCs w:val="24"/>
        </w:rPr>
        <w:t xml:space="preserve"> </w:t>
      </w:r>
      <w:r w:rsidRPr="000804D1">
        <w:rPr>
          <w:rFonts w:ascii="Palatino Linotype" w:hAnsi="Palatino Linotype"/>
          <w:b/>
          <w:i/>
          <w:sz w:val="24"/>
          <w:szCs w:val="24"/>
        </w:rPr>
        <w:t>/</w:t>
      </w:r>
      <w:r w:rsidR="004837FC" w:rsidRPr="000804D1">
        <w:rPr>
          <w:rFonts w:ascii="Palatino Linotype" w:hAnsi="Palatino Linotype"/>
          <w:b/>
          <w:i/>
          <w:sz w:val="24"/>
          <w:szCs w:val="24"/>
        </w:rPr>
        <w:t xml:space="preserve"> 18</w:t>
      </w:r>
      <w:r w:rsidRPr="000804D1">
        <w:rPr>
          <w:rFonts w:ascii="Palatino Linotype" w:hAnsi="Palatino Linotype"/>
          <w:b/>
          <w:i/>
          <w:sz w:val="24"/>
          <w:szCs w:val="24"/>
        </w:rPr>
        <w:t xml:space="preserve"> óra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Fémek felosztása, fizikai-, kémiai tulajdonságai.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Fémek technológiai tulajdonságai.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Ötvözők hatásai.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Kézi forgácsoló műveletek (darabolás, hajlítás, fűrészelés, reszelés, köszörülés, fúrás, süllyesztés, dörzsölés, hántolás, csiszolás, menetvágás, menetfúrás).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Forgács nélküli alakítási technológiák alkalmazásának megismerése, alkalmazott gépek, eszközök, szerszámok.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Lemezhajlítás.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Peremezés.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Domborítás, ívelés.</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megmunkálásokra alkalmas és a gépészeti szakmákban használatos anyagok.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Alkatrészek illesztése.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Illesztés reszeléssel.</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Hántoló szerszámok, eszközök.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Lemezalkatrész készítése.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Sík és ívelt felületek hántolása.</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dörzsárazás szerszámai és művelete.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Tűrésezett furatok alak- és méretellenőrzése.</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Illesztés dörzsárazással.</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Csiszoló és polírozó anyagok, szerszámok és gépek.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Illesztés csiszolással.</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Komplex illesztési munkák, ellenőrző feladatok.</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Gépi forgácsolás szerszámai.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Gépi forgácsoló alapeljárások gépei.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Esztergálás technológiája, a munkafolyamat mozgásviszonyai.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Fúrás, furatmegmunkálás technológiája, a munkafolyamat mozgásviszonyai.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Marás technológiája, a munkafolyamat mozgásviszonyai.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Köszörülés technológiája, a munkafolyamat mozgásviszonyai.</w:t>
      </w:r>
    </w:p>
    <w:p w:rsidR="004837FC" w:rsidRPr="000804D1" w:rsidRDefault="004837FC"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Gépüzemeltetés munkabiztonsági szabályai.</w:t>
      </w:r>
    </w:p>
    <w:p w:rsidR="00023B01" w:rsidRPr="000804D1" w:rsidRDefault="00023B01" w:rsidP="00023B01">
      <w:pPr>
        <w:widowControl w:val="0"/>
        <w:suppressAutoHyphens/>
        <w:spacing w:after="0" w:line="240" w:lineRule="auto"/>
        <w:jc w:val="center"/>
        <w:rPr>
          <w:rFonts w:ascii="Palatino Linotype" w:hAnsi="Palatino Linotype" w:cs="Mangal"/>
          <w:b/>
          <w:kern w:val="1"/>
          <w:sz w:val="24"/>
          <w:szCs w:val="24"/>
          <w:lang w:eastAsia="hi-IN" w:bidi="hi-IN"/>
        </w:rPr>
      </w:pPr>
    </w:p>
    <w:p w:rsidR="00023B01" w:rsidRPr="000804D1" w:rsidRDefault="00023B01" w:rsidP="001A7F0E">
      <w:pPr>
        <w:numPr>
          <w:ilvl w:val="1"/>
          <w:numId w:val="14"/>
        </w:numPr>
        <w:spacing w:after="0" w:line="240" w:lineRule="auto"/>
        <w:ind w:left="788" w:hanging="431"/>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4837FC" w:rsidRPr="008A33EF" w:rsidRDefault="004837FC" w:rsidP="008A33EF">
      <w:pPr>
        <w:spacing w:after="0" w:line="240" w:lineRule="auto"/>
        <w:ind w:left="426"/>
        <w:rPr>
          <w:rFonts w:ascii="Palatino Linotype" w:hAnsi="Palatino Linotype"/>
          <w:i/>
          <w:sz w:val="24"/>
          <w:szCs w:val="24"/>
        </w:rPr>
      </w:pPr>
      <w:r w:rsidRPr="008A33EF">
        <w:rPr>
          <w:rFonts w:ascii="Palatino Linotype" w:hAnsi="Palatino Linotype"/>
          <w:i/>
          <w:sz w:val="24"/>
          <w:szCs w:val="24"/>
        </w:rPr>
        <w:t>Tanterem</w:t>
      </w:r>
    </w:p>
    <w:p w:rsidR="00023B01" w:rsidRPr="000804D1" w:rsidRDefault="00023B01" w:rsidP="00023B01">
      <w:pPr>
        <w:widowControl w:val="0"/>
        <w:suppressAutoHyphens/>
        <w:spacing w:after="0" w:line="240" w:lineRule="auto"/>
        <w:rPr>
          <w:rFonts w:ascii="Palatino Linotype" w:hAnsi="Palatino Linotype" w:cs="Mangal"/>
          <w:b/>
          <w:kern w:val="1"/>
          <w:sz w:val="24"/>
          <w:szCs w:val="24"/>
          <w:lang w:eastAsia="hi-IN" w:bidi="hi-IN"/>
        </w:rPr>
      </w:pPr>
    </w:p>
    <w:p w:rsidR="00023B01" w:rsidRPr="000804D1" w:rsidRDefault="00023B01" w:rsidP="008A33EF">
      <w:pPr>
        <w:numPr>
          <w:ilvl w:val="1"/>
          <w:numId w:val="14"/>
        </w:numPr>
        <w:spacing w:after="0" w:line="240" w:lineRule="auto"/>
        <w:ind w:left="788" w:hanging="431"/>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023B01" w:rsidRPr="000804D1" w:rsidRDefault="00023B01" w:rsidP="00023B01">
      <w:pPr>
        <w:spacing w:after="0" w:line="240" w:lineRule="auto"/>
        <w:rPr>
          <w:rFonts w:ascii="Palatino Linotype" w:hAnsi="Palatino Linotype"/>
          <w:b/>
          <w:i/>
          <w:sz w:val="24"/>
          <w:szCs w:val="24"/>
        </w:rPr>
      </w:pPr>
    </w:p>
    <w:p w:rsidR="00023B01" w:rsidRPr="000804D1" w:rsidRDefault="00023B01"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746B5" w:rsidRPr="000804D1">
        <w:trPr>
          <w:jc w:val="center"/>
        </w:trPr>
        <w:tc>
          <w:tcPr>
            <w:tcW w:w="994"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Sorszám</w:t>
            </w:r>
          </w:p>
        </w:tc>
        <w:tc>
          <w:tcPr>
            <w:tcW w:w="2800"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 xml:space="preserve">Alkalmazott oktatási </w:t>
            </w:r>
          </w:p>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módszer neve</w:t>
            </w:r>
          </w:p>
        </w:tc>
        <w:tc>
          <w:tcPr>
            <w:tcW w:w="2835" w:type="dxa"/>
            <w:gridSpan w:val="3"/>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A tanulói tevékenység szervezeti kerete</w:t>
            </w:r>
          </w:p>
        </w:tc>
        <w:tc>
          <w:tcPr>
            <w:tcW w:w="2659"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Alkalmazandó eszközök és felszerelések (SZVK 6. pont lebontása, pontosítása)</w:t>
            </w:r>
          </w:p>
        </w:tc>
      </w:tr>
      <w:tr w:rsidR="00E746B5" w:rsidRPr="000804D1">
        <w:trPr>
          <w:jc w:val="center"/>
        </w:trPr>
        <w:tc>
          <w:tcPr>
            <w:tcW w:w="994"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c>
          <w:tcPr>
            <w:tcW w:w="2800" w:type="dxa"/>
            <w:vMerge/>
            <w:vAlign w:val="center"/>
          </w:tcPr>
          <w:p w:rsidR="00E746B5" w:rsidRPr="000804D1" w:rsidRDefault="00E746B5" w:rsidP="00E746B5">
            <w:pPr>
              <w:spacing w:after="0" w:line="240" w:lineRule="auto"/>
              <w:rPr>
                <w:rFonts w:ascii="Palatino Linotype" w:hAnsi="Palatino Linotype"/>
                <w:b/>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egyéni</w:t>
            </w: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csoport</w:t>
            </w: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osztály</w:t>
            </w:r>
          </w:p>
        </w:tc>
        <w:tc>
          <w:tcPr>
            <w:tcW w:w="2659"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r>
      <w:tr w:rsidR="00E746B5" w:rsidRPr="000804D1">
        <w:trPr>
          <w:jc w:val="center"/>
        </w:trPr>
        <w:tc>
          <w:tcPr>
            <w:tcW w:w="994"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1.1</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magyarázat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994" w:type="dxa"/>
            <w:vAlign w:val="center"/>
          </w:tcPr>
          <w:p w:rsidR="00E746B5" w:rsidRPr="000804D1" w:rsidRDefault="00602929"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1.2</w:t>
            </w:r>
            <w:r w:rsidR="00E746B5"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megbeszélés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994" w:type="dxa"/>
            <w:vAlign w:val="center"/>
          </w:tcPr>
          <w:p w:rsidR="00E746B5" w:rsidRPr="000804D1" w:rsidRDefault="00E746B5" w:rsidP="00602929">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w:t>
            </w:r>
            <w:r w:rsidR="00602929" w:rsidRPr="000804D1">
              <w:rPr>
                <w:rFonts w:ascii="Palatino Linotype" w:hAnsi="Palatino Linotype"/>
                <w:sz w:val="20"/>
                <w:szCs w:val="20"/>
                <w:lang w:eastAsia="hu-HU"/>
              </w:rPr>
              <w:t>3</w:t>
            </w:r>
            <w:r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szemléltetés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994" w:type="dxa"/>
            <w:vAlign w:val="center"/>
          </w:tcPr>
          <w:p w:rsidR="00E746B5" w:rsidRPr="000804D1" w:rsidRDefault="00E746B5" w:rsidP="00602929">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w:t>
            </w:r>
            <w:r w:rsidR="00602929" w:rsidRPr="000804D1">
              <w:rPr>
                <w:rFonts w:ascii="Palatino Linotype" w:hAnsi="Palatino Linotype"/>
                <w:sz w:val="20"/>
                <w:szCs w:val="20"/>
                <w:lang w:eastAsia="hu-HU"/>
              </w:rPr>
              <w:t>4</w:t>
            </w:r>
            <w:r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házi feladat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bl>
    <w:p w:rsidR="00023B01" w:rsidRPr="000804D1" w:rsidRDefault="00023B01" w:rsidP="004837FC">
      <w:pPr>
        <w:pStyle w:val="Listaszerbekezds"/>
        <w:spacing w:after="0" w:line="240" w:lineRule="auto"/>
        <w:ind w:left="0"/>
        <w:rPr>
          <w:rFonts w:ascii="Palatino Linotype" w:hAnsi="Palatino Linotype"/>
          <w:b/>
          <w:i/>
          <w:sz w:val="24"/>
          <w:szCs w:val="24"/>
        </w:rPr>
      </w:pPr>
    </w:p>
    <w:p w:rsidR="00023B01" w:rsidRPr="000804D1" w:rsidRDefault="00023B01"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746B5" w:rsidRPr="000804D1">
        <w:trPr>
          <w:cantSplit/>
          <w:trHeight w:val="921"/>
          <w:jc w:val="center"/>
        </w:trPr>
        <w:tc>
          <w:tcPr>
            <w:tcW w:w="828"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Sor-szám</w:t>
            </w:r>
          </w:p>
        </w:tc>
        <w:tc>
          <w:tcPr>
            <w:tcW w:w="3621"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Tanulói tevékenységforma</w:t>
            </w:r>
          </w:p>
        </w:tc>
        <w:tc>
          <w:tcPr>
            <w:tcW w:w="2370" w:type="dxa"/>
            <w:gridSpan w:val="3"/>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Tanulói tevékenység szervezési kerete</w:t>
            </w:r>
          </w:p>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(differenciálási módok)</w:t>
            </w:r>
          </w:p>
        </w:tc>
        <w:tc>
          <w:tcPr>
            <w:tcW w:w="2190"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Alkalmazandó eszközök és felszerelések (SZVK 6. pont lebontása, pontosítása)</w:t>
            </w:r>
          </w:p>
        </w:tc>
      </w:tr>
      <w:tr w:rsidR="00E746B5" w:rsidRPr="000804D1">
        <w:trPr>
          <w:cantSplit/>
          <w:trHeight w:val="1076"/>
          <w:jc w:val="center"/>
        </w:trPr>
        <w:tc>
          <w:tcPr>
            <w:tcW w:w="828"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c>
          <w:tcPr>
            <w:tcW w:w="3621" w:type="dxa"/>
            <w:vMerge/>
            <w:vAlign w:val="center"/>
          </w:tcPr>
          <w:p w:rsidR="00E746B5" w:rsidRPr="000804D1" w:rsidRDefault="00E746B5" w:rsidP="00E746B5">
            <w:pPr>
              <w:spacing w:after="0" w:line="240" w:lineRule="auto"/>
              <w:rPr>
                <w:rFonts w:ascii="Palatino Linotype" w:hAnsi="Palatino Linotype"/>
                <w:b/>
                <w:sz w:val="20"/>
                <w:szCs w:val="20"/>
                <w:lang w:eastAsia="hu-HU"/>
              </w:rPr>
            </w:pPr>
          </w:p>
        </w:tc>
        <w:tc>
          <w:tcPr>
            <w:tcW w:w="809" w:type="dxa"/>
            <w:textDirection w:val="btLr"/>
            <w:vAlign w:val="center"/>
          </w:tcPr>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Egyéni</w:t>
            </w:r>
          </w:p>
        </w:tc>
        <w:tc>
          <w:tcPr>
            <w:tcW w:w="798" w:type="dxa"/>
            <w:textDirection w:val="btLr"/>
            <w:vAlign w:val="center"/>
          </w:tcPr>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Csoport-</w:t>
            </w:r>
          </w:p>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bontás</w:t>
            </w:r>
          </w:p>
        </w:tc>
        <w:tc>
          <w:tcPr>
            <w:tcW w:w="763" w:type="dxa"/>
            <w:textDirection w:val="btLr"/>
            <w:vAlign w:val="center"/>
          </w:tcPr>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Osztály-</w:t>
            </w:r>
          </w:p>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keret</w:t>
            </w:r>
          </w:p>
        </w:tc>
        <w:tc>
          <w:tcPr>
            <w:tcW w:w="2190"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r>
      <w:tr w:rsidR="00E746B5" w:rsidRPr="000804D1">
        <w:trPr>
          <w:jc w:val="center"/>
        </w:trPr>
        <w:tc>
          <w:tcPr>
            <w:tcW w:w="828"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1.</w:t>
            </w:r>
          </w:p>
        </w:tc>
        <w:tc>
          <w:tcPr>
            <w:tcW w:w="3621" w:type="dxa"/>
            <w:shd w:val="clear" w:color="auto" w:fill="D9D9D9"/>
            <w:vAlign w:val="center"/>
          </w:tcPr>
          <w:p w:rsidR="00E746B5" w:rsidRPr="000804D1" w:rsidRDefault="00E746B5" w:rsidP="00E746B5">
            <w:pPr>
              <w:spacing w:after="0" w:line="240" w:lineRule="auto"/>
              <w:rPr>
                <w:rFonts w:ascii="Palatino Linotype" w:hAnsi="Palatino Linotype"/>
                <w:b/>
                <w:sz w:val="20"/>
                <w:szCs w:val="20"/>
                <w:lang w:eastAsia="hu-HU"/>
              </w:rPr>
            </w:pPr>
            <w:r w:rsidRPr="000804D1">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lastRenderedPageBreak/>
              <w:t>1.1.</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Olvasott szöveg önálló feldolgozása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1.2.</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Olvasott szöveg feladattal vezetett feldolgozása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1.3.</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Olvasott szöveg feldolgozása jegyzeteléssel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1.4.</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Hallott szöveg feldolgozása jegyzeteléssel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1.5.</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Hallott szöveg feladattal vezetett feldolgozása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1.6.</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Információk önálló rendszerezése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1.7.</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Információk feladattal vezetett rendszerezése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2.</w:t>
            </w:r>
          </w:p>
        </w:tc>
        <w:tc>
          <w:tcPr>
            <w:tcW w:w="3621" w:type="dxa"/>
            <w:shd w:val="clear" w:color="auto" w:fill="D9D9D9"/>
            <w:vAlign w:val="center"/>
          </w:tcPr>
          <w:p w:rsidR="00E746B5" w:rsidRPr="000804D1" w:rsidRDefault="00E746B5" w:rsidP="00E746B5">
            <w:pPr>
              <w:spacing w:after="0" w:line="240" w:lineRule="auto"/>
              <w:rPr>
                <w:rFonts w:ascii="Palatino Linotype" w:hAnsi="Palatino Linotype" w:cs="Arial"/>
                <w:b/>
                <w:sz w:val="20"/>
                <w:szCs w:val="20"/>
                <w:lang w:eastAsia="hu-HU"/>
              </w:rPr>
            </w:pPr>
            <w:r w:rsidRPr="000804D1">
              <w:rPr>
                <w:rFonts w:ascii="Palatino Linotype" w:hAnsi="Palatino Linotype" w:cs="Arial"/>
                <w:b/>
                <w:sz w:val="20"/>
                <w:szCs w:val="20"/>
                <w:lang w:eastAsia="hu-HU"/>
              </w:rPr>
              <w:t>Ismeretalkalmazási gyakorló tevékenységek, feladatok</w:t>
            </w:r>
          </w:p>
        </w:tc>
        <w:tc>
          <w:tcPr>
            <w:tcW w:w="809"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2.1.</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Írásos elemzések készítése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2.2.</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Leírás készítése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2.3.</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Válaszolás írásban mondatszintű kérdésekre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2.4.</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Tesztfeladat megoldása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2.5.</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Szöveges előadás egyéni felkészüléssel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2.6.</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Tapasztalatok utólagos ismertetése szóban</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2.7.</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Tapasztalatok helyszíni ismertetése szóban</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3.</w:t>
            </w:r>
          </w:p>
        </w:tc>
        <w:tc>
          <w:tcPr>
            <w:tcW w:w="3621" w:type="dxa"/>
            <w:shd w:val="clear" w:color="auto" w:fill="D9D9D9"/>
            <w:vAlign w:val="center"/>
          </w:tcPr>
          <w:p w:rsidR="00E746B5" w:rsidRPr="000804D1" w:rsidRDefault="00E746B5" w:rsidP="00E746B5">
            <w:pPr>
              <w:spacing w:after="0" w:line="240" w:lineRule="auto"/>
              <w:rPr>
                <w:rFonts w:ascii="Palatino Linotype" w:hAnsi="Palatino Linotype" w:cs="Arial"/>
                <w:b/>
                <w:sz w:val="20"/>
                <w:szCs w:val="20"/>
                <w:lang w:eastAsia="hu-HU"/>
              </w:rPr>
            </w:pPr>
            <w:r w:rsidRPr="000804D1">
              <w:rPr>
                <w:rFonts w:ascii="Palatino Linotype" w:hAnsi="Palatino Linotype" w:cs="Arial"/>
                <w:b/>
                <w:sz w:val="20"/>
                <w:szCs w:val="20"/>
                <w:lang w:eastAsia="hu-HU"/>
              </w:rPr>
              <w:t>Csoportos munkaformák körében</w:t>
            </w:r>
          </w:p>
        </w:tc>
        <w:tc>
          <w:tcPr>
            <w:tcW w:w="809"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3.1.</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Feladattal vezetett kiscsoportos szövegfeldolgozás</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602929">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3.</w:t>
            </w:r>
            <w:r w:rsidR="00602929" w:rsidRPr="000804D1">
              <w:rPr>
                <w:rFonts w:ascii="Palatino Linotype" w:hAnsi="Palatino Linotype"/>
                <w:sz w:val="20"/>
                <w:szCs w:val="20"/>
                <w:lang w:eastAsia="hu-HU"/>
              </w:rPr>
              <w:t>2</w:t>
            </w:r>
            <w:r w:rsidRPr="000804D1">
              <w:rPr>
                <w:rFonts w:ascii="Palatino Linotype" w:hAnsi="Palatino Linotype"/>
                <w:sz w:val="20"/>
                <w:szCs w:val="20"/>
                <w:lang w:eastAsia="hu-HU"/>
              </w:rPr>
              <w:t>.</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Csoportos versenyjáték</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bl>
    <w:p w:rsidR="004837FC" w:rsidRPr="000804D1" w:rsidRDefault="004837FC" w:rsidP="004837FC">
      <w:pPr>
        <w:spacing w:after="0" w:line="240" w:lineRule="auto"/>
        <w:rPr>
          <w:rFonts w:ascii="Palatino Linotype" w:hAnsi="Palatino Linotype"/>
          <w:b/>
          <w:i/>
          <w:sz w:val="24"/>
          <w:szCs w:val="24"/>
        </w:rPr>
      </w:pPr>
    </w:p>
    <w:p w:rsidR="00023B01" w:rsidRPr="000804D1" w:rsidRDefault="00023B01" w:rsidP="001A7F0E">
      <w:pPr>
        <w:widowControl w:val="0"/>
        <w:numPr>
          <w:ilvl w:val="1"/>
          <w:numId w:val="14"/>
        </w:numPr>
        <w:suppressAutoHyphens/>
        <w:spacing w:after="0" w:line="240" w:lineRule="auto"/>
        <w:ind w:left="993" w:hanging="636"/>
        <w:rPr>
          <w:rFonts w:ascii="Palatino Linotype" w:hAnsi="Palatino Linotype" w:cs="Mangal"/>
          <w:b/>
          <w:bCs/>
          <w:kern w:val="1"/>
          <w:sz w:val="24"/>
          <w:szCs w:val="24"/>
          <w:lang w:eastAsia="hi-IN" w:bidi="hi-IN"/>
        </w:rPr>
      </w:pPr>
      <w:r w:rsidRPr="000804D1">
        <w:rPr>
          <w:rFonts w:ascii="Palatino Linotype" w:hAnsi="Palatino Linotype"/>
          <w:b/>
          <w:sz w:val="24"/>
          <w:szCs w:val="24"/>
        </w:rPr>
        <w:t>A tantárgy értékelésének módja</w:t>
      </w:r>
    </w:p>
    <w:p w:rsidR="00023B01" w:rsidRPr="000804D1" w:rsidRDefault="00023B01" w:rsidP="001A7F0E">
      <w:pPr>
        <w:autoSpaceDE w:val="0"/>
        <w:autoSpaceDN w:val="0"/>
        <w:adjustRightInd w:val="0"/>
        <w:spacing w:after="0" w:line="240" w:lineRule="auto"/>
        <w:ind w:left="284"/>
        <w:jc w:val="both"/>
        <w:rPr>
          <w:rFonts w:ascii="Palatino Linotype" w:hAnsi="Palatino Linotype"/>
          <w:i/>
          <w:iCs/>
          <w:sz w:val="24"/>
          <w:szCs w:val="24"/>
        </w:rPr>
      </w:pPr>
      <w:r w:rsidRPr="000804D1">
        <w:rPr>
          <w:rFonts w:ascii="Palatino Linotype" w:hAnsi="Palatino Linotype"/>
          <w:bCs/>
          <w:sz w:val="24"/>
          <w:szCs w:val="24"/>
        </w:rPr>
        <w:t>A nemzeti köznevelésről szóló 2011. évi CXC. törvény 54. § (2) a) pontja szerinti értékeléssel.</w:t>
      </w:r>
    </w:p>
    <w:p w:rsidR="00023B01" w:rsidRDefault="00023B01" w:rsidP="00023B01">
      <w:pPr>
        <w:autoSpaceDE w:val="0"/>
        <w:autoSpaceDN w:val="0"/>
        <w:adjustRightInd w:val="0"/>
        <w:spacing w:after="0" w:line="240" w:lineRule="auto"/>
        <w:rPr>
          <w:rFonts w:ascii="Palatino Linotype" w:hAnsi="Palatino Linotype" w:cs="TimesNewRomanPSMT"/>
          <w:sz w:val="24"/>
          <w:szCs w:val="24"/>
          <w:lang w:bidi="hi-IN"/>
        </w:rPr>
      </w:pPr>
    </w:p>
    <w:p w:rsidR="00355644" w:rsidRPr="000804D1" w:rsidRDefault="00355644" w:rsidP="00023B01">
      <w:pPr>
        <w:autoSpaceDE w:val="0"/>
        <w:autoSpaceDN w:val="0"/>
        <w:adjustRightInd w:val="0"/>
        <w:spacing w:after="0" w:line="240" w:lineRule="auto"/>
        <w:rPr>
          <w:rFonts w:ascii="Palatino Linotype" w:hAnsi="Palatino Linotype" w:cs="TimesNewRomanPSMT"/>
          <w:sz w:val="24"/>
          <w:szCs w:val="24"/>
          <w:lang w:bidi="hi-IN"/>
        </w:rPr>
      </w:pPr>
    </w:p>
    <w:p w:rsidR="00023B01" w:rsidRPr="000804D1" w:rsidRDefault="00023B01" w:rsidP="001A7F0E">
      <w:pPr>
        <w:numPr>
          <w:ilvl w:val="0"/>
          <w:numId w:val="14"/>
        </w:numPr>
        <w:tabs>
          <w:tab w:val="right" w:pos="426"/>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cs="Mangal"/>
          <w:b/>
          <w:bCs/>
          <w:iCs/>
          <w:kern w:val="1"/>
          <w:sz w:val="24"/>
          <w:szCs w:val="24"/>
          <w:lang w:eastAsia="hi-IN" w:bidi="hi-IN"/>
        </w:rPr>
        <w:t>Gépészeti alapozó feladatok gyakorlata</w:t>
      </w:r>
      <w:r w:rsidR="00E746B5" w:rsidRPr="000804D1">
        <w:rPr>
          <w:rFonts w:ascii="Palatino Linotype" w:hAnsi="Palatino Linotype"/>
          <w:b/>
          <w:sz w:val="24"/>
          <w:szCs w:val="24"/>
          <w:lang w:eastAsia="hu-HU"/>
        </w:rPr>
        <w:t xml:space="preserve"> tantárgy</w:t>
      </w:r>
      <w:r w:rsidR="00E746B5" w:rsidRPr="000804D1">
        <w:rPr>
          <w:rFonts w:ascii="Palatino Linotype" w:hAnsi="Palatino Linotype"/>
          <w:b/>
          <w:sz w:val="24"/>
          <w:szCs w:val="24"/>
          <w:lang w:eastAsia="hu-HU"/>
        </w:rPr>
        <w:tab/>
        <w:t>144</w:t>
      </w:r>
      <w:r w:rsidRPr="000804D1">
        <w:rPr>
          <w:rFonts w:ascii="Palatino Linotype" w:hAnsi="Palatino Linotype"/>
          <w:b/>
          <w:sz w:val="24"/>
          <w:szCs w:val="24"/>
          <w:lang w:eastAsia="hu-HU"/>
        </w:rPr>
        <w:t xml:space="preserve"> óra</w:t>
      </w:r>
      <w:r w:rsidR="00E746B5" w:rsidRPr="000804D1">
        <w:rPr>
          <w:rFonts w:ascii="Palatino Linotype" w:hAnsi="Palatino Linotype"/>
          <w:b/>
          <w:sz w:val="24"/>
          <w:szCs w:val="24"/>
          <w:lang w:eastAsia="hu-HU"/>
        </w:rPr>
        <w:t xml:space="preserve"> </w:t>
      </w:r>
      <w:r w:rsidRPr="000804D1">
        <w:rPr>
          <w:rFonts w:ascii="Palatino Linotype" w:hAnsi="Palatino Linotype"/>
          <w:b/>
          <w:sz w:val="24"/>
          <w:szCs w:val="24"/>
          <w:lang w:eastAsia="hu-HU"/>
        </w:rPr>
        <w:t>/</w:t>
      </w:r>
      <w:r w:rsidR="00E746B5" w:rsidRPr="000804D1">
        <w:rPr>
          <w:rFonts w:ascii="Palatino Linotype" w:hAnsi="Palatino Linotype"/>
          <w:b/>
          <w:sz w:val="24"/>
          <w:szCs w:val="24"/>
          <w:lang w:eastAsia="hu-HU"/>
        </w:rPr>
        <w:t xml:space="preserve"> 144</w:t>
      </w:r>
      <w:r w:rsidRPr="000804D1">
        <w:rPr>
          <w:rFonts w:ascii="Palatino Linotype" w:hAnsi="Palatino Linotype"/>
          <w:b/>
          <w:sz w:val="24"/>
          <w:szCs w:val="24"/>
          <w:lang w:eastAsia="hu-HU"/>
        </w:rPr>
        <w:t xml:space="preserve"> óra*</w:t>
      </w:r>
    </w:p>
    <w:p w:rsidR="00023B01" w:rsidRPr="00355644" w:rsidRDefault="00023B01" w:rsidP="00023B01">
      <w:pPr>
        <w:spacing w:after="0" w:line="240" w:lineRule="auto"/>
        <w:jc w:val="right"/>
        <w:rPr>
          <w:rFonts w:ascii="Palatino Linotype" w:hAnsi="Palatino Linotype"/>
          <w:i/>
          <w:sz w:val="20"/>
          <w:szCs w:val="20"/>
        </w:rPr>
      </w:pPr>
      <w:r w:rsidRPr="00355644">
        <w:rPr>
          <w:rFonts w:ascii="Palatino Linotype" w:hAnsi="Palatino Linotype"/>
          <w:i/>
          <w:sz w:val="20"/>
          <w:szCs w:val="20"/>
        </w:rPr>
        <w:t>*Három</w:t>
      </w:r>
      <w:r w:rsidR="003049B4" w:rsidRPr="00355644">
        <w:rPr>
          <w:rFonts w:ascii="Palatino Linotype" w:hAnsi="Palatino Linotype"/>
          <w:i/>
          <w:sz w:val="20"/>
          <w:szCs w:val="20"/>
        </w:rPr>
        <w:t xml:space="preserve"> </w:t>
      </w:r>
      <w:r w:rsidRPr="00355644">
        <w:rPr>
          <w:rFonts w:ascii="Palatino Linotype" w:hAnsi="Palatino Linotype"/>
          <w:i/>
          <w:sz w:val="20"/>
          <w:szCs w:val="20"/>
        </w:rPr>
        <w:t>évfolyamos képzés közismereti oktatással/két</w:t>
      </w:r>
      <w:r w:rsidR="003049B4" w:rsidRPr="00355644">
        <w:rPr>
          <w:rFonts w:ascii="Palatino Linotype" w:hAnsi="Palatino Linotype"/>
          <w:i/>
          <w:sz w:val="20"/>
          <w:szCs w:val="20"/>
        </w:rPr>
        <w:t xml:space="preserve"> </w:t>
      </w:r>
      <w:r w:rsidRPr="00355644">
        <w:rPr>
          <w:rFonts w:ascii="Palatino Linotype" w:hAnsi="Palatino Linotype"/>
          <w:i/>
          <w:sz w:val="20"/>
          <w:szCs w:val="20"/>
        </w:rPr>
        <w:t>évfolyamos képzés közismereti oktatás nélkül</w:t>
      </w:r>
    </w:p>
    <w:p w:rsidR="00023B01" w:rsidRPr="000804D1" w:rsidRDefault="00023B01" w:rsidP="00023B01">
      <w:pPr>
        <w:widowControl w:val="0"/>
        <w:suppressAutoHyphens/>
        <w:spacing w:after="0" w:line="240" w:lineRule="auto"/>
        <w:rPr>
          <w:rFonts w:ascii="Palatino Linotype" w:hAnsi="Palatino Linotype" w:cs="Mangal"/>
          <w:b/>
          <w:kern w:val="1"/>
          <w:sz w:val="24"/>
          <w:szCs w:val="24"/>
          <w:lang w:eastAsia="hi-IN" w:bidi="hi-IN"/>
        </w:rPr>
      </w:pPr>
    </w:p>
    <w:p w:rsidR="00023B01" w:rsidRPr="000804D1" w:rsidRDefault="00023B01" w:rsidP="001A7F0E">
      <w:pPr>
        <w:numPr>
          <w:ilvl w:val="1"/>
          <w:numId w:val="14"/>
        </w:numPr>
        <w:spacing w:after="0" w:line="240" w:lineRule="auto"/>
        <w:ind w:left="851" w:hanging="494"/>
        <w:rPr>
          <w:rFonts w:ascii="Palatino Linotype" w:hAnsi="Palatino Linotype"/>
          <w:b/>
          <w:sz w:val="24"/>
          <w:szCs w:val="24"/>
        </w:rPr>
      </w:pPr>
      <w:r w:rsidRPr="000804D1">
        <w:rPr>
          <w:rFonts w:ascii="Palatino Linotype" w:hAnsi="Palatino Linotype"/>
          <w:b/>
          <w:sz w:val="24"/>
          <w:szCs w:val="24"/>
        </w:rPr>
        <w:t>A tantárgy tanításának célja</w:t>
      </w:r>
    </w:p>
    <w:p w:rsidR="00E746B5" w:rsidRPr="000804D1" w:rsidRDefault="00E746B5" w:rsidP="00F26900">
      <w:pPr>
        <w:widowControl w:val="0"/>
        <w:suppressAutoHyphens/>
        <w:spacing w:after="0" w:line="240" w:lineRule="auto"/>
        <w:ind w:left="426"/>
        <w:jc w:val="both"/>
        <w:rPr>
          <w:rFonts w:ascii="Palatino Linotype" w:hAnsi="Palatino Linotype"/>
          <w:kern w:val="1"/>
          <w:sz w:val="24"/>
          <w:szCs w:val="24"/>
          <w:lang w:eastAsia="hi-IN" w:bidi="hi-IN"/>
        </w:rPr>
      </w:pPr>
      <w:r w:rsidRPr="000804D1">
        <w:rPr>
          <w:rFonts w:ascii="Palatino Linotype" w:hAnsi="Palatino Linotype"/>
          <w:kern w:val="1"/>
          <w:sz w:val="24"/>
          <w:szCs w:val="24"/>
          <w:lang w:eastAsia="hi-IN" w:bidi="hi-IN"/>
        </w:rPr>
        <w:t>Megismertetni és elsajátíttatni a hallgatókkal a különféle gépészeti alapozó feladatok és gyakorlatok összedolgozhatóságának feltételeit; a nyersanyag, alapanyag, anyagminőségek, megmunkálások meghatározását, illetve az alkalmazott vizsgálatok módját.</w:t>
      </w:r>
    </w:p>
    <w:p w:rsidR="00023B01" w:rsidRPr="000804D1" w:rsidRDefault="00023B01" w:rsidP="00023B01">
      <w:pPr>
        <w:widowControl w:val="0"/>
        <w:suppressAutoHyphens/>
        <w:spacing w:after="0" w:line="240" w:lineRule="auto"/>
        <w:rPr>
          <w:rFonts w:ascii="Palatino Linotype" w:hAnsi="Palatino Linotype"/>
          <w:b/>
          <w:kern w:val="1"/>
          <w:sz w:val="24"/>
          <w:szCs w:val="24"/>
          <w:lang w:eastAsia="hi-IN" w:bidi="hi-IN"/>
        </w:rPr>
      </w:pPr>
    </w:p>
    <w:p w:rsidR="00023B01" w:rsidRPr="000804D1" w:rsidRDefault="00023B01" w:rsidP="001A7F0E">
      <w:pPr>
        <w:numPr>
          <w:ilvl w:val="1"/>
          <w:numId w:val="14"/>
        </w:numPr>
        <w:spacing w:after="0" w:line="240" w:lineRule="auto"/>
        <w:ind w:left="851" w:hanging="494"/>
        <w:rPr>
          <w:rFonts w:ascii="Palatino Linotype" w:hAnsi="Palatino Linotype"/>
          <w:b/>
          <w:sz w:val="24"/>
          <w:szCs w:val="24"/>
        </w:rPr>
      </w:pPr>
      <w:r w:rsidRPr="000804D1">
        <w:rPr>
          <w:rFonts w:ascii="Palatino Linotype" w:hAnsi="Palatino Linotype"/>
          <w:b/>
          <w:sz w:val="24"/>
          <w:szCs w:val="24"/>
        </w:rPr>
        <w:t>Kapcsolódó közismereti, szakmai tartalmak</w:t>
      </w:r>
    </w:p>
    <w:p w:rsidR="00E746B5" w:rsidRPr="000804D1" w:rsidRDefault="00E746B5" w:rsidP="00FD5FFA">
      <w:pPr>
        <w:widowControl w:val="0"/>
        <w:suppressAutoHyphens/>
        <w:spacing w:after="0" w:line="240" w:lineRule="auto"/>
        <w:ind w:left="426"/>
        <w:jc w:val="both"/>
        <w:rPr>
          <w:rFonts w:ascii="Palatino Linotype" w:hAnsi="Palatino Linotype" w:cs="Mangal"/>
          <w:bCs/>
          <w:iCs/>
          <w:kern w:val="1"/>
          <w:sz w:val="24"/>
          <w:szCs w:val="24"/>
          <w:lang w:eastAsia="hi-IN" w:bidi="hi-IN"/>
        </w:rPr>
      </w:pPr>
      <w:r w:rsidRPr="000804D1">
        <w:rPr>
          <w:rFonts w:ascii="Palatino Linotype" w:hAnsi="Palatino Linotype" w:cs="Mangal"/>
          <w:bCs/>
          <w:iCs/>
          <w:kern w:val="1"/>
          <w:sz w:val="24"/>
          <w:szCs w:val="24"/>
          <w:lang w:eastAsia="hi-IN" w:bidi="hi-IN"/>
        </w:rPr>
        <w:t>A tantárgy az adott évfolyamba lépés feltételeiként megjelölt közismereti és szakmai tartalmakra épül.</w:t>
      </w:r>
    </w:p>
    <w:p w:rsidR="00023B01" w:rsidRPr="000804D1" w:rsidRDefault="00023B01" w:rsidP="00E746B5">
      <w:pPr>
        <w:widowControl w:val="0"/>
        <w:tabs>
          <w:tab w:val="left" w:pos="1035"/>
        </w:tabs>
        <w:suppressAutoHyphens/>
        <w:spacing w:after="0" w:line="240" w:lineRule="auto"/>
        <w:rPr>
          <w:rFonts w:ascii="Palatino Linotype" w:hAnsi="Palatino Linotype" w:cs="Mangal"/>
          <w:b/>
          <w:bCs/>
          <w:iCs/>
          <w:kern w:val="1"/>
          <w:sz w:val="24"/>
          <w:szCs w:val="24"/>
          <w:lang w:eastAsia="hi-IN" w:bidi="hi-IN"/>
        </w:rPr>
      </w:pPr>
    </w:p>
    <w:p w:rsidR="00023B01" w:rsidRPr="000804D1" w:rsidRDefault="00023B01" w:rsidP="001A7F0E">
      <w:pPr>
        <w:numPr>
          <w:ilvl w:val="1"/>
          <w:numId w:val="14"/>
        </w:numPr>
        <w:spacing w:after="0" w:line="240" w:lineRule="auto"/>
        <w:ind w:left="851" w:hanging="494"/>
        <w:rPr>
          <w:rFonts w:ascii="Palatino Linotype" w:hAnsi="Palatino Linotype"/>
          <w:b/>
          <w:sz w:val="24"/>
          <w:szCs w:val="24"/>
        </w:rPr>
      </w:pPr>
      <w:r w:rsidRPr="000804D1">
        <w:rPr>
          <w:rFonts w:ascii="Palatino Linotype" w:hAnsi="Palatino Linotype"/>
          <w:b/>
          <w:sz w:val="24"/>
          <w:szCs w:val="24"/>
        </w:rPr>
        <w:t xml:space="preserve">Témakörök </w:t>
      </w:r>
    </w:p>
    <w:p w:rsidR="00023B01" w:rsidRPr="000804D1" w:rsidRDefault="00023B01" w:rsidP="00023B01">
      <w:pPr>
        <w:widowControl w:val="0"/>
        <w:suppressAutoHyphens/>
        <w:spacing w:after="0" w:line="240" w:lineRule="auto"/>
        <w:rPr>
          <w:rFonts w:ascii="Palatino Linotype" w:hAnsi="Palatino Linotype" w:cs="Mangal"/>
          <w:b/>
          <w:bCs/>
          <w:iCs/>
          <w:kern w:val="1"/>
          <w:sz w:val="24"/>
          <w:szCs w:val="24"/>
          <w:lang w:eastAsia="hi-IN" w:bidi="hi-IN"/>
        </w:rPr>
      </w:pPr>
    </w:p>
    <w:p w:rsidR="00023B01" w:rsidRPr="000804D1" w:rsidRDefault="00023B0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Műszaki dokumentációk</w:t>
      </w:r>
      <w:r w:rsidRPr="000804D1">
        <w:rPr>
          <w:rFonts w:ascii="Palatino Linotype" w:hAnsi="Palatino Linotype"/>
          <w:b/>
          <w:sz w:val="24"/>
          <w:szCs w:val="24"/>
        </w:rPr>
        <w:tab/>
      </w:r>
      <w:r w:rsidR="00E746B5" w:rsidRPr="000804D1">
        <w:rPr>
          <w:rFonts w:ascii="Palatino Linotype" w:hAnsi="Palatino Linotype"/>
          <w:b/>
          <w:i/>
          <w:sz w:val="24"/>
          <w:szCs w:val="24"/>
        </w:rPr>
        <w:t>36</w:t>
      </w:r>
      <w:r w:rsidRPr="000804D1">
        <w:rPr>
          <w:rFonts w:ascii="Palatino Linotype" w:hAnsi="Palatino Linotype"/>
          <w:b/>
          <w:i/>
          <w:sz w:val="24"/>
          <w:szCs w:val="24"/>
        </w:rPr>
        <w:t xml:space="preserve"> óra</w:t>
      </w:r>
      <w:r w:rsidR="00E746B5" w:rsidRPr="000804D1">
        <w:rPr>
          <w:rFonts w:ascii="Palatino Linotype" w:hAnsi="Palatino Linotype"/>
          <w:b/>
          <w:i/>
          <w:sz w:val="24"/>
          <w:szCs w:val="24"/>
        </w:rPr>
        <w:t xml:space="preserve"> </w:t>
      </w:r>
      <w:r w:rsidRPr="000804D1">
        <w:rPr>
          <w:rFonts w:ascii="Palatino Linotype" w:hAnsi="Palatino Linotype"/>
          <w:b/>
          <w:i/>
          <w:sz w:val="24"/>
          <w:szCs w:val="24"/>
        </w:rPr>
        <w:t>/</w:t>
      </w:r>
      <w:r w:rsidR="00E746B5" w:rsidRPr="000804D1">
        <w:rPr>
          <w:rFonts w:ascii="Palatino Linotype" w:hAnsi="Palatino Linotype"/>
          <w:b/>
          <w:i/>
          <w:sz w:val="24"/>
          <w:szCs w:val="24"/>
        </w:rPr>
        <w:t xml:space="preserve"> 36</w:t>
      </w:r>
      <w:r w:rsidRPr="000804D1">
        <w:rPr>
          <w:rFonts w:ascii="Palatino Linotype" w:hAnsi="Palatino Linotype"/>
          <w:b/>
          <w:i/>
          <w:sz w:val="24"/>
          <w:szCs w:val="24"/>
        </w:rPr>
        <w:t xml:space="preserve"> óra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Alkatrészrajzok szerkesztése felvételi vázlat alapján, rajzolvasás.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Szerelési-, karbantartási utasítások.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Szállítói megfelelőségi nyilatkozatok.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Pályázatok formai, tartalmi követelményei. </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Engedélyek, törvények, határozatok értelmezése.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Alkatrészrajzok, összeállítási rajzok, rajzdokumentációk elemzése, archiválása.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Műhelyrajzok sajátosságai, elkészítése, dokumentálása.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Megmunkálási technológia behatárolása, sorrendje alkatrészrajzok műszaki tartalmának figyelembevételével.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Különféle szabványok megismerése, alkalmazása.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Minőségirányítási dokumentumok elkészítésének szempontjai.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Gépek, berendezések műszaki dokumentációi, fontosabb paraméterek nyilvántartása.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Alkatrészek, eszközök nyilvántartásának szempontjai, dokumentálása.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Alkatrészjegyzék, technológiai sorrend, bruttó anyagmennyiség, alkatrész nyersmérete, megmunkáláshoz szükséges szerszám és gép, állásidő.</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Javítási jegyzőkönyvek.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Elektronikus dokumentációk.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Fájlformátumok, kiterjesztések.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Szövegszerkesztési alapismeretek.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Képfelbontás, rasztergrafika, vektorgrafika előnyök, hátrányok ismerete.</w:t>
      </w:r>
    </w:p>
    <w:p w:rsidR="00023B01" w:rsidRPr="000804D1" w:rsidRDefault="00023B01" w:rsidP="00F26900">
      <w:pPr>
        <w:widowControl w:val="0"/>
        <w:suppressAutoHyphens/>
        <w:spacing w:after="0" w:line="240" w:lineRule="auto"/>
        <w:ind w:left="851"/>
        <w:rPr>
          <w:rFonts w:ascii="Palatino Linotype" w:hAnsi="Palatino Linotype" w:cs="Mangal"/>
          <w:kern w:val="1"/>
          <w:sz w:val="24"/>
          <w:szCs w:val="24"/>
          <w:lang w:eastAsia="hi-IN" w:bidi="hi-IN"/>
        </w:rPr>
      </w:pPr>
    </w:p>
    <w:p w:rsidR="00023B01" w:rsidRPr="000804D1" w:rsidRDefault="00023B0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Gépészeti alapmérések</w:t>
      </w:r>
      <w:r w:rsidRPr="000804D1">
        <w:rPr>
          <w:rFonts w:ascii="Palatino Linotype" w:hAnsi="Palatino Linotype"/>
          <w:b/>
          <w:sz w:val="24"/>
          <w:szCs w:val="24"/>
        </w:rPr>
        <w:tab/>
      </w:r>
      <w:r w:rsidR="00E746B5" w:rsidRPr="000804D1">
        <w:rPr>
          <w:rFonts w:ascii="Palatino Linotype" w:hAnsi="Palatino Linotype"/>
          <w:b/>
          <w:i/>
          <w:sz w:val="24"/>
          <w:szCs w:val="24"/>
        </w:rPr>
        <w:t>36</w:t>
      </w:r>
      <w:r w:rsidRPr="000804D1">
        <w:rPr>
          <w:rFonts w:ascii="Palatino Linotype" w:hAnsi="Palatino Linotype"/>
          <w:b/>
          <w:i/>
          <w:sz w:val="24"/>
          <w:szCs w:val="24"/>
        </w:rPr>
        <w:t xml:space="preserve"> óra</w:t>
      </w:r>
      <w:r w:rsidR="00E746B5" w:rsidRPr="000804D1">
        <w:rPr>
          <w:rFonts w:ascii="Palatino Linotype" w:hAnsi="Palatino Linotype"/>
          <w:b/>
          <w:i/>
          <w:sz w:val="24"/>
          <w:szCs w:val="24"/>
        </w:rPr>
        <w:t xml:space="preserve"> </w:t>
      </w:r>
      <w:r w:rsidRPr="000804D1">
        <w:rPr>
          <w:rFonts w:ascii="Palatino Linotype" w:hAnsi="Palatino Linotype"/>
          <w:b/>
          <w:i/>
          <w:sz w:val="24"/>
          <w:szCs w:val="24"/>
        </w:rPr>
        <w:t>/</w:t>
      </w:r>
      <w:r w:rsidR="00E746B5" w:rsidRPr="000804D1">
        <w:rPr>
          <w:rFonts w:ascii="Palatino Linotype" w:hAnsi="Palatino Linotype"/>
          <w:b/>
          <w:i/>
          <w:sz w:val="24"/>
          <w:szCs w:val="24"/>
        </w:rPr>
        <w:t xml:space="preserve"> 36</w:t>
      </w:r>
      <w:r w:rsidRPr="000804D1">
        <w:rPr>
          <w:rFonts w:ascii="Palatino Linotype" w:hAnsi="Palatino Linotype"/>
          <w:b/>
          <w:i/>
          <w:sz w:val="24"/>
          <w:szCs w:val="24"/>
        </w:rPr>
        <w:t xml:space="preserve"> óra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Külső és belső felületek ellenőrzése egyszerű ellenőrző eszközökkel.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Külső felületek mérése, ellenőrzése tolómérővel, talpas tolómérővel, mikrométerrel.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Belső felületek mérése, ellenőrzése mélységmérő tolómérővel, mikrométerrel.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Szögmérés mechanikai szögmérővel.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Külső kúpok mérése, ellenőrzése.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Belső kúpok mérése, ellenőrzése.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Munkadarabok mérése digitális mérőeszközökkel.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Munkadarabok mérése digitális tolómérővel, digitális mérőórával.</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Felületi érdesség ellenőrzése, mérése.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Munkadarabok alak- és helyzetpontosságának mérése, ellenőrzése.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Körkörösség ellenőrzése, tengely ütésellenőrzése.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Egyenesség, síklapúság, derékszögesség, párhuzamosság, egytengelyűség mérése, ellenőrzése.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Keménységmérések Brinnel, Rockwell, Vickers, egyéb.</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dokumentumok készítése.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Felvételi vázlatok készítése méretellenőrzésekhez.</w:t>
      </w:r>
    </w:p>
    <w:p w:rsidR="00023B01" w:rsidRPr="000804D1" w:rsidRDefault="00023B01" w:rsidP="00FD5FFA">
      <w:pPr>
        <w:widowControl w:val="0"/>
        <w:suppressAutoHyphens/>
        <w:spacing w:after="0" w:line="240" w:lineRule="auto"/>
        <w:ind w:left="709"/>
        <w:rPr>
          <w:rFonts w:ascii="Palatino Linotype" w:hAnsi="Palatino Linotype" w:cs="Mangal"/>
          <w:kern w:val="1"/>
          <w:sz w:val="24"/>
          <w:szCs w:val="24"/>
          <w:lang w:eastAsia="hi-IN" w:bidi="hi-IN"/>
        </w:rPr>
      </w:pPr>
    </w:p>
    <w:p w:rsidR="00023B01" w:rsidRPr="000804D1" w:rsidRDefault="00023B0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Anyagismeret, anyagvizsgálat</w:t>
      </w:r>
      <w:r w:rsidRPr="000804D1">
        <w:rPr>
          <w:rFonts w:ascii="Palatino Linotype" w:hAnsi="Palatino Linotype"/>
          <w:b/>
          <w:sz w:val="24"/>
          <w:szCs w:val="24"/>
        </w:rPr>
        <w:tab/>
      </w:r>
      <w:r w:rsidR="00E746B5" w:rsidRPr="000804D1">
        <w:rPr>
          <w:rFonts w:ascii="Palatino Linotype" w:hAnsi="Palatino Linotype"/>
          <w:b/>
          <w:i/>
          <w:sz w:val="24"/>
          <w:szCs w:val="24"/>
        </w:rPr>
        <w:t>36</w:t>
      </w:r>
      <w:r w:rsidRPr="000804D1">
        <w:rPr>
          <w:rFonts w:ascii="Palatino Linotype" w:hAnsi="Palatino Linotype"/>
          <w:b/>
          <w:i/>
          <w:sz w:val="24"/>
          <w:szCs w:val="24"/>
        </w:rPr>
        <w:t xml:space="preserve"> óra /</w:t>
      </w:r>
      <w:r w:rsidR="00E746B5" w:rsidRPr="000804D1">
        <w:rPr>
          <w:rFonts w:ascii="Palatino Linotype" w:hAnsi="Palatino Linotype"/>
          <w:b/>
          <w:i/>
          <w:sz w:val="24"/>
          <w:szCs w:val="24"/>
        </w:rPr>
        <w:t xml:space="preserve"> 36 </w:t>
      </w:r>
      <w:r w:rsidRPr="000804D1">
        <w:rPr>
          <w:rFonts w:ascii="Palatino Linotype" w:hAnsi="Palatino Linotype"/>
          <w:b/>
          <w:i/>
          <w:sz w:val="24"/>
          <w:szCs w:val="24"/>
        </w:rPr>
        <w:t>óra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Roncsolásmentes anyagvizsgálatok (repedésvizsgálatok).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Roncsolásos anyagvizsgálatok.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Keménység vizsgálat.</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Keménységmérő eljárások.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Mikro-keménységmérés.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Keménységmérés meleg állapotban.</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Dinamikus keménységmérések.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Rugalmas utóhatás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Rugalmas alakváltozás.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Kúszás és relaxáció.</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Mechanikai kifáradás, Wöhler-görbe.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Frekvencia befolyása a kifáradásra.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Fárasztó gépek.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Melegalakíthatósági technológiai próbák.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Hidegalakíthatósági technológiai próbák.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Nyomóvizsgálat.</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Hajlítóvizsgálat.</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Csavaróvizsgálat.</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Törésmechanikai vizsgálatok, Charpy-féle ütve hajlító vizsgálat.</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Vegyi összetétel vizsgálata.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Korróziós vizsgálatok.</w:t>
      </w:r>
    </w:p>
    <w:p w:rsidR="00E746B5" w:rsidRPr="000804D1" w:rsidRDefault="00B74B0F"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Mikroszkopikus</w:t>
      </w:r>
      <w:r w:rsidR="00E746B5" w:rsidRPr="000804D1">
        <w:rPr>
          <w:rFonts w:ascii="Palatino Linotype" w:hAnsi="Palatino Linotype" w:cs="Mangal"/>
          <w:kern w:val="1"/>
          <w:sz w:val="24"/>
          <w:szCs w:val="24"/>
          <w:lang w:eastAsia="hi-IN" w:bidi="hi-IN"/>
        </w:rPr>
        <w:t xml:space="preserve"> vizsgálatok, maratás, polírozás, csiszolás.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Hőtechnikai tulajdonságok.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Villamos vezetőképesség mérése.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Mágneses tulajdonság vizsgálata.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Fémek és ötvözetek tulajdonságai.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hűtési sebesség hatása az acélok szövetszerkezetére, tulajdonságaira.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Ötvözőelemek hatása az acélok szövetszerkezetére, tulajdonságaira.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Hőkezelések csoportosítása.</w:t>
      </w:r>
    </w:p>
    <w:p w:rsidR="00023B01" w:rsidRPr="000804D1" w:rsidRDefault="00023B01" w:rsidP="00F26900">
      <w:pPr>
        <w:widowControl w:val="0"/>
        <w:suppressAutoHyphens/>
        <w:spacing w:after="0" w:line="240" w:lineRule="auto"/>
        <w:ind w:left="851"/>
        <w:rPr>
          <w:rFonts w:ascii="Palatino Linotype" w:hAnsi="Palatino Linotype" w:cs="Mangal"/>
          <w:kern w:val="1"/>
          <w:sz w:val="24"/>
          <w:szCs w:val="24"/>
          <w:lang w:eastAsia="hi-IN" w:bidi="hi-IN"/>
        </w:rPr>
      </w:pPr>
    </w:p>
    <w:p w:rsidR="00023B01" w:rsidRPr="000804D1" w:rsidRDefault="00E746B5"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kern w:val="1"/>
          <w:sz w:val="24"/>
          <w:szCs w:val="24"/>
          <w:lang w:eastAsia="hi-IN" w:bidi="hi-IN"/>
        </w:rPr>
      </w:pPr>
      <w:r w:rsidRPr="000804D1">
        <w:rPr>
          <w:rFonts w:ascii="Palatino Linotype" w:hAnsi="Palatino Linotype" w:cs="Mangal"/>
          <w:b/>
          <w:kern w:val="1"/>
          <w:sz w:val="24"/>
          <w:szCs w:val="24"/>
          <w:lang w:eastAsia="hi-IN" w:bidi="hi-IN"/>
        </w:rPr>
        <w:t>Gépészeti alapismeretek</w:t>
      </w:r>
      <w:r w:rsidR="00023B01" w:rsidRPr="000804D1">
        <w:rPr>
          <w:rFonts w:ascii="Palatino Linotype" w:hAnsi="Palatino Linotype" w:cs="Mangal"/>
          <w:b/>
          <w:kern w:val="1"/>
          <w:sz w:val="24"/>
          <w:szCs w:val="24"/>
          <w:lang w:eastAsia="hi-IN" w:bidi="hi-IN"/>
        </w:rPr>
        <w:tab/>
      </w:r>
      <w:r w:rsidRPr="000804D1">
        <w:rPr>
          <w:rFonts w:ascii="Palatino Linotype" w:hAnsi="Palatino Linotype" w:cs="Mangal"/>
          <w:b/>
          <w:i/>
          <w:kern w:val="1"/>
          <w:sz w:val="24"/>
          <w:szCs w:val="24"/>
          <w:lang w:eastAsia="hi-IN" w:bidi="hi-IN"/>
        </w:rPr>
        <w:t>36</w:t>
      </w:r>
      <w:r w:rsidR="00023B01" w:rsidRPr="000804D1">
        <w:rPr>
          <w:rFonts w:ascii="Palatino Linotype" w:hAnsi="Palatino Linotype" w:cs="Mangal"/>
          <w:b/>
          <w:i/>
          <w:kern w:val="1"/>
          <w:sz w:val="24"/>
          <w:szCs w:val="24"/>
          <w:lang w:eastAsia="hi-IN" w:bidi="hi-IN"/>
        </w:rPr>
        <w:t xml:space="preserve"> óra /</w:t>
      </w:r>
      <w:r w:rsidRPr="000804D1">
        <w:rPr>
          <w:rFonts w:ascii="Palatino Linotype" w:hAnsi="Palatino Linotype" w:cs="Mangal"/>
          <w:b/>
          <w:i/>
          <w:kern w:val="1"/>
          <w:sz w:val="24"/>
          <w:szCs w:val="24"/>
          <w:lang w:eastAsia="hi-IN" w:bidi="hi-IN"/>
        </w:rPr>
        <w:t xml:space="preserve"> 36</w:t>
      </w:r>
      <w:r w:rsidR="00023B01" w:rsidRPr="000804D1">
        <w:rPr>
          <w:rFonts w:ascii="Palatino Linotype" w:hAnsi="Palatino Linotype" w:cs="Mangal"/>
          <w:b/>
          <w:i/>
          <w:kern w:val="1"/>
          <w:sz w:val="24"/>
          <w:szCs w:val="24"/>
          <w:lang w:eastAsia="hi-IN" w:bidi="hi-IN"/>
        </w:rPr>
        <w:t xml:space="preserve"> óra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előrajzolással szembeni követelmények.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előrajzolás lépései.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előrajzolás szerszámai, eszközei.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Mérő és ellenőrző eszközök.</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felületszínezés lehetőségei.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térbeli előrajzolás eszközei.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előrajzolás folyamata.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előrajzolás biztonságtechnikai előírásai.</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Síkbeli és térbeli előrajzolás.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Síkbeli és térbeli előrajzolás eszközei, segédeszközei és mérőeszközeinek megválasztása adott feladat elvégzéséhez.</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Többféle megmunkálást igénylő öntvények előrajzolásának gyakorlása.</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Kézi megmunkálási gyakorlatok (darabolás, hajlítás, fűrészelés, reszelés, köszörülés, fúrás, süllyesztés, dörzsölés, hántolás, csiszolás, menetvágás, menetfúrás).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kézi forgácsoló műhely rendje, munka- és tűzvédelmi ismeretek rendszerezése.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Alkatrészek illesztése.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gépi forgácsoló műhely rendje, munka- és tűzvédelmi ismeretek rendszerezése.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Palástfelület, homlokfelület esztergálás.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Belső felületek megmunkálása (furatesztergálás, fúrás).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Marás (palástmarás, homlokmarás, síkmarás).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Köszörülés (palástköszörülés, síkköszörülés, furatköszörülés).</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Oldható kötések készítése.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Nem oldható kötések készítése.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Különféle fémfelületek előkészítése.</w:t>
      </w:r>
    </w:p>
    <w:p w:rsidR="00E746B5" w:rsidRPr="000804D1" w:rsidRDefault="00E746B5" w:rsidP="00FD5FFA">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Felületvédelem mázolással, lakkozással.</w:t>
      </w:r>
    </w:p>
    <w:p w:rsidR="00023B01" w:rsidRPr="000804D1" w:rsidRDefault="00023B01" w:rsidP="00FD5FFA">
      <w:pPr>
        <w:widowControl w:val="0"/>
        <w:suppressAutoHyphens/>
        <w:spacing w:after="0" w:line="240" w:lineRule="auto"/>
        <w:ind w:left="709"/>
        <w:rPr>
          <w:rFonts w:ascii="Palatino Linotype" w:hAnsi="Palatino Linotype" w:cs="Mangal"/>
          <w:b/>
          <w:kern w:val="1"/>
          <w:sz w:val="24"/>
          <w:szCs w:val="24"/>
          <w:lang w:eastAsia="hi-IN" w:bidi="hi-IN"/>
        </w:rPr>
      </w:pPr>
    </w:p>
    <w:p w:rsidR="00355644" w:rsidRPr="008A33EF" w:rsidRDefault="00023B01" w:rsidP="008A33EF">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E746B5" w:rsidRPr="00355644" w:rsidRDefault="009571A1" w:rsidP="00E746B5">
      <w:pPr>
        <w:spacing w:after="0" w:line="240" w:lineRule="auto"/>
        <w:ind w:left="792"/>
        <w:rPr>
          <w:rFonts w:ascii="Palatino Linotype" w:hAnsi="Palatino Linotype"/>
          <w:i/>
          <w:sz w:val="24"/>
          <w:szCs w:val="24"/>
        </w:rPr>
      </w:pPr>
      <w:r>
        <w:rPr>
          <w:rFonts w:ascii="Palatino Linotype" w:hAnsi="Palatino Linotype"/>
          <w:i/>
          <w:sz w:val="24"/>
          <w:szCs w:val="24"/>
        </w:rPr>
        <w:t>Szakmaspecifikus tanműhelyb</w:t>
      </w:r>
      <w:r w:rsidR="00E746B5" w:rsidRPr="00355644">
        <w:rPr>
          <w:rFonts w:ascii="Palatino Linotype" w:hAnsi="Palatino Linotype"/>
          <w:i/>
          <w:sz w:val="24"/>
          <w:szCs w:val="24"/>
        </w:rPr>
        <w:t>en vagy szakmaspecifikus gazdálkodó szervezetnél</w:t>
      </w:r>
    </w:p>
    <w:p w:rsidR="00023B01" w:rsidRPr="000804D1" w:rsidRDefault="00023B01" w:rsidP="00023B01">
      <w:pPr>
        <w:widowControl w:val="0"/>
        <w:suppressAutoHyphens/>
        <w:spacing w:after="0" w:line="240" w:lineRule="auto"/>
        <w:jc w:val="both"/>
        <w:rPr>
          <w:rFonts w:ascii="Palatino Linotype" w:hAnsi="Palatino Linotype" w:cs="Mangal"/>
          <w:b/>
          <w:bCs/>
          <w:kern w:val="1"/>
          <w:sz w:val="24"/>
          <w:szCs w:val="24"/>
          <w:lang w:eastAsia="hi-IN" w:bidi="hi-IN"/>
        </w:rPr>
      </w:pPr>
    </w:p>
    <w:p w:rsidR="00023B01" w:rsidRPr="000804D1" w:rsidRDefault="00023B01" w:rsidP="008A33EF">
      <w:pPr>
        <w:numPr>
          <w:ilvl w:val="1"/>
          <w:numId w:val="14"/>
        </w:numPr>
        <w:spacing w:after="0" w:line="240" w:lineRule="auto"/>
        <w:ind w:left="993" w:hanging="636"/>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023B01" w:rsidRPr="000804D1" w:rsidRDefault="00023B01" w:rsidP="00023B01">
      <w:pPr>
        <w:spacing w:after="0" w:line="240" w:lineRule="auto"/>
        <w:rPr>
          <w:rFonts w:ascii="Palatino Linotype" w:hAnsi="Palatino Linotype"/>
          <w:b/>
          <w:i/>
          <w:sz w:val="24"/>
          <w:szCs w:val="24"/>
        </w:rPr>
      </w:pPr>
    </w:p>
    <w:p w:rsidR="00023B01" w:rsidRPr="000804D1" w:rsidRDefault="00023B01"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108"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2800"/>
        <w:gridCol w:w="945"/>
        <w:gridCol w:w="945"/>
        <w:gridCol w:w="945"/>
        <w:gridCol w:w="2659"/>
      </w:tblGrid>
      <w:tr w:rsidR="00E746B5" w:rsidRPr="000804D1">
        <w:trPr>
          <w:jc w:val="center"/>
        </w:trPr>
        <w:tc>
          <w:tcPr>
            <w:tcW w:w="814"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Sorszám</w:t>
            </w:r>
          </w:p>
        </w:tc>
        <w:tc>
          <w:tcPr>
            <w:tcW w:w="2800"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 xml:space="preserve">Alkalmazott oktatási </w:t>
            </w:r>
          </w:p>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módszer neve</w:t>
            </w:r>
          </w:p>
        </w:tc>
        <w:tc>
          <w:tcPr>
            <w:tcW w:w="2835" w:type="dxa"/>
            <w:gridSpan w:val="3"/>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A tanulói tevékenység szervezeti kerete</w:t>
            </w:r>
          </w:p>
        </w:tc>
        <w:tc>
          <w:tcPr>
            <w:tcW w:w="2659"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Alkalmazandó eszközök és felszerelések (SZVK 6. pont lebontása, pontosítása)</w:t>
            </w:r>
          </w:p>
        </w:tc>
      </w:tr>
      <w:tr w:rsidR="00E746B5" w:rsidRPr="000804D1">
        <w:trPr>
          <w:jc w:val="center"/>
        </w:trPr>
        <w:tc>
          <w:tcPr>
            <w:tcW w:w="814"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c>
          <w:tcPr>
            <w:tcW w:w="2800" w:type="dxa"/>
            <w:vMerge/>
            <w:vAlign w:val="center"/>
          </w:tcPr>
          <w:p w:rsidR="00E746B5" w:rsidRPr="000804D1" w:rsidRDefault="00E746B5" w:rsidP="00E746B5">
            <w:pPr>
              <w:spacing w:after="0" w:line="240" w:lineRule="auto"/>
              <w:rPr>
                <w:rFonts w:ascii="Palatino Linotype" w:hAnsi="Palatino Linotype"/>
                <w:b/>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egyéni</w:t>
            </w: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csoport</w:t>
            </w:r>
          </w:p>
        </w:tc>
        <w:tc>
          <w:tcPr>
            <w:tcW w:w="945" w:type="dxa"/>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osztály</w:t>
            </w:r>
          </w:p>
        </w:tc>
        <w:tc>
          <w:tcPr>
            <w:tcW w:w="2659"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r>
      <w:tr w:rsidR="00E746B5" w:rsidRPr="000804D1">
        <w:trPr>
          <w:jc w:val="center"/>
        </w:trPr>
        <w:tc>
          <w:tcPr>
            <w:tcW w:w="814"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1.1</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magyarázat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14" w:type="dxa"/>
            <w:vAlign w:val="center"/>
          </w:tcPr>
          <w:p w:rsidR="00E746B5" w:rsidRPr="000804D1" w:rsidRDefault="00E746B5" w:rsidP="00602929">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w:t>
            </w:r>
            <w:r w:rsidR="00602929" w:rsidRPr="000804D1">
              <w:rPr>
                <w:rFonts w:ascii="Palatino Linotype" w:hAnsi="Palatino Linotype"/>
                <w:sz w:val="20"/>
                <w:szCs w:val="20"/>
                <w:lang w:eastAsia="hu-HU"/>
              </w:rPr>
              <w:t>2</w:t>
            </w:r>
            <w:r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megbeszélés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14" w:type="dxa"/>
            <w:vAlign w:val="center"/>
          </w:tcPr>
          <w:p w:rsidR="00E746B5" w:rsidRPr="000804D1" w:rsidRDefault="00602929"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1.3</w:t>
            </w:r>
            <w:r w:rsidR="00E746B5"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szemléltetés</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14" w:type="dxa"/>
            <w:vAlign w:val="center"/>
          </w:tcPr>
          <w:p w:rsidR="00E746B5" w:rsidRPr="000804D1" w:rsidRDefault="00602929"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1.4</w:t>
            </w:r>
            <w:r w:rsidR="00E746B5"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projekt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14" w:type="dxa"/>
            <w:vAlign w:val="center"/>
          </w:tcPr>
          <w:p w:rsidR="00E746B5" w:rsidRPr="000804D1" w:rsidRDefault="00602929"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1.5</w:t>
            </w:r>
            <w:r w:rsidR="00E746B5"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szimuláció</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14" w:type="dxa"/>
            <w:vAlign w:val="center"/>
          </w:tcPr>
          <w:p w:rsidR="00E746B5" w:rsidRPr="000804D1" w:rsidRDefault="00602929" w:rsidP="00602929">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1.6</w:t>
            </w:r>
            <w:r w:rsidR="00E746B5" w:rsidRPr="000804D1">
              <w:rPr>
                <w:rFonts w:ascii="Palatino Linotype" w:hAnsi="Palatino Linotype"/>
                <w:sz w:val="20"/>
                <w:szCs w:val="20"/>
                <w:lang w:eastAsia="hu-HU"/>
              </w:rPr>
              <w:t>.</w:t>
            </w:r>
          </w:p>
        </w:tc>
        <w:tc>
          <w:tcPr>
            <w:tcW w:w="2800" w:type="dxa"/>
            <w:vAlign w:val="center"/>
          </w:tcPr>
          <w:p w:rsidR="00E746B5" w:rsidRPr="000804D1" w:rsidRDefault="00E746B5" w:rsidP="00E746B5">
            <w:pPr>
              <w:spacing w:after="0" w:line="240" w:lineRule="auto"/>
              <w:rPr>
                <w:rFonts w:ascii="Palatino Linotype" w:hAnsi="Palatino Linotype"/>
                <w:sz w:val="20"/>
                <w:szCs w:val="20"/>
                <w:lang w:eastAsia="hu-HU"/>
              </w:rPr>
            </w:pPr>
            <w:r w:rsidRPr="000804D1">
              <w:rPr>
                <w:rFonts w:ascii="Palatino Linotype" w:hAnsi="Palatino Linotype"/>
                <w:sz w:val="20"/>
                <w:szCs w:val="20"/>
                <w:lang w:eastAsia="hu-HU"/>
              </w:rPr>
              <w:t>házi feladat</w:t>
            </w: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945"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65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bl>
    <w:p w:rsidR="00023B01" w:rsidRPr="000804D1" w:rsidRDefault="00023B01" w:rsidP="00023B01">
      <w:pPr>
        <w:pStyle w:val="Listaszerbekezds"/>
        <w:spacing w:after="0" w:line="240" w:lineRule="auto"/>
        <w:ind w:left="791" w:firstLine="1"/>
        <w:rPr>
          <w:rFonts w:ascii="Palatino Linotype" w:hAnsi="Palatino Linotype"/>
          <w:b/>
          <w:i/>
          <w:sz w:val="24"/>
          <w:szCs w:val="24"/>
        </w:rPr>
      </w:pPr>
    </w:p>
    <w:p w:rsidR="00023B01" w:rsidRPr="000804D1" w:rsidRDefault="00355644" w:rsidP="008A33EF">
      <w:pPr>
        <w:pStyle w:val="Listaszerbekezds"/>
        <w:numPr>
          <w:ilvl w:val="2"/>
          <w:numId w:val="14"/>
        </w:numPr>
        <w:spacing w:after="0" w:line="240" w:lineRule="auto"/>
        <w:ind w:left="1440"/>
        <w:jc w:val="both"/>
        <w:rPr>
          <w:rFonts w:ascii="Palatino Linotype" w:hAnsi="Palatino Linotype"/>
          <w:b/>
          <w:i/>
          <w:sz w:val="24"/>
          <w:szCs w:val="24"/>
        </w:rPr>
      </w:pPr>
      <w:r>
        <w:rPr>
          <w:rFonts w:ascii="Palatino Linotype" w:hAnsi="Palatino Linotype"/>
          <w:b/>
          <w:i/>
          <w:sz w:val="24"/>
          <w:szCs w:val="24"/>
        </w:rPr>
        <w:br w:type="page"/>
      </w:r>
      <w:r w:rsidR="00023B01" w:rsidRPr="000804D1">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746B5" w:rsidRPr="000804D1">
        <w:trPr>
          <w:cantSplit/>
          <w:trHeight w:val="921"/>
          <w:jc w:val="center"/>
        </w:trPr>
        <w:tc>
          <w:tcPr>
            <w:tcW w:w="828"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Sor-szám</w:t>
            </w:r>
          </w:p>
        </w:tc>
        <w:tc>
          <w:tcPr>
            <w:tcW w:w="3621"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Tanulói tevékenységforma</w:t>
            </w:r>
          </w:p>
        </w:tc>
        <w:tc>
          <w:tcPr>
            <w:tcW w:w="2370" w:type="dxa"/>
            <w:gridSpan w:val="3"/>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Tanulói tevékenység szervezési kerete</w:t>
            </w:r>
          </w:p>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(differenciálási módok)</w:t>
            </w:r>
          </w:p>
        </w:tc>
        <w:tc>
          <w:tcPr>
            <w:tcW w:w="2190" w:type="dxa"/>
            <w:vMerge w:val="restart"/>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Alkalmazandó eszközök és felszerelések (SZVK 6. pont lebontása, pontosítása)</w:t>
            </w:r>
          </w:p>
        </w:tc>
      </w:tr>
      <w:tr w:rsidR="00E746B5" w:rsidRPr="000804D1">
        <w:trPr>
          <w:cantSplit/>
          <w:trHeight w:val="1076"/>
          <w:jc w:val="center"/>
        </w:trPr>
        <w:tc>
          <w:tcPr>
            <w:tcW w:w="828"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c>
          <w:tcPr>
            <w:tcW w:w="3621" w:type="dxa"/>
            <w:vMerge/>
            <w:vAlign w:val="center"/>
          </w:tcPr>
          <w:p w:rsidR="00E746B5" w:rsidRPr="000804D1" w:rsidRDefault="00E746B5" w:rsidP="00E746B5">
            <w:pPr>
              <w:spacing w:after="0" w:line="240" w:lineRule="auto"/>
              <w:rPr>
                <w:rFonts w:ascii="Palatino Linotype" w:hAnsi="Palatino Linotype"/>
                <w:b/>
                <w:sz w:val="20"/>
                <w:szCs w:val="20"/>
                <w:lang w:eastAsia="hu-HU"/>
              </w:rPr>
            </w:pPr>
          </w:p>
        </w:tc>
        <w:tc>
          <w:tcPr>
            <w:tcW w:w="809" w:type="dxa"/>
            <w:textDirection w:val="btLr"/>
            <w:vAlign w:val="center"/>
          </w:tcPr>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Egyéni</w:t>
            </w:r>
          </w:p>
        </w:tc>
        <w:tc>
          <w:tcPr>
            <w:tcW w:w="798" w:type="dxa"/>
            <w:textDirection w:val="btLr"/>
            <w:vAlign w:val="center"/>
          </w:tcPr>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Csoport-</w:t>
            </w:r>
          </w:p>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bontás</w:t>
            </w:r>
          </w:p>
        </w:tc>
        <w:tc>
          <w:tcPr>
            <w:tcW w:w="763" w:type="dxa"/>
            <w:textDirection w:val="btLr"/>
            <w:vAlign w:val="center"/>
          </w:tcPr>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Osztály-</w:t>
            </w:r>
          </w:p>
          <w:p w:rsidR="00E746B5" w:rsidRPr="000804D1" w:rsidRDefault="00E746B5" w:rsidP="00E746B5">
            <w:pPr>
              <w:spacing w:after="0" w:line="240" w:lineRule="auto"/>
              <w:ind w:left="113" w:right="113"/>
              <w:rPr>
                <w:rFonts w:ascii="Palatino Linotype" w:hAnsi="Palatino Linotype"/>
                <w:b/>
                <w:sz w:val="20"/>
                <w:szCs w:val="20"/>
                <w:lang w:eastAsia="hu-HU"/>
              </w:rPr>
            </w:pPr>
            <w:r w:rsidRPr="000804D1">
              <w:rPr>
                <w:rFonts w:ascii="Palatino Linotype" w:hAnsi="Palatino Linotype"/>
                <w:b/>
                <w:sz w:val="20"/>
                <w:szCs w:val="20"/>
                <w:lang w:eastAsia="hu-HU"/>
              </w:rPr>
              <w:t>keret</w:t>
            </w:r>
          </w:p>
        </w:tc>
        <w:tc>
          <w:tcPr>
            <w:tcW w:w="2190" w:type="dxa"/>
            <w:vMerge/>
            <w:vAlign w:val="center"/>
          </w:tcPr>
          <w:p w:rsidR="00E746B5" w:rsidRPr="000804D1" w:rsidRDefault="00E746B5" w:rsidP="00E746B5">
            <w:pPr>
              <w:spacing w:after="0" w:line="240" w:lineRule="auto"/>
              <w:jc w:val="center"/>
              <w:rPr>
                <w:rFonts w:ascii="Palatino Linotype" w:hAnsi="Palatino Linotype"/>
                <w:b/>
                <w:sz w:val="20"/>
                <w:szCs w:val="20"/>
                <w:lang w:eastAsia="hu-HU"/>
              </w:rPr>
            </w:pPr>
          </w:p>
        </w:tc>
      </w:tr>
      <w:tr w:rsidR="00E746B5" w:rsidRPr="000804D1">
        <w:trPr>
          <w:jc w:val="center"/>
        </w:trPr>
        <w:tc>
          <w:tcPr>
            <w:tcW w:w="828"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1.</w:t>
            </w:r>
          </w:p>
        </w:tc>
        <w:tc>
          <w:tcPr>
            <w:tcW w:w="3621" w:type="dxa"/>
            <w:shd w:val="clear" w:color="auto" w:fill="D9D9D9"/>
            <w:vAlign w:val="center"/>
          </w:tcPr>
          <w:p w:rsidR="00E746B5" w:rsidRPr="000804D1" w:rsidRDefault="00E746B5" w:rsidP="00E746B5">
            <w:pPr>
              <w:spacing w:after="0" w:line="240" w:lineRule="auto"/>
              <w:rPr>
                <w:rFonts w:ascii="Palatino Linotype" w:hAnsi="Palatino Linotype"/>
                <w:b/>
                <w:sz w:val="20"/>
                <w:szCs w:val="20"/>
                <w:lang w:eastAsia="hu-HU"/>
              </w:rPr>
            </w:pPr>
            <w:r w:rsidRPr="000804D1">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1.1.</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Olvasott szöveg önálló feldolgozása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1.2.</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Olvasott szöveg feladattal vezetett feldolgozása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1.3.</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Olvasott szöveg feldolgozása jegyzeteléssel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1.4.</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Hallott szöveg feldolgozása jegyzeteléssel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1.5.</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Hallott szöveg feladattal vezetett feldolgozása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1.6.</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Információk önálló rendszerezése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1.7.</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Információk feladattal vezetett rendszerezése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2.</w:t>
            </w:r>
          </w:p>
        </w:tc>
        <w:tc>
          <w:tcPr>
            <w:tcW w:w="3621" w:type="dxa"/>
            <w:shd w:val="clear" w:color="auto" w:fill="D9D9D9"/>
            <w:vAlign w:val="center"/>
          </w:tcPr>
          <w:p w:rsidR="00E746B5" w:rsidRPr="000804D1" w:rsidRDefault="00E746B5" w:rsidP="00E746B5">
            <w:pPr>
              <w:spacing w:after="0" w:line="240" w:lineRule="auto"/>
              <w:rPr>
                <w:rFonts w:ascii="Palatino Linotype" w:hAnsi="Palatino Linotype" w:cs="Arial"/>
                <w:b/>
                <w:sz w:val="20"/>
                <w:szCs w:val="20"/>
                <w:lang w:eastAsia="hu-HU"/>
              </w:rPr>
            </w:pPr>
            <w:r w:rsidRPr="000804D1">
              <w:rPr>
                <w:rFonts w:ascii="Palatino Linotype" w:hAnsi="Palatino Linotype" w:cs="Arial"/>
                <w:b/>
                <w:sz w:val="20"/>
                <w:szCs w:val="20"/>
                <w:lang w:eastAsia="hu-HU"/>
              </w:rPr>
              <w:t>Ismeretalkalmazási gyakorló tevékenységek, feladatok</w:t>
            </w:r>
          </w:p>
        </w:tc>
        <w:tc>
          <w:tcPr>
            <w:tcW w:w="809"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2.1.</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Írásos elemzések készítése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2.2.</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Leírás készítése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2.3.</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Válaszolás írásban mondatszintű kérdésekre</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2.4.</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Tesztfeladat megoldása</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2.5.</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Szöveges előadás egyéni felkészüléssel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2.6.</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Tapasztalatok utólagos ismertetése szóban</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2.7.</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Tapasztalatok helyszíni ismertetése szóban</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shd w:val="clear" w:color="auto" w:fill="D9D9D9"/>
            <w:vAlign w:val="center"/>
          </w:tcPr>
          <w:p w:rsidR="00E746B5" w:rsidRPr="000804D1" w:rsidRDefault="00E746B5" w:rsidP="00E746B5">
            <w:pPr>
              <w:spacing w:after="0" w:line="240" w:lineRule="auto"/>
              <w:jc w:val="center"/>
              <w:rPr>
                <w:rFonts w:ascii="Palatino Linotype" w:hAnsi="Palatino Linotype"/>
                <w:b/>
                <w:sz w:val="20"/>
                <w:szCs w:val="20"/>
                <w:lang w:eastAsia="hu-HU"/>
              </w:rPr>
            </w:pPr>
            <w:r w:rsidRPr="000804D1">
              <w:rPr>
                <w:rFonts w:ascii="Palatino Linotype" w:hAnsi="Palatino Linotype"/>
                <w:b/>
                <w:sz w:val="20"/>
                <w:szCs w:val="20"/>
                <w:lang w:eastAsia="hu-HU"/>
              </w:rPr>
              <w:t>3.</w:t>
            </w:r>
          </w:p>
        </w:tc>
        <w:tc>
          <w:tcPr>
            <w:tcW w:w="3621" w:type="dxa"/>
            <w:shd w:val="clear" w:color="auto" w:fill="D9D9D9"/>
            <w:vAlign w:val="center"/>
          </w:tcPr>
          <w:p w:rsidR="00E746B5" w:rsidRPr="000804D1" w:rsidRDefault="00E746B5" w:rsidP="00E746B5">
            <w:pPr>
              <w:spacing w:after="0" w:line="240" w:lineRule="auto"/>
              <w:rPr>
                <w:rFonts w:ascii="Palatino Linotype" w:hAnsi="Palatino Linotype" w:cs="Arial"/>
                <w:b/>
                <w:sz w:val="20"/>
                <w:szCs w:val="20"/>
                <w:lang w:eastAsia="hu-HU"/>
              </w:rPr>
            </w:pPr>
            <w:r w:rsidRPr="000804D1">
              <w:rPr>
                <w:rFonts w:ascii="Palatino Linotype" w:hAnsi="Palatino Linotype" w:cs="Arial"/>
                <w:b/>
                <w:sz w:val="20"/>
                <w:szCs w:val="20"/>
                <w:lang w:eastAsia="hu-HU"/>
              </w:rPr>
              <w:t>Csoportos munkaformák körében</w:t>
            </w:r>
          </w:p>
        </w:tc>
        <w:tc>
          <w:tcPr>
            <w:tcW w:w="809"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3.1.</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Feladattal vezetett kiscsoportos szövegfeldolgozás</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3.2</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Kiscsoportos szakmai munkavégzés irányítással</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3.3.</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Csoportos helyzetgyakorlat</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r w:rsidR="00E746B5" w:rsidRPr="000804D1">
        <w:trPr>
          <w:jc w:val="center"/>
        </w:trPr>
        <w:tc>
          <w:tcPr>
            <w:tcW w:w="82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3.4.</w:t>
            </w:r>
          </w:p>
        </w:tc>
        <w:tc>
          <w:tcPr>
            <w:tcW w:w="3621" w:type="dxa"/>
            <w:vAlign w:val="center"/>
          </w:tcPr>
          <w:p w:rsidR="00E746B5" w:rsidRPr="000804D1" w:rsidRDefault="00E746B5" w:rsidP="00E746B5">
            <w:pPr>
              <w:spacing w:after="0" w:line="240" w:lineRule="auto"/>
              <w:rPr>
                <w:rFonts w:ascii="Palatino Linotype" w:hAnsi="Palatino Linotype" w:cs="Arial"/>
                <w:sz w:val="20"/>
                <w:szCs w:val="20"/>
                <w:lang w:eastAsia="hu-HU"/>
              </w:rPr>
            </w:pPr>
            <w:r w:rsidRPr="000804D1">
              <w:rPr>
                <w:rFonts w:ascii="Palatino Linotype" w:hAnsi="Palatino Linotype" w:cs="Arial"/>
                <w:sz w:val="20"/>
                <w:szCs w:val="20"/>
                <w:lang w:eastAsia="hu-HU"/>
              </w:rPr>
              <w:t>Csoportos versenyjáték</w:t>
            </w:r>
          </w:p>
        </w:tc>
        <w:tc>
          <w:tcPr>
            <w:tcW w:w="809"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798"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x</w:t>
            </w:r>
          </w:p>
        </w:tc>
        <w:tc>
          <w:tcPr>
            <w:tcW w:w="763"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p>
        </w:tc>
        <w:tc>
          <w:tcPr>
            <w:tcW w:w="2190" w:type="dxa"/>
            <w:vAlign w:val="center"/>
          </w:tcPr>
          <w:p w:rsidR="00E746B5" w:rsidRPr="000804D1" w:rsidRDefault="00E746B5" w:rsidP="00E746B5">
            <w:pPr>
              <w:spacing w:after="0" w:line="240" w:lineRule="auto"/>
              <w:jc w:val="center"/>
              <w:rPr>
                <w:rFonts w:ascii="Palatino Linotype" w:hAnsi="Palatino Linotype"/>
                <w:sz w:val="20"/>
                <w:szCs w:val="20"/>
                <w:lang w:eastAsia="hu-HU"/>
              </w:rPr>
            </w:pPr>
            <w:r w:rsidRPr="000804D1">
              <w:rPr>
                <w:rFonts w:ascii="Palatino Linotype" w:hAnsi="Palatino Linotype"/>
                <w:sz w:val="20"/>
                <w:szCs w:val="20"/>
                <w:lang w:eastAsia="hu-HU"/>
              </w:rPr>
              <w:t>-</w:t>
            </w:r>
          </w:p>
        </w:tc>
      </w:tr>
    </w:tbl>
    <w:p w:rsidR="00023B01" w:rsidRPr="000804D1" w:rsidRDefault="00023B01" w:rsidP="00023B01">
      <w:pPr>
        <w:spacing w:after="0" w:line="240" w:lineRule="auto"/>
        <w:ind w:left="792"/>
        <w:rPr>
          <w:rFonts w:ascii="Palatino Linotype" w:hAnsi="Palatino Linotype"/>
          <w:b/>
          <w:sz w:val="24"/>
          <w:szCs w:val="24"/>
        </w:rPr>
      </w:pPr>
    </w:p>
    <w:p w:rsidR="00023B01" w:rsidRPr="000804D1" w:rsidRDefault="00023B01" w:rsidP="001A7F0E">
      <w:pPr>
        <w:numPr>
          <w:ilvl w:val="1"/>
          <w:numId w:val="14"/>
        </w:numPr>
        <w:spacing w:after="0" w:line="240" w:lineRule="auto"/>
        <w:ind w:left="851" w:hanging="494"/>
        <w:rPr>
          <w:rFonts w:ascii="Palatino Linotype" w:hAnsi="Palatino Linotype"/>
          <w:b/>
          <w:sz w:val="24"/>
          <w:szCs w:val="24"/>
        </w:rPr>
      </w:pPr>
      <w:r w:rsidRPr="000804D1">
        <w:rPr>
          <w:rFonts w:ascii="Palatino Linotype" w:hAnsi="Palatino Linotype"/>
          <w:b/>
          <w:sz w:val="24"/>
          <w:szCs w:val="24"/>
        </w:rPr>
        <w:t>A tantárgy értékelésének módja</w:t>
      </w:r>
    </w:p>
    <w:p w:rsidR="00B46D7F" w:rsidRPr="000804D1" w:rsidRDefault="00B46D7F" w:rsidP="001A7F0E">
      <w:pPr>
        <w:autoSpaceDE w:val="0"/>
        <w:autoSpaceDN w:val="0"/>
        <w:adjustRightInd w:val="0"/>
        <w:spacing w:after="0" w:line="240" w:lineRule="auto"/>
        <w:ind w:left="426"/>
        <w:jc w:val="both"/>
        <w:rPr>
          <w:rFonts w:ascii="Palatino Linotype" w:hAnsi="Palatino Linotype"/>
          <w:i/>
          <w:iCs/>
          <w:sz w:val="24"/>
          <w:szCs w:val="24"/>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FD0A5C" w:rsidRDefault="00403714" w:rsidP="00FD0A5C">
      <w:pPr>
        <w:widowControl w:val="0"/>
        <w:suppressAutoHyphens/>
        <w:spacing w:after="0" w:line="240" w:lineRule="auto"/>
        <w:jc w:val="center"/>
        <w:rPr>
          <w:rFonts w:ascii="Palatino Linotype" w:hAnsi="Palatino Linotype" w:cs="TimesNewRomanPSMT"/>
          <w:sz w:val="44"/>
          <w:szCs w:val="44"/>
          <w:lang w:bidi="hi-IN"/>
        </w:rPr>
      </w:pPr>
      <w:r w:rsidRPr="000804D1">
        <w:rPr>
          <w:rFonts w:ascii="Palatino Linotype" w:hAnsi="Palatino Linotype" w:cs="TimesNewRomanPSMT"/>
          <w:sz w:val="24"/>
          <w:szCs w:val="24"/>
          <w:lang w:bidi="hi-IN"/>
        </w:rPr>
        <w:br w:type="page"/>
      </w:r>
    </w:p>
    <w:p w:rsidR="00FD0A5C" w:rsidRPr="00655889" w:rsidRDefault="00FD0A5C" w:rsidP="00FD0A5C">
      <w:pPr>
        <w:widowControl w:val="0"/>
        <w:suppressAutoHyphens/>
        <w:spacing w:after="0" w:line="240" w:lineRule="auto"/>
        <w:jc w:val="center"/>
        <w:rPr>
          <w:rFonts w:ascii="Palatino Linotype" w:hAnsi="Palatino Linotype" w:cs="TimesNewRomanPSMT"/>
          <w:sz w:val="44"/>
          <w:szCs w:val="44"/>
          <w:lang w:bidi="hi-IN"/>
        </w:rPr>
      </w:pPr>
    </w:p>
    <w:p w:rsidR="00FD0A5C" w:rsidRDefault="00FD0A5C" w:rsidP="00FD0A5C">
      <w:pPr>
        <w:widowControl w:val="0"/>
        <w:suppressAutoHyphens/>
        <w:spacing w:after="0" w:line="240" w:lineRule="auto"/>
        <w:jc w:val="center"/>
        <w:rPr>
          <w:rFonts w:ascii="Palatino Linotype" w:hAnsi="Palatino Linotype" w:cs="TimesNewRomanPSMT"/>
          <w:sz w:val="44"/>
          <w:szCs w:val="44"/>
          <w:lang w:bidi="hi-IN"/>
        </w:rPr>
      </w:pPr>
    </w:p>
    <w:p w:rsidR="00FD0A5C" w:rsidRDefault="00FD0A5C" w:rsidP="00FD0A5C">
      <w:pPr>
        <w:widowControl w:val="0"/>
        <w:suppressAutoHyphens/>
        <w:spacing w:after="0" w:line="240" w:lineRule="auto"/>
        <w:jc w:val="center"/>
        <w:rPr>
          <w:rFonts w:ascii="Palatino Linotype" w:hAnsi="Palatino Linotype" w:cs="TimesNewRomanPSMT"/>
          <w:sz w:val="44"/>
          <w:szCs w:val="44"/>
          <w:lang w:bidi="hi-IN"/>
        </w:rPr>
      </w:pPr>
    </w:p>
    <w:p w:rsidR="00FD0A5C" w:rsidRDefault="00FD0A5C" w:rsidP="00FD0A5C">
      <w:pPr>
        <w:widowControl w:val="0"/>
        <w:suppressAutoHyphens/>
        <w:spacing w:after="0" w:line="240" w:lineRule="auto"/>
        <w:jc w:val="center"/>
        <w:rPr>
          <w:rFonts w:ascii="Palatino Linotype" w:hAnsi="Palatino Linotype" w:cs="TimesNewRomanPSMT"/>
          <w:sz w:val="44"/>
          <w:szCs w:val="44"/>
          <w:lang w:bidi="hi-IN"/>
        </w:rPr>
      </w:pPr>
    </w:p>
    <w:p w:rsidR="00FD0A5C" w:rsidRPr="00655889" w:rsidRDefault="00FD0A5C" w:rsidP="00FD0A5C">
      <w:pPr>
        <w:widowControl w:val="0"/>
        <w:suppressAutoHyphens/>
        <w:spacing w:after="0" w:line="240" w:lineRule="auto"/>
        <w:jc w:val="center"/>
        <w:rPr>
          <w:rFonts w:ascii="Palatino Linotype" w:hAnsi="Palatino Linotype" w:cs="TimesNewRomanPSMT"/>
          <w:sz w:val="44"/>
          <w:szCs w:val="44"/>
          <w:lang w:bidi="hi-IN"/>
        </w:rPr>
      </w:pPr>
    </w:p>
    <w:p w:rsidR="00FD0A5C" w:rsidRPr="000E120B" w:rsidRDefault="00FD0A5C" w:rsidP="00FD0A5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A</w:t>
      </w:r>
      <w:r w:rsidRPr="000E120B">
        <w:rPr>
          <w:rFonts w:ascii="Palatino Linotype" w:hAnsi="Palatino Linotype"/>
          <w:b/>
          <w:sz w:val="44"/>
          <w:szCs w:val="44"/>
          <w:lang w:eastAsia="hu-HU"/>
        </w:rPr>
        <w:t xml:space="preserve"> </w:t>
      </w:r>
    </w:p>
    <w:p w:rsidR="00FD0A5C" w:rsidRPr="000E120B" w:rsidRDefault="00FD0A5C" w:rsidP="00FD0A5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10166-12</w:t>
      </w:r>
      <w:r w:rsidRPr="000E120B">
        <w:rPr>
          <w:rFonts w:ascii="Palatino Linotype" w:hAnsi="Palatino Linotype"/>
          <w:b/>
          <w:sz w:val="44"/>
          <w:szCs w:val="44"/>
          <w:lang w:eastAsia="hu-HU"/>
        </w:rPr>
        <w:t xml:space="preserve"> azonosító számú</w:t>
      </w:r>
    </w:p>
    <w:p w:rsidR="00FD0A5C" w:rsidRPr="000E120B" w:rsidRDefault="00FD0A5C" w:rsidP="00FD0A5C">
      <w:pPr>
        <w:widowControl w:val="0"/>
        <w:suppressAutoHyphens/>
        <w:spacing w:after="0" w:line="240" w:lineRule="auto"/>
        <w:jc w:val="center"/>
        <w:rPr>
          <w:rFonts w:ascii="Palatino Linotype" w:hAnsi="Palatino Linotype"/>
          <w:sz w:val="44"/>
          <w:szCs w:val="44"/>
          <w:lang w:eastAsia="hu-HU"/>
        </w:rPr>
      </w:pPr>
    </w:p>
    <w:p w:rsidR="00FD0A5C" w:rsidRPr="000E120B" w:rsidRDefault="00FD0A5C" w:rsidP="00FD0A5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Gépészeti kötési feladatok</w:t>
      </w:r>
    </w:p>
    <w:p w:rsidR="00FD0A5C" w:rsidRPr="000E120B" w:rsidRDefault="00FD0A5C" w:rsidP="00FD0A5C">
      <w:pPr>
        <w:widowControl w:val="0"/>
        <w:suppressAutoHyphens/>
        <w:spacing w:after="0" w:line="240" w:lineRule="auto"/>
        <w:jc w:val="center"/>
        <w:rPr>
          <w:rFonts w:ascii="Palatino Linotype" w:hAnsi="Palatino Linotype"/>
          <w:b/>
          <w:sz w:val="44"/>
          <w:szCs w:val="44"/>
          <w:lang w:eastAsia="hu-HU"/>
        </w:rPr>
      </w:pPr>
      <w:proofErr w:type="gramStart"/>
      <w:r w:rsidRPr="000E120B">
        <w:rPr>
          <w:rFonts w:ascii="Palatino Linotype" w:hAnsi="Palatino Linotype"/>
          <w:b/>
          <w:sz w:val="44"/>
          <w:szCs w:val="44"/>
          <w:lang w:eastAsia="hu-HU"/>
        </w:rPr>
        <w:t>megnevezésű</w:t>
      </w:r>
      <w:proofErr w:type="gramEnd"/>
    </w:p>
    <w:p w:rsidR="00FD0A5C" w:rsidRPr="000E120B" w:rsidRDefault="00FD0A5C" w:rsidP="00FD0A5C">
      <w:pPr>
        <w:widowControl w:val="0"/>
        <w:suppressAutoHyphens/>
        <w:spacing w:after="0" w:line="240" w:lineRule="auto"/>
        <w:jc w:val="center"/>
        <w:rPr>
          <w:rFonts w:ascii="Palatino Linotype" w:hAnsi="Palatino Linotype"/>
          <w:b/>
          <w:sz w:val="44"/>
          <w:szCs w:val="44"/>
          <w:lang w:eastAsia="hu-HU"/>
        </w:rPr>
      </w:pPr>
    </w:p>
    <w:p w:rsidR="00FD0A5C" w:rsidRPr="000E120B" w:rsidRDefault="00FD0A5C" w:rsidP="00FD0A5C">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E120B">
        <w:rPr>
          <w:rFonts w:ascii="Palatino Linotype" w:hAnsi="Palatino Linotype"/>
          <w:b/>
          <w:kern w:val="1"/>
          <w:sz w:val="44"/>
          <w:szCs w:val="44"/>
          <w:lang w:eastAsia="hi-IN" w:bidi="hi-IN"/>
        </w:rPr>
        <w:t>szakmai</w:t>
      </w:r>
      <w:proofErr w:type="gramEnd"/>
      <w:r w:rsidRPr="000E120B">
        <w:rPr>
          <w:rFonts w:ascii="Palatino Linotype" w:hAnsi="Palatino Linotype"/>
          <w:b/>
          <w:kern w:val="1"/>
          <w:sz w:val="44"/>
          <w:szCs w:val="44"/>
          <w:lang w:eastAsia="hi-IN" w:bidi="hi-IN"/>
        </w:rPr>
        <w:t xml:space="preserve"> követelménymodul</w:t>
      </w:r>
    </w:p>
    <w:p w:rsidR="00FD0A5C" w:rsidRPr="000E120B" w:rsidRDefault="00FD0A5C" w:rsidP="00FD0A5C">
      <w:pPr>
        <w:widowControl w:val="0"/>
        <w:suppressAutoHyphens/>
        <w:spacing w:after="0" w:line="240" w:lineRule="auto"/>
        <w:jc w:val="center"/>
        <w:rPr>
          <w:rFonts w:ascii="Palatino Linotype" w:hAnsi="Palatino Linotype"/>
          <w:b/>
          <w:kern w:val="1"/>
          <w:sz w:val="44"/>
          <w:szCs w:val="44"/>
          <w:lang w:eastAsia="hi-IN" w:bidi="hi-IN"/>
        </w:rPr>
      </w:pPr>
    </w:p>
    <w:p w:rsidR="00FD0A5C" w:rsidRPr="000E120B" w:rsidRDefault="00FD0A5C" w:rsidP="00FD0A5C">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E120B">
        <w:rPr>
          <w:rFonts w:ascii="Palatino Linotype" w:hAnsi="Palatino Linotype"/>
          <w:b/>
          <w:kern w:val="1"/>
          <w:sz w:val="44"/>
          <w:szCs w:val="44"/>
          <w:lang w:eastAsia="hi-IN" w:bidi="hi-IN"/>
        </w:rPr>
        <w:t>tantárgyai</w:t>
      </w:r>
      <w:proofErr w:type="gramEnd"/>
      <w:r w:rsidRPr="000E120B">
        <w:rPr>
          <w:rFonts w:ascii="Palatino Linotype" w:hAnsi="Palatino Linotype"/>
          <w:b/>
          <w:kern w:val="1"/>
          <w:sz w:val="44"/>
          <w:szCs w:val="44"/>
          <w:lang w:eastAsia="hi-IN" w:bidi="hi-IN"/>
        </w:rPr>
        <w:t>, témakörei</w:t>
      </w:r>
    </w:p>
    <w:p w:rsidR="00FD0A5C" w:rsidRPr="000E120B" w:rsidRDefault="00FD0A5C" w:rsidP="00FD0A5C">
      <w:pPr>
        <w:widowControl w:val="0"/>
        <w:suppressAutoHyphens/>
        <w:spacing w:after="0" w:line="240" w:lineRule="auto"/>
        <w:jc w:val="center"/>
        <w:rPr>
          <w:rFonts w:ascii="Palatino Linotype" w:hAnsi="Palatino Linotype"/>
          <w:b/>
          <w:bCs/>
          <w:kern w:val="1"/>
          <w:sz w:val="44"/>
          <w:szCs w:val="44"/>
          <w:lang w:eastAsia="hi-IN" w:bidi="hi-IN"/>
        </w:rPr>
      </w:pPr>
    </w:p>
    <w:p w:rsidR="00FD0A5C" w:rsidRPr="000E120B" w:rsidRDefault="00FD0A5C" w:rsidP="00FD0A5C">
      <w:pPr>
        <w:widowControl w:val="0"/>
        <w:suppressAutoHyphens/>
        <w:spacing w:after="0" w:line="240" w:lineRule="auto"/>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sidRPr="000E120B">
        <w:rPr>
          <w:rFonts w:ascii="Palatino Linotype" w:hAnsi="Palatino Linotype" w:cs="Mangal"/>
          <w:b/>
          <w:kern w:val="1"/>
          <w:sz w:val="24"/>
          <w:szCs w:val="24"/>
          <w:lang w:eastAsia="hi-IN" w:bidi="hi-IN"/>
        </w:rPr>
        <w:lastRenderedPageBreak/>
        <w:t xml:space="preserve">A </w:t>
      </w:r>
      <w:r>
        <w:rPr>
          <w:rFonts w:ascii="Palatino Linotype" w:hAnsi="Palatino Linotype" w:cs="Mangal"/>
          <w:b/>
          <w:kern w:val="1"/>
          <w:sz w:val="24"/>
          <w:szCs w:val="24"/>
          <w:lang w:eastAsia="hi-IN" w:bidi="hi-IN"/>
        </w:rPr>
        <w:t>10166-12</w:t>
      </w:r>
      <w:r w:rsidRPr="000E120B">
        <w:rPr>
          <w:rFonts w:ascii="Palatino Linotype" w:hAnsi="Palatino Linotype" w:cs="Mangal"/>
          <w:b/>
          <w:kern w:val="1"/>
          <w:sz w:val="24"/>
          <w:szCs w:val="24"/>
          <w:lang w:eastAsia="hi-IN" w:bidi="hi-IN"/>
        </w:rPr>
        <w:t xml:space="preserve"> </w:t>
      </w:r>
      <w:r w:rsidRPr="000E120B">
        <w:rPr>
          <w:rFonts w:ascii="Palatino Linotype" w:hAnsi="Palatino Linotype"/>
          <w:b/>
          <w:sz w:val="24"/>
          <w:szCs w:val="24"/>
          <w:lang w:eastAsia="hu-HU"/>
        </w:rPr>
        <w:t xml:space="preserve">azonosító számú, </w:t>
      </w:r>
      <w:r>
        <w:rPr>
          <w:rFonts w:ascii="Palatino Linotype" w:hAnsi="Palatino Linotype"/>
          <w:b/>
          <w:sz w:val="24"/>
          <w:szCs w:val="24"/>
          <w:lang w:eastAsia="hu-HU"/>
        </w:rPr>
        <w:t>Gépészeti kötési feladatok</w:t>
      </w:r>
      <w:r w:rsidRPr="000E120B">
        <w:rPr>
          <w:rFonts w:ascii="Palatino Linotype" w:hAnsi="Palatino Linotype"/>
          <w:b/>
          <w:sz w:val="24"/>
          <w:szCs w:val="24"/>
          <w:lang w:eastAsia="hu-HU"/>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131" w:type="dxa"/>
        <w:jc w:val="center"/>
        <w:tblInd w:w="353" w:type="dxa"/>
        <w:tblCellMar>
          <w:left w:w="70" w:type="dxa"/>
          <w:right w:w="70" w:type="dxa"/>
        </w:tblCellMar>
        <w:tblLook w:val="0000" w:firstRow="0" w:lastRow="0" w:firstColumn="0" w:lastColumn="0" w:noHBand="0" w:noVBand="0"/>
      </w:tblPr>
      <w:tblGrid>
        <w:gridCol w:w="4858"/>
        <w:gridCol w:w="748"/>
        <w:gridCol w:w="694"/>
        <w:gridCol w:w="413"/>
        <w:gridCol w:w="13"/>
        <w:gridCol w:w="751"/>
        <w:gridCol w:w="31"/>
        <w:gridCol w:w="950"/>
        <w:gridCol w:w="673"/>
      </w:tblGrid>
      <w:tr w:rsidR="00FD0A5C" w:rsidRPr="00BC7FC5">
        <w:trPr>
          <w:trHeight w:val="570"/>
          <w:jc w:val="center"/>
        </w:trPr>
        <w:tc>
          <w:tcPr>
            <w:tcW w:w="4858" w:type="dxa"/>
            <w:vMerge w:val="restart"/>
            <w:tcBorders>
              <w:top w:val="single" w:sz="4" w:space="0" w:color="auto"/>
              <w:left w:val="single" w:sz="4" w:space="0" w:color="auto"/>
              <w:bottom w:val="single" w:sz="4" w:space="0" w:color="auto"/>
              <w:right w:val="single" w:sz="4" w:space="0" w:color="auto"/>
            </w:tcBorders>
            <w:noWrap/>
            <w:vAlign w:val="center"/>
          </w:tcPr>
          <w:p w:rsidR="00355644" w:rsidRDefault="00355644" w:rsidP="00410C4D">
            <w:pPr>
              <w:spacing w:after="0" w:line="240" w:lineRule="auto"/>
              <w:jc w:val="center"/>
              <w:rPr>
                <w:rFonts w:ascii="Palatino Linotype" w:hAnsi="Palatino Linotype"/>
                <w:bCs/>
                <w:sz w:val="20"/>
                <w:szCs w:val="20"/>
                <w:lang w:eastAsia="hu-HU"/>
              </w:rPr>
            </w:pPr>
            <w:r>
              <w:rPr>
                <w:rFonts w:ascii="Palatino Linotype" w:hAnsi="Palatino Linotype"/>
                <w:bCs/>
                <w:sz w:val="20"/>
                <w:szCs w:val="20"/>
                <w:lang w:eastAsia="hu-HU"/>
              </w:rPr>
              <w:t>10166-12</w:t>
            </w:r>
          </w:p>
          <w:p w:rsidR="00FD0A5C" w:rsidRPr="00355644" w:rsidRDefault="00FD0A5C" w:rsidP="00355644">
            <w:pPr>
              <w:spacing w:after="0" w:line="240" w:lineRule="auto"/>
              <w:jc w:val="center"/>
              <w:rPr>
                <w:rFonts w:ascii="Palatino Linotype" w:hAnsi="Palatino Linotype"/>
                <w:bCs/>
                <w:sz w:val="20"/>
                <w:szCs w:val="20"/>
                <w:lang w:eastAsia="hu-HU"/>
              </w:rPr>
            </w:pPr>
            <w:r w:rsidRPr="00BC7FC5">
              <w:rPr>
                <w:rFonts w:ascii="Palatino Linotype" w:hAnsi="Palatino Linotype"/>
                <w:bCs/>
                <w:sz w:val="20"/>
                <w:szCs w:val="20"/>
                <w:lang w:eastAsia="hu-HU"/>
              </w:rPr>
              <w:t>Gépészeti kötési feladatok</w:t>
            </w:r>
          </w:p>
        </w:tc>
        <w:tc>
          <w:tcPr>
            <w:tcW w:w="1868" w:type="dxa"/>
            <w:gridSpan w:val="4"/>
            <w:tcBorders>
              <w:top w:val="single" w:sz="4" w:space="0" w:color="auto"/>
              <w:left w:val="nil"/>
              <w:bottom w:val="single" w:sz="4" w:space="0" w:color="auto"/>
              <w:right w:val="single" w:sz="4" w:space="0" w:color="auto"/>
            </w:tcBorders>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Gépészeti kötések alapjai</w:t>
            </w:r>
          </w:p>
        </w:tc>
        <w:tc>
          <w:tcPr>
            <w:tcW w:w="2405" w:type="dxa"/>
            <w:gridSpan w:val="4"/>
            <w:tcBorders>
              <w:top w:val="single" w:sz="4" w:space="0" w:color="auto"/>
              <w:left w:val="nil"/>
              <w:bottom w:val="single" w:sz="4" w:space="0" w:color="auto"/>
              <w:right w:val="single" w:sz="4" w:space="0" w:color="auto"/>
            </w:tcBorders>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 xml:space="preserve">Gépészeti kötések </w:t>
            </w:r>
          </w:p>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 xml:space="preserve">készítésének gyakorlata </w:t>
            </w:r>
          </w:p>
        </w:tc>
      </w:tr>
      <w:tr w:rsidR="00FD0A5C" w:rsidRPr="00BC7FC5">
        <w:trPr>
          <w:cantSplit/>
          <w:trHeight w:val="2070"/>
          <w:jc w:val="center"/>
        </w:trPr>
        <w:tc>
          <w:tcPr>
            <w:tcW w:w="4858" w:type="dxa"/>
            <w:vMerge/>
            <w:tcBorders>
              <w:top w:val="single" w:sz="4" w:space="0" w:color="auto"/>
              <w:left w:val="single" w:sz="4" w:space="0" w:color="auto"/>
              <w:bottom w:val="single" w:sz="4" w:space="0" w:color="auto"/>
              <w:right w:val="single" w:sz="4" w:space="0" w:color="auto"/>
            </w:tcBorders>
            <w:vAlign w:val="center"/>
          </w:tcPr>
          <w:p w:rsidR="00FD0A5C" w:rsidRPr="00BC7FC5" w:rsidRDefault="00FD0A5C" w:rsidP="00410C4D">
            <w:pPr>
              <w:spacing w:after="0" w:line="240" w:lineRule="auto"/>
              <w:rPr>
                <w:rFonts w:ascii="Palatino Linotype" w:hAnsi="Palatino Linotype"/>
                <w:sz w:val="20"/>
                <w:szCs w:val="20"/>
                <w:lang w:eastAsia="hu-HU"/>
              </w:rPr>
            </w:pPr>
          </w:p>
        </w:tc>
        <w:tc>
          <w:tcPr>
            <w:tcW w:w="748" w:type="dxa"/>
            <w:tcBorders>
              <w:top w:val="single" w:sz="4" w:space="0" w:color="auto"/>
              <w:left w:val="nil"/>
              <w:bottom w:val="single" w:sz="4" w:space="0" w:color="auto"/>
              <w:right w:val="single" w:sz="4" w:space="0" w:color="auto"/>
            </w:tcBorders>
            <w:textDirection w:val="btLr"/>
            <w:vAlign w:val="center"/>
          </w:tcPr>
          <w:p w:rsidR="00FD0A5C" w:rsidRPr="00BC7FC5" w:rsidRDefault="00FD0A5C" w:rsidP="00410C4D">
            <w:pPr>
              <w:spacing w:after="0" w:line="240" w:lineRule="auto"/>
              <w:rPr>
                <w:rFonts w:ascii="Palatino Linotype" w:hAnsi="Palatino Linotype" w:cs="Arial"/>
                <w:sz w:val="20"/>
                <w:szCs w:val="20"/>
                <w:lang w:eastAsia="hu-HU"/>
              </w:rPr>
            </w:pPr>
            <w:r w:rsidRPr="00BC7FC5">
              <w:rPr>
                <w:rFonts w:ascii="Palatino Linotype" w:hAnsi="Palatino Linotype" w:cs="Arial"/>
                <w:sz w:val="20"/>
                <w:szCs w:val="20"/>
                <w:lang w:eastAsia="hu-HU"/>
              </w:rPr>
              <w:t>Hegesztés, forrasztás, ragasztás</w:t>
            </w:r>
          </w:p>
        </w:tc>
        <w:tc>
          <w:tcPr>
            <w:tcW w:w="694" w:type="dxa"/>
            <w:tcBorders>
              <w:top w:val="single" w:sz="4" w:space="0" w:color="auto"/>
              <w:left w:val="nil"/>
              <w:bottom w:val="single" w:sz="4" w:space="0" w:color="auto"/>
              <w:right w:val="single" w:sz="4" w:space="0" w:color="auto"/>
            </w:tcBorders>
            <w:textDirection w:val="btLr"/>
            <w:vAlign w:val="center"/>
          </w:tcPr>
          <w:p w:rsidR="00FD0A5C" w:rsidRPr="00BC7FC5" w:rsidRDefault="00FD0A5C" w:rsidP="00410C4D">
            <w:pPr>
              <w:spacing w:after="0" w:line="240" w:lineRule="auto"/>
              <w:rPr>
                <w:rFonts w:ascii="Palatino Linotype" w:hAnsi="Palatino Linotype" w:cs="Arial"/>
                <w:sz w:val="20"/>
                <w:szCs w:val="20"/>
                <w:lang w:eastAsia="hu-HU"/>
              </w:rPr>
            </w:pPr>
            <w:r w:rsidRPr="00BC7FC5">
              <w:rPr>
                <w:rFonts w:ascii="Palatino Linotype" w:hAnsi="Palatino Linotype" w:cs="Arial"/>
                <w:sz w:val="20"/>
                <w:szCs w:val="20"/>
                <w:lang w:eastAsia="hu-HU"/>
              </w:rPr>
              <w:t>Szegecselés, csavarozás</w:t>
            </w:r>
          </w:p>
        </w:tc>
        <w:tc>
          <w:tcPr>
            <w:tcW w:w="426" w:type="dxa"/>
            <w:gridSpan w:val="2"/>
            <w:tcBorders>
              <w:top w:val="single" w:sz="4" w:space="0" w:color="auto"/>
              <w:left w:val="nil"/>
              <w:bottom w:val="single" w:sz="4" w:space="0" w:color="auto"/>
              <w:right w:val="single" w:sz="4" w:space="0" w:color="auto"/>
            </w:tcBorders>
            <w:textDirection w:val="btLr"/>
            <w:vAlign w:val="center"/>
          </w:tcPr>
          <w:p w:rsidR="00FD0A5C" w:rsidRPr="00BC7FC5" w:rsidRDefault="00FD0A5C" w:rsidP="00410C4D">
            <w:pPr>
              <w:spacing w:after="0" w:line="240" w:lineRule="auto"/>
              <w:rPr>
                <w:rFonts w:ascii="Palatino Linotype" w:hAnsi="Palatino Linotype" w:cs="Arial"/>
                <w:sz w:val="20"/>
                <w:szCs w:val="20"/>
                <w:lang w:eastAsia="hu-HU"/>
              </w:rPr>
            </w:pPr>
            <w:r w:rsidRPr="00BC7FC5">
              <w:rPr>
                <w:rFonts w:ascii="Palatino Linotype" w:hAnsi="Palatino Linotype" w:cs="Arial"/>
                <w:sz w:val="20"/>
                <w:szCs w:val="20"/>
                <w:lang w:eastAsia="hu-HU"/>
              </w:rPr>
              <w:t>Felületvédelem</w:t>
            </w:r>
          </w:p>
        </w:tc>
        <w:tc>
          <w:tcPr>
            <w:tcW w:w="751" w:type="dxa"/>
            <w:tcBorders>
              <w:top w:val="single" w:sz="4" w:space="0" w:color="auto"/>
              <w:left w:val="nil"/>
              <w:bottom w:val="single" w:sz="4" w:space="0" w:color="auto"/>
              <w:right w:val="single" w:sz="4" w:space="0" w:color="auto"/>
            </w:tcBorders>
            <w:textDirection w:val="btLr"/>
            <w:vAlign w:val="center"/>
          </w:tcPr>
          <w:p w:rsidR="00FD0A5C" w:rsidRPr="00BC7FC5" w:rsidRDefault="00FD0A5C" w:rsidP="00410C4D">
            <w:pPr>
              <w:spacing w:after="0" w:line="240" w:lineRule="auto"/>
              <w:rPr>
                <w:rFonts w:ascii="Palatino Linotype" w:hAnsi="Palatino Linotype" w:cs="Arial"/>
                <w:sz w:val="20"/>
                <w:szCs w:val="20"/>
                <w:lang w:eastAsia="hu-HU"/>
              </w:rPr>
            </w:pPr>
            <w:r w:rsidRPr="00BC7FC5">
              <w:rPr>
                <w:rFonts w:ascii="Palatino Linotype" w:hAnsi="Palatino Linotype" w:cs="Arial"/>
                <w:sz w:val="20"/>
                <w:szCs w:val="20"/>
                <w:lang w:eastAsia="hu-HU"/>
              </w:rPr>
              <w:t>Hegesztési, forrasztási, ragasztási gyakorlat</w:t>
            </w:r>
          </w:p>
        </w:tc>
        <w:tc>
          <w:tcPr>
            <w:tcW w:w="981" w:type="dxa"/>
            <w:gridSpan w:val="2"/>
            <w:tcBorders>
              <w:top w:val="single" w:sz="4" w:space="0" w:color="auto"/>
              <w:left w:val="nil"/>
              <w:bottom w:val="single" w:sz="4" w:space="0" w:color="auto"/>
              <w:right w:val="single" w:sz="4" w:space="0" w:color="auto"/>
            </w:tcBorders>
            <w:textDirection w:val="btLr"/>
            <w:vAlign w:val="center"/>
          </w:tcPr>
          <w:p w:rsidR="00FD0A5C" w:rsidRPr="00BC7FC5" w:rsidRDefault="00FD0A5C" w:rsidP="00410C4D">
            <w:pPr>
              <w:spacing w:after="0" w:line="240" w:lineRule="auto"/>
              <w:rPr>
                <w:rFonts w:ascii="Palatino Linotype" w:hAnsi="Palatino Linotype" w:cs="Arial"/>
                <w:sz w:val="20"/>
                <w:szCs w:val="20"/>
                <w:lang w:eastAsia="hu-HU"/>
              </w:rPr>
            </w:pPr>
            <w:r w:rsidRPr="00BC7FC5">
              <w:rPr>
                <w:rFonts w:ascii="Palatino Linotype" w:hAnsi="Palatino Linotype" w:cs="Arial"/>
                <w:sz w:val="20"/>
                <w:szCs w:val="20"/>
                <w:lang w:eastAsia="hu-HU"/>
              </w:rPr>
              <w:t xml:space="preserve">Szegecs-, csavarkötések készítése </w:t>
            </w:r>
          </w:p>
        </w:tc>
        <w:tc>
          <w:tcPr>
            <w:tcW w:w="673" w:type="dxa"/>
            <w:tcBorders>
              <w:top w:val="single" w:sz="4" w:space="0" w:color="auto"/>
              <w:left w:val="nil"/>
              <w:bottom w:val="single" w:sz="4" w:space="0" w:color="auto"/>
              <w:right w:val="single" w:sz="4" w:space="0" w:color="auto"/>
            </w:tcBorders>
            <w:textDirection w:val="btLr"/>
            <w:vAlign w:val="center"/>
          </w:tcPr>
          <w:p w:rsidR="00FD0A5C" w:rsidRPr="00BC7FC5" w:rsidRDefault="00FD0A5C" w:rsidP="00410C4D">
            <w:pPr>
              <w:spacing w:after="0" w:line="240" w:lineRule="auto"/>
              <w:rPr>
                <w:rFonts w:ascii="Palatino Linotype" w:hAnsi="Palatino Linotype" w:cs="Arial"/>
                <w:sz w:val="20"/>
                <w:szCs w:val="20"/>
                <w:lang w:eastAsia="hu-HU"/>
              </w:rPr>
            </w:pPr>
            <w:r w:rsidRPr="00BC7FC5">
              <w:rPr>
                <w:rFonts w:ascii="Palatino Linotype" w:hAnsi="Palatino Linotype" w:cs="Arial"/>
                <w:sz w:val="20"/>
                <w:szCs w:val="20"/>
                <w:lang w:eastAsia="hu-HU"/>
              </w:rPr>
              <w:t>Felületvédelemi bevonatok készítése</w:t>
            </w:r>
          </w:p>
        </w:tc>
      </w:tr>
      <w:tr w:rsidR="00FD0A5C" w:rsidRPr="00BC7FC5">
        <w:trPr>
          <w:trHeight w:val="345"/>
          <w:jc w:val="center"/>
        </w:trPr>
        <w:tc>
          <w:tcPr>
            <w:tcW w:w="9131" w:type="dxa"/>
            <w:gridSpan w:val="9"/>
            <w:tcBorders>
              <w:top w:val="nil"/>
              <w:left w:val="single" w:sz="4" w:space="0" w:color="auto"/>
              <w:bottom w:val="single" w:sz="4" w:space="0" w:color="auto"/>
              <w:right w:val="single" w:sz="4" w:space="0" w:color="auto"/>
            </w:tcBorders>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FELADATOK</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Általános minőségű hegesztett kötéseket készít kézi ívhegesztéssel</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 </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 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 </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 </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Általános minőségű kötést készít gázhegesztéssel</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Készít, bont, javít kemény- és lágyforrasztott kötéseket</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Készít, bont, javít, cserél oldható kötéseket és helyzetbiztosító elemeket</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Készít, bont, javít, cserél nem</w:t>
            </w:r>
            <w:r w:rsidR="00B74B0F">
              <w:rPr>
                <w:rFonts w:ascii="Palatino Linotype" w:hAnsi="Palatino Linotype"/>
                <w:sz w:val="20"/>
                <w:szCs w:val="20"/>
                <w:lang w:eastAsia="hu-HU"/>
              </w:rPr>
              <w:t xml:space="preserve"> </w:t>
            </w:r>
            <w:r w:rsidRPr="00BC7FC5">
              <w:rPr>
                <w:rFonts w:ascii="Palatino Linotype" w:hAnsi="Palatino Linotype"/>
                <w:sz w:val="20"/>
                <w:szCs w:val="20"/>
                <w:lang w:eastAsia="hu-HU"/>
              </w:rPr>
              <w:t>oldható kötéseket (szegecs, zsugor, ragasztott)</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Fémipari alapműveleteket előkészít, elvégez</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Korrózió elleni védelmet készít kötőelemeken és fémszerkezeteken</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rPr>
                <w:rFonts w:ascii="Palatino Linotype" w:hAnsi="Palatino Linotype"/>
                <w:sz w:val="20"/>
                <w:szCs w:val="20"/>
                <w:lang w:eastAsia="hu-HU"/>
              </w:rPr>
            </w:pPr>
            <w:r w:rsidRPr="00BC7FC5">
              <w:rPr>
                <w:rFonts w:ascii="Palatino Linotype" w:hAnsi="Palatino Linotype"/>
                <w:sz w:val="20"/>
                <w:szCs w:val="20"/>
                <w:lang w:eastAsia="hu-HU"/>
              </w:rPr>
              <w:t>Gyártási és szereléstechnológiai folyamatokat értelmez, alkalmaz</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360"/>
          <w:jc w:val="center"/>
        </w:trPr>
        <w:tc>
          <w:tcPr>
            <w:tcW w:w="9131" w:type="dxa"/>
            <w:gridSpan w:val="9"/>
            <w:tcBorders>
              <w:top w:val="nil"/>
              <w:left w:val="single" w:sz="4" w:space="0" w:color="auto"/>
              <w:bottom w:val="single" w:sz="4" w:space="0" w:color="auto"/>
              <w:right w:val="single" w:sz="4" w:space="0" w:color="auto"/>
            </w:tcBorders>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SZAKMAI ISMERETEK</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Műszaki rajzok olvasása, értelmezése, használata</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Oldható és nem</w:t>
            </w:r>
            <w:r w:rsidR="00B74B0F">
              <w:rPr>
                <w:rFonts w:ascii="Palatino Linotype" w:hAnsi="Palatino Linotype"/>
                <w:sz w:val="20"/>
                <w:szCs w:val="20"/>
                <w:lang w:eastAsia="hu-HU"/>
              </w:rPr>
              <w:t xml:space="preserve"> </w:t>
            </w:r>
            <w:r w:rsidRPr="00BC7FC5">
              <w:rPr>
                <w:rFonts w:ascii="Palatino Linotype" w:hAnsi="Palatino Linotype"/>
                <w:sz w:val="20"/>
                <w:szCs w:val="20"/>
                <w:lang w:eastAsia="hu-HU"/>
              </w:rPr>
              <w:t>oldható kötések rajzjelei, ábrázolási módjai</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Hegesztési rajzjelek értelmezése, varratok ábrázolása</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Részletrajzok olvasása, értelmezése</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Ipari anyagok technológiai tulajdonságai</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Ipari anyagok korróziós tulajdonságai</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Oldható kötések</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Nem</w:t>
            </w:r>
            <w:r w:rsidR="00B74B0F">
              <w:rPr>
                <w:rFonts w:ascii="Palatino Linotype" w:hAnsi="Palatino Linotype"/>
                <w:sz w:val="20"/>
                <w:szCs w:val="20"/>
                <w:lang w:eastAsia="hu-HU"/>
              </w:rPr>
              <w:t xml:space="preserve"> </w:t>
            </w:r>
            <w:r w:rsidRPr="00BC7FC5">
              <w:rPr>
                <w:rFonts w:ascii="Palatino Linotype" w:hAnsi="Palatino Linotype"/>
                <w:sz w:val="20"/>
                <w:szCs w:val="20"/>
                <w:lang w:eastAsia="hu-HU"/>
              </w:rPr>
              <w:t>oldható kötések</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A gázhegesztés biztonsága</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Az ívhegesztés biztonsága</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Sajtoló-ponthegesztés biztonsága</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A hegesztés környezeti hatásai</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A hegesztés folyamatának és befejezésének tűzvédelmi előírásai</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Korrózióvédelem alkalmazása</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r>
      <w:tr w:rsidR="00FD0A5C" w:rsidRPr="00BC7FC5">
        <w:trPr>
          <w:trHeight w:val="255"/>
          <w:jc w:val="center"/>
        </w:trPr>
        <w:tc>
          <w:tcPr>
            <w:tcW w:w="4858" w:type="dxa"/>
            <w:tcBorders>
              <w:top w:val="nil"/>
              <w:left w:val="single" w:sz="4" w:space="0" w:color="auto"/>
              <w:bottom w:val="single" w:sz="4" w:space="0" w:color="auto"/>
              <w:right w:val="single" w:sz="4" w:space="0" w:color="auto"/>
            </w:tcBorders>
            <w:noWrap/>
            <w:vAlign w:val="center"/>
          </w:tcPr>
          <w:p w:rsidR="00FD0A5C" w:rsidRPr="00BC7FC5" w:rsidRDefault="00FD0A5C" w:rsidP="00410C4D">
            <w:pPr>
              <w:autoSpaceDE w:val="0"/>
              <w:autoSpaceDN w:val="0"/>
              <w:adjustRightInd w:val="0"/>
              <w:spacing w:after="0" w:line="240" w:lineRule="auto"/>
              <w:ind w:left="-7"/>
              <w:rPr>
                <w:rFonts w:ascii="Palatino Linotype" w:hAnsi="Palatino Linotype"/>
                <w:sz w:val="20"/>
                <w:szCs w:val="20"/>
                <w:lang w:eastAsia="hu-HU"/>
              </w:rPr>
            </w:pPr>
            <w:r w:rsidRPr="00BC7FC5">
              <w:rPr>
                <w:rFonts w:ascii="Palatino Linotype" w:hAnsi="Palatino Linotype"/>
                <w:sz w:val="20"/>
                <w:szCs w:val="20"/>
                <w:lang w:eastAsia="hu-HU"/>
              </w:rPr>
              <w:t>Kötőelem táblázatok használata</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r w:rsidRPr="00BC7FC5">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BC7FC5" w:rsidRDefault="00FD0A5C" w:rsidP="00410C4D">
            <w:pPr>
              <w:spacing w:after="0" w:line="240" w:lineRule="auto"/>
              <w:jc w:val="center"/>
              <w:rPr>
                <w:rFonts w:ascii="Palatino Linotype" w:hAnsi="Palatino Linotype"/>
                <w:sz w:val="20"/>
                <w:szCs w:val="20"/>
                <w:lang w:eastAsia="hu-HU"/>
              </w:rPr>
            </w:pPr>
          </w:p>
        </w:tc>
      </w:tr>
      <w:tr w:rsidR="00FD0A5C" w:rsidRPr="00346E8A">
        <w:trPr>
          <w:trHeight w:val="360"/>
          <w:jc w:val="center"/>
        </w:trPr>
        <w:tc>
          <w:tcPr>
            <w:tcW w:w="9131" w:type="dxa"/>
            <w:gridSpan w:val="9"/>
            <w:tcBorders>
              <w:top w:val="single" w:sz="4" w:space="0" w:color="auto"/>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SZAKMAI KÉSZSÉGEK</w:t>
            </w:r>
          </w:p>
        </w:tc>
      </w:tr>
      <w:tr w:rsidR="00FD0A5C" w:rsidRPr="00346E8A">
        <w:trPr>
          <w:trHeight w:val="240"/>
          <w:jc w:val="center"/>
        </w:trPr>
        <w:tc>
          <w:tcPr>
            <w:tcW w:w="4858" w:type="dxa"/>
            <w:tcBorders>
              <w:top w:val="single" w:sz="4" w:space="0" w:color="auto"/>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Gépészeti rajzok, részletrajzok olvasása, értelmezése</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 </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  </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r>
      <w:tr w:rsidR="00FD0A5C" w:rsidRPr="00346E8A" w:rsidTr="00355644">
        <w:trPr>
          <w:trHeight w:val="255"/>
          <w:jc w:val="center"/>
        </w:trPr>
        <w:tc>
          <w:tcPr>
            <w:tcW w:w="4858" w:type="dxa"/>
            <w:tcBorders>
              <w:top w:val="single" w:sz="4" w:space="0" w:color="auto"/>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Hegesztési varratjelképek értelmezése</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r>
      <w:tr w:rsidR="00FD0A5C" w:rsidRPr="00346E8A" w:rsidTr="00355644">
        <w:trPr>
          <w:trHeight w:val="255"/>
          <w:jc w:val="center"/>
        </w:trPr>
        <w:tc>
          <w:tcPr>
            <w:tcW w:w="4858" w:type="dxa"/>
            <w:tcBorders>
              <w:top w:val="single" w:sz="4" w:space="0" w:color="auto"/>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lastRenderedPageBreak/>
              <w:t>Munkabiztonsághoz kapcsolódó jelképek és színjelölések értelmezése</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r>
      <w:tr w:rsidR="00FD0A5C" w:rsidRPr="00346E8A" w:rsidTr="00355644">
        <w:trPr>
          <w:trHeight w:val="255"/>
          <w:jc w:val="center"/>
        </w:trPr>
        <w:tc>
          <w:tcPr>
            <w:tcW w:w="4858" w:type="dxa"/>
            <w:tcBorders>
              <w:top w:val="single" w:sz="4" w:space="0" w:color="auto"/>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Munkabiztonsági eszközök, felszerelések használata</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r>
      <w:tr w:rsidR="00FD0A5C" w:rsidRPr="00346E8A">
        <w:trPr>
          <w:trHeight w:val="360"/>
          <w:jc w:val="center"/>
        </w:trPr>
        <w:tc>
          <w:tcPr>
            <w:tcW w:w="9131" w:type="dxa"/>
            <w:gridSpan w:val="9"/>
            <w:tcBorders>
              <w:top w:val="nil"/>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SZEMÉLYES KOMPETENCIÁK</w:t>
            </w: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Szabálykövető magatartás</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 </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X</w:t>
            </w: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Biztos kéztartás</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Térlátás</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r>
      <w:tr w:rsidR="00FD0A5C" w:rsidRPr="00346E8A">
        <w:trPr>
          <w:trHeight w:val="360"/>
          <w:jc w:val="center"/>
        </w:trPr>
        <w:tc>
          <w:tcPr>
            <w:tcW w:w="9131" w:type="dxa"/>
            <w:gridSpan w:val="9"/>
            <w:tcBorders>
              <w:top w:val="nil"/>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TÁRSAS KOMPETENCIÁK</w:t>
            </w: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Irányíthatóság</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355644" w:rsidP="00410C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autoSpaceDE w:val="0"/>
              <w:autoSpaceDN w:val="0"/>
              <w:adjustRightInd w:val="0"/>
              <w:spacing w:after="0" w:line="240" w:lineRule="auto"/>
              <w:ind w:hanging="7"/>
              <w:rPr>
                <w:rFonts w:ascii="Palatino Linotype" w:hAnsi="Palatino Linotype"/>
                <w:sz w:val="20"/>
                <w:szCs w:val="20"/>
                <w:lang w:eastAsia="hu-HU"/>
              </w:rPr>
            </w:pPr>
            <w:r w:rsidRPr="00346E8A">
              <w:rPr>
                <w:rFonts w:ascii="Palatino Linotype" w:hAnsi="Palatino Linotype"/>
                <w:sz w:val="20"/>
                <w:szCs w:val="20"/>
                <w:lang w:eastAsia="hu-HU"/>
              </w:rPr>
              <w:t>Együttműködési készség</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r>
      <w:tr w:rsidR="00FD0A5C" w:rsidRPr="00346E8A">
        <w:trPr>
          <w:trHeight w:val="360"/>
          <w:jc w:val="center"/>
        </w:trPr>
        <w:tc>
          <w:tcPr>
            <w:tcW w:w="9131" w:type="dxa"/>
            <w:gridSpan w:val="9"/>
            <w:tcBorders>
              <w:top w:val="nil"/>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MÓDSZER KOMPETENCIÁK</w:t>
            </w: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jc w:val="both"/>
              <w:rPr>
                <w:rFonts w:ascii="Palatino Linotype" w:hAnsi="Palatino Linotype"/>
                <w:sz w:val="20"/>
                <w:szCs w:val="20"/>
                <w:lang w:eastAsia="hu-HU"/>
              </w:rPr>
            </w:pPr>
            <w:r w:rsidRPr="00346E8A">
              <w:rPr>
                <w:rFonts w:ascii="Palatino Linotype" w:hAnsi="Palatino Linotype"/>
                <w:sz w:val="20"/>
                <w:szCs w:val="20"/>
                <w:lang w:eastAsia="hu-HU"/>
              </w:rPr>
              <w:t>Gyakorlatias feladatértelmezés</w:t>
            </w:r>
          </w:p>
        </w:tc>
        <w:tc>
          <w:tcPr>
            <w:tcW w:w="748"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355644" w:rsidP="00410C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355644" w:rsidP="00410C4D">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 </w:t>
            </w:r>
          </w:p>
        </w:tc>
      </w:tr>
      <w:tr w:rsidR="00FD0A5C" w:rsidRPr="00346E8A">
        <w:trPr>
          <w:trHeight w:val="300"/>
          <w:jc w:val="center"/>
        </w:trPr>
        <w:tc>
          <w:tcPr>
            <w:tcW w:w="4858" w:type="dxa"/>
            <w:tcBorders>
              <w:top w:val="nil"/>
              <w:left w:val="single" w:sz="4" w:space="0" w:color="auto"/>
              <w:bottom w:val="single" w:sz="4" w:space="0" w:color="auto"/>
              <w:right w:val="single" w:sz="4" w:space="0" w:color="auto"/>
            </w:tcBorders>
            <w:noWrap/>
            <w:vAlign w:val="center"/>
          </w:tcPr>
          <w:p w:rsidR="00FD0A5C" w:rsidRPr="00346E8A" w:rsidRDefault="00FD0A5C" w:rsidP="00410C4D">
            <w:pPr>
              <w:spacing w:after="0" w:line="240" w:lineRule="auto"/>
              <w:jc w:val="both"/>
              <w:rPr>
                <w:rFonts w:ascii="Palatino Linotype" w:hAnsi="Palatino Linotype"/>
                <w:sz w:val="20"/>
                <w:szCs w:val="20"/>
                <w:lang w:eastAsia="hu-HU"/>
              </w:rPr>
            </w:pPr>
            <w:r w:rsidRPr="00346E8A">
              <w:rPr>
                <w:rFonts w:ascii="Palatino Linotype" w:hAnsi="Palatino Linotype"/>
                <w:sz w:val="20"/>
                <w:szCs w:val="20"/>
                <w:lang w:eastAsia="hu-HU"/>
              </w:rPr>
              <w:t>Lényegfelismerés, elővigyázatosság</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694"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41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795" w:type="dxa"/>
            <w:gridSpan w:val="3"/>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c>
          <w:tcPr>
            <w:tcW w:w="950"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FD0A5C" w:rsidRPr="00346E8A" w:rsidRDefault="00FD0A5C" w:rsidP="00410C4D">
            <w:pPr>
              <w:spacing w:after="0" w:line="240" w:lineRule="auto"/>
              <w:jc w:val="center"/>
              <w:rPr>
                <w:rFonts w:ascii="Palatino Linotype" w:hAnsi="Palatino Linotype"/>
                <w:sz w:val="20"/>
                <w:szCs w:val="20"/>
                <w:lang w:eastAsia="hu-HU"/>
              </w:rPr>
            </w:pPr>
            <w:r w:rsidRPr="00346E8A">
              <w:rPr>
                <w:rFonts w:ascii="Palatino Linotype" w:hAnsi="Palatino Linotype"/>
                <w:sz w:val="20"/>
                <w:szCs w:val="20"/>
                <w:lang w:eastAsia="hu-HU"/>
              </w:rPr>
              <w:t>X</w:t>
            </w:r>
          </w:p>
        </w:tc>
      </w:tr>
    </w:tbl>
    <w:p w:rsidR="00FD0A5C" w:rsidRDefault="00FD0A5C" w:rsidP="00FD0A5C">
      <w:pPr>
        <w:widowControl w:val="0"/>
        <w:suppressAutoHyphens/>
        <w:spacing w:after="0" w:line="240" w:lineRule="auto"/>
        <w:rPr>
          <w:rFonts w:ascii="Palatino Linotype" w:hAnsi="Palatino Linotype" w:cs="Mangal"/>
          <w:b/>
          <w:kern w:val="1"/>
          <w:sz w:val="24"/>
          <w:szCs w:val="24"/>
          <w:lang w:eastAsia="hi-IN" w:bidi="hi-IN"/>
        </w:rPr>
      </w:pPr>
    </w:p>
    <w:p w:rsidR="00FD0A5C" w:rsidRPr="000E120B" w:rsidRDefault="00F26900" w:rsidP="00FD0A5C">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FD0A5C" w:rsidRPr="000E120B" w:rsidRDefault="00FD0A5C" w:rsidP="001A7F0E">
      <w:pPr>
        <w:numPr>
          <w:ilvl w:val="0"/>
          <w:numId w:val="14"/>
        </w:numPr>
        <w:tabs>
          <w:tab w:val="right" w:pos="426"/>
          <w:tab w:val="right" w:pos="9213"/>
        </w:tabs>
        <w:spacing w:after="0" w:line="240" w:lineRule="auto"/>
        <w:ind w:left="357" w:hanging="357"/>
        <w:rPr>
          <w:rFonts w:ascii="Palatino Linotype" w:hAnsi="Palatino Linotype"/>
          <w:b/>
          <w:sz w:val="24"/>
          <w:szCs w:val="24"/>
          <w:lang w:eastAsia="hu-HU"/>
        </w:rPr>
      </w:pPr>
      <w:r>
        <w:rPr>
          <w:rFonts w:ascii="Palatino Linotype" w:hAnsi="Palatino Linotype"/>
          <w:b/>
          <w:sz w:val="24"/>
          <w:szCs w:val="24"/>
          <w:lang w:eastAsia="hu-HU"/>
        </w:rPr>
        <w:t>Gépésze</w:t>
      </w:r>
      <w:r w:rsidR="006E3582">
        <w:rPr>
          <w:rFonts w:ascii="Palatino Linotype" w:hAnsi="Palatino Linotype"/>
          <w:b/>
          <w:sz w:val="24"/>
          <w:szCs w:val="24"/>
          <w:lang w:eastAsia="hu-HU"/>
        </w:rPr>
        <w:t xml:space="preserve">ti kötések alapjai tantárgy </w:t>
      </w:r>
      <w:r w:rsidR="006E3582">
        <w:rPr>
          <w:rFonts w:ascii="Palatino Linotype" w:hAnsi="Palatino Linotype"/>
          <w:b/>
          <w:sz w:val="24"/>
          <w:szCs w:val="24"/>
          <w:lang w:eastAsia="hu-HU"/>
        </w:rPr>
        <w:tab/>
        <w:t>126</w:t>
      </w:r>
      <w:r w:rsidRPr="000E120B">
        <w:rPr>
          <w:rFonts w:ascii="Palatino Linotype" w:hAnsi="Palatino Linotype"/>
          <w:b/>
          <w:sz w:val="24"/>
          <w:szCs w:val="24"/>
          <w:lang w:eastAsia="hu-HU"/>
        </w:rPr>
        <w:t xml:space="preserve"> óra</w:t>
      </w:r>
      <w:r w:rsidR="006E3582">
        <w:rPr>
          <w:rFonts w:ascii="Palatino Linotype" w:hAnsi="Palatino Linotype"/>
          <w:b/>
          <w:sz w:val="24"/>
          <w:szCs w:val="24"/>
          <w:lang w:eastAsia="hu-HU"/>
        </w:rPr>
        <w:t xml:space="preserve"> / 122</w:t>
      </w:r>
      <w:r>
        <w:rPr>
          <w:rFonts w:ascii="Palatino Linotype" w:hAnsi="Palatino Linotype"/>
          <w:b/>
          <w:sz w:val="24"/>
          <w:szCs w:val="24"/>
          <w:lang w:eastAsia="hu-HU"/>
        </w:rPr>
        <w:t xml:space="preserve"> óra*</w:t>
      </w:r>
    </w:p>
    <w:p w:rsidR="00FD0A5C" w:rsidRPr="00855EB8" w:rsidRDefault="00FD0A5C" w:rsidP="00FD0A5C">
      <w:pPr>
        <w:spacing w:after="0" w:line="240" w:lineRule="auto"/>
        <w:jc w:val="right"/>
        <w:rPr>
          <w:rFonts w:ascii="Palatino Linotype" w:hAnsi="Palatino Linotype"/>
          <w:i/>
          <w:sz w:val="20"/>
          <w:szCs w:val="20"/>
        </w:rPr>
      </w:pPr>
      <w:r w:rsidRPr="00855EB8">
        <w:rPr>
          <w:rFonts w:ascii="Palatino Linotype" w:hAnsi="Palatino Linotype"/>
          <w:i/>
          <w:sz w:val="20"/>
          <w:szCs w:val="20"/>
        </w:rPr>
        <w:t>*Három</w:t>
      </w:r>
      <w:r w:rsidR="006E3582">
        <w:rPr>
          <w:rFonts w:ascii="Palatino Linotype" w:hAnsi="Palatino Linotype"/>
          <w:i/>
          <w:sz w:val="20"/>
          <w:szCs w:val="20"/>
        </w:rPr>
        <w:t xml:space="preserve"> </w:t>
      </w:r>
      <w:r w:rsidRPr="00855EB8">
        <w:rPr>
          <w:rFonts w:ascii="Palatino Linotype" w:hAnsi="Palatino Linotype"/>
          <w:i/>
          <w:sz w:val="20"/>
          <w:szCs w:val="20"/>
        </w:rPr>
        <w:t>évfolyamos képzés közismereti oktatással/két</w:t>
      </w:r>
      <w:r w:rsidR="006E3582">
        <w:rPr>
          <w:rFonts w:ascii="Palatino Linotype" w:hAnsi="Palatino Linotype"/>
          <w:i/>
          <w:sz w:val="20"/>
          <w:szCs w:val="20"/>
        </w:rPr>
        <w:t xml:space="preserve"> </w:t>
      </w:r>
      <w:r w:rsidRPr="00855EB8">
        <w:rPr>
          <w:rFonts w:ascii="Palatino Linotype" w:hAnsi="Palatino Linotype"/>
          <w:i/>
          <w:sz w:val="20"/>
          <w:szCs w:val="20"/>
        </w:rPr>
        <w:t>évfolyamos képzés közismereti oktatás nélkül</w:t>
      </w:r>
    </w:p>
    <w:p w:rsidR="00FD0A5C" w:rsidRPr="000E120B" w:rsidRDefault="00FD0A5C" w:rsidP="00FD0A5C">
      <w:pPr>
        <w:widowControl w:val="0"/>
        <w:suppressAutoHyphens/>
        <w:spacing w:after="0" w:line="240" w:lineRule="auto"/>
        <w:rPr>
          <w:rFonts w:ascii="Palatino Linotype" w:hAnsi="Palatino Linotype"/>
          <w:b/>
          <w:sz w:val="24"/>
          <w:szCs w:val="24"/>
          <w:lang w:eastAsia="hu-HU"/>
        </w:rPr>
      </w:pPr>
    </w:p>
    <w:p w:rsidR="00FD0A5C" w:rsidRDefault="00FD0A5C" w:rsidP="001A7F0E">
      <w:pPr>
        <w:numPr>
          <w:ilvl w:val="1"/>
          <w:numId w:val="14"/>
        </w:numPr>
        <w:spacing w:after="0" w:line="240" w:lineRule="auto"/>
        <w:ind w:left="851" w:hanging="494"/>
        <w:rPr>
          <w:rFonts w:ascii="Palatino Linotype" w:hAnsi="Palatino Linotype"/>
          <w:b/>
          <w:sz w:val="24"/>
          <w:szCs w:val="24"/>
          <w:lang w:eastAsia="hu-HU"/>
        </w:rPr>
      </w:pPr>
      <w:r w:rsidRPr="000E120B">
        <w:rPr>
          <w:rFonts w:ascii="Palatino Linotype" w:hAnsi="Palatino Linotype"/>
          <w:b/>
          <w:sz w:val="24"/>
          <w:szCs w:val="24"/>
          <w:lang w:eastAsia="hu-HU"/>
        </w:rPr>
        <w:t>A tantárgy tanításának célja</w:t>
      </w:r>
    </w:p>
    <w:p w:rsidR="00FD0A5C" w:rsidRPr="009F357A" w:rsidRDefault="00FD0A5C" w:rsidP="008A33EF">
      <w:pPr>
        <w:widowControl w:val="0"/>
        <w:suppressAutoHyphens/>
        <w:spacing w:after="0" w:line="240" w:lineRule="auto"/>
        <w:ind w:left="425"/>
        <w:jc w:val="both"/>
        <w:rPr>
          <w:rFonts w:ascii="Palatino Linotype" w:hAnsi="Palatino Linotype"/>
          <w:b/>
          <w:kern w:val="1"/>
          <w:sz w:val="24"/>
          <w:szCs w:val="24"/>
          <w:lang w:eastAsia="hi-IN" w:bidi="hi-IN"/>
        </w:rPr>
      </w:pPr>
      <w:r w:rsidRPr="009F357A">
        <w:rPr>
          <w:rFonts w:ascii="Palatino Linotype" w:hAnsi="Palatino Linotype"/>
          <w:kern w:val="1"/>
          <w:sz w:val="24"/>
          <w:szCs w:val="24"/>
          <w:lang w:eastAsia="hi-IN" w:bidi="hi-IN"/>
        </w:rPr>
        <w:t>A tanulók ismerjék meg a gépipar területén használatos oldható és nem</w:t>
      </w:r>
      <w:r w:rsidR="008753B9">
        <w:rPr>
          <w:rFonts w:ascii="Palatino Linotype" w:hAnsi="Palatino Linotype"/>
          <w:kern w:val="1"/>
          <w:sz w:val="24"/>
          <w:szCs w:val="24"/>
          <w:lang w:eastAsia="hi-IN" w:bidi="hi-IN"/>
        </w:rPr>
        <w:t xml:space="preserve"> </w:t>
      </w:r>
      <w:r w:rsidRPr="009F357A">
        <w:rPr>
          <w:rFonts w:ascii="Palatino Linotype" w:hAnsi="Palatino Linotype"/>
          <w:kern w:val="1"/>
          <w:sz w:val="24"/>
          <w:szCs w:val="24"/>
          <w:lang w:eastAsia="hi-IN" w:bidi="hi-IN"/>
        </w:rPr>
        <w:t xml:space="preserve">oldható kötések módjait, technológiáját, szerszámait. </w:t>
      </w:r>
      <w:r w:rsidRPr="009F357A">
        <w:rPr>
          <w:rFonts w:ascii="Palatino Linotype" w:hAnsi="Palatino Linotype" w:cs="Mangal"/>
          <w:kern w:val="1"/>
          <w:sz w:val="24"/>
          <w:szCs w:val="24"/>
          <w:lang w:eastAsia="hi-IN" w:bidi="hi-IN"/>
        </w:rPr>
        <w:t xml:space="preserve">Megismertetni a tanulókkal a különféle kötések készítésének alapját képező dokumentációk jellemző formai és tartalmi követelményeit, valamint megtanítani az ott előírt mennyiségi, minőségi, technológiai előírások jelentését, azok pontos betartásának fontosságát. </w:t>
      </w:r>
    </w:p>
    <w:p w:rsidR="00FD0A5C" w:rsidRPr="000E120B" w:rsidRDefault="00FD0A5C" w:rsidP="00FD0A5C">
      <w:pPr>
        <w:widowControl w:val="0"/>
        <w:suppressAutoHyphens/>
        <w:spacing w:after="0" w:line="240" w:lineRule="auto"/>
        <w:rPr>
          <w:rFonts w:ascii="Palatino Linotype" w:hAnsi="Palatino Linotype"/>
          <w:b/>
          <w:kern w:val="1"/>
          <w:sz w:val="24"/>
          <w:szCs w:val="24"/>
          <w:lang w:eastAsia="hi-IN" w:bidi="hi-IN"/>
        </w:rPr>
      </w:pPr>
    </w:p>
    <w:p w:rsidR="00FD0A5C" w:rsidRDefault="00FD0A5C" w:rsidP="001A7F0E">
      <w:pPr>
        <w:numPr>
          <w:ilvl w:val="1"/>
          <w:numId w:val="14"/>
        </w:numPr>
        <w:spacing w:after="0" w:line="240" w:lineRule="auto"/>
        <w:ind w:left="851" w:hanging="494"/>
        <w:rPr>
          <w:rFonts w:ascii="Palatino Linotype" w:hAnsi="Palatino Linotype"/>
          <w:b/>
          <w:sz w:val="24"/>
          <w:szCs w:val="24"/>
          <w:lang w:eastAsia="hu-HU"/>
        </w:rPr>
      </w:pPr>
      <w:r w:rsidRPr="000E120B">
        <w:rPr>
          <w:rFonts w:ascii="Palatino Linotype" w:hAnsi="Palatino Linotype"/>
          <w:b/>
          <w:sz w:val="24"/>
          <w:szCs w:val="24"/>
        </w:rPr>
        <w:t>Kapcsolódó</w:t>
      </w:r>
      <w:r w:rsidRPr="000E120B">
        <w:rPr>
          <w:rFonts w:ascii="Palatino Linotype" w:hAnsi="Palatino Linotype"/>
          <w:b/>
          <w:sz w:val="24"/>
          <w:szCs w:val="24"/>
          <w:lang w:eastAsia="hu-HU"/>
        </w:rPr>
        <w:t xml:space="preserve"> közismereti, szakmai tartalmak</w:t>
      </w:r>
    </w:p>
    <w:p w:rsidR="00FD0A5C" w:rsidRDefault="00FD0A5C" w:rsidP="00F26900">
      <w:pPr>
        <w:widowControl w:val="0"/>
        <w:suppressAutoHyphens/>
        <w:spacing w:after="0" w:line="240" w:lineRule="auto"/>
        <w:ind w:left="426"/>
        <w:jc w:val="both"/>
        <w:rPr>
          <w:rFonts w:ascii="Palatino Linotype" w:hAnsi="Palatino Linotype"/>
          <w:sz w:val="24"/>
          <w:szCs w:val="24"/>
        </w:rPr>
      </w:pPr>
      <w:r w:rsidRPr="00FB181E">
        <w:rPr>
          <w:rFonts w:ascii="Palatino Linotype" w:hAnsi="Palatino Linotype"/>
          <w:sz w:val="24"/>
          <w:szCs w:val="24"/>
        </w:rPr>
        <w:t>A tantárgy az adott évfolyamba lépés feltételeiként megjelölt közismereti és szakmai tartalmakra épül.</w:t>
      </w:r>
    </w:p>
    <w:p w:rsidR="00FD0A5C" w:rsidRPr="000E120B" w:rsidRDefault="00FD0A5C" w:rsidP="00FD0A5C">
      <w:pPr>
        <w:spacing w:after="0" w:line="240" w:lineRule="auto"/>
        <w:ind w:left="792"/>
        <w:jc w:val="both"/>
        <w:rPr>
          <w:rFonts w:ascii="Palatino Linotype" w:hAnsi="Palatino Linotype"/>
          <w:b/>
          <w:sz w:val="24"/>
          <w:szCs w:val="24"/>
          <w:lang w:eastAsia="hu-HU"/>
        </w:rPr>
      </w:pPr>
    </w:p>
    <w:p w:rsidR="00FD0A5C" w:rsidRPr="000E120B" w:rsidRDefault="00FD0A5C" w:rsidP="001A7F0E">
      <w:pPr>
        <w:numPr>
          <w:ilvl w:val="1"/>
          <w:numId w:val="14"/>
        </w:numPr>
        <w:spacing w:after="0" w:line="240" w:lineRule="auto"/>
        <w:ind w:left="851" w:hanging="494"/>
        <w:rPr>
          <w:rFonts w:ascii="Palatino Linotype" w:hAnsi="Palatino Linotype"/>
          <w:b/>
          <w:sz w:val="24"/>
          <w:szCs w:val="24"/>
        </w:rPr>
      </w:pPr>
      <w:r w:rsidRPr="000E120B">
        <w:rPr>
          <w:rFonts w:ascii="Palatino Linotype" w:hAnsi="Palatino Linotype"/>
          <w:b/>
          <w:sz w:val="24"/>
          <w:szCs w:val="24"/>
        </w:rPr>
        <w:t xml:space="preserve">Témakörök </w:t>
      </w:r>
    </w:p>
    <w:p w:rsidR="00FD0A5C" w:rsidRPr="000E120B" w:rsidRDefault="00FD0A5C" w:rsidP="00FD0A5C">
      <w:pPr>
        <w:widowControl w:val="0"/>
        <w:suppressAutoHyphens/>
        <w:spacing w:after="0" w:line="240" w:lineRule="auto"/>
        <w:rPr>
          <w:rFonts w:ascii="Palatino Linotype" w:hAnsi="Palatino Linotype" w:cs="Mangal"/>
          <w:b/>
          <w:kern w:val="1"/>
          <w:sz w:val="24"/>
          <w:szCs w:val="24"/>
          <w:lang w:eastAsia="hi-IN" w:bidi="hi-IN"/>
        </w:rPr>
      </w:pPr>
    </w:p>
    <w:p w:rsidR="00FD0A5C" w:rsidRPr="000E120B" w:rsidRDefault="00FD0A5C"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Pr>
          <w:rFonts w:ascii="Palatino Linotype" w:hAnsi="Palatino Linotype"/>
          <w:b/>
          <w:sz w:val="24"/>
          <w:szCs w:val="24"/>
        </w:rPr>
        <w:t>Hegesztés, forrasztás, ragasztás</w:t>
      </w:r>
      <w:r w:rsidRPr="000E120B">
        <w:rPr>
          <w:rFonts w:ascii="Palatino Linotype" w:hAnsi="Palatino Linotype"/>
          <w:b/>
          <w:sz w:val="24"/>
          <w:szCs w:val="24"/>
        </w:rPr>
        <w:tab/>
      </w:r>
      <w:r w:rsidR="006E3582">
        <w:rPr>
          <w:rFonts w:ascii="Palatino Linotype" w:hAnsi="Palatino Linotype"/>
          <w:b/>
          <w:i/>
          <w:sz w:val="24"/>
          <w:szCs w:val="24"/>
        </w:rPr>
        <w:t>54</w:t>
      </w:r>
      <w:r w:rsidRPr="00855EB8">
        <w:rPr>
          <w:rFonts w:ascii="Palatino Linotype" w:hAnsi="Palatino Linotype" w:cs="Mangal"/>
          <w:b/>
          <w:i/>
          <w:kern w:val="1"/>
          <w:sz w:val="24"/>
          <w:szCs w:val="24"/>
          <w:lang w:eastAsia="hi-IN" w:bidi="hi-IN"/>
        </w:rPr>
        <w:t xml:space="preserve"> óra</w:t>
      </w:r>
      <w:r w:rsidR="006E3582">
        <w:rPr>
          <w:rFonts w:ascii="Palatino Linotype" w:hAnsi="Palatino Linotype" w:cs="Mangal"/>
          <w:b/>
          <w:i/>
          <w:kern w:val="1"/>
          <w:sz w:val="24"/>
          <w:szCs w:val="24"/>
          <w:lang w:eastAsia="hi-IN" w:bidi="hi-IN"/>
        </w:rPr>
        <w:t xml:space="preserve"> </w:t>
      </w:r>
      <w:r w:rsidRPr="00855EB8">
        <w:rPr>
          <w:rFonts w:ascii="Palatino Linotype" w:hAnsi="Palatino Linotype" w:cs="Mangal"/>
          <w:b/>
          <w:i/>
          <w:kern w:val="1"/>
          <w:sz w:val="24"/>
          <w:szCs w:val="24"/>
          <w:lang w:eastAsia="hi-IN" w:bidi="hi-IN"/>
        </w:rPr>
        <w:t>/</w:t>
      </w:r>
      <w:r w:rsidR="006E3582">
        <w:rPr>
          <w:rFonts w:ascii="Palatino Linotype" w:hAnsi="Palatino Linotype" w:cs="Mangal"/>
          <w:b/>
          <w:i/>
          <w:kern w:val="1"/>
          <w:sz w:val="24"/>
          <w:szCs w:val="24"/>
          <w:lang w:eastAsia="hi-IN" w:bidi="hi-IN"/>
        </w:rPr>
        <w:t xml:space="preserve"> 54</w:t>
      </w:r>
      <w:r w:rsidRPr="00855EB8">
        <w:rPr>
          <w:rFonts w:ascii="Palatino Linotype" w:hAnsi="Palatino Linotype" w:cs="Mangal"/>
          <w:b/>
          <w:i/>
          <w:kern w:val="1"/>
          <w:sz w:val="24"/>
          <w:szCs w:val="24"/>
          <w:lang w:eastAsia="hi-IN" w:bidi="hi-IN"/>
        </w:rPr>
        <w:t xml:space="preserve"> óra</w:t>
      </w:r>
    </w:p>
    <w:p w:rsidR="00FD0A5C" w:rsidRPr="00346E8A" w:rsidRDefault="00FD0A5C" w:rsidP="00F70231">
      <w:pPr>
        <w:widowControl w:val="0"/>
        <w:suppressAutoHyphens/>
        <w:spacing w:after="0"/>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Munkaterület, szerszámok előkészítése, fontossága.</w:t>
      </w:r>
    </w:p>
    <w:p w:rsidR="00FD0A5C" w:rsidRPr="00346E8A"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Rajz-, technológiai, munkabiztonsági dokumentáció tanulmányozása.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Hegesztési, forrasztási, ragasztási felületek előkészítése.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Gázhegesztő berendezések.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Acetilénfejlesztő.</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Oxigénpalack, reduktor, gáztömlők, hegesztőpisztoly felépítése, karbantartása.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Hegesztési varratfajták.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Illesztővarratok, sarokvarratok, élvarratok.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Lemezélek kialakítása, lemezek illesztése.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Hozaganyag kiválasztása.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Hegesztőpor.</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Lángbeállítás, semleges láng, gázdús láng.</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Hegesztőégő tartása, vezetése, hozaganyag vezetése.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Balrahegesztés, jobbrahegesztés, vízszintes hegesztés, függőleges hegesztés.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Ikervarrathegesztés, élvarratok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Lángvágás munkafolyamata.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Elhúzódások, feszültségek.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Tartályok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Rácsok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Foltok, repedések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Feszültségek csökkentése.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Ívhegesztőberendezések.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Hegesztő transzformátor, hegesztőkábel, elektródafogó kezelése,</w:t>
      </w:r>
      <w:r w:rsidR="008753B9">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üzemelése, elektróda kiválasztása, lemezek illesztése.</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Forrasztószerszámok.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Kemény-, lágyforrasztás.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Forrasztószerek, forrasz-anyagok.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Általános minőségű hegesztési, forrasztási, ragasztási feladatok elvégzésének technológiája, szerszámai.</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Ragasztott kötések előnyei.</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Ragasztóanyagok.</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Természetes, mesterséges vagy műanyagragasztók.</w:t>
      </w:r>
    </w:p>
    <w:p w:rsidR="00FD0A5C" w:rsidRPr="000E120B" w:rsidRDefault="00FD0A5C" w:rsidP="006E3582">
      <w:pPr>
        <w:widowControl w:val="0"/>
        <w:suppressAutoHyphens/>
        <w:spacing w:after="0" w:line="240" w:lineRule="auto"/>
        <w:rPr>
          <w:rFonts w:ascii="Palatino Linotype" w:hAnsi="Palatino Linotype" w:cs="Mangal"/>
          <w:kern w:val="1"/>
          <w:sz w:val="24"/>
          <w:szCs w:val="24"/>
          <w:lang w:eastAsia="hi-IN" w:bidi="hi-IN"/>
        </w:rPr>
      </w:pPr>
    </w:p>
    <w:p w:rsidR="00FD0A5C" w:rsidRPr="000E120B" w:rsidRDefault="00FD0A5C"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Pr>
          <w:rFonts w:ascii="Palatino Linotype" w:hAnsi="Palatino Linotype"/>
          <w:b/>
          <w:sz w:val="24"/>
          <w:szCs w:val="24"/>
        </w:rPr>
        <w:t>Szegecselés, csavarozás</w:t>
      </w:r>
      <w:r w:rsidR="00232CCD">
        <w:rPr>
          <w:rFonts w:ascii="Palatino Linotype" w:hAnsi="Palatino Linotype"/>
          <w:b/>
          <w:sz w:val="24"/>
          <w:szCs w:val="24"/>
        </w:rPr>
        <w:tab/>
      </w:r>
      <w:r w:rsidR="006E3582">
        <w:rPr>
          <w:rFonts w:ascii="Palatino Linotype" w:hAnsi="Palatino Linotype"/>
          <w:b/>
          <w:i/>
          <w:sz w:val="24"/>
          <w:szCs w:val="24"/>
        </w:rPr>
        <w:t>36 óra / 3</w:t>
      </w:r>
      <w:r w:rsidRPr="00855EB8">
        <w:rPr>
          <w:rFonts w:ascii="Palatino Linotype" w:hAnsi="Palatino Linotype"/>
          <w:b/>
          <w:i/>
          <w:sz w:val="24"/>
          <w:szCs w:val="24"/>
        </w:rPr>
        <w:t>6 óra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Szegecselés rendeltetése, alkalmazási területe.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Laza-, csuklós-, szilárd 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Szilárdsági szegecselés, tömítő 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Szegecsfajták.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Hidegszegecselés, melegszegecselés.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Süllyesztett zárófej készítése.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Szegecsméretek meghatározása.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Átlapolt szegecselés, hevederes kötés.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Egysoros, kétsoros, háromsoros szegecskötések.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Szegecsek igénybev</w:t>
      </w:r>
      <w:r w:rsidR="008753B9">
        <w:rPr>
          <w:rFonts w:ascii="Palatino Linotype" w:hAnsi="Palatino Linotype" w:cs="Mangal"/>
          <w:kern w:val="1"/>
          <w:sz w:val="24"/>
          <w:szCs w:val="24"/>
          <w:lang w:eastAsia="hi-IN" w:bidi="hi-IN"/>
        </w:rPr>
        <w:t>é</w:t>
      </w:r>
      <w:r>
        <w:rPr>
          <w:rFonts w:ascii="Palatino Linotype" w:hAnsi="Palatino Linotype" w:cs="Mangal"/>
          <w:kern w:val="1"/>
          <w:sz w:val="24"/>
          <w:szCs w:val="24"/>
          <w:lang w:eastAsia="hi-IN" w:bidi="hi-IN"/>
        </w:rPr>
        <w:t>tele.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Szegecselési hibák.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Félgömbfejű szegecsfej készítése.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Csőszegecsek készítése.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Szegecskötések bontása.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Szegecseléshez szükséges szerszámok.</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Szegecskiosztás megtervezése.</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Szegecselés, csavarkötés, csavarbiztosítások módjai.</w:t>
      </w:r>
    </w:p>
    <w:p w:rsidR="00FD0A5C" w:rsidRPr="00346E8A"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A szegecselés, csavarkötés munkaterülete, a szükséges szerszámok, anyagok előkészítése, fontossága.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Rajz</w:t>
      </w:r>
      <w:r>
        <w:rPr>
          <w:rFonts w:ascii="Palatino Linotype" w:hAnsi="Palatino Linotype" w:cs="Mangal"/>
          <w:kern w:val="1"/>
          <w:sz w:val="24"/>
          <w:szCs w:val="24"/>
          <w:lang w:eastAsia="hi-IN" w:bidi="hi-IN"/>
        </w:rPr>
        <w:t>-, technológiai, munkabiztonság</w:t>
      </w:r>
      <w:r w:rsidRPr="00346E8A">
        <w:rPr>
          <w:rFonts w:ascii="Palatino Linotype" w:hAnsi="Palatino Linotype" w:cs="Mangal"/>
          <w:kern w:val="1"/>
          <w:sz w:val="24"/>
          <w:szCs w:val="24"/>
          <w:lang w:eastAsia="hi-IN" w:bidi="hi-IN"/>
        </w:rPr>
        <w:t xml:space="preserve"> dokumentáció tanulmányozása.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szerelésének célja.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fajtái és rendeltetésük.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Anyáscsavarok, fejescsavarok, ászokcsavarok.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szerelésének szerszámai.</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Állítható-, nem állítható csavarkulcsok.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Általános csavarhúzók, gépszerelő csavarhúzó, műszerész csavarhúzó, villanyszerelő csavarhúzó.</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Csavarhúzó kiválasztása.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Villáskulcs, csillagkulcs, csőkulcs.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Csavarbiztosítások.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szerelésének munkaszabályai.</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Csavarok meghúzásának sorrendje.</w:t>
      </w:r>
    </w:p>
    <w:p w:rsidR="00FD0A5C" w:rsidRPr="000E120B" w:rsidRDefault="00FD0A5C" w:rsidP="00232CCD">
      <w:pPr>
        <w:widowControl w:val="0"/>
        <w:suppressAutoHyphens/>
        <w:spacing w:after="0" w:line="240" w:lineRule="auto"/>
        <w:ind w:left="851"/>
        <w:rPr>
          <w:rFonts w:ascii="Palatino Linotype" w:hAnsi="Palatino Linotype" w:cs="Mangal"/>
          <w:kern w:val="1"/>
          <w:sz w:val="24"/>
          <w:szCs w:val="24"/>
          <w:lang w:eastAsia="hi-IN" w:bidi="hi-IN"/>
        </w:rPr>
      </w:pPr>
    </w:p>
    <w:p w:rsidR="00FD0A5C" w:rsidRPr="000E120B" w:rsidRDefault="00FD0A5C"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Pr>
          <w:rFonts w:ascii="Palatino Linotype" w:hAnsi="Palatino Linotype"/>
          <w:b/>
          <w:sz w:val="24"/>
          <w:szCs w:val="24"/>
        </w:rPr>
        <w:lastRenderedPageBreak/>
        <w:t>Felületvédelem</w:t>
      </w:r>
      <w:r w:rsidR="006E3582">
        <w:rPr>
          <w:rFonts w:ascii="Palatino Linotype" w:hAnsi="Palatino Linotype"/>
          <w:b/>
          <w:sz w:val="24"/>
          <w:szCs w:val="24"/>
        </w:rPr>
        <w:tab/>
      </w:r>
      <w:r w:rsidR="006E3582" w:rsidRPr="001A7F0E">
        <w:rPr>
          <w:rFonts w:ascii="Palatino Linotype" w:hAnsi="Palatino Linotype"/>
          <w:b/>
          <w:i/>
          <w:sz w:val="24"/>
          <w:szCs w:val="24"/>
        </w:rPr>
        <w:t>36</w:t>
      </w:r>
      <w:r w:rsidRPr="003B54AE">
        <w:rPr>
          <w:rFonts w:ascii="Palatino Linotype" w:hAnsi="Palatino Linotype"/>
          <w:b/>
          <w:i/>
          <w:sz w:val="24"/>
          <w:szCs w:val="24"/>
        </w:rPr>
        <w:t xml:space="preserve"> óra</w:t>
      </w:r>
      <w:r w:rsidR="006E3582">
        <w:rPr>
          <w:rFonts w:ascii="Palatino Linotype" w:hAnsi="Palatino Linotype"/>
          <w:b/>
          <w:i/>
          <w:sz w:val="24"/>
          <w:szCs w:val="24"/>
        </w:rPr>
        <w:t xml:space="preserve"> </w:t>
      </w:r>
      <w:r w:rsidRPr="00B87D30">
        <w:rPr>
          <w:rFonts w:ascii="Palatino Linotype" w:hAnsi="Palatino Linotype"/>
          <w:b/>
          <w:i/>
          <w:sz w:val="24"/>
          <w:szCs w:val="24"/>
        </w:rPr>
        <w:t>/</w:t>
      </w:r>
      <w:r w:rsidR="006E3582">
        <w:rPr>
          <w:rFonts w:ascii="Palatino Linotype" w:hAnsi="Palatino Linotype"/>
          <w:b/>
          <w:i/>
          <w:sz w:val="24"/>
          <w:szCs w:val="24"/>
        </w:rPr>
        <w:t xml:space="preserve"> 32</w:t>
      </w:r>
      <w:r>
        <w:rPr>
          <w:rFonts w:ascii="Palatino Linotype" w:hAnsi="Palatino Linotype"/>
          <w:b/>
          <w:i/>
          <w:sz w:val="24"/>
          <w:szCs w:val="24"/>
        </w:rPr>
        <w:t xml:space="preserve"> </w:t>
      </w:r>
      <w:r w:rsidRPr="00B87D30">
        <w:rPr>
          <w:rFonts w:ascii="Palatino Linotype" w:hAnsi="Palatino Linotype"/>
          <w:b/>
          <w:i/>
          <w:sz w:val="24"/>
          <w:szCs w:val="24"/>
        </w:rPr>
        <w:t>óra</w:t>
      </w:r>
    </w:p>
    <w:p w:rsidR="00FD0A5C" w:rsidRPr="001379D6"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Munkaterület, anyagok, szerszámok előkészítése.</w:t>
      </w:r>
    </w:p>
    <w:p w:rsidR="00FD0A5C" w:rsidRPr="001379D6"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A feladatot tartalmazó dokumentumok tanulmányozása, a feladat értelmezése.</w:t>
      </w:r>
    </w:p>
    <w:p w:rsidR="00FD0A5C" w:rsidRPr="001379D6"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 xml:space="preserve">Felület előkészítése mechanikusan vagy vegyi anyagok segítségével. </w:t>
      </w:r>
    </w:p>
    <w:p w:rsidR="00FD0A5C" w:rsidRPr="001379D6"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Felület előkészítése oxidáció gátló bevonat készítéséhez.</w:t>
      </w:r>
    </w:p>
    <w:p w:rsidR="00FD0A5C" w:rsidRPr="001379D6"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Korrózió elleni bevonat készítése kötőelemeken és fémszerkezeteken.</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Megmaradt, a környezetre veszélyes anyagok kezelése.</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Maratás, anyagai, veszélyei</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csiszolás, segédanyagai, technológiája.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Csiszoló anyagok fajtája, csoportosításuk.</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Nedves csiszolás, segédanyagai, fajtái, csoportosításuk, technológiája.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zsírtalanítás.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Vibrációs koptatás.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Szemcseszórás, vibrációs koptatás.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Mosás.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Vegyszeres zsírtalanítás.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Ultrahangos zsírtalanítás.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Felület előkészítése, felületi érdesség jelentősége.</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felületvédelmi bevonatok készítése, zsírozás, olajozás, barnítás.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Termodiffúziós eljárás, termikus szórás, alumínium és </w:t>
      </w:r>
      <w:proofErr w:type="gramStart"/>
      <w:r>
        <w:rPr>
          <w:rFonts w:ascii="Palatino Linotype" w:hAnsi="Palatino Linotype" w:cs="Mangal"/>
          <w:kern w:val="1"/>
          <w:sz w:val="24"/>
          <w:szCs w:val="24"/>
          <w:lang w:eastAsia="hi-IN" w:bidi="hi-IN"/>
        </w:rPr>
        <w:t>acél oxidálás</w:t>
      </w:r>
      <w:proofErr w:type="gramEnd"/>
      <w:r>
        <w:rPr>
          <w:rFonts w:ascii="Palatino Linotype" w:hAnsi="Palatino Linotype" w:cs="Mangal"/>
          <w:kern w:val="1"/>
          <w:sz w:val="24"/>
          <w:szCs w:val="24"/>
          <w:lang w:eastAsia="hi-IN" w:bidi="hi-IN"/>
        </w:rPr>
        <w:t>.</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Foszfátozás.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Galvanizálás, fémgőzölés.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Nikkelezés fajtái, technológiája, csoportosítása.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Krómozás technológiája, alkalmazási területe, csoportosítása.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Kromátozás.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Horganyozás csoportosítása, művelete, technológiája.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Rezezés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Ónozás, nemesfém bevonatok alkalmazási területei, technológiája.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Tüzi zománcozás.</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Oldószeres festés technológiája, alkalmazási területei, csoportosítása.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Elektrosztatikus festés technológiája, alkalmazási területei, csoportosítása.</w:t>
      </w:r>
    </w:p>
    <w:p w:rsidR="00FD0A5C"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Bevonatrendszer kiválasztásának szempontjai, tervezése.</w:t>
      </w:r>
    </w:p>
    <w:p w:rsidR="00FD0A5C" w:rsidRPr="001379D6" w:rsidRDefault="00FD0A5C" w:rsidP="00232CCD">
      <w:pPr>
        <w:widowControl w:val="0"/>
        <w:suppressAutoHyphens/>
        <w:spacing w:after="0" w:line="240" w:lineRule="auto"/>
        <w:ind w:left="851"/>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Nanotechnológia a felületvédelemben. </w:t>
      </w:r>
    </w:p>
    <w:p w:rsidR="00FD0A5C" w:rsidRPr="000E120B" w:rsidRDefault="00FD0A5C" w:rsidP="006E3582">
      <w:pPr>
        <w:widowControl w:val="0"/>
        <w:suppressAutoHyphens/>
        <w:spacing w:after="0" w:line="240" w:lineRule="auto"/>
        <w:rPr>
          <w:rFonts w:ascii="Palatino Linotype" w:hAnsi="Palatino Linotype" w:cs="Mangal"/>
          <w:b/>
          <w:kern w:val="1"/>
          <w:sz w:val="24"/>
          <w:szCs w:val="24"/>
          <w:lang w:eastAsia="hi-IN" w:bidi="hi-IN"/>
        </w:rPr>
      </w:pPr>
    </w:p>
    <w:p w:rsidR="00FD0A5C" w:rsidRPr="008A33EF" w:rsidRDefault="00FD0A5C" w:rsidP="008A33EF">
      <w:pPr>
        <w:numPr>
          <w:ilvl w:val="1"/>
          <w:numId w:val="14"/>
        </w:numPr>
        <w:spacing w:after="0" w:line="240" w:lineRule="auto"/>
        <w:ind w:left="993" w:hanging="636"/>
        <w:rPr>
          <w:rFonts w:ascii="Palatino Linotype" w:hAnsi="Palatino Linotype"/>
          <w:b/>
          <w:i/>
          <w:sz w:val="24"/>
          <w:szCs w:val="24"/>
        </w:rPr>
      </w:pPr>
      <w:r w:rsidRPr="006E3582">
        <w:rPr>
          <w:rFonts w:ascii="Palatino Linotype" w:hAnsi="Palatino Linotype"/>
          <w:b/>
          <w:i/>
          <w:sz w:val="24"/>
          <w:szCs w:val="24"/>
        </w:rPr>
        <w:t xml:space="preserve">A képzés javasolt helyszíne </w:t>
      </w:r>
      <w:r w:rsidRPr="006E3582">
        <w:rPr>
          <w:rFonts w:ascii="Palatino Linotype" w:hAnsi="Palatino Linotype"/>
          <w:b/>
          <w:i/>
          <w:kern w:val="1"/>
          <w:sz w:val="24"/>
          <w:szCs w:val="24"/>
          <w:lang w:eastAsia="hi-IN" w:bidi="hi-IN"/>
        </w:rPr>
        <w:t>(ajánlás)</w:t>
      </w:r>
    </w:p>
    <w:p w:rsidR="00FD0A5C" w:rsidRPr="00355644" w:rsidRDefault="00FD0A5C" w:rsidP="00FD0A5C">
      <w:pPr>
        <w:widowControl w:val="0"/>
        <w:suppressAutoHyphens/>
        <w:spacing w:after="0" w:line="240" w:lineRule="auto"/>
        <w:ind w:left="792"/>
        <w:rPr>
          <w:rFonts w:ascii="Palatino Linotype" w:hAnsi="Palatino Linotype" w:cs="Mangal"/>
          <w:i/>
          <w:kern w:val="1"/>
          <w:sz w:val="24"/>
          <w:szCs w:val="24"/>
          <w:lang w:eastAsia="hi-IN" w:bidi="hi-IN"/>
        </w:rPr>
      </w:pPr>
      <w:r w:rsidRPr="00355644">
        <w:rPr>
          <w:rFonts w:ascii="Palatino Linotype" w:hAnsi="Palatino Linotype" w:cs="Mangal"/>
          <w:i/>
          <w:kern w:val="1"/>
          <w:sz w:val="24"/>
          <w:szCs w:val="24"/>
          <w:lang w:eastAsia="hi-IN" w:bidi="hi-IN"/>
        </w:rPr>
        <w:t>Szakmaspecifikus tanterem</w:t>
      </w:r>
    </w:p>
    <w:p w:rsidR="00FD0A5C" w:rsidRPr="006E3582" w:rsidRDefault="00FD0A5C" w:rsidP="00FD0A5C">
      <w:pPr>
        <w:widowControl w:val="0"/>
        <w:suppressAutoHyphens/>
        <w:spacing w:after="0" w:line="240" w:lineRule="auto"/>
        <w:ind w:left="792"/>
        <w:rPr>
          <w:rFonts w:ascii="Palatino Linotype" w:hAnsi="Palatino Linotype" w:cs="Mangal"/>
          <w:i/>
          <w:kern w:val="1"/>
          <w:sz w:val="24"/>
          <w:szCs w:val="24"/>
          <w:lang w:eastAsia="hi-IN" w:bidi="hi-IN"/>
        </w:rPr>
      </w:pPr>
    </w:p>
    <w:p w:rsidR="00FD0A5C" w:rsidRPr="006E3582" w:rsidRDefault="00FD0A5C" w:rsidP="001A7F0E">
      <w:pPr>
        <w:numPr>
          <w:ilvl w:val="1"/>
          <w:numId w:val="14"/>
        </w:numPr>
        <w:spacing w:after="0" w:line="240" w:lineRule="auto"/>
        <w:ind w:left="993" w:hanging="636"/>
        <w:rPr>
          <w:rFonts w:ascii="Palatino Linotype" w:hAnsi="Palatino Linotype"/>
          <w:b/>
          <w:i/>
          <w:sz w:val="24"/>
          <w:szCs w:val="24"/>
        </w:rPr>
      </w:pPr>
      <w:r w:rsidRPr="006E3582">
        <w:rPr>
          <w:rFonts w:ascii="Palatino Linotype" w:hAnsi="Palatino Linotype"/>
          <w:b/>
          <w:i/>
          <w:sz w:val="24"/>
          <w:szCs w:val="24"/>
        </w:rPr>
        <w:t>A tantárgy elsajátítása során alkalmazható sajátos módszerek, tanulói tevékenységformák (ajánlás)</w:t>
      </w:r>
    </w:p>
    <w:p w:rsidR="00FD0A5C" w:rsidRPr="001B4597" w:rsidRDefault="00FD0A5C" w:rsidP="00FD0A5C">
      <w:pPr>
        <w:spacing w:after="0" w:line="240" w:lineRule="auto"/>
        <w:rPr>
          <w:rFonts w:ascii="Palatino Linotype" w:hAnsi="Palatino Linotype"/>
          <w:b/>
          <w:sz w:val="24"/>
          <w:szCs w:val="24"/>
        </w:rPr>
      </w:pPr>
    </w:p>
    <w:p w:rsidR="00FD0A5C" w:rsidRDefault="00FD0A5C" w:rsidP="001A7F0E">
      <w:pPr>
        <w:pStyle w:val="Listaszerbekezds"/>
        <w:numPr>
          <w:ilvl w:val="2"/>
          <w:numId w:val="14"/>
        </w:numPr>
        <w:spacing w:after="0" w:line="240" w:lineRule="auto"/>
        <w:ind w:left="1440"/>
        <w:rPr>
          <w:rFonts w:ascii="Palatino Linotype" w:hAnsi="Palatino Linotype"/>
          <w:b/>
          <w:i/>
          <w:sz w:val="24"/>
          <w:szCs w:val="24"/>
        </w:rPr>
      </w:pPr>
      <w:r w:rsidRPr="00EF19D3">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D0A5C" w:rsidRPr="00054193">
        <w:trPr>
          <w:jc w:val="center"/>
        </w:trPr>
        <w:tc>
          <w:tcPr>
            <w:tcW w:w="994" w:type="dxa"/>
            <w:vMerge w:val="restart"/>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lastRenderedPageBreak/>
              <w:t>Sorszám</w:t>
            </w:r>
          </w:p>
        </w:tc>
        <w:tc>
          <w:tcPr>
            <w:tcW w:w="2800" w:type="dxa"/>
            <w:vMerge w:val="restart"/>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 xml:space="preserve">Alkalmazott oktatási </w:t>
            </w:r>
          </w:p>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módszer neve</w:t>
            </w:r>
          </w:p>
        </w:tc>
        <w:tc>
          <w:tcPr>
            <w:tcW w:w="2835" w:type="dxa"/>
            <w:gridSpan w:val="3"/>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A tanulói tevékenység szervezeti kerete</w:t>
            </w:r>
          </w:p>
        </w:tc>
        <w:tc>
          <w:tcPr>
            <w:tcW w:w="2659" w:type="dxa"/>
            <w:vMerge w:val="restart"/>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Alkalmazandó eszközök és felszerelések (SZVK 6. pont lebontása, pontosítása)</w:t>
            </w:r>
          </w:p>
        </w:tc>
      </w:tr>
      <w:tr w:rsidR="00FD0A5C" w:rsidRPr="00054193">
        <w:trPr>
          <w:jc w:val="center"/>
        </w:trPr>
        <w:tc>
          <w:tcPr>
            <w:tcW w:w="994" w:type="dxa"/>
            <w:vMerge/>
            <w:vAlign w:val="center"/>
          </w:tcPr>
          <w:p w:rsidR="00FD0A5C" w:rsidRPr="00054193" w:rsidRDefault="00FD0A5C" w:rsidP="00410C4D">
            <w:pPr>
              <w:spacing w:after="0" w:line="240" w:lineRule="auto"/>
              <w:jc w:val="center"/>
              <w:rPr>
                <w:rFonts w:ascii="Palatino Linotype" w:hAnsi="Palatino Linotype"/>
                <w:b/>
                <w:sz w:val="20"/>
                <w:szCs w:val="20"/>
                <w:lang w:eastAsia="hu-HU"/>
              </w:rPr>
            </w:pPr>
          </w:p>
        </w:tc>
        <w:tc>
          <w:tcPr>
            <w:tcW w:w="2800" w:type="dxa"/>
            <w:vMerge/>
            <w:vAlign w:val="center"/>
          </w:tcPr>
          <w:p w:rsidR="00FD0A5C" w:rsidRPr="00054193" w:rsidRDefault="00FD0A5C" w:rsidP="00410C4D">
            <w:pPr>
              <w:spacing w:after="0" w:line="240" w:lineRule="auto"/>
              <w:rPr>
                <w:rFonts w:ascii="Palatino Linotype" w:hAnsi="Palatino Linotype"/>
                <w:b/>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egyéni</w:t>
            </w:r>
          </w:p>
        </w:tc>
        <w:tc>
          <w:tcPr>
            <w:tcW w:w="945" w:type="dxa"/>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csoport</w:t>
            </w:r>
          </w:p>
        </w:tc>
        <w:tc>
          <w:tcPr>
            <w:tcW w:w="945" w:type="dxa"/>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osztály</w:t>
            </w:r>
          </w:p>
        </w:tc>
        <w:tc>
          <w:tcPr>
            <w:tcW w:w="2659" w:type="dxa"/>
            <w:vMerge/>
            <w:vAlign w:val="center"/>
          </w:tcPr>
          <w:p w:rsidR="00FD0A5C" w:rsidRPr="00054193" w:rsidRDefault="00FD0A5C" w:rsidP="00410C4D">
            <w:pPr>
              <w:spacing w:after="0" w:line="240" w:lineRule="auto"/>
              <w:jc w:val="center"/>
              <w:rPr>
                <w:rFonts w:ascii="Palatino Linotype" w:hAnsi="Palatino Linotype"/>
                <w:b/>
                <w:sz w:val="20"/>
                <w:szCs w:val="20"/>
                <w:lang w:eastAsia="hu-HU"/>
              </w:rPr>
            </w:pPr>
          </w:p>
        </w:tc>
      </w:tr>
      <w:tr w:rsidR="00FD0A5C" w:rsidRPr="00054193">
        <w:trPr>
          <w:jc w:val="center"/>
        </w:trPr>
        <w:tc>
          <w:tcPr>
            <w:tcW w:w="994"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1.1</w:t>
            </w:r>
          </w:p>
        </w:tc>
        <w:tc>
          <w:tcPr>
            <w:tcW w:w="2800" w:type="dxa"/>
            <w:vAlign w:val="center"/>
          </w:tcPr>
          <w:p w:rsidR="00FD0A5C" w:rsidRPr="00054193" w:rsidRDefault="00FD0A5C" w:rsidP="00410C4D">
            <w:pPr>
              <w:spacing w:after="0" w:line="240" w:lineRule="auto"/>
              <w:rPr>
                <w:rFonts w:ascii="Palatino Linotype" w:hAnsi="Palatino Linotype"/>
                <w:sz w:val="20"/>
                <w:szCs w:val="20"/>
                <w:lang w:eastAsia="hu-HU"/>
              </w:rPr>
            </w:pPr>
            <w:r w:rsidRPr="00054193">
              <w:rPr>
                <w:rFonts w:ascii="Palatino Linotype" w:hAnsi="Palatino Linotype"/>
                <w:sz w:val="20"/>
                <w:szCs w:val="20"/>
                <w:lang w:eastAsia="hu-HU"/>
              </w:rPr>
              <w:t>magyarázat</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65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994"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1.4.</w:t>
            </w:r>
          </w:p>
        </w:tc>
        <w:tc>
          <w:tcPr>
            <w:tcW w:w="2800" w:type="dxa"/>
            <w:vAlign w:val="center"/>
          </w:tcPr>
          <w:p w:rsidR="00FD0A5C" w:rsidRPr="00054193" w:rsidRDefault="00FD0A5C" w:rsidP="00410C4D">
            <w:pPr>
              <w:spacing w:after="0" w:line="240" w:lineRule="auto"/>
              <w:rPr>
                <w:rFonts w:ascii="Palatino Linotype" w:hAnsi="Palatino Linotype"/>
                <w:sz w:val="20"/>
                <w:szCs w:val="20"/>
                <w:lang w:eastAsia="hu-HU"/>
              </w:rPr>
            </w:pPr>
            <w:r w:rsidRPr="00054193">
              <w:rPr>
                <w:rFonts w:ascii="Palatino Linotype" w:hAnsi="Palatino Linotype"/>
                <w:sz w:val="20"/>
                <w:szCs w:val="20"/>
                <w:lang w:eastAsia="hu-HU"/>
              </w:rPr>
              <w:t>megbeszélés</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65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994"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1.6.</w:t>
            </w:r>
          </w:p>
        </w:tc>
        <w:tc>
          <w:tcPr>
            <w:tcW w:w="2800" w:type="dxa"/>
            <w:vAlign w:val="center"/>
          </w:tcPr>
          <w:p w:rsidR="00FD0A5C" w:rsidRPr="00054193" w:rsidRDefault="00FD0A5C" w:rsidP="00410C4D">
            <w:pPr>
              <w:spacing w:after="0" w:line="240" w:lineRule="auto"/>
              <w:rPr>
                <w:rFonts w:ascii="Palatino Linotype" w:hAnsi="Palatino Linotype"/>
                <w:sz w:val="20"/>
                <w:szCs w:val="20"/>
                <w:lang w:eastAsia="hu-HU"/>
              </w:rPr>
            </w:pPr>
            <w:r w:rsidRPr="00054193">
              <w:rPr>
                <w:rFonts w:ascii="Palatino Linotype" w:hAnsi="Palatino Linotype"/>
                <w:sz w:val="20"/>
                <w:szCs w:val="20"/>
                <w:lang w:eastAsia="hu-HU"/>
              </w:rPr>
              <w:t>szemléltetés</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65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994"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1.9.</w:t>
            </w:r>
          </w:p>
        </w:tc>
        <w:tc>
          <w:tcPr>
            <w:tcW w:w="2800" w:type="dxa"/>
            <w:vAlign w:val="center"/>
          </w:tcPr>
          <w:p w:rsidR="00FD0A5C" w:rsidRPr="00054193" w:rsidRDefault="00FD0A5C" w:rsidP="00410C4D">
            <w:pPr>
              <w:spacing w:after="0" w:line="240" w:lineRule="auto"/>
              <w:rPr>
                <w:rFonts w:ascii="Palatino Linotype" w:hAnsi="Palatino Linotype"/>
                <w:sz w:val="20"/>
                <w:szCs w:val="20"/>
                <w:lang w:eastAsia="hu-HU"/>
              </w:rPr>
            </w:pPr>
            <w:r w:rsidRPr="00054193">
              <w:rPr>
                <w:rFonts w:ascii="Palatino Linotype" w:hAnsi="Palatino Linotype"/>
                <w:sz w:val="20"/>
                <w:szCs w:val="20"/>
                <w:lang w:eastAsia="hu-HU"/>
              </w:rPr>
              <w:t>szimuláció</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65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994"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1.10.</w:t>
            </w:r>
          </w:p>
        </w:tc>
        <w:tc>
          <w:tcPr>
            <w:tcW w:w="2800" w:type="dxa"/>
            <w:vAlign w:val="center"/>
          </w:tcPr>
          <w:p w:rsidR="00FD0A5C" w:rsidRPr="00054193" w:rsidRDefault="00FD0A5C" w:rsidP="00410C4D">
            <w:pPr>
              <w:spacing w:after="0" w:line="240" w:lineRule="auto"/>
              <w:rPr>
                <w:rFonts w:ascii="Palatino Linotype" w:hAnsi="Palatino Linotype"/>
                <w:sz w:val="20"/>
                <w:szCs w:val="20"/>
                <w:lang w:eastAsia="hu-HU"/>
              </w:rPr>
            </w:pPr>
            <w:r w:rsidRPr="00054193">
              <w:rPr>
                <w:rFonts w:ascii="Palatino Linotype" w:hAnsi="Palatino Linotype"/>
                <w:sz w:val="20"/>
                <w:szCs w:val="20"/>
                <w:lang w:eastAsia="hu-HU"/>
              </w:rPr>
              <w:t>szerepjáték</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65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994"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1.11.</w:t>
            </w:r>
          </w:p>
        </w:tc>
        <w:tc>
          <w:tcPr>
            <w:tcW w:w="2800" w:type="dxa"/>
            <w:vAlign w:val="center"/>
          </w:tcPr>
          <w:p w:rsidR="00FD0A5C" w:rsidRPr="00054193" w:rsidRDefault="00FD0A5C" w:rsidP="00410C4D">
            <w:pPr>
              <w:spacing w:after="0" w:line="240" w:lineRule="auto"/>
              <w:rPr>
                <w:rFonts w:ascii="Palatino Linotype" w:hAnsi="Palatino Linotype"/>
                <w:sz w:val="20"/>
                <w:szCs w:val="20"/>
                <w:lang w:eastAsia="hu-HU"/>
              </w:rPr>
            </w:pPr>
            <w:r w:rsidRPr="00054193">
              <w:rPr>
                <w:rFonts w:ascii="Palatino Linotype" w:hAnsi="Palatino Linotype"/>
                <w:sz w:val="20"/>
                <w:szCs w:val="20"/>
                <w:lang w:eastAsia="hu-HU"/>
              </w:rPr>
              <w:t>házi feladat</w:t>
            </w: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65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bl>
    <w:p w:rsidR="00FD0A5C" w:rsidRPr="00EF19D3" w:rsidRDefault="00FD0A5C" w:rsidP="006E3582">
      <w:pPr>
        <w:pStyle w:val="Listaszerbekezds"/>
        <w:spacing w:after="0" w:line="240" w:lineRule="auto"/>
        <w:ind w:left="0"/>
        <w:rPr>
          <w:rFonts w:ascii="Palatino Linotype" w:hAnsi="Palatino Linotype"/>
          <w:b/>
          <w:i/>
          <w:sz w:val="24"/>
          <w:szCs w:val="24"/>
        </w:rPr>
      </w:pPr>
    </w:p>
    <w:p w:rsidR="00FD0A5C" w:rsidRPr="00EF19D3" w:rsidRDefault="00FD0A5C" w:rsidP="001A7F0E">
      <w:pPr>
        <w:pStyle w:val="Listaszerbekezds"/>
        <w:numPr>
          <w:ilvl w:val="2"/>
          <w:numId w:val="14"/>
        </w:numPr>
        <w:spacing w:after="0" w:line="240" w:lineRule="auto"/>
        <w:ind w:left="1440"/>
        <w:rPr>
          <w:rFonts w:ascii="Palatino Linotype" w:hAnsi="Palatino Linotype"/>
          <w:b/>
          <w:i/>
          <w:sz w:val="24"/>
          <w:szCs w:val="24"/>
        </w:rPr>
      </w:pPr>
      <w:r w:rsidRPr="00EF19D3">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0A5C" w:rsidRPr="00054193">
        <w:trPr>
          <w:cantSplit/>
          <w:trHeight w:val="921"/>
          <w:jc w:val="center"/>
        </w:trPr>
        <w:tc>
          <w:tcPr>
            <w:tcW w:w="828" w:type="dxa"/>
            <w:vMerge w:val="restart"/>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Sor-szám</w:t>
            </w:r>
          </w:p>
        </w:tc>
        <w:tc>
          <w:tcPr>
            <w:tcW w:w="3621" w:type="dxa"/>
            <w:vMerge w:val="restart"/>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Tanulói tevékenységforma</w:t>
            </w:r>
          </w:p>
        </w:tc>
        <w:tc>
          <w:tcPr>
            <w:tcW w:w="2370" w:type="dxa"/>
            <w:gridSpan w:val="3"/>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Tanulói tevékenység szervezési kerete</w:t>
            </w:r>
          </w:p>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(differenciálási módok)</w:t>
            </w:r>
          </w:p>
        </w:tc>
        <w:tc>
          <w:tcPr>
            <w:tcW w:w="2190" w:type="dxa"/>
            <w:vMerge w:val="restart"/>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Alkalmazandó eszközök és felszerelések (SZVK 6. pont lebontása, pontosítása)</w:t>
            </w:r>
          </w:p>
        </w:tc>
      </w:tr>
      <w:tr w:rsidR="00FD0A5C" w:rsidRPr="00054193">
        <w:trPr>
          <w:cantSplit/>
          <w:trHeight w:val="1076"/>
          <w:jc w:val="center"/>
        </w:trPr>
        <w:tc>
          <w:tcPr>
            <w:tcW w:w="828" w:type="dxa"/>
            <w:vMerge/>
            <w:vAlign w:val="center"/>
          </w:tcPr>
          <w:p w:rsidR="00FD0A5C" w:rsidRPr="00054193" w:rsidRDefault="00FD0A5C" w:rsidP="00410C4D">
            <w:pPr>
              <w:spacing w:after="0" w:line="240" w:lineRule="auto"/>
              <w:jc w:val="center"/>
              <w:rPr>
                <w:rFonts w:ascii="Palatino Linotype" w:hAnsi="Palatino Linotype"/>
                <w:b/>
                <w:sz w:val="20"/>
                <w:szCs w:val="20"/>
                <w:lang w:eastAsia="hu-HU"/>
              </w:rPr>
            </w:pPr>
          </w:p>
        </w:tc>
        <w:tc>
          <w:tcPr>
            <w:tcW w:w="3621" w:type="dxa"/>
            <w:vMerge/>
            <w:vAlign w:val="center"/>
          </w:tcPr>
          <w:p w:rsidR="00FD0A5C" w:rsidRPr="00054193" w:rsidRDefault="00FD0A5C" w:rsidP="00410C4D">
            <w:pPr>
              <w:spacing w:after="0" w:line="240" w:lineRule="auto"/>
              <w:rPr>
                <w:rFonts w:ascii="Palatino Linotype" w:hAnsi="Palatino Linotype"/>
                <w:b/>
                <w:sz w:val="20"/>
                <w:szCs w:val="20"/>
                <w:lang w:eastAsia="hu-HU"/>
              </w:rPr>
            </w:pPr>
          </w:p>
        </w:tc>
        <w:tc>
          <w:tcPr>
            <w:tcW w:w="809" w:type="dxa"/>
            <w:textDirection w:val="btLr"/>
            <w:vAlign w:val="center"/>
          </w:tcPr>
          <w:p w:rsidR="00FD0A5C" w:rsidRPr="00054193" w:rsidRDefault="00FD0A5C" w:rsidP="00410C4D">
            <w:pPr>
              <w:spacing w:after="0" w:line="240" w:lineRule="auto"/>
              <w:ind w:left="113" w:right="113"/>
              <w:jc w:val="center"/>
              <w:rPr>
                <w:rFonts w:ascii="Palatino Linotype" w:hAnsi="Palatino Linotype"/>
                <w:b/>
                <w:sz w:val="20"/>
                <w:szCs w:val="20"/>
                <w:lang w:eastAsia="hu-HU"/>
              </w:rPr>
            </w:pPr>
            <w:r w:rsidRPr="00054193">
              <w:rPr>
                <w:rFonts w:ascii="Palatino Linotype" w:hAnsi="Palatino Linotype"/>
                <w:b/>
                <w:sz w:val="20"/>
                <w:szCs w:val="20"/>
                <w:lang w:eastAsia="hu-HU"/>
              </w:rPr>
              <w:t>Egyéni</w:t>
            </w:r>
          </w:p>
        </w:tc>
        <w:tc>
          <w:tcPr>
            <w:tcW w:w="798" w:type="dxa"/>
            <w:textDirection w:val="btLr"/>
            <w:vAlign w:val="center"/>
          </w:tcPr>
          <w:p w:rsidR="00FD0A5C" w:rsidRPr="00054193" w:rsidRDefault="00FD0A5C" w:rsidP="00410C4D">
            <w:pPr>
              <w:spacing w:after="0" w:line="240" w:lineRule="auto"/>
              <w:ind w:left="113" w:right="113"/>
              <w:jc w:val="center"/>
              <w:rPr>
                <w:rFonts w:ascii="Palatino Linotype" w:hAnsi="Palatino Linotype"/>
                <w:b/>
                <w:sz w:val="20"/>
                <w:szCs w:val="20"/>
                <w:lang w:eastAsia="hu-HU"/>
              </w:rPr>
            </w:pPr>
            <w:r w:rsidRPr="00054193">
              <w:rPr>
                <w:rFonts w:ascii="Palatino Linotype" w:hAnsi="Palatino Linotype"/>
                <w:b/>
                <w:sz w:val="20"/>
                <w:szCs w:val="20"/>
                <w:lang w:eastAsia="hu-HU"/>
              </w:rPr>
              <w:t>Csoport-</w:t>
            </w:r>
          </w:p>
          <w:p w:rsidR="00FD0A5C" w:rsidRPr="00054193" w:rsidRDefault="00FD0A5C" w:rsidP="00410C4D">
            <w:pPr>
              <w:spacing w:after="0" w:line="240" w:lineRule="auto"/>
              <w:ind w:left="113" w:right="113"/>
              <w:jc w:val="center"/>
              <w:rPr>
                <w:rFonts w:ascii="Palatino Linotype" w:hAnsi="Palatino Linotype"/>
                <w:b/>
                <w:sz w:val="20"/>
                <w:szCs w:val="20"/>
                <w:lang w:eastAsia="hu-HU"/>
              </w:rPr>
            </w:pPr>
            <w:r w:rsidRPr="00054193">
              <w:rPr>
                <w:rFonts w:ascii="Palatino Linotype" w:hAnsi="Palatino Linotype"/>
                <w:b/>
                <w:sz w:val="20"/>
                <w:szCs w:val="20"/>
                <w:lang w:eastAsia="hu-HU"/>
              </w:rPr>
              <w:t>bontás</w:t>
            </w:r>
          </w:p>
        </w:tc>
        <w:tc>
          <w:tcPr>
            <w:tcW w:w="763" w:type="dxa"/>
            <w:textDirection w:val="btLr"/>
            <w:vAlign w:val="center"/>
          </w:tcPr>
          <w:p w:rsidR="00FD0A5C" w:rsidRPr="00054193" w:rsidRDefault="00FD0A5C" w:rsidP="00410C4D">
            <w:pPr>
              <w:spacing w:after="0" w:line="240" w:lineRule="auto"/>
              <w:ind w:left="113" w:right="113"/>
              <w:jc w:val="center"/>
              <w:rPr>
                <w:rFonts w:ascii="Palatino Linotype" w:hAnsi="Palatino Linotype"/>
                <w:b/>
                <w:sz w:val="20"/>
                <w:szCs w:val="20"/>
                <w:lang w:eastAsia="hu-HU"/>
              </w:rPr>
            </w:pPr>
            <w:r w:rsidRPr="00054193">
              <w:rPr>
                <w:rFonts w:ascii="Palatino Linotype" w:hAnsi="Palatino Linotype"/>
                <w:b/>
                <w:sz w:val="20"/>
                <w:szCs w:val="20"/>
                <w:lang w:eastAsia="hu-HU"/>
              </w:rPr>
              <w:t>Osztály-</w:t>
            </w:r>
          </w:p>
          <w:p w:rsidR="00FD0A5C" w:rsidRPr="00054193" w:rsidRDefault="00FD0A5C" w:rsidP="00410C4D">
            <w:pPr>
              <w:spacing w:after="0" w:line="240" w:lineRule="auto"/>
              <w:ind w:left="113" w:right="113"/>
              <w:jc w:val="center"/>
              <w:rPr>
                <w:rFonts w:ascii="Palatino Linotype" w:hAnsi="Palatino Linotype"/>
                <w:b/>
                <w:sz w:val="20"/>
                <w:szCs w:val="20"/>
                <w:lang w:eastAsia="hu-HU"/>
              </w:rPr>
            </w:pPr>
            <w:r w:rsidRPr="00054193">
              <w:rPr>
                <w:rFonts w:ascii="Palatino Linotype" w:hAnsi="Palatino Linotype"/>
                <w:b/>
                <w:sz w:val="20"/>
                <w:szCs w:val="20"/>
                <w:lang w:eastAsia="hu-HU"/>
              </w:rPr>
              <w:t>keret</w:t>
            </w:r>
          </w:p>
        </w:tc>
        <w:tc>
          <w:tcPr>
            <w:tcW w:w="2190" w:type="dxa"/>
            <w:vMerge/>
            <w:vAlign w:val="center"/>
          </w:tcPr>
          <w:p w:rsidR="00FD0A5C" w:rsidRPr="00054193" w:rsidRDefault="00FD0A5C" w:rsidP="00410C4D">
            <w:pPr>
              <w:spacing w:after="0" w:line="240" w:lineRule="auto"/>
              <w:jc w:val="center"/>
              <w:rPr>
                <w:rFonts w:ascii="Palatino Linotype" w:hAnsi="Palatino Linotype"/>
                <w:b/>
                <w:sz w:val="20"/>
                <w:szCs w:val="20"/>
                <w:lang w:eastAsia="hu-HU"/>
              </w:rPr>
            </w:pPr>
          </w:p>
        </w:tc>
      </w:tr>
      <w:tr w:rsidR="00FD0A5C" w:rsidRPr="00054193">
        <w:trPr>
          <w:jc w:val="center"/>
        </w:trPr>
        <w:tc>
          <w:tcPr>
            <w:tcW w:w="828" w:type="dxa"/>
            <w:shd w:val="clear" w:color="auto" w:fill="D9D9D9"/>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1.</w:t>
            </w:r>
          </w:p>
        </w:tc>
        <w:tc>
          <w:tcPr>
            <w:tcW w:w="3621" w:type="dxa"/>
            <w:shd w:val="clear" w:color="auto" w:fill="D9D9D9"/>
            <w:vAlign w:val="center"/>
          </w:tcPr>
          <w:p w:rsidR="00FD0A5C" w:rsidRPr="00054193" w:rsidRDefault="00FD0A5C" w:rsidP="00410C4D">
            <w:pPr>
              <w:spacing w:after="0" w:line="240" w:lineRule="auto"/>
              <w:rPr>
                <w:rFonts w:ascii="Palatino Linotype" w:hAnsi="Palatino Linotype"/>
                <w:b/>
                <w:sz w:val="20"/>
                <w:szCs w:val="20"/>
                <w:lang w:eastAsia="hu-HU"/>
              </w:rPr>
            </w:pPr>
            <w:r w:rsidRPr="00054193">
              <w:rPr>
                <w:rFonts w:ascii="Palatino Linotype" w:hAnsi="Palatino Linotype" w:cs="Arial"/>
                <w:b/>
                <w:sz w:val="20"/>
                <w:szCs w:val="20"/>
                <w:lang w:eastAsia="hu-HU"/>
              </w:rPr>
              <w:t>Információ feldolgozó tevékenységek</w:t>
            </w:r>
          </w:p>
        </w:tc>
        <w:tc>
          <w:tcPr>
            <w:tcW w:w="809"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1.1.</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Olvasott szöveg önálló feldolgozása</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1.2.</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Olvasott szöveg feladattal vezetett feldolgozása</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1.3.</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Olvasott szöveg feldolgozása jegyzeteléssel</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1.4.</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Hallott szöveg feldolgozása jegyzeteléssel</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1.5.</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Hallott szöveg feladattal vezetett feldolgozása</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1.6.</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Információk önálló rendszerezése</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1.7.</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Információk feladattal vezetett rendszerezése</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shd w:val="clear" w:color="auto" w:fill="D9D9D9"/>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2.</w:t>
            </w:r>
          </w:p>
        </w:tc>
        <w:tc>
          <w:tcPr>
            <w:tcW w:w="3621" w:type="dxa"/>
            <w:shd w:val="clear" w:color="auto" w:fill="D9D9D9"/>
            <w:vAlign w:val="center"/>
          </w:tcPr>
          <w:p w:rsidR="00FD0A5C" w:rsidRPr="00054193" w:rsidRDefault="00FD0A5C" w:rsidP="00410C4D">
            <w:pPr>
              <w:spacing w:after="0" w:line="240" w:lineRule="auto"/>
              <w:rPr>
                <w:rFonts w:ascii="Palatino Linotype" w:hAnsi="Palatino Linotype" w:cs="Arial"/>
                <w:b/>
                <w:sz w:val="20"/>
                <w:szCs w:val="20"/>
                <w:lang w:eastAsia="hu-HU"/>
              </w:rPr>
            </w:pPr>
            <w:r w:rsidRPr="00054193">
              <w:rPr>
                <w:rFonts w:ascii="Palatino Linotype" w:hAnsi="Palatino Linotype" w:cs="Arial"/>
                <w:b/>
                <w:sz w:val="20"/>
                <w:szCs w:val="20"/>
                <w:lang w:eastAsia="hu-HU"/>
              </w:rPr>
              <w:t>Ismeretalkalmazási gyakorló tevékenységek, feladatok</w:t>
            </w:r>
          </w:p>
        </w:tc>
        <w:tc>
          <w:tcPr>
            <w:tcW w:w="809"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2.2.</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Leírás készítése</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2.3.</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Válaszolás írásban mondatszintű kérdésekre</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2.4.</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Tesztfeladat megoldása</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2.6.</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Tapasztalatok utólagos ismertetése szóban</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2.7.</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Tapasztalatok helyszíni ismertetése szóban</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shd w:val="clear" w:color="auto" w:fill="D9D9D9"/>
            <w:vAlign w:val="center"/>
          </w:tcPr>
          <w:p w:rsidR="00FD0A5C" w:rsidRPr="00054193" w:rsidRDefault="00FD0A5C" w:rsidP="00410C4D">
            <w:pPr>
              <w:spacing w:after="0" w:line="240" w:lineRule="auto"/>
              <w:jc w:val="center"/>
              <w:rPr>
                <w:rFonts w:ascii="Palatino Linotype" w:hAnsi="Palatino Linotype"/>
                <w:b/>
                <w:sz w:val="20"/>
                <w:szCs w:val="20"/>
                <w:lang w:eastAsia="hu-HU"/>
              </w:rPr>
            </w:pPr>
            <w:r w:rsidRPr="00054193">
              <w:rPr>
                <w:rFonts w:ascii="Palatino Linotype" w:hAnsi="Palatino Linotype"/>
                <w:b/>
                <w:sz w:val="20"/>
                <w:szCs w:val="20"/>
                <w:lang w:eastAsia="hu-HU"/>
              </w:rPr>
              <w:t>3.</w:t>
            </w:r>
          </w:p>
        </w:tc>
        <w:tc>
          <w:tcPr>
            <w:tcW w:w="3621" w:type="dxa"/>
            <w:shd w:val="clear" w:color="auto" w:fill="D9D9D9"/>
            <w:vAlign w:val="center"/>
          </w:tcPr>
          <w:p w:rsidR="00FD0A5C" w:rsidRPr="00054193" w:rsidRDefault="00FD0A5C" w:rsidP="00410C4D">
            <w:pPr>
              <w:spacing w:after="0" w:line="240" w:lineRule="auto"/>
              <w:rPr>
                <w:rFonts w:ascii="Palatino Linotype" w:hAnsi="Palatino Linotype" w:cs="Arial"/>
                <w:b/>
                <w:sz w:val="20"/>
                <w:szCs w:val="20"/>
                <w:lang w:eastAsia="hu-HU"/>
              </w:rPr>
            </w:pPr>
            <w:r w:rsidRPr="00054193">
              <w:rPr>
                <w:rFonts w:ascii="Palatino Linotype" w:hAnsi="Palatino Linotype" w:cs="Arial"/>
                <w:b/>
                <w:sz w:val="20"/>
                <w:szCs w:val="20"/>
                <w:lang w:eastAsia="hu-HU"/>
              </w:rPr>
              <w:t>Csoportos munkaformák körében</w:t>
            </w:r>
          </w:p>
        </w:tc>
        <w:tc>
          <w:tcPr>
            <w:tcW w:w="809"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3.1.</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Feladattal vezetett kiscsoportos szövegfeldolgozás</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3.2</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Kiscsoportos szakmai munkavégzés irányítással</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lastRenderedPageBreak/>
              <w:t>3.3.</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Csoportos helyzetgyakorlat</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r w:rsidR="00FD0A5C" w:rsidRPr="00054193">
        <w:trPr>
          <w:jc w:val="center"/>
        </w:trPr>
        <w:tc>
          <w:tcPr>
            <w:tcW w:w="82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3.4.</w:t>
            </w:r>
          </w:p>
        </w:tc>
        <w:tc>
          <w:tcPr>
            <w:tcW w:w="3621" w:type="dxa"/>
            <w:vAlign w:val="center"/>
          </w:tcPr>
          <w:p w:rsidR="00FD0A5C" w:rsidRPr="00054193" w:rsidRDefault="00FD0A5C" w:rsidP="00410C4D">
            <w:pPr>
              <w:spacing w:after="0" w:line="240" w:lineRule="auto"/>
              <w:rPr>
                <w:rFonts w:ascii="Palatino Linotype" w:hAnsi="Palatino Linotype" w:cs="Arial"/>
                <w:sz w:val="20"/>
                <w:szCs w:val="20"/>
                <w:lang w:eastAsia="hu-HU"/>
              </w:rPr>
            </w:pPr>
            <w:r w:rsidRPr="00054193">
              <w:rPr>
                <w:rFonts w:ascii="Palatino Linotype" w:hAnsi="Palatino Linotype" w:cs="Arial"/>
                <w:sz w:val="20"/>
                <w:szCs w:val="20"/>
                <w:lang w:eastAsia="hu-HU"/>
              </w:rPr>
              <w:t>Csoportos versenyjáték</w:t>
            </w:r>
          </w:p>
        </w:tc>
        <w:tc>
          <w:tcPr>
            <w:tcW w:w="809"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x</w:t>
            </w:r>
          </w:p>
        </w:tc>
        <w:tc>
          <w:tcPr>
            <w:tcW w:w="763"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054193" w:rsidRDefault="00FD0A5C" w:rsidP="00410C4D">
            <w:pPr>
              <w:spacing w:after="0" w:line="240" w:lineRule="auto"/>
              <w:jc w:val="center"/>
              <w:rPr>
                <w:rFonts w:ascii="Palatino Linotype" w:hAnsi="Palatino Linotype"/>
                <w:sz w:val="20"/>
                <w:szCs w:val="20"/>
                <w:lang w:eastAsia="hu-HU"/>
              </w:rPr>
            </w:pPr>
            <w:r w:rsidRPr="00054193">
              <w:rPr>
                <w:rFonts w:ascii="Palatino Linotype" w:hAnsi="Palatino Linotype"/>
                <w:sz w:val="20"/>
                <w:szCs w:val="20"/>
                <w:lang w:eastAsia="hu-HU"/>
              </w:rPr>
              <w:t>-</w:t>
            </w:r>
          </w:p>
        </w:tc>
      </w:tr>
    </w:tbl>
    <w:p w:rsidR="00FD0A5C" w:rsidRPr="000E120B" w:rsidRDefault="00FD0A5C" w:rsidP="00FD0A5C">
      <w:pPr>
        <w:spacing w:after="0" w:line="240" w:lineRule="auto"/>
        <w:ind w:left="792"/>
        <w:rPr>
          <w:rFonts w:ascii="Palatino Linotype" w:hAnsi="Palatino Linotype"/>
          <w:b/>
          <w:sz w:val="24"/>
          <w:szCs w:val="24"/>
        </w:rPr>
      </w:pPr>
    </w:p>
    <w:p w:rsidR="00FD0A5C" w:rsidRPr="000E120B" w:rsidRDefault="00FD0A5C" w:rsidP="001A7F0E">
      <w:pPr>
        <w:numPr>
          <w:ilvl w:val="1"/>
          <w:numId w:val="14"/>
        </w:numPr>
        <w:spacing w:after="0" w:line="240" w:lineRule="auto"/>
        <w:ind w:left="993" w:hanging="636"/>
        <w:rPr>
          <w:rFonts w:ascii="Palatino Linotype" w:hAnsi="Palatino Linotype"/>
          <w:b/>
          <w:sz w:val="24"/>
          <w:szCs w:val="24"/>
        </w:rPr>
      </w:pPr>
      <w:r w:rsidRPr="000E120B">
        <w:rPr>
          <w:rFonts w:ascii="Palatino Linotype" w:hAnsi="Palatino Linotype"/>
          <w:b/>
          <w:sz w:val="24"/>
          <w:szCs w:val="24"/>
        </w:rPr>
        <w:t>A tantárgy értékelésének módja</w:t>
      </w:r>
    </w:p>
    <w:p w:rsidR="00FD0A5C" w:rsidRDefault="00FD0A5C" w:rsidP="008A33EF">
      <w:pPr>
        <w:widowControl w:val="0"/>
        <w:suppressAutoHyphens/>
        <w:spacing w:after="0" w:line="240" w:lineRule="auto"/>
        <w:ind w:left="425"/>
        <w:rPr>
          <w:rFonts w:ascii="Palatino Linotype" w:hAnsi="Palatino Linotype" w:cs="Mangal"/>
          <w:bCs/>
          <w:kern w:val="1"/>
          <w:sz w:val="24"/>
          <w:szCs w:val="24"/>
          <w:lang w:eastAsia="hi-IN" w:bidi="hi-IN"/>
        </w:rPr>
      </w:pPr>
      <w:r w:rsidRPr="006461A9">
        <w:rPr>
          <w:rFonts w:ascii="Palatino Linotype" w:hAnsi="Palatino Linotype" w:cs="Mangal"/>
          <w:bCs/>
          <w:kern w:val="1"/>
          <w:sz w:val="24"/>
          <w:szCs w:val="24"/>
          <w:lang w:eastAsia="hi-IN" w:bidi="hi-IN"/>
        </w:rPr>
        <w:t>A nemzeti köznevelésről szóló 2011. évi CXC. törvény 54. § (2) a) pontja szerinti értékeléssel.</w:t>
      </w:r>
    </w:p>
    <w:p w:rsidR="00FD0A5C" w:rsidRPr="000E120B" w:rsidRDefault="00FD0A5C" w:rsidP="006E3582">
      <w:pPr>
        <w:widowControl w:val="0"/>
        <w:suppressAutoHyphens/>
        <w:spacing w:after="0" w:line="240" w:lineRule="auto"/>
        <w:rPr>
          <w:rFonts w:ascii="Palatino Linotype" w:hAnsi="Palatino Linotype" w:cs="Mangal"/>
          <w:b/>
          <w:kern w:val="1"/>
          <w:sz w:val="24"/>
          <w:szCs w:val="24"/>
          <w:lang w:eastAsia="hi-IN" w:bidi="hi-IN"/>
        </w:rPr>
      </w:pPr>
    </w:p>
    <w:p w:rsidR="00FD0A5C" w:rsidRPr="001D2F3F" w:rsidRDefault="00FD0A5C" w:rsidP="001A7F0E">
      <w:pPr>
        <w:numPr>
          <w:ilvl w:val="0"/>
          <w:numId w:val="14"/>
        </w:numPr>
        <w:tabs>
          <w:tab w:val="right" w:pos="426"/>
          <w:tab w:val="right" w:pos="9213"/>
        </w:tabs>
        <w:spacing w:after="0" w:line="240" w:lineRule="auto"/>
        <w:ind w:left="357" w:hanging="357"/>
        <w:rPr>
          <w:rFonts w:ascii="Palatino Linotype" w:hAnsi="Palatino Linotype"/>
          <w:b/>
          <w:sz w:val="24"/>
          <w:szCs w:val="24"/>
          <w:lang w:eastAsia="hu-HU"/>
        </w:rPr>
      </w:pPr>
      <w:r w:rsidRPr="001D2F3F">
        <w:rPr>
          <w:rFonts w:ascii="Palatino Linotype" w:hAnsi="Palatino Linotype"/>
          <w:b/>
          <w:sz w:val="24"/>
          <w:szCs w:val="24"/>
          <w:lang w:eastAsia="hu-HU"/>
        </w:rPr>
        <w:t>Gépészeti kötések készíté</w:t>
      </w:r>
      <w:r w:rsidR="006E3582">
        <w:rPr>
          <w:rFonts w:ascii="Palatino Linotype" w:hAnsi="Palatino Linotype"/>
          <w:b/>
          <w:sz w:val="24"/>
          <w:szCs w:val="24"/>
          <w:lang w:eastAsia="hu-HU"/>
        </w:rPr>
        <w:t>sének gyakorlata tantárgy</w:t>
      </w:r>
      <w:r w:rsidR="006E3582">
        <w:rPr>
          <w:rFonts w:ascii="Palatino Linotype" w:hAnsi="Palatino Linotype"/>
          <w:b/>
          <w:sz w:val="24"/>
          <w:szCs w:val="24"/>
          <w:lang w:eastAsia="hu-HU"/>
        </w:rPr>
        <w:tab/>
        <w:t>234</w:t>
      </w:r>
      <w:r w:rsidRPr="001D2F3F">
        <w:rPr>
          <w:rFonts w:ascii="Palatino Linotype" w:hAnsi="Palatino Linotype"/>
          <w:b/>
          <w:sz w:val="24"/>
          <w:szCs w:val="24"/>
          <w:lang w:eastAsia="hu-HU"/>
        </w:rPr>
        <w:t xml:space="preserve"> óra</w:t>
      </w:r>
      <w:r w:rsidR="006E3582">
        <w:rPr>
          <w:rFonts w:ascii="Palatino Linotype" w:hAnsi="Palatino Linotype"/>
          <w:b/>
          <w:sz w:val="24"/>
          <w:szCs w:val="24"/>
          <w:lang w:eastAsia="hu-HU"/>
        </w:rPr>
        <w:t xml:space="preserve"> </w:t>
      </w:r>
      <w:r w:rsidRPr="001D2F3F">
        <w:rPr>
          <w:rFonts w:ascii="Palatino Linotype" w:hAnsi="Palatino Linotype"/>
          <w:b/>
          <w:sz w:val="24"/>
          <w:szCs w:val="24"/>
          <w:lang w:eastAsia="hu-HU"/>
        </w:rPr>
        <w:t>/</w:t>
      </w:r>
      <w:r w:rsidR="006E3582">
        <w:rPr>
          <w:rFonts w:ascii="Palatino Linotype" w:hAnsi="Palatino Linotype"/>
          <w:b/>
          <w:sz w:val="24"/>
          <w:szCs w:val="24"/>
          <w:lang w:eastAsia="hu-HU"/>
        </w:rPr>
        <w:t xml:space="preserve"> 25</w:t>
      </w:r>
      <w:r w:rsidRPr="001D2F3F">
        <w:rPr>
          <w:rFonts w:ascii="Palatino Linotype" w:hAnsi="Palatino Linotype"/>
          <w:b/>
          <w:sz w:val="24"/>
          <w:szCs w:val="24"/>
          <w:lang w:eastAsia="hu-HU"/>
        </w:rPr>
        <w:t>4óra*</w:t>
      </w:r>
    </w:p>
    <w:p w:rsidR="00FD0A5C" w:rsidRPr="00AC77EB" w:rsidRDefault="00FD0A5C" w:rsidP="00FD0A5C">
      <w:pPr>
        <w:spacing w:after="0" w:line="240" w:lineRule="auto"/>
        <w:jc w:val="right"/>
        <w:rPr>
          <w:rFonts w:ascii="Palatino Linotype" w:hAnsi="Palatino Linotype"/>
          <w:i/>
          <w:sz w:val="20"/>
          <w:szCs w:val="20"/>
        </w:rPr>
      </w:pPr>
      <w:r w:rsidRPr="001D2F3F">
        <w:rPr>
          <w:rFonts w:ascii="Palatino Linotype" w:hAnsi="Palatino Linotype"/>
          <w:i/>
          <w:sz w:val="20"/>
          <w:szCs w:val="20"/>
        </w:rPr>
        <w:t>*Három</w:t>
      </w:r>
      <w:r w:rsidR="006E3582">
        <w:rPr>
          <w:rFonts w:ascii="Palatino Linotype" w:hAnsi="Palatino Linotype"/>
          <w:i/>
          <w:sz w:val="20"/>
          <w:szCs w:val="20"/>
        </w:rPr>
        <w:t xml:space="preserve"> </w:t>
      </w:r>
      <w:r w:rsidRPr="001D2F3F">
        <w:rPr>
          <w:rFonts w:ascii="Palatino Linotype" w:hAnsi="Palatino Linotype"/>
          <w:i/>
          <w:sz w:val="20"/>
          <w:szCs w:val="20"/>
        </w:rPr>
        <w:t>évfolyamos képzés közismereti oktatással/két</w:t>
      </w:r>
      <w:r w:rsidR="006E3582">
        <w:rPr>
          <w:rFonts w:ascii="Palatino Linotype" w:hAnsi="Palatino Linotype"/>
          <w:i/>
          <w:sz w:val="20"/>
          <w:szCs w:val="20"/>
        </w:rPr>
        <w:t xml:space="preserve"> </w:t>
      </w:r>
      <w:r w:rsidRPr="001D2F3F">
        <w:rPr>
          <w:rFonts w:ascii="Palatino Linotype" w:hAnsi="Palatino Linotype"/>
          <w:i/>
          <w:sz w:val="20"/>
          <w:szCs w:val="20"/>
        </w:rPr>
        <w:t>évfolyamos képzés közismereti oktatás nélkül</w:t>
      </w:r>
    </w:p>
    <w:p w:rsidR="00FD0A5C" w:rsidRPr="000E120B" w:rsidRDefault="00FD0A5C" w:rsidP="00FD0A5C">
      <w:pPr>
        <w:widowControl w:val="0"/>
        <w:suppressAutoHyphens/>
        <w:spacing w:after="0" w:line="240" w:lineRule="auto"/>
        <w:rPr>
          <w:rFonts w:ascii="Palatino Linotype" w:hAnsi="Palatino Linotype" w:cs="Mangal"/>
          <w:b/>
          <w:kern w:val="1"/>
          <w:sz w:val="24"/>
          <w:szCs w:val="24"/>
          <w:lang w:eastAsia="hi-IN" w:bidi="hi-IN"/>
        </w:rPr>
      </w:pPr>
    </w:p>
    <w:p w:rsidR="00FD0A5C" w:rsidRDefault="00FD0A5C" w:rsidP="001A7F0E">
      <w:pPr>
        <w:numPr>
          <w:ilvl w:val="1"/>
          <w:numId w:val="14"/>
        </w:numPr>
        <w:spacing w:after="0" w:line="240" w:lineRule="auto"/>
        <w:ind w:left="851" w:hanging="494"/>
        <w:rPr>
          <w:rFonts w:ascii="Palatino Linotype" w:hAnsi="Palatino Linotype"/>
          <w:b/>
          <w:sz w:val="24"/>
          <w:szCs w:val="24"/>
        </w:rPr>
      </w:pPr>
      <w:r w:rsidRPr="000E120B">
        <w:rPr>
          <w:rFonts w:ascii="Palatino Linotype" w:hAnsi="Palatino Linotype"/>
          <w:b/>
          <w:sz w:val="24"/>
          <w:szCs w:val="24"/>
        </w:rPr>
        <w:t>A tantárgy tanításának célja</w:t>
      </w:r>
    </w:p>
    <w:p w:rsidR="00FD0A5C" w:rsidRPr="00655F6A" w:rsidRDefault="00FD0A5C" w:rsidP="00232CCD">
      <w:pPr>
        <w:widowControl w:val="0"/>
        <w:suppressAutoHyphens/>
        <w:spacing w:after="0" w:line="240" w:lineRule="auto"/>
        <w:ind w:left="426"/>
        <w:jc w:val="both"/>
        <w:rPr>
          <w:rFonts w:ascii="Palatino Linotype" w:hAnsi="Palatino Linotype"/>
          <w:b/>
          <w:kern w:val="1"/>
          <w:sz w:val="24"/>
          <w:szCs w:val="24"/>
          <w:lang w:eastAsia="hi-IN" w:bidi="hi-IN"/>
        </w:rPr>
      </w:pPr>
      <w:r w:rsidRPr="00655F6A">
        <w:rPr>
          <w:rFonts w:ascii="Palatino Linotype" w:hAnsi="Palatino Linotype" w:cs="Mangal"/>
          <w:kern w:val="1"/>
          <w:sz w:val="24"/>
          <w:szCs w:val="24"/>
          <w:lang w:eastAsia="hi-IN" w:bidi="hi-IN"/>
        </w:rPr>
        <w:t>Az elméleti órákon feldolgozott tananyag gyakorlati elsajátítása. A tanulók manuális készségének fejlesztése, felelősségtudatának kialakítása, erősítése. A tanuló felkészítése az üzemi körülmények között végzendő feladatokra. Mindezek mellett alapvető cél a kötések létesítésének, oldásának készség szintű elsajátíttatása a minőségbiztosítási célok megvalósítása érdekében.</w:t>
      </w:r>
      <w:r w:rsidRPr="00655F6A">
        <w:rPr>
          <w:rFonts w:ascii="Palatino Linotype" w:hAnsi="Palatino Linotype"/>
          <w:b/>
          <w:kern w:val="1"/>
          <w:sz w:val="24"/>
          <w:szCs w:val="24"/>
          <w:lang w:eastAsia="hi-IN" w:bidi="hi-IN"/>
        </w:rPr>
        <w:t xml:space="preserve"> </w:t>
      </w:r>
      <w:r w:rsidRPr="00655F6A">
        <w:rPr>
          <w:rFonts w:ascii="Palatino Linotype" w:hAnsi="Palatino Linotype"/>
          <w:kern w:val="1"/>
          <w:sz w:val="24"/>
          <w:szCs w:val="24"/>
          <w:lang w:eastAsia="hi-IN" w:bidi="hi-IN"/>
        </w:rPr>
        <w:t>A tűz- és az általános biztonsági szabályok fontosságának tudatosítása.</w:t>
      </w:r>
    </w:p>
    <w:p w:rsidR="00FD0A5C" w:rsidRPr="000E120B" w:rsidRDefault="00FD0A5C" w:rsidP="00FD0A5C">
      <w:pPr>
        <w:widowControl w:val="0"/>
        <w:suppressAutoHyphens/>
        <w:spacing w:after="0" w:line="240" w:lineRule="auto"/>
        <w:rPr>
          <w:rFonts w:ascii="Palatino Linotype" w:hAnsi="Palatino Linotype"/>
          <w:b/>
          <w:kern w:val="1"/>
          <w:sz w:val="24"/>
          <w:szCs w:val="24"/>
          <w:lang w:eastAsia="hi-IN" w:bidi="hi-IN"/>
        </w:rPr>
      </w:pPr>
    </w:p>
    <w:p w:rsidR="00FD0A5C" w:rsidRDefault="00FD0A5C" w:rsidP="001A7F0E">
      <w:pPr>
        <w:numPr>
          <w:ilvl w:val="1"/>
          <w:numId w:val="14"/>
        </w:numPr>
        <w:spacing w:after="0" w:line="240" w:lineRule="auto"/>
        <w:ind w:left="851" w:hanging="494"/>
        <w:rPr>
          <w:rFonts w:ascii="Palatino Linotype" w:hAnsi="Palatino Linotype"/>
          <w:b/>
          <w:sz w:val="24"/>
          <w:szCs w:val="24"/>
        </w:rPr>
      </w:pPr>
      <w:r w:rsidRPr="000E120B">
        <w:rPr>
          <w:rFonts w:ascii="Palatino Linotype" w:hAnsi="Palatino Linotype"/>
          <w:b/>
          <w:sz w:val="24"/>
          <w:szCs w:val="24"/>
        </w:rPr>
        <w:t>Kapcsolódó közismereti, szakmai tartalmak</w:t>
      </w:r>
    </w:p>
    <w:p w:rsidR="00FD0A5C" w:rsidRPr="0070747A" w:rsidRDefault="00FD0A5C" w:rsidP="00232CCD">
      <w:pPr>
        <w:spacing w:after="0" w:line="240" w:lineRule="auto"/>
        <w:ind w:left="426"/>
        <w:jc w:val="both"/>
        <w:rPr>
          <w:rFonts w:ascii="Palatino Linotype" w:hAnsi="Palatino Linotype"/>
          <w:sz w:val="24"/>
          <w:szCs w:val="24"/>
          <w:lang w:eastAsia="hu-HU"/>
        </w:rPr>
      </w:pPr>
      <w:r w:rsidRPr="00FB181E">
        <w:rPr>
          <w:rFonts w:ascii="Palatino Linotype" w:hAnsi="Palatino Linotype"/>
          <w:sz w:val="24"/>
          <w:szCs w:val="24"/>
          <w:lang w:eastAsia="hu-HU"/>
        </w:rPr>
        <w:t>A tantárgy az adott évfolyamba lépés feltételeiként megjelölt közismereti és szakmai tartalmakra épül.</w:t>
      </w:r>
    </w:p>
    <w:p w:rsidR="00FD0A5C" w:rsidRPr="000E120B" w:rsidRDefault="00FD0A5C" w:rsidP="00FD0A5C">
      <w:pPr>
        <w:widowControl w:val="0"/>
        <w:suppressAutoHyphens/>
        <w:spacing w:after="0" w:line="240" w:lineRule="auto"/>
        <w:rPr>
          <w:rFonts w:ascii="Palatino Linotype" w:hAnsi="Palatino Linotype" w:cs="Mangal"/>
          <w:b/>
          <w:bCs/>
          <w:iCs/>
          <w:kern w:val="1"/>
          <w:sz w:val="24"/>
          <w:szCs w:val="24"/>
          <w:lang w:eastAsia="hi-IN" w:bidi="hi-IN"/>
        </w:rPr>
      </w:pPr>
    </w:p>
    <w:p w:rsidR="00FD0A5C" w:rsidRDefault="00FD0A5C" w:rsidP="001A7F0E">
      <w:pPr>
        <w:numPr>
          <w:ilvl w:val="1"/>
          <w:numId w:val="14"/>
        </w:numPr>
        <w:spacing w:after="0" w:line="240" w:lineRule="auto"/>
        <w:ind w:left="851" w:hanging="494"/>
        <w:rPr>
          <w:rFonts w:ascii="Palatino Linotype" w:hAnsi="Palatino Linotype"/>
          <w:b/>
          <w:sz w:val="24"/>
          <w:szCs w:val="24"/>
        </w:rPr>
      </w:pPr>
      <w:r w:rsidRPr="000E120B">
        <w:rPr>
          <w:rFonts w:ascii="Palatino Linotype" w:hAnsi="Palatino Linotype"/>
          <w:b/>
          <w:sz w:val="24"/>
          <w:szCs w:val="24"/>
        </w:rPr>
        <w:t xml:space="preserve">Témakörök </w:t>
      </w:r>
    </w:p>
    <w:p w:rsidR="00FD0A5C" w:rsidRPr="000E120B" w:rsidRDefault="00FD0A5C" w:rsidP="00FD0A5C">
      <w:pPr>
        <w:spacing w:after="0" w:line="240" w:lineRule="auto"/>
        <w:ind w:left="792"/>
        <w:rPr>
          <w:rFonts w:ascii="Palatino Linotype" w:hAnsi="Palatino Linotype"/>
          <w:b/>
          <w:sz w:val="24"/>
          <w:szCs w:val="24"/>
        </w:rPr>
      </w:pPr>
    </w:p>
    <w:p w:rsidR="00FD0A5C" w:rsidRPr="000E120B" w:rsidRDefault="00FD0A5C"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Pr>
          <w:rFonts w:ascii="Palatino Linotype" w:hAnsi="Palatino Linotype"/>
          <w:b/>
          <w:sz w:val="24"/>
          <w:szCs w:val="24"/>
        </w:rPr>
        <w:t>Hegesztési, forrasztási, ragasztási gyakorlat</w:t>
      </w:r>
      <w:r w:rsidRPr="000E120B">
        <w:rPr>
          <w:rFonts w:ascii="Palatino Linotype" w:hAnsi="Palatino Linotype"/>
          <w:b/>
          <w:sz w:val="24"/>
          <w:szCs w:val="24"/>
        </w:rPr>
        <w:tab/>
      </w:r>
      <w:r w:rsidR="006E3582">
        <w:rPr>
          <w:rFonts w:ascii="Palatino Linotype" w:hAnsi="Palatino Linotype"/>
          <w:b/>
          <w:i/>
          <w:sz w:val="24"/>
          <w:szCs w:val="24"/>
        </w:rPr>
        <w:t>126</w:t>
      </w:r>
      <w:r w:rsidRPr="00B87D30">
        <w:rPr>
          <w:rFonts w:ascii="Palatino Linotype" w:hAnsi="Palatino Linotype"/>
          <w:b/>
          <w:i/>
          <w:sz w:val="24"/>
          <w:szCs w:val="24"/>
        </w:rPr>
        <w:t xml:space="preserve"> óra</w:t>
      </w:r>
      <w:r w:rsidR="006E3582">
        <w:rPr>
          <w:rFonts w:ascii="Palatino Linotype" w:hAnsi="Palatino Linotype"/>
          <w:b/>
          <w:i/>
          <w:sz w:val="24"/>
          <w:szCs w:val="24"/>
        </w:rPr>
        <w:t xml:space="preserve"> </w:t>
      </w:r>
      <w:r w:rsidRPr="00B87D30">
        <w:rPr>
          <w:rFonts w:ascii="Palatino Linotype" w:hAnsi="Palatino Linotype"/>
          <w:b/>
          <w:i/>
          <w:sz w:val="24"/>
          <w:szCs w:val="24"/>
        </w:rPr>
        <w:t>/</w:t>
      </w:r>
      <w:r w:rsidR="006E3582">
        <w:rPr>
          <w:rFonts w:ascii="Palatino Linotype" w:hAnsi="Palatino Linotype"/>
          <w:b/>
          <w:i/>
          <w:sz w:val="24"/>
          <w:szCs w:val="24"/>
        </w:rPr>
        <w:t xml:space="preserve"> 150</w:t>
      </w:r>
      <w:r>
        <w:rPr>
          <w:rFonts w:ascii="Palatino Linotype" w:hAnsi="Palatino Linotype"/>
          <w:b/>
          <w:i/>
          <w:sz w:val="24"/>
          <w:szCs w:val="24"/>
        </w:rPr>
        <w:t xml:space="preserve"> </w:t>
      </w:r>
      <w:r w:rsidRPr="00B87D30">
        <w:rPr>
          <w:rFonts w:ascii="Palatino Linotype" w:hAnsi="Palatino Linotype"/>
          <w:b/>
          <w:i/>
          <w:sz w:val="24"/>
          <w:szCs w:val="24"/>
        </w:rPr>
        <w:t>óra</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Munkaterület, anyagok, szerszámok előkészítése.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A feladatot tartalmazó dokumentumok tanulmányozása, a feladat értelmezése.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Hegesztési, forrasztási, ragasztási felület előkészítése.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Egyszerű minőségű él- és sarokhegesztési feladatok végzése vízszintesen ívhegesztéssel.</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Egyszerű minőségű él- és sarokhegesztési feladatok végzése vízszintesen lánghegesztéssel.</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Egyszerű minőségű él-, sarok-, lágy- és keményforrasztási feladatok végzése vízszintesen.</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Ragasztott kötések készítése.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Kötési felületek vizuális ellenőrzése, hibajavítás.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Forrasztott kötések bontása.</w:t>
      </w:r>
    </w:p>
    <w:p w:rsidR="00FD0A5C" w:rsidRPr="00346E8A" w:rsidRDefault="00FD0A5C" w:rsidP="00F70231">
      <w:pPr>
        <w:widowControl w:val="0"/>
        <w:suppressAutoHyphens/>
        <w:spacing w:after="0"/>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Munkaterület, szerszámok előkészítése, fontossága.</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Rajz-, technológiai, munkabiztonsági dokumentáció tanulmányozása.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Gázhegesztő berendezések.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Acetilénfejlesztő.</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Oxigénpalack, reduktor, gáztömlők, hegesztőpisztoly felépítése, karbantartása.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Hegesztési varratfajták.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Illesztővarratok, sarokvarratok, élvarratok.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Lemezélek kialakítása, lemezek illesztése.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Hozaganyag kiválasztása.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Hegesztőpor.</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Lángbeállítás, semleges láng, gázdús láng.</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Hegesztőégő tartása, vezetése, hozaganyag vezetése.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Balrahegesztés, jobbrahegesztés, vízszintes hegesztés, függőleges hegesztés.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Ikervarrathegesztés, élvarratok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Lángvágás munkafolyamata.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Elhúzódások, feszültségek.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Tartályok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Rácsok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Foltok, repedések hegesztése.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Feszültségek csökkentése.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Ívhegesztő</w:t>
      </w:r>
      <w:r w:rsidR="006E3582">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berendezések.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Hegesztő transzformátor, hegesztőkábel, elektródafogó kezelése</w:t>
      </w:r>
      <w:proofErr w:type="gramStart"/>
      <w:r>
        <w:rPr>
          <w:rFonts w:ascii="Palatino Linotype" w:hAnsi="Palatino Linotype" w:cs="Mangal"/>
          <w:kern w:val="1"/>
          <w:sz w:val="24"/>
          <w:szCs w:val="24"/>
          <w:lang w:eastAsia="hi-IN" w:bidi="hi-IN"/>
        </w:rPr>
        <w:t>,üzemelése</w:t>
      </w:r>
      <w:proofErr w:type="gramEnd"/>
      <w:r>
        <w:rPr>
          <w:rFonts w:ascii="Palatino Linotype" w:hAnsi="Palatino Linotype" w:cs="Mangal"/>
          <w:kern w:val="1"/>
          <w:sz w:val="24"/>
          <w:szCs w:val="24"/>
          <w:lang w:eastAsia="hi-IN" w:bidi="hi-IN"/>
        </w:rPr>
        <w:t>, elektróda kiválasztása, lemezek illesztése.</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Forrasztószerszámok.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Kemény-, lágyforrasztás.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Forrasztószerek, forrasz-anyagok.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Általános minőségű hegesztési, forrasztási, ragasztási feladatok elvégzésének technológiája, szerszámai.</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Ragasztott kötések előnyei.</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Ragasztóanyagok.</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Természetes, mesterséges vagy műanyagragasztók.</w:t>
      </w:r>
    </w:p>
    <w:p w:rsidR="00FD0A5C" w:rsidRPr="000E120B" w:rsidRDefault="00FD0A5C" w:rsidP="00F70231">
      <w:pPr>
        <w:widowControl w:val="0"/>
        <w:suppressAutoHyphens/>
        <w:spacing w:after="0" w:line="240" w:lineRule="auto"/>
        <w:ind w:left="709"/>
        <w:rPr>
          <w:rFonts w:ascii="Palatino Linotype" w:hAnsi="Palatino Linotype" w:cs="Mangal"/>
          <w:kern w:val="1"/>
          <w:sz w:val="24"/>
          <w:szCs w:val="24"/>
          <w:lang w:eastAsia="hi-IN" w:bidi="hi-IN"/>
        </w:rPr>
      </w:pPr>
    </w:p>
    <w:p w:rsidR="00FD0A5C" w:rsidRPr="000E120B" w:rsidRDefault="00FD0A5C"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Pr>
          <w:rFonts w:ascii="Palatino Linotype" w:hAnsi="Palatino Linotype"/>
          <w:b/>
          <w:sz w:val="24"/>
          <w:szCs w:val="24"/>
        </w:rPr>
        <w:t>Szegecs-</w:t>
      </w:r>
      <w:r w:rsidR="008753B9">
        <w:rPr>
          <w:rFonts w:ascii="Palatino Linotype" w:hAnsi="Palatino Linotype"/>
          <w:b/>
          <w:sz w:val="24"/>
          <w:szCs w:val="24"/>
        </w:rPr>
        <w:t xml:space="preserve"> és</w:t>
      </w:r>
      <w:r>
        <w:rPr>
          <w:rFonts w:ascii="Palatino Linotype" w:hAnsi="Palatino Linotype"/>
          <w:b/>
          <w:sz w:val="24"/>
          <w:szCs w:val="24"/>
        </w:rPr>
        <w:t xml:space="preserve"> csavarkötés készítése</w:t>
      </w:r>
      <w:r w:rsidRPr="000E120B">
        <w:rPr>
          <w:rFonts w:ascii="Palatino Linotype" w:hAnsi="Palatino Linotype"/>
          <w:b/>
          <w:sz w:val="24"/>
          <w:szCs w:val="24"/>
        </w:rPr>
        <w:tab/>
      </w:r>
      <w:r w:rsidR="006E3582">
        <w:rPr>
          <w:rFonts w:ascii="Palatino Linotype" w:hAnsi="Palatino Linotype"/>
          <w:b/>
          <w:i/>
          <w:sz w:val="24"/>
          <w:szCs w:val="24"/>
        </w:rPr>
        <w:t>72</w:t>
      </w:r>
      <w:r w:rsidRPr="001D2F3F">
        <w:rPr>
          <w:rFonts w:ascii="Palatino Linotype" w:hAnsi="Palatino Linotype"/>
          <w:b/>
          <w:i/>
          <w:sz w:val="24"/>
          <w:szCs w:val="24"/>
        </w:rPr>
        <w:t xml:space="preserve"> </w:t>
      </w:r>
      <w:r w:rsidRPr="00B87D30">
        <w:rPr>
          <w:rFonts w:ascii="Palatino Linotype" w:hAnsi="Palatino Linotype"/>
          <w:b/>
          <w:i/>
          <w:sz w:val="24"/>
          <w:szCs w:val="24"/>
        </w:rPr>
        <w:t>óra</w:t>
      </w:r>
      <w:r w:rsidR="006E3582">
        <w:rPr>
          <w:rFonts w:ascii="Palatino Linotype" w:hAnsi="Palatino Linotype"/>
          <w:b/>
          <w:i/>
          <w:sz w:val="24"/>
          <w:szCs w:val="24"/>
        </w:rPr>
        <w:t xml:space="preserve"> </w:t>
      </w:r>
      <w:r w:rsidRPr="00B87D30">
        <w:rPr>
          <w:rFonts w:ascii="Palatino Linotype" w:hAnsi="Palatino Linotype"/>
          <w:b/>
          <w:i/>
          <w:sz w:val="24"/>
          <w:szCs w:val="24"/>
        </w:rPr>
        <w:t>/</w:t>
      </w:r>
      <w:r w:rsidR="006E3582">
        <w:rPr>
          <w:rFonts w:ascii="Palatino Linotype" w:hAnsi="Palatino Linotype"/>
          <w:b/>
          <w:i/>
          <w:sz w:val="24"/>
          <w:szCs w:val="24"/>
        </w:rPr>
        <w:t xml:space="preserve"> 72</w:t>
      </w:r>
      <w:r>
        <w:rPr>
          <w:rFonts w:ascii="Palatino Linotype" w:hAnsi="Palatino Linotype"/>
          <w:b/>
          <w:i/>
          <w:sz w:val="24"/>
          <w:szCs w:val="24"/>
        </w:rPr>
        <w:t xml:space="preserve"> </w:t>
      </w:r>
      <w:r w:rsidRPr="00B87D30">
        <w:rPr>
          <w:rFonts w:ascii="Palatino Linotype" w:hAnsi="Palatino Linotype"/>
          <w:b/>
          <w:i/>
          <w:sz w:val="24"/>
          <w:szCs w:val="24"/>
        </w:rPr>
        <w:t>óra</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Munkaterület, anyagok, szerszámok előkészítése.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A feladatot tartalmazó dokumentumok tanulmányozása, a feladat értelmezése.</w:t>
      </w:r>
    </w:p>
    <w:p w:rsidR="00FD0A5C" w:rsidRPr="001379D6"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Átlapolt, hevederes, egy- és kétsoros, különböző fejkialakítású szegecskötés készítése.</w:t>
      </w:r>
    </w:p>
    <w:p w:rsidR="00FD0A5C" w:rsidRPr="001379D6"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Csavarkötések, csavarbiztosítások létesítése.</w:t>
      </w:r>
    </w:p>
    <w:p w:rsidR="00FD0A5C" w:rsidRPr="001379D6"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Nyomatékkulcs használata.</w:t>
      </w:r>
    </w:p>
    <w:p w:rsidR="00FD0A5C" w:rsidRPr="001379D6"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Szegecskötés bontása lefúrással.</w:t>
      </w:r>
    </w:p>
    <w:p w:rsidR="00FD0A5C" w:rsidRPr="001379D6"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Csavarkötések oldása, beszakadt csavar eltávolítása.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Szegecselés rendeltetése, alkalmazási területe.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Laza-, csuklós-, szilárd 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Szilárdsági szegecselés, tömítő 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Szegecsfajták.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Hidegszegecselés, melegszegecselés.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Süllyesztett zárófej készítése.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Szegecsméretek meghatározása.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Átlapolt szegecselés, hevederes kötés.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Egysoros, kétsoros, háromsoros szegecskötések.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Szegecsek igénybev</w:t>
      </w:r>
      <w:r w:rsidR="008753B9">
        <w:rPr>
          <w:rFonts w:ascii="Palatino Linotype" w:hAnsi="Palatino Linotype" w:cs="Mangal"/>
          <w:kern w:val="1"/>
          <w:sz w:val="24"/>
          <w:szCs w:val="24"/>
          <w:lang w:eastAsia="hi-IN" w:bidi="hi-IN"/>
        </w:rPr>
        <w:t>é</w:t>
      </w:r>
      <w:r>
        <w:rPr>
          <w:rFonts w:ascii="Palatino Linotype" w:hAnsi="Palatino Linotype" w:cs="Mangal"/>
          <w:kern w:val="1"/>
          <w:sz w:val="24"/>
          <w:szCs w:val="24"/>
          <w:lang w:eastAsia="hi-IN" w:bidi="hi-IN"/>
        </w:rPr>
        <w:t>tele.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Szegecselési hibák.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Félgömbfejű szegecsfej készítése.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Csőszegecsek készítése.</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Gépi szegecselés.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Szegecskötések bontása.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Szegecseléshez szükséges szerszámok.</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Szegecskiosztás megtervezése.</w:t>
      </w:r>
    </w:p>
    <w:p w:rsidR="00FD0A5C" w:rsidRPr="00346E8A"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Szegecselés, csavarkötés, csavarbiztosítások módjai.</w:t>
      </w:r>
    </w:p>
    <w:p w:rsidR="00FD0A5C" w:rsidRPr="00346E8A"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A szegecselés, csavarkötés munkaterülete, a szükséges szerszámok, anyagok előkészítése, fontossága.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346E8A">
        <w:rPr>
          <w:rFonts w:ascii="Palatino Linotype" w:hAnsi="Palatino Linotype" w:cs="Mangal"/>
          <w:kern w:val="1"/>
          <w:sz w:val="24"/>
          <w:szCs w:val="24"/>
          <w:lang w:eastAsia="hi-IN" w:bidi="hi-IN"/>
        </w:rPr>
        <w:t>Rajz</w:t>
      </w:r>
      <w:r>
        <w:rPr>
          <w:rFonts w:ascii="Palatino Linotype" w:hAnsi="Palatino Linotype" w:cs="Mangal"/>
          <w:kern w:val="1"/>
          <w:sz w:val="24"/>
          <w:szCs w:val="24"/>
          <w:lang w:eastAsia="hi-IN" w:bidi="hi-IN"/>
        </w:rPr>
        <w:t>-, technológiai, munkabiztonság</w:t>
      </w:r>
      <w:r w:rsidRPr="00346E8A">
        <w:rPr>
          <w:rFonts w:ascii="Palatino Linotype" w:hAnsi="Palatino Linotype" w:cs="Mangal"/>
          <w:kern w:val="1"/>
          <w:sz w:val="24"/>
          <w:szCs w:val="24"/>
          <w:lang w:eastAsia="hi-IN" w:bidi="hi-IN"/>
        </w:rPr>
        <w:t xml:space="preserve"> dokumentáció tanulmányozása.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szerelésének célja.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fajtái és rendeltetésük.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Anyáscsavarok, fejescsavarok, ászokcsavarok.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szerelésének szerszámai.</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Állítható-, nem állítható csavarkulcsok.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Általános csavarhúzók, gépszerelő csavarhúzó, műszerész csavarhúzó, villanyszerelő csavarhúzó.</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Csavarhúzó kiválasztása.</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Villáskulcs, csillagkulcs, csőkulcs.</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Csavarbiztosítások.</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Csavarkötések szerelésének munkaszabályai.</w:t>
      </w:r>
    </w:p>
    <w:p w:rsidR="00FD0A5C" w:rsidRDefault="00FD0A5C" w:rsidP="001A7F0E">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Csavarok meghúzásának sorrendje.</w:t>
      </w:r>
    </w:p>
    <w:p w:rsidR="00FD0A5C" w:rsidRPr="000E120B" w:rsidRDefault="00FD0A5C" w:rsidP="001A7F0E">
      <w:pPr>
        <w:widowControl w:val="0"/>
        <w:suppressAutoHyphens/>
        <w:spacing w:after="0" w:line="240" w:lineRule="auto"/>
        <w:ind w:left="709"/>
        <w:rPr>
          <w:rFonts w:ascii="Palatino Linotype" w:hAnsi="Palatino Linotype" w:cs="Mangal"/>
          <w:kern w:val="1"/>
          <w:sz w:val="24"/>
          <w:szCs w:val="24"/>
          <w:lang w:eastAsia="hi-IN" w:bidi="hi-IN"/>
        </w:rPr>
      </w:pPr>
    </w:p>
    <w:p w:rsidR="00FD0A5C" w:rsidRPr="000E120B" w:rsidRDefault="00FD0A5C"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Pr>
          <w:rFonts w:ascii="Palatino Linotype" w:hAnsi="Palatino Linotype"/>
          <w:b/>
          <w:sz w:val="24"/>
          <w:szCs w:val="24"/>
        </w:rPr>
        <w:t>Felületvédelmi bevonatok készítése</w:t>
      </w:r>
      <w:r w:rsidRPr="000E120B">
        <w:rPr>
          <w:rFonts w:ascii="Palatino Linotype" w:hAnsi="Palatino Linotype"/>
          <w:b/>
          <w:sz w:val="24"/>
          <w:szCs w:val="24"/>
        </w:rPr>
        <w:tab/>
      </w:r>
      <w:r w:rsidR="006E3582">
        <w:rPr>
          <w:rFonts w:ascii="Palatino Linotype" w:hAnsi="Palatino Linotype"/>
          <w:b/>
          <w:i/>
          <w:sz w:val="24"/>
          <w:szCs w:val="24"/>
        </w:rPr>
        <w:t>6</w:t>
      </w:r>
      <w:r w:rsidRPr="00B87D30">
        <w:rPr>
          <w:rFonts w:ascii="Palatino Linotype" w:hAnsi="Palatino Linotype"/>
          <w:b/>
          <w:i/>
          <w:sz w:val="24"/>
          <w:szCs w:val="24"/>
        </w:rPr>
        <w:t xml:space="preserve"> óra</w:t>
      </w:r>
      <w:r w:rsidR="006E3582">
        <w:rPr>
          <w:rFonts w:ascii="Palatino Linotype" w:hAnsi="Palatino Linotype"/>
          <w:b/>
          <w:i/>
          <w:sz w:val="24"/>
          <w:szCs w:val="24"/>
        </w:rPr>
        <w:t xml:space="preserve"> </w:t>
      </w:r>
      <w:r w:rsidRPr="00B87D30">
        <w:rPr>
          <w:rFonts w:ascii="Palatino Linotype" w:hAnsi="Palatino Linotype"/>
          <w:b/>
          <w:i/>
          <w:sz w:val="24"/>
          <w:szCs w:val="24"/>
        </w:rPr>
        <w:t>/</w:t>
      </w:r>
      <w:r w:rsidR="006E3582">
        <w:rPr>
          <w:rFonts w:ascii="Palatino Linotype" w:hAnsi="Palatino Linotype"/>
          <w:b/>
          <w:i/>
          <w:sz w:val="24"/>
          <w:szCs w:val="24"/>
        </w:rPr>
        <w:t xml:space="preserve"> 3</w:t>
      </w:r>
      <w:r>
        <w:rPr>
          <w:rFonts w:ascii="Palatino Linotype" w:hAnsi="Palatino Linotype"/>
          <w:b/>
          <w:i/>
          <w:sz w:val="24"/>
          <w:szCs w:val="24"/>
        </w:rPr>
        <w:t xml:space="preserve">2 </w:t>
      </w:r>
      <w:r w:rsidRPr="00B87D30">
        <w:rPr>
          <w:rFonts w:ascii="Palatino Linotype" w:hAnsi="Palatino Linotype"/>
          <w:b/>
          <w:i/>
          <w:sz w:val="24"/>
          <w:szCs w:val="24"/>
        </w:rPr>
        <w:t>óra</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Munkaterület, anyagok, szerszámok előkészítése.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A feladatot tartalmazó dokumentumok tanulmányozása, a feladat értelmezése.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 xml:space="preserve">Felület előkészítése mechanikusan vagy vegyi anyagok segítségével. </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Felület előkészítése oxidáció gátló bevonat készítéséhez.</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Korrózió elleni bevonat készítése kötőelemeken és fémszerkezeteken.</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sidRPr="001379D6">
        <w:rPr>
          <w:rFonts w:ascii="Palatino Linotype" w:hAnsi="Palatino Linotype" w:cs="Mangal"/>
          <w:kern w:val="1"/>
          <w:sz w:val="24"/>
          <w:szCs w:val="24"/>
          <w:lang w:eastAsia="hi-IN" w:bidi="hi-IN"/>
        </w:rPr>
        <w:t>Megmaradt, a környezetre veszélyes anyagok kezelése.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Maratás, anyagai, veszélyei</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Száraz csiszolás, segédanyagai, technológiája.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Csiszoló anyagok fajtája, csoportosításuk.</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Nedves csiszolás, segédanyagai, fajtái, csoportosításuk, technológiája.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Mechanikus zsírtalanítás.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Vibrációs koptatás.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Szemcseszórás, vibrációs koptatás.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Mosás.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Vegyszeres zsírtalanítás.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Ultrahangos zsírtalanítás.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Felület előkészítése, felületi érdesség jelentősége.</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Egyszerű felületvédelmi bevonatok készítése, zsírozás, olajozás, barnítás.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Termodiffúziós eljárás, termikus szórás, alumínium és </w:t>
      </w:r>
      <w:proofErr w:type="gramStart"/>
      <w:r>
        <w:rPr>
          <w:rFonts w:ascii="Palatino Linotype" w:hAnsi="Palatino Linotype" w:cs="Mangal"/>
          <w:kern w:val="1"/>
          <w:sz w:val="24"/>
          <w:szCs w:val="24"/>
          <w:lang w:eastAsia="hi-IN" w:bidi="hi-IN"/>
        </w:rPr>
        <w:t>acél oxidálás</w:t>
      </w:r>
      <w:proofErr w:type="gramEnd"/>
      <w:r>
        <w:rPr>
          <w:rFonts w:ascii="Palatino Linotype" w:hAnsi="Palatino Linotype" w:cs="Mangal"/>
          <w:kern w:val="1"/>
          <w:sz w:val="24"/>
          <w:szCs w:val="24"/>
          <w:lang w:eastAsia="hi-IN" w:bidi="hi-IN"/>
        </w:rPr>
        <w:t>.</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Foszfátozás.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Galvanizálás, fémgőzölés.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Nikkelezés fajtái, technológiája, csoportosítása.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Krómozás technológiája, alkalmazási területe, csoportosítása.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Kromátozás.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Horganyozás csoportosítása, művelete, technológiája.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Rezezés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Ónozás, nemesfém bevonatok alkalmazási területei, technológiája.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Tüzi zománcozás.</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Oldószeres festés technológiája, alkalmazási területei, csoportosítása.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Elektrosztatikus festés technológiája, alkalmazási területei, csoportosítása.</w:t>
      </w:r>
    </w:p>
    <w:p w:rsidR="00FD0A5C"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Bevonatrendszer kiválasztásának szempontjai, tervezése.</w:t>
      </w:r>
    </w:p>
    <w:p w:rsidR="00FD0A5C" w:rsidRPr="001379D6" w:rsidRDefault="00FD0A5C" w:rsidP="00F70231">
      <w:pPr>
        <w:widowControl w:val="0"/>
        <w:suppressAutoHyphens/>
        <w:spacing w:after="0" w:line="240" w:lineRule="auto"/>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Nanotechnológia a felületvédelemben. </w:t>
      </w:r>
    </w:p>
    <w:p w:rsidR="00FD0A5C" w:rsidRPr="000E120B" w:rsidRDefault="00FD0A5C" w:rsidP="00FD0A5C">
      <w:pPr>
        <w:widowControl w:val="0"/>
        <w:suppressAutoHyphens/>
        <w:spacing w:after="0" w:line="240" w:lineRule="auto"/>
        <w:ind w:left="1225"/>
        <w:rPr>
          <w:rFonts w:ascii="Palatino Linotype" w:hAnsi="Palatino Linotype" w:cs="Mangal"/>
          <w:kern w:val="1"/>
          <w:sz w:val="24"/>
          <w:szCs w:val="24"/>
          <w:lang w:eastAsia="hi-IN" w:bidi="hi-IN"/>
        </w:rPr>
      </w:pPr>
    </w:p>
    <w:p w:rsidR="00FD0A5C" w:rsidRPr="006E3582" w:rsidRDefault="00DA51CE" w:rsidP="001A7F0E">
      <w:pPr>
        <w:numPr>
          <w:ilvl w:val="1"/>
          <w:numId w:val="14"/>
        </w:numPr>
        <w:spacing w:after="0" w:line="240" w:lineRule="auto"/>
        <w:ind w:left="851" w:hanging="494"/>
        <w:rPr>
          <w:rFonts w:ascii="Palatino Linotype" w:hAnsi="Palatino Linotype"/>
          <w:b/>
          <w:i/>
          <w:sz w:val="24"/>
          <w:szCs w:val="24"/>
        </w:rPr>
      </w:pPr>
      <w:r>
        <w:rPr>
          <w:rFonts w:ascii="Palatino Linotype" w:hAnsi="Palatino Linotype"/>
          <w:b/>
          <w:i/>
          <w:sz w:val="24"/>
          <w:szCs w:val="24"/>
        </w:rPr>
        <w:t xml:space="preserve"> A</w:t>
      </w:r>
      <w:r w:rsidR="00FD0A5C" w:rsidRPr="006E3582">
        <w:rPr>
          <w:rFonts w:ascii="Palatino Linotype" w:hAnsi="Palatino Linotype"/>
          <w:b/>
          <w:i/>
          <w:sz w:val="24"/>
          <w:szCs w:val="24"/>
        </w:rPr>
        <w:t xml:space="preserve"> képzés javasolt helyszíne </w:t>
      </w:r>
      <w:r w:rsidR="00FD0A5C" w:rsidRPr="006E3582">
        <w:rPr>
          <w:rFonts w:ascii="Palatino Linotype" w:hAnsi="Palatino Linotype"/>
          <w:b/>
          <w:i/>
          <w:kern w:val="1"/>
          <w:sz w:val="24"/>
          <w:szCs w:val="24"/>
          <w:lang w:eastAsia="hi-IN" w:bidi="hi-IN"/>
        </w:rPr>
        <w:t>(ajánlás)</w:t>
      </w:r>
    </w:p>
    <w:p w:rsidR="00FD0A5C" w:rsidRPr="00355644" w:rsidRDefault="00FD0A5C" w:rsidP="008A33EF">
      <w:pPr>
        <w:spacing w:after="0" w:line="240" w:lineRule="auto"/>
        <w:ind w:left="426"/>
        <w:jc w:val="both"/>
        <w:rPr>
          <w:rFonts w:ascii="Palatino Linotype" w:hAnsi="Palatino Linotype"/>
          <w:i/>
          <w:sz w:val="24"/>
          <w:szCs w:val="24"/>
        </w:rPr>
      </w:pPr>
      <w:r w:rsidRPr="00355644">
        <w:rPr>
          <w:rFonts w:ascii="Palatino Linotype" w:hAnsi="Palatino Linotype"/>
          <w:i/>
          <w:sz w:val="24"/>
          <w:szCs w:val="24"/>
        </w:rPr>
        <w:t>Tanterem, szakmaspecifikus tanműhely.</w:t>
      </w:r>
    </w:p>
    <w:p w:rsidR="00FD0A5C" w:rsidRPr="006E3582" w:rsidRDefault="00FD0A5C" w:rsidP="00FD0A5C">
      <w:pPr>
        <w:pStyle w:val="Listaszerbekezds"/>
        <w:spacing w:after="0" w:line="240" w:lineRule="auto"/>
        <w:ind w:left="0"/>
        <w:jc w:val="both"/>
        <w:rPr>
          <w:rFonts w:ascii="Palatino Linotype" w:hAnsi="Palatino Linotype"/>
          <w:b/>
          <w:i/>
          <w:sz w:val="24"/>
          <w:szCs w:val="24"/>
        </w:rPr>
      </w:pPr>
    </w:p>
    <w:p w:rsidR="00FD0A5C" w:rsidRPr="006E3582" w:rsidRDefault="00FD0A5C" w:rsidP="001A7F0E">
      <w:pPr>
        <w:numPr>
          <w:ilvl w:val="1"/>
          <w:numId w:val="14"/>
        </w:numPr>
        <w:spacing w:after="0" w:line="240" w:lineRule="auto"/>
        <w:ind w:left="851" w:hanging="494"/>
        <w:rPr>
          <w:rFonts w:ascii="Palatino Linotype" w:hAnsi="Palatino Linotype"/>
          <w:b/>
          <w:i/>
          <w:sz w:val="24"/>
          <w:szCs w:val="24"/>
        </w:rPr>
      </w:pPr>
      <w:r w:rsidRPr="006E3582">
        <w:rPr>
          <w:rFonts w:ascii="Palatino Linotype" w:hAnsi="Palatino Linotype"/>
          <w:b/>
          <w:i/>
          <w:sz w:val="24"/>
          <w:szCs w:val="24"/>
        </w:rPr>
        <w:t>A tantárgy elsajátítása során alkalmazható sajátos módszerek, tanulói tevékenységformák (ajánlás)</w:t>
      </w:r>
    </w:p>
    <w:p w:rsidR="00FD0A5C" w:rsidRDefault="00FD0A5C" w:rsidP="00FD0A5C">
      <w:pPr>
        <w:spacing w:after="0" w:line="240" w:lineRule="auto"/>
        <w:rPr>
          <w:rFonts w:ascii="Palatino Linotype" w:hAnsi="Palatino Linotype"/>
          <w:b/>
          <w:i/>
          <w:sz w:val="24"/>
          <w:szCs w:val="24"/>
        </w:rPr>
      </w:pPr>
    </w:p>
    <w:p w:rsidR="00FD0A5C" w:rsidRDefault="00FD0A5C" w:rsidP="001A7F0E">
      <w:pPr>
        <w:pStyle w:val="Listaszerbekezds"/>
        <w:numPr>
          <w:ilvl w:val="2"/>
          <w:numId w:val="14"/>
        </w:numPr>
        <w:spacing w:after="0" w:line="240" w:lineRule="auto"/>
        <w:ind w:left="1440"/>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D0A5C" w:rsidRPr="00B16BA3">
        <w:trPr>
          <w:jc w:val="center"/>
        </w:trPr>
        <w:tc>
          <w:tcPr>
            <w:tcW w:w="994" w:type="dxa"/>
            <w:vMerge w:val="restart"/>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Sorszám</w:t>
            </w:r>
          </w:p>
        </w:tc>
        <w:tc>
          <w:tcPr>
            <w:tcW w:w="2800" w:type="dxa"/>
            <w:vMerge w:val="restart"/>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 xml:space="preserve">Alkalmazott oktatási </w:t>
            </w:r>
          </w:p>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módszer neve</w:t>
            </w:r>
          </w:p>
        </w:tc>
        <w:tc>
          <w:tcPr>
            <w:tcW w:w="2835" w:type="dxa"/>
            <w:gridSpan w:val="3"/>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A tanulói tevékenység szervezeti kerete</w:t>
            </w:r>
          </w:p>
        </w:tc>
        <w:tc>
          <w:tcPr>
            <w:tcW w:w="2392" w:type="dxa"/>
            <w:vMerge w:val="restart"/>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Alkalmazandó eszközök és felszerelések (SZVK 6. pont lebontása, pontosítása)</w:t>
            </w:r>
          </w:p>
        </w:tc>
      </w:tr>
      <w:tr w:rsidR="00FD0A5C" w:rsidRPr="00B16BA3">
        <w:trPr>
          <w:jc w:val="center"/>
        </w:trPr>
        <w:tc>
          <w:tcPr>
            <w:tcW w:w="994" w:type="dxa"/>
            <w:vMerge/>
            <w:vAlign w:val="center"/>
          </w:tcPr>
          <w:p w:rsidR="00FD0A5C" w:rsidRPr="00B16BA3" w:rsidRDefault="00FD0A5C" w:rsidP="00410C4D">
            <w:pPr>
              <w:spacing w:after="0" w:line="240" w:lineRule="auto"/>
              <w:jc w:val="center"/>
              <w:rPr>
                <w:rFonts w:ascii="Palatino Linotype" w:hAnsi="Palatino Linotype"/>
                <w:b/>
                <w:sz w:val="20"/>
                <w:szCs w:val="20"/>
                <w:lang w:eastAsia="hu-HU"/>
              </w:rPr>
            </w:pPr>
          </w:p>
        </w:tc>
        <w:tc>
          <w:tcPr>
            <w:tcW w:w="2800" w:type="dxa"/>
            <w:vMerge/>
            <w:vAlign w:val="center"/>
          </w:tcPr>
          <w:p w:rsidR="00FD0A5C" w:rsidRPr="00B16BA3" w:rsidRDefault="00FD0A5C" w:rsidP="00410C4D">
            <w:pPr>
              <w:spacing w:after="0" w:line="240" w:lineRule="auto"/>
              <w:rPr>
                <w:rFonts w:ascii="Palatino Linotype" w:hAnsi="Palatino Linotype"/>
                <w:b/>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egyéni</w:t>
            </w:r>
          </w:p>
        </w:tc>
        <w:tc>
          <w:tcPr>
            <w:tcW w:w="945" w:type="dxa"/>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csoport</w:t>
            </w:r>
          </w:p>
        </w:tc>
        <w:tc>
          <w:tcPr>
            <w:tcW w:w="945" w:type="dxa"/>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osztály</w:t>
            </w:r>
          </w:p>
        </w:tc>
        <w:tc>
          <w:tcPr>
            <w:tcW w:w="2392" w:type="dxa"/>
            <w:vMerge/>
            <w:vAlign w:val="center"/>
          </w:tcPr>
          <w:p w:rsidR="00FD0A5C" w:rsidRPr="00B16BA3" w:rsidRDefault="00FD0A5C" w:rsidP="00410C4D">
            <w:pPr>
              <w:spacing w:after="0" w:line="240" w:lineRule="auto"/>
              <w:jc w:val="center"/>
              <w:rPr>
                <w:rFonts w:ascii="Palatino Linotype" w:hAnsi="Palatino Linotype"/>
                <w:b/>
                <w:sz w:val="20"/>
                <w:szCs w:val="20"/>
                <w:lang w:eastAsia="hu-HU"/>
              </w:rPr>
            </w:pPr>
          </w:p>
        </w:tc>
      </w:tr>
      <w:tr w:rsidR="00FD0A5C" w:rsidRPr="00B16BA3">
        <w:trPr>
          <w:jc w:val="center"/>
        </w:trPr>
        <w:tc>
          <w:tcPr>
            <w:tcW w:w="994"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1.1</w:t>
            </w:r>
          </w:p>
        </w:tc>
        <w:tc>
          <w:tcPr>
            <w:tcW w:w="2800" w:type="dxa"/>
            <w:vAlign w:val="center"/>
          </w:tcPr>
          <w:p w:rsidR="00FD0A5C" w:rsidRPr="00B16BA3" w:rsidRDefault="00FD0A5C" w:rsidP="00410C4D">
            <w:pPr>
              <w:spacing w:after="0" w:line="240" w:lineRule="auto"/>
              <w:rPr>
                <w:rFonts w:ascii="Palatino Linotype" w:hAnsi="Palatino Linotype"/>
                <w:sz w:val="20"/>
                <w:szCs w:val="20"/>
                <w:lang w:eastAsia="hu-HU"/>
              </w:rPr>
            </w:pPr>
            <w:r w:rsidRPr="00B16BA3">
              <w:rPr>
                <w:rFonts w:ascii="Palatino Linotype" w:hAnsi="Palatino Linotype"/>
                <w:sz w:val="20"/>
                <w:szCs w:val="20"/>
                <w:lang w:eastAsia="hu-HU"/>
              </w:rPr>
              <w:t>magyarázat</w:t>
            </w: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392"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994"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1.4.</w:t>
            </w:r>
          </w:p>
        </w:tc>
        <w:tc>
          <w:tcPr>
            <w:tcW w:w="2800" w:type="dxa"/>
            <w:vAlign w:val="center"/>
          </w:tcPr>
          <w:p w:rsidR="00FD0A5C" w:rsidRPr="00B16BA3" w:rsidRDefault="00FD0A5C" w:rsidP="00410C4D">
            <w:pPr>
              <w:spacing w:after="0" w:line="240" w:lineRule="auto"/>
              <w:rPr>
                <w:rFonts w:ascii="Palatino Linotype" w:hAnsi="Palatino Linotype"/>
                <w:sz w:val="20"/>
                <w:szCs w:val="20"/>
                <w:lang w:eastAsia="hu-HU"/>
              </w:rPr>
            </w:pPr>
            <w:r w:rsidRPr="00B16BA3">
              <w:rPr>
                <w:rFonts w:ascii="Palatino Linotype" w:hAnsi="Palatino Linotype"/>
                <w:sz w:val="20"/>
                <w:szCs w:val="20"/>
                <w:lang w:eastAsia="hu-HU"/>
              </w:rPr>
              <w:t>megbeszélés</w:t>
            </w: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392"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994"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1.5.</w:t>
            </w:r>
          </w:p>
        </w:tc>
        <w:tc>
          <w:tcPr>
            <w:tcW w:w="2800" w:type="dxa"/>
            <w:vAlign w:val="center"/>
          </w:tcPr>
          <w:p w:rsidR="00FD0A5C" w:rsidRPr="00B16BA3" w:rsidRDefault="00FD0A5C" w:rsidP="00410C4D">
            <w:pPr>
              <w:spacing w:after="0" w:line="240" w:lineRule="auto"/>
              <w:rPr>
                <w:rFonts w:ascii="Palatino Linotype" w:hAnsi="Palatino Linotype"/>
                <w:sz w:val="20"/>
                <w:szCs w:val="20"/>
                <w:lang w:eastAsia="hu-HU"/>
              </w:rPr>
            </w:pPr>
            <w:r w:rsidRPr="00B16BA3">
              <w:rPr>
                <w:rFonts w:ascii="Palatino Linotype" w:hAnsi="Palatino Linotype"/>
                <w:sz w:val="20"/>
                <w:szCs w:val="20"/>
                <w:lang w:eastAsia="hu-HU"/>
              </w:rPr>
              <w:t>vita</w:t>
            </w: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392"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994"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1.6.</w:t>
            </w:r>
          </w:p>
        </w:tc>
        <w:tc>
          <w:tcPr>
            <w:tcW w:w="2800" w:type="dxa"/>
            <w:vAlign w:val="center"/>
          </w:tcPr>
          <w:p w:rsidR="00FD0A5C" w:rsidRPr="00B16BA3" w:rsidRDefault="00FD0A5C" w:rsidP="00410C4D">
            <w:pPr>
              <w:spacing w:after="0" w:line="240" w:lineRule="auto"/>
              <w:rPr>
                <w:rFonts w:ascii="Palatino Linotype" w:hAnsi="Palatino Linotype"/>
                <w:sz w:val="20"/>
                <w:szCs w:val="20"/>
                <w:lang w:eastAsia="hu-HU"/>
              </w:rPr>
            </w:pPr>
            <w:r w:rsidRPr="00B16BA3">
              <w:rPr>
                <w:rFonts w:ascii="Palatino Linotype" w:hAnsi="Palatino Linotype"/>
                <w:sz w:val="20"/>
                <w:szCs w:val="20"/>
                <w:lang w:eastAsia="hu-HU"/>
              </w:rPr>
              <w:t>szemléltetés</w:t>
            </w: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945"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392"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bl>
    <w:p w:rsidR="00FD0A5C" w:rsidRDefault="00FD0A5C" w:rsidP="00FD0A5C">
      <w:pPr>
        <w:pStyle w:val="Listaszerbekezds"/>
        <w:spacing w:after="0" w:line="240" w:lineRule="auto"/>
        <w:ind w:left="709" w:firstLine="83"/>
        <w:rPr>
          <w:rFonts w:ascii="Palatino Linotype" w:hAnsi="Palatino Linotype"/>
          <w:b/>
          <w:i/>
          <w:sz w:val="24"/>
          <w:szCs w:val="24"/>
        </w:rPr>
      </w:pPr>
    </w:p>
    <w:p w:rsidR="00FD0A5C" w:rsidRPr="00930244" w:rsidRDefault="00FD0A5C" w:rsidP="001A7F0E">
      <w:pPr>
        <w:numPr>
          <w:ilvl w:val="2"/>
          <w:numId w:val="14"/>
        </w:numPr>
        <w:spacing w:after="0" w:line="240" w:lineRule="auto"/>
        <w:ind w:left="1440"/>
        <w:rPr>
          <w:rFonts w:ascii="Palatino Linotype" w:hAnsi="Palatino Linotype" w:cs="Mangal"/>
          <w:iCs/>
          <w:kern w:val="1"/>
          <w:sz w:val="24"/>
          <w:szCs w:val="24"/>
          <w:lang w:eastAsia="hi-IN" w:bidi="hi-IN"/>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0A5C" w:rsidRPr="00B16BA3">
        <w:trPr>
          <w:cantSplit/>
          <w:trHeight w:val="921"/>
          <w:jc w:val="center"/>
        </w:trPr>
        <w:tc>
          <w:tcPr>
            <w:tcW w:w="828" w:type="dxa"/>
            <w:vMerge w:val="restart"/>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Sor-szám</w:t>
            </w:r>
          </w:p>
        </w:tc>
        <w:tc>
          <w:tcPr>
            <w:tcW w:w="3621" w:type="dxa"/>
            <w:vMerge w:val="restart"/>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Tanulói tevékenységforma</w:t>
            </w:r>
          </w:p>
        </w:tc>
        <w:tc>
          <w:tcPr>
            <w:tcW w:w="2370" w:type="dxa"/>
            <w:gridSpan w:val="3"/>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Tanulói tevékenység szervezési kerete</w:t>
            </w:r>
          </w:p>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(differenciálási módok)</w:t>
            </w:r>
          </w:p>
        </w:tc>
        <w:tc>
          <w:tcPr>
            <w:tcW w:w="2190" w:type="dxa"/>
            <w:vMerge w:val="restart"/>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Alkalmazandó eszközök és felszerelések (SZVK 6. pont lebontása, pontosítása)</w:t>
            </w:r>
          </w:p>
        </w:tc>
      </w:tr>
      <w:tr w:rsidR="00FD0A5C" w:rsidRPr="00B16BA3">
        <w:trPr>
          <w:cantSplit/>
          <w:trHeight w:val="1076"/>
          <w:jc w:val="center"/>
        </w:trPr>
        <w:tc>
          <w:tcPr>
            <w:tcW w:w="828" w:type="dxa"/>
            <w:vMerge/>
            <w:vAlign w:val="center"/>
          </w:tcPr>
          <w:p w:rsidR="00FD0A5C" w:rsidRPr="00B16BA3" w:rsidRDefault="00FD0A5C" w:rsidP="00410C4D">
            <w:pPr>
              <w:spacing w:after="0" w:line="240" w:lineRule="auto"/>
              <w:jc w:val="center"/>
              <w:rPr>
                <w:rFonts w:ascii="Palatino Linotype" w:hAnsi="Palatino Linotype"/>
                <w:b/>
                <w:sz w:val="20"/>
                <w:szCs w:val="20"/>
                <w:lang w:eastAsia="hu-HU"/>
              </w:rPr>
            </w:pPr>
          </w:p>
        </w:tc>
        <w:tc>
          <w:tcPr>
            <w:tcW w:w="3621" w:type="dxa"/>
            <w:vMerge/>
            <w:vAlign w:val="center"/>
          </w:tcPr>
          <w:p w:rsidR="00FD0A5C" w:rsidRPr="00B16BA3" w:rsidRDefault="00FD0A5C" w:rsidP="00410C4D">
            <w:pPr>
              <w:spacing w:after="0" w:line="240" w:lineRule="auto"/>
              <w:rPr>
                <w:rFonts w:ascii="Palatino Linotype" w:hAnsi="Palatino Linotype"/>
                <w:b/>
                <w:sz w:val="20"/>
                <w:szCs w:val="20"/>
                <w:lang w:eastAsia="hu-HU"/>
              </w:rPr>
            </w:pPr>
          </w:p>
        </w:tc>
        <w:tc>
          <w:tcPr>
            <w:tcW w:w="809" w:type="dxa"/>
            <w:textDirection w:val="btLr"/>
            <w:vAlign w:val="center"/>
          </w:tcPr>
          <w:p w:rsidR="00FD0A5C" w:rsidRPr="00B16BA3" w:rsidRDefault="00FD0A5C" w:rsidP="00410C4D">
            <w:pPr>
              <w:spacing w:after="0" w:line="240" w:lineRule="auto"/>
              <w:ind w:left="113" w:right="113"/>
              <w:rPr>
                <w:rFonts w:ascii="Palatino Linotype" w:hAnsi="Palatino Linotype"/>
                <w:b/>
                <w:sz w:val="20"/>
                <w:szCs w:val="20"/>
                <w:lang w:eastAsia="hu-HU"/>
              </w:rPr>
            </w:pPr>
            <w:r w:rsidRPr="00B16BA3">
              <w:rPr>
                <w:rFonts w:ascii="Palatino Linotype" w:hAnsi="Palatino Linotype"/>
                <w:b/>
                <w:sz w:val="20"/>
                <w:szCs w:val="20"/>
                <w:lang w:eastAsia="hu-HU"/>
              </w:rPr>
              <w:t>Egyéni</w:t>
            </w:r>
          </w:p>
        </w:tc>
        <w:tc>
          <w:tcPr>
            <w:tcW w:w="798" w:type="dxa"/>
            <w:textDirection w:val="btLr"/>
            <w:vAlign w:val="center"/>
          </w:tcPr>
          <w:p w:rsidR="00FD0A5C" w:rsidRPr="00B16BA3" w:rsidRDefault="00FD0A5C" w:rsidP="00410C4D">
            <w:pPr>
              <w:spacing w:after="0" w:line="240" w:lineRule="auto"/>
              <w:ind w:left="113" w:right="113"/>
              <w:rPr>
                <w:rFonts w:ascii="Palatino Linotype" w:hAnsi="Palatino Linotype"/>
                <w:b/>
                <w:sz w:val="20"/>
                <w:szCs w:val="20"/>
                <w:lang w:eastAsia="hu-HU"/>
              </w:rPr>
            </w:pPr>
            <w:r w:rsidRPr="00B16BA3">
              <w:rPr>
                <w:rFonts w:ascii="Palatino Linotype" w:hAnsi="Palatino Linotype"/>
                <w:b/>
                <w:sz w:val="20"/>
                <w:szCs w:val="20"/>
                <w:lang w:eastAsia="hu-HU"/>
              </w:rPr>
              <w:t>Csoport-</w:t>
            </w:r>
          </w:p>
          <w:p w:rsidR="00FD0A5C" w:rsidRPr="00B16BA3" w:rsidRDefault="00FD0A5C" w:rsidP="00410C4D">
            <w:pPr>
              <w:spacing w:after="0" w:line="240" w:lineRule="auto"/>
              <w:ind w:left="113" w:right="113"/>
              <w:rPr>
                <w:rFonts w:ascii="Palatino Linotype" w:hAnsi="Palatino Linotype"/>
                <w:b/>
                <w:sz w:val="20"/>
                <w:szCs w:val="20"/>
                <w:lang w:eastAsia="hu-HU"/>
              </w:rPr>
            </w:pPr>
            <w:r w:rsidRPr="00B16BA3">
              <w:rPr>
                <w:rFonts w:ascii="Palatino Linotype" w:hAnsi="Palatino Linotype"/>
                <w:b/>
                <w:sz w:val="20"/>
                <w:szCs w:val="20"/>
                <w:lang w:eastAsia="hu-HU"/>
              </w:rPr>
              <w:t>bontás</w:t>
            </w:r>
          </w:p>
        </w:tc>
        <w:tc>
          <w:tcPr>
            <w:tcW w:w="763" w:type="dxa"/>
            <w:textDirection w:val="btLr"/>
            <w:vAlign w:val="center"/>
          </w:tcPr>
          <w:p w:rsidR="00FD0A5C" w:rsidRPr="00B16BA3" w:rsidRDefault="00FD0A5C" w:rsidP="00410C4D">
            <w:pPr>
              <w:spacing w:after="0" w:line="240" w:lineRule="auto"/>
              <w:ind w:left="113" w:right="113"/>
              <w:rPr>
                <w:rFonts w:ascii="Palatino Linotype" w:hAnsi="Palatino Linotype"/>
                <w:b/>
                <w:sz w:val="20"/>
                <w:szCs w:val="20"/>
                <w:lang w:eastAsia="hu-HU"/>
              </w:rPr>
            </w:pPr>
            <w:r w:rsidRPr="00B16BA3">
              <w:rPr>
                <w:rFonts w:ascii="Palatino Linotype" w:hAnsi="Palatino Linotype"/>
                <w:b/>
                <w:sz w:val="20"/>
                <w:szCs w:val="20"/>
                <w:lang w:eastAsia="hu-HU"/>
              </w:rPr>
              <w:t>Osztály-</w:t>
            </w:r>
          </w:p>
          <w:p w:rsidR="00FD0A5C" w:rsidRPr="00B16BA3" w:rsidRDefault="00FD0A5C" w:rsidP="00410C4D">
            <w:pPr>
              <w:spacing w:after="0" w:line="240" w:lineRule="auto"/>
              <w:ind w:left="113" w:right="113"/>
              <w:rPr>
                <w:rFonts w:ascii="Palatino Linotype" w:hAnsi="Palatino Linotype"/>
                <w:b/>
                <w:sz w:val="20"/>
                <w:szCs w:val="20"/>
                <w:lang w:eastAsia="hu-HU"/>
              </w:rPr>
            </w:pPr>
            <w:r w:rsidRPr="00B16BA3">
              <w:rPr>
                <w:rFonts w:ascii="Palatino Linotype" w:hAnsi="Palatino Linotype"/>
                <w:b/>
                <w:sz w:val="20"/>
                <w:szCs w:val="20"/>
                <w:lang w:eastAsia="hu-HU"/>
              </w:rPr>
              <w:t>keret</w:t>
            </w:r>
          </w:p>
        </w:tc>
        <w:tc>
          <w:tcPr>
            <w:tcW w:w="2190" w:type="dxa"/>
            <w:vMerge/>
            <w:vAlign w:val="center"/>
          </w:tcPr>
          <w:p w:rsidR="00FD0A5C" w:rsidRPr="00B16BA3" w:rsidRDefault="00FD0A5C" w:rsidP="00410C4D">
            <w:pPr>
              <w:spacing w:after="0" w:line="240" w:lineRule="auto"/>
              <w:jc w:val="center"/>
              <w:rPr>
                <w:rFonts w:ascii="Palatino Linotype" w:hAnsi="Palatino Linotype"/>
                <w:b/>
                <w:sz w:val="20"/>
                <w:szCs w:val="20"/>
                <w:lang w:eastAsia="hu-HU"/>
              </w:rPr>
            </w:pPr>
          </w:p>
        </w:tc>
      </w:tr>
      <w:tr w:rsidR="00FD0A5C" w:rsidRPr="00B16BA3">
        <w:trPr>
          <w:jc w:val="center"/>
        </w:trPr>
        <w:tc>
          <w:tcPr>
            <w:tcW w:w="828" w:type="dxa"/>
            <w:shd w:val="clear" w:color="auto" w:fill="D9D9D9"/>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1.</w:t>
            </w:r>
          </w:p>
        </w:tc>
        <w:tc>
          <w:tcPr>
            <w:tcW w:w="3621" w:type="dxa"/>
            <w:shd w:val="clear" w:color="auto" w:fill="D9D9D9"/>
            <w:vAlign w:val="center"/>
          </w:tcPr>
          <w:p w:rsidR="00FD0A5C" w:rsidRPr="00B16BA3" w:rsidRDefault="00FD0A5C" w:rsidP="00410C4D">
            <w:pPr>
              <w:spacing w:after="0" w:line="240" w:lineRule="auto"/>
              <w:rPr>
                <w:rFonts w:ascii="Palatino Linotype" w:hAnsi="Palatino Linotype"/>
                <w:b/>
                <w:sz w:val="20"/>
                <w:szCs w:val="20"/>
                <w:lang w:eastAsia="hu-HU"/>
              </w:rPr>
            </w:pPr>
            <w:r w:rsidRPr="00B16BA3">
              <w:rPr>
                <w:rFonts w:ascii="Palatino Linotype" w:hAnsi="Palatino Linotype" w:cs="Arial"/>
                <w:b/>
                <w:sz w:val="20"/>
                <w:szCs w:val="20"/>
                <w:lang w:eastAsia="hu-HU"/>
              </w:rPr>
              <w:t xml:space="preserve">Információ feldolgozó </w:t>
            </w:r>
            <w:r w:rsidRPr="00B16BA3">
              <w:rPr>
                <w:rFonts w:ascii="Palatino Linotype" w:hAnsi="Palatino Linotype" w:cs="Arial"/>
                <w:b/>
                <w:sz w:val="20"/>
                <w:szCs w:val="20"/>
                <w:lang w:eastAsia="hu-HU"/>
              </w:rPr>
              <w:lastRenderedPageBreak/>
              <w:t>tevékenységek</w:t>
            </w:r>
          </w:p>
        </w:tc>
        <w:tc>
          <w:tcPr>
            <w:tcW w:w="809"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lastRenderedPageBreak/>
              <w:t>1.1.</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Olvasott szöveg önálló feldolgozása</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1.2.</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Olvasott szöveg feladattal vezetett feldolgozása</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1.3.</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Olvasott szöveg feldolgozása jegyzeteléssel</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1.4.</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Hallott szöveg feldolgozása jegyzeteléssel</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1.5.</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Hallott szöveg feladattal vezetett feldolgozása</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1.6.</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Információk önálló rendszerezése</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1.7.</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Információk feladattal vezetett rendszerezése</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shd w:val="clear" w:color="auto" w:fill="D9D9D9"/>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2.</w:t>
            </w:r>
          </w:p>
        </w:tc>
        <w:tc>
          <w:tcPr>
            <w:tcW w:w="3621" w:type="dxa"/>
            <w:shd w:val="clear" w:color="auto" w:fill="D9D9D9"/>
            <w:vAlign w:val="center"/>
          </w:tcPr>
          <w:p w:rsidR="00FD0A5C" w:rsidRPr="00B16BA3" w:rsidRDefault="00FD0A5C" w:rsidP="00410C4D">
            <w:pPr>
              <w:spacing w:after="0" w:line="240" w:lineRule="auto"/>
              <w:rPr>
                <w:rFonts w:ascii="Palatino Linotype" w:hAnsi="Palatino Linotype" w:cs="Arial"/>
                <w:b/>
                <w:sz w:val="20"/>
                <w:szCs w:val="20"/>
                <w:lang w:eastAsia="hu-HU"/>
              </w:rPr>
            </w:pPr>
            <w:r w:rsidRPr="00B16BA3">
              <w:rPr>
                <w:rFonts w:ascii="Palatino Linotype" w:hAnsi="Palatino Linotype" w:cs="Arial"/>
                <w:b/>
                <w:sz w:val="20"/>
                <w:szCs w:val="20"/>
                <w:lang w:eastAsia="hu-HU"/>
              </w:rPr>
              <w:t>Ismeretalkalmazási gyakorló tevékenységek, feladatok</w:t>
            </w:r>
          </w:p>
        </w:tc>
        <w:tc>
          <w:tcPr>
            <w:tcW w:w="809"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2.1.</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Írásos elemzések készítése</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2.2.</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Leírás készítése</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2.3.</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Válaszolás írásban mondatszintű kérdésekre</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2.4.</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Tesztfeladat megoldása</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2.5.</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Szöveges előadás egyéni felkészüléssel</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2.6.</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Tapasztalatok utólagos ismertetése szóban</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2.7.</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Tapasztalatok helyszíni ismertetése szóban</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shd w:val="clear" w:color="auto" w:fill="D9D9D9"/>
            <w:vAlign w:val="center"/>
          </w:tcPr>
          <w:p w:rsidR="00FD0A5C" w:rsidRPr="00B16BA3" w:rsidRDefault="00FD0A5C" w:rsidP="00410C4D">
            <w:pPr>
              <w:spacing w:after="0" w:line="240" w:lineRule="auto"/>
              <w:jc w:val="center"/>
              <w:rPr>
                <w:rFonts w:ascii="Palatino Linotype" w:hAnsi="Palatino Linotype"/>
                <w:b/>
                <w:sz w:val="20"/>
                <w:szCs w:val="20"/>
                <w:lang w:eastAsia="hu-HU"/>
              </w:rPr>
            </w:pPr>
            <w:r w:rsidRPr="00B16BA3">
              <w:rPr>
                <w:rFonts w:ascii="Palatino Linotype" w:hAnsi="Palatino Linotype"/>
                <w:b/>
                <w:sz w:val="20"/>
                <w:szCs w:val="20"/>
                <w:lang w:eastAsia="hu-HU"/>
              </w:rPr>
              <w:t>3.</w:t>
            </w:r>
          </w:p>
        </w:tc>
        <w:tc>
          <w:tcPr>
            <w:tcW w:w="3621" w:type="dxa"/>
            <w:shd w:val="clear" w:color="auto" w:fill="D9D9D9"/>
            <w:vAlign w:val="center"/>
          </w:tcPr>
          <w:p w:rsidR="00FD0A5C" w:rsidRPr="00B16BA3" w:rsidRDefault="00FD0A5C" w:rsidP="00410C4D">
            <w:pPr>
              <w:spacing w:after="0" w:line="240" w:lineRule="auto"/>
              <w:rPr>
                <w:rFonts w:ascii="Palatino Linotype" w:hAnsi="Palatino Linotype" w:cs="Arial"/>
                <w:b/>
                <w:sz w:val="20"/>
                <w:szCs w:val="20"/>
                <w:lang w:eastAsia="hu-HU"/>
              </w:rPr>
            </w:pPr>
            <w:r w:rsidRPr="00B16BA3">
              <w:rPr>
                <w:rFonts w:ascii="Palatino Linotype" w:hAnsi="Palatino Linotype" w:cs="Arial"/>
                <w:b/>
                <w:sz w:val="20"/>
                <w:szCs w:val="20"/>
                <w:lang w:eastAsia="hu-HU"/>
              </w:rPr>
              <w:t>Csoportos munkaformák körében</w:t>
            </w:r>
          </w:p>
        </w:tc>
        <w:tc>
          <w:tcPr>
            <w:tcW w:w="809"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63"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shd w:val="clear" w:color="auto" w:fill="D9D9D9"/>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3.1.</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Feladattal vezetett kiscsoportos szövegfeldolgozás</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3.2</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Kiscsoportos szakmai munkavégzés irányítással</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3.3.</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Csoportos helyzetgyakorlat</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r w:rsidR="00FD0A5C" w:rsidRPr="00B16BA3">
        <w:trPr>
          <w:jc w:val="center"/>
        </w:trPr>
        <w:tc>
          <w:tcPr>
            <w:tcW w:w="82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3.4.</w:t>
            </w:r>
          </w:p>
        </w:tc>
        <w:tc>
          <w:tcPr>
            <w:tcW w:w="3621" w:type="dxa"/>
            <w:vAlign w:val="center"/>
          </w:tcPr>
          <w:p w:rsidR="00FD0A5C" w:rsidRPr="00B16BA3" w:rsidRDefault="00FD0A5C" w:rsidP="00410C4D">
            <w:pPr>
              <w:spacing w:after="0" w:line="240" w:lineRule="auto"/>
              <w:rPr>
                <w:rFonts w:ascii="Palatino Linotype" w:hAnsi="Palatino Linotype" w:cs="Arial"/>
                <w:sz w:val="20"/>
                <w:szCs w:val="20"/>
                <w:lang w:eastAsia="hu-HU"/>
              </w:rPr>
            </w:pPr>
            <w:r w:rsidRPr="00B16BA3">
              <w:rPr>
                <w:rFonts w:ascii="Palatino Linotype" w:hAnsi="Palatino Linotype" w:cs="Arial"/>
                <w:sz w:val="20"/>
                <w:szCs w:val="20"/>
                <w:lang w:eastAsia="hu-HU"/>
              </w:rPr>
              <w:t>Csoportos versenyjáték</w:t>
            </w:r>
          </w:p>
        </w:tc>
        <w:tc>
          <w:tcPr>
            <w:tcW w:w="809"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798"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x</w:t>
            </w:r>
          </w:p>
        </w:tc>
        <w:tc>
          <w:tcPr>
            <w:tcW w:w="763"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p>
        </w:tc>
        <w:tc>
          <w:tcPr>
            <w:tcW w:w="2190" w:type="dxa"/>
            <w:vAlign w:val="center"/>
          </w:tcPr>
          <w:p w:rsidR="00FD0A5C" w:rsidRPr="00B16BA3" w:rsidRDefault="00FD0A5C" w:rsidP="00410C4D">
            <w:pPr>
              <w:spacing w:after="0" w:line="240" w:lineRule="auto"/>
              <w:jc w:val="center"/>
              <w:rPr>
                <w:rFonts w:ascii="Palatino Linotype" w:hAnsi="Palatino Linotype"/>
                <w:sz w:val="20"/>
                <w:szCs w:val="20"/>
                <w:lang w:eastAsia="hu-HU"/>
              </w:rPr>
            </w:pPr>
            <w:r w:rsidRPr="00B16BA3">
              <w:rPr>
                <w:rFonts w:ascii="Palatino Linotype" w:hAnsi="Palatino Linotype"/>
                <w:sz w:val="20"/>
                <w:szCs w:val="20"/>
                <w:lang w:eastAsia="hu-HU"/>
              </w:rPr>
              <w:t>-</w:t>
            </w:r>
          </w:p>
        </w:tc>
      </w:tr>
    </w:tbl>
    <w:p w:rsidR="00FD0A5C" w:rsidRPr="000E120B" w:rsidRDefault="00FD0A5C" w:rsidP="00FD0A5C">
      <w:pPr>
        <w:widowControl w:val="0"/>
        <w:tabs>
          <w:tab w:val="left" w:pos="904"/>
        </w:tabs>
        <w:suppressAutoHyphens/>
        <w:spacing w:after="0" w:line="240" w:lineRule="auto"/>
        <w:jc w:val="both"/>
        <w:rPr>
          <w:rFonts w:ascii="Palatino Linotype" w:hAnsi="Palatino Linotype" w:cs="Mangal"/>
          <w:iCs/>
          <w:kern w:val="1"/>
          <w:sz w:val="24"/>
          <w:szCs w:val="24"/>
          <w:lang w:eastAsia="hi-IN" w:bidi="hi-IN"/>
        </w:rPr>
      </w:pPr>
    </w:p>
    <w:p w:rsidR="00FD0A5C" w:rsidRPr="00280858" w:rsidRDefault="00FD0A5C" w:rsidP="001A7F0E">
      <w:pPr>
        <w:numPr>
          <w:ilvl w:val="1"/>
          <w:numId w:val="14"/>
        </w:numPr>
        <w:spacing w:after="0" w:line="240" w:lineRule="auto"/>
        <w:ind w:left="851" w:hanging="494"/>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FD0A5C" w:rsidRDefault="00FD0A5C" w:rsidP="00930244">
      <w:pPr>
        <w:widowControl w:val="0"/>
        <w:suppressAutoHyphens/>
        <w:spacing w:after="0" w:line="240" w:lineRule="auto"/>
        <w:ind w:left="426"/>
        <w:rPr>
          <w:rFonts w:ascii="Palatino Linotype" w:hAnsi="Palatino Linotype" w:cs="Mangal"/>
          <w:kern w:val="1"/>
          <w:sz w:val="24"/>
          <w:szCs w:val="24"/>
          <w:lang w:eastAsia="hi-IN" w:bidi="hi-IN"/>
        </w:rPr>
      </w:pPr>
      <w:r w:rsidRPr="0024062F">
        <w:rPr>
          <w:rFonts w:ascii="Palatino Linotype" w:hAnsi="Palatino Linotype" w:cs="Mangal"/>
          <w:kern w:val="1"/>
          <w:sz w:val="24"/>
          <w:szCs w:val="24"/>
          <w:lang w:eastAsia="hi-IN" w:bidi="hi-IN"/>
        </w:rPr>
        <w:t>A nemzeti köznevelésről szóló 2011. évi CXC. törvény 54. § (2) a) pontja szerinti értékeléssel.</w:t>
      </w:r>
    </w:p>
    <w:p w:rsidR="002B4DD8" w:rsidRPr="00E17CA7" w:rsidRDefault="00FD0A5C" w:rsidP="006E3582">
      <w:pPr>
        <w:widowControl w:val="0"/>
        <w:suppressAutoHyphens/>
        <w:spacing w:after="0" w:line="240" w:lineRule="auto"/>
        <w:ind w:left="851"/>
        <w:rPr>
          <w:rFonts w:ascii="Palatino Linotype" w:hAnsi="Palatino Linotype" w:cs="TimesNewRomanPSMT"/>
          <w:sz w:val="44"/>
          <w:szCs w:val="44"/>
          <w:lang w:bidi="hi-IN"/>
        </w:rPr>
      </w:pPr>
      <w:r>
        <w:rPr>
          <w:rFonts w:ascii="Palatino Linotype" w:hAnsi="Palatino Linotype" w:cs="Mangal"/>
          <w:kern w:val="1"/>
          <w:sz w:val="24"/>
          <w:szCs w:val="24"/>
          <w:lang w:eastAsia="hi-IN" w:bidi="hi-IN"/>
        </w:rPr>
        <w:br w:type="page"/>
      </w:r>
    </w:p>
    <w:p w:rsidR="00655889" w:rsidRPr="000804D1" w:rsidRDefault="00655889" w:rsidP="006039B3">
      <w:pPr>
        <w:widowControl w:val="0"/>
        <w:suppressAutoHyphens/>
        <w:spacing w:after="0" w:line="240" w:lineRule="auto"/>
        <w:jc w:val="center"/>
        <w:rPr>
          <w:rFonts w:ascii="Palatino Linotype" w:hAnsi="Palatino Linotype" w:cs="TimesNewRomanPSMT"/>
          <w:sz w:val="44"/>
          <w:szCs w:val="44"/>
          <w:lang w:bidi="hi-IN"/>
        </w:rPr>
      </w:pPr>
    </w:p>
    <w:p w:rsidR="00655889" w:rsidRPr="000804D1" w:rsidRDefault="00655889" w:rsidP="006039B3">
      <w:pPr>
        <w:widowControl w:val="0"/>
        <w:suppressAutoHyphens/>
        <w:spacing w:after="0" w:line="240" w:lineRule="auto"/>
        <w:jc w:val="center"/>
        <w:rPr>
          <w:rFonts w:ascii="Palatino Linotype" w:hAnsi="Palatino Linotype" w:cs="TimesNewRomanPSMT"/>
          <w:sz w:val="44"/>
          <w:szCs w:val="44"/>
          <w:lang w:bidi="hi-IN"/>
        </w:rPr>
      </w:pPr>
    </w:p>
    <w:p w:rsidR="00655889" w:rsidRPr="000804D1" w:rsidRDefault="00655889" w:rsidP="00FF7AB4">
      <w:pPr>
        <w:widowControl w:val="0"/>
        <w:suppressAutoHyphens/>
        <w:spacing w:after="0" w:line="240" w:lineRule="auto"/>
        <w:jc w:val="center"/>
        <w:rPr>
          <w:rFonts w:ascii="Palatino Linotype" w:hAnsi="Palatino Linotype" w:cs="TimesNewRomanPSMT"/>
          <w:sz w:val="44"/>
          <w:szCs w:val="44"/>
          <w:lang w:bidi="hi-IN"/>
        </w:rPr>
      </w:pPr>
    </w:p>
    <w:p w:rsidR="00655889" w:rsidRPr="000804D1" w:rsidRDefault="00655889" w:rsidP="00280858">
      <w:pPr>
        <w:widowControl w:val="0"/>
        <w:suppressAutoHyphens/>
        <w:spacing w:after="0" w:line="240" w:lineRule="auto"/>
        <w:jc w:val="center"/>
        <w:rPr>
          <w:rFonts w:ascii="Palatino Linotype" w:hAnsi="Palatino Linotype" w:cs="TimesNewRomanPSMT"/>
          <w:sz w:val="44"/>
          <w:szCs w:val="44"/>
          <w:lang w:bidi="hi-IN"/>
        </w:rPr>
      </w:pPr>
    </w:p>
    <w:p w:rsidR="00E531DB" w:rsidRPr="000804D1" w:rsidRDefault="006A03CF" w:rsidP="009401F0">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A</w:t>
      </w:r>
    </w:p>
    <w:p w:rsidR="00E531DB" w:rsidRPr="000804D1" w:rsidRDefault="0065762F" w:rsidP="00014447">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10165-12</w:t>
      </w:r>
      <w:r w:rsidR="00E531DB" w:rsidRPr="000804D1">
        <w:rPr>
          <w:rFonts w:ascii="Palatino Linotype" w:hAnsi="Palatino Linotype"/>
          <w:b/>
          <w:sz w:val="44"/>
          <w:szCs w:val="44"/>
          <w:lang w:eastAsia="hu-HU"/>
        </w:rPr>
        <w:t xml:space="preserve"> azonosító számú</w:t>
      </w:r>
    </w:p>
    <w:p w:rsidR="00E531DB" w:rsidRPr="000804D1" w:rsidRDefault="00E531DB" w:rsidP="00B87D30">
      <w:pPr>
        <w:widowControl w:val="0"/>
        <w:suppressAutoHyphens/>
        <w:spacing w:after="0" w:line="240" w:lineRule="auto"/>
        <w:jc w:val="center"/>
        <w:rPr>
          <w:rFonts w:ascii="Palatino Linotype" w:hAnsi="Palatino Linotype"/>
          <w:b/>
          <w:sz w:val="44"/>
          <w:szCs w:val="44"/>
          <w:lang w:eastAsia="hu-HU"/>
        </w:rPr>
      </w:pPr>
    </w:p>
    <w:p w:rsidR="00E531DB" w:rsidRPr="000804D1" w:rsidRDefault="0065762F" w:rsidP="00B87D30">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Épületlakatos feladatok</w:t>
      </w:r>
    </w:p>
    <w:p w:rsidR="00E531DB" w:rsidRPr="000804D1" w:rsidRDefault="00E531DB" w:rsidP="00B87D30">
      <w:pPr>
        <w:widowControl w:val="0"/>
        <w:suppressAutoHyphens/>
        <w:spacing w:after="0" w:line="240" w:lineRule="auto"/>
        <w:jc w:val="center"/>
        <w:rPr>
          <w:rFonts w:ascii="Palatino Linotype" w:hAnsi="Palatino Linotype"/>
          <w:b/>
          <w:sz w:val="44"/>
          <w:szCs w:val="44"/>
          <w:lang w:eastAsia="hu-HU"/>
        </w:rPr>
      </w:pPr>
      <w:proofErr w:type="gramStart"/>
      <w:r w:rsidRPr="000804D1">
        <w:rPr>
          <w:rFonts w:ascii="Palatino Linotype" w:hAnsi="Palatino Linotype"/>
          <w:b/>
          <w:sz w:val="44"/>
          <w:szCs w:val="44"/>
          <w:lang w:eastAsia="hu-HU"/>
        </w:rPr>
        <w:t>megnevezésű</w:t>
      </w:r>
      <w:proofErr w:type="gramEnd"/>
    </w:p>
    <w:p w:rsidR="00E531DB" w:rsidRPr="000804D1" w:rsidRDefault="00E531DB" w:rsidP="00B87D30">
      <w:pPr>
        <w:widowControl w:val="0"/>
        <w:suppressAutoHyphens/>
        <w:spacing w:after="0" w:line="240" w:lineRule="auto"/>
        <w:jc w:val="center"/>
        <w:rPr>
          <w:rFonts w:ascii="Palatino Linotype" w:hAnsi="Palatino Linotype"/>
          <w:b/>
          <w:sz w:val="44"/>
          <w:szCs w:val="44"/>
          <w:lang w:eastAsia="hu-HU"/>
        </w:rPr>
      </w:pPr>
    </w:p>
    <w:p w:rsidR="00E531DB" w:rsidRPr="000804D1"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szakmai</w:t>
      </w:r>
      <w:proofErr w:type="gramEnd"/>
      <w:r w:rsidRPr="000804D1">
        <w:rPr>
          <w:rFonts w:ascii="Palatino Linotype" w:hAnsi="Palatino Linotype"/>
          <w:b/>
          <w:kern w:val="1"/>
          <w:sz w:val="44"/>
          <w:szCs w:val="44"/>
          <w:lang w:eastAsia="hi-IN" w:bidi="hi-IN"/>
        </w:rPr>
        <w:t xml:space="preserve"> követelménymodul</w:t>
      </w:r>
    </w:p>
    <w:p w:rsidR="00E531DB" w:rsidRPr="000804D1"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
    <w:p w:rsidR="00E531DB" w:rsidRPr="000804D1"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tantárgyai</w:t>
      </w:r>
      <w:proofErr w:type="gramEnd"/>
      <w:r w:rsidRPr="000804D1">
        <w:rPr>
          <w:rFonts w:ascii="Palatino Linotype" w:hAnsi="Palatino Linotype"/>
          <w:b/>
          <w:kern w:val="1"/>
          <w:sz w:val="44"/>
          <w:szCs w:val="44"/>
          <w:lang w:eastAsia="hi-IN" w:bidi="hi-IN"/>
        </w:rPr>
        <w:t>, témakörei</w:t>
      </w:r>
    </w:p>
    <w:p w:rsidR="00E531DB" w:rsidRPr="000804D1" w:rsidRDefault="00E531DB" w:rsidP="00B87D30">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bCs/>
          <w:kern w:val="1"/>
          <w:sz w:val="24"/>
          <w:szCs w:val="24"/>
          <w:lang w:eastAsia="hi-IN" w:bidi="hi-IN"/>
        </w:rPr>
        <w:br w:type="page"/>
      </w:r>
      <w:r w:rsidRPr="000804D1">
        <w:rPr>
          <w:rFonts w:ascii="Palatino Linotype" w:hAnsi="Palatino Linotype"/>
          <w:b/>
          <w:sz w:val="24"/>
          <w:szCs w:val="24"/>
          <w:lang w:eastAsia="hu-HU"/>
        </w:rPr>
        <w:lastRenderedPageBreak/>
        <w:t xml:space="preserve">A </w:t>
      </w:r>
      <w:r w:rsidR="0065762F" w:rsidRPr="000804D1">
        <w:rPr>
          <w:rFonts w:ascii="Palatino Linotype" w:hAnsi="Palatino Linotype"/>
          <w:b/>
          <w:sz w:val="24"/>
          <w:szCs w:val="24"/>
          <w:lang w:eastAsia="hu-HU"/>
        </w:rPr>
        <w:t xml:space="preserve">10165-12 </w:t>
      </w:r>
      <w:r w:rsidRPr="000804D1">
        <w:rPr>
          <w:rFonts w:ascii="Palatino Linotype" w:hAnsi="Palatino Linotype"/>
          <w:b/>
          <w:sz w:val="24"/>
          <w:szCs w:val="24"/>
          <w:lang w:eastAsia="hu-HU"/>
        </w:rPr>
        <w:t xml:space="preserve">azonosító számú, </w:t>
      </w:r>
      <w:r w:rsidR="0065762F" w:rsidRPr="000804D1">
        <w:rPr>
          <w:rFonts w:ascii="Palatino Linotype" w:hAnsi="Palatino Linotype"/>
          <w:b/>
          <w:sz w:val="24"/>
          <w:szCs w:val="24"/>
          <w:lang w:eastAsia="hu-HU"/>
        </w:rPr>
        <w:t>Épületlakatos feladatok</w:t>
      </w:r>
      <w:r w:rsidRPr="000804D1">
        <w:rPr>
          <w:rFonts w:ascii="Palatino Linotype" w:hAnsi="Palatino Linotype"/>
          <w:b/>
          <w:sz w:val="24"/>
          <w:szCs w:val="24"/>
          <w:lang w:eastAsia="hu-HU"/>
        </w:rPr>
        <w:t xml:space="preserve"> megnevezésű szakmai követelmény</w:t>
      </w:r>
      <w:r w:rsidRPr="000804D1">
        <w:rPr>
          <w:rFonts w:ascii="Palatino Linotype" w:hAnsi="Palatino Linotype"/>
          <w:b/>
          <w:kern w:val="1"/>
          <w:sz w:val="24"/>
          <w:szCs w:val="24"/>
          <w:lang w:eastAsia="hi-IN" w:bidi="hi-IN"/>
        </w:rPr>
        <w:t>modulhoz tartozó tantárgyak és a témakörök oktatása során fejlesztendő kompetenciák</w:t>
      </w:r>
    </w:p>
    <w:tbl>
      <w:tblPr>
        <w:tblW w:w="9890" w:type="dxa"/>
        <w:jc w:val="center"/>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1"/>
        <w:gridCol w:w="706"/>
        <w:gridCol w:w="783"/>
        <w:gridCol w:w="720"/>
        <w:gridCol w:w="720"/>
        <w:gridCol w:w="800"/>
        <w:gridCol w:w="720"/>
        <w:gridCol w:w="640"/>
      </w:tblGrid>
      <w:tr w:rsidR="00271D97" w:rsidRPr="000804D1">
        <w:trPr>
          <w:trHeight w:val="297"/>
          <w:jc w:val="center"/>
        </w:trPr>
        <w:tc>
          <w:tcPr>
            <w:tcW w:w="4801" w:type="dxa"/>
            <w:vMerge w:val="restart"/>
            <w:noWrap/>
            <w:vAlign w:val="center"/>
          </w:tcPr>
          <w:p w:rsidR="00355644" w:rsidRDefault="00355644" w:rsidP="00F03B27">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10165-12</w:t>
            </w:r>
          </w:p>
          <w:p w:rsidR="00271D97" w:rsidRPr="000804D1" w:rsidRDefault="00271D97" w:rsidP="00F03B27">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Épületlakatos feladatok</w:t>
            </w:r>
          </w:p>
        </w:tc>
        <w:tc>
          <w:tcPr>
            <w:tcW w:w="2209" w:type="dxa"/>
            <w:gridSpan w:val="3"/>
            <w:vAlign w:val="center"/>
          </w:tcPr>
          <w:p w:rsidR="00271D97" w:rsidRPr="00741442" w:rsidRDefault="00271D97" w:rsidP="0065762F">
            <w:pPr>
              <w:spacing w:after="0"/>
              <w:jc w:val="center"/>
              <w:rPr>
                <w:rFonts w:ascii="Palatino Linotype" w:hAnsi="Palatino Linotype"/>
                <w:sz w:val="20"/>
                <w:szCs w:val="20"/>
              </w:rPr>
            </w:pPr>
            <w:r w:rsidRPr="00741442">
              <w:rPr>
                <w:rFonts w:ascii="Palatino Linotype" w:hAnsi="Palatino Linotype"/>
                <w:sz w:val="20"/>
                <w:szCs w:val="20"/>
              </w:rPr>
              <w:t>Épületlakatos feladatok</w:t>
            </w:r>
          </w:p>
        </w:tc>
        <w:tc>
          <w:tcPr>
            <w:tcW w:w="2880" w:type="dxa"/>
            <w:gridSpan w:val="4"/>
            <w:vAlign w:val="center"/>
          </w:tcPr>
          <w:p w:rsidR="00271D97" w:rsidRPr="000804D1" w:rsidRDefault="00271D97" w:rsidP="0065762F">
            <w:pPr>
              <w:spacing w:after="0"/>
              <w:jc w:val="center"/>
              <w:rPr>
                <w:rFonts w:ascii="Palatino Linotype" w:hAnsi="Palatino Linotype"/>
                <w:sz w:val="20"/>
                <w:szCs w:val="20"/>
              </w:rPr>
            </w:pPr>
            <w:r w:rsidRPr="000804D1">
              <w:rPr>
                <w:rFonts w:ascii="Palatino Linotype" w:hAnsi="Palatino Linotype"/>
                <w:sz w:val="20"/>
                <w:szCs w:val="20"/>
              </w:rPr>
              <w:t>Épületlakatos feladatok</w:t>
            </w:r>
          </w:p>
          <w:p w:rsidR="00271D97" w:rsidRPr="000804D1" w:rsidRDefault="00271D97" w:rsidP="0065762F">
            <w:pPr>
              <w:spacing w:after="0"/>
              <w:jc w:val="center"/>
              <w:rPr>
                <w:rFonts w:ascii="Palatino Linotype" w:hAnsi="Palatino Linotype"/>
                <w:sz w:val="20"/>
                <w:szCs w:val="20"/>
              </w:rPr>
            </w:pPr>
            <w:r w:rsidRPr="000804D1">
              <w:rPr>
                <w:rFonts w:ascii="Palatino Linotype" w:hAnsi="Palatino Linotype"/>
                <w:sz w:val="20"/>
                <w:szCs w:val="20"/>
              </w:rPr>
              <w:t>gy</w:t>
            </w:r>
            <w:r w:rsidRPr="000804D1">
              <w:rPr>
                <w:rFonts w:ascii="Palatino Linotype" w:hAnsi="Palatino Linotype"/>
                <w:sz w:val="20"/>
                <w:szCs w:val="20"/>
              </w:rPr>
              <w:t>a</w:t>
            </w:r>
            <w:r w:rsidRPr="000804D1">
              <w:rPr>
                <w:rFonts w:ascii="Palatino Linotype" w:hAnsi="Palatino Linotype"/>
                <w:sz w:val="20"/>
                <w:szCs w:val="20"/>
              </w:rPr>
              <w:t>korlata</w:t>
            </w:r>
          </w:p>
        </w:tc>
      </w:tr>
      <w:tr w:rsidR="00271D97" w:rsidRPr="000804D1">
        <w:trPr>
          <w:trHeight w:val="2728"/>
          <w:jc w:val="center"/>
        </w:trPr>
        <w:tc>
          <w:tcPr>
            <w:tcW w:w="4801" w:type="dxa"/>
            <w:vMerge/>
            <w:vAlign w:val="center"/>
          </w:tcPr>
          <w:p w:rsidR="00271D97" w:rsidRPr="000804D1" w:rsidRDefault="00271D97" w:rsidP="0065762F">
            <w:pPr>
              <w:rPr>
                <w:rFonts w:ascii="Palatino Linotype" w:hAnsi="Palatino Linotype"/>
                <w:sz w:val="20"/>
                <w:szCs w:val="20"/>
              </w:rPr>
            </w:pPr>
          </w:p>
        </w:tc>
        <w:tc>
          <w:tcPr>
            <w:tcW w:w="706" w:type="dxa"/>
            <w:textDirection w:val="btLr"/>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Általános vállalkozási</w:t>
            </w:r>
          </w:p>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ismeretek</w:t>
            </w:r>
          </w:p>
        </w:tc>
        <w:tc>
          <w:tcPr>
            <w:tcW w:w="783" w:type="dxa"/>
            <w:textDirection w:val="btLr"/>
            <w:vAlign w:val="center"/>
          </w:tcPr>
          <w:p w:rsidR="00271D97" w:rsidRPr="00741442" w:rsidRDefault="00271D97" w:rsidP="00A1133B">
            <w:pPr>
              <w:spacing w:after="0" w:line="240" w:lineRule="auto"/>
              <w:ind w:left="57" w:right="-122"/>
              <w:rPr>
                <w:rFonts w:ascii="Palatino Linotype" w:hAnsi="Palatino Linotype" w:cs="Arial"/>
                <w:sz w:val="20"/>
                <w:szCs w:val="20"/>
                <w:lang w:eastAsia="hu-HU"/>
              </w:rPr>
            </w:pPr>
            <w:r w:rsidRPr="00741442">
              <w:rPr>
                <w:rFonts w:ascii="Palatino Linotype" w:hAnsi="Palatino Linotype" w:cs="Arial"/>
                <w:sz w:val="20"/>
                <w:szCs w:val="20"/>
                <w:lang w:eastAsia="hu-HU"/>
              </w:rPr>
              <w:t>Épületlakatos szerkezetek</w:t>
            </w:r>
          </w:p>
        </w:tc>
        <w:tc>
          <w:tcPr>
            <w:tcW w:w="720" w:type="dxa"/>
            <w:textDirection w:val="btLr"/>
          </w:tcPr>
          <w:p w:rsidR="00271D97" w:rsidRPr="00741442" w:rsidRDefault="00A1133B" w:rsidP="004F2514">
            <w:pPr>
              <w:spacing w:after="0" w:line="240" w:lineRule="auto"/>
              <w:ind w:left="57" w:right="-122"/>
              <w:rPr>
                <w:rFonts w:ascii="Palatino Linotype" w:hAnsi="Palatino Linotype" w:cs="Arial"/>
                <w:sz w:val="20"/>
                <w:szCs w:val="20"/>
                <w:lang w:eastAsia="hu-HU"/>
              </w:rPr>
            </w:pPr>
            <w:r w:rsidRPr="00741442">
              <w:rPr>
                <w:rFonts w:ascii="Palatino Linotype" w:hAnsi="Palatino Linotype" w:cs="Arial"/>
                <w:sz w:val="20"/>
                <w:szCs w:val="20"/>
                <w:lang w:eastAsia="hu-HU"/>
              </w:rPr>
              <w:t>Épületlakatos szerkezetek gyártás</w:t>
            </w:r>
            <w:r w:rsidR="004F2514" w:rsidRPr="00741442">
              <w:rPr>
                <w:rFonts w:ascii="Palatino Linotype" w:hAnsi="Palatino Linotype" w:cs="Arial"/>
                <w:sz w:val="20"/>
                <w:szCs w:val="20"/>
                <w:lang w:eastAsia="hu-HU"/>
              </w:rPr>
              <w:t>i ismeretei</w:t>
            </w:r>
          </w:p>
        </w:tc>
        <w:tc>
          <w:tcPr>
            <w:tcW w:w="720" w:type="dxa"/>
            <w:textDirection w:val="btLr"/>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Munkatervezési feladatok</w:t>
            </w:r>
          </w:p>
        </w:tc>
        <w:tc>
          <w:tcPr>
            <w:tcW w:w="800" w:type="dxa"/>
            <w:textDirection w:val="btLr"/>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Munkaszervezési feladatok</w:t>
            </w:r>
          </w:p>
        </w:tc>
        <w:tc>
          <w:tcPr>
            <w:tcW w:w="720" w:type="dxa"/>
            <w:textDirection w:val="btLr"/>
            <w:vAlign w:val="center"/>
          </w:tcPr>
          <w:p w:rsidR="00271D97" w:rsidRPr="000804D1" w:rsidRDefault="00271D97" w:rsidP="0065762F">
            <w:pPr>
              <w:spacing w:after="0" w:line="240" w:lineRule="auto"/>
              <w:ind w:left="57" w:right="-17"/>
              <w:rPr>
                <w:rFonts w:ascii="Palatino Linotype" w:hAnsi="Palatino Linotype" w:cs="Arial"/>
                <w:sz w:val="20"/>
                <w:szCs w:val="20"/>
                <w:lang w:eastAsia="hu-HU"/>
              </w:rPr>
            </w:pPr>
            <w:r w:rsidRPr="000804D1">
              <w:rPr>
                <w:rFonts w:ascii="Palatino Linotype" w:hAnsi="Palatino Linotype" w:cs="Arial"/>
                <w:sz w:val="20"/>
                <w:szCs w:val="20"/>
                <w:lang w:eastAsia="hu-HU"/>
              </w:rPr>
              <w:t>Épületlakatos szerkezetek gyártása, beépítése, szerelése</w:t>
            </w:r>
          </w:p>
        </w:tc>
        <w:tc>
          <w:tcPr>
            <w:tcW w:w="640" w:type="dxa"/>
            <w:textDirection w:val="btLr"/>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Karbantartás, javítás</w:t>
            </w:r>
          </w:p>
        </w:tc>
      </w:tr>
      <w:tr w:rsidR="00271D97" w:rsidRPr="000804D1">
        <w:trPr>
          <w:trHeight w:val="364"/>
          <w:jc w:val="center"/>
        </w:trPr>
        <w:tc>
          <w:tcPr>
            <w:tcW w:w="9890" w:type="dxa"/>
            <w:gridSpan w:val="8"/>
            <w:vAlign w:val="center"/>
          </w:tcPr>
          <w:p w:rsidR="00271D97" w:rsidRPr="000804D1" w:rsidRDefault="00271D97" w:rsidP="00271D97">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FELADATOK</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Ajánlatot készít a me</w:t>
            </w:r>
            <w:r w:rsidRPr="000804D1">
              <w:rPr>
                <w:rFonts w:ascii="Palatino Linotype" w:hAnsi="Palatino Linotype" w:cs="Arial"/>
                <w:sz w:val="20"/>
                <w:szCs w:val="20"/>
                <w:lang w:eastAsia="hu-HU"/>
              </w:rPr>
              <w:t>g</w:t>
            </w:r>
            <w:r w:rsidRPr="000804D1">
              <w:rPr>
                <w:rFonts w:ascii="Palatino Linotype" w:hAnsi="Palatino Linotype" w:cs="Arial"/>
                <w:sz w:val="20"/>
                <w:szCs w:val="20"/>
                <w:lang w:eastAsia="hu-HU"/>
              </w:rPr>
              <w:t>rendelőknek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Alakítja a speciális épületlakatos munkadar</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bokat kézi kisgépes fo</w:t>
            </w:r>
            <w:r w:rsidRPr="000804D1">
              <w:rPr>
                <w:rFonts w:ascii="Palatino Linotype" w:hAnsi="Palatino Linotype" w:cs="Arial"/>
                <w:sz w:val="20"/>
                <w:szCs w:val="20"/>
                <w:lang w:eastAsia="hu-HU"/>
              </w:rPr>
              <w:t>r</w:t>
            </w:r>
            <w:r w:rsidRPr="000804D1">
              <w:rPr>
                <w:rFonts w:ascii="Palatino Linotype" w:hAnsi="Palatino Linotype" w:cs="Arial"/>
                <w:sz w:val="20"/>
                <w:szCs w:val="20"/>
                <w:lang w:eastAsia="hu-HU"/>
              </w:rPr>
              <w:t xml:space="preserve">gácsoló eljárásokkal </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ind w:right="-93"/>
              <w:jc w:val="center"/>
              <w:rPr>
                <w:rFonts w:ascii="Palatino Linotype" w:hAnsi="Palatino Linotype" w:cs="Arial"/>
                <w:sz w:val="20"/>
                <w:szCs w:val="20"/>
                <w:lang w:eastAsia="hu-HU"/>
              </w:rPr>
            </w:pPr>
          </w:p>
        </w:tc>
        <w:tc>
          <w:tcPr>
            <w:tcW w:w="720" w:type="dxa"/>
            <w:vAlign w:val="center"/>
          </w:tcPr>
          <w:p w:rsidR="00271D97" w:rsidRPr="000804D1" w:rsidRDefault="004319D0" w:rsidP="0038252C">
            <w:pPr>
              <w:spacing w:after="0" w:line="240" w:lineRule="auto"/>
              <w:ind w:right="-61"/>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ind w:right="-61"/>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40" w:type="dxa"/>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Átadja a munkát a me</w:t>
            </w:r>
            <w:r w:rsidRPr="000804D1">
              <w:rPr>
                <w:rFonts w:ascii="Palatino Linotype" w:hAnsi="Palatino Linotype" w:cs="Arial"/>
                <w:sz w:val="20"/>
                <w:szCs w:val="20"/>
                <w:lang w:eastAsia="hu-HU"/>
              </w:rPr>
              <w:t>g</w:t>
            </w:r>
            <w:r w:rsidRPr="000804D1">
              <w:rPr>
                <w:rFonts w:ascii="Palatino Linotype" w:hAnsi="Palatino Linotype" w:cs="Arial"/>
                <w:sz w:val="20"/>
                <w:szCs w:val="20"/>
                <w:lang w:eastAsia="hu-HU"/>
              </w:rPr>
              <w:t>rendelőknek</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Az épületeknél szereléshez, összetett szerkezeti egys</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gek elkészítéséhez művelet-, illetve szerelési sorren</w:t>
            </w:r>
            <w:r w:rsidRPr="000804D1">
              <w:rPr>
                <w:rFonts w:ascii="Palatino Linotype" w:hAnsi="Palatino Linotype" w:cs="Arial"/>
                <w:sz w:val="20"/>
                <w:szCs w:val="20"/>
                <w:lang w:eastAsia="hu-HU"/>
              </w:rPr>
              <w:t>d</w:t>
            </w:r>
            <w:r w:rsidRPr="000804D1">
              <w:rPr>
                <w:rFonts w:ascii="Palatino Linotype" w:hAnsi="Palatino Linotype" w:cs="Arial"/>
                <w:sz w:val="20"/>
                <w:szCs w:val="20"/>
                <w:lang w:eastAsia="hu-HU"/>
              </w:rPr>
              <w:t>tervet, vázlatot készít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Azonosítja a szerkezeti anyagok főbb típusait sze</w:t>
            </w:r>
            <w:r w:rsidRPr="000804D1">
              <w:rPr>
                <w:rFonts w:ascii="Palatino Linotype" w:hAnsi="Palatino Linotype" w:cs="Arial"/>
                <w:sz w:val="20"/>
                <w:szCs w:val="20"/>
                <w:lang w:eastAsia="hu-HU"/>
              </w:rPr>
              <w:t>m</w:t>
            </w:r>
            <w:r w:rsidRPr="000804D1">
              <w:rPr>
                <w:rFonts w:ascii="Palatino Linotype" w:hAnsi="Palatino Linotype" w:cs="Arial"/>
                <w:sz w:val="20"/>
                <w:szCs w:val="20"/>
                <w:lang w:eastAsia="hu-HU"/>
              </w:rPr>
              <w:t>revételezéssel, próbával és a dokumentáció felhasznál</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sával</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Elkészíti vagy megrendeli a célszerszámokat, össz</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állító sablonokat a bonyolult speciális épületlak</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tos munkához</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4319D0"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Eltakarítja és szelektálja a hulladékokat, gondosk</w:t>
            </w:r>
            <w:r w:rsidRPr="000804D1">
              <w:rPr>
                <w:rFonts w:ascii="Palatino Linotype" w:hAnsi="Palatino Linotype" w:cs="Arial"/>
                <w:sz w:val="20"/>
                <w:szCs w:val="20"/>
                <w:lang w:eastAsia="hu-HU"/>
              </w:rPr>
              <w:t>o</w:t>
            </w:r>
            <w:r w:rsidRPr="000804D1">
              <w:rPr>
                <w:rFonts w:ascii="Palatino Linotype" w:hAnsi="Palatino Linotype" w:cs="Arial"/>
                <w:sz w:val="20"/>
                <w:szCs w:val="20"/>
                <w:lang w:eastAsia="hu-HU"/>
              </w:rPr>
              <w:t>dik a munka egyéb melléktermékeinek kez</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léséről</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Elvégzi a szakirányú garanciális épületlak</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tos-ipari ellenőrz</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seket, javításokat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4319D0"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Építési, szerelési naplót vezet, dokumentációt készít (digitál</w:t>
            </w:r>
            <w:r w:rsidRPr="000804D1">
              <w:rPr>
                <w:rFonts w:ascii="Palatino Linotype" w:hAnsi="Palatino Linotype" w:cs="Arial"/>
                <w:sz w:val="20"/>
                <w:szCs w:val="20"/>
                <w:lang w:eastAsia="hu-HU"/>
              </w:rPr>
              <w:t>i</w:t>
            </w:r>
            <w:r w:rsidRPr="000804D1">
              <w:rPr>
                <w:rFonts w:ascii="Palatino Linotype" w:hAnsi="Palatino Linotype" w:cs="Arial"/>
                <w:sz w:val="20"/>
                <w:szCs w:val="20"/>
                <w:lang w:eastAsia="hu-HU"/>
              </w:rPr>
              <w:t>san)</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4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Felveszi a megrendelést személyesen, kommunikációs eszk</w:t>
            </w:r>
            <w:r w:rsidRPr="000804D1">
              <w:rPr>
                <w:rFonts w:ascii="Palatino Linotype" w:hAnsi="Palatino Linotype" w:cs="Arial"/>
                <w:sz w:val="20"/>
                <w:szCs w:val="20"/>
                <w:lang w:eastAsia="hu-HU"/>
              </w:rPr>
              <w:t>ö</w:t>
            </w:r>
            <w:r w:rsidRPr="000804D1">
              <w:rPr>
                <w:rFonts w:ascii="Palatino Linotype" w:hAnsi="Palatino Linotype" w:cs="Arial"/>
                <w:sz w:val="20"/>
                <w:szCs w:val="20"/>
                <w:lang w:eastAsia="hu-HU"/>
              </w:rPr>
              <w:t>zökön</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Gyártási, szerelési utas</w:t>
            </w:r>
            <w:r w:rsidRPr="000804D1">
              <w:rPr>
                <w:rFonts w:ascii="Palatino Linotype" w:hAnsi="Palatino Linotype" w:cs="Arial"/>
                <w:sz w:val="20"/>
                <w:szCs w:val="20"/>
                <w:lang w:eastAsia="hu-HU"/>
              </w:rPr>
              <w:t>í</w:t>
            </w:r>
            <w:r w:rsidRPr="000804D1">
              <w:rPr>
                <w:rFonts w:ascii="Palatino Linotype" w:hAnsi="Palatino Linotype" w:cs="Arial"/>
                <w:sz w:val="20"/>
                <w:szCs w:val="20"/>
                <w:lang w:eastAsia="hu-HU"/>
              </w:rPr>
              <w:t>tásokat értelmez</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Karbantartási feladat</w:t>
            </w:r>
            <w:r w:rsidRPr="000804D1">
              <w:rPr>
                <w:rFonts w:ascii="Palatino Linotype" w:hAnsi="Palatino Linotype" w:cs="Arial"/>
                <w:sz w:val="20"/>
                <w:szCs w:val="20"/>
                <w:lang w:eastAsia="hu-HU"/>
              </w:rPr>
              <w:t>o</w:t>
            </w:r>
            <w:r w:rsidRPr="000804D1">
              <w:rPr>
                <w:rFonts w:ascii="Palatino Linotype" w:hAnsi="Palatino Linotype" w:cs="Arial"/>
                <w:sz w:val="20"/>
                <w:szCs w:val="20"/>
                <w:lang w:eastAsia="hu-HU"/>
              </w:rPr>
              <w:t>kat lát el</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Képlékenyalakítást végez a speciális épületlakatos munkadarabokon kézi, illetve kisgépes eljár</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sokkal</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4319D0"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Kezeli a költségeket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80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Korrózió elleni általános bevonatot és felületvéde</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met készít a korrózióra hajlamos épületlakatos fémszerk</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zeteken</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Meghatározza és előkészíti a speciális épületl</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katos munkához szü</w:t>
            </w:r>
            <w:r w:rsidRPr="000804D1">
              <w:rPr>
                <w:rFonts w:ascii="Palatino Linotype" w:hAnsi="Palatino Linotype" w:cs="Arial"/>
                <w:sz w:val="20"/>
                <w:szCs w:val="20"/>
                <w:lang w:eastAsia="hu-HU"/>
              </w:rPr>
              <w:t>k</w:t>
            </w:r>
            <w:r w:rsidRPr="000804D1">
              <w:rPr>
                <w:rFonts w:ascii="Palatino Linotype" w:hAnsi="Palatino Linotype" w:cs="Arial"/>
                <w:sz w:val="20"/>
                <w:szCs w:val="20"/>
                <w:lang w:eastAsia="hu-HU"/>
              </w:rPr>
              <w:t>séges anyagmennyiséget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bl>
    <w:p w:rsidR="00355644" w:rsidRDefault="00355644">
      <w:r>
        <w:br w:type="page"/>
      </w:r>
    </w:p>
    <w:tbl>
      <w:tblPr>
        <w:tblW w:w="9890" w:type="dxa"/>
        <w:jc w:val="center"/>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1"/>
        <w:gridCol w:w="706"/>
        <w:gridCol w:w="783"/>
        <w:gridCol w:w="720"/>
        <w:gridCol w:w="720"/>
        <w:gridCol w:w="800"/>
        <w:gridCol w:w="720"/>
        <w:gridCol w:w="640"/>
      </w:tblGrid>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Munkájához szükséges szakmai számításokat értelmez segédletek használat</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val</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Nyílászáró alkatrészeket, szereléseket végez és elhelyez az ép</w:t>
            </w:r>
            <w:r w:rsidRPr="000804D1">
              <w:rPr>
                <w:rFonts w:ascii="Palatino Linotype" w:hAnsi="Palatino Linotype" w:cs="Arial"/>
                <w:sz w:val="20"/>
                <w:szCs w:val="20"/>
                <w:lang w:eastAsia="hu-HU"/>
              </w:rPr>
              <w:t>ü</w:t>
            </w:r>
            <w:r w:rsidRPr="000804D1">
              <w:rPr>
                <w:rFonts w:ascii="Palatino Linotype" w:hAnsi="Palatino Linotype" w:cs="Arial"/>
                <w:sz w:val="20"/>
                <w:szCs w:val="20"/>
                <w:lang w:eastAsia="hu-HU"/>
              </w:rPr>
              <w:t>leteken</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Összeilleszti, összeállítja a megmunkált speciális épületlakatos anyagr</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szeket, egységeket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Részt vesz az átadás-átvételi dokumentációk készítésében, jegyz</w:t>
            </w:r>
            <w:r w:rsidRPr="000804D1">
              <w:rPr>
                <w:rFonts w:ascii="Palatino Linotype" w:hAnsi="Palatino Linotype" w:cs="Arial"/>
                <w:sz w:val="20"/>
                <w:szCs w:val="20"/>
                <w:lang w:eastAsia="hu-HU"/>
              </w:rPr>
              <w:t>ő</w:t>
            </w:r>
            <w:r w:rsidRPr="000804D1">
              <w:rPr>
                <w:rFonts w:ascii="Palatino Linotype" w:hAnsi="Palatino Linotype" w:cs="Arial"/>
                <w:sz w:val="20"/>
                <w:szCs w:val="20"/>
                <w:lang w:eastAsia="hu-HU"/>
              </w:rPr>
              <w:t>könyvet vezet és készít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Szakterületéhez tartozó piacon vizsg</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lódik</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Számlát állít ki</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Utókalkulációt készít</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Zárat, biztonságtechn</w:t>
            </w:r>
            <w:r w:rsidRPr="000804D1">
              <w:rPr>
                <w:rFonts w:ascii="Palatino Linotype" w:hAnsi="Palatino Linotype" w:cs="Arial"/>
                <w:sz w:val="20"/>
                <w:szCs w:val="20"/>
                <w:lang w:eastAsia="hu-HU"/>
              </w:rPr>
              <w:t>i</w:t>
            </w:r>
            <w:r w:rsidRPr="000804D1">
              <w:rPr>
                <w:rFonts w:ascii="Palatino Linotype" w:hAnsi="Palatino Linotype" w:cs="Arial"/>
                <w:sz w:val="20"/>
                <w:szCs w:val="20"/>
                <w:lang w:eastAsia="hu-HU"/>
              </w:rPr>
              <w:t>kai eszközöket cserél, szerel, ellenőriz</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79"/>
          <w:jc w:val="center"/>
        </w:trPr>
        <w:tc>
          <w:tcPr>
            <w:tcW w:w="9890" w:type="dxa"/>
            <w:gridSpan w:val="8"/>
            <w:vAlign w:val="center"/>
          </w:tcPr>
          <w:p w:rsidR="00271D97" w:rsidRPr="000804D1" w:rsidRDefault="00271D97" w:rsidP="00271D97">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SZAKMAI ISMERETEK</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 munkavállalás jogi lehetőségei</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 pénzkezelés szabályai és eljárástec</w:t>
            </w:r>
            <w:r w:rsidRPr="000804D1">
              <w:rPr>
                <w:rFonts w:ascii="Palatino Linotype" w:hAnsi="Palatino Linotype" w:cs="Arial"/>
                <w:sz w:val="20"/>
                <w:szCs w:val="20"/>
                <w:lang w:eastAsia="hu-HU"/>
              </w:rPr>
              <w:t>h</w:t>
            </w:r>
            <w:r w:rsidRPr="000804D1">
              <w:rPr>
                <w:rFonts w:ascii="Palatino Linotype" w:hAnsi="Palatino Linotype" w:cs="Arial"/>
                <w:sz w:val="20"/>
                <w:szCs w:val="20"/>
                <w:lang w:eastAsia="hu-HU"/>
              </w:rPr>
              <w:t>nikája</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Vállalkozási formák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 vállalkozás adminisztrációja, dokume</w:t>
            </w:r>
            <w:r w:rsidRPr="000804D1">
              <w:rPr>
                <w:rFonts w:ascii="Palatino Linotype" w:hAnsi="Palatino Linotype" w:cs="Arial"/>
                <w:sz w:val="20"/>
                <w:szCs w:val="20"/>
                <w:lang w:eastAsia="hu-HU"/>
              </w:rPr>
              <w:t>n</w:t>
            </w:r>
            <w:r w:rsidRPr="000804D1">
              <w:rPr>
                <w:rFonts w:ascii="Palatino Linotype" w:hAnsi="Palatino Linotype" w:cs="Arial"/>
                <w:sz w:val="20"/>
                <w:szCs w:val="20"/>
                <w:lang w:eastAsia="hu-HU"/>
              </w:rPr>
              <w:t>tumai</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 vállalkozások létesít</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sének, működtetésének és megszüntetésének hatályos szabályai, elj</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rásai</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Adóügyi szabályok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Gazdasági alapfogalmak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Anyagok fajtái, főbb t</w:t>
            </w:r>
            <w:r w:rsidRPr="000804D1">
              <w:rPr>
                <w:rFonts w:ascii="Palatino Linotype" w:hAnsi="Palatino Linotype" w:cs="Arial"/>
                <w:sz w:val="20"/>
                <w:szCs w:val="20"/>
                <w:lang w:eastAsia="hu-HU"/>
              </w:rPr>
              <w:t>u</w:t>
            </w:r>
            <w:r w:rsidRPr="000804D1">
              <w:rPr>
                <w:rFonts w:ascii="Palatino Linotype" w:hAnsi="Palatino Linotype" w:cs="Arial"/>
                <w:sz w:val="20"/>
                <w:szCs w:val="20"/>
                <w:lang w:eastAsia="hu-HU"/>
              </w:rPr>
              <w:t>lajdonságai</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Anyagvizsgálati mó</w:t>
            </w:r>
            <w:r w:rsidRPr="000804D1">
              <w:rPr>
                <w:rFonts w:ascii="Palatino Linotype" w:hAnsi="Palatino Linotype" w:cs="Arial"/>
                <w:sz w:val="20"/>
                <w:szCs w:val="20"/>
                <w:lang w:eastAsia="hu-HU"/>
              </w:rPr>
              <w:t>d</w:t>
            </w:r>
            <w:r w:rsidRPr="000804D1">
              <w:rPr>
                <w:rFonts w:ascii="Palatino Linotype" w:hAnsi="Palatino Linotype" w:cs="Arial"/>
                <w:sz w:val="20"/>
                <w:szCs w:val="20"/>
                <w:lang w:eastAsia="hu-HU"/>
              </w:rPr>
              <w:t>szerek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Digitális alapfogalmak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Lakatosipari fémterm</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kek</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Egyszerű ábrázolási módok</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Egyszerűbb szilárdsági számítások é</w:t>
            </w:r>
            <w:r w:rsidRPr="000804D1">
              <w:rPr>
                <w:rFonts w:ascii="Palatino Linotype" w:hAnsi="Palatino Linotype" w:cs="Arial"/>
                <w:sz w:val="20"/>
                <w:szCs w:val="20"/>
                <w:lang w:eastAsia="hu-HU"/>
              </w:rPr>
              <w:t>r</w:t>
            </w:r>
            <w:r w:rsidRPr="000804D1">
              <w:rPr>
                <w:rFonts w:ascii="Palatino Linotype" w:hAnsi="Palatino Linotype" w:cs="Arial"/>
                <w:sz w:val="20"/>
                <w:szCs w:val="20"/>
                <w:lang w:eastAsia="hu-HU"/>
              </w:rPr>
              <w:t>telmezése</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Előrajzolás</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Fém termékek katalógusainak használ</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ta</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38252C">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Fémek képlékenyalakít</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sa</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Fémek kézi és kisgépi forgácsolása</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A szerelés mérő és elle</w:t>
            </w:r>
            <w:r w:rsidRPr="000804D1">
              <w:rPr>
                <w:rFonts w:ascii="Palatino Linotype" w:hAnsi="Palatino Linotype" w:cs="Arial"/>
                <w:sz w:val="20"/>
                <w:szCs w:val="20"/>
                <w:lang w:eastAsia="hu-HU"/>
              </w:rPr>
              <w:t>n</w:t>
            </w:r>
            <w:r w:rsidRPr="000804D1">
              <w:rPr>
                <w:rFonts w:ascii="Palatino Linotype" w:hAnsi="Palatino Linotype" w:cs="Arial"/>
                <w:sz w:val="20"/>
                <w:szCs w:val="20"/>
                <w:lang w:eastAsia="hu-HU"/>
              </w:rPr>
              <w:t>őrző eszközei</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Fémszerkezetek épületbe beépítése</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4319D0"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Fémszerkezetek összeszerelése oldható és nem</w:t>
            </w:r>
            <w:r w:rsidR="008753B9">
              <w:rPr>
                <w:rFonts w:ascii="Palatino Linotype" w:hAnsi="Palatino Linotype" w:cs="Arial"/>
                <w:sz w:val="20"/>
                <w:szCs w:val="20"/>
                <w:lang w:eastAsia="hu-HU"/>
              </w:rPr>
              <w:t xml:space="preserve"> </w:t>
            </w:r>
            <w:r w:rsidRPr="000804D1">
              <w:rPr>
                <w:rFonts w:ascii="Palatino Linotype" w:hAnsi="Palatino Linotype" w:cs="Arial"/>
                <w:sz w:val="20"/>
                <w:szCs w:val="20"/>
                <w:lang w:eastAsia="hu-HU"/>
              </w:rPr>
              <w:t>oldható köt</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sekkel</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38252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Forrasztás, hegesztés</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Képlékenyalakítás műv</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letei</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Korrózió és felületvéd</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lem</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Mértékegységek</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Műszaki rajzok olvasása, értelmezése, vázlatrajzok készítése</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4319D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Műszaki mérés eszközei, módszerei</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Szabványhasználati ismeretek</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4319D0">
            <w:pPr>
              <w:spacing w:after="0"/>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4319D0">
            <w:pPr>
              <w:spacing w:after="0"/>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4319D0">
            <w:pPr>
              <w:spacing w:after="0"/>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4319D0">
            <w:pPr>
              <w:spacing w:after="0"/>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4319D0">
            <w:pPr>
              <w:spacing w:after="0"/>
              <w:jc w:val="center"/>
              <w:rPr>
                <w:rFonts w:ascii="Palatino Linotype" w:hAnsi="Palatino Linotype" w:cs="Arial"/>
                <w:sz w:val="20"/>
                <w:szCs w:val="20"/>
                <w:lang w:eastAsia="hu-HU"/>
              </w:rPr>
            </w:pPr>
          </w:p>
        </w:tc>
        <w:tc>
          <w:tcPr>
            <w:tcW w:w="640" w:type="dxa"/>
            <w:noWrap/>
            <w:vAlign w:val="center"/>
          </w:tcPr>
          <w:p w:rsidR="00271D97" w:rsidRPr="000804D1" w:rsidRDefault="00271D97" w:rsidP="004319D0">
            <w:pPr>
              <w:spacing w:after="0"/>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Zárszerkezetek, szere</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vények szerelése</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79"/>
          <w:jc w:val="center"/>
        </w:trPr>
        <w:tc>
          <w:tcPr>
            <w:tcW w:w="9890" w:type="dxa"/>
            <w:gridSpan w:val="8"/>
            <w:vAlign w:val="center"/>
          </w:tcPr>
          <w:p w:rsidR="00271D97" w:rsidRPr="000804D1" w:rsidRDefault="00271D97" w:rsidP="00086EB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SZAKMAI KÉSZSÉGEK</w:t>
            </w:r>
          </w:p>
        </w:tc>
      </w:tr>
      <w:tr w:rsidR="00271D97" w:rsidRPr="000804D1">
        <w:trPr>
          <w:trHeight w:val="254"/>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Fémipari kéziszerszá</w:t>
            </w:r>
            <w:r w:rsidRPr="000804D1">
              <w:rPr>
                <w:rFonts w:ascii="Palatino Linotype" w:hAnsi="Palatino Linotype" w:cs="Arial"/>
                <w:sz w:val="20"/>
                <w:szCs w:val="20"/>
                <w:lang w:eastAsia="hu-HU"/>
              </w:rPr>
              <w:t>m</w:t>
            </w:r>
            <w:r w:rsidRPr="000804D1">
              <w:rPr>
                <w:rFonts w:ascii="Palatino Linotype" w:hAnsi="Palatino Linotype" w:cs="Arial"/>
                <w:sz w:val="20"/>
                <w:szCs w:val="20"/>
                <w:lang w:eastAsia="hu-HU"/>
              </w:rPr>
              <w:t>ok használata</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lastRenderedPageBreak/>
              <w:t>Forrasztóeszközök, segédanyagok alkalmaz</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sa</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Ív- és lánghegesztő berendezések, eszközök haszn</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lata</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Mennyiségérzék</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269"/>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Mérő és ellenőrző eszk</w:t>
            </w:r>
            <w:r w:rsidRPr="000804D1">
              <w:rPr>
                <w:rFonts w:ascii="Palatino Linotype" w:hAnsi="Palatino Linotype" w:cs="Arial"/>
                <w:sz w:val="20"/>
                <w:szCs w:val="20"/>
                <w:lang w:eastAsia="hu-HU"/>
              </w:rPr>
              <w:t>ö</w:t>
            </w:r>
            <w:r w:rsidRPr="000804D1">
              <w:rPr>
                <w:rFonts w:ascii="Palatino Linotype" w:hAnsi="Palatino Linotype" w:cs="Arial"/>
                <w:sz w:val="20"/>
                <w:szCs w:val="20"/>
                <w:lang w:eastAsia="hu-HU"/>
              </w:rPr>
              <w:t>zök használata</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r>
      <w:tr w:rsidR="00271D97" w:rsidRPr="000804D1">
        <w:trPr>
          <w:trHeight w:val="379"/>
          <w:jc w:val="center"/>
        </w:trPr>
        <w:tc>
          <w:tcPr>
            <w:tcW w:w="9890" w:type="dxa"/>
            <w:gridSpan w:val="8"/>
            <w:vAlign w:val="center"/>
          </w:tcPr>
          <w:p w:rsidR="00271D97" w:rsidRPr="000804D1" w:rsidRDefault="00271D97" w:rsidP="00086EB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SZEMÉLYES KOMPETENCIÁK</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Önállóság</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Kézügyesség</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6F5D4E" w:rsidP="0065762F">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Döntésképesség</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79"/>
          <w:jc w:val="center"/>
        </w:trPr>
        <w:tc>
          <w:tcPr>
            <w:tcW w:w="9890" w:type="dxa"/>
            <w:gridSpan w:val="8"/>
            <w:vAlign w:val="center"/>
          </w:tcPr>
          <w:p w:rsidR="00271D97" w:rsidRPr="000804D1" w:rsidRDefault="00271D97" w:rsidP="00086EB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TÁRSAS KOMPETENCIÁK</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Kommunikációs ruga</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masság</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Konszenzuskészség</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Közérthetőség</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79"/>
          <w:jc w:val="center"/>
        </w:trPr>
        <w:tc>
          <w:tcPr>
            <w:tcW w:w="9890" w:type="dxa"/>
            <w:gridSpan w:val="8"/>
            <w:vAlign w:val="center"/>
          </w:tcPr>
          <w:p w:rsidR="00271D97" w:rsidRPr="000804D1" w:rsidRDefault="00271D97" w:rsidP="00086EB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MÓDSZER KOMPETENCIÁK</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Gyakorlatias feladaté</w:t>
            </w:r>
            <w:r w:rsidRPr="000804D1">
              <w:rPr>
                <w:rFonts w:ascii="Palatino Linotype" w:hAnsi="Palatino Linotype" w:cs="Arial"/>
                <w:sz w:val="20"/>
                <w:szCs w:val="20"/>
                <w:lang w:eastAsia="hu-HU"/>
              </w:rPr>
              <w:t>r</w:t>
            </w:r>
            <w:r w:rsidRPr="000804D1">
              <w:rPr>
                <w:rFonts w:ascii="Palatino Linotype" w:hAnsi="Palatino Linotype" w:cs="Arial"/>
                <w:sz w:val="20"/>
                <w:szCs w:val="20"/>
                <w:lang w:eastAsia="hu-HU"/>
              </w:rPr>
              <w:t>telmezés</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Logikus gondolkodás</w:t>
            </w:r>
          </w:p>
        </w:tc>
        <w:tc>
          <w:tcPr>
            <w:tcW w:w="706"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71D97" w:rsidRPr="000804D1">
        <w:trPr>
          <w:trHeight w:val="315"/>
          <w:jc w:val="center"/>
        </w:trPr>
        <w:tc>
          <w:tcPr>
            <w:tcW w:w="4801" w:type="dxa"/>
            <w:noWrap/>
            <w:vAlign w:val="center"/>
          </w:tcPr>
          <w:p w:rsidR="00271D97" w:rsidRPr="000804D1" w:rsidRDefault="00271D97" w:rsidP="0065762F">
            <w:pPr>
              <w:spacing w:after="0" w:line="240" w:lineRule="auto"/>
              <w:jc w:val="both"/>
              <w:rPr>
                <w:rFonts w:ascii="Palatino Linotype" w:hAnsi="Palatino Linotype" w:cs="Arial"/>
                <w:sz w:val="20"/>
                <w:szCs w:val="20"/>
                <w:lang w:eastAsia="hu-HU"/>
              </w:rPr>
            </w:pPr>
            <w:r w:rsidRPr="000804D1">
              <w:rPr>
                <w:rFonts w:ascii="Palatino Linotype" w:hAnsi="Palatino Linotype" w:cs="Arial"/>
                <w:sz w:val="20"/>
                <w:szCs w:val="20"/>
                <w:lang w:eastAsia="hu-HU"/>
              </w:rPr>
              <w:t>Problémamegoldás, h</w:t>
            </w:r>
            <w:r w:rsidRPr="000804D1">
              <w:rPr>
                <w:rFonts w:ascii="Palatino Linotype" w:hAnsi="Palatino Linotype" w:cs="Arial"/>
                <w:sz w:val="20"/>
                <w:szCs w:val="20"/>
                <w:lang w:eastAsia="hu-HU"/>
              </w:rPr>
              <w:t>i</w:t>
            </w:r>
            <w:r w:rsidRPr="000804D1">
              <w:rPr>
                <w:rFonts w:ascii="Palatino Linotype" w:hAnsi="Palatino Linotype" w:cs="Arial"/>
                <w:sz w:val="20"/>
                <w:szCs w:val="20"/>
                <w:lang w:eastAsia="hu-HU"/>
              </w:rPr>
              <w:t>baelhárítás</w:t>
            </w:r>
          </w:p>
        </w:tc>
        <w:tc>
          <w:tcPr>
            <w:tcW w:w="706"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83"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6F5D4E" w:rsidP="00086EB5">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800" w:type="dxa"/>
            <w:noWrap/>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40" w:type="dxa"/>
            <w:vAlign w:val="center"/>
          </w:tcPr>
          <w:p w:rsidR="00271D97" w:rsidRPr="000804D1" w:rsidRDefault="00271D97" w:rsidP="0065762F">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bl>
    <w:p w:rsidR="00F03B27" w:rsidRPr="000804D1" w:rsidRDefault="00E531DB" w:rsidP="00912FE8">
      <w:pPr>
        <w:widowControl w:val="0"/>
        <w:suppressAutoHyphens/>
        <w:spacing w:after="0" w:line="240" w:lineRule="auto"/>
        <w:rPr>
          <w:rFonts w:ascii="Palatino Linotype" w:hAnsi="Palatino Linotype" w:cs="TimesNewRomanPSMT"/>
          <w:sz w:val="24"/>
          <w:szCs w:val="24"/>
          <w:lang w:bidi="hi-IN"/>
        </w:rPr>
      </w:pPr>
      <w:r w:rsidRPr="000804D1">
        <w:rPr>
          <w:rFonts w:ascii="Palatino Linotype" w:hAnsi="Palatino Linotype" w:cs="Mangal"/>
          <w:kern w:val="1"/>
          <w:sz w:val="20"/>
          <w:szCs w:val="20"/>
          <w:lang w:eastAsia="hi-IN" w:bidi="hi-IN"/>
        </w:rPr>
        <w:br w:type="page"/>
      </w:r>
    </w:p>
    <w:p w:rsidR="00912FE8" w:rsidRPr="000804D1" w:rsidRDefault="00F03B27" w:rsidP="001A7F0E">
      <w:pPr>
        <w:numPr>
          <w:ilvl w:val="0"/>
          <w:numId w:val="14"/>
        </w:numPr>
        <w:tabs>
          <w:tab w:val="right" w:pos="567"/>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 xml:space="preserve">Épületlakatos feladatok </w:t>
      </w:r>
      <w:r w:rsidR="00AC18EF" w:rsidRPr="000804D1">
        <w:rPr>
          <w:rFonts w:ascii="Palatino Linotype" w:hAnsi="Palatino Linotype"/>
          <w:b/>
          <w:sz w:val="24"/>
          <w:szCs w:val="24"/>
          <w:lang w:eastAsia="hu-HU"/>
        </w:rPr>
        <w:t>tantárgy</w:t>
      </w:r>
      <w:r w:rsidR="00AC18EF" w:rsidRPr="000804D1">
        <w:rPr>
          <w:rFonts w:ascii="Palatino Linotype" w:hAnsi="Palatino Linotype"/>
          <w:b/>
          <w:sz w:val="24"/>
          <w:szCs w:val="24"/>
          <w:lang w:eastAsia="hu-HU"/>
        </w:rPr>
        <w:tab/>
        <w:t>144</w:t>
      </w:r>
      <w:r w:rsidR="00912FE8" w:rsidRPr="000804D1">
        <w:rPr>
          <w:rFonts w:ascii="Palatino Linotype" w:hAnsi="Palatino Linotype"/>
          <w:b/>
          <w:sz w:val="24"/>
          <w:szCs w:val="24"/>
          <w:lang w:eastAsia="hu-HU"/>
        </w:rPr>
        <w:t xml:space="preserve"> óra </w:t>
      </w:r>
      <w:r w:rsidR="00AC18EF" w:rsidRPr="000804D1">
        <w:rPr>
          <w:rFonts w:ascii="Palatino Linotype" w:hAnsi="Palatino Linotype"/>
          <w:b/>
          <w:sz w:val="24"/>
          <w:szCs w:val="24"/>
          <w:lang w:eastAsia="hu-HU"/>
        </w:rPr>
        <w:t>/ 140</w:t>
      </w:r>
      <w:r w:rsidR="00912FE8" w:rsidRPr="000804D1">
        <w:rPr>
          <w:rFonts w:ascii="Palatino Linotype" w:hAnsi="Palatino Linotype"/>
          <w:b/>
          <w:sz w:val="24"/>
          <w:szCs w:val="24"/>
          <w:lang w:eastAsia="hu-HU"/>
        </w:rPr>
        <w:t xml:space="preserve"> óra*</w:t>
      </w:r>
    </w:p>
    <w:p w:rsidR="00912FE8" w:rsidRPr="00355644" w:rsidRDefault="00912FE8" w:rsidP="00912FE8">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912FE8" w:rsidRPr="000804D1" w:rsidRDefault="00912FE8" w:rsidP="00912FE8">
      <w:pPr>
        <w:widowControl w:val="0"/>
        <w:suppressAutoHyphens/>
        <w:spacing w:after="0" w:line="240" w:lineRule="auto"/>
        <w:rPr>
          <w:rFonts w:ascii="Palatino Linotype" w:hAnsi="Palatino Linotype"/>
          <w:b/>
          <w:sz w:val="24"/>
          <w:szCs w:val="24"/>
          <w:lang w:eastAsia="hu-HU"/>
        </w:rPr>
      </w:pPr>
    </w:p>
    <w:p w:rsidR="00912FE8" w:rsidRPr="000804D1" w:rsidRDefault="00912FE8"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AC18EF" w:rsidRPr="001A7F0E" w:rsidRDefault="00AC18EF" w:rsidP="00930244">
      <w:pPr>
        <w:widowControl w:val="0"/>
        <w:suppressAutoHyphens/>
        <w:spacing w:after="0" w:line="240" w:lineRule="auto"/>
        <w:ind w:left="426"/>
        <w:jc w:val="both"/>
        <w:rPr>
          <w:rFonts w:ascii="Palatino Linotype" w:hAnsi="Palatino Linotype" w:cs="Mangal"/>
          <w:kern w:val="1"/>
          <w:sz w:val="24"/>
          <w:szCs w:val="24"/>
          <w:lang w:eastAsia="hi-IN" w:bidi="hi-IN"/>
        </w:rPr>
      </w:pPr>
      <w:r w:rsidRPr="001A7F0E">
        <w:rPr>
          <w:rFonts w:ascii="Palatino Linotype" w:hAnsi="Palatino Linotype"/>
          <w:sz w:val="24"/>
          <w:szCs w:val="24"/>
        </w:rPr>
        <w:t>Az épületlakatos ismeretek elméleti megszerzése, a feladatok</w:t>
      </w:r>
      <w:r w:rsidRPr="001A7F0E">
        <w:rPr>
          <w:rFonts w:ascii="Palatino Linotype" w:hAnsi="Palatino Linotype"/>
          <w:b/>
          <w:sz w:val="24"/>
          <w:szCs w:val="24"/>
        </w:rPr>
        <w:t xml:space="preserve"> </w:t>
      </w:r>
      <w:r w:rsidRPr="001A7F0E">
        <w:rPr>
          <w:rFonts w:ascii="Palatino Linotype" w:hAnsi="Palatino Linotype"/>
          <w:sz w:val="24"/>
          <w:szCs w:val="24"/>
        </w:rPr>
        <w:t xml:space="preserve">megértése, azok jellemzőinek és kivitelezési folyamatainak értelmezése. </w:t>
      </w:r>
      <w:r w:rsidRPr="001A7F0E">
        <w:rPr>
          <w:rFonts w:ascii="Palatino Linotype" w:hAnsi="Palatino Linotype" w:cs="Mangal"/>
          <w:kern w:val="1"/>
          <w:sz w:val="24"/>
          <w:szCs w:val="24"/>
          <w:lang w:eastAsia="hi-IN" w:bidi="hi-IN"/>
        </w:rPr>
        <w:t>A különböző munkafolyamatokat felelősségteljes megtervezése.</w:t>
      </w:r>
    </w:p>
    <w:p w:rsidR="00AC18EF" w:rsidRPr="001A7F0E" w:rsidRDefault="00AC18EF" w:rsidP="00930244">
      <w:pPr>
        <w:widowControl w:val="0"/>
        <w:suppressAutoHyphens/>
        <w:spacing w:after="0" w:line="240" w:lineRule="auto"/>
        <w:ind w:left="426"/>
        <w:jc w:val="both"/>
        <w:rPr>
          <w:rFonts w:ascii="Palatino Linotype" w:hAnsi="Palatino Linotype" w:cs="Mangal"/>
          <w:kern w:val="1"/>
          <w:sz w:val="24"/>
          <w:szCs w:val="24"/>
          <w:lang w:eastAsia="hi-IN" w:bidi="hi-IN"/>
        </w:rPr>
      </w:pPr>
      <w:r w:rsidRPr="001A7F0E">
        <w:rPr>
          <w:rFonts w:ascii="Palatino Linotype" w:hAnsi="Palatino Linotype" w:cs="Mangal"/>
          <w:kern w:val="1"/>
          <w:sz w:val="24"/>
          <w:szCs w:val="24"/>
          <w:lang w:eastAsia="hi-IN" w:bidi="hi-IN"/>
        </w:rPr>
        <w:t>Önálló vállalkozás indításához szükséges ismeretek elsajátítása.</w:t>
      </w:r>
    </w:p>
    <w:p w:rsidR="00912FE8" w:rsidRPr="000804D1" w:rsidRDefault="00912FE8" w:rsidP="00912FE8">
      <w:pPr>
        <w:widowControl w:val="0"/>
        <w:suppressAutoHyphens/>
        <w:spacing w:after="0" w:line="240" w:lineRule="auto"/>
        <w:rPr>
          <w:rFonts w:ascii="Palatino Linotype" w:hAnsi="Palatino Linotype"/>
          <w:b/>
          <w:kern w:val="1"/>
          <w:sz w:val="24"/>
          <w:szCs w:val="24"/>
          <w:lang w:eastAsia="hi-IN" w:bidi="hi-IN"/>
        </w:rPr>
      </w:pPr>
    </w:p>
    <w:p w:rsidR="00912FE8" w:rsidRPr="000804D1" w:rsidRDefault="00912FE8"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814744" w:rsidRPr="000804D1" w:rsidRDefault="00814744" w:rsidP="00930244">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912FE8" w:rsidRPr="000804D1" w:rsidRDefault="00912FE8" w:rsidP="00814744">
      <w:pPr>
        <w:widowControl w:val="0"/>
        <w:suppressAutoHyphens/>
        <w:spacing w:after="0" w:line="240" w:lineRule="auto"/>
        <w:rPr>
          <w:rFonts w:ascii="Palatino Linotype" w:hAnsi="Palatino Linotype"/>
          <w:b/>
          <w:kern w:val="1"/>
          <w:sz w:val="24"/>
          <w:szCs w:val="24"/>
          <w:lang w:eastAsia="hi-IN" w:bidi="hi-IN"/>
        </w:rPr>
      </w:pPr>
    </w:p>
    <w:p w:rsidR="00912FE8" w:rsidRPr="000804D1" w:rsidRDefault="00912FE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Témakörök</w:t>
      </w:r>
    </w:p>
    <w:p w:rsidR="00912FE8" w:rsidRPr="000804D1" w:rsidRDefault="00912FE8" w:rsidP="00912FE8">
      <w:pPr>
        <w:widowControl w:val="0"/>
        <w:suppressAutoHyphens/>
        <w:spacing w:after="0" w:line="240" w:lineRule="auto"/>
        <w:rPr>
          <w:rFonts w:ascii="Palatino Linotype" w:hAnsi="Palatino Linotype" w:cs="Mangal"/>
          <w:b/>
          <w:kern w:val="1"/>
          <w:sz w:val="24"/>
          <w:szCs w:val="24"/>
          <w:lang w:eastAsia="hi-IN" w:bidi="hi-IN"/>
        </w:rPr>
      </w:pPr>
    </w:p>
    <w:p w:rsidR="00912FE8" w:rsidRPr="000804D1" w:rsidRDefault="00AC18EF"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Általános vállalkozási ismeretek</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36</w:t>
      </w:r>
      <w:r w:rsidR="00912FE8" w:rsidRPr="000804D1">
        <w:rPr>
          <w:rFonts w:ascii="Palatino Linotype" w:hAnsi="Palatino Linotype" w:cs="Mangal"/>
          <w:b/>
          <w:i/>
          <w:kern w:val="1"/>
          <w:sz w:val="24"/>
          <w:szCs w:val="24"/>
          <w:lang w:eastAsia="hi-IN" w:bidi="hi-IN"/>
        </w:rPr>
        <w:t xml:space="preserve"> óra</w:t>
      </w:r>
      <w:r w:rsidRPr="000804D1">
        <w:rPr>
          <w:rFonts w:ascii="Palatino Linotype" w:hAnsi="Palatino Linotype" w:cs="Mangal"/>
          <w:b/>
          <w:i/>
          <w:kern w:val="1"/>
          <w:sz w:val="24"/>
          <w:szCs w:val="24"/>
          <w:lang w:eastAsia="hi-IN" w:bidi="hi-IN"/>
        </w:rPr>
        <w:t xml:space="preserve"> </w:t>
      </w:r>
      <w:r w:rsidR="00912FE8" w:rsidRPr="000804D1">
        <w:rPr>
          <w:rFonts w:ascii="Palatino Linotype" w:hAnsi="Palatino Linotype" w:cs="Mangal"/>
          <w:b/>
          <w:i/>
          <w:kern w:val="1"/>
          <w:sz w:val="24"/>
          <w:szCs w:val="24"/>
          <w:lang w:eastAsia="hi-IN" w:bidi="hi-IN"/>
        </w:rPr>
        <w:t>/</w:t>
      </w:r>
      <w:r w:rsidRPr="000804D1">
        <w:rPr>
          <w:rFonts w:ascii="Palatino Linotype" w:hAnsi="Palatino Linotype" w:cs="Mangal"/>
          <w:b/>
          <w:i/>
          <w:kern w:val="1"/>
          <w:sz w:val="24"/>
          <w:szCs w:val="24"/>
          <w:lang w:eastAsia="hi-IN" w:bidi="hi-IN"/>
        </w:rPr>
        <w:t xml:space="preserve"> 32 </w:t>
      </w:r>
      <w:r w:rsidR="00912FE8" w:rsidRPr="000804D1">
        <w:rPr>
          <w:rFonts w:ascii="Palatino Linotype" w:hAnsi="Palatino Linotype" w:cs="Mangal"/>
          <w:b/>
          <w:i/>
          <w:kern w:val="1"/>
          <w:sz w:val="24"/>
          <w:szCs w:val="24"/>
          <w:lang w:eastAsia="hi-IN" w:bidi="hi-IN"/>
        </w:rPr>
        <w:t>óra</w:t>
      </w:r>
    </w:p>
    <w:p w:rsidR="00AC18EF"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AC18EF" w:rsidRPr="000804D1">
        <w:rPr>
          <w:rFonts w:ascii="Palatino Linotype" w:hAnsi="Palatino Linotype" w:cs="Mangal"/>
          <w:kern w:val="1"/>
          <w:sz w:val="24"/>
          <w:szCs w:val="24"/>
          <w:lang w:eastAsia="hi-IN" w:bidi="hi-IN"/>
        </w:rPr>
        <w:t>állalkozás fogalma.</w:t>
      </w:r>
    </w:p>
    <w:p w:rsidR="004C5A98" w:rsidRPr="000804D1"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4C5A98">
        <w:rPr>
          <w:rFonts w:ascii="Palatino Linotype" w:hAnsi="Palatino Linotype" w:cs="Mangal"/>
          <w:kern w:val="1"/>
          <w:sz w:val="24"/>
          <w:szCs w:val="24"/>
          <w:lang w:eastAsia="hi-IN" w:bidi="hi-IN"/>
        </w:rPr>
        <w:t>állalkozások</w:t>
      </w:r>
      <w:r w:rsidR="004C5A98" w:rsidRPr="000804D1">
        <w:rPr>
          <w:rFonts w:ascii="Palatino Linotype" w:hAnsi="Palatino Linotype" w:cs="Mangal"/>
          <w:kern w:val="1"/>
          <w:sz w:val="24"/>
          <w:szCs w:val="24"/>
          <w:lang w:eastAsia="hi-IN" w:bidi="hi-IN"/>
        </w:rPr>
        <w:t xml:space="preserve"> formái.</w:t>
      </w:r>
    </w:p>
    <w:p w:rsidR="00BC573E"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AC18EF" w:rsidRPr="000804D1">
        <w:rPr>
          <w:rFonts w:ascii="Palatino Linotype" w:hAnsi="Palatino Linotype" w:cs="Mangal"/>
          <w:kern w:val="1"/>
          <w:sz w:val="24"/>
          <w:szCs w:val="24"/>
          <w:lang w:eastAsia="hi-IN" w:bidi="hi-IN"/>
        </w:rPr>
        <w:t>állalkozás beindításának hatósági</w:t>
      </w:r>
      <w:r w:rsidR="00BC573E">
        <w:rPr>
          <w:rFonts w:ascii="Palatino Linotype" w:hAnsi="Palatino Linotype" w:cs="Mangal"/>
          <w:kern w:val="1"/>
          <w:sz w:val="24"/>
          <w:szCs w:val="24"/>
          <w:lang w:eastAsia="hi-IN" w:bidi="hi-IN"/>
        </w:rPr>
        <w:t xml:space="preserve"> engedélyezési folyamata</w:t>
      </w:r>
    </w:p>
    <w:p w:rsidR="00BC573E"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BC573E" w:rsidRPr="000804D1">
        <w:rPr>
          <w:rFonts w:ascii="Palatino Linotype" w:hAnsi="Palatino Linotype" w:cs="Mangal"/>
          <w:kern w:val="1"/>
          <w:sz w:val="24"/>
          <w:szCs w:val="24"/>
          <w:lang w:eastAsia="hi-IN" w:bidi="hi-IN"/>
        </w:rPr>
        <w:t>állalkozás beindításának</w:t>
      </w:r>
      <w:r w:rsidR="00AC18EF" w:rsidRPr="000804D1">
        <w:rPr>
          <w:rFonts w:ascii="Palatino Linotype" w:hAnsi="Palatino Linotype" w:cs="Mangal"/>
          <w:kern w:val="1"/>
          <w:sz w:val="24"/>
          <w:szCs w:val="24"/>
          <w:lang w:eastAsia="hi-IN" w:bidi="hi-IN"/>
        </w:rPr>
        <w:t xml:space="preserve"> személyi</w:t>
      </w:r>
      <w:r w:rsidR="00BC573E">
        <w:rPr>
          <w:rFonts w:ascii="Palatino Linotype" w:hAnsi="Palatino Linotype" w:cs="Mangal"/>
          <w:kern w:val="1"/>
          <w:sz w:val="24"/>
          <w:szCs w:val="24"/>
          <w:lang w:eastAsia="hi-IN" w:bidi="hi-IN"/>
        </w:rPr>
        <w:t xml:space="preserve"> feltételei</w:t>
      </w:r>
    </w:p>
    <w:p w:rsidR="00BC573E"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BC573E" w:rsidRPr="000804D1">
        <w:rPr>
          <w:rFonts w:ascii="Palatino Linotype" w:hAnsi="Palatino Linotype" w:cs="Mangal"/>
          <w:kern w:val="1"/>
          <w:sz w:val="24"/>
          <w:szCs w:val="24"/>
          <w:lang w:eastAsia="hi-IN" w:bidi="hi-IN"/>
        </w:rPr>
        <w:t xml:space="preserve">állalkozás beindításának </w:t>
      </w:r>
      <w:r w:rsidR="00AC18EF" w:rsidRPr="000804D1">
        <w:rPr>
          <w:rFonts w:ascii="Palatino Linotype" w:hAnsi="Palatino Linotype" w:cs="Mangal"/>
          <w:kern w:val="1"/>
          <w:sz w:val="24"/>
          <w:szCs w:val="24"/>
          <w:lang w:eastAsia="hi-IN" w:bidi="hi-IN"/>
        </w:rPr>
        <w:t xml:space="preserve">tárgyi </w:t>
      </w:r>
      <w:r w:rsidR="00BC573E">
        <w:rPr>
          <w:rFonts w:ascii="Palatino Linotype" w:hAnsi="Palatino Linotype" w:cs="Mangal"/>
          <w:kern w:val="1"/>
          <w:sz w:val="24"/>
          <w:szCs w:val="24"/>
          <w:lang w:eastAsia="hi-IN" w:bidi="hi-IN"/>
        </w:rPr>
        <w:t>feltételei</w:t>
      </w:r>
    </w:p>
    <w:p w:rsidR="00AC18EF" w:rsidRPr="000804D1"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BC573E" w:rsidRPr="000804D1">
        <w:rPr>
          <w:rFonts w:ascii="Palatino Linotype" w:hAnsi="Palatino Linotype" w:cs="Mangal"/>
          <w:kern w:val="1"/>
          <w:sz w:val="24"/>
          <w:szCs w:val="24"/>
          <w:lang w:eastAsia="hi-IN" w:bidi="hi-IN"/>
        </w:rPr>
        <w:t xml:space="preserve">állalkozás beindításának </w:t>
      </w:r>
      <w:r w:rsidR="00AC18EF" w:rsidRPr="000804D1">
        <w:rPr>
          <w:rFonts w:ascii="Palatino Linotype" w:hAnsi="Palatino Linotype" w:cs="Mangal"/>
          <w:kern w:val="1"/>
          <w:sz w:val="24"/>
          <w:szCs w:val="24"/>
          <w:lang w:eastAsia="hi-IN" w:bidi="hi-IN"/>
        </w:rPr>
        <w:t>pénzügyi feltételei.</w:t>
      </w:r>
    </w:p>
    <w:p w:rsidR="00AC18EF"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AC18EF" w:rsidRPr="000804D1">
        <w:rPr>
          <w:rFonts w:ascii="Palatino Linotype" w:hAnsi="Palatino Linotype" w:cs="Mangal"/>
          <w:kern w:val="1"/>
          <w:sz w:val="24"/>
          <w:szCs w:val="24"/>
          <w:lang w:eastAsia="hi-IN" w:bidi="hi-IN"/>
        </w:rPr>
        <w:t>állalkozói szerződések tartalma.</w:t>
      </w:r>
    </w:p>
    <w:p w:rsidR="004C5A98" w:rsidRPr="000804D1" w:rsidRDefault="009E7CD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v</w:t>
      </w:r>
      <w:r w:rsidR="004C5A98">
        <w:rPr>
          <w:rFonts w:ascii="Palatino Linotype" w:hAnsi="Palatino Linotype" w:cs="Mangal"/>
          <w:kern w:val="1"/>
          <w:sz w:val="24"/>
          <w:szCs w:val="24"/>
          <w:lang w:eastAsia="hi-IN" w:bidi="hi-IN"/>
        </w:rPr>
        <w:t>állalkozói szerződések</w:t>
      </w:r>
      <w:r w:rsidR="004C5A98" w:rsidRPr="000804D1">
        <w:rPr>
          <w:rFonts w:ascii="Palatino Linotype" w:hAnsi="Palatino Linotype" w:cs="Mangal"/>
          <w:kern w:val="1"/>
          <w:sz w:val="24"/>
          <w:szCs w:val="24"/>
          <w:lang w:eastAsia="hi-IN" w:bidi="hi-IN"/>
        </w:rPr>
        <w:t xml:space="preserve"> formája.</w:t>
      </w:r>
    </w:p>
    <w:p w:rsidR="00AC18EF" w:rsidRPr="000804D1"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Adóügyi ismeretek.</w:t>
      </w:r>
    </w:p>
    <w:p w:rsidR="00AC18EF" w:rsidRPr="000804D1"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Vállalkozás gazdasági helyzetét meghatározó tényezők.</w:t>
      </w:r>
    </w:p>
    <w:p w:rsidR="00AC18EF" w:rsidRPr="000804D1"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Munkahelyszervezés módszerek.</w:t>
      </w:r>
    </w:p>
    <w:p w:rsidR="00AC18EF" w:rsidRPr="000804D1"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Átfogó árajánlatok készítése (felmérés, a tervvázlatok bemutatása és elfogadtatása, anyag</w:t>
      </w:r>
      <w:r w:rsidR="009E7CD7">
        <w:rPr>
          <w:rFonts w:ascii="Palatino Linotype" w:hAnsi="Palatino Linotype" w:cs="Mangal"/>
          <w:kern w:val="1"/>
          <w:sz w:val="24"/>
          <w:szCs w:val="24"/>
          <w:lang w:eastAsia="hi-IN" w:bidi="hi-IN"/>
        </w:rPr>
        <w:t>szükséglet</w:t>
      </w:r>
      <w:r w:rsidRPr="000804D1">
        <w:rPr>
          <w:rFonts w:ascii="Palatino Linotype" w:hAnsi="Palatino Linotype" w:cs="Mangal"/>
          <w:kern w:val="1"/>
          <w:sz w:val="24"/>
          <w:szCs w:val="24"/>
          <w:lang w:eastAsia="hi-IN" w:bidi="hi-IN"/>
        </w:rPr>
        <w:t xml:space="preserve"> és munkaszükséglet meghatározása).</w:t>
      </w:r>
    </w:p>
    <w:p w:rsidR="00BC573E"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Anyaggazdálkodás folyamatai</w:t>
      </w:r>
      <w:r w:rsidR="009E7CD7">
        <w:rPr>
          <w:rFonts w:ascii="Palatino Linotype" w:hAnsi="Palatino Linotype" w:cs="Mangal"/>
          <w:kern w:val="1"/>
          <w:sz w:val="24"/>
          <w:szCs w:val="24"/>
          <w:lang w:eastAsia="hi-IN" w:bidi="hi-IN"/>
        </w:rPr>
        <w:t>.</w:t>
      </w:r>
    </w:p>
    <w:p w:rsidR="00AC18EF" w:rsidRPr="000804D1" w:rsidRDefault="00BC573E" w:rsidP="00F70231">
      <w:pPr>
        <w:widowControl w:val="0"/>
        <w:suppressAutoHyphens/>
        <w:spacing w:after="0" w:line="240" w:lineRule="auto"/>
        <w:ind w:left="709"/>
        <w:rPr>
          <w:rFonts w:ascii="Palatino Linotype" w:hAnsi="Palatino Linotype" w:cs="Mangal"/>
          <w:kern w:val="1"/>
          <w:lang w:eastAsia="hi-IN" w:bidi="hi-IN"/>
        </w:rPr>
      </w:pPr>
      <w:r>
        <w:rPr>
          <w:rFonts w:ascii="Palatino Linotype" w:hAnsi="Palatino Linotype" w:cs="Mangal"/>
          <w:kern w:val="1"/>
          <w:sz w:val="24"/>
          <w:szCs w:val="24"/>
          <w:lang w:eastAsia="hi-IN" w:bidi="hi-IN"/>
        </w:rPr>
        <w:t>A</w:t>
      </w:r>
      <w:r w:rsidR="00AC18EF" w:rsidRPr="000804D1">
        <w:rPr>
          <w:rFonts w:ascii="Palatino Linotype" w:hAnsi="Palatino Linotype" w:cs="Mangal"/>
          <w:kern w:val="1"/>
          <w:sz w:val="24"/>
          <w:szCs w:val="24"/>
          <w:lang w:eastAsia="hi-IN" w:bidi="hi-IN"/>
        </w:rPr>
        <w:t xml:space="preserve"> folyamatos anyagellátás</w:t>
      </w:r>
      <w:r w:rsidR="00AC18EF" w:rsidRPr="000804D1">
        <w:rPr>
          <w:rFonts w:ascii="Palatino Linotype" w:hAnsi="Palatino Linotype" w:cs="Mangal"/>
          <w:kern w:val="1"/>
          <w:lang w:eastAsia="hi-IN" w:bidi="hi-IN"/>
        </w:rPr>
        <w:t xml:space="preserve"> feltételei.</w:t>
      </w:r>
    </w:p>
    <w:p w:rsidR="004C5A98"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Létszámgazdálkodás</w:t>
      </w:r>
      <w:r w:rsidR="004C5A98">
        <w:rPr>
          <w:rFonts w:ascii="Palatino Linotype" w:hAnsi="Palatino Linotype" w:cs="Mangal"/>
          <w:kern w:val="1"/>
          <w:sz w:val="24"/>
          <w:szCs w:val="24"/>
          <w:lang w:eastAsia="hi-IN" w:bidi="hi-IN"/>
        </w:rPr>
        <w:t>.</w:t>
      </w:r>
    </w:p>
    <w:p w:rsidR="004C5A98"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w:t>
      </w:r>
      <w:r w:rsidR="00AC18EF" w:rsidRPr="000804D1">
        <w:rPr>
          <w:rFonts w:ascii="Palatino Linotype" w:hAnsi="Palatino Linotype" w:cs="Mangal"/>
          <w:kern w:val="1"/>
          <w:sz w:val="24"/>
          <w:szCs w:val="24"/>
          <w:lang w:eastAsia="hi-IN" w:bidi="hi-IN"/>
        </w:rPr>
        <w:t>étszámelemzés módszerei</w:t>
      </w:r>
      <w:r>
        <w:rPr>
          <w:rFonts w:ascii="Palatino Linotype" w:hAnsi="Palatino Linotype" w:cs="Mangal"/>
          <w:kern w:val="1"/>
          <w:sz w:val="24"/>
          <w:szCs w:val="24"/>
          <w:lang w:eastAsia="hi-IN" w:bidi="hi-IN"/>
        </w:rPr>
        <w:t>.</w:t>
      </w:r>
    </w:p>
    <w:p w:rsidR="00AC18EF" w:rsidRPr="000804D1"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L</w:t>
      </w:r>
      <w:r w:rsidRPr="000804D1">
        <w:rPr>
          <w:rFonts w:ascii="Palatino Linotype" w:hAnsi="Palatino Linotype" w:cs="Mangal"/>
          <w:kern w:val="1"/>
          <w:sz w:val="24"/>
          <w:szCs w:val="24"/>
          <w:lang w:eastAsia="hi-IN" w:bidi="hi-IN"/>
        </w:rPr>
        <w:t>étszámelemzés</w:t>
      </w:r>
      <w:r w:rsidR="00AC18EF" w:rsidRPr="000804D1">
        <w:rPr>
          <w:rFonts w:ascii="Palatino Linotype" w:hAnsi="Palatino Linotype" w:cs="Mangal"/>
          <w:kern w:val="1"/>
          <w:sz w:val="24"/>
          <w:szCs w:val="24"/>
          <w:lang w:eastAsia="hi-IN" w:bidi="hi-IN"/>
        </w:rPr>
        <w:t xml:space="preserve"> mutatói.</w:t>
      </w:r>
    </w:p>
    <w:p w:rsidR="00BC573E"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költségcsökkentés aktív</w:t>
      </w:r>
      <w:r w:rsidR="00BC573E">
        <w:rPr>
          <w:rFonts w:ascii="Palatino Linotype" w:hAnsi="Palatino Linotype" w:cs="Mangal"/>
          <w:kern w:val="1"/>
          <w:sz w:val="24"/>
          <w:szCs w:val="24"/>
          <w:lang w:eastAsia="hi-IN" w:bidi="hi-IN"/>
        </w:rPr>
        <w:t xml:space="preserve"> </w:t>
      </w:r>
      <w:r w:rsidR="00BC573E" w:rsidRPr="000804D1">
        <w:rPr>
          <w:rFonts w:ascii="Palatino Linotype" w:hAnsi="Palatino Linotype" w:cs="Mangal"/>
          <w:kern w:val="1"/>
          <w:sz w:val="24"/>
          <w:szCs w:val="24"/>
          <w:lang w:eastAsia="hi-IN" w:bidi="hi-IN"/>
        </w:rPr>
        <w:t>módszerei.</w:t>
      </w:r>
    </w:p>
    <w:p w:rsidR="00AC18EF" w:rsidRPr="000804D1" w:rsidRDefault="00BC573E"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A költségcsökkentés </w:t>
      </w:r>
      <w:r w:rsidR="00AC18EF" w:rsidRPr="000804D1">
        <w:rPr>
          <w:rFonts w:ascii="Palatino Linotype" w:hAnsi="Palatino Linotype" w:cs="Mangal"/>
          <w:kern w:val="1"/>
          <w:sz w:val="24"/>
          <w:szCs w:val="24"/>
          <w:lang w:eastAsia="hi-IN" w:bidi="hi-IN"/>
        </w:rPr>
        <w:t>passzív módszerei.</w:t>
      </w:r>
    </w:p>
    <w:p w:rsidR="004C5A98"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w:t>
      </w:r>
      <w:r w:rsidR="00AC18EF" w:rsidRPr="000804D1">
        <w:rPr>
          <w:rFonts w:ascii="Palatino Linotype" w:hAnsi="Palatino Linotype" w:cs="Mangal"/>
          <w:kern w:val="1"/>
          <w:sz w:val="24"/>
          <w:szCs w:val="24"/>
          <w:lang w:eastAsia="hi-IN" w:bidi="hi-IN"/>
        </w:rPr>
        <w:t>unkáltató jogai</w:t>
      </w:r>
      <w:r>
        <w:rPr>
          <w:rFonts w:ascii="Palatino Linotype" w:hAnsi="Palatino Linotype" w:cs="Mangal"/>
          <w:kern w:val="1"/>
          <w:sz w:val="24"/>
          <w:szCs w:val="24"/>
          <w:lang w:eastAsia="hi-IN" w:bidi="hi-IN"/>
        </w:rPr>
        <w:t>.</w:t>
      </w:r>
    </w:p>
    <w:p w:rsidR="004C5A98"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0804D1">
        <w:rPr>
          <w:rFonts w:ascii="Palatino Linotype" w:hAnsi="Palatino Linotype" w:cs="Mangal"/>
          <w:kern w:val="1"/>
          <w:sz w:val="24"/>
          <w:szCs w:val="24"/>
          <w:lang w:eastAsia="hi-IN" w:bidi="hi-IN"/>
        </w:rPr>
        <w:t>munkavállaló jogai</w:t>
      </w:r>
      <w:r>
        <w:rPr>
          <w:rFonts w:ascii="Palatino Linotype" w:hAnsi="Palatino Linotype" w:cs="Mangal"/>
          <w:kern w:val="1"/>
          <w:sz w:val="24"/>
          <w:szCs w:val="24"/>
          <w:lang w:eastAsia="hi-IN" w:bidi="hi-IN"/>
        </w:rPr>
        <w:t>.</w:t>
      </w:r>
    </w:p>
    <w:p w:rsidR="00AC18EF"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munkáltató </w:t>
      </w:r>
      <w:r w:rsidR="00AC18EF" w:rsidRPr="000804D1">
        <w:rPr>
          <w:rFonts w:ascii="Palatino Linotype" w:hAnsi="Palatino Linotype" w:cs="Mangal"/>
          <w:kern w:val="1"/>
          <w:sz w:val="24"/>
          <w:szCs w:val="24"/>
          <w:lang w:eastAsia="hi-IN" w:bidi="hi-IN"/>
        </w:rPr>
        <w:t>kötelességei.</w:t>
      </w:r>
    </w:p>
    <w:p w:rsidR="004C5A98" w:rsidRPr="000804D1"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m</w:t>
      </w:r>
      <w:r w:rsidRPr="000804D1">
        <w:rPr>
          <w:rFonts w:ascii="Palatino Linotype" w:hAnsi="Palatino Linotype" w:cs="Mangal"/>
          <w:kern w:val="1"/>
          <w:sz w:val="24"/>
          <w:szCs w:val="24"/>
          <w:lang w:eastAsia="hi-IN" w:bidi="hi-IN"/>
        </w:rPr>
        <w:t>unkavállaló kötelességei.</w:t>
      </w:r>
    </w:p>
    <w:p w:rsidR="004C5A98"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Kommunikációs </w:t>
      </w:r>
      <w:r w:rsidR="004C5A98" w:rsidRPr="000804D1">
        <w:rPr>
          <w:rFonts w:ascii="Palatino Linotype" w:hAnsi="Palatino Linotype" w:cs="Mangal"/>
          <w:kern w:val="1"/>
          <w:sz w:val="24"/>
          <w:szCs w:val="24"/>
          <w:lang w:eastAsia="hi-IN" w:bidi="hi-IN"/>
        </w:rPr>
        <w:t>lehetőségek</w:t>
      </w:r>
      <w:r w:rsidR="004C5A98">
        <w:rPr>
          <w:rFonts w:ascii="Palatino Linotype" w:hAnsi="Palatino Linotype" w:cs="Mangal"/>
          <w:kern w:val="1"/>
          <w:sz w:val="24"/>
          <w:szCs w:val="24"/>
          <w:lang w:eastAsia="hi-IN" w:bidi="hi-IN"/>
        </w:rPr>
        <w:t>.</w:t>
      </w:r>
    </w:p>
    <w:p w:rsidR="00AC18EF" w:rsidRPr="000804D1"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Ö</w:t>
      </w:r>
      <w:r w:rsidR="00AC18EF" w:rsidRPr="000804D1">
        <w:rPr>
          <w:rFonts w:ascii="Palatino Linotype" w:hAnsi="Palatino Linotype" w:cs="Mangal"/>
          <w:kern w:val="1"/>
          <w:sz w:val="24"/>
          <w:szCs w:val="24"/>
          <w:lang w:eastAsia="hi-IN" w:bidi="hi-IN"/>
        </w:rPr>
        <w:t>sztönzési lehetőségek.</w:t>
      </w:r>
    </w:p>
    <w:p w:rsidR="004C5A98" w:rsidRDefault="00AC18E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Tárgyalások</w:t>
      </w:r>
      <w:r w:rsidR="004C5A98">
        <w:rPr>
          <w:rFonts w:ascii="Palatino Linotype" w:hAnsi="Palatino Linotype" w:cs="Mangal"/>
          <w:kern w:val="1"/>
          <w:sz w:val="24"/>
          <w:szCs w:val="24"/>
          <w:lang w:eastAsia="hi-IN" w:bidi="hi-IN"/>
        </w:rPr>
        <w:t xml:space="preserve"> </w:t>
      </w:r>
      <w:r w:rsidR="004C5A98" w:rsidRPr="000804D1">
        <w:rPr>
          <w:rFonts w:ascii="Palatino Linotype" w:hAnsi="Palatino Linotype" w:cs="Mangal"/>
          <w:kern w:val="1"/>
          <w:sz w:val="24"/>
          <w:szCs w:val="24"/>
          <w:lang w:eastAsia="hi-IN" w:bidi="hi-IN"/>
        </w:rPr>
        <w:t>levezetésének módszerei</w:t>
      </w:r>
      <w:r w:rsidR="004C5A98">
        <w:rPr>
          <w:rFonts w:ascii="Palatino Linotype" w:hAnsi="Palatino Linotype" w:cs="Mangal"/>
          <w:kern w:val="1"/>
          <w:sz w:val="24"/>
          <w:szCs w:val="24"/>
          <w:lang w:eastAsia="hi-IN" w:bidi="hi-IN"/>
        </w:rPr>
        <w:t>.</w:t>
      </w:r>
    </w:p>
    <w:p w:rsidR="004C5A98"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w:t>
      </w:r>
      <w:r w:rsidR="00AC18EF" w:rsidRPr="000804D1">
        <w:rPr>
          <w:rFonts w:ascii="Palatino Linotype" w:hAnsi="Palatino Linotype" w:cs="Mangal"/>
          <w:kern w:val="1"/>
          <w:sz w:val="24"/>
          <w:szCs w:val="24"/>
          <w:lang w:eastAsia="hi-IN" w:bidi="hi-IN"/>
        </w:rPr>
        <w:t>rtekezletek</w:t>
      </w:r>
      <w:r w:rsidRPr="004C5A98">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levezetésének módszerei</w:t>
      </w:r>
      <w:r>
        <w:rPr>
          <w:rFonts w:ascii="Palatino Linotype" w:hAnsi="Palatino Linotype" w:cs="Mangal"/>
          <w:kern w:val="1"/>
          <w:sz w:val="24"/>
          <w:szCs w:val="24"/>
          <w:lang w:eastAsia="hi-IN" w:bidi="hi-IN"/>
        </w:rPr>
        <w:t>.</w:t>
      </w:r>
    </w:p>
    <w:p w:rsidR="004C5A98" w:rsidRDefault="004C5A98"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0804D1">
        <w:rPr>
          <w:rFonts w:ascii="Palatino Linotype" w:hAnsi="Palatino Linotype" w:cs="Mangal"/>
          <w:kern w:val="1"/>
          <w:sz w:val="24"/>
          <w:szCs w:val="24"/>
          <w:lang w:eastAsia="hi-IN" w:bidi="hi-IN"/>
        </w:rPr>
        <w:t>egbeszélések levezetésének módszerei</w:t>
      </w:r>
      <w:r w:rsidR="00D87F76">
        <w:rPr>
          <w:rFonts w:ascii="Palatino Linotype" w:hAnsi="Palatino Linotype" w:cs="Mangal"/>
          <w:kern w:val="1"/>
          <w:sz w:val="24"/>
          <w:szCs w:val="24"/>
          <w:lang w:eastAsia="hi-IN" w:bidi="hi-IN"/>
        </w:rPr>
        <w:t>.</w:t>
      </w:r>
    </w:p>
    <w:p w:rsidR="00912FE8" w:rsidRPr="000804D1" w:rsidRDefault="00912FE8" w:rsidP="00912FE8">
      <w:pPr>
        <w:widowControl w:val="0"/>
        <w:suppressAutoHyphens/>
        <w:spacing w:after="0" w:line="240" w:lineRule="auto"/>
        <w:ind w:left="1418"/>
        <w:rPr>
          <w:rFonts w:ascii="Palatino Linotype" w:hAnsi="Palatino Linotype" w:cs="Mangal"/>
          <w:kern w:val="1"/>
          <w:sz w:val="24"/>
          <w:szCs w:val="24"/>
          <w:lang w:eastAsia="hi-IN" w:bidi="hi-IN"/>
        </w:rPr>
      </w:pPr>
    </w:p>
    <w:p w:rsidR="00912FE8" w:rsidRPr="00576DA7" w:rsidRDefault="00AC18EF"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Épületlakatos szerkezetek</w:t>
      </w:r>
      <w:r w:rsidR="004F2514">
        <w:rPr>
          <w:rFonts w:ascii="Palatino Linotype" w:hAnsi="Palatino Linotype"/>
          <w:b/>
          <w:sz w:val="24"/>
          <w:szCs w:val="24"/>
        </w:rPr>
        <w:tab/>
      </w:r>
      <w:r w:rsidR="00F144E7">
        <w:rPr>
          <w:rFonts w:ascii="Palatino Linotype" w:hAnsi="Palatino Linotype"/>
          <w:b/>
          <w:i/>
          <w:sz w:val="24"/>
          <w:szCs w:val="24"/>
        </w:rPr>
        <w:t>36</w:t>
      </w:r>
      <w:r w:rsidR="00912FE8"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912FE8" w:rsidRPr="000804D1">
        <w:rPr>
          <w:rFonts w:ascii="Palatino Linotype" w:hAnsi="Palatino Linotype"/>
          <w:b/>
          <w:i/>
          <w:sz w:val="24"/>
          <w:szCs w:val="24"/>
        </w:rPr>
        <w:t>/</w:t>
      </w:r>
      <w:r w:rsidRPr="000804D1">
        <w:rPr>
          <w:rFonts w:ascii="Palatino Linotype" w:hAnsi="Palatino Linotype"/>
          <w:b/>
          <w:i/>
          <w:sz w:val="24"/>
          <w:szCs w:val="24"/>
        </w:rPr>
        <w:t xml:space="preserve"> </w:t>
      </w:r>
      <w:r w:rsidR="00F144E7">
        <w:rPr>
          <w:rFonts w:ascii="Palatino Linotype" w:hAnsi="Palatino Linotype"/>
          <w:b/>
          <w:i/>
          <w:sz w:val="24"/>
          <w:szCs w:val="24"/>
        </w:rPr>
        <w:t>36</w:t>
      </w:r>
      <w:r w:rsidRPr="000804D1">
        <w:rPr>
          <w:rFonts w:ascii="Palatino Linotype" w:hAnsi="Palatino Linotype"/>
          <w:b/>
          <w:i/>
          <w:sz w:val="24"/>
          <w:szCs w:val="24"/>
        </w:rPr>
        <w:t xml:space="preserve"> </w:t>
      </w:r>
      <w:r w:rsidR="00912FE8" w:rsidRPr="000804D1">
        <w:rPr>
          <w:rFonts w:ascii="Palatino Linotype" w:hAnsi="Palatino Linotype"/>
          <w:b/>
          <w:i/>
          <w:sz w:val="24"/>
          <w:szCs w:val="24"/>
        </w:rPr>
        <w:t>óra</w:t>
      </w:r>
    </w:p>
    <w:p w:rsidR="00BC573E"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Rácsok fogalma,</w:t>
      </w:r>
    </w:p>
    <w:p w:rsidR="00576DA7" w:rsidRPr="000804D1" w:rsidRDefault="00BC573E"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Rácsok </w:t>
      </w:r>
      <w:r w:rsidR="00576DA7" w:rsidRPr="000804D1">
        <w:rPr>
          <w:rFonts w:ascii="Palatino Linotype" w:hAnsi="Palatino Linotype" w:cs="Mangal"/>
          <w:kern w:val="1"/>
          <w:sz w:val="24"/>
          <w:szCs w:val="24"/>
          <w:lang w:eastAsia="hi-IN" w:bidi="hi-IN"/>
        </w:rPr>
        <w:t>szerkezeti kialakítása.</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Ablakrácsok.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Ajtó- és kapubetét rácsok.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Mellvédrácsok.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Akna- és lábtörlőrácsok.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Tető- és hófogórácsok.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Biztonsági rácsok, redőnyök.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Tolórács.</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Acéllemez redőny.</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Rácsos redőny.</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Korlátok fogalma, alkalmazása.</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Kerti rácsok és kerítéskorlátok.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Erkélykorlátok.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Teraszkorlátok.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Hídkorlátok.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Lépcsőkorlátok.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Egyéb korlátok.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Napellenzők.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Egyéb épületlakatos munkák.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Állványok.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Létrák.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Acéllépcsők.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Kezelőjárdák.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Élvédők, takarólemezek.</w:t>
      </w:r>
    </w:p>
    <w:p w:rsidR="00576DA7" w:rsidRPr="000804D1"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Lemezszekrények.</w:t>
      </w:r>
    </w:p>
    <w:p w:rsidR="00576DA7" w:rsidRDefault="00576DA7" w:rsidP="00F70231">
      <w:pPr>
        <w:widowControl w:val="0"/>
        <w:suppressAutoHyphens/>
        <w:spacing w:after="0" w:line="240" w:lineRule="auto"/>
        <w:ind w:left="709"/>
        <w:rPr>
          <w:rFonts w:ascii="Palatino Linotype" w:hAnsi="Palatino Linotype" w:cs="Mangal"/>
          <w:kern w:val="1"/>
          <w:sz w:val="24"/>
          <w:szCs w:val="24"/>
          <w:lang w:eastAsia="hi-IN" w:bidi="hi-IN"/>
        </w:rPr>
      </w:pPr>
      <w:r w:rsidRPr="00576DA7">
        <w:rPr>
          <w:rFonts w:ascii="Palatino Linotype" w:hAnsi="Palatino Linotype" w:cs="Mangal"/>
          <w:kern w:val="1"/>
          <w:sz w:val="24"/>
          <w:szCs w:val="24"/>
          <w:lang w:eastAsia="hi-IN" w:bidi="hi-IN"/>
        </w:rPr>
        <w:t>Álmennyezetek.</w:t>
      </w:r>
    </w:p>
    <w:p w:rsidR="00BC573E"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Fém nyílászáró szerkezetek csoportosítása</w:t>
      </w:r>
    </w:p>
    <w:p w:rsidR="004F2514" w:rsidRPr="00BA0BF7" w:rsidRDefault="00BC573E"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Fém nyílászáró szerkezetek</w:t>
      </w:r>
      <w:r w:rsidR="004F2514" w:rsidRPr="00BA0BF7">
        <w:rPr>
          <w:rFonts w:ascii="Palatino Linotype" w:hAnsi="Palatino Linotype" w:cs="Mangal"/>
          <w:kern w:val="1"/>
          <w:sz w:val="24"/>
          <w:szCs w:val="24"/>
          <w:lang w:eastAsia="hi-IN" w:bidi="hi-IN"/>
        </w:rPr>
        <w:t xml:space="preserve"> szerkezeti elemeik.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Ablakok.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Ajtók, kapuk.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Külső és belső térelhatároló szerkezetek.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Portálok, kirakatok.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Nyílászáró szerkezetek</w:t>
      </w:r>
      <w:r w:rsidRPr="00BA0BF7">
        <w:rPr>
          <w:rFonts w:ascii="Palatino Linotype" w:hAnsi="Palatino Linotype" w:cs="Mangal"/>
          <w:kern w:val="1"/>
          <w:sz w:val="24"/>
          <w:szCs w:val="24"/>
          <w:lang w:eastAsia="hi-IN" w:bidi="hi-IN"/>
        </w:rPr>
        <w:t>.</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Nyílászáró szerkezetek, sz</w:t>
      </w:r>
      <w:r>
        <w:rPr>
          <w:rFonts w:ascii="Palatino Linotype" w:hAnsi="Palatino Linotype" w:cs="Mangal"/>
          <w:kern w:val="1"/>
          <w:sz w:val="24"/>
          <w:szCs w:val="24"/>
          <w:lang w:eastAsia="hi-IN" w:bidi="hi-IN"/>
        </w:rPr>
        <w:t>erelvények felépítése, részeik</w:t>
      </w:r>
      <w:r w:rsidRPr="00BA0BF7">
        <w:rPr>
          <w:rFonts w:ascii="Palatino Linotype" w:hAnsi="Palatino Linotype" w:cs="Mangal"/>
          <w:kern w:val="1"/>
          <w:sz w:val="24"/>
          <w:szCs w:val="24"/>
          <w:lang w:eastAsia="hi-IN" w:bidi="hi-IN"/>
        </w:rPr>
        <w:t>.</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Vasalások, pántok, reteszek, kilincsszárak, távnyitó és kezelőszerkezetek, olajfékes önműködő ajtózárók.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Zárfajták, a zárak elemei.</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lastRenderedPageBreak/>
        <w:t>Biztonsági zárak.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Lakatok.</w:t>
      </w:r>
    </w:p>
    <w:p w:rsidR="00576DA7" w:rsidRPr="00576DA7" w:rsidRDefault="00576DA7" w:rsidP="00576DA7">
      <w:pPr>
        <w:widowControl w:val="0"/>
        <w:suppressAutoHyphens/>
        <w:spacing w:after="0" w:line="240" w:lineRule="auto"/>
        <w:rPr>
          <w:rFonts w:ascii="Palatino Linotype" w:hAnsi="Palatino Linotype"/>
          <w:b/>
          <w:sz w:val="24"/>
          <w:szCs w:val="24"/>
        </w:rPr>
      </w:pPr>
    </w:p>
    <w:p w:rsidR="00912FE8" w:rsidRPr="00271D97" w:rsidRDefault="004F2514"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4F2514">
        <w:rPr>
          <w:rFonts w:ascii="Palatino Linotype" w:hAnsi="Palatino Linotype"/>
          <w:b/>
          <w:sz w:val="24"/>
          <w:szCs w:val="24"/>
        </w:rPr>
        <w:t>Épületlakatos szerkezetek gyártási ismeretei</w:t>
      </w:r>
      <w:r w:rsidR="00F144E7">
        <w:rPr>
          <w:rFonts w:ascii="Palatino Linotype" w:hAnsi="Palatino Linotype"/>
          <w:b/>
          <w:sz w:val="24"/>
          <w:szCs w:val="24"/>
        </w:rPr>
        <w:tab/>
      </w:r>
      <w:r w:rsidR="005323AD">
        <w:rPr>
          <w:rFonts w:ascii="Palatino Linotype" w:hAnsi="Palatino Linotype"/>
          <w:b/>
          <w:sz w:val="24"/>
          <w:szCs w:val="24"/>
        </w:rPr>
        <w:t>72</w:t>
      </w:r>
      <w:r w:rsidR="00F144E7" w:rsidRPr="000804D1">
        <w:rPr>
          <w:rFonts w:ascii="Palatino Linotype" w:hAnsi="Palatino Linotype"/>
          <w:b/>
          <w:i/>
          <w:sz w:val="24"/>
          <w:szCs w:val="24"/>
        </w:rPr>
        <w:t xml:space="preserve"> óra / </w:t>
      </w:r>
      <w:r w:rsidR="005323AD">
        <w:rPr>
          <w:rFonts w:ascii="Palatino Linotype" w:hAnsi="Palatino Linotype"/>
          <w:b/>
          <w:i/>
          <w:sz w:val="24"/>
          <w:szCs w:val="24"/>
        </w:rPr>
        <w:t>72</w:t>
      </w:r>
      <w:r w:rsidR="00F144E7" w:rsidRPr="000804D1">
        <w:rPr>
          <w:rFonts w:ascii="Palatino Linotype" w:hAnsi="Palatino Linotype"/>
          <w:b/>
          <w:i/>
          <w:sz w:val="24"/>
          <w:szCs w:val="24"/>
        </w:rPr>
        <w:t xml:space="preserve"> óra</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Rácsok fogalma, szerkezeti kialakítása.</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Ablakrácsok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Ajtó- és kapubetét rácsok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Mellvédrácsok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Akna- és lábtörlőrácsok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Tető- és hófogórácsok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Biztonsági rácsok, redőnyök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Tolórács</w:t>
      </w:r>
      <w:r>
        <w:rPr>
          <w:rFonts w:ascii="Palatino Linotype" w:hAnsi="Palatino Linotype" w:cs="Mangal"/>
          <w:kern w:val="1"/>
          <w:sz w:val="24"/>
          <w:szCs w:val="24"/>
          <w:lang w:eastAsia="hi-IN" w:bidi="hi-IN"/>
        </w:rPr>
        <w:t>ok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Acéllemez redőny</w:t>
      </w:r>
      <w:r>
        <w:rPr>
          <w:rFonts w:ascii="Palatino Linotype" w:hAnsi="Palatino Linotype" w:cs="Mangal"/>
          <w:kern w:val="1"/>
          <w:sz w:val="24"/>
          <w:szCs w:val="24"/>
          <w:lang w:eastAsia="hi-IN" w:bidi="hi-IN"/>
        </w:rPr>
        <w:t>ök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Rácsos redőny</w:t>
      </w:r>
      <w:r>
        <w:rPr>
          <w:rFonts w:ascii="Palatino Linotype" w:hAnsi="Palatino Linotype" w:cs="Mangal"/>
          <w:kern w:val="1"/>
          <w:sz w:val="24"/>
          <w:szCs w:val="24"/>
          <w:lang w:eastAsia="hi-IN" w:bidi="hi-IN"/>
        </w:rPr>
        <w:t>ök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Korlátok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Kerti rácsok és kerítéskorlátok</w:t>
      </w:r>
      <w:r w:rsidRPr="004F251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Erkélykorlátok</w:t>
      </w:r>
      <w:r w:rsidRPr="004F251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Teraszkorlátok</w:t>
      </w:r>
      <w:r w:rsidRPr="004F251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Hídkorlátok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Lépcsőkorlátok</w:t>
      </w:r>
      <w:r w:rsidRPr="004F251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Egyéb korlátok</w:t>
      </w:r>
      <w:r w:rsidRPr="004F2514">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Napellenzők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Egyéb épületlakatos munkák.</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Állványok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Létrák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Acéllépcsők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Kezelőjárdák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Élvédők, takarólemezek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Pr="000804D1"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Lemezszekrények</w:t>
      </w:r>
      <w:r>
        <w:rPr>
          <w:rFonts w:ascii="Palatino Linotype" w:hAnsi="Palatino Linotype" w:cs="Mangal"/>
          <w:kern w:val="1"/>
          <w:sz w:val="24"/>
          <w:szCs w:val="24"/>
          <w:lang w:eastAsia="hi-IN" w:bidi="hi-IN"/>
        </w:rPr>
        <w:t xml:space="preserve"> gyártási ismeretei</w:t>
      </w:r>
      <w:r w:rsidRPr="000804D1">
        <w:rPr>
          <w:rFonts w:ascii="Palatino Linotype" w:hAnsi="Palatino Linotype" w:cs="Mangal"/>
          <w:kern w:val="1"/>
          <w:sz w:val="24"/>
          <w:szCs w:val="24"/>
          <w:lang w:eastAsia="hi-IN" w:bidi="hi-IN"/>
        </w:rPr>
        <w:t>.</w:t>
      </w:r>
    </w:p>
    <w:p w:rsidR="004F2514"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576DA7">
        <w:rPr>
          <w:rFonts w:ascii="Palatino Linotype" w:hAnsi="Palatino Linotype" w:cs="Mangal"/>
          <w:kern w:val="1"/>
          <w:sz w:val="24"/>
          <w:szCs w:val="24"/>
          <w:lang w:eastAsia="hi-IN" w:bidi="hi-IN"/>
        </w:rPr>
        <w:t>Álmennyezetek</w:t>
      </w:r>
      <w:r>
        <w:rPr>
          <w:rFonts w:ascii="Palatino Linotype" w:hAnsi="Palatino Linotype" w:cs="Mangal"/>
          <w:kern w:val="1"/>
          <w:sz w:val="24"/>
          <w:szCs w:val="24"/>
          <w:lang w:eastAsia="hi-IN" w:bidi="hi-IN"/>
        </w:rPr>
        <w:t xml:space="preserve"> gyártási ismeretei</w:t>
      </w:r>
      <w:r w:rsidRPr="00576DA7">
        <w:rPr>
          <w:rFonts w:ascii="Palatino Linotype" w:hAnsi="Palatino Linotype" w:cs="Mangal"/>
          <w:kern w:val="1"/>
          <w:sz w:val="24"/>
          <w:szCs w:val="24"/>
          <w:lang w:eastAsia="hi-IN" w:bidi="hi-IN"/>
        </w:rPr>
        <w:t>.</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Fém nyílászáró szerkezetek csoportosítása, szerkezeti elemeik, főbb kiviteli követelményeik.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Ablakok</w:t>
      </w:r>
      <w:r>
        <w:rPr>
          <w:rFonts w:ascii="Palatino Linotype" w:hAnsi="Palatino Linotype" w:cs="Mangal"/>
          <w:kern w:val="1"/>
          <w:sz w:val="24"/>
          <w:szCs w:val="24"/>
          <w:lang w:eastAsia="hi-IN" w:bidi="hi-IN"/>
        </w:rPr>
        <w:t xml:space="preserve"> gyártási ismeretei</w:t>
      </w:r>
      <w:r w:rsidRPr="00BA0BF7">
        <w:rPr>
          <w:rFonts w:ascii="Palatino Linotype" w:hAnsi="Palatino Linotype" w:cs="Mangal"/>
          <w:kern w:val="1"/>
          <w:sz w:val="24"/>
          <w:szCs w:val="24"/>
          <w:lang w:eastAsia="hi-IN" w:bidi="hi-IN"/>
        </w:rPr>
        <w:t>.</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Ajtók, kapuk</w:t>
      </w:r>
      <w:r>
        <w:rPr>
          <w:rFonts w:ascii="Palatino Linotype" w:hAnsi="Palatino Linotype" w:cs="Mangal"/>
          <w:kern w:val="1"/>
          <w:sz w:val="24"/>
          <w:szCs w:val="24"/>
          <w:lang w:eastAsia="hi-IN" w:bidi="hi-IN"/>
        </w:rPr>
        <w:t xml:space="preserve"> gyártási ismeretei</w:t>
      </w:r>
      <w:r w:rsidRPr="00BA0BF7">
        <w:rPr>
          <w:rFonts w:ascii="Palatino Linotype" w:hAnsi="Palatino Linotype" w:cs="Mangal"/>
          <w:kern w:val="1"/>
          <w:sz w:val="24"/>
          <w:szCs w:val="24"/>
          <w:lang w:eastAsia="hi-IN" w:bidi="hi-IN"/>
        </w:rPr>
        <w:t>.</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Külső és belső térelhatároló szerkezetek.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Portálok, kirakatok.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Nyílászáró szerkezetek gyártása, beépítése.</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Nyílászáró szerkezetek, szerelvények felépítése, részeik, gyártásuk, beállításuk.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Javításuk, beszerelésük módjai.</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Vasalások, pántok, reteszek, kilincsszárak, távnyitó és kezelőszerkezetek, olajfékes önműködő ajtózárók.</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Zárfajták, a zárak elemei.</w:t>
      </w:r>
    </w:p>
    <w:p w:rsidR="004F2514" w:rsidRPr="00BA0BF7" w:rsidRDefault="004F2514"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Biztonsági zárak</w:t>
      </w:r>
      <w:r>
        <w:rPr>
          <w:rFonts w:ascii="Palatino Linotype" w:hAnsi="Palatino Linotype" w:cs="Mangal"/>
          <w:kern w:val="1"/>
          <w:sz w:val="24"/>
          <w:szCs w:val="24"/>
          <w:lang w:eastAsia="hi-IN" w:bidi="hi-IN"/>
        </w:rPr>
        <w:t xml:space="preserve"> gyártási ismeretei</w:t>
      </w:r>
      <w:r w:rsidRPr="00BA0BF7">
        <w:rPr>
          <w:rFonts w:ascii="Palatino Linotype" w:hAnsi="Palatino Linotype" w:cs="Mangal"/>
          <w:kern w:val="1"/>
          <w:sz w:val="24"/>
          <w:szCs w:val="24"/>
          <w:lang w:eastAsia="hi-IN" w:bidi="hi-IN"/>
        </w:rPr>
        <w:t>.</w:t>
      </w:r>
    </w:p>
    <w:p w:rsidR="00912FE8" w:rsidRDefault="004F2514" w:rsidP="00F70231">
      <w:pPr>
        <w:widowControl w:val="0"/>
        <w:suppressAutoHyphens/>
        <w:spacing w:after="0" w:line="240" w:lineRule="auto"/>
        <w:ind w:left="709"/>
        <w:rPr>
          <w:rFonts w:ascii="Palatino Linotype" w:hAnsi="Palatino Linotype" w:cs="Mangal"/>
          <w:b/>
          <w:kern w:val="1"/>
          <w:sz w:val="24"/>
          <w:szCs w:val="24"/>
          <w:lang w:eastAsia="hi-IN" w:bidi="hi-IN"/>
        </w:rPr>
      </w:pPr>
      <w:r w:rsidRPr="00BA0BF7">
        <w:rPr>
          <w:rFonts w:ascii="Palatino Linotype" w:hAnsi="Palatino Linotype" w:cs="Mangal"/>
          <w:kern w:val="1"/>
          <w:sz w:val="24"/>
          <w:szCs w:val="24"/>
          <w:lang w:eastAsia="hi-IN" w:bidi="hi-IN"/>
        </w:rPr>
        <w:lastRenderedPageBreak/>
        <w:t>Lakatok.</w:t>
      </w:r>
    </w:p>
    <w:p w:rsidR="00D87F76" w:rsidRPr="000804D1" w:rsidRDefault="00D87F76" w:rsidP="00912FE8">
      <w:pPr>
        <w:widowControl w:val="0"/>
        <w:suppressAutoHyphens/>
        <w:spacing w:after="0" w:line="240" w:lineRule="auto"/>
        <w:ind w:left="1418"/>
        <w:rPr>
          <w:rFonts w:ascii="Palatino Linotype" w:hAnsi="Palatino Linotype" w:cs="Mangal"/>
          <w:b/>
          <w:kern w:val="1"/>
          <w:sz w:val="24"/>
          <w:szCs w:val="24"/>
          <w:lang w:eastAsia="hi-IN" w:bidi="hi-IN"/>
        </w:rPr>
      </w:pPr>
    </w:p>
    <w:p w:rsidR="00912FE8" w:rsidRPr="008A33EF" w:rsidRDefault="00912FE8" w:rsidP="008A33EF">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A13B0B" w:rsidRPr="00355644" w:rsidRDefault="00A13B0B" w:rsidP="008A33EF">
      <w:pPr>
        <w:widowControl w:val="0"/>
        <w:suppressAutoHyphens/>
        <w:spacing w:after="0" w:line="240" w:lineRule="auto"/>
        <w:ind w:left="426"/>
        <w:rPr>
          <w:rFonts w:ascii="Palatino Linotype" w:hAnsi="Palatino Linotype" w:cs="Mangal"/>
          <w:b/>
          <w:i/>
          <w:kern w:val="1"/>
          <w:sz w:val="24"/>
          <w:szCs w:val="24"/>
          <w:lang w:eastAsia="hi-IN" w:bidi="hi-IN"/>
        </w:rPr>
      </w:pPr>
      <w:r w:rsidRPr="00355644">
        <w:rPr>
          <w:rFonts w:ascii="Palatino Linotype" w:hAnsi="Palatino Linotype"/>
          <w:i/>
          <w:sz w:val="24"/>
          <w:szCs w:val="24"/>
        </w:rPr>
        <w:t>Tanterem vagy szaktanterem</w:t>
      </w:r>
    </w:p>
    <w:p w:rsidR="00912FE8" w:rsidRPr="000804D1" w:rsidRDefault="00912FE8" w:rsidP="00A13B0B">
      <w:pPr>
        <w:widowControl w:val="0"/>
        <w:suppressAutoHyphens/>
        <w:spacing w:after="0" w:line="240" w:lineRule="auto"/>
        <w:rPr>
          <w:rFonts w:ascii="Palatino Linotype" w:hAnsi="Palatino Linotype" w:cs="Mangal"/>
          <w:b/>
          <w:kern w:val="1"/>
          <w:sz w:val="24"/>
          <w:szCs w:val="24"/>
          <w:lang w:eastAsia="hi-IN" w:bidi="hi-IN"/>
        </w:rPr>
      </w:pPr>
    </w:p>
    <w:p w:rsidR="00912FE8" w:rsidRPr="000804D1" w:rsidRDefault="00912FE8" w:rsidP="008A33EF">
      <w:pPr>
        <w:numPr>
          <w:ilvl w:val="1"/>
          <w:numId w:val="14"/>
        </w:numPr>
        <w:spacing w:after="0" w:line="240" w:lineRule="auto"/>
        <w:ind w:left="993" w:hanging="636"/>
        <w:jc w:val="both"/>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912FE8" w:rsidRPr="000804D1" w:rsidRDefault="00912FE8" w:rsidP="008A33EF">
      <w:pPr>
        <w:spacing w:after="0" w:line="240" w:lineRule="auto"/>
        <w:jc w:val="both"/>
        <w:rPr>
          <w:rFonts w:ascii="Palatino Linotype" w:hAnsi="Palatino Linotype"/>
          <w:b/>
          <w:sz w:val="24"/>
          <w:szCs w:val="24"/>
        </w:rPr>
      </w:pPr>
    </w:p>
    <w:p w:rsidR="00912FE8" w:rsidRPr="000804D1" w:rsidRDefault="00912FE8"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776B4" w:rsidRPr="000804D1">
        <w:trPr>
          <w:jc w:val="center"/>
        </w:trPr>
        <w:tc>
          <w:tcPr>
            <w:tcW w:w="994"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jc w:val="center"/>
        </w:trPr>
        <w:tc>
          <w:tcPr>
            <w:tcW w:w="994"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2800"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912FE8" w:rsidRPr="000804D1" w:rsidRDefault="00912FE8" w:rsidP="00912FE8">
      <w:pPr>
        <w:pStyle w:val="Listaszerbekezds"/>
        <w:spacing w:after="0" w:line="240" w:lineRule="auto"/>
        <w:ind w:left="791" w:firstLine="1"/>
        <w:rPr>
          <w:rFonts w:ascii="Palatino Linotype" w:hAnsi="Palatino Linotype"/>
          <w:b/>
          <w:i/>
          <w:sz w:val="24"/>
          <w:szCs w:val="24"/>
        </w:rPr>
      </w:pPr>
    </w:p>
    <w:p w:rsidR="00912FE8" w:rsidRPr="000804D1" w:rsidRDefault="00912FE8"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B4" w:rsidRPr="000804D1">
        <w:trPr>
          <w:cantSplit/>
          <w:trHeight w:val="921"/>
          <w:jc w:val="center"/>
        </w:trPr>
        <w:tc>
          <w:tcPr>
            <w:tcW w:w="828"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cantSplit/>
          <w:trHeight w:val="1076"/>
          <w:jc w:val="center"/>
        </w:trPr>
        <w:tc>
          <w:tcPr>
            <w:tcW w:w="828"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3621"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809" w:type="dxa"/>
            <w:textDirection w:val="btLr"/>
            <w:vAlign w:val="center"/>
          </w:tcPr>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Csoport-</w:t>
            </w:r>
          </w:p>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Osztály-</w:t>
            </w:r>
          </w:p>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lastRenderedPageBreak/>
              <w:t>2.</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2.6.</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Képi információk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értelmezése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készítése leírásból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készítés</w:t>
            </w:r>
            <w:proofErr w:type="gramEnd"/>
            <w:r w:rsidRPr="000804D1">
              <w:rPr>
                <w:rFonts w:ascii="Palatino Linotype" w:hAnsi="Palatino Linotype" w:cs="Arial"/>
                <w:sz w:val="20"/>
                <w:szCs w:val="20"/>
              </w:rPr>
              <w:t xml:space="preserve"> tárgyról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kiegészítés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3.5.</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elemzés</w:t>
            </w:r>
            <w:proofErr w:type="gramEnd"/>
            <w:r w:rsidRPr="000804D1">
              <w:rPr>
                <w:rFonts w:ascii="Palatino Linotype" w:hAnsi="Palatino Linotype" w:cs="Arial"/>
                <w:sz w:val="20"/>
                <w:szCs w:val="20"/>
              </w:rPr>
              <w:t>, hibakeresés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trHeight w:val="499"/>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4.</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Komplex információk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Esetleírás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Elemzés készítése tapasztalatokról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Jegyzetkészítés eseményről kérdéssor alapján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Esemény helyszíni értékelése szóban felkészülés után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Utólagos szóbeli beszámoló</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5.</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rendszerezése mozaikfeladattal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6.</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Gyakorlati munkavégzés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3B54AE">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Műveletek gyakorlása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3B54AE">
              <w:rPr>
                <w:rFonts w:ascii="Palatino Linotype" w:hAnsi="Palatino Linotype"/>
                <w:sz w:val="20"/>
                <w:szCs w:val="20"/>
              </w:rPr>
              <w:t>2</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Munkamegfigyelés adott szempontok alapján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7.</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Üzemeltetési tevékenységek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7.</w:t>
            </w:r>
            <w:r w:rsidR="003B54AE">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szerkezetelemzés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8.</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Vizsgálati tevékenységek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próbák végzése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minták elemzése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Geometriai mérési gyakorlat</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776B4" w:rsidRPr="000804D1" w:rsidRDefault="00F776B4" w:rsidP="00912FE8">
      <w:pPr>
        <w:spacing w:after="0" w:line="240" w:lineRule="auto"/>
        <w:ind w:left="792"/>
        <w:rPr>
          <w:rFonts w:ascii="Palatino Linotype" w:hAnsi="Palatino Linotype"/>
          <w:b/>
          <w:sz w:val="24"/>
          <w:szCs w:val="24"/>
        </w:rPr>
      </w:pPr>
    </w:p>
    <w:p w:rsidR="00912FE8" w:rsidRPr="000804D1" w:rsidRDefault="00355644" w:rsidP="001A7F0E">
      <w:pPr>
        <w:numPr>
          <w:ilvl w:val="1"/>
          <w:numId w:val="14"/>
        </w:numPr>
        <w:spacing w:after="0" w:line="240" w:lineRule="auto"/>
        <w:ind w:left="993" w:hanging="636"/>
        <w:rPr>
          <w:rFonts w:ascii="Palatino Linotype" w:hAnsi="Palatino Linotype"/>
          <w:b/>
          <w:sz w:val="24"/>
          <w:szCs w:val="24"/>
        </w:rPr>
      </w:pPr>
      <w:r>
        <w:rPr>
          <w:rFonts w:ascii="Palatino Linotype" w:hAnsi="Palatino Linotype"/>
          <w:b/>
          <w:sz w:val="24"/>
          <w:szCs w:val="24"/>
        </w:rPr>
        <w:br w:type="page"/>
      </w:r>
      <w:r w:rsidR="00912FE8" w:rsidRPr="000804D1">
        <w:rPr>
          <w:rFonts w:ascii="Palatino Linotype" w:hAnsi="Palatino Linotype"/>
          <w:b/>
          <w:sz w:val="24"/>
          <w:szCs w:val="24"/>
        </w:rPr>
        <w:lastRenderedPageBreak/>
        <w:t>A tantárgy értékelésének módja</w:t>
      </w:r>
    </w:p>
    <w:p w:rsidR="00912FE8" w:rsidRPr="000804D1" w:rsidRDefault="00B46D7F" w:rsidP="00930244">
      <w:pPr>
        <w:widowControl w:val="0"/>
        <w:suppressAutoHyphens/>
        <w:spacing w:after="0" w:line="240" w:lineRule="auto"/>
        <w:ind w:left="426"/>
        <w:jc w:val="both"/>
        <w:rPr>
          <w:rFonts w:ascii="Palatino Linotype" w:hAnsi="Palatino Linotype" w:cs="TimesNewRomanPSMT"/>
          <w:sz w:val="24"/>
          <w:szCs w:val="24"/>
          <w:lang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F03B27" w:rsidRDefault="00F03B27" w:rsidP="00F03B27">
      <w:pPr>
        <w:widowControl w:val="0"/>
        <w:suppressAutoHyphens/>
        <w:spacing w:after="0" w:line="240" w:lineRule="auto"/>
        <w:rPr>
          <w:rFonts w:ascii="Palatino Linotype" w:hAnsi="Palatino Linotype" w:cs="TimesNewRomanPSMT"/>
          <w:sz w:val="24"/>
          <w:szCs w:val="24"/>
          <w:lang w:bidi="hi-IN"/>
        </w:rPr>
      </w:pPr>
    </w:p>
    <w:p w:rsidR="00355644" w:rsidRPr="000804D1" w:rsidRDefault="00355644" w:rsidP="00F03B27">
      <w:pPr>
        <w:widowControl w:val="0"/>
        <w:suppressAutoHyphens/>
        <w:spacing w:after="0" w:line="240" w:lineRule="auto"/>
        <w:rPr>
          <w:rFonts w:ascii="Palatino Linotype" w:hAnsi="Palatino Linotype" w:cs="TimesNewRomanPSMT"/>
          <w:sz w:val="24"/>
          <w:szCs w:val="24"/>
          <w:lang w:bidi="hi-IN"/>
        </w:rPr>
      </w:pPr>
    </w:p>
    <w:p w:rsidR="00F03B27" w:rsidRPr="000804D1" w:rsidRDefault="00E65054" w:rsidP="001A7F0E">
      <w:pPr>
        <w:numPr>
          <w:ilvl w:val="0"/>
          <w:numId w:val="14"/>
        </w:numPr>
        <w:tabs>
          <w:tab w:val="right" w:pos="567"/>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Épületlakatos felad</w:t>
      </w:r>
      <w:r w:rsidRPr="000804D1">
        <w:rPr>
          <w:rFonts w:ascii="Palatino Linotype" w:hAnsi="Palatino Linotype"/>
          <w:b/>
          <w:sz w:val="24"/>
          <w:szCs w:val="24"/>
          <w:lang w:eastAsia="hu-HU"/>
        </w:rPr>
        <w:t>a</w:t>
      </w:r>
      <w:r w:rsidRPr="000804D1">
        <w:rPr>
          <w:rFonts w:ascii="Palatino Linotype" w:hAnsi="Palatino Linotype"/>
          <w:b/>
          <w:sz w:val="24"/>
          <w:szCs w:val="24"/>
          <w:lang w:eastAsia="hu-HU"/>
        </w:rPr>
        <w:t>tok gyakorlata tantárgy</w:t>
      </w:r>
      <w:r w:rsidRPr="000804D1">
        <w:rPr>
          <w:rFonts w:ascii="Palatino Linotype" w:hAnsi="Palatino Linotype"/>
          <w:b/>
          <w:sz w:val="24"/>
          <w:szCs w:val="24"/>
          <w:lang w:eastAsia="hu-HU"/>
        </w:rPr>
        <w:tab/>
        <w:t>356</w:t>
      </w:r>
      <w:r w:rsidR="00F03B27" w:rsidRPr="000804D1">
        <w:rPr>
          <w:rFonts w:ascii="Palatino Linotype" w:hAnsi="Palatino Linotype"/>
          <w:b/>
          <w:sz w:val="24"/>
          <w:szCs w:val="24"/>
          <w:lang w:eastAsia="hu-HU"/>
        </w:rPr>
        <w:t xml:space="preserve"> óra</w:t>
      </w:r>
      <w:r w:rsidRPr="000804D1">
        <w:rPr>
          <w:rFonts w:ascii="Palatino Linotype" w:hAnsi="Palatino Linotype"/>
          <w:b/>
          <w:sz w:val="24"/>
          <w:szCs w:val="24"/>
          <w:lang w:eastAsia="hu-HU"/>
        </w:rPr>
        <w:t xml:space="preserve"> / 400</w:t>
      </w:r>
      <w:r w:rsidR="00F03B27" w:rsidRPr="000804D1">
        <w:rPr>
          <w:rFonts w:ascii="Palatino Linotype" w:hAnsi="Palatino Linotype"/>
          <w:b/>
          <w:sz w:val="24"/>
          <w:szCs w:val="24"/>
          <w:lang w:eastAsia="hu-HU"/>
        </w:rPr>
        <w:t xml:space="preserve"> óra*</w:t>
      </w:r>
    </w:p>
    <w:p w:rsidR="00F03B27" w:rsidRPr="00355644" w:rsidRDefault="00F03B27" w:rsidP="00F03B27">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F03B27" w:rsidRPr="000804D1" w:rsidRDefault="00F03B27" w:rsidP="00F03B27">
      <w:pPr>
        <w:widowControl w:val="0"/>
        <w:suppressAutoHyphens/>
        <w:spacing w:after="0" w:line="240" w:lineRule="auto"/>
        <w:rPr>
          <w:rFonts w:ascii="Palatino Linotype" w:hAnsi="Palatino Linotype"/>
          <w:b/>
          <w:sz w:val="24"/>
          <w:szCs w:val="24"/>
          <w:lang w:eastAsia="hu-HU"/>
        </w:rPr>
      </w:pPr>
    </w:p>
    <w:p w:rsidR="00F03B27" w:rsidRPr="000804D1" w:rsidRDefault="00F03B27" w:rsidP="001A7F0E">
      <w:pPr>
        <w:numPr>
          <w:ilvl w:val="1"/>
          <w:numId w:val="14"/>
        </w:numPr>
        <w:spacing w:after="0" w:line="240" w:lineRule="auto"/>
        <w:ind w:left="714" w:hanging="357"/>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F03B27" w:rsidRPr="001A7F0E" w:rsidRDefault="004D236F" w:rsidP="00930244">
      <w:pPr>
        <w:widowControl w:val="0"/>
        <w:suppressAutoHyphens/>
        <w:spacing w:after="0" w:line="240" w:lineRule="auto"/>
        <w:ind w:left="426"/>
        <w:jc w:val="both"/>
        <w:rPr>
          <w:rFonts w:ascii="Palatino Linotype" w:hAnsi="Palatino Linotype" w:cs="Palatino Linotype"/>
          <w:kern w:val="1"/>
          <w:sz w:val="24"/>
          <w:szCs w:val="24"/>
          <w:lang w:eastAsia="hi-IN" w:bidi="hi-IN"/>
        </w:rPr>
      </w:pPr>
      <w:r w:rsidRPr="001A7F0E">
        <w:rPr>
          <w:rFonts w:ascii="Palatino Linotype" w:hAnsi="Palatino Linotype" w:cs="Mangal"/>
          <w:kern w:val="1"/>
          <w:sz w:val="24"/>
          <w:szCs w:val="24"/>
          <w:lang w:eastAsia="hi-IN" w:bidi="hi-IN"/>
        </w:rPr>
        <w:t xml:space="preserve">Különféle </w:t>
      </w:r>
      <w:r w:rsidRPr="001A7F0E">
        <w:rPr>
          <w:rFonts w:ascii="Palatino Linotype" w:hAnsi="Palatino Linotype"/>
          <w:sz w:val="24"/>
          <w:szCs w:val="24"/>
        </w:rPr>
        <w:t>épületlakatos gyakorlatok és tevékenységek elsajátítása</w:t>
      </w:r>
      <w:r w:rsidRPr="001A7F0E">
        <w:rPr>
          <w:rFonts w:ascii="Palatino Linotype" w:hAnsi="Palatino Linotype" w:cs="Mangal"/>
          <w:kern w:val="1"/>
          <w:sz w:val="24"/>
          <w:szCs w:val="24"/>
          <w:lang w:eastAsia="hi-IN" w:bidi="hi-IN"/>
        </w:rPr>
        <w:t>.</w:t>
      </w:r>
      <w:r w:rsidRPr="001A7F0E">
        <w:rPr>
          <w:rFonts w:ascii="Palatino Linotype" w:hAnsi="Palatino Linotype"/>
          <w:sz w:val="24"/>
          <w:szCs w:val="24"/>
        </w:rPr>
        <w:t xml:space="preserve"> </w:t>
      </w:r>
      <w:r w:rsidRPr="001A7F0E">
        <w:rPr>
          <w:rFonts w:ascii="Palatino Linotype" w:hAnsi="Palatino Linotype" w:cs="Mangal"/>
          <w:kern w:val="1"/>
          <w:sz w:val="24"/>
          <w:szCs w:val="24"/>
          <w:lang w:eastAsia="hi-IN" w:bidi="hi-IN"/>
        </w:rPr>
        <w:t xml:space="preserve">Gépek és berendezések működéséhez szükséges információk értelmezése, gyakorlatban való alkalmazása. Egyéni szakmai munkavégzés az önállóság növelésével, gépek </w:t>
      </w:r>
      <w:r w:rsidRPr="001A7F0E">
        <w:rPr>
          <w:rFonts w:ascii="Palatino Linotype" w:hAnsi="Palatino Linotype" w:cs="Palatino Linotype"/>
          <w:kern w:val="1"/>
          <w:sz w:val="24"/>
          <w:szCs w:val="24"/>
          <w:lang w:eastAsia="hi-IN" w:bidi="hi-IN"/>
        </w:rPr>
        <w:t>szerelési, javítási és karbantartási feladatainak ellátása.</w:t>
      </w:r>
    </w:p>
    <w:p w:rsidR="004D236F" w:rsidRPr="000804D1" w:rsidRDefault="004D236F" w:rsidP="00F03B27">
      <w:pPr>
        <w:widowControl w:val="0"/>
        <w:suppressAutoHyphens/>
        <w:spacing w:after="0" w:line="240" w:lineRule="auto"/>
        <w:rPr>
          <w:rFonts w:ascii="Palatino Linotype" w:hAnsi="Palatino Linotype"/>
          <w:b/>
          <w:kern w:val="1"/>
          <w:sz w:val="24"/>
          <w:szCs w:val="24"/>
          <w:lang w:eastAsia="hi-IN" w:bidi="hi-IN"/>
        </w:rPr>
      </w:pPr>
    </w:p>
    <w:p w:rsidR="00F03B27" w:rsidRPr="000804D1" w:rsidRDefault="00F03B27" w:rsidP="001A7F0E">
      <w:pPr>
        <w:numPr>
          <w:ilvl w:val="1"/>
          <w:numId w:val="14"/>
        </w:numPr>
        <w:spacing w:after="0" w:line="240" w:lineRule="auto"/>
        <w:ind w:left="714" w:hanging="357"/>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814744" w:rsidRPr="000804D1" w:rsidRDefault="00814744" w:rsidP="00930244">
      <w:pPr>
        <w:widowControl w:val="0"/>
        <w:suppressAutoHyphens/>
        <w:spacing w:after="0" w:line="240" w:lineRule="auto"/>
        <w:ind w:left="426"/>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F03B27" w:rsidRPr="000804D1" w:rsidRDefault="00F03B27" w:rsidP="00814744">
      <w:pPr>
        <w:widowControl w:val="0"/>
        <w:suppressAutoHyphens/>
        <w:spacing w:after="0" w:line="240" w:lineRule="auto"/>
        <w:rPr>
          <w:rFonts w:ascii="Palatino Linotype" w:hAnsi="Palatino Linotype"/>
          <w:b/>
          <w:kern w:val="1"/>
          <w:sz w:val="24"/>
          <w:szCs w:val="24"/>
          <w:lang w:eastAsia="hi-IN" w:bidi="hi-IN"/>
        </w:rPr>
      </w:pPr>
    </w:p>
    <w:p w:rsidR="00F03B27" w:rsidRPr="000804D1" w:rsidRDefault="00F03B27" w:rsidP="001A7F0E">
      <w:pPr>
        <w:numPr>
          <w:ilvl w:val="1"/>
          <w:numId w:val="14"/>
        </w:numPr>
        <w:spacing w:after="0" w:line="240" w:lineRule="auto"/>
        <w:ind w:left="714" w:hanging="357"/>
        <w:rPr>
          <w:rFonts w:ascii="Palatino Linotype" w:hAnsi="Palatino Linotype"/>
          <w:b/>
          <w:sz w:val="24"/>
          <w:szCs w:val="24"/>
        </w:rPr>
      </w:pPr>
      <w:r w:rsidRPr="000804D1">
        <w:rPr>
          <w:rFonts w:ascii="Palatino Linotype" w:hAnsi="Palatino Linotype"/>
          <w:b/>
          <w:sz w:val="24"/>
          <w:szCs w:val="24"/>
        </w:rPr>
        <w:t xml:space="preserve">Témakörök </w:t>
      </w:r>
    </w:p>
    <w:p w:rsidR="00F03B27" w:rsidRPr="000804D1" w:rsidRDefault="00F03B27" w:rsidP="00F03B27">
      <w:pPr>
        <w:widowControl w:val="0"/>
        <w:suppressAutoHyphens/>
        <w:spacing w:after="0" w:line="240" w:lineRule="auto"/>
        <w:rPr>
          <w:rFonts w:ascii="Palatino Linotype" w:hAnsi="Palatino Linotype" w:cs="Mangal"/>
          <w:b/>
          <w:kern w:val="1"/>
          <w:sz w:val="24"/>
          <w:szCs w:val="24"/>
          <w:lang w:eastAsia="hi-IN" w:bidi="hi-IN"/>
        </w:rPr>
      </w:pPr>
    </w:p>
    <w:p w:rsidR="00F03B27" w:rsidRPr="000804D1" w:rsidRDefault="00E65054"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Munkatervezési fe</w:t>
      </w:r>
      <w:r w:rsidRPr="000804D1">
        <w:rPr>
          <w:rFonts w:ascii="Palatino Linotype" w:hAnsi="Palatino Linotype"/>
          <w:b/>
          <w:sz w:val="24"/>
          <w:szCs w:val="24"/>
        </w:rPr>
        <w:t>l</w:t>
      </w:r>
      <w:r w:rsidRPr="000804D1">
        <w:rPr>
          <w:rFonts w:ascii="Palatino Linotype" w:hAnsi="Palatino Linotype"/>
          <w:b/>
          <w:sz w:val="24"/>
          <w:szCs w:val="24"/>
        </w:rPr>
        <w:t>adatok</w:t>
      </w:r>
      <w:r w:rsidR="00F03B27"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36</w:t>
      </w:r>
      <w:r w:rsidR="00F03B27" w:rsidRPr="000804D1">
        <w:rPr>
          <w:rFonts w:ascii="Palatino Linotype" w:hAnsi="Palatino Linotype" w:cs="Mangal"/>
          <w:b/>
          <w:i/>
          <w:kern w:val="1"/>
          <w:sz w:val="24"/>
          <w:szCs w:val="24"/>
          <w:lang w:eastAsia="hi-IN" w:bidi="hi-IN"/>
        </w:rPr>
        <w:t xml:space="preserve"> óra</w:t>
      </w:r>
      <w:r w:rsidRPr="000804D1">
        <w:rPr>
          <w:rFonts w:ascii="Palatino Linotype" w:hAnsi="Palatino Linotype" w:cs="Mangal"/>
          <w:b/>
          <w:i/>
          <w:kern w:val="1"/>
          <w:sz w:val="24"/>
          <w:szCs w:val="24"/>
          <w:lang w:eastAsia="hi-IN" w:bidi="hi-IN"/>
        </w:rPr>
        <w:t xml:space="preserve"> </w:t>
      </w:r>
      <w:r w:rsidR="00F03B27" w:rsidRPr="000804D1">
        <w:rPr>
          <w:rFonts w:ascii="Palatino Linotype" w:hAnsi="Palatino Linotype" w:cs="Mangal"/>
          <w:b/>
          <w:i/>
          <w:kern w:val="1"/>
          <w:sz w:val="24"/>
          <w:szCs w:val="24"/>
          <w:lang w:eastAsia="hi-IN" w:bidi="hi-IN"/>
        </w:rPr>
        <w:t>/</w:t>
      </w:r>
      <w:r w:rsidRPr="000804D1">
        <w:rPr>
          <w:rFonts w:ascii="Palatino Linotype" w:hAnsi="Palatino Linotype" w:cs="Mangal"/>
          <w:b/>
          <w:i/>
          <w:kern w:val="1"/>
          <w:sz w:val="24"/>
          <w:szCs w:val="24"/>
          <w:lang w:eastAsia="hi-IN" w:bidi="hi-IN"/>
        </w:rPr>
        <w:t xml:space="preserve"> 36 </w:t>
      </w:r>
      <w:r w:rsidR="00F03B27" w:rsidRPr="000804D1">
        <w:rPr>
          <w:rFonts w:ascii="Palatino Linotype" w:hAnsi="Palatino Linotype" w:cs="Mangal"/>
          <w:b/>
          <w:i/>
          <w:kern w:val="1"/>
          <w:sz w:val="24"/>
          <w:szCs w:val="24"/>
          <w:lang w:eastAsia="hi-IN" w:bidi="hi-IN"/>
        </w:rPr>
        <w:t>óra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Adott munkadarab anyagszükségletének meghatározása.</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Anyagszükségletének meghatározásának szabályai</w:t>
      </w:r>
      <w:r w:rsidR="003C3F44">
        <w:rPr>
          <w:rFonts w:ascii="Palatino Linotype" w:hAnsi="Palatino Linotype" w:cs="Mangal"/>
          <w:kern w:val="1"/>
          <w:sz w:val="24"/>
          <w:szCs w:val="24"/>
          <w:lang w:eastAsia="hi-IN" w:bidi="hi-IN"/>
        </w:rPr>
        <w:t>.</w:t>
      </w:r>
    </w:p>
    <w:p w:rsidR="003C3F44" w:rsidRDefault="003C3F44"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Gyártmánytervek értelmezése.</w:t>
      </w:r>
    </w:p>
    <w:p w:rsidR="004D236F" w:rsidRPr="000804D1"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A szükséges </w:t>
      </w:r>
      <w:r w:rsidR="004D236F" w:rsidRPr="000804D1">
        <w:rPr>
          <w:rFonts w:ascii="Palatino Linotype" w:hAnsi="Palatino Linotype" w:cs="Mangal"/>
          <w:kern w:val="1"/>
          <w:sz w:val="24"/>
          <w:szCs w:val="24"/>
          <w:lang w:eastAsia="hi-IN" w:bidi="hi-IN"/>
        </w:rPr>
        <w:t>mérőeszközök kiválasztása.</w:t>
      </w:r>
    </w:p>
    <w:p w:rsidR="00116BA9"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szükséges gyártó</w:t>
      </w:r>
      <w:r>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eszközök</w:t>
      </w:r>
      <w:r>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kiválasztása</w:t>
      </w:r>
    </w:p>
    <w:p w:rsidR="004D236F" w:rsidRPr="000804D1" w:rsidRDefault="00D87F76"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szükséges gyártó</w:t>
      </w:r>
      <w:r>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eszközök</w:t>
      </w:r>
      <w:r>
        <w:rPr>
          <w:rFonts w:ascii="Palatino Linotype" w:hAnsi="Palatino Linotype" w:cs="Mangal"/>
          <w:kern w:val="1"/>
          <w:sz w:val="24"/>
          <w:szCs w:val="24"/>
          <w:lang w:eastAsia="hi-IN" w:bidi="hi-IN"/>
        </w:rPr>
        <w:t xml:space="preserve"> t</w:t>
      </w:r>
      <w:r w:rsidR="004D236F" w:rsidRPr="000804D1">
        <w:rPr>
          <w:rFonts w:ascii="Palatino Linotype" w:hAnsi="Palatino Linotype" w:cs="Mangal"/>
          <w:kern w:val="1"/>
          <w:sz w:val="24"/>
          <w:szCs w:val="24"/>
          <w:lang w:eastAsia="hi-IN" w:bidi="hi-IN"/>
        </w:rPr>
        <w:t>echnológiai sorrendtervének összeállítása.</w:t>
      </w:r>
    </w:p>
    <w:p w:rsidR="00F03B27"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gyártási helyszín meghatározása.</w:t>
      </w:r>
    </w:p>
    <w:p w:rsidR="00F03B27" w:rsidRPr="000804D1" w:rsidRDefault="00F03B27" w:rsidP="00930244">
      <w:pPr>
        <w:widowControl w:val="0"/>
        <w:suppressAutoHyphens/>
        <w:spacing w:after="0" w:line="240" w:lineRule="auto"/>
        <w:ind w:left="993"/>
        <w:rPr>
          <w:rFonts w:ascii="Palatino Linotype" w:hAnsi="Palatino Linotype" w:cs="Mangal"/>
          <w:kern w:val="1"/>
          <w:sz w:val="24"/>
          <w:szCs w:val="24"/>
          <w:lang w:eastAsia="hi-IN" w:bidi="hi-IN"/>
        </w:rPr>
      </w:pPr>
    </w:p>
    <w:p w:rsidR="00F03B27" w:rsidRPr="000804D1" w:rsidRDefault="00E65054"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Munkaszervezési felad</w:t>
      </w:r>
      <w:r w:rsidRPr="000804D1">
        <w:rPr>
          <w:rFonts w:ascii="Palatino Linotype" w:hAnsi="Palatino Linotype"/>
          <w:b/>
          <w:sz w:val="24"/>
          <w:szCs w:val="24"/>
        </w:rPr>
        <w:t>a</w:t>
      </w:r>
      <w:r w:rsidRPr="000804D1">
        <w:rPr>
          <w:rFonts w:ascii="Palatino Linotype" w:hAnsi="Palatino Linotype"/>
          <w:b/>
          <w:sz w:val="24"/>
          <w:szCs w:val="24"/>
        </w:rPr>
        <w:t>tok</w:t>
      </w:r>
      <w:r w:rsidR="00F03B27" w:rsidRPr="000804D1">
        <w:rPr>
          <w:rFonts w:ascii="Palatino Linotype" w:hAnsi="Palatino Linotype"/>
          <w:b/>
          <w:sz w:val="24"/>
          <w:szCs w:val="24"/>
        </w:rPr>
        <w:tab/>
      </w:r>
      <w:r w:rsidRPr="000804D1">
        <w:rPr>
          <w:rFonts w:ascii="Palatino Linotype" w:hAnsi="Palatino Linotype"/>
          <w:b/>
          <w:i/>
          <w:sz w:val="24"/>
          <w:szCs w:val="24"/>
        </w:rPr>
        <w:t>36</w:t>
      </w:r>
      <w:r w:rsidR="00F03B27"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F03B27" w:rsidRPr="000804D1">
        <w:rPr>
          <w:rFonts w:ascii="Palatino Linotype" w:hAnsi="Palatino Linotype"/>
          <w:b/>
          <w:i/>
          <w:sz w:val="24"/>
          <w:szCs w:val="24"/>
        </w:rPr>
        <w:t>/</w:t>
      </w:r>
      <w:r w:rsidRPr="000804D1">
        <w:rPr>
          <w:rFonts w:ascii="Palatino Linotype" w:hAnsi="Palatino Linotype"/>
          <w:b/>
          <w:i/>
          <w:sz w:val="24"/>
          <w:szCs w:val="24"/>
        </w:rPr>
        <w:t xml:space="preserve"> 36 </w:t>
      </w:r>
      <w:r w:rsidR="00F03B27" w:rsidRPr="000804D1">
        <w:rPr>
          <w:rFonts w:ascii="Palatino Linotype" w:hAnsi="Palatino Linotype"/>
          <w:b/>
          <w:i/>
          <w:sz w:val="24"/>
          <w:szCs w:val="24"/>
        </w:rPr>
        <w:t>óra</w:t>
      </w:r>
    </w:p>
    <w:p w:rsidR="00116BA9"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 személyi</w:t>
      </w:r>
      <w:r w:rsidR="00200B5F">
        <w:rPr>
          <w:rFonts w:ascii="Palatino Linotype" w:hAnsi="Palatino Linotype" w:cs="Mangal"/>
          <w:kern w:val="1"/>
          <w:sz w:val="24"/>
          <w:szCs w:val="24"/>
          <w:lang w:eastAsia="hi-IN" w:bidi="hi-IN"/>
        </w:rPr>
        <w:t xml:space="preserve"> </w:t>
      </w:r>
      <w:r w:rsidR="00200B5F" w:rsidRPr="000804D1">
        <w:rPr>
          <w:rFonts w:ascii="Palatino Linotype" w:hAnsi="Palatino Linotype" w:cs="Mangal"/>
          <w:kern w:val="1"/>
          <w:sz w:val="24"/>
          <w:szCs w:val="24"/>
          <w:lang w:eastAsia="hi-IN" w:bidi="hi-IN"/>
        </w:rPr>
        <w:t>feltételei.</w:t>
      </w:r>
    </w:p>
    <w:p w:rsidR="004D236F"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w:t>
      </w:r>
      <w:r w:rsidR="004D236F" w:rsidRPr="000804D1">
        <w:rPr>
          <w:rFonts w:ascii="Palatino Linotype" w:hAnsi="Palatino Linotype" w:cs="Mangal"/>
          <w:kern w:val="1"/>
          <w:sz w:val="24"/>
          <w:szCs w:val="24"/>
          <w:lang w:eastAsia="hi-IN" w:bidi="hi-IN"/>
        </w:rPr>
        <w:t xml:space="preserve"> tárgyi feltételei.</w:t>
      </w:r>
    </w:p>
    <w:p w:rsidR="003C3F44" w:rsidRDefault="003C3F44"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Munkaszervezési szabályok.</w:t>
      </w:r>
    </w:p>
    <w:p w:rsidR="003C3F44" w:rsidRDefault="003C3F44"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gyártási folyamatok munkaszervezési feltételei.</w:t>
      </w:r>
    </w:p>
    <w:p w:rsidR="003C3F44" w:rsidRDefault="003C3F44"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beépítési folyamatok munkaszervezési feltételei.</w:t>
      </w:r>
    </w:p>
    <w:p w:rsidR="003C3F44" w:rsidRPr="000804D1" w:rsidRDefault="003C3F44"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szerelési folyamatok munkaszervezési feltételei.</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javítási munka feltételei.</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A különböző nyílászárók </w:t>
      </w:r>
      <w:r w:rsidR="00116BA9" w:rsidRPr="000804D1">
        <w:rPr>
          <w:rFonts w:ascii="Palatino Linotype" w:hAnsi="Palatino Linotype" w:cs="Mangal"/>
          <w:kern w:val="1"/>
          <w:sz w:val="24"/>
          <w:szCs w:val="24"/>
          <w:lang w:eastAsia="hi-IN" w:bidi="hi-IN"/>
        </w:rPr>
        <w:t>fém alkatrészei</w:t>
      </w:r>
      <w:r w:rsidRPr="000804D1">
        <w:rPr>
          <w:rFonts w:ascii="Palatino Linotype" w:hAnsi="Palatino Linotype" w:cs="Mangal"/>
          <w:kern w:val="1"/>
          <w:sz w:val="24"/>
          <w:szCs w:val="24"/>
          <w:lang w:eastAsia="hi-IN" w:bidi="hi-IN"/>
        </w:rPr>
        <w:t>.</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Zárszerkezetek szerelése különböző munkahelyzetekben.</w:t>
      </w:r>
    </w:p>
    <w:p w:rsidR="00F03B27"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fémmegmunkálás szerszámai.</w:t>
      </w:r>
    </w:p>
    <w:p w:rsidR="00200B5F" w:rsidRDefault="00200B5F"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fémmegmunkálás</w:t>
      </w:r>
      <w:r w:rsidRPr="000804D1">
        <w:rPr>
          <w:rFonts w:ascii="Palatino Linotype" w:hAnsi="Palatino Linotype" w:cs="Mangal"/>
          <w:kern w:val="1"/>
          <w:sz w:val="24"/>
          <w:szCs w:val="24"/>
          <w:lang w:eastAsia="hi-IN" w:bidi="hi-IN"/>
        </w:rPr>
        <w:t xml:space="preserve"> eszközei.</w:t>
      </w:r>
    </w:p>
    <w:p w:rsidR="00F03B27" w:rsidRDefault="00F03B27" w:rsidP="00930244">
      <w:pPr>
        <w:widowControl w:val="0"/>
        <w:suppressAutoHyphens/>
        <w:spacing w:after="0" w:line="240" w:lineRule="auto"/>
        <w:ind w:left="993"/>
        <w:rPr>
          <w:rFonts w:ascii="Palatino Linotype" w:hAnsi="Palatino Linotype" w:cs="Mangal"/>
          <w:kern w:val="1"/>
          <w:sz w:val="24"/>
          <w:szCs w:val="24"/>
          <w:lang w:eastAsia="hi-IN" w:bidi="hi-IN"/>
        </w:rPr>
      </w:pPr>
    </w:p>
    <w:p w:rsidR="008A33EF" w:rsidRPr="000804D1" w:rsidRDefault="008A33EF" w:rsidP="00930244">
      <w:pPr>
        <w:widowControl w:val="0"/>
        <w:suppressAutoHyphens/>
        <w:spacing w:after="0" w:line="240" w:lineRule="auto"/>
        <w:ind w:left="993"/>
        <w:rPr>
          <w:rFonts w:ascii="Palatino Linotype" w:hAnsi="Palatino Linotype" w:cs="Mangal"/>
          <w:kern w:val="1"/>
          <w:sz w:val="24"/>
          <w:szCs w:val="24"/>
          <w:lang w:eastAsia="hi-IN" w:bidi="hi-IN"/>
        </w:rPr>
      </w:pPr>
    </w:p>
    <w:p w:rsidR="00F03B27" w:rsidRPr="000804D1" w:rsidRDefault="00E65054" w:rsidP="001A7F0E">
      <w:pPr>
        <w:widowControl w:val="0"/>
        <w:numPr>
          <w:ilvl w:val="2"/>
          <w:numId w:val="14"/>
        </w:numPr>
        <w:tabs>
          <w:tab w:val="right" w:pos="1418"/>
          <w:tab w:val="right" w:pos="9072"/>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lastRenderedPageBreak/>
        <w:t>Épületlakatos szerkezetek gyártása, beépítése, szerelése</w:t>
      </w:r>
      <w:r w:rsidR="00930244">
        <w:rPr>
          <w:rFonts w:ascii="Palatino Linotype" w:hAnsi="Palatino Linotype"/>
          <w:b/>
          <w:sz w:val="24"/>
          <w:szCs w:val="24"/>
        </w:rPr>
        <w:tab/>
      </w:r>
      <w:r w:rsidR="00F70231">
        <w:rPr>
          <w:rFonts w:ascii="Palatino Linotype" w:hAnsi="Palatino Linotype"/>
          <w:b/>
          <w:sz w:val="24"/>
          <w:szCs w:val="24"/>
        </w:rPr>
        <w:tab/>
      </w:r>
      <w:r w:rsidRPr="000804D1">
        <w:rPr>
          <w:rFonts w:ascii="Palatino Linotype" w:hAnsi="Palatino Linotype"/>
          <w:b/>
          <w:i/>
          <w:sz w:val="24"/>
          <w:szCs w:val="24"/>
        </w:rPr>
        <w:t>248</w:t>
      </w:r>
      <w:r w:rsidR="00F03B27"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F03B27" w:rsidRPr="000804D1">
        <w:rPr>
          <w:rFonts w:ascii="Palatino Linotype" w:hAnsi="Palatino Linotype"/>
          <w:b/>
          <w:i/>
          <w:sz w:val="24"/>
          <w:szCs w:val="24"/>
        </w:rPr>
        <w:t>/</w:t>
      </w:r>
      <w:r w:rsidRPr="000804D1">
        <w:rPr>
          <w:rFonts w:ascii="Palatino Linotype" w:hAnsi="Palatino Linotype"/>
          <w:b/>
          <w:i/>
          <w:sz w:val="24"/>
          <w:szCs w:val="24"/>
        </w:rPr>
        <w:t xml:space="preserve"> 296 </w:t>
      </w:r>
      <w:r w:rsidR="00F03B27" w:rsidRPr="000804D1">
        <w:rPr>
          <w:rFonts w:ascii="Palatino Linotype" w:hAnsi="Palatino Linotype"/>
          <w:b/>
          <w:i/>
          <w:sz w:val="24"/>
          <w:szCs w:val="24"/>
        </w:rPr>
        <w:t>óra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Szerkezeti elemek gyártása.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Épületlakatos szerkezetek elemei.</w:t>
      </w:r>
    </w:p>
    <w:p w:rsidR="00116BA9"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Kézi</w:t>
      </w:r>
      <w:r w:rsidR="00116BA9">
        <w:rPr>
          <w:rFonts w:ascii="Palatino Linotype" w:hAnsi="Palatino Linotype" w:cs="Mangal"/>
          <w:kern w:val="1"/>
          <w:sz w:val="24"/>
          <w:szCs w:val="24"/>
          <w:lang w:eastAsia="hi-IN" w:bidi="hi-IN"/>
        </w:rPr>
        <w:t xml:space="preserve"> </w:t>
      </w:r>
      <w:r w:rsidR="00116BA9" w:rsidRPr="000804D1">
        <w:rPr>
          <w:rFonts w:ascii="Palatino Linotype" w:hAnsi="Palatino Linotype" w:cs="Mangal"/>
          <w:kern w:val="1"/>
          <w:sz w:val="24"/>
          <w:szCs w:val="24"/>
          <w:lang w:eastAsia="hi-IN" w:bidi="hi-IN"/>
        </w:rPr>
        <w:t>forgácsolás</w:t>
      </w:r>
      <w:r w:rsidR="00200B5F">
        <w:rPr>
          <w:rFonts w:ascii="Palatino Linotype" w:hAnsi="Palatino Linotype" w:cs="Mangal"/>
          <w:kern w:val="1"/>
          <w:sz w:val="24"/>
          <w:szCs w:val="24"/>
          <w:lang w:eastAsia="hi-IN" w:bidi="hi-IN"/>
        </w:rPr>
        <w:t>.</w:t>
      </w:r>
    </w:p>
    <w:p w:rsidR="004D236F" w:rsidRPr="000804D1"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004D236F" w:rsidRPr="000804D1">
        <w:rPr>
          <w:rFonts w:ascii="Palatino Linotype" w:hAnsi="Palatino Linotype" w:cs="Mangal"/>
          <w:kern w:val="1"/>
          <w:sz w:val="24"/>
          <w:szCs w:val="24"/>
          <w:lang w:eastAsia="hi-IN" w:bidi="hi-IN"/>
        </w:rPr>
        <w:t>isgépes forgácsolás.</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Előrajzolás.</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Darabolás.</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Képlékeny alakítás.</w:t>
      </w:r>
    </w:p>
    <w:p w:rsidR="00116BA9"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Oldható </w:t>
      </w:r>
      <w:r w:rsidR="00116BA9" w:rsidRPr="000804D1">
        <w:rPr>
          <w:rFonts w:ascii="Palatino Linotype" w:hAnsi="Palatino Linotype" w:cs="Mangal"/>
          <w:kern w:val="1"/>
          <w:sz w:val="24"/>
          <w:szCs w:val="24"/>
          <w:lang w:eastAsia="hi-IN" w:bidi="hi-IN"/>
        </w:rPr>
        <w:t>kötések készítése.</w:t>
      </w:r>
    </w:p>
    <w:p w:rsidR="004D236F" w:rsidRPr="000804D1"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w:t>
      </w:r>
      <w:r w:rsidR="004D236F" w:rsidRPr="000804D1">
        <w:rPr>
          <w:rFonts w:ascii="Palatino Linotype" w:hAnsi="Palatino Linotype" w:cs="Mangal"/>
          <w:kern w:val="1"/>
          <w:sz w:val="24"/>
          <w:szCs w:val="24"/>
          <w:lang w:eastAsia="hi-IN" w:bidi="hi-IN"/>
        </w:rPr>
        <w:t>em</w:t>
      </w:r>
      <w:r w:rsidR="008753B9">
        <w:rPr>
          <w:rFonts w:ascii="Palatino Linotype" w:hAnsi="Palatino Linotype" w:cs="Mangal"/>
          <w:kern w:val="1"/>
          <w:sz w:val="24"/>
          <w:szCs w:val="24"/>
          <w:lang w:eastAsia="hi-IN" w:bidi="hi-IN"/>
        </w:rPr>
        <w:t xml:space="preserve"> </w:t>
      </w:r>
      <w:r w:rsidR="004D236F" w:rsidRPr="000804D1">
        <w:rPr>
          <w:rFonts w:ascii="Palatino Linotype" w:hAnsi="Palatino Linotype" w:cs="Mangal"/>
          <w:kern w:val="1"/>
          <w:sz w:val="24"/>
          <w:szCs w:val="24"/>
          <w:lang w:eastAsia="hi-IN" w:bidi="hi-IN"/>
        </w:rPr>
        <w:t>oldható kötések készítése.</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Hegesztés.</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Forrasztás.</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Szegecselés.</w:t>
      </w:r>
    </w:p>
    <w:p w:rsidR="00116BA9"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Alak- és helyzetpontosság mérése</w:t>
      </w:r>
    </w:p>
    <w:p w:rsidR="004D236F" w:rsidRPr="000804D1"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Alak- és helyzetpontosság</w:t>
      </w:r>
      <w:r w:rsidR="004D236F" w:rsidRPr="000804D1">
        <w:rPr>
          <w:rFonts w:ascii="Palatino Linotype" w:hAnsi="Palatino Linotype" w:cs="Mangal"/>
          <w:kern w:val="1"/>
          <w:sz w:val="24"/>
          <w:szCs w:val="24"/>
          <w:lang w:eastAsia="hi-IN" w:bidi="hi-IN"/>
        </w:rPr>
        <w:t xml:space="preserve"> ellenőrzése.</w:t>
      </w:r>
    </w:p>
    <w:p w:rsidR="004D236F" w:rsidRPr="000804D1"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0804D1">
        <w:rPr>
          <w:rFonts w:ascii="Palatino Linotype" w:hAnsi="Palatino Linotype" w:cs="Mangal"/>
          <w:kern w:val="1"/>
          <w:sz w:val="24"/>
          <w:szCs w:val="24"/>
          <w:lang w:eastAsia="hi-IN" w:bidi="hi-IN"/>
        </w:rPr>
        <w:t xml:space="preserve"> munkaterületet </w:t>
      </w:r>
      <w:r>
        <w:rPr>
          <w:rFonts w:ascii="Palatino Linotype" w:hAnsi="Palatino Linotype" w:cs="Mangal"/>
          <w:kern w:val="1"/>
          <w:sz w:val="24"/>
          <w:szCs w:val="24"/>
          <w:lang w:eastAsia="hi-IN" w:bidi="hi-IN"/>
        </w:rPr>
        <w:t>e</w:t>
      </w:r>
      <w:r w:rsidR="004D236F" w:rsidRPr="000804D1">
        <w:rPr>
          <w:rFonts w:ascii="Palatino Linotype" w:hAnsi="Palatino Linotype" w:cs="Mangal"/>
          <w:kern w:val="1"/>
          <w:sz w:val="24"/>
          <w:szCs w:val="24"/>
          <w:lang w:eastAsia="hi-IN" w:bidi="hi-IN"/>
        </w:rPr>
        <w:t>lőkészít</w:t>
      </w:r>
      <w:r>
        <w:rPr>
          <w:rFonts w:ascii="Palatino Linotype" w:hAnsi="Palatino Linotype" w:cs="Mangal"/>
          <w:kern w:val="1"/>
          <w:sz w:val="24"/>
          <w:szCs w:val="24"/>
          <w:lang w:eastAsia="hi-IN" w:bidi="hi-IN"/>
        </w:rPr>
        <w:t>ése</w:t>
      </w:r>
      <w:r w:rsidR="004D236F" w:rsidRPr="000804D1">
        <w:rPr>
          <w:rFonts w:ascii="Palatino Linotype" w:hAnsi="Palatino Linotype" w:cs="Mangal"/>
          <w:kern w:val="1"/>
          <w:sz w:val="24"/>
          <w:szCs w:val="24"/>
          <w:lang w:eastAsia="hi-IN" w:bidi="hi-IN"/>
        </w:rPr>
        <w:t xml:space="preserve"> a helyszíni szereléshez.</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Szerelési munkák elvégzése.</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Átadás előtti javítások elvégzése.</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Hulladékok, a munka egyéb melléktermékeinek eltakarítása.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Építési, szerelési napló vezetése.</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Átadás-átvételi jegyzőkönyv elkészítése.</w:t>
      </w:r>
    </w:p>
    <w:p w:rsidR="004D236F"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Épületlakatos szerkezetek beállítása.</w:t>
      </w:r>
    </w:p>
    <w:p w:rsidR="00200B5F" w:rsidRPr="000804D1" w:rsidRDefault="00200B5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Épület</w:t>
      </w:r>
      <w:r>
        <w:rPr>
          <w:rFonts w:ascii="Palatino Linotype" w:hAnsi="Palatino Linotype" w:cs="Mangal"/>
          <w:kern w:val="1"/>
          <w:sz w:val="24"/>
          <w:szCs w:val="24"/>
          <w:lang w:eastAsia="hi-IN" w:bidi="hi-IN"/>
        </w:rPr>
        <w:t xml:space="preserve">lakatos szerkezetek </w:t>
      </w:r>
      <w:r w:rsidRPr="000804D1">
        <w:rPr>
          <w:rFonts w:ascii="Palatino Linotype" w:hAnsi="Palatino Linotype" w:cs="Mangal"/>
          <w:kern w:val="1"/>
          <w:sz w:val="24"/>
          <w:szCs w:val="24"/>
          <w:lang w:eastAsia="hi-IN" w:bidi="hi-IN"/>
        </w:rPr>
        <w:t>szerelése</w:t>
      </w:r>
      <w:r>
        <w:rPr>
          <w:rFonts w:ascii="Palatino Linotype" w:hAnsi="Palatino Linotype" w:cs="Mangal"/>
          <w:kern w:val="1"/>
          <w:sz w:val="24"/>
          <w:szCs w:val="24"/>
          <w:lang w:eastAsia="hi-IN" w:bidi="hi-IN"/>
        </w:rPr>
        <w:t>.</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 előkészítése.</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Szerelési módszerek.</w:t>
      </w:r>
    </w:p>
    <w:p w:rsidR="004D236F"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 technológiája.</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Rácsok </w:t>
      </w:r>
      <w:r w:rsidRPr="00C00385">
        <w:rPr>
          <w:rFonts w:ascii="Palatino Linotype" w:hAnsi="Palatino Linotype" w:cs="Mangal"/>
          <w:kern w:val="1"/>
          <w:sz w:val="24"/>
          <w:szCs w:val="24"/>
          <w:lang w:eastAsia="hi-IN" w:bidi="hi-IN"/>
        </w:rPr>
        <w:t>gyártása, beépítése, szerelése</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Ablakrácsok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Ajtó- és kapubetét rácsok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Mellvédrácsok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Akna- és lábtörlőrácsok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Tető- és hófogórácsok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Biztonsági rácsok, redőnyök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Tolórács</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Acéllemez redőny</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Rácsos redőny</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Korlátok </w:t>
      </w:r>
      <w:r w:rsidRPr="00C00385">
        <w:rPr>
          <w:rFonts w:ascii="Palatino Linotype" w:hAnsi="Palatino Linotype" w:cs="Mangal"/>
          <w:kern w:val="1"/>
          <w:sz w:val="24"/>
          <w:szCs w:val="24"/>
          <w:lang w:eastAsia="hi-IN" w:bidi="hi-IN"/>
        </w:rPr>
        <w:t>gyártása, beépítése, szerelése</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Kerti rácsok </w:t>
      </w:r>
      <w:r w:rsidRPr="00C00385">
        <w:rPr>
          <w:rFonts w:ascii="Palatino Linotype" w:hAnsi="Palatino Linotype" w:cs="Mangal"/>
          <w:kern w:val="1"/>
          <w:sz w:val="24"/>
          <w:szCs w:val="24"/>
          <w:lang w:eastAsia="hi-IN" w:bidi="hi-IN"/>
        </w:rPr>
        <w:t>gyártása, beépítése, szerelése</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0804D1">
        <w:rPr>
          <w:rFonts w:ascii="Palatino Linotype" w:hAnsi="Palatino Linotype" w:cs="Mangal"/>
          <w:kern w:val="1"/>
          <w:sz w:val="24"/>
          <w:szCs w:val="24"/>
          <w:lang w:eastAsia="hi-IN" w:bidi="hi-IN"/>
        </w:rPr>
        <w:t>erítéskorlátok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Erkélykorlátok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Teraszkorlátok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Hídkorlátok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Lépcsőkorlátok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Egyéb korlátok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Napellenzők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Egyéb épületlakatos munkák.</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Állványok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Létrák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Acéllépcsők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Kezelőjárdák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Élvédők, takarólemezek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Lemezszekrények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0804D1">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576DA7">
        <w:rPr>
          <w:rFonts w:ascii="Palatino Linotype" w:hAnsi="Palatino Linotype" w:cs="Mangal"/>
          <w:kern w:val="1"/>
          <w:sz w:val="24"/>
          <w:szCs w:val="24"/>
          <w:lang w:eastAsia="hi-IN" w:bidi="hi-IN"/>
        </w:rPr>
        <w:t>Álmennyezetek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576DA7">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 xml:space="preserve">Fém nyílászáró szerkezetek </w:t>
      </w:r>
      <w:r w:rsidRPr="00C00385">
        <w:rPr>
          <w:rFonts w:ascii="Palatino Linotype" w:hAnsi="Palatino Linotype" w:cs="Mangal"/>
          <w:kern w:val="1"/>
          <w:sz w:val="24"/>
          <w:szCs w:val="24"/>
          <w:lang w:eastAsia="hi-IN" w:bidi="hi-IN"/>
        </w:rPr>
        <w:t>gyártása, beépítése, szerelése</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Ablakok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Ajtók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BA0BF7">
        <w:rPr>
          <w:rFonts w:ascii="Palatino Linotype" w:hAnsi="Palatino Linotype" w:cs="Mangal"/>
          <w:kern w:val="1"/>
          <w:sz w:val="24"/>
          <w:szCs w:val="24"/>
          <w:lang w:eastAsia="hi-IN" w:bidi="hi-IN"/>
        </w:rPr>
        <w:t>apuk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Külső és belső térelhatároló szerkezetek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Portálok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BA0BF7">
        <w:rPr>
          <w:rFonts w:ascii="Palatino Linotype" w:hAnsi="Palatino Linotype" w:cs="Mangal"/>
          <w:kern w:val="1"/>
          <w:sz w:val="24"/>
          <w:szCs w:val="24"/>
          <w:lang w:eastAsia="hi-IN" w:bidi="hi-IN"/>
        </w:rPr>
        <w:t>irakatok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Nyílászáró szerkezetek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Nyílászáró szerkezetek, sz</w:t>
      </w:r>
      <w:r>
        <w:rPr>
          <w:rFonts w:ascii="Palatino Linotype" w:hAnsi="Palatino Linotype" w:cs="Mangal"/>
          <w:kern w:val="1"/>
          <w:sz w:val="24"/>
          <w:szCs w:val="24"/>
          <w:lang w:eastAsia="hi-IN" w:bidi="hi-IN"/>
        </w:rPr>
        <w:t xml:space="preserve">erelvényeinek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Vasalások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BA0BF7">
        <w:rPr>
          <w:rFonts w:ascii="Palatino Linotype" w:hAnsi="Palatino Linotype" w:cs="Mangal"/>
          <w:kern w:val="1"/>
          <w:sz w:val="24"/>
          <w:szCs w:val="24"/>
          <w:lang w:eastAsia="hi-IN" w:bidi="hi-IN"/>
        </w:rPr>
        <w:t>ántok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R</w:t>
      </w:r>
      <w:r w:rsidRPr="00BA0BF7">
        <w:rPr>
          <w:rFonts w:ascii="Palatino Linotype" w:hAnsi="Palatino Linotype" w:cs="Mangal"/>
          <w:kern w:val="1"/>
          <w:sz w:val="24"/>
          <w:szCs w:val="24"/>
          <w:lang w:eastAsia="hi-IN" w:bidi="hi-IN"/>
        </w:rPr>
        <w:t>eteszek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w:t>
      </w:r>
      <w:r w:rsidRPr="00BA0BF7">
        <w:rPr>
          <w:rFonts w:ascii="Palatino Linotype" w:hAnsi="Palatino Linotype" w:cs="Mangal"/>
          <w:kern w:val="1"/>
          <w:sz w:val="24"/>
          <w:szCs w:val="24"/>
          <w:lang w:eastAsia="hi-IN" w:bidi="hi-IN"/>
        </w:rPr>
        <w:t>ilincsszárak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BA0BF7">
        <w:rPr>
          <w:rFonts w:ascii="Palatino Linotype" w:hAnsi="Palatino Linotype" w:cs="Mangal"/>
          <w:kern w:val="1"/>
          <w:sz w:val="24"/>
          <w:szCs w:val="24"/>
          <w:lang w:eastAsia="hi-IN" w:bidi="hi-IN"/>
        </w:rPr>
        <w:t>ávnyitó és kezelőszerkezetek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w:t>
      </w:r>
      <w:r w:rsidRPr="00BA0BF7">
        <w:rPr>
          <w:rFonts w:ascii="Palatino Linotype" w:hAnsi="Palatino Linotype" w:cs="Mangal"/>
          <w:kern w:val="1"/>
          <w:sz w:val="24"/>
          <w:szCs w:val="24"/>
          <w:lang w:eastAsia="hi-IN" w:bidi="hi-IN"/>
        </w:rPr>
        <w:t>lajfékes önműködő ajtózárók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Biztonsági zárak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C00385" w:rsidRPr="00BA0BF7"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BA0BF7">
        <w:rPr>
          <w:rFonts w:ascii="Palatino Linotype" w:hAnsi="Palatino Linotype" w:cs="Mangal"/>
          <w:kern w:val="1"/>
          <w:sz w:val="24"/>
          <w:szCs w:val="24"/>
          <w:lang w:eastAsia="hi-IN" w:bidi="hi-IN"/>
        </w:rPr>
        <w:t>Lakatok</w:t>
      </w:r>
      <w:r>
        <w:rPr>
          <w:rFonts w:ascii="Palatino Linotype" w:hAnsi="Palatino Linotype" w:cs="Mangal"/>
          <w:kern w:val="1"/>
          <w:sz w:val="24"/>
          <w:szCs w:val="24"/>
          <w:lang w:eastAsia="hi-IN" w:bidi="hi-IN"/>
        </w:rPr>
        <w:t xml:space="preserve"> </w:t>
      </w:r>
      <w:r w:rsidRPr="00C00385">
        <w:rPr>
          <w:rFonts w:ascii="Palatino Linotype" w:hAnsi="Palatino Linotype" w:cs="Mangal"/>
          <w:kern w:val="1"/>
          <w:sz w:val="24"/>
          <w:szCs w:val="24"/>
          <w:lang w:eastAsia="hi-IN" w:bidi="hi-IN"/>
        </w:rPr>
        <w:t>gyártása, beépítése, szerelése</w:t>
      </w:r>
      <w:r w:rsidRPr="00BA0BF7">
        <w:rPr>
          <w:rFonts w:ascii="Palatino Linotype" w:hAnsi="Palatino Linotype" w:cs="Mangal"/>
          <w:kern w:val="1"/>
          <w:sz w:val="24"/>
          <w:szCs w:val="24"/>
          <w:lang w:eastAsia="hi-IN" w:bidi="hi-IN"/>
        </w:rPr>
        <w:t>.</w:t>
      </w:r>
    </w:p>
    <w:p w:rsidR="00F03B27" w:rsidRPr="000804D1" w:rsidRDefault="00F03B27" w:rsidP="004D236F">
      <w:pPr>
        <w:widowControl w:val="0"/>
        <w:suppressAutoHyphens/>
        <w:spacing w:after="0" w:line="240" w:lineRule="auto"/>
        <w:ind w:left="1418"/>
        <w:rPr>
          <w:rFonts w:ascii="Palatino Linotype" w:hAnsi="Palatino Linotype" w:cs="Mangal"/>
          <w:kern w:val="1"/>
          <w:sz w:val="24"/>
          <w:szCs w:val="24"/>
          <w:lang w:eastAsia="hi-IN" w:bidi="hi-IN"/>
        </w:rPr>
      </w:pPr>
    </w:p>
    <w:p w:rsidR="00F03B27" w:rsidRPr="000804D1" w:rsidRDefault="00E65054"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Karbanta</w:t>
      </w:r>
      <w:r w:rsidRPr="000804D1">
        <w:rPr>
          <w:rFonts w:ascii="Palatino Linotype" w:hAnsi="Palatino Linotype"/>
          <w:b/>
          <w:sz w:val="24"/>
          <w:szCs w:val="24"/>
        </w:rPr>
        <w:t>r</w:t>
      </w:r>
      <w:r w:rsidRPr="000804D1">
        <w:rPr>
          <w:rFonts w:ascii="Palatino Linotype" w:hAnsi="Palatino Linotype"/>
          <w:b/>
          <w:sz w:val="24"/>
          <w:szCs w:val="24"/>
        </w:rPr>
        <w:t>tás, javítás</w:t>
      </w:r>
      <w:r w:rsidRPr="000804D1">
        <w:rPr>
          <w:rFonts w:ascii="Palatino Linotype" w:hAnsi="Palatino Linotype"/>
          <w:b/>
          <w:sz w:val="24"/>
          <w:szCs w:val="24"/>
        </w:rPr>
        <w:tab/>
      </w:r>
      <w:r w:rsidRPr="000804D1">
        <w:rPr>
          <w:rFonts w:ascii="Palatino Linotype" w:hAnsi="Palatino Linotype"/>
          <w:b/>
          <w:i/>
          <w:sz w:val="24"/>
          <w:szCs w:val="24"/>
        </w:rPr>
        <w:t>36</w:t>
      </w:r>
      <w:r w:rsidR="00F03B27"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F03B27" w:rsidRPr="000804D1">
        <w:rPr>
          <w:rFonts w:ascii="Palatino Linotype" w:hAnsi="Palatino Linotype"/>
          <w:b/>
          <w:i/>
          <w:sz w:val="24"/>
          <w:szCs w:val="24"/>
        </w:rPr>
        <w:t>/</w:t>
      </w:r>
      <w:r w:rsidRPr="000804D1">
        <w:rPr>
          <w:rFonts w:ascii="Palatino Linotype" w:hAnsi="Palatino Linotype"/>
          <w:b/>
          <w:i/>
          <w:sz w:val="24"/>
          <w:szCs w:val="24"/>
        </w:rPr>
        <w:t xml:space="preserve"> 32 </w:t>
      </w:r>
      <w:r w:rsidR="00F03B27" w:rsidRPr="000804D1">
        <w:rPr>
          <w:rFonts w:ascii="Palatino Linotype" w:hAnsi="Palatino Linotype"/>
          <w:b/>
          <w:i/>
          <w:sz w:val="24"/>
          <w:szCs w:val="24"/>
        </w:rPr>
        <w:t>óra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Átadás előtti ellenőrzések, az észlelt hibák megjelölése.</w:t>
      </w:r>
    </w:p>
    <w:p w:rsidR="00C00385"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Átadás-átvételi dokumentáció készítése</w:t>
      </w:r>
      <w:r w:rsidR="00C00385">
        <w:rPr>
          <w:rFonts w:ascii="Palatino Linotype" w:hAnsi="Palatino Linotype" w:cs="Mangal"/>
          <w:kern w:val="1"/>
          <w:sz w:val="24"/>
          <w:szCs w:val="24"/>
          <w:lang w:eastAsia="hi-IN" w:bidi="hi-IN"/>
        </w:rPr>
        <w:t>.</w:t>
      </w:r>
    </w:p>
    <w:p w:rsidR="004D236F"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Átadás-átvételi </w:t>
      </w:r>
      <w:r w:rsidR="004D236F" w:rsidRPr="000804D1">
        <w:rPr>
          <w:rFonts w:ascii="Palatino Linotype" w:hAnsi="Palatino Linotype" w:cs="Mangal"/>
          <w:kern w:val="1"/>
          <w:sz w:val="24"/>
          <w:szCs w:val="24"/>
          <w:lang w:eastAsia="hi-IN" w:bidi="hi-IN"/>
        </w:rPr>
        <w:t>jegyzőkönyv vezetése és készítése.</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Karbantartási feladatok végrehajtása.</w:t>
      </w:r>
    </w:p>
    <w:p w:rsidR="00116BA9"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Épületlakatos szerkezetek karbantartása</w:t>
      </w:r>
    </w:p>
    <w:p w:rsidR="004D236F" w:rsidRPr="000804D1" w:rsidRDefault="00116BA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Épületlakatos szerkezetek </w:t>
      </w:r>
      <w:r w:rsidR="004D236F" w:rsidRPr="000804D1">
        <w:rPr>
          <w:rFonts w:ascii="Palatino Linotype" w:hAnsi="Palatino Linotype" w:cs="Mangal"/>
          <w:kern w:val="1"/>
          <w:sz w:val="24"/>
          <w:szCs w:val="24"/>
          <w:lang w:eastAsia="hi-IN" w:bidi="hi-IN"/>
        </w:rPr>
        <w:t>javítása.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javítás előkészítése.</w:t>
      </w:r>
    </w:p>
    <w:p w:rsidR="00C00385"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Javítási módszerek</w:t>
      </w:r>
      <w:r w:rsidR="00C00385">
        <w:rPr>
          <w:rFonts w:ascii="Palatino Linotype" w:hAnsi="Palatino Linotype" w:cs="Mangal"/>
          <w:kern w:val="1"/>
          <w:sz w:val="24"/>
          <w:szCs w:val="24"/>
          <w:lang w:eastAsia="hi-IN" w:bidi="hi-IN"/>
        </w:rPr>
        <w:t>.</w:t>
      </w:r>
    </w:p>
    <w:p w:rsidR="004D236F" w:rsidRPr="000804D1" w:rsidRDefault="00C00385"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 xml:space="preserve">Javítási </w:t>
      </w:r>
      <w:r w:rsidR="004D236F" w:rsidRPr="000804D1">
        <w:rPr>
          <w:rFonts w:ascii="Palatino Linotype" w:hAnsi="Palatino Linotype" w:cs="Mangal"/>
          <w:kern w:val="1"/>
          <w:sz w:val="24"/>
          <w:szCs w:val="24"/>
          <w:lang w:eastAsia="hi-IN" w:bidi="hi-IN"/>
        </w:rPr>
        <w:t>lehetőségek.</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javítás technológiája.</w:t>
      </w:r>
    </w:p>
    <w:p w:rsidR="004D236F"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Zárszerkezetek szerelése.</w:t>
      </w:r>
    </w:p>
    <w:p w:rsidR="00F03B27" w:rsidRPr="000804D1" w:rsidRDefault="004D236F"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Szelekt</w:t>
      </w:r>
      <w:r w:rsidR="00116BA9">
        <w:rPr>
          <w:rFonts w:ascii="Palatino Linotype" w:hAnsi="Palatino Linotype" w:cs="Mangal"/>
          <w:kern w:val="1"/>
          <w:sz w:val="24"/>
          <w:szCs w:val="24"/>
          <w:lang w:eastAsia="hi-IN" w:bidi="hi-IN"/>
        </w:rPr>
        <w:t>ív</w:t>
      </w:r>
      <w:r w:rsidRPr="000804D1">
        <w:rPr>
          <w:rFonts w:ascii="Palatino Linotype" w:hAnsi="Palatino Linotype" w:cs="Mangal"/>
          <w:kern w:val="1"/>
          <w:sz w:val="24"/>
          <w:szCs w:val="24"/>
          <w:lang w:eastAsia="hi-IN" w:bidi="hi-IN"/>
        </w:rPr>
        <w:t xml:space="preserve"> hulladék</w:t>
      </w:r>
      <w:r w:rsidR="00116BA9">
        <w:rPr>
          <w:rFonts w:ascii="Palatino Linotype" w:hAnsi="Palatino Linotype" w:cs="Mangal"/>
          <w:kern w:val="1"/>
          <w:sz w:val="24"/>
          <w:szCs w:val="24"/>
          <w:lang w:eastAsia="hi-IN" w:bidi="hi-IN"/>
        </w:rPr>
        <w:t>kezelés</w:t>
      </w:r>
      <w:r w:rsidRPr="000804D1">
        <w:rPr>
          <w:rFonts w:ascii="Palatino Linotype" w:hAnsi="Palatino Linotype" w:cs="Mangal"/>
          <w:kern w:val="1"/>
          <w:sz w:val="24"/>
          <w:szCs w:val="24"/>
          <w:lang w:eastAsia="hi-IN" w:bidi="hi-IN"/>
        </w:rPr>
        <w:t>.</w:t>
      </w:r>
    </w:p>
    <w:p w:rsidR="00F03B27" w:rsidRPr="000804D1" w:rsidRDefault="00F03B27" w:rsidP="00F03B27">
      <w:pPr>
        <w:widowControl w:val="0"/>
        <w:suppressAutoHyphens/>
        <w:spacing w:after="0" w:line="240" w:lineRule="auto"/>
        <w:jc w:val="center"/>
        <w:rPr>
          <w:rFonts w:ascii="Palatino Linotype" w:hAnsi="Palatino Linotype" w:cs="Mangal"/>
          <w:b/>
          <w:kern w:val="1"/>
          <w:sz w:val="24"/>
          <w:szCs w:val="24"/>
          <w:lang w:eastAsia="hi-IN" w:bidi="hi-IN"/>
        </w:rPr>
      </w:pPr>
    </w:p>
    <w:p w:rsidR="00355644" w:rsidRPr="008A33EF" w:rsidRDefault="00F03B27" w:rsidP="008A33EF">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lastRenderedPageBreak/>
        <w:t xml:space="preserve">A képzés javasolt helyszíne </w:t>
      </w:r>
      <w:r w:rsidRPr="000804D1">
        <w:rPr>
          <w:rFonts w:ascii="Palatino Linotype" w:hAnsi="Palatino Linotype"/>
          <w:b/>
          <w:i/>
          <w:kern w:val="1"/>
          <w:sz w:val="24"/>
          <w:szCs w:val="24"/>
          <w:lang w:eastAsia="hi-IN" w:bidi="hi-IN"/>
        </w:rPr>
        <w:t>(ajánlás)</w:t>
      </w:r>
    </w:p>
    <w:p w:rsidR="00F03B27" w:rsidRPr="00355644" w:rsidRDefault="00A13B0B" w:rsidP="008A33EF">
      <w:pPr>
        <w:widowControl w:val="0"/>
        <w:suppressAutoHyphens/>
        <w:spacing w:after="0" w:line="240" w:lineRule="auto"/>
        <w:ind w:left="426"/>
        <w:rPr>
          <w:rFonts w:ascii="Palatino Linotype" w:hAnsi="Palatino Linotype" w:cs="Mangal"/>
          <w:i/>
          <w:kern w:val="1"/>
          <w:sz w:val="24"/>
          <w:szCs w:val="24"/>
          <w:lang w:eastAsia="hi-IN" w:bidi="hi-IN"/>
        </w:rPr>
      </w:pPr>
      <w:r w:rsidRPr="00355644">
        <w:rPr>
          <w:rFonts w:ascii="Palatino Linotype" w:hAnsi="Palatino Linotype" w:cs="Mangal"/>
          <w:i/>
          <w:kern w:val="1"/>
          <w:sz w:val="24"/>
          <w:szCs w:val="24"/>
          <w:lang w:eastAsia="hi-IN" w:bidi="hi-IN"/>
        </w:rPr>
        <w:t>Szakmaspecifikus tanműhelyben vagy szakmaspecifikus gazdálkodó szervezetnél</w:t>
      </w:r>
    </w:p>
    <w:p w:rsidR="00F03B27" w:rsidRPr="000804D1" w:rsidRDefault="00F03B27" w:rsidP="00F03B27">
      <w:pPr>
        <w:widowControl w:val="0"/>
        <w:suppressAutoHyphens/>
        <w:spacing w:after="0" w:line="240" w:lineRule="auto"/>
        <w:ind w:left="567"/>
        <w:rPr>
          <w:rFonts w:ascii="Palatino Linotype" w:hAnsi="Palatino Linotype" w:cs="Mangal"/>
          <w:b/>
          <w:kern w:val="1"/>
          <w:sz w:val="24"/>
          <w:szCs w:val="24"/>
          <w:lang w:eastAsia="hi-IN" w:bidi="hi-IN"/>
        </w:rPr>
      </w:pPr>
    </w:p>
    <w:p w:rsidR="00F03B27" w:rsidRPr="000804D1" w:rsidRDefault="00F03B27"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F03B27" w:rsidRPr="000804D1" w:rsidRDefault="00F03B27" w:rsidP="00F03B27">
      <w:pPr>
        <w:spacing w:after="0" w:line="240" w:lineRule="auto"/>
        <w:rPr>
          <w:rFonts w:ascii="Palatino Linotype" w:hAnsi="Palatino Linotype"/>
          <w:b/>
          <w:sz w:val="24"/>
          <w:szCs w:val="24"/>
        </w:rPr>
      </w:pPr>
    </w:p>
    <w:p w:rsidR="00F03B27" w:rsidRPr="000804D1" w:rsidRDefault="00F03B27" w:rsidP="001A7F0E">
      <w:pPr>
        <w:pStyle w:val="Listaszerbekezds"/>
        <w:numPr>
          <w:ilvl w:val="2"/>
          <w:numId w:val="14"/>
        </w:numPr>
        <w:spacing w:after="0" w:line="240" w:lineRule="auto"/>
        <w:ind w:left="1429"/>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776B4" w:rsidRPr="000804D1">
        <w:trPr>
          <w:jc w:val="center"/>
        </w:trPr>
        <w:tc>
          <w:tcPr>
            <w:tcW w:w="994"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jc w:val="center"/>
        </w:trPr>
        <w:tc>
          <w:tcPr>
            <w:tcW w:w="994"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2800"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03B27" w:rsidRPr="000804D1" w:rsidRDefault="00F03B27" w:rsidP="00F03B27">
      <w:pPr>
        <w:pStyle w:val="Listaszerbekezds"/>
        <w:spacing w:after="0" w:line="240" w:lineRule="auto"/>
        <w:ind w:left="791" w:firstLine="1"/>
        <w:rPr>
          <w:rFonts w:ascii="Palatino Linotype" w:hAnsi="Palatino Linotype"/>
          <w:b/>
          <w:i/>
          <w:sz w:val="24"/>
          <w:szCs w:val="24"/>
        </w:rPr>
      </w:pPr>
    </w:p>
    <w:p w:rsidR="00F03B27" w:rsidRPr="000804D1" w:rsidRDefault="00F03B27" w:rsidP="001A7F0E">
      <w:pPr>
        <w:pStyle w:val="Listaszerbekezds"/>
        <w:numPr>
          <w:ilvl w:val="2"/>
          <w:numId w:val="14"/>
        </w:numPr>
        <w:spacing w:after="0" w:line="240" w:lineRule="auto"/>
        <w:ind w:left="1429"/>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3B0B" w:rsidRPr="000804D1">
        <w:trPr>
          <w:cantSplit/>
          <w:trHeight w:val="921"/>
          <w:jc w:val="center"/>
        </w:trPr>
        <w:tc>
          <w:tcPr>
            <w:tcW w:w="828"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A13B0B" w:rsidRPr="000804D1">
        <w:trPr>
          <w:cantSplit/>
          <w:trHeight w:val="1076"/>
          <w:jc w:val="center"/>
        </w:trPr>
        <w:tc>
          <w:tcPr>
            <w:tcW w:w="828" w:type="dxa"/>
            <w:vMerge/>
            <w:vAlign w:val="center"/>
          </w:tcPr>
          <w:p w:rsidR="00A13B0B" w:rsidRPr="000804D1" w:rsidRDefault="00A13B0B" w:rsidP="00A13B0B">
            <w:pPr>
              <w:spacing w:after="0" w:line="240" w:lineRule="auto"/>
              <w:jc w:val="center"/>
              <w:rPr>
                <w:rFonts w:ascii="Palatino Linotype" w:hAnsi="Palatino Linotype"/>
                <w:b/>
                <w:sz w:val="20"/>
                <w:szCs w:val="20"/>
              </w:rPr>
            </w:pPr>
          </w:p>
        </w:tc>
        <w:tc>
          <w:tcPr>
            <w:tcW w:w="3621" w:type="dxa"/>
            <w:vMerge/>
            <w:vAlign w:val="center"/>
          </w:tcPr>
          <w:p w:rsidR="00A13B0B" w:rsidRPr="000804D1" w:rsidRDefault="00A13B0B" w:rsidP="00A13B0B">
            <w:pPr>
              <w:spacing w:after="0" w:line="240" w:lineRule="auto"/>
              <w:rPr>
                <w:rFonts w:ascii="Palatino Linotype" w:hAnsi="Palatino Linotype"/>
                <w:b/>
                <w:sz w:val="20"/>
                <w:szCs w:val="20"/>
              </w:rPr>
            </w:pPr>
          </w:p>
        </w:tc>
        <w:tc>
          <w:tcPr>
            <w:tcW w:w="809" w:type="dxa"/>
            <w:textDirection w:val="btLr"/>
            <w:vAlign w:val="center"/>
          </w:tcPr>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Csoport-</w:t>
            </w:r>
          </w:p>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Osztály-</w:t>
            </w:r>
          </w:p>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A13B0B" w:rsidRPr="000804D1" w:rsidRDefault="00A13B0B" w:rsidP="00A13B0B">
            <w:pPr>
              <w:spacing w:after="0" w:line="240" w:lineRule="auto"/>
              <w:jc w:val="center"/>
              <w:rPr>
                <w:rFonts w:ascii="Palatino Linotype" w:hAnsi="Palatino Linotype"/>
                <w:b/>
                <w:sz w:val="20"/>
                <w:szCs w:val="20"/>
              </w:rPr>
            </w:pP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2.1.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2.6.</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Képi információk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értelmezése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készítése leírásból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készítés</w:t>
            </w:r>
            <w:proofErr w:type="gramEnd"/>
            <w:r w:rsidRPr="000804D1">
              <w:rPr>
                <w:rFonts w:ascii="Palatino Linotype" w:hAnsi="Palatino Linotype" w:cs="Arial"/>
                <w:sz w:val="20"/>
                <w:szCs w:val="20"/>
              </w:rPr>
              <w:t xml:space="preserve"> tárgyról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kiegészítés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3.5.</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elemzés</w:t>
            </w:r>
            <w:proofErr w:type="gramEnd"/>
            <w:r w:rsidRPr="000804D1">
              <w:rPr>
                <w:rFonts w:ascii="Palatino Linotype" w:hAnsi="Palatino Linotype" w:cs="Arial"/>
                <w:sz w:val="20"/>
                <w:szCs w:val="20"/>
              </w:rPr>
              <w:t>, hibakeresés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trHeight w:val="499"/>
          <w:jc w:val="center"/>
        </w:trPr>
        <w:tc>
          <w:tcPr>
            <w:tcW w:w="828" w:type="dxa"/>
            <w:shd w:val="clear" w:color="auto" w:fill="D9D9D9"/>
            <w:vAlign w:val="center"/>
          </w:tcPr>
          <w:p w:rsidR="00A13B0B" w:rsidRPr="000804D1" w:rsidRDefault="00A13B0B" w:rsidP="00E17CA7">
            <w:pPr>
              <w:spacing w:after="0" w:line="240" w:lineRule="auto"/>
              <w:jc w:val="center"/>
              <w:rPr>
                <w:rFonts w:ascii="Palatino Linotype" w:hAnsi="Palatino Linotype"/>
                <w:b/>
                <w:sz w:val="20"/>
                <w:szCs w:val="20"/>
              </w:rPr>
            </w:pPr>
            <w:r w:rsidRPr="000804D1">
              <w:rPr>
                <w:rFonts w:ascii="Palatino Linotype" w:hAnsi="Palatino Linotype"/>
                <w:b/>
                <w:sz w:val="20"/>
                <w:szCs w:val="20"/>
              </w:rPr>
              <w:t>4.</w:t>
            </w:r>
          </w:p>
        </w:tc>
        <w:tc>
          <w:tcPr>
            <w:tcW w:w="3621" w:type="dxa"/>
            <w:shd w:val="clear" w:color="auto" w:fill="D9D9D9"/>
            <w:vAlign w:val="center"/>
          </w:tcPr>
          <w:p w:rsidR="00A13B0B" w:rsidRPr="000804D1" w:rsidRDefault="00A13B0B" w:rsidP="00E17CA7">
            <w:pPr>
              <w:spacing w:after="0" w:line="240" w:lineRule="auto"/>
              <w:rPr>
                <w:rFonts w:ascii="Palatino Linotype" w:hAnsi="Palatino Linotype" w:cs="Arial"/>
                <w:b/>
                <w:sz w:val="20"/>
                <w:szCs w:val="20"/>
              </w:rPr>
            </w:pPr>
            <w:r w:rsidRPr="000804D1">
              <w:rPr>
                <w:rFonts w:ascii="Palatino Linotype" w:hAnsi="Palatino Linotype" w:cs="Arial"/>
                <w:b/>
                <w:sz w:val="20"/>
                <w:szCs w:val="20"/>
              </w:rPr>
              <w:t>Komplex információk körében</w:t>
            </w:r>
          </w:p>
        </w:tc>
        <w:tc>
          <w:tcPr>
            <w:tcW w:w="809" w:type="dxa"/>
            <w:shd w:val="clear" w:color="auto" w:fill="D9D9D9"/>
            <w:vAlign w:val="center"/>
          </w:tcPr>
          <w:p w:rsidR="00A13B0B" w:rsidRPr="000804D1" w:rsidRDefault="00A13B0B" w:rsidP="00E17CA7">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E17CA7">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E17CA7">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E17CA7">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Esetleírás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Elemzés készítése tapasztalatokról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Jegyzetkészítés eseményről kérdéssor alapján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Esemény helyszíni értékelése szóban felkészülés után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Utólagos szóbeli beszámoló</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5.</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rendszerezése mozaikfeladattal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6.</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Gyakorlati munkavégzés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3B54AE">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Műveletek gyakorlása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3B54AE">
              <w:rPr>
                <w:rFonts w:ascii="Palatino Linotype" w:hAnsi="Palatino Linotype"/>
                <w:sz w:val="20"/>
                <w:szCs w:val="20"/>
              </w:rPr>
              <w:t>2</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Munkamegfigyelés adott szempontok alapján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7.</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Üzemeltetési tevékenységek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7.</w:t>
            </w:r>
            <w:r w:rsidR="003B54AE">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szerkezetelemzés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8.</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Vizsgálati tevékenységek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próbák végzése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minták elemzése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Geometriai mérési gyakorlat</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A13B0B" w:rsidRPr="000804D1" w:rsidRDefault="00A13B0B" w:rsidP="00E2549E">
      <w:pPr>
        <w:spacing w:after="0" w:line="240" w:lineRule="auto"/>
        <w:rPr>
          <w:rFonts w:ascii="Palatino Linotype" w:hAnsi="Palatino Linotype"/>
          <w:b/>
          <w:sz w:val="24"/>
          <w:szCs w:val="24"/>
        </w:rPr>
      </w:pPr>
    </w:p>
    <w:p w:rsidR="00F03B27" w:rsidRPr="00FB7642" w:rsidRDefault="00F03B27" w:rsidP="001A7F0E">
      <w:pPr>
        <w:numPr>
          <w:ilvl w:val="1"/>
          <w:numId w:val="14"/>
        </w:numPr>
        <w:spacing w:after="0" w:line="240" w:lineRule="auto"/>
        <w:ind w:left="993" w:hanging="636"/>
        <w:rPr>
          <w:rFonts w:ascii="Palatino Linotype" w:hAnsi="Palatino Linotype" w:cs="Mangal"/>
          <w:b/>
          <w:bCs/>
          <w:kern w:val="1"/>
          <w:sz w:val="24"/>
          <w:szCs w:val="24"/>
          <w:lang w:eastAsia="hi-IN" w:bidi="hi-IN"/>
        </w:rPr>
      </w:pPr>
      <w:r w:rsidRPr="000804D1">
        <w:rPr>
          <w:rFonts w:ascii="Palatino Linotype" w:hAnsi="Palatino Linotype"/>
          <w:b/>
          <w:sz w:val="24"/>
          <w:szCs w:val="24"/>
        </w:rPr>
        <w:t>A tantárgy értékelésének módja</w:t>
      </w:r>
    </w:p>
    <w:p w:rsidR="00E65054" w:rsidRPr="000804D1" w:rsidRDefault="00B46D7F" w:rsidP="001A7F0E">
      <w:pPr>
        <w:widowControl w:val="0"/>
        <w:suppressAutoHyphens/>
        <w:spacing w:after="0" w:line="240" w:lineRule="auto"/>
        <w:ind w:left="426"/>
        <w:rPr>
          <w:rFonts w:ascii="Palatino Linotype" w:hAnsi="Palatino Linotype" w:cs="TimesNewRomanPSMT"/>
          <w:sz w:val="24"/>
          <w:szCs w:val="24"/>
          <w:lang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6A03CF" w:rsidRDefault="00E531DB" w:rsidP="006039B3">
      <w:pPr>
        <w:widowControl w:val="0"/>
        <w:suppressAutoHyphens/>
        <w:spacing w:after="0" w:line="240" w:lineRule="auto"/>
        <w:jc w:val="center"/>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br w:type="page"/>
      </w:r>
    </w:p>
    <w:p w:rsidR="00E17CA7" w:rsidRPr="000804D1" w:rsidRDefault="00E17CA7" w:rsidP="006039B3">
      <w:pPr>
        <w:widowControl w:val="0"/>
        <w:suppressAutoHyphens/>
        <w:spacing w:after="0" w:line="240" w:lineRule="auto"/>
        <w:jc w:val="center"/>
        <w:rPr>
          <w:rFonts w:ascii="Palatino Linotype" w:hAnsi="Palatino Linotype" w:cs="TimesNewRomanPSMT"/>
          <w:b/>
          <w:sz w:val="44"/>
          <w:szCs w:val="44"/>
          <w:lang w:bidi="hi-IN"/>
        </w:rPr>
      </w:pPr>
    </w:p>
    <w:p w:rsidR="006A03CF" w:rsidRPr="000804D1" w:rsidRDefault="006A03CF" w:rsidP="006039B3">
      <w:pPr>
        <w:widowControl w:val="0"/>
        <w:suppressAutoHyphens/>
        <w:spacing w:after="0" w:line="240" w:lineRule="auto"/>
        <w:jc w:val="center"/>
        <w:rPr>
          <w:rFonts w:ascii="Palatino Linotype" w:hAnsi="Palatino Linotype"/>
          <w:b/>
          <w:sz w:val="44"/>
          <w:szCs w:val="44"/>
          <w:lang w:eastAsia="hu-HU"/>
        </w:rPr>
      </w:pPr>
    </w:p>
    <w:p w:rsidR="006A03CF" w:rsidRPr="000804D1" w:rsidRDefault="006A03CF" w:rsidP="006039B3">
      <w:pPr>
        <w:widowControl w:val="0"/>
        <w:suppressAutoHyphens/>
        <w:spacing w:after="0" w:line="240" w:lineRule="auto"/>
        <w:jc w:val="center"/>
        <w:rPr>
          <w:rFonts w:ascii="Palatino Linotype" w:hAnsi="Palatino Linotype"/>
          <w:b/>
          <w:sz w:val="44"/>
          <w:szCs w:val="44"/>
          <w:lang w:eastAsia="hu-HU"/>
        </w:rPr>
      </w:pPr>
    </w:p>
    <w:p w:rsidR="006A03CF" w:rsidRPr="000804D1" w:rsidRDefault="006A03CF" w:rsidP="00FF7AB4">
      <w:pPr>
        <w:widowControl w:val="0"/>
        <w:suppressAutoHyphens/>
        <w:spacing w:after="0" w:line="240" w:lineRule="auto"/>
        <w:jc w:val="center"/>
        <w:rPr>
          <w:rFonts w:ascii="Palatino Linotype" w:hAnsi="Palatino Linotype"/>
          <w:b/>
          <w:sz w:val="44"/>
          <w:szCs w:val="44"/>
          <w:lang w:eastAsia="hu-HU"/>
        </w:rPr>
      </w:pPr>
    </w:p>
    <w:p w:rsidR="00E531DB" w:rsidRPr="000804D1" w:rsidRDefault="006A03CF" w:rsidP="00280858">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A</w:t>
      </w:r>
    </w:p>
    <w:p w:rsidR="00E531DB" w:rsidRPr="000804D1" w:rsidRDefault="00AA5913" w:rsidP="009401F0">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10167-12</w:t>
      </w:r>
      <w:r w:rsidR="00E531DB" w:rsidRPr="000804D1">
        <w:rPr>
          <w:rFonts w:ascii="Palatino Linotype" w:hAnsi="Palatino Linotype"/>
          <w:b/>
          <w:sz w:val="44"/>
          <w:szCs w:val="44"/>
          <w:lang w:eastAsia="hu-HU"/>
        </w:rPr>
        <w:t xml:space="preserve"> azonosító számú</w:t>
      </w:r>
    </w:p>
    <w:p w:rsidR="00E531DB" w:rsidRPr="000804D1" w:rsidRDefault="00E531DB" w:rsidP="00014447">
      <w:pPr>
        <w:widowControl w:val="0"/>
        <w:suppressAutoHyphens/>
        <w:spacing w:after="0" w:line="240" w:lineRule="auto"/>
        <w:jc w:val="center"/>
        <w:rPr>
          <w:rFonts w:ascii="Palatino Linotype" w:hAnsi="Palatino Linotype"/>
          <w:b/>
          <w:sz w:val="44"/>
          <w:szCs w:val="44"/>
          <w:lang w:eastAsia="hu-HU"/>
        </w:rPr>
      </w:pPr>
    </w:p>
    <w:p w:rsidR="00E531DB" w:rsidRPr="000804D1" w:rsidRDefault="00AA5913" w:rsidP="00B87D30">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Magasban végzett lakatos feladatok</w:t>
      </w:r>
    </w:p>
    <w:p w:rsidR="00E531DB" w:rsidRPr="000804D1" w:rsidRDefault="00E531DB" w:rsidP="00B87D30">
      <w:pPr>
        <w:widowControl w:val="0"/>
        <w:suppressAutoHyphens/>
        <w:spacing w:after="0" w:line="240" w:lineRule="auto"/>
        <w:jc w:val="center"/>
        <w:rPr>
          <w:rFonts w:ascii="Palatino Linotype" w:hAnsi="Palatino Linotype"/>
          <w:b/>
          <w:sz w:val="44"/>
          <w:szCs w:val="44"/>
          <w:lang w:eastAsia="hu-HU"/>
        </w:rPr>
      </w:pPr>
      <w:proofErr w:type="gramStart"/>
      <w:r w:rsidRPr="000804D1">
        <w:rPr>
          <w:rFonts w:ascii="Palatino Linotype" w:hAnsi="Palatino Linotype"/>
          <w:b/>
          <w:sz w:val="44"/>
          <w:szCs w:val="44"/>
          <w:lang w:eastAsia="hu-HU"/>
        </w:rPr>
        <w:t>megnevezésű</w:t>
      </w:r>
      <w:proofErr w:type="gramEnd"/>
    </w:p>
    <w:p w:rsidR="00E531DB" w:rsidRPr="000804D1" w:rsidRDefault="00E531DB" w:rsidP="00B87D30">
      <w:pPr>
        <w:widowControl w:val="0"/>
        <w:suppressAutoHyphens/>
        <w:spacing w:after="0" w:line="240" w:lineRule="auto"/>
        <w:jc w:val="center"/>
        <w:rPr>
          <w:rFonts w:ascii="Palatino Linotype" w:hAnsi="Palatino Linotype"/>
          <w:b/>
          <w:sz w:val="44"/>
          <w:szCs w:val="44"/>
          <w:lang w:eastAsia="hu-HU"/>
        </w:rPr>
      </w:pPr>
    </w:p>
    <w:p w:rsidR="00E531DB" w:rsidRPr="000804D1"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szakmai</w:t>
      </w:r>
      <w:proofErr w:type="gramEnd"/>
      <w:r w:rsidRPr="000804D1">
        <w:rPr>
          <w:rFonts w:ascii="Palatino Linotype" w:hAnsi="Palatino Linotype"/>
          <w:b/>
          <w:kern w:val="1"/>
          <w:sz w:val="44"/>
          <w:szCs w:val="44"/>
          <w:lang w:eastAsia="hi-IN" w:bidi="hi-IN"/>
        </w:rPr>
        <w:t xml:space="preserve"> követelménymodul</w:t>
      </w:r>
    </w:p>
    <w:p w:rsidR="00E531DB" w:rsidRPr="000804D1" w:rsidRDefault="00E531DB" w:rsidP="00B87D30">
      <w:pPr>
        <w:widowControl w:val="0"/>
        <w:suppressAutoHyphens/>
        <w:spacing w:after="0" w:line="240" w:lineRule="auto"/>
        <w:jc w:val="center"/>
        <w:rPr>
          <w:rFonts w:ascii="Palatino Linotype" w:hAnsi="Palatino Linotype"/>
          <w:b/>
          <w:kern w:val="1"/>
          <w:sz w:val="44"/>
          <w:szCs w:val="44"/>
          <w:lang w:eastAsia="hi-IN" w:bidi="hi-IN"/>
        </w:rPr>
      </w:pPr>
    </w:p>
    <w:p w:rsidR="00E531DB" w:rsidRPr="000804D1" w:rsidRDefault="00E531DB" w:rsidP="00B87D30">
      <w:pPr>
        <w:widowControl w:val="0"/>
        <w:suppressAutoHyphens/>
        <w:spacing w:after="0" w:line="240" w:lineRule="auto"/>
        <w:jc w:val="center"/>
        <w:rPr>
          <w:rFonts w:ascii="Palatino Linotype" w:hAnsi="Palatino Linotype"/>
          <w:b/>
          <w:bCs/>
          <w:kern w:val="1"/>
          <w:sz w:val="44"/>
          <w:szCs w:val="44"/>
          <w:lang w:eastAsia="hi-IN" w:bidi="hi-IN"/>
        </w:rPr>
      </w:pPr>
      <w:proofErr w:type="gramStart"/>
      <w:r w:rsidRPr="000804D1">
        <w:rPr>
          <w:rFonts w:ascii="Palatino Linotype" w:hAnsi="Palatino Linotype"/>
          <w:b/>
          <w:kern w:val="1"/>
          <w:sz w:val="44"/>
          <w:szCs w:val="44"/>
          <w:lang w:eastAsia="hi-IN" w:bidi="hi-IN"/>
        </w:rPr>
        <w:t>tantárgyai</w:t>
      </w:r>
      <w:proofErr w:type="gramEnd"/>
      <w:r w:rsidRPr="000804D1">
        <w:rPr>
          <w:rFonts w:ascii="Palatino Linotype" w:hAnsi="Palatino Linotype"/>
          <w:b/>
          <w:kern w:val="1"/>
          <w:sz w:val="44"/>
          <w:szCs w:val="44"/>
          <w:lang w:eastAsia="hi-IN" w:bidi="hi-IN"/>
        </w:rPr>
        <w:t>, témakörei</w:t>
      </w:r>
    </w:p>
    <w:p w:rsidR="00E531DB" w:rsidRPr="000804D1" w:rsidRDefault="00E531DB" w:rsidP="001A7F0E">
      <w:pPr>
        <w:widowControl w:val="0"/>
        <w:suppressAutoHyphens/>
        <w:spacing w:after="0" w:line="240" w:lineRule="auto"/>
        <w:jc w:val="both"/>
        <w:rPr>
          <w:rFonts w:ascii="Palatino Linotype" w:hAnsi="Palatino Linotype" w:cs="Mangal"/>
          <w:b/>
          <w:kern w:val="1"/>
          <w:sz w:val="24"/>
          <w:szCs w:val="24"/>
          <w:lang w:eastAsia="hi-IN" w:bidi="hi-IN"/>
        </w:rPr>
      </w:pPr>
      <w:r w:rsidRPr="000804D1">
        <w:rPr>
          <w:rFonts w:ascii="Palatino Linotype" w:hAnsi="Palatino Linotype"/>
          <w:b/>
          <w:bCs/>
          <w:kern w:val="1"/>
          <w:sz w:val="24"/>
          <w:szCs w:val="24"/>
          <w:lang w:eastAsia="hi-IN" w:bidi="hi-IN"/>
        </w:rPr>
        <w:br w:type="page"/>
      </w:r>
      <w:r w:rsidRPr="000804D1">
        <w:rPr>
          <w:rFonts w:ascii="Palatino Linotype" w:hAnsi="Palatino Linotype"/>
          <w:b/>
          <w:sz w:val="24"/>
          <w:szCs w:val="24"/>
          <w:lang w:eastAsia="hu-HU"/>
        </w:rPr>
        <w:lastRenderedPageBreak/>
        <w:t xml:space="preserve">A </w:t>
      </w:r>
      <w:r w:rsidR="00AA5913" w:rsidRPr="000804D1">
        <w:rPr>
          <w:rFonts w:ascii="Palatino Linotype" w:hAnsi="Palatino Linotype"/>
          <w:b/>
          <w:sz w:val="24"/>
          <w:szCs w:val="24"/>
          <w:lang w:eastAsia="hu-HU"/>
        </w:rPr>
        <w:t>10167-12</w:t>
      </w:r>
      <w:r w:rsidRPr="000804D1">
        <w:rPr>
          <w:rFonts w:ascii="Palatino Linotype" w:hAnsi="Palatino Linotype"/>
          <w:b/>
          <w:sz w:val="24"/>
          <w:szCs w:val="24"/>
          <w:lang w:eastAsia="hu-HU"/>
        </w:rPr>
        <w:t xml:space="preserve"> azonosító számú, </w:t>
      </w:r>
      <w:r w:rsidR="00AA5913" w:rsidRPr="000804D1">
        <w:rPr>
          <w:rFonts w:ascii="Palatino Linotype" w:hAnsi="Palatino Linotype"/>
          <w:b/>
          <w:sz w:val="24"/>
          <w:szCs w:val="24"/>
          <w:lang w:eastAsia="hu-HU"/>
        </w:rPr>
        <w:t>Magasban végzett lakatos feladatok</w:t>
      </w:r>
      <w:r w:rsidRPr="000804D1">
        <w:rPr>
          <w:rFonts w:ascii="Palatino Linotype" w:hAnsi="Palatino Linotype"/>
          <w:b/>
          <w:sz w:val="24"/>
          <w:szCs w:val="24"/>
          <w:lang w:eastAsia="hu-HU"/>
        </w:rPr>
        <w:t xml:space="preserve"> megnevezésű szakmai követelmény</w:t>
      </w:r>
      <w:r w:rsidRPr="000804D1">
        <w:rPr>
          <w:rFonts w:ascii="Palatino Linotype" w:hAnsi="Palatino Linotype"/>
          <w:b/>
          <w:kern w:val="1"/>
          <w:sz w:val="24"/>
          <w:szCs w:val="24"/>
          <w:lang w:eastAsia="hi-IN" w:bidi="hi-IN"/>
        </w:rPr>
        <w:t>modulhoz tartozó tantárgyak és a témakörök oktatása során fejlesztendő kompetenciák</w:t>
      </w:r>
    </w:p>
    <w:tbl>
      <w:tblPr>
        <w:tblW w:w="10119" w:type="dxa"/>
        <w:tblInd w:w="70" w:type="dxa"/>
        <w:tblLayout w:type="fixed"/>
        <w:tblCellMar>
          <w:left w:w="70" w:type="dxa"/>
          <w:right w:w="70" w:type="dxa"/>
        </w:tblCellMar>
        <w:tblLook w:val="0000" w:firstRow="0" w:lastRow="0" w:firstColumn="0" w:lastColumn="0" w:noHBand="0" w:noVBand="0"/>
      </w:tblPr>
      <w:tblGrid>
        <w:gridCol w:w="5413"/>
        <w:gridCol w:w="919"/>
        <w:gridCol w:w="905"/>
        <w:gridCol w:w="905"/>
        <w:gridCol w:w="6"/>
        <w:gridCol w:w="695"/>
        <w:gridCol w:w="567"/>
        <w:gridCol w:w="709"/>
      </w:tblGrid>
      <w:tr w:rsidR="002F4AF0" w:rsidRPr="000804D1">
        <w:trPr>
          <w:trHeight w:val="592"/>
        </w:trPr>
        <w:tc>
          <w:tcPr>
            <w:tcW w:w="5413" w:type="dxa"/>
            <w:vMerge w:val="restart"/>
            <w:tcBorders>
              <w:top w:val="single" w:sz="4" w:space="0" w:color="auto"/>
              <w:left w:val="single" w:sz="4" w:space="0" w:color="auto"/>
              <w:bottom w:val="single" w:sz="4" w:space="0" w:color="auto"/>
              <w:right w:val="single" w:sz="4" w:space="0" w:color="auto"/>
            </w:tcBorders>
            <w:noWrap/>
            <w:vAlign w:val="center"/>
          </w:tcPr>
          <w:p w:rsidR="00355644" w:rsidRDefault="00355644" w:rsidP="002867D9">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10167-12</w:t>
            </w:r>
          </w:p>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Magasban végzett lakatos feladatok</w:t>
            </w:r>
          </w:p>
        </w:tc>
        <w:tc>
          <w:tcPr>
            <w:tcW w:w="2729" w:type="dxa"/>
            <w:gridSpan w:val="3"/>
            <w:tcBorders>
              <w:top w:val="single" w:sz="4" w:space="0" w:color="auto"/>
              <w:left w:val="nil"/>
              <w:bottom w:val="single" w:sz="4" w:space="0" w:color="auto"/>
              <w:right w:val="single" w:sz="4" w:space="0" w:color="auto"/>
            </w:tcBorders>
            <w:vAlign w:val="center"/>
          </w:tcPr>
          <w:p w:rsidR="002F4AF0" w:rsidRPr="00741442" w:rsidRDefault="002F4AF0" w:rsidP="002F4AF0">
            <w:pPr>
              <w:spacing w:after="0"/>
              <w:jc w:val="center"/>
              <w:rPr>
                <w:rFonts w:ascii="Palatino Linotype" w:hAnsi="Palatino Linotype"/>
                <w:sz w:val="20"/>
                <w:szCs w:val="20"/>
              </w:rPr>
            </w:pPr>
            <w:r w:rsidRPr="00741442">
              <w:rPr>
                <w:rFonts w:ascii="Palatino Linotype" w:hAnsi="Palatino Linotype"/>
                <w:sz w:val="20"/>
                <w:szCs w:val="20"/>
              </w:rPr>
              <w:t>Magasban végzett lak</w:t>
            </w:r>
            <w:r w:rsidRPr="00741442">
              <w:rPr>
                <w:rFonts w:ascii="Palatino Linotype" w:hAnsi="Palatino Linotype"/>
                <w:sz w:val="20"/>
                <w:szCs w:val="20"/>
              </w:rPr>
              <w:t>a</w:t>
            </w:r>
            <w:r w:rsidRPr="00741442">
              <w:rPr>
                <w:rFonts w:ascii="Palatino Linotype" w:hAnsi="Palatino Linotype"/>
                <w:sz w:val="20"/>
                <w:szCs w:val="20"/>
              </w:rPr>
              <w:t>tos feladatok</w:t>
            </w:r>
          </w:p>
        </w:tc>
        <w:tc>
          <w:tcPr>
            <w:tcW w:w="1977" w:type="dxa"/>
            <w:gridSpan w:val="4"/>
            <w:tcBorders>
              <w:top w:val="single" w:sz="4" w:space="0" w:color="auto"/>
              <w:left w:val="nil"/>
              <w:bottom w:val="single" w:sz="4" w:space="0" w:color="auto"/>
              <w:right w:val="single" w:sz="4" w:space="0" w:color="auto"/>
            </w:tcBorders>
            <w:vAlign w:val="center"/>
          </w:tcPr>
          <w:p w:rsidR="002F4AF0" w:rsidRPr="00741442" w:rsidRDefault="002F4AF0" w:rsidP="002F4AF0">
            <w:pPr>
              <w:spacing w:after="0"/>
              <w:jc w:val="center"/>
              <w:rPr>
                <w:rFonts w:ascii="Palatino Linotype" w:hAnsi="Palatino Linotype"/>
                <w:sz w:val="20"/>
                <w:szCs w:val="20"/>
              </w:rPr>
            </w:pPr>
            <w:r w:rsidRPr="00741442">
              <w:rPr>
                <w:rFonts w:ascii="Palatino Linotype" w:hAnsi="Palatino Linotype"/>
                <w:sz w:val="20"/>
                <w:szCs w:val="20"/>
              </w:rPr>
              <w:t>Magasban végzett lakatos feladatok gy</w:t>
            </w:r>
            <w:r w:rsidRPr="00741442">
              <w:rPr>
                <w:rFonts w:ascii="Palatino Linotype" w:hAnsi="Palatino Linotype"/>
                <w:sz w:val="20"/>
                <w:szCs w:val="20"/>
              </w:rPr>
              <w:t>a</w:t>
            </w:r>
            <w:r w:rsidRPr="00741442">
              <w:rPr>
                <w:rFonts w:ascii="Palatino Linotype" w:hAnsi="Palatino Linotype"/>
                <w:sz w:val="20"/>
                <w:szCs w:val="20"/>
              </w:rPr>
              <w:t>korlata</w:t>
            </w:r>
          </w:p>
        </w:tc>
      </w:tr>
      <w:tr w:rsidR="002F4AF0" w:rsidRPr="000804D1">
        <w:trPr>
          <w:trHeight w:val="2493"/>
        </w:trPr>
        <w:tc>
          <w:tcPr>
            <w:tcW w:w="5413" w:type="dxa"/>
            <w:vMerge/>
            <w:tcBorders>
              <w:top w:val="single" w:sz="4" w:space="0" w:color="auto"/>
              <w:left w:val="single" w:sz="4" w:space="0" w:color="auto"/>
              <w:bottom w:val="single" w:sz="4" w:space="0" w:color="auto"/>
              <w:right w:val="single" w:sz="4" w:space="0" w:color="auto"/>
            </w:tcBorders>
            <w:vAlign w:val="center"/>
          </w:tcPr>
          <w:p w:rsidR="002F4AF0" w:rsidRPr="000804D1" w:rsidRDefault="002F4AF0" w:rsidP="003D4948">
            <w:pPr>
              <w:rPr>
                <w:rFonts w:ascii="Palatino Linotype" w:hAnsi="Palatino Linotype"/>
                <w:sz w:val="20"/>
                <w:szCs w:val="20"/>
              </w:rPr>
            </w:pPr>
          </w:p>
        </w:tc>
        <w:tc>
          <w:tcPr>
            <w:tcW w:w="919" w:type="dxa"/>
            <w:tcBorders>
              <w:top w:val="nil"/>
              <w:left w:val="nil"/>
              <w:bottom w:val="single" w:sz="4" w:space="0" w:color="auto"/>
              <w:right w:val="single" w:sz="4" w:space="0" w:color="auto"/>
            </w:tcBorders>
            <w:textDirection w:val="btLr"/>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 magasban vé</w:t>
            </w:r>
            <w:r w:rsidRPr="000804D1">
              <w:rPr>
                <w:rFonts w:ascii="Palatino Linotype" w:hAnsi="Palatino Linotype" w:cs="Arial"/>
                <w:sz w:val="20"/>
                <w:szCs w:val="20"/>
                <w:lang w:eastAsia="hu-HU"/>
              </w:rPr>
              <w:t>g</w:t>
            </w:r>
            <w:r w:rsidRPr="000804D1">
              <w:rPr>
                <w:rFonts w:ascii="Palatino Linotype" w:hAnsi="Palatino Linotype" w:cs="Arial"/>
                <w:sz w:val="20"/>
                <w:szCs w:val="20"/>
                <w:lang w:eastAsia="hu-HU"/>
              </w:rPr>
              <w:t>zett munka biztonsága</w:t>
            </w:r>
          </w:p>
        </w:tc>
        <w:tc>
          <w:tcPr>
            <w:tcW w:w="905" w:type="dxa"/>
            <w:tcBorders>
              <w:top w:val="single" w:sz="4" w:space="0" w:color="auto"/>
              <w:left w:val="nil"/>
              <w:bottom w:val="single" w:sz="4" w:space="0" w:color="auto"/>
              <w:right w:val="single" w:sz="6" w:space="0" w:color="auto"/>
            </w:tcBorders>
            <w:textDirection w:val="btLr"/>
            <w:vAlign w:val="center"/>
          </w:tcPr>
          <w:p w:rsidR="002F4AF0" w:rsidRPr="000804D1" w:rsidRDefault="002F4AF0" w:rsidP="002F4AF0">
            <w:pPr>
              <w:spacing w:after="0" w:line="240" w:lineRule="auto"/>
              <w:ind w:left="57"/>
              <w:rPr>
                <w:rFonts w:ascii="Palatino Linotype" w:hAnsi="Palatino Linotype" w:cs="Arial"/>
                <w:sz w:val="20"/>
                <w:szCs w:val="20"/>
                <w:lang w:eastAsia="hu-HU"/>
              </w:rPr>
            </w:pPr>
            <w:r w:rsidRPr="00741442">
              <w:rPr>
                <w:rFonts w:ascii="Palatino Linotype" w:hAnsi="Palatino Linotype" w:cs="Arial"/>
                <w:sz w:val="20"/>
                <w:szCs w:val="20"/>
                <w:lang w:eastAsia="hu-HU"/>
              </w:rPr>
              <w:t>Építész</w:t>
            </w:r>
            <w:r w:rsidR="00BA0BF7" w:rsidRPr="00741442">
              <w:rPr>
                <w:rFonts w:ascii="Palatino Linotype" w:hAnsi="Palatino Linotype" w:cs="Arial"/>
                <w:sz w:val="20"/>
                <w:szCs w:val="20"/>
                <w:lang w:eastAsia="hu-HU"/>
              </w:rPr>
              <w:t xml:space="preserve">eti </w:t>
            </w:r>
            <w:r w:rsidRPr="00741442">
              <w:rPr>
                <w:rFonts w:ascii="Palatino Linotype" w:hAnsi="Palatino Linotype" w:cs="Arial"/>
                <w:sz w:val="20"/>
                <w:szCs w:val="20"/>
                <w:lang w:eastAsia="hu-HU"/>
              </w:rPr>
              <w:t>rajzi ismeretek</w:t>
            </w:r>
          </w:p>
        </w:tc>
        <w:tc>
          <w:tcPr>
            <w:tcW w:w="905" w:type="dxa"/>
            <w:tcBorders>
              <w:top w:val="single" w:sz="4" w:space="0" w:color="auto"/>
              <w:left w:val="single" w:sz="6" w:space="0" w:color="auto"/>
              <w:bottom w:val="single" w:sz="4" w:space="0" w:color="auto"/>
              <w:right w:val="single" w:sz="4" w:space="0" w:color="auto"/>
            </w:tcBorders>
            <w:textDirection w:val="btLr"/>
            <w:vAlign w:val="center"/>
          </w:tcPr>
          <w:p w:rsidR="002F4AF0" w:rsidRPr="00741442" w:rsidRDefault="002F4AF0" w:rsidP="002F4AF0">
            <w:pPr>
              <w:spacing w:after="0" w:line="240" w:lineRule="auto"/>
              <w:ind w:left="57"/>
              <w:rPr>
                <w:rFonts w:ascii="Palatino Linotype" w:hAnsi="Palatino Linotype" w:cs="Arial"/>
                <w:sz w:val="20"/>
                <w:szCs w:val="20"/>
                <w:lang w:eastAsia="hu-HU"/>
              </w:rPr>
            </w:pPr>
            <w:r w:rsidRPr="00741442">
              <w:rPr>
                <w:rFonts w:ascii="Palatino Linotype" w:hAnsi="Palatino Linotype" w:cs="Arial"/>
                <w:sz w:val="20"/>
                <w:szCs w:val="20"/>
                <w:lang w:eastAsia="hu-HU"/>
              </w:rPr>
              <w:t>Magasban végzett szerelési</w:t>
            </w:r>
          </w:p>
          <w:p w:rsidR="002F4AF0" w:rsidRPr="00741442" w:rsidRDefault="002F4AF0" w:rsidP="002F4AF0">
            <w:pPr>
              <w:spacing w:after="0" w:line="240" w:lineRule="auto"/>
              <w:ind w:left="57"/>
              <w:rPr>
                <w:rFonts w:ascii="Palatino Linotype" w:hAnsi="Palatino Linotype" w:cs="Arial"/>
                <w:sz w:val="20"/>
                <w:szCs w:val="20"/>
                <w:lang w:eastAsia="hu-HU"/>
              </w:rPr>
            </w:pPr>
            <w:r w:rsidRPr="00741442">
              <w:rPr>
                <w:rFonts w:ascii="Palatino Linotype" w:hAnsi="Palatino Linotype" w:cs="Arial"/>
                <w:sz w:val="20"/>
                <w:szCs w:val="20"/>
                <w:lang w:eastAsia="hu-HU"/>
              </w:rPr>
              <w:t>folyamatok</w:t>
            </w:r>
          </w:p>
        </w:tc>
        <w:tc>
          <w:tcPr>
            <w:tcW w:w="701" w:type="dxa"/>
            <w:gridSpan w:val="2"/>
            <w:tcBorders>
              <w:top w:val="nil"/>
              <w:left w:val="nil"/>
              <w:bottom w:val="single" w:sz="4" w:space="0" w:color="auto"/>
              <w:right w:val="single" w:sz="4" w:space="0" w:color="auto"/>
            </w:tcBorders>
            <w:textDirection w:val="btLr"/>
            <w:vAlign w:val="center"/>
          </w:tcPr>
          <w:p w:rsidR="002F4AF0" w:rsidRPr="00741442" w:rsidRDefault="002F4AF0" w:rsidP="002867D9">
            <w:pPr>
              <w:spacing w:after="0" w:line="240" w:lineRule="auto"/>
              <w:ind w:left="57"/>
              <w:rPr>
                <w:rFonts w:ascii="Palatino Linotype" w:hAnsi="Palatino Linotype" w:cs="Arial"/>
                <w:sz w:val="20"/>
                <w:szCs w:val="20"/>
                <w:lang w:eastAsia="hu-HU"/>
              </w:rPr>
            </w:pPr>
            <w:r w:rsidRPr="00741442">
              <w:rPr>
                <w:rFonts w:ascii="Palatino Linotype" w:hAnsi="Palatino Linotype" w:cs="Arial"/>
                <w:sz w:val="20"/>
                <w:szCs w:val="20"/>
                <w:lang w:eastAsia="hu-HU"/>
              </w:rPr>
              <w:t>A magasban végzett munka biztonsága</w:t>
            </w:r>
          </w:p>
        </w:tc>
        <w:tc>
          <w:tcPr>
            <w:tcW w:w="567" w:type="dxa"/>
            <w:tcBorders>
              <w:top w:val="nil"/>
              <w:left w:val="nil"/>
              <w:bottom w:val="single" w:sz="4" w:space="0" w:color="auto"/>
              <w:right w:val="single" w:sz="4" w:space="0" w:color="auto"/>
            </w:tcBorders>
            <w:textDirection w:val="btLr"/>
            <w:vAlign w:val="center"/>
          </w:tcPr>
          <w:p w:rsidR="002F4AF0" w:rsidRPr="00741442" w:rsidRDefault="002F4AF0" w:rsidP="002F4AF0">
            <w:pPr>
              <w:spacing w:after="0" w:line="240" w:lineRule="auto"/>
              <w:ind w:left="57"/>
              <w:rPr>
                <w:rFonts w:ascii="Palatino Linotype" w:hAnsi="Palatino Linotype" w:cs="Arial"/>
                <w:sz w:val="20"/>
                <w:szCs w:val="20"/>
                <w:lang w:eastAsia="hu-HU"/>
              </w:rPr>
            </w:pPr>
            <w:r w:rsidRPr="00741442">
              <w:rPr>
                <w:rFonts w:ascii="Palatino Linotype" w:hAnsi="Palatino Linotype" w:cs="Arial"/>
                <w:sz w:val="20"/>
                <w:szCs w:val="20"/>
                <w:lang w:eastAsia="hu-HU"/>
              </w:rPr>
              <w:t>Építész</w:t>
            </w:r>
            <w:r w:rsidR="00BA0BF7" w:rsidRPr="00741442">
              <w:rPr>
                <w:rFonts w:ascii="Palatino Linotype" w:hAnsi="Palatino Linotype" w:cs="Arial"/>
                <w:sz w:val="20"/>
                <w:szCs w:val="20"/>
                <w:lang w:eastAsia="hu-HU"/>
              </w:rPr>
              <w:t>eti</w:t>
            </w:r>
            <w:r w:rsidRPr="00741442">
              <w:rPr>
                <w:rFonts w:ascii="Palatino Linotype" w:hAnsi="Palatino Linotype" w:cs="Arial"/>
                <w:sz w:val="20"/>
                <w:szCs w:val="20"/>
                <w:lang w:eastAsia="hu-HU"/>
              </w:rPr>
              <w:t xml:space="preserve"> rajzfeladatok</w:t>
            </w:r>
            <w:r w:rsidRPr="00741442" w:rsidDel="002F4AF0">
              <w:rPr>
                <w:rFonts w:ascii="Palatino Linotype" w:hAnsi="Palatino Linotype" w:cs="Arial"/>
                <w:sz w:val="20"/>
                <w:szCs w:val="20"/>
                <w:lang w:eastAsia="hu-HU"/>
              </w:rPr>
              <w:t xml:space="preserve"> </w:t>
            </w:r>
          </w:p>
        </w:tc>
        <w:tc>
          <w:tcPr>
            <w:tcW w:w="709" w:type="dxa"/>
            <w:tcBorders>
              <w:top w:val="nil"/>
              <w:left w:val="nil"/>
              <w:bottom w:val="single" w:sz="4" w:space="0" w:color="auto"/>
              <w:right w:val="single" w:sz="4" w:space="0" w:color="auto"/>
            </w:tcBorders>
            <w:textDirection w:val="btLr"/>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Magasban végzett szerel</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sek</w:t>
            </w:r>
          </w:p>
        </w:tc>
      </w:tr>
      <w:tr w:rsidR="00E9234D" w:rsidRPr="000804D1">
        <w:trPr>
          <w:trHeight w:val="358"/>
        </w:trPr>
        <w:tc>
          <w:tcPr>
            <w:tcW w:w="10119" w:type="dxa"/>
            <w:gridSpan w:val="8"/>
            <w:tcBorders>
              <w:top w:val="nil"/>
              <w:left w:val="single" w:sz="4" w:space="0" w:color="auto"/>
              <w:bottom w:val="single" w:sz="4" w:space="0" w:color="auto"/>
              <w:right w:val="single" w:sz="4" w:space="0" w:color="auto"/>
            </w:tcBorders>
            <w:vAlign w:val="center"/>
          </w:tcPr>
          <w:p w:rsidR="00E9234D" w:rsidRPr="000804D1" w:rsidRDefault="00E9234D" w:rsidP="00E9234D">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FELADATOK</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Betartja és betartatja a magasban vé</w:t>
            </w:r>
            <w:r w:rsidRPr="000804D1">
              <w:rPr>
                <w:rFonts w:ascii="Palatino Linotype" w:hAnsi="Palatino Linotype" w:cs="Arial"/>
                <w:sz w:val="20"/>
                <w:szCs w:val="20"/>
                <w:lang w:eastAsia="hu-HU"/>
              </w:rPr>
              <w:t>g</w:t>
            </w:r>
            <w:r w:rsidRPr="000804D1">
              <w:rPr>
                <w:rFonts w:ascii="Palatino Linotype" w:hAnsi="Palatino Linotype" w:cs="Arial"/>
                <w:sz w:val="20"/>
                <w:szCs w:val="20"/>
                <w:lang w:eastAsia="hu-HU"/>
              </w:rPr>
              <w:t>zett munkák sajátos munkabiztonsági és kö</w:t>
            </w:r>
            <w:r w:rsidRPr="000804D1">
              <w:rPr>
                <w:rFonts w:ascii="Palatino Linotype" w:hAnsi="Palatino Linotype" w:cs="Arial"/>
                <w:sz w:val="20"/>
                <w:szCs w:val="20"/>
                <w:lang w:eastAsia="hu-HU"/>
              </w:rPr>
              <w:t>r</w:t>
            </w:r>
            <w:r w:rsidRPr="000804D1">
              <w:rPr>
                <w:rFonts w:ascii="Palatino Linotype" w:hAnsi="Palatino Linotype" w:cs="Arial"/>
                <w:sz w:val="20"/>
                <w:szCs w:val="20"/>
                <w:lang w:eastAsia="hu-HU"/>
              </w:rPr>
              <w:t>nyezetvédelmi előírásait</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4"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Értelmezi a munkájához szükséges építészrajzokat, gép</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szeti rajzokat</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Egyszerűbb vázlatokat készít a beép</w:t>
            </w:r>
            <w:r w:rsidRPr="000804D1">
              <w:rPr>
                <w:rFonts w:ascii="Palatino Linotype" w:hAnsi="Palatino Linotype" w:cs="Arial"/>
                <w:sz w:val="20"/>
                <w:szCs w:val="20"/>
                <w:lang w:eastAsia="hu-HU"/>
              </w:rPr>
              <w:t>í</w:t>
            </w:r>
            <w:r w:rsidRPr="000804D1">
              <w:rPr>
                <w:rFonts w:ascii="Palatino Linotype" w:hAnsi="Palatino Linotype" w:cs="Arial"/>
                <w:sz w:val="20"/>
                <w:szCs w:val="20"/>
                <w:lang w:eastAsia="hu-HU"/>
              </w:rPr>
              <w:t>tésre kerülő anyagok, szerkezetek rögzítésének, helyének pontos meghatározás</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ra</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Magasban végzett szerelési folyamat</w:t>
            </w:r>
            <w:r w:rsidRPr="000804D1">
              <w:rPr>
                <w:rFonts w:ascii="Palatino Linotype" w:hAnsi="Palatino Linotype" w:cs="Arial"/>
                <w:sz w:val="20"/>
                <w:szCs w:val="20"/>
                <w:lang w:eastAsia="hu-HU"/>
              </w:rPr>
              <w:t>o</w:t>
            </w:r>
            <w:r w:rsidRPr="000804D1">
              <w:rPr>
                <w:rFonts w:ascii="Palatino Linotype" w:hAnsi="Palatino Linotype" w:cs="Arial"/>
                <w:sz w:val="20"/>
                <w:szCs w:val="20"/>
                <w:lang w:eastAsia="hu-HU"/>
              </w:rPr>
              <w:t>kat értelmez, végez</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Magassági látványtervet értelmez</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BA0BF7" w:rsidP="002F4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E9234D" w:rsidRPr="000804D1">
        <w:trPr>
          <w:trHeight w:val="374"/>
        </w:trPr>
        <w:tc>
          <w:tcPr>
            <w:tcW w:w="10119" w:type="dxa"/>
            <w:gridSpan w:val="8"/>
            <w:tcBorders>
              <w:top w:val="nil"/>
              <w:left w:val="single" w:sz="4" w:space="0" w:color="auto"/>
              <w:bottom w:val="single" w:sz="4" w:space="0" w:color="auto"/>
              <w:right w:val="single" w:sz="4" w:space="0" w:color="auto"/>
            </w:tcBorders>
            <w:vAlign w:val="center"/>
          </w:tcPr>
          <w:p w:rsidR="00E9234D" w:rsidRPr="000804D1" w:rsidRDefault="00E9234D" w:rsidP="00E9234D">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SZAKMAI ISMERETEK</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 magasban végzett munkák sajátos munkabiztonsági és környezetv</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delmi előírásai</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Leesés elleni biztosítás előírásai</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Munkavégzés szabályai</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Építészrajzi alapfogalmak, egyszerűbb építészeti részle</w:t>
            </w:r>
            <w:r w:rsidRPr="000804D1">
              <w:rPr>
                <w:rFonts w:ascii="Palatino Linotype" w:hAnsi="Palatino Linotype" w:cs="Arial"/>
                <w:sz w:val="20"/>
                <w:szCs w:val="20"/>
                <w:lang w:eastAsia="hu-HU"/>
              </w:rPr>
              <w:t>t</w:t>
            </w:r>
            <w:r w:rsidRPr="000804D1">
              <w:rPr>
                <w:rFonts w:ascii="Palatino Linotype" w:hAnsi="Palatino Linotype" w:cs="Arial"/>
                <w:sz w:val="20"/>
                <w:szCs w:val="20"/>
                <w:lang w:eastAsia="hu-HU"/>
              </w:rPr>
              <w:t>rajzok</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Magasban végzett szerelési folyamatok ismerete</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E9234D" w:rsidRPr="000804D1">
        <w:trPr>
          <w:trHeight w:val="374"/>
        </w:trPr>
        <w:tc>
          <w:tcPr>
            <w:tcW w:w="10119" w:type="dxa"/>
            <w:gridSpan w:val="8"/>
            <w:tcBorders>
              <w:top w:val="nil"/>
              <w:left w:val="single" w:sz="4" w:space="0" w:color="auto"/>
              <w:bottom w:val="single" w:sz="4" w:space="0" w:color="auto"/>
              <w:right w:val="single" w:sz="4" w:space="0" w:color="auto"/>
            </w:tcBorders>
            <w:vAlign w:val="center"/>
          </w:tcPr>
          <w:p w:rsidR="00E9234D" w:rsidRPr="000804D1" w:rsidRDefault="00E9234D" w:rsidP="00E9234D">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SZAKMAI KÉSZSÉGEK</w:t>
            </w:r>
          </w:p>
        </w:tc>
      </w:tr>
      <w:tr w:rsidR="002F4AF0" w:rsidRPr="000804D1">
        <w:trPr>
          <w:trHeight w:val="249"/>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Munkabiztonsági eszközök, felszerel</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sek használata</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4"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Leesés elleni védelem eszközeinek használata</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Egyéni védőeszközök használata</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265"/>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Munkavégzési információk kezelése</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r>
      <w:tr w:rsidR="002F4AF0" w:rsidRPr="000804D1">
        <w:trPr>
          <w:trHeight w:val="70"/>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Emelési kézjelek alkalmazása</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E9234D" w:rsidRPr="000804D1">
        <w:trPr>
          <w:trHeight w:val="374"/>
        </w:trPr>
        <w:tc>
          <w:tcPr>
            <w:tcW w:w="10119" w:type="dxa"/>
            <w:gridSpan w:val="8"/>
            <w:tcBorders>
              <w:top w:val="nil"/>
              <w:left w:val="single" w:sz="4" w:space="0" w:color="auto"/>
              <w:bottom w:val="single" w:sz="4" w:space="0" w:color="auto"/>
              <w:right w:val="single" w:sz="4" w:space="0" w:color="auto"/>
            </w:tcBorders>
            <w:vAlign w:val="center"/>
          </w:tcPr>
          <w:p w:rsidR="00E9234D" w:rsidRPr="000804D1" w:rsidRDefault="00E9234D" w:rsidP="00E9234D">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SZEMÉLYES KOMPETENCIÁK</w:t>
            </w:r>
          </w:p>
        </w:tc>
      </w:tr>
      <w:tr w:rsidR="002F4AF0" w:rsidRPr="000804D1">
        <w:trPr>
          <w:trHeight w:val="312"/>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Érzelmi stabilitás, kiegyensúlyozottság</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312"/>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Mozgáskoordináció</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312"/>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Egyensúlyérzékelés</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E9234D" w:rsidRPr="000804D1">
        <w:trPr>
          <w:trHeight w:val="374"/>
        </w:trPr>
        <w:tc>
          <w:tcPr>
            <w:tcW w:w="10119" w:type="dxa"/>
            <w:gridSpan w:val="8"/>
            <w:tcBorders>
              <w:top w:val="nil"/>
              <w:left w:val="single" w:sz="4" w:space="0" w:color="auto"/>
              <w:bottom w:val="single" w:sz="4" w:space="0" w:color="auto"/>
              <w:right w:val="single" w:sz="4" w:space="0" w:color="auto"/>
            </w:tcBorders>
          </w:tcPr>
          <w:p w:rsidR="00E9234D" w:rsidRPr="000804D1" w:rsidRDefault="00E9234D" w:rsidP="002F4AF0">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TÁRSAS KOMPETENCIÁK</w:t>
            </w:r>
          </w:p>
        </w:tc>
      </w:tr>
      <w:tr w:rsidR="002F4AF0" w:rsidRPr="000804D1">
        <w:trPr>
          <w:trHeight w:val="312"/>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Határozottság</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4" w:space="0" w:color="auto"/>
              <w:right w:val="single" w:sz="4"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nil"/>
              <w:left w:val="single" w:sz="4" w:space="0" w:color="auto"/>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312"/>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 xml:space="preserve">Irányíthatóság </w:t>
            </w:r>
          </w:p>
        </w:tc>
        <w:tc>
          <w:tcPr>
            <w:tcW w:w="91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4" w:space="0" w:color="auto"/>
              <w:left w:val="nil"/>
              <w:bottom w:val="single" w:sz="6" w:space="0" w:color="auto"/>
              <w:right w:val="single" w:sz="6"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single" w:sz="4" w:space="0" w:color="auto"/>
              <w:left w:val="single" w:sz="6" w:space="0" w:color="auto"/>
              <w:bottom w:val="single" w:sz="6" w:space="0" w:color="auto"/>
              <w:right w:val="single" w:sz="6"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single" w:sz="4" w:space="0" w:color="auto"/>
              <w:left w:val="single" w:sz="6" w:space="0" w:color="auto"/>
              <w:bottom w:val="single" w:sz="6"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nil"/>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312"/>
        </w:trPr>
        <w:tc>
          <w:tcPr>
            <w:tcW w:w="5413" w:type="dxa"/>
            <w:tcBorders>
              <w:top w:val="single" w:sz="4" w:space="0" w:color="auto"/>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lastRenderedPageBreak/>
              <w:t>Irányítási készség</w:t>
            </w:r>
          </w:p>
        </w:tc>
        <w:tc>
          <w:tcPr>
            <w:tcW w:w="919" w:type="dxa"/>
            <w:tcBorders>
              <w:top w:val="single" w:sz="4" w:space="0" w:color="auto"/>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6"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05" w:type="dxa"/>
            <w:tcBorders>
              <w:top w:val="single" w:sz="6" w:space="0" w:color="auto"/>
              <w:left w:val="single" w:sz="6" w:space="0" w:color="auto"/>
              <w:bottom w:val="single" w:sz="6" w:space="0" w:color="auto"/>
              <w:right w:val="single" w:sz="6"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1" w:type="dxa"/>
            <w:gridSpan w:val="2"/>
            <w:tcBorders>
              <w:top w:val="single" w:sz="6" w:space="0" w:color="auto"/>
              <w:left w:val="single" w:sz="6" w:space="0" w:color="auto"/>
              <w:bottom w:val="single" w:sz="6"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E9234D" w:rsidRPr="000804D1">
        <w:trPr>
          <w:trHeight w:val="374"/>
        </w:trPr>
        <w:tc>
          <w:tcPr>
            <w:tcW w:w="10119" w:type="dxa"/>
            <w:gridSpan w:val="8"/>
            <w:tcBorders>
              <w:top w:val="single" w:sz="4" w:space="0" w:color="auto"/>
              <w:left w:val="single" w:sz="4" w:space="0" w:color="auto"/>
              <w:bottom w:val="single" w:sz="4" w:space="0" w:color="auto"/>
              <w:right w:val="single" w:sz="4" w:space="0" w:color="auto"/>
            </w:tcBorders>
            <w:vAlign w:val="center"/>
          </w:tcPr>
          <w:p w:rsidR="00E9234D" w:rsidRPr="000804D1" w:rsidRDefault="00E9234D" w:rsidP="00E9234D">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MÓDSZER KOMPETENCIÁK</w:t>
            </w:r>
          </w:p>
        </w:tc>
      </w:tr>
      <w:tr w:rsidR="002F4AF0" w:rsidRPr="000804D1">
        <w:trPr>
          <w:trHeight w:val="312"/>
        </w:trPr>
        <w:tc>
          <w:tcPr>
            <w:tcW w:w="5413" w:type="dxa"/>
            <w:tcBorders>
              <w:top w:val="single" w:sz="4" w:space="0" w:color="auto"/>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Körültekintés, elővigyázatosság</w:t>
            </w:r>
          </w:p>
        </w:tc>
        <w:tc>
          <w:tcPr>
            <w:tcW w:w="919" w:type="dxa"/>
            <w:tcBorders>
              <w:top w:val="single" w:sz="4" w:space="0" w:color="auto"/>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6" w:space="0" w:color="auto"/>
              <w:right w:val="single" w:sz="6"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p>
        </w:tc>
        <w:tc>
          <w:tcPr>
            <w:tcW w:w="911" w:type="dxa"/>
            <w:gridSpan w:val="2"/>
            <w:tcBorders>
              <w:top w:val="single" w:sz="6" w:space="0" w:color="auto"/>
              <w:left w:val="single" w:sz="6" w:space="0" w:color="auto"/>
              <w:bottom w:val="single" w:sz="6"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695" w:type="dxa"/>
            <w:tcBorders>
              <w:top w:val="single" w:sz="4" w:space="0" w:color="auto"/>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2F4AF0" w:rsidRPr="000804D1">
        <w:trPr>
          <w:trHeight w:val="312"/>
        </w:trPr>
        <w:tc>
          <w:tcPr>
            <w:tcW w:w="5413" w:type="dxa"/>
            <w:tcBorders>
              <w:top w:val="nil"/>
              <w:left w:val="single" w:sz="4" w:space="0" w:color="auto"/>
              <w:bottom w:val="single" w:sz="4" w:space="0" w:color="auto"/>
              <w:right w:val="single" w:sz="4" w:space="0" w:color="auto"/>
            </w:tcBorders>
            <w:noWrap/>
            <w:vAlign w:val="center"/>
          </w:tcPr>
          <w:p w:rsidR="002F4AF0" w:rsidRPr="000804D1" w:rsidRDefault="002F4AF0" w:rsidP="002867D9">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Lényegfelismerés, lényeglátás</w:t>
            </w:r>
          </w:p>
        </w:tc>
        <w:tc>
          <w:tcPr>
            <w:tcW w:w="91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905" w:type="dxa"/>
            <w:tcBorders>
              <w:top w:val="single" w:sz="6" w:space="0" w:color="auto"/>
              <w:left w:val="nil"/>
              <w:bottom w:val="single" w:sz="4" w:space="0" w:color="auto"/>
              <w:right w:val="single" w:sz="6" w:space="0" w:color="auto"/>
            </w:tcBorders>
            <w:vAlign w:val="center"/>
          </w:tcPr>
          <w:p w:rsidR="002F4AF0" w:rsidRPr="000804D1" w:rsidRDefault="002F4AF0" w:rsidP="002F4AF0">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911" w:type="dxa"/>
            <w:gridSpan w:val="2"/>
            <w:tcBorders>
              <w:top w:val="single" w:sz="6" w:space="0" w:color="auto"/>
              <w:left w:val="single" w:sz="6" w:space="0" w:color="auto"/>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p>
        </w:tc>
        <w:tc>
          <w:tcPr>
            <w:tcW w:w="695"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567"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09" w:type="dxa"/>
            <w:tcBorders>
              <w:top w:val="nil"/>
              <w:left w:val="nil"/>
              <w:bottom w:val="single" w:sz="4" w:space="0" w:color="auto"/>
              <w:right w:val="single" w:sz="4" w:space="0" w:color="auto"/>
            </w:tcBorders>
            <w:noWrap/>
            <w:vAlign w:val="center"/>
          </w:tcPr>
          <w:p w:rsidR="002F4AF0" w:rsidRPr="000804D1" w:rsidRDefault="002F4AF0" w:rsidP="002867D9">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bl>
    <w:p w:rsidR="00AA5913" w:rsidRPr="000804D1" w:rsidRDefault="00E531DB" w:rsidP="00AA5913">
      <w:pPr>
        <w:widowControl w:val="0"/>
        <w:suppressAutoHyphens/>
        <w:spacing w:after="0" w:line="240" w:lineRule="auto"/>
        <w:rPr>
          <w:rFonts w:ascii="Palatino Linotype" w:hAnsi="Palatino Linotype" w:cs="TimesNewRomanPSMT"/>
          <w:sz w:val="24"/>
          <w:szCs w:val="24"/>
          <w:lang w:bidi="hi-IN"/>
        </w:rPr>
      </w:pPr>
      <w:r w:rsidRPr="000804D1">
        <w:rPr>
          <w:rFonts w:ascii="Palatino Linotype" w:hAnsi="Palatino Linotype" w:cs="Mangal"/>
          <w:kern w:val="1"/>
          <w:sz w:val="20"/>
          <w:szCs w:val="20"/>
          <w:lang w:eastAsia="hi-IN" w:bidi="hi-IN"/>
        </w:rPr>
        <w:br w:type="page"/>
      </w:r>
    </w:p>
    <w:p w:rsidR="00AA5913" w:rsidRPr="000804D1" w:rsidRDefault="003D4948" w:rsidP="001A7F0E">
      <w:pPr>
        <w:numPr>
          <w:ilvl w:val="0"/>
          <w:numId w:val="14"/>
        </w:numPr>
        <w:tabs>
          <w:tab w:val="right" w:pos="567"/>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Magasban végzett lakatos fe</w:t>
      </w:r>
      <w:r w:rsidRPr="000804D1">
        <w:rPr>
          <w:rFonts w:ascii="Palatino Linotype" w:hAnsi="Palatino Linotype"/>
          <w:b/>
          <w:sz w:val="24"/>
          <w:szCs w:val="24"/>
          <w:lang w:eastAsia="hu-HU"/>
        </w:rPr>
        <w:t>l</w:t>
      </w:r>
      <w:r w:rsidRPr="000804D1">
        <w:rPr>
          <w:rFonts w:ascii="Palatino Linotype" w:hAnsi="Palatino Linotype"/>
          <w:b/>
          <w:sz w:val="24"/>
          <w:szCs w:val="24"/>
          <w:lang w:eastAsia="hu-HU"/>
        </w:rPr>
        <w:t>adatok tantárgy</w:t>
      </w:r>
      <w:r w:rsidRPr="000804D1">
        <w:rPr>
          <w:rFonts w:ascii="Palatino Linotype" w:hAnsi="Palatino Linotype"/>
          <w:b/>
          <w:sz w:val="24"/>
          <w:szCs w:val="24"/>
          <w:lang w:eastAsia="hu-HU"/>
        </w:rPr>
        <w:tab/>
        <w:t>64</w:t>
      </w:r>
      <w:r w:rsidR="00AA5913" w:rsidRPr="000804D1">
        <w:rPr>
          <w:rFonts w:ascii="Palatino Linotype" w:hAnsi="Palatino Linotype"/>
          <w:b/>
          <w:sz w:val="24"/>
          <w:szCs w:val="24"/>
          <w:lang w:eastAsia="hu-HU"/>
        </w:rPr>
        <w:t xml:space="preserve"> óra</w:t>
      </w:r>
      <w:r w:rsidRPr="000804D1">
        <w:rPr>
          <w:rFonts w:ascii="Palatino Linotype" w:hAnsi="Palatino Linotype"/>
          <w:b/>
          <w:sz w:val="24"/>
          <w:szCs w:val="24"/>
          <w:lang w:eastAsia="hu-HU"/>
        </w:rPr>
        <w:t xml:space="preserve"> / 64</w:t>
      </w:r>
      <w:r w:rsidR="00AA5913" w:rsidRPr="000804D1">
        <w:rPr>
          <w:rFonts w:ascii="Palatino Linotype" w:hAnsi="Palatino Linotype"/>
          <w:b/>
          <w:sz w:val="24"/>
          <w:szCs w:val="24"/>
          <w:lang w:eastAsia="hu-HU"/>
        </w:rPr>
        <w:t xml:space="preserve"> óra*</w:t>
      </w:r>
    </w:p>
    <w:p w:rsidR="00AA5913" w:rsidRPr="00355644" w:rsidRDefault="00AA5913" w:rsidP="00AA5913">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AA5913" w:rsidRPr="000804D1" w:rsidRDefault="00AA5913" w:rsidP="00AA5913">
      <w:pPr>
        <w:widowControl w:val="0"/>
        <w:suppressAutoHyphens/>
        <w:spacing w:after="0" w:line="240" w:lineRule="auto"/>
        <w:rPr>
          <w:rFonts w:ascii="Palatino Linotype" w:hAnsi="Palatino Linotype"/>
          <w:b/>
          <w:sz w:val="24"/>
          <w:szCs w:val="24"/>
          <w:lang w:eastAsia="hu-HU"/>
        </w:rPr>
      </w:pPr>
    </w:p>
    <w:p w:rsidR="00AA5913" w:rsidRPr="000804D1" w:rsidRDefault="00AA5913"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AA5913" w:rsidRPr="001A7F0E" w:rsidRDefault="005F74F1" w:rsidP="002827C4">
      <w:pPr>
        <w:widowControl w:val="0"/>
        <w:suppressAutoHyphens/>
        <w:spacing w:after="0" w:line="240" w:lineRule="auto"/>
        <w:ind w:left="426"/>
        <w:jc w:val="both"/>
        <w:rPr>
          <w:rFonts w:ascii="Palatino Linotype" w:hAnsi="Palatino Linotype" w:cs="Palatino Linotype"/>
          <w:kern w:val="1"/>
          <w:sz w:val="24"/>
          <w:szCs w:val="24"/>
          <w:lang w:eastAsia="hi-IN" w:bidi="hi-IN"/>
        </w:rPr>
      </w:pPr>
      <w:r w:rsidRPr="001A7F0E">
        <w:rPr>
          <w:rFonts w:ascii="Palatino Linotype" w:hAnsi="Palatino Linotype"/>
          <w:sz w:val="24"/>
          <w:szCs w:val="24"/>
        </w:rPr>
        <w:t xml:space="preserve">A magasban végzett lakatos feladatok elméleti </w:t>
      </w:r>
      <w:r w:rsidRPr="001A7F0E">
        <w:rPr>
          <w:rFonts w:ascii="Palatino Linotype" w:hAnsi="Palatino Linotype" w:cs="Mangal"/>
          <w:kern w:val="1"/>
          <w:sz w:val="24"/>
          <w:szCs w:val="24"/>
          <w:lang w:eastAsia="hi-IN" w:bidi="hi-IN"/>
        </w:rPr>
        <w:t xml:space="preserve">megismerése. A </w:t>
      </w:r>
      <w:r w:rsidRPr="001A7F0E">
        <w:rPr>
          <w:rFonts w:ascii="Palatino Linotype" w:hAnsi="Palatino Linotype"/>
          <w:sz w:val="24"/>
          <w:szCs w:val="24"/>
        </w:rPr>
        <w:t>lakatos</w:t>
      </w:r>
      <w:r w:rsidRPr="001A7F0E">
        <w:rPr>
          <w:rFonts w:ascii="Palatino Linotype" w:hAnsi="Palatino Linotype" w:cs="Mangal"/>
          <w:kern w:val="1"/>
          <w:sz w:val="24"/>
          <w:szCs w:val="24"/>
          <w:lang w:eastAsia="hi-IN" w:bidi="hi-IN"/>
        </w:rPr>
        <w:t xml:space="preserve"> alapfogalmak elsajátítása, a szerkezetek előállítási műveleteinek, a nyersanyagok, szerkezeti anyagok tulajdonságainak, a szerkezetek gyárthatóságának, szerelhetőségi technológiájának megismerése, a munka- és tűzvédelmi ismeretek elsajátítása. </w:t>
      </w:r>
      <w:r w:rsidRPr="001A7F0E">
        <w:rPr>
          <w:rFonts w:ascii="Palatino Linotype" w:hAnsi="Palatino Linotype" w:cs="Palatino Linotype"/>
          <w:kern w:val="1"/>
          <w:sz w:val="24"/>
          <w:szCs w:val="24"/>
          <w:lang w:eastAsia="hi-IN" w:bidi="hi-IN"/>
        </w:rPr>
        <w:t>A magas körülmények közötti szerelés, javítás, karbantartás és üzembe helyezés sajátos szabályainak megismerése.</w:t>
      </w:r>
    </w:p>
    <w:p w:rsidR="005F74F1" w:rsidRPr="000804D1" w:rsidRDefault="005F74F1" w:rsidP="00AA5913">
      <w:pPr>
        <w:widowControl w:val="0"/>
        <w:suppressAutoHyphens/>
        <w:spacing w:after="0" w:line="240" w:lineRule="auto"/>
        <w:rPr>
          <w:rFonts w:ascii="Palatino Linotype" w:hAnsi="Palatino Linotype"/>
          <w:b/>
          <w:kern w:val="1"/>
          <w:sz w:val="24"/>
          <w:szCs w:val="24"/>
          <w:lang w:eastAsia="hi-IN" w:bidi="hi-IN"/>
        </w:rPr>
      </w:pPr>
    </w:p>
    <w:p w:rsidR="00AA5913" w:rsidRPr="000804D1" w:rsidRDefault="00AA5913"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814744" w:rsidRPr="000804D1" w:rsidRDefault="00814744" w:rsidP="002827C4">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AA5913" w:rsidRPr="000804D1" w:rsidRDefault="00AA5913" w:rsidP="00814744">
      <w:pPr>
        <w:widowControl w:val="0"/>
        <w:suppressAutoHyphens/>
        <w:spacing w:after="0" w:line="240" w:lineRule="auto"/>
        <w:rPr>
          <w:rFonts w:ascii="Palatino Linotype" w:hAnsi="Palatino Linotype"/>
          <w:b/>
          <w:kern w:val="1"/>
          <w:sz w:val="24"/>
          <w:szCs w:val="24"/>
          <w:lang w:eastAsia="hi-IN" w:bidi="hi-IN"/>
        </w:rPr>
      </w:pPr>
    </w:p>
    <w:p w:rsidR="00AA5913" w:rsidRPr="000804D1" w:rsidRDefault="00AA5913"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Témakörök</w:t>
      </w:r>
    </w:p>
    <w:p w:rsidR="00AA5913" w:rsidRPr="000804D1" w:rsidRDefault="00AA5913" w:rsidP="00AA5913">
      <w:pPr>
        <w:widowControl w:val="0"/>
        <w:suppressAutoHyphens/>
        <w:spacing w:after="0" w:line="240" w:lineRule="auto"/>
        <w:rPr>
          <w:rFonts w:ascii="Palatino Linotype" w:hAnsi="Palatino Linotype" w:cs="Mangal"/>
          <w:b/>
          <w:kern w:val="1"/>
          <w:sz w:val="24"/>
          <w:szCs w:val="24"/>
          <w:lang w:eastAsia="hi-IN" w:bidi="hi-IN"/>
        </w:rPr>
      </w:pPr>
    </w:p>
    <w:p w:rsidR="00AA5913" w:rsidRPr="00BA0BF7" w:rsidRDefault="003D4948"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A magasban végzett munka biztonsága</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2</w:t>
      </w:r>
      <w:r w:rsidR="00F2372A">
        <w:rPr>
          <w:rFonts w:ascii="Palatino Linotype" w:hAnsi="Palatino Linotype" w:cs="Mangal"/>
          <w:b/>
          <w:i/>
          <w:kern w:val="1"/>
          <w:sz w:val="24"/>
          <w:szCs w:val="24"/>
          <w:lang w:eastAsia="hi-IN" w:bidi="hi-IN"/>
        </w:rPr>
        <w:t>6</w:t>
      </w:r>
      <w:r w:rsidR="00AA5913" w:rsidRPr="000804D1">
        <w:rPr>
          <w:rFonts w:ascii="Palatino Linotype" w:hAnsi="Palatino Linotype" w:cs="Mangal"/>
          <w:b/>
          <w:i/>
          <w:kern w:val="1"/>
          <w:sz w:val="24"/>
          <w:szCs w:val="24"/>
          <w:lang w:eastAsia="hi-IN" w:bidi="hi-IN"/>
        </w:rPr>
        <w:t xml:space="preserve"> óra</w:t>
      </w:r>
      <w:r w:rsidRPr="000804D1">
        <w:rPr>
          <w:rFonts w:ascii="Palatino Linotype" w:hAnsi="Palatino Linotype" w:cs="Mangal"/>
          <w:b/>
          <w:i/>
          <w:kern w:val="1"/>
          <w:sz w:val="24"/>
          <w:szCs w:val="24"/>
          <w:lang w:eastAsia="hi-IN" w:bidi="hi-IN"/>
        </w:rPr>
        <w:t xml:space="preserve"> </w:t>
      </w:r>
      <w:r w:rsidR="00AA5913" w:rsidRPr="000804D1">
        <w:rPr>
          <w:rFonts w:ascii="Palatino Linotype" w:hAnsi="Palatino Linotype" w:cs="Mangal"/>
          <w:b/>
          <w:i/>
          <w:kern w:val="1"/>
          <w:sz w:val="24"/>
          <w:szCs w:val="24"/>
          <w:lang w:eastAsia="hi-IN" w:bidi="hi-IN"/>
        </w:rPr>
        <w:t>/</w:t>
      </w:r>
      <w:r w:rsidRPr="000804D1">
        <w:rPr>
          <w:rFonts w:ascii="Palatino Linotype" w:hAnsi="Palatino Linotype" w:cs="Mangal"/>
          <w:b/>
          <w:i/>
          <w:kern w:val="1"/>
          <w:sz w:val="24"/>
          <w:szCs w:val="24"/>
          <w:lang w:eastAsia="hi-IN" w:bidi="hi-IN"/>
        </w:rPr>
        <w:t xml:space="preserve"> 2</w:t>
      </w:r>
      <w:r w:rsidR="00F2372A">
        <w:rPr>
          <w:rFonts w:ascii="Palatino Linotype" w:hAnsi="Palatino Linotype" w:cs="Mangal"/>
          <w:b/>
          <w:i/>
          <w:kern w:val="1"/>
          <w:sz w:val="24"/>
          <w:szCs w:val="24"/>
          <w:lang w:eastAsia="hi-IN" w:bidi="hi-IN"/>
        </w:rPr>
        <w:t>6</w:t>
      </w:r>
      <w:r w:rsidRPr="000804D1">
        <w:rPr>
          <w:rFonts w:ascii="Palatino Linotype" w:hAnsi="Palatino Linotype" w:cs="Mangal"/>
          <w:b/>
          <w:i/>
          <w:kern w:val="1"/>
          <w:sz w:val="24"/>
          <w:szCs w:val="24"/>
          <w:lang w:eastAsia="hi-IN" w:bidi="hi-IN"/>
        </w:rPr>
        <w:t xml:space="preserve"> </w:t>
      </w:r>
      <w:r w:rsidR="00AA5913" w:rsidRPr="000804D1">
        <w:rPr>
          <w:rFonts w:ascii="Palatino Linotype" w:hAnsi="Palatino Linotype" w:cs="Mangal"/>
          <w:b/>
          <w:i/>
          <w:kern w:val="1"/>
          <w:sz w:val="24"/>
          <w:szCs w:val="24"/>
          <w:lang w:eastAsia="hi-IN" w:bidi="hi-IN"/>
        </w:rPr>
        <w:t>óra</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munkák sajátos munkabiztonsági és környezetvédelmi előírásai.</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beépítésre kerülő anyagok, szerkezetek rögzítésének, technológiájának meghatározása.</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Veszélyes magasság fogalma.</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Leesés elleni védelem fogalma, biztonságtechnikája.</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emelési előírások, leesés elleni biztosítás előírásai.</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 és tűzvédelmi jelismeretek, sajátos piktogramok.</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munka veszélyforrásainak ismerete.</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Leesés elleni védelmet biztosító eszközök ismerete, ipari alpintechnika fogalma.</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Állványok, védőkorlátok, építési lépcsők, átjárók, létrák alkalmazásának biztonságtechnikája.</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munkavégzés, szerelés értelmezése.</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Információk rendszerezése a gyakorlati feladatokkal.</w:t>
      </w:r>
    </w:p>
    <w:p w:rsidR="00BA0BF7" w:rsidRPr="00BA0BF7" w:rsidRDefault="00BA0BF7" w:rsidP="00BA0BF7">
      <w:pPr>
        <w:widowControl w:val="0"/>
        <w:suppressAutoHyphens/>
        <w:spacing w:after="0" w:line="240" w:lineRule="auto"/>
        <w:rPr>
          <w:rFonts w:ascii="Palatino Linotype" w:hAnsi="Palatino Linotype" w:cs="Mangal"/>
          <w:b/>
          <w:kern w:val="1"/>
          <w:sz w:val="24"/>
          <w:szCs w:val="24"/>
          <w:lang w:eastAsia="hi-IN" w:bidi="hi-IN"/>
        </w:rPr>
      </w:pPr>
    </w:p>
    <w:p w:rsidR="00BA0BF7" w:rsidRPr="000804D1" w:rsidRDefault="00BA0BF7"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Építészeti rajzi ismeretek</w:t>
      </w:r>
      <w:r>
        <w:rPr>
          <w:rFonts w:ascii="Palatino Linotype" w:hAnsi="Palatino Linotype" w:cs="Mangal"/>
          <w:b/>
          <w:kern w:val="1"/>
          <w:sz w:val="24"/>
          <w:szCs w:val="24"/>
          <w:lang w:eastAsia="hi-IN" w:bidi="hi-IN"/>
        </w:rPr>
        <w:tab/>
      </w:r>
      <w:r w:rsidR="00F2372A" w:rsidRPr="001A7F0E">
        <w:rPr>
          <w:rFonts w:ascii="Palatino Linotype" w:hAnsi="Palatino Linotype" w:cs="Mangal"/>
          <w:b/>
          <w:i/>
          <w:kern w:val="1"/>
          <w:sz w:val="24"/>
          <w:szCs w:val="24"/>
          <w:lang w:eastAsia="hi-IN" w:bidi="hi-IN"/>
        </w:rPr>
        <w:t>12 óra / 12 óra</w:t>
      </w:r>
    </w:p>
    <w:p w:rsidR="00BA0BF7"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Építészeti rajzi alapfogalmak.</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Az építész tervrajzok fajtái.</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Rajzdokumentáció.</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Alapvető ábr</w:t>
      </w:r>
      <w:r>
        <w:rPr>
          <w:rFonts w:ascii="Palatino Linotype" w:hAnsi="Palatino Linotype" w:cs="Mangal"/>
          <w:kern w:val="1"/>
          <w:sz w:val="24"/>
          <w:szCs w:val="24"/>
          <w:lang w:eastAsia="hi-IN" w:bidi="hi-IN"/>
        </w:rPr>
        <w:t>ázolások felismerése</w:t>
      </w:r>
      <w:r w:rsidRPr="000804D1">
        <w:rPr>
          <w:rFonts w:ascii="Palatino Linotype" w:hAnsi="Palatino Linotype" w:cs="Mangal"/>
          <w:kern w:val="1"/>
          <w:sz w:val="24"/>
          <w:szCs w:val="24"/>
          <w:lang w:eastAsia="hi-IN" w:bidi="hi-IN"/>
        </w:rPr>
        <w:t>.</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Kottázás olvasása</w:t>
      </w:r>
      <w:r w:rsidRPr="000804D1">
        <w:rPr>
          <w:rFonts w:ascii="Palatino Linotype" w:hAnsi="Palatino Linotype" w:cs="Mangal"/>
          <w:kern w:val="1"/>
          <w:sz w:val="24"/>
          <w:szCs w:val="24"/>
          <w:lang w:eastAsia="hi-IN" w:bidi="hi-IN"/>
        </w:rPr>
        <w:t>.</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Tájolások felisme</w:t>
      </w:r>
      <w:r>
        <w:rPr>
          <w:rFonts w:ascii="Palatino Linotype" w:hAnsi="Palatino Linotype" w:cs="Mangal"/>
          <w:kern w:val="1"/>
          <w:sz w:val="24"/>
          <w:szCs w:val="24"/>
          <w:lang w:eastAsia="hi-IN" w:bidi="hi-IN"/>
        </w:rPr>
        <w:t>rése</w:t>
      </w:r>
      <w:r w:rsidRPr="000804D1">
        <w:rPr>
          <w:rFonts w:ascii="Palatino Linotype" w:hAnsi="Palatino Linotype" w:cs="Mangal"/>
          <w:kern w:val="1"/>
          <w:sz w:val="24"/>
          <w:szCs w:val="24"/>
          <w:lang w:eastAsia="hi-IN" w:bidi="hi-IN"/>
        </w:rPr>
        <w:t>.</w:t>
      </w:r>
    </w:p>
    <w:p w:rsidR="00BA0BF7" w:rsidRPr="000804D1" w:rsidRDefault="00BA0BF7"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Méretek értelmezése, részletrajzok elhelyezkedése a tervdokumentációban.</w:t>
      </w:r>
    </w:p>
    <w:p w:rsidR="00AA5913" w:rsidRPr="000804D1" w:rsidRDefault="00AA5913" w:rsidP="00F70231">
      <w:pPr>
        <w:widowControl w:val="0"/>
        <w:suppressAutoHyphens/>
        <w:spacing w:after="0" w:line="240" w:lineRule="auto"/>
        <w:ind w:left="709"/>
        <w:rPr>
          <w:rFonts w:ascii="Palatino Linotype" w:hAnsi="Palatino Linotype" w:cs="Mangal"/>
          <w:kern w:val="1"/>
          <w:sz w:val="24"/>
          <w:szCs w:val="24"/>
          <w:lang w:eastAsia="hi-IN" w:bidi="hi-IN"/>
        </w:rPr>
      </w:pPr>
    </w:p>
    <w:p w:rsidR="00AA5913" w:rsidRPr="000804D1" w:rsidRDefault="003D4948"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lastRenderedPageBreak/>
        <w:t>Magasban végzett szerelési folyam</w:t>
      </w:r>
      <w:r w:rsidRPr="000804D1">
        <w:rPr>
          <w:rFonts w:ascii="Palatino Linotype" w:hAnsi="Palatino Linotype"/>
          <w:b/>
          <w:sz w:val="24"/>
          <w:szCs w:val="24"/>
        </w:rPr>
        <w:t>a</w:t>
      </w:r>
      <w:r w:rsidRPr="000804D1">
        <w:rPr>
          <w:rFonts w:ascii="Palatino Linotype" w:hAnsi="Palatino Linotype"/>
          <w:b/>
          <w:sz w:val="24"/>
          <w:szCs w:val="24"/>
        </w:rPr>
        <w:t>tok</w:t>
      </w:r>
      <w:r w:rsidR="00AA5913" w:rsidRPr="000804D1">
        <w:rPr>
          <w:rFonts w:ascii="Palatino Linotype" w:hAnsi="Palatino Linotype"/>
          <w:b/>
          <w:sz w:val="24"/>
          <w:szCs w:val="24"/>
        </w:rPr>
        <w:tab/>
      </w:r>
      <w:r w:rsidR="00F2372A">
        <w:rPr>
          <w:rFonts w:ascii="Palatino Linotype" w:hAnsi="Palatino Linotype"/>
          <w:b/>
          <w:i/>
          <w:sz w:val="24"/>
          <w:szCs w:val="24"/>
        </w:rPr>
        <w:t>26</w:t>
      </w:r>
      <w:r w:rsidR="00AA5913"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AA5913" w:rsidRPr="000804D1">
        <w:rPr>
          <w:rFonts w:ascii="Palatino Linotype" w:hAnsi="Palatino Linotype"/>
          <w:b/>
          <w:i/>
          <w:sz w:val="24"/>
          <w:szCs w:val="24"/>
        </w:rPr>
        <w:t>/</w:t>
      </w:r>
      <w:r w:rsidRPr="000804D1">
        <w:rPr>
          <w:rFonts w:ascii="Palatino Linotype" w:hAnsi="Palatino Linotype"/>
          <w:b/>
          <w:i/>
          <w:sz w:val="24"/>
          <w:szCs w:val="24"/>
        </w:rPr>
        <w:t xml:space="preserve"> </w:t>
      </w:r>
      <w:r w:rsidR="00F2372A">
        <w:rPr>
          <w:rFonts w:ascii="Palatino Linotype" w:hAnsi="Palatino Linotype"/>
          <w:b/>
          <w:i/>
          <w:sz w:val="24"/>
          <w:szCs w:val="24"/>
        </w:rPr>
        <w:t>26</w:t>
      </w:r>
      <w:r w:rsidRPr="000804D1">
        <w:rPr>
          <w:rFonts w:ascii="Palatino Linotype" w:hAnsi="Palatino Linotype"/>
          <w:b/>
          <w:i/>
          <w:sz w:val="24"/>
          <w:szCs w:val="24"/>
        </w:rPr>
        <w:t xml:space="preserve"> </w:t>
      </w:r>
      <w:r w:rsidR="00AA5913" w:rsidRPr="000804D1">
        <w:rPr>
          <w:rFonts w:ascii="Palatino Linotype" w:hAnsi="Palatino Linotype"/>
          <w:b/>
          <w:i/>
          <w:sz w:val="24"/>
          <w:szCs w:val="24"/>
        </w:rPr>
        <w:t>óra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munka sajátosságai, szervezése, irányítása.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szerelési, illesztési munkák technológiája.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oldható és nem</w:t>
      </w:r>
      <w:r w:rsidR="008753B9">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oldható kötések készítése.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szerelési munkaterület kijelölése.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Korlátok, jelző- és védőkorlátok.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Megközelítési útvonalak (feljárók, építési lépcsők, létrák, átjárók) fajtái és használata.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Egyéni védőeszközök alkalmazása, használata (leesés elleni védelem, szereléstechnikai védelem, védőruha, védőcipő, védősisak).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Lezuhanás gátló rendszerek (teljes testheveder, kapcsolódó alrendszerek).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Kötelek szerkezete, felépítése.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Vízhatlan öltözék.</w:t>
      </w:r>
    </w:p>
    <w:p w:rsidR="00AA5913"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szerelések ellenőrzési ismeretei (méret, kivitel és egyéb szempontok alapján).</w:t>
      </w:r>
    </w:p>
    <w:p w:rsidR="002827C4" w:rsidRPr="000804D1" w:rsidRDefault="002827C4" w:rsidP="002827C4">
      <w:pPr>
        <w:widowControl w:val="0"/>
        <w:suppressAutoHyphens/>
        <w:spacing w:after="0" w:line="240" w:lineRule="auto"/>
        <w:ind w:left="993"/>
        <w:rPr>
          <w:rFonts w:ascii="Palatino Linotype" w:hAnsi="Palatino Linotype" w:cs="Mangal"/>
          <w:kern w:val="1"/>
          <w:sz w:val="24"/>
          <w:szCs w:val="24"/>
          <w:lang w:eastAsia="hi-IN" w:bidi="hi-IN"/>
        </w:rPr>
      </w:pPr>
    </w:p>
    <w:p w:rsidR="00AA5913" w:rsidRPr="000804D1" w:rsidRDefault="00AA5913" w:rsidP="001A7F0E">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AA5913" w:rsidRPr="00355644" w:rsidRDefault="004F04E6" w:rsidP="008A33EF">
      <w:pPr>
        <w:widowControl w:val="0"/>
        <w:suppressAutoHyphens/>
        <w:spacing w:after="0" w:line="240" w:lineRule="auto"/>
        <w:ind w:left="426"/>
        <w:rPr>
          <w:rFonts w:ascii="Palatino Linotype" w:hAnsi="Palatino Linotype" w:cs="Mangal"/>
          <w:i/>
          <w:kern w:val="1"/>
          <w:sz w:val="24"/>
          <w:szCs w:val="24"/>
          <w:lang w:eastAsia="hi-IN" w:bidi="hi-IN"/>
        </w:rPr>
      </w:pPr>
      <w:r w:rsidRPr="00355644">
        <w:rPr>
          <w:rFonts w:ascii="Palatino Linotype" w:hAnsi="Palatino Linotype" w:cs="Mangal"/>
          <w:i/>
          <w:kern w:val="1"/>
          <w:sz w:val="24"/>
          <w:szCs w:val="24"/>
          <w:lang w:eastAsia="hi-IN" w:bidi="hi-IN"/>
        </w:rPr>
        <w:t>T</w:t>
      </w:r>
      <w:r w:rsidR="00A13B0B" w:rsidRPr="00355644">
        <w:rPr>
          <w:rFonts w:ascii="Palatino Linotype" w:hAnsi="Palatino Linotype" w:cs="Mangal"/>
          <w:i/>
          <w:kern w:val="1"/>
          <w:sz w:val="24"/>
          <w:szCs w:val="24"/>
          <w:lang w:eastAsia="hi-IN" w:bidi="hi-IN"/>
        </w:rPr>
        <w:t>anterem vagy szaktanterem</w:t>
      </w:r>
    </w:p>
    <w:p w:rsidR="00AA5913" w:rsidRPr="000804D1" w:rsidRDefault="00AA5913" w:rsidP="00AA5913">
      <w:pPr>
        <w:widowControl w:val="0"/>
        <w:suppressAutoHyphens/>
        <w:spacing w:after="0" w:line="240" w:lineRule="auto"/>
        <w:ind w:left="567"/>
        <w:rPr>
          <w:rFonts w:ascii="Palatino Linotype" w:hAnsi="Palatino Linotype" w:cs="Mangal"/>
          <w:b/>
          <w:kern w:val="1"/>
          <w:sz w:val="24"/>
          <w:szCs w:val="24"/>
          <w:lang w:eastAsia="hi-IN" w:bidi="hi-IN"/>
        </w:rPr>
      </w:pPr>
    </w:p>
    <w:p w:rsidR="00AA5913" w:rsidRPr="000804D1" w:rsidRDefault="00AA5913" w:rsidP="008A33EF">
      <w:pPr>
        <w:numPr>
          <w:ilvl w:val="1"/>
          <w:numId w:val="14"/>
        </w:numPr>
        <w:spacing w:after="0" w:line="240" w:lineRule="auto"/>
        <w:ind w:left="993" w:hanging="636"/>
        <w:jc w:val="both"/>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AA5913" w:rsidRPr="000804D1" w:rsidRDefault="00AA5913" w:rsidP="008A33EF">
      <w:pPr>
        <w:spacing w:after="0" w:line="240" w:lineRule="auto"/>
        <w:jc w:val="both"/>
        <w:rPr>
          <w:rFonts w:ascii="Palatino Linotype" w:hAnsi="Palatino Linotype"/>
          <w:b/>
          <w:sz w:val="24"/>
          <w:szCs w:val="24"/>
        </w:rPr>
      </w:pPr>
    </w:p>
    <w:p w:rsidR="00AA5913" w:rsidRPr="000804D1" w:rsidRDefault="00AA5913" w:rsidP="008A33EF">
      <w:pPr>
        <w:pStyle w:val="Listaszerbekezds"/>
        <w:numPr>
          <w:ilvl w:val="2"/>
          <w:numId w:val="14"/>
        </w:numPr>
        <w:spacing w:after="0" w:line="240" w:lineRule="auto"/>
        <w:ind w:left="1440"/>
        <w:jc w:val="both"/>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776B4" w:rsidRPr="000804D1">
        <w:trPr>
          <w:jc w:val="center"/>
        </w:trPr>
        <w:tc>
          <w:tcPr>
            <w:tcW w:w="994"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jc w:val="center"/>
        </w:trPr>
        <w:tc>
          <w:tcPr>
            <w:tcW w:w="994"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2800"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AA5913" w:rsidRPr="000804D1" w:rsidRDefault="00AA5913" w:rsidP="00AA5913">
      <w:pPr>
        <w:pStyle w:val="Listaszerbekezds"/>
        <w:spacing w:after="0" w:line="240" w:lineRule="auto"/>
        <w:ind w:left="791" w:firstLine="1"/>
        <w:rPr>
          <w:rFonts w:ascii="Palatino Linotype" w:hAnsi="Palatino Linotype"/>
          <w:b/>
          <w:i/>
          <w:sz w:val="24"/>
          <w:szCs w:val="24"/>
        </w:rPr>
      </w:pPr>
    </w:p>
    <w:p w:rsidR="00AA5913" w:rsidRPr="000804D1" w:rsidRDefault="00355644" w:rsidP="001A7F0E">
      <w:pPr>
        <w:pStyle w:val="Listaszerbekezds"/>
        <w:numPr>
          <w:ilvl w:val="2"/>
          <w:numId w:val="14"/>
        </w:numPr>
        <w:spacing w:after="0" w:line="240" w:lineRule="auto"/>
        <w:ind w:left="1440"/>
        <w:rPr>
          <w:rFonts w:ascii="Palatino Linotype" w:hAnsi="Palatino Linotype"/>
          <w:b/>
          <w:i/>
          <w:sz w:val="24"/>
          <w:szCs w:val="24"/>
        </w:rPr>
      </w:pPr>
      <w:r>
        <w:rPr>
          <w:rFonts w:ascii="Palatino Linotype" w:hAnsi="Palatino Linotype"/>
          <w:b/>
          <w:i/>
          <w:sz w:val="24"/>
          <w:szCs w:val="24"/>
        </w:rPr>
        <w:br w:type="page"/>
      </w:r>
      <w:r w:rsidR="00AA5913" w:rsidRPr="000804D1">
        <w:rPr>
          <w:rFonts w:ascii="Palatino Linotype" w:hAnsi="Palatino Linotype"/>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B4" w:rsidRPr="000804D1">
        <w:trPr>
          <w:cantSplit/>
          <w:trHeight w:val="921"/>
          <w:jc w:val="center"/>
        </w:trPr>
        <w:tc>
          <w:tcPr>
            <w:tcW w:w="828"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cantSplit/>
          <w:trHeight w:val="1076"/>
          <w:jc w:val="center"/>
        </w:trPr>
        <w:tc>
          <w:tcPr>
            <w:tcW w:w="828"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3621"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809" w:type="dxa"/>
            <w:textDirection w:val="btLr"/>
            <w:vAlign w:val="center"/>
          </w:tcPr>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Csoport-</w:t>
            </w:r>
          </w:p>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Osztály-</w:t>
            </w:r>
          </w:p>
          <w:p w:rsidR="00F776B4" w:rsidRPr="000804D1" w:rsidRDefault="00F776B4"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2.6.</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Képi információk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értelmezése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készítése leírásból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készítés</w:t>
            </w:r>
            <w:proofErr w:type="gramEnd"/>
            <w:r w:rsidRPr="000804D1">
              <w:rPr>
                <w:rFonts w:ascii="Palatino Linotype" w:hAnsi="Palatino Linotype" w:cs="Arial"/>
                <w:sz w:val="20"/>
                <w:szCs w:val="20"/>
              </w:rPr>
              <w:t xml:space="preserve"> tárgyról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kiegészítés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3.5.</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elemzés</w:t>
            </w:r>
            <w:proofErr w:type="gramEnd"/>
            <w:r w:rsidRPr="000804D1">
              <w:rPr>
                <w:rFonts w:ascii="Palatino Linotype" w:hAnsi="Palatino Linotype" w:cs="Arial"/>
                <w:sz w:val="20"/>
                <w:szCs w:val="20"/>
              </w:rPr>
              <w:t>, hibakeresés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trHeight w:val="499"/>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4.</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Komplex információk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Esetleírás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Elemzés készítése tapasztalatokról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Jegyzetkészítés eseményről kérdéssor alapján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Esemény helyszíni értékelése szóban felkészülés után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4.5.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Utólagos szóbeli beszámoló</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5.</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rendszerezése mozaikfeladattal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6.</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Gyakorlati munkavégzés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Műveletek gyakorlása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2</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Munkamegfigyelés adott szempontok alapján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7.</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Üzemeltetési tevékenységek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7.</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szerkezetelemzés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8.</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Vizsgálati tevékenységek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próbák végzése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minták elemzése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Geometriai mérési gyakorlat</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776B4" w:rsidRPr="000804D1" w:rsidRDefault="00F776B4" w:rsidP="00AA5913">
      <w:pPr>
        <w:spacing w:after="0" w:line="240" w:lineRule="auto"/>
        <w:ind w:left="792"/>
        <w:rPr>
          <w:rFonts w:ascii="Palatino Linotype" w:hAnsi="Palatino Linotype"/>
          <w:b/>
          <w:sz w:val="24"/>
          <w:szCs w:val="24"/>
        </w:rPr>
      </w:pPr>
    </w:p>
    <w:p w:rsidR="00AA5913" w:rsidRPr="000804D1" w:rsidRDefault="00AA5913" w:rsidP="001A7F0E">
      <w:pPr>
        <w:numPr>
          <w:ilvl w:val="1"/>
          <w:numId w:val="14"/>
        </w:numPr>
        <w:spacing w:after="0" w:line="240" w:lineRule="auto"/>
        <w:ind w:left="900" w:hanging="543"/>
        <w:rPr>
          <w:rFonts w:ascii="Palatino Linotype" w:hAnsi="Palatino Linotype"/>
          <w:b/>
          <w:sz w:val="24"/>
          <w:szCs w:val="24"/>
        </w:rPr>
      </w:pPr>
      <w:r w:rsidRPr="000804D1">
        <w:rPr>
          <w:rFonts w:ascii="Palatino Linotype" w:hAnsi="Palatino Linotype"/>
          <w:b/>
          <w:sz w:val="24"/>
          <w:szCs w:val="24"/>
        </w:rPr>
        <w:t>A tantárgy értékelésének módja</w:t>
      </w:r>
    </w:p>
    <w:p w:rsidR="00AA5913" w:rsidRPr="000804D1" w:rsidRDefault="00B46D7F" w:rsidP="002827C4">
      <w:pPr>
        <w:widowControl w:val="0"/>
        <w:suppressAutoHyphens/>
        <w:spacing w:after="0" w:line="240" w:lineRule="auto"/>
        <w:ind w:left="426"/>
        <w:rPr>
          <w:rFonts w:ascii="Palatino Linotype" w:hAnsi="Palatino Linotype" w:cs="TimesNewRomanPSMT"/>
          <w:sz w:val="24"/>
          <w:szCs w:val="24"/>
          <w:lang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3D4948" w:rsidRDefault="003D4948" w:rsidP="003D4948">
      <w:pPr>
        <w:widowControl w:val="0"/>
        <w:suppressAutoHyphens/>
        <w:spacing w:after="0" w:line="240" w:lineRule="auto"/>
        <w:rPr>
          <w:rFonts w:ascii="Palatino Linotype" w:hAnsi="Palatino Linotype" w:cs="TimesNewRomanPSMT"/>
          <w:sz w:val="24"/>
          <w:szCs w:val="24"/>
          <w:lang w:bidi="hi-IN"/>
        </w:rPr>
      </w:pPr>
    </w:p>
    <w:p w:rsidR="00355644" w:rsidRPr="000804D1" w:rsidRDefault="00355644" w:rsidP="003D4948">
      <w:pPr>
        <w:widowControl w:val="0"/>
        <w:suppressAutoHyphens/>
        <w:spacing w:after="0" w:line="240" w:lineRule="auto"/>
        <w:rPr>
          <w:rFonts w:ascii="Palatino Linotype" w:hAnsi="Palatino Linotype" w:cs="TimesNewRomanPSMT"/>
          <w:sz w:val="24"/>
          <w:szCs w:val="24"/>
          <w:lang w:bidi="hi-IN"/>
        </w:rPr>
      </w:pPr>
    </w:p>
    <w:p w:rsidR="003D4948" w:rsidRPr="000804D1" w:rsidRDefault="003D4948" w:rsidP="001A7F0E">
      <w:pPr>
        <w:numPr>
          <w:ilvl w:val="0"/>
          <w:numId w:val="14"/>
        </w:numPr>
        <w:tabs>
          <w:tab w:val="right" w:pos="426"/>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Magasban végzett lakatos feladatok gyakorl</w:t>
      </w:r>
      <w:r w:rsidRPr="000804D1">
        <w:rPr>
          <w:rFonts w:ascii="Palatino Linotype" w:hAnsi="Palatino Linotype"/>
          <w:b/>
          <w:sz w:val="24"/>
          <w:szCs w:val="24"/>
          <w:lang w:eastAsia="hu-HU"/>
        </w:rPr>
        <w:t>a</w:t>
      </w:r>
      <w:r w:rsidRPr="000804D1">
        <w:rPr>
          <w:rFonts w:ascii="Palatino Linotype" w:hAnsi="Palatino Linotype"/>
          <w:b/>
          <w:sz w:val="24"/>
          <w:szCs w:val="24"/>
          <w:lang w:eastAsia="hu-HU"/>
        </w:rPr>
        <w:t>ta tantárgy</w:t>
      </w:r>
      <w:r w:rsidRPr="000804D1">
        <w:rPr>
          <w:rFonts w:ascii="Palatino Linotype" w:hAnsi="Palatino Linotype"/>
          <w:b/>
          <w:sz w:val="24"/>
          <w:szCs w:val="24"/>
          <w:lang w:eastAsia="hu-HU"/>
        </w:rPr>
        <w:tab/>
        <w:t>96 óra / 96 óra*</w:t>
      </w:r>
    </w:p>
    <w:p w:rsidR="003D4948" w:rsidRPr="00355644" w:rsidRDefault="003D4948" w:rsidP="003D4948">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3D4948" w:rsidRPr="000804D1" w:rsidRDefault="003D4948" w:rsidP="003D4948">
      <w:pPr>
        <w:widowControl w:val="0"/>
        <w:suppressAutoHyphens/>
        <w:spacing w:after="0" w:line="240" w:lineRule="auto"/>
        <w:rPr>
          <w:rFonts w:ascii="Palatino Linotype" w:hAnsi="Palatino Linotype"/>
          <w:b/>
          <w:sz w:val="24"/>
          <w:szCs w:val="24"/>
          <w:lang w:eastAsia="hu-HU"/>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3D4948" w:rsidRPr="001A7F0E" w:rsidRDefault="00082569" w:rsidP="002827C4">
      <w:pPr>
        <w:widowControl w:val="0"/>
        <w:suppressAutoHyphens/>
        <w:spacing w:after="0" w:line="240" w:lineRule="auto"/>
        <w:ind w:left="426"/>
        <w:jc w:val="both"/>
        <w:rPr>
          <w:rFonts w:ascii="Palatino Linotype" w:hAnsi="Palatino Linotype" w:cs="Palatino Linotype"/>
          <w:kern w:val="1"/>
          <w:sz w:val="24"/>
          <w:szCs w:val="24"/>
          <w:lang w:eastAsia="hi-IN" w:bidi="hi-IN"/>
        </w:rPr>
      </w:pPr>
      <w:r w:rsidRPr="001A7F0E">
        <w:rPr>
          <w:rFonts w:ascii="Palatino Linotype" w:hAnsi="Palatino Linotype" w:cs="Mangal"/>
          <w:kern w:val="1"/>
          <w:sz w:val="24"/>
          <w:szCs w:val="24"/>
          <w:lang w:eastAsia="hi-IN" w:bidi="hi-IN"/>
        </w:rPr>
        <w:t xml:space="preserve">A magasban végzett önálló munkavégzési feladatok feltételeinek megismerése. </w:t>
      </w:r>
      <w:r w:rsidRPr="001A7F0E">
        <w:rPr>
          <w:rFonts w:ascii="Palatino Linotype" w:hAnsi="Palatino Linotype" w:cs="Palatino Linotype"/>
          <w:kern w:val="1"/>
          <w:sz w:val="24"/>
          <w:szCs w:val="24"/>
          <w:lang w:eastAsia="hi-IN" w:bidi="hi-IN"/>
        </w:rPr>
        <w:t xml:space="preserve">Az alkalmazott </w:t>
      </w:r>
      <w:r w:rsidRPr="001A7F0E">
        <w:rPr>
          <w:rFonts w:ascii="Palatino Linotype" w:hAnsi="Palatino Linotype" w:cs="Mangal"/>
          <w:kern w:val="1"/>
          <w:sz w:val="24"/>
          <w:szCs w:val="24"/>
          <w:lang w:eastAsia="hi-IN" w:bidi="hi-IN"/>
        </w:rPr>
        <w:t>technológiának megfelelő ipari szerkezetek elő- és helyszíni gyártása a megfelelő szerelési eljárások alkalmazására. A m</w:t>
      </w:r>
      <w:r w:rsidRPr="001A7F0E">
        <w:rPr>
          <w:rFonts w:ascii="Palatino Linotype" w:hAnsi="Palatino Linotype"/>
          <w:sz w:val="24"/>
          <w:szCs w:val="24"/>
        </w:rPr>
        <w:t xml:space="preserve">agasban végzett munkavégzés során </w:t>
      </w:r>
      <w:r w:rsidRPr="001A7F0E">
        <w:rPr>
          <w:rFonts w:ascii="Palatino Linotype" w:hAnsi="Palatino Linotype" w:cs="Palatino Linotype"/>
          <w:kern w:val="1"/>
          <w:sz w:val="24"/>
          <w:szCs w:val="24"/>
          <w:lang w:eastAsia="hi-IN" w:bidi="hi-IN"/>
        </w:rPr>
        <w:t>a munka-, baleset-, tűz- és környezetvédelmi előír</w:t>
      </w:r>
      <w:r w:rsidRPr="001A7F0E">
        <w:rPr>
          <w:rFonts w:ascii="Palatino Linotype" w:hAnsi="Palatino Linotype" w:cs="Mangal"/>
          <w:kern w:val="1"/>
          <w:sz w:val="24"/>
          <w:szCs w:val="24"/>
          <w:lang w:eastAsia="hi-IN" w:bidi="hi-IN"/>
        </w:rPr>
        <w:t xml:space="preserve">ások </w:t>
      </w:r>
      <w:r w:rsidRPr="001A7F0E">
        <w:rPr>
          <w:rFonts w:ascii="Palatino Linotype" w:hAnsi="Palatino Linotype"/>
          <w:sz w:val="24"/>
          <w:szCs w:val="24"/>
        </w:rPr>
        <w:t>fokozott figyelemmel történő betartása</w:t>
      </w:r>
      <w:r w:rsidRPr="001A7F0E">
        <w:rPr>
          <w:rFonts w:ascii="Palatino Linotype" w:hAnsi="Palatino Linotype" w:cs="Mangal"/>
          <w:kern w:val="1"/>
          <w:sz w:val="24"/>
          <w:szCs w:val="24"/>
          <w:lang w:eastAsia="hi-IN" w:bidi="hi-IN"/>
        </w:rPr>
        <w:t xml:space="preserve">. </w:t>
      </w:r>
      <w:r w:rsidRPr="001A7F0E">
        <w:rPr>
          <w:rFonts w:ascii="Palatino Linotype" w:hAnsi="Palatino Linotype" w:cs="Palatino Linotype"/>
          <w:kern w:val="1"/>
          <w:sz w:val="24"/>
          <w:szCs w:val="24"/>
          <w:lang w:eastAsia="hi-IN" w:bidi="hi-IN"/>
        </w:rPr>
        <w:t>A speciális munkakörülmények közötti</w:t>
      </w:r>
      <w:r w:rsidRPr="001A7F0E">
        <w:rPr>
          <w:rFonts w:ascii="Palatino Linotype" w:hAnsi="Palatino Linotype" w:cs="Mangal"/>
          <w:kern w:val="1"/>
          <w:sz w:val="24"/>
          <w:szCs w:val="24"/>
          <w:lang w:eastAsia="hi-IN" w:bidi="hi-IN"/>
        </w:rPr>
        <w:t xml:space="preserve"> </w:t>
      </w:r>
      <w:r w:rsidRPr="001A7F0E">
        <w:rPr>
          <w:rFonts w:ascii="Palatino Linotype" w:hAnsi="Palatino Linotype" w:cs="Palatino Linotype"/>
          <w:kern w:val="1"/>
          <w:sz w:val="24"/>
          <w:szCs w:val="24"/>
          <w:lang w:eastAsia="hi-IN" w:bidi="hi-IN"/>
        </w:rPr>
        <w:t>szerelési folyamatok, bontások, kötések elsajátítása, üzembe helyezési, javítási, karbantartási munkafolyamatok elvégzése.</w:t>
      </w:r>
    </w:p>
    <w:p w:rsidR="00082569" w:rsidRPr="002827C4" w:rsidRDefault="00082569" w:rsidP="002827C4">
      <w:pPr>
        <w:widowControl w:val="0"/>
        <w:suppressAutoHyphens/>
        <w:spacing w:after="0" w:line="240" w:lineRule="auto"/>
        <w:ind w:left="426"/>
        <w:rPr>
          <w:rFonts w:ascii="Palatino Linotype" w:hAnsi="Palatino Linotype"/>
          <w:b/>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814744" w:rsidRDefault="00814744" w:rsidP="002827C4">
      <w:pPr>
        <w:widowControl w:val="0"/>
        <w:suppressAutoHyphens/>
        <w:spacing w:after="0" w:line="240" w:lineRule="auto"/>
        <w:ind w:left="426"/>
        <w:jc w:val="both"/>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2827C4" w:rsidRPr="000804D1" w:rsidRDefault="002827C4" w:rsidP="002827C4">
      <w:pPr>
        <w:widowControl w:val="0"/>
        <w:suppressAutoHyphens/>
        <w:spacing w:after="0" w:line="240" w:lineRule="auto"/>
        <w:ind w:left="426"/>
        <w:jc w:val="both"/>
        <w:rPr>
          <w:rFonts w:ascii="Palatino Linotype" w:hAnsi="Palatino Linotype"/>
          <w:sz w:val="24"/>
          <w:szCs w:val="24"/>
          <w:lang w:eastAsia="hu-HU"/>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 xml:space="preserve">Témakörök </w:t>
      </w:r>
    </w:p>
    <w:p w:rsidR="003D4948" w:rsidRPr="000804D1" w:rsidRDefault="003D4948" w:rsidP="003D4948">
      <w:pPr>
        <w:widowControl w:val="0"/>
        <w:suppressAutoHyphens/>
        <w:spacing w:after="0" w:line="240" w:lineRule="auto"/>
        <w:rPr>
          <w:rFonts w:ascii="Palatino Linotype" w:hAnsi="Palatino Linotype" w:cs="Mangal"/>
          <w:b/>
          <w:kern w:val="1"/>
          <w:sz w:val="24"/>
          <w:szCs w:val="24"/>
          <w:lang w:eastAsia="hi-IN" w:bidi="hi-IN"/>
        </w:rPr>
      </w:pPr>
    </w:p>
    <w:p w:rsidR="003D4948" w:rsidRPr="000804D1" w:rsidRDefault="003D4948"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A magasban végzett munka biztonsága</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32 óra / 32 óra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Talajszinten végzett imitációs gyakorlási tevékenység.</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Kitűzés végzése mérőeszközök, egyszerűbb mérőműszerek használatával.</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Megközelítési útvonalak bemutatása modellekkel.</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Egyéni védőeszközök és felszerelések bemutatása próbával.</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munka kikötési módjainak alkalmazása, bemutatása.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Lezuhanást gátló rendszer bemutatása, alkalmazási ismertetése.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Teljes testheveder bemutatása próbával (talajszinten tantermi állvány kikötéssel).</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Kapcsolódó alrendszerek bemutatása (energianyelő, energia elosztó, kötél, csatlakozó).</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munka további egyéni védőeszközeinek alkalmazása (védősisak, acélbetétes lábbeli, védőruha, víztaszító munkaruha).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magasban végzett munka tűzbiztonsági eszközeinek alkalmazása, bemutatása.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munka és tűzbiztonsági jelek, piktogramok felismerése, elhelyezése.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emelési munkáknál alkalmazott kézjelek elsajátítása, begyakorlása.</w:t>
      </w:r>
    </w:p>
    <w:p w:rsidR="003D4948"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Építőipari állványok használata, biztonságtechnikája.</w:t>
      </w:r>
    </w:p>
    <w:p w:rsidR="003D4948" w:rsidRPr="000804D1" w:rsidRDefault="003D4948" w:rsidP="003D4948">
      <w:pPr>
        <w:widowControl w:val="0"/>
        <w:suppressAutoHyphens/>
        <w:spacing w:after="0" w:line="240" w:lineRule="auto"/>
        <w:ind w:left="1418"/>
        <w:rPr>
          <w:rFonts w:ascii="Palatino Linotype" w:hAnsi="Palatino Linotype" w:cs="Mangal"/>
          <w:kern w:val="1"/>
          <w:sz w:val="24"/>
          <w:szCs w:val="24"/>
          <w:lang w:eastAsia="hi-IN" w:bidi="hi-IN"/>
        </w:rPr>
      </w:pPr>
    </w:p>
    <w:p w:rsidR="003D4948" w:rsidRPr="000804D1" w:rsidRDefault="003D4948"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Építész</w:t>
      </w:r>
      <w:r w:rsidR="00BA0BF7">
        <w:rPr>
          <w:rFonts w:ascii="Palatino Linotype" w:hAnsi="Palatino Linotype"/>
          <w:b/>
          <w:sz w:val="24"/>
          <w:szCs w:val="24"/>
        </w:rPr>
        <w:t xml:space="preserve">eti </w:t>
      </w:r>
      <w:r w:rsidRPr="000804D1">
        <w:rPr>
          <w:rFonts w:ascii="Palatino Linotype" w:hAnsi="Palatino Linotype"/>
          <w:b/>
          <w:sz w:val="24"/>
          <w:szCs w:val="24"/>
        </w:rPr>
        <w:t>rajz</w:t>
      </w:r>
      <w:r w:rsidR="00F2372A">
        <w:rPr>
          <w:rFonts w:ascii="Palatino Linotype" w:hAnsi="Palatino Linotype"/>
          <w:b/>
          <w:sz w:val="24"/>
          <w:szCs w:val="24"/>
        </w:rPr>
        <w:t>feladatok</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32 óra / 32 óra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építész tervrajzok értelmezése.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Rajzdokumentáció.</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Alapvető ábrázolások felismerése, gyakorlása.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Kottázás olvasása, gyakorlása.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Tájolások felismerése, gyakorlása.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Méretek értelmezése, részletrajzok elhelyezkedése a tervdokumentációban.</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Egyszerűbb vázlatrajzok készítése.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Látványterv bemutatása, értelmezése.</w:t>
      </w:r>
    </w:p>
    <w:p w:rsidR="003D4948" w:rsidRPr="000804D1" w:rsidRDefault="003D4948" w:rsidP="00F70231">
      <w:pPr>
        <w:widowControl w:val="0"/>
        <w:suppressAutoHyphens/>
        <w:spacing w:after="0" w:line="240" w:lineRule="auto"/>
        <w:ind w:left="709"/>
        <w:rPr>
          <w:rFonts w:ascii="Palatino Linotype" w:hAnsi="Palatino Linotype" w:cs="Mangal"/>
          <w:kern w:val="1"/>
          <w:sz w:val="24"/>
          <w:szCs w:val="24"/>
          <w:lang w:eastAsia="hi-IN" w:bidi="hi-IN"/>
        </w:rPr>
      </w:pPr>
    </w:p>
    <w:p w:rsidR="003D4948" w:rsidRPr="000804D1" w:rsidRDefault="003D4948" w:rsidP="001A7F0E">
      <w:pPr>
        <w:widowControl w:val="0"/>
        <w:numPr>
          <w:ilvl w:val="2"/>
          <w:numId w:val="14"/>
        </w:numPr>
        <w:tabs>
          <w:tab w:val="right" w:pos="1418"/>
          <w:tab w:val="right" w:pos="9213"/>
        </w:tabs>
        <w:suppressAutoHyphens/>
        <w:spacing w:after="0" w:line="240" w:lineRule="auto"/>
        <w:ind w:left="1571" w:hanging="851"/>
        <w:rPr>
          <w:rFonts w:ascii="Palatino Linotype" w:hAnsi="Palatino Linotype"/>
          <w:b/>
          <w:sz w:val="24"/>
          <w:szCs w:val="24"/>
        </w:rPr>
      </w:pPr>
      <w:r w:rsidRPr="000804D1">
        <w:rPr>
          <w:rFonts w:ascii="Palatino Linotype" w:hAnsi="Palatino Linotype"/>
          <w:b/>
          <w:sz w:val="24"/>
          <w:szCs w:val="24"/>
        </w:rPr>
        <w:t>Magasban végzett szerelések</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32 óra / 32 óra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Szerelési munkaterület kijelölése egyszerű mérőeszközök és mérőműszerek használatával.</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Megközelítési útvonalak bemutatása modelleken: építési lépcső, feljáró, létra, átjáró.</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Egyéni védőeszközök bemutatása, felpróbálása: védőszemüveg, kesztyű, acélbetétes bakancs, védősisak (belső felszereléssel, kiegészítőkkel), védőruha (normál, vízhatlan, fényvisszaverő).</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Lezuhanást gátló rendszer bemutatása: testheveder és részei.</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Oldható és nem</w:t>
      </w:r>
      <w:r w:rsidR="008753B9">
        <w:rPr>
          <w:rFonts w:ascii="Palatino Linotype" w:hAnsi="Palatino Linotype" w:cs="Mangal"/>
          <w:kern w:val="1"/>
          <w:sz w:val="24"/>
          <w:szCs w:val="24"/>
          <w:lang w:eastAsia="hi-IN" w:bidi="hi-IN"/>
        </w:rPr>
        <w:t xml:space="preserve"> </w:t>
      </w:r>
      <w:r w:rsidRPr="000804D1">
        <w:rPr>
          <w:rFonts w:ascii="Palatino Linotype" w:hAnsi="Palatino Linotype" w:cs="Mangal"/>
          <w:kern w:val="1"/>
          <w:sz w:val="24"/>
          <w:szCs w:val="24"/>
          <w:lang w:eastAsia="hi-IN" w:bidi="hi-IN"/>
        </w:rPr>
        <w:t>oldható kötések készítése (imitációval padlószinten, szűk munkaterületen).</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Kézi szerszámok, kisgépek bemutatása, alkalmazása.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Nyomatékjelző és –határoló meghúzó szerszámok bemutatása, alkalmazása.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Mérési, ellenőrzési műveletek végzése, kijelölt szűk területen, imitálva padlószint magasságban.</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Emelő kisgépek (csörlő, ablakdaru) bemutatása és működtetése.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Korrózióvédelem módjai, eszközei, anyagai magasban végzett munkáknál.</w:t>
      </w:r>
    </w:p>
    <w:p w:rsidR="003D4948" w:rsidRPr="000804D1" w:rsidRDefault="003D4948" w:rsidP="00F70231">
      <w:pPr>
        <w:widowControl w:val="0"/>
        <w:suppressAutoHyphens/>
        <w:spacing w:after="0" w:line="240" w:lineRule="auto"/>
        <w:ind w:left="709"/>
        <w:rPr>
          <w:rFonts w:ascii="Palatino Linotype" w:hAnsi="Palatino Linotype" w:cs="Mangal"/>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3D4948" w:rsidRPr="00355644" w:rsidRDefault="00A13B0B" w:rsidP="003D4948">
      <w:pPr>
        <w:widowControl w:val="0"/>
        <w:suppressAutoHyphens/>
        <w:spacing w:after="0" w:line="240" w:lineRule="auto"/>
        <w:ind w:left="567"/>
        <w:rPr>
          <w:rFonts w:ascii="Palatino Linotype" w:hAnsi="Palatino Linotype" w:cs="Mangal"/>
          <w:i/>
          <w:kern w:val="1"/>
          <w:sz w:val="24"/>
          <w:szCs w:val="24"/>
          <w:lang w:eastAsia="hi-IN" w:bidi="hi-IN"/>
        </w:rPr>
      </w:pPr>
      <w:r w:rsidRPr="00355644">
        <w:rPr>
          <w:rFonts w:ascii="Palatino Linotype" w:hAnsi="Palatino Linotype" w:cs="Mangal"/>
          <w:i/>
          <w:kern w:val="1"/>
          <w:sz w:val="24"/>
          <w:szCs w:val="24"/>
          <w:lang w:eastAsia="hi-IN" w:bidi="hi-IN"/>
        </w:rPr>
        <w:t>Szakmaspecifikus tanműhelyben vagy szakmaspecifikus gazdálkodó szervezetnél</w:t>
      </w:r>
    </w:p>
    <w:p w:rsidR="003D4948" w:rsidRPr="000804D1" w:rsidRDefault="003D4948" w:rsidP="003D4948">
      <w:pPr>
        <w:widowControl w:val="0"/>
        <w:suppressAutoHyphens/>
        <w:spacing w:after="0" w:line="240" w:lineRule="auto"/>
        <w:ind w:left="567"/>
        <w:rPr>
          <w:rFonts w:ascii="Palatino Linotype" w:hAnsi="Palatino Linotype" w:cs="Mangal"/>
          <w:b/>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3D4948" w:rsidRPr="000804D1" w:rsidRDefault="003D4948" w:rsidP="003D4948">
      <w:pPr>
        <w:spacing w:after="0" w:line="240" w:lineRule="auto"/>
        <w:rPr>
          <w:rFonts w:ascii="Palatino Linotype" w:hAnsi="Palatino Linotype"/>
          <w:b/>
          <w:sz w:val="24"/>
          <w:szCs w:val="24"/>
        </w:rPr>
      </w:pPr>
    </w:p>
    <w:p w:rsidR="003D4948" w:rsidRPr="000804D1" w:rsidRDefault="003D4948" w:rsidP="001A7F0E">
      <w:pPr>
        <w:pStyle w:val="Listaszerbekezds"/>
        <w:numPr>
          <w:ilvl w:val="2"/>
          <w:numId w:val="14"/>
        </w:numPr>
        <w:spacing w:after="0" w:line="240" w:lineRule="auto"/>
        <w:ind w:left="1440"/>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776B4" w:rsidRPr="000804D1">
        <w:trPr>
          <w:jc w:val="center"/>
        </w:trPr>
        <w:tc>
          <w:tcPr>
            <w:tcW w:w="994"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jc w:val="center"/>
        </w:trPr>
        <w:tc>
          <w:tcPr>
            <w:tcW w:w="994"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2800"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3D4948" w:rsidRPr="000804D1" w:rsidRDefault="003D4948" w:rsidP="003D4948">
      <w:pPr>
        <w:pStyle w:val="Listaszerbekezds"/>
        <w:spacing w:after="0" w:line="240" w:lineRule="auto"/>
        <w:ind w:left="791" w:firstLine="1"/>
        <w:rPr>
          <w:rFonts w:ascii="Palatino Linotype" w:hAnsi="Palatino Linotype"/>
          <w:b/>
          <w:i/>
          <w:sz w:val="24"/>
          <w:szCs w:val="24"/>
        </w:rPr>
      </w:pPr>
    </w:p>
    <w:p w:rsidR="003D4948" w:rsidRPr="000804D1" w:rsidRDefault="002827C4" w:rsidP="001A7F0E">
      <w:pPr>
        <w:tabs>
          <w:tab w:val="right" w:pos="1843"/>
        </w:tabs>
        <w:spacing w:after="0" w:line="240" w:lineRule="auto"/>
        <w:ind w:left="1560" w:hanging="840"/>
        <w:rPr>
          <w:rFonts w:ascii="Palatino Linotype" w:hAnsi="Palatino Linotype"/>
          <w:b/>
          <w:i/>
          <w:sz w:val="24"/>
          <w:szCs w:val="24"/>
        </w:rPr>
      </w:pPr>
      <w:r w:rsidRPr="001A7F0E">
        <w:rPr>
          <w:rFonts w:ascii="Palatino Linotype" w:hAnsi="Palatino Linotype"/>
          <w:b/>
          <w:sz w:val="24"/>
          <w:szCs w:val="24"/>
        </w:rPr>
        <w:t>1</w:t>
      </w:r>
      <w:r w:rsidR="0057673F" w:rsidRPr="001A7F0E">
        <w:rPr>
          <w:rFonts w:ascii="Palatino Linotype" w:hAnsi="Palatino Linotype"/>
          <w:b/>
          <w:sz w:val="24"/>
          <w:szCs w:val="24"/>
        </w:rPr>
        <w:t>3</w:t>
      </w:r>
      <w:r w:rsidRPr="001A7F0E">
        <w:rPr>
          <w:rFonts w:ascii="Palatino Linotype" w:hAnsi="Palatino Linotype"/>
          <w:b/>
          <w:sz w:val="24"/>
          <w:szCs w:val="24"/>
        </w:rPr>
        <w:t>.5.2</w:t>
      </w:r>
      <w:r>
        <w:rPr>
          <w:rFonts w:ascii="Palatino Linotype" w:hAnsi="Palatino Linotype"/>
          <w:b/>
          <w:i/>
          <w:sz w:val="24"/>
          <w:szCs w:val="24"/>
        </w:rPr>
        <w:t>.</w:t>
      </w:r>
      <w:r>
        <w:rPr>
          <w:rFonts w:ascii="Palatino Linotype" w:hAnsi="Palatino Linotype"/>
          <w:b/>
          <w:i/>
          <w:sz w:val="24"/>
          <w:szCs w:val="24"/>
        </w:rPr>
        <w:tab/>
      </w:r>
      <w:r w:rsidR="003D4948" w:rsidRPr="000804D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3B0B" w:rsidRPr="000804D1">
        <w:trPr>
          <w:cantSplit/>
          <w:trHeight w:val="921"/>
          <w:jc w:val="center"/>
        </w:trPr>
        <w:tc>
          <w:tcPr>
            <w:tcW w:w="828"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A13B0B" w:rsidRPr="000804D1">
        <w:trPr>
          <w:cantSplit/>
          <w:trHeight w:val="1076"/>
          <w:jc w:val="center"/>
        </w:trPr>
        <w:tc>
          <w:tcPr>
            <w:tcW w:w="828" w:type="dxa"/>
            <w:vMerge/>
            <w:vAlign w:val="center"/>
          </w:tcPr>
          <w:p w:rsidR="00A13B0B" w:rsidRPr="000804D1" w:rsidRDefault="00A13B0B" w:rsidP="00A13B0B">
            <w:pPr>
              <w:spacing w:after="0" w:line="240" w:lineRule="auto"/>
              <w:jc w:val="center"/>
              <w:rPr>
                <w:rFonts w:ascii="Palatino Linotype" w:hAnsi="Palatino Linotype"/>
                <w:b/>
                <w:sz w:val="20"/>
                <w:szCs w:val="20"/>
              </w:rPr>
            </w:pPr>
          </w:p>
        </w:tc>
        <w:tc>
          <w:tcPr>
            <w:tcW w:w="3621" w:type="dxa"/>
            <w:vMerge/>
            <w:vAlign w:val="center"/>
          </w:tcPr>
          <w:p w:rsidR="00A13B0B" w:rsidRPr="000804D1" w:rsidRDefault="00A13B0B" w:rsidP="00A13B0B">
            <w:pPr>
              <w:spacing w:after="0" w:line="240" w:lineRule="auto"/>
              <w:rPr>
                <w:rFonts w:ascii="Palatino Linotype" w:hAnsi="Palatino Linotype"/>
                <w:b/>
                <w:sz w:val="20"/>
                <w:szCs w:val="20"/>
              </w:rPr>
            </w:pPr>
          </w:p>
        </w:tc>
        <w:tc>
          <w:tcPr>
            <w:tcW w:w="809" w:type="dxa"/>
            <w:textDirection w:val="btLr"/>
            <w:vAlign w:val="center"/>
          </w:tcPr>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Csoport-</w:t>
            </w:r>
          </w:p>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Osztály-</w:t>
            </w:r>
          </w:p>
          <w:p w:rsidR="00A13B0B" w:rsidRPr="000804D1" w:rsidRDefault="00A13B0B" w:rsidP="00086EB5">
            <w:pPr>
              <w:spacing w:after="0" w:line="240" w:lineRule="auto"/>
              <w:ind w:left="113" w:right="113"/>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A13B0B" w:rsidRPr="000804D1" w:rsidRDefault="00A13B0B" w:rsidP="00A13B0B">
            <w:pPr>
              <w:spacing w:after="0" w:line="240" w:lineRule="auto"/>
              <w:jc w:val="center"/>
              <w:rPr>
                <w:rFonts w:ascii="Palatino Linotype" w:hAnsi="Palatino Linotype"/>
                <w:b/>
                <w:sz w:val="20"/>
                <w:szCs w:val="20"/>
              </w:rPr>
            </w:pP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 xml:space="preserve">Ismeretalkalmazási gyakorló </w:t>
            </w:r>
            <w:r w:rsidRPr="000804D1">
              <w:rPr>
                <w:rFonts w:ascii="Palatino Linotype" w:hAnsi="Palatino Linotype" w:cs="Arial"/>
                <w:b/>
                <w:sz w:val="20"/>
                <w:szCs w:val="20"/>
              </w:rPr>
              <w:lastRenderedPageBreak/>
              <w:t>tevékenységek, feladatok</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2.1.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2.6.</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Képi információk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értelmezése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készítése leírásból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készítés</w:t>
            </w:r>
            <w:proofErr w:type="gramEnd"/>
            <w:r w:rsidRPr="000804D1">
              <w:rPr>
                <w:rFonts w:ascii="Palatino Linotype" w:hAnsi="Palatino Linotype" w:cs="Arial"/>
                <w:sz w:val="20"/>
                <w:szCs w:val="20"/>
              </w:rPr>
              <w:t xml:space="preserve"> tárgyról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kiegészítés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3.5.</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elemzés</w:t>
            </w:r>
            <w:proofErr w:type="gramEnd"/>
            <w:r w:rsidRPr="000804D1">
              <w:rPr>
                <w:rFonts w:ascii="Palatino Linotype" w:hAnsi="Palatino Linotype" w:cs="Arial"/>
                <w:sz w:val="20"/>
                <w:szCs w:val="20"/>
              </w:rPr>
              <w:t>, hibakeresés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trHeight w:val="499"/>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4.</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Komplex információk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Esetleírás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Elemzés készítése tapasztalatokról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Jegyzetkészítés eseményről kérdéssor alapján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Esemény helyszíni értékelése szóban felkészülés után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Utólagos szóbeli beszámoló</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5.</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rendszerezése mozaikfeladattal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6.</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Gyakorlati munkavégzés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Műveletek gyakorlása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2</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Munkamegfigyelés adott szempontok alapján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7.</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Üzemeltetési tevékenységek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7.</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szerkezetelemzés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8.</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Vizsgálati tevékenységek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próbák végzése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minták elemzése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Geometriai mérési gyakorlat</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A13B0B" w:rsidRPr="000804D1" w:rsidRDefault="00A13B0B" w:rsidP="003D4948">
      <w:pPr>
        <w:spacing w:after="0" w:line="240" w:lineRule="auto"/>
        <w:ind w:left="792"/>
        <w:rPr>
          <w:rFonts w:ascii="Palatino Linotype" w:hAnsi="Palatino Linotype"/>
          <w:b/>
          <w:sz w:val="24"/>
          <w:szCs w:val="24"/>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A tantárgy értékelésének módja</w:t>
      </w:r>
    </w:p>
    <w:p w:rsidR="003D4948" w:rsidRPr="000804D1" w:rsidRDefault="00B46D7F" w:rsidP="00914D37">
      <w:pPr>
        <w:widowControl w:val="0"/>
        <w:suppressAutoHyphens/>
        <w:spacing w:after="0" w:line="240" w:lineRule="auto"/>
        <w:ind w:left="426"/>
        <w:rPr>
          <w:rFonts w:ascii="Palatino Linotype" w:hAnsi="Palatino Linotype" w:cs="TimesNewRomanPSMT"/>
          <w:sz w:val="24"/>
          <w:szCs w:val="24"/>
          <w:lang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B639D3" w:rsidRPr="00E17CA7" w:rsidRDefault="00B639D3" w:rsidP="00E17CA7">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cs="TimesNewRomanPSMT"/>
          <w:sz w:val="24"/>
          <w:szCs w:val="24"/>
          <w:lang w:bidi="hi-IN"/>
        </w:rPr>
        <w:br w:type="page"/>
      </w:r>
    </w:p>
    <w:p w:rsidR="00B639D3" w:rsidRPr="000804D1" w:rsidRDefault="00B639D3" w:rsidP="00B639D3">
      <w:pPr>
        <w:widowControl w:val="0"/>
        <w:suppressAutoHyphens/>
        <w:spacing w:after="0" w:line="240" w:lineRule="auto"/>
        <w:jc w:val="center"/>
        <w:rPr>
          <w:rFonts w:ascii="Palatino Linotype" w:hAnsi="Palatino Linotype" w:cs="TimesNewRomanPSMT"/>
          <w:sz w:val="44"/>
          <w:szCs w:val="44"/>
          <w:lang w:bidi="hi-IN"/>
        </w:rPr>
      </w:pPr>
    </w:p>
    <w:p w:rsidR="00B639D3" w:rsidRPr="000804D1" w:rsidRDefault="00B639D3" w:rsidP="00B639D3">
      <w:pPr>
        <w:widowControl w:val="0"/>
        <w:suppressAutoHyphens/>
        <w:spacing w:after="0" w:line="240" w:lineRule="auto"/>
        <w:jc w:val="center"/>
        <w:rPr>
          <w:rFonts w:ascii="Palatino Linotype" w:hAnsi="Palatino Linotype"/>
          <w:b/>
          <w:sz w:val="44"/>
          <w:szCs w:val="44"/>
          <w:lang w:eastAsia="hu-HU"/>
        </w:rPr>
      </w:pPr>
    </w:p>
    <w:p w:rsidR="00B639D3" w:rsidRPr="000804D1" w:rsidRDefault="00B639D3" w:rsidP="00B639D3">
      <w:pPr>
        <w:widowControl w:val="0"/>
        <w:suppressAutoHyphens/>
        <w:spacing w:after="0" w:line="240" w:lineRule="auto"/>
        <w:jc w:val="center"/>
        <w:rPr>
          <w:rFonts w:ascii="Palatino Linotype" w:hAnsi="Palatino Linotype"/>
          <w:b/>
          <w:sz w:val="44"/>
          <w:szCs w:val="44"/>
          <w:lang w:eastAsia="hu-HU"/>
        </w:rPr>
      </w:pPr>
    </w:p>
    <w:p w:rsidR="00B639D3" w:rsidRPr="000804D1" w:rsidRDefault="00B639D3" w:rsidP="00B639D3">
      <w:pPr>
        <w:widowControl w:val="0"/>
        <w:suppressAutoHyphens/>
        <w:spacing w:after="0" w:line="240" w:lineRule="auto"/>
        <w:jc w:val="center"/>
        <w:rPr>
          <w:rFonts w:ascii="Palatino Linotype" w:hAnsi="Palatino Linotype"/>
          <w:b/>
          <w:sz w:val="44"/>
          <w:szCs w:val="44"/>
          <w:lang w:eastAsia="hu-HU"/>
        </w:rPr>
      </w:pPr>
    </w:p>
    <w:p w:rsidR="00B639D3" w:rsidRPr="000804D1" w:rsidRDefault="00B639D3" w:rsidP="00B639D3">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A</w:t>
      </w:r>
    </w:p>
    <w:p w:rsidR="00B639D3" w:rsidRPr="000804D1" w:rsidRDefault="006B2C1C" w:rsidP="00B639D3">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10168-12</w:t>
      </w:r>
      <w:r w:rsidR="00B639D3" w:rsidRPr="000804D1">
        <w:rPr>
          <w:rFonts w:ascii="Palatino Linotype" w:hAnsi="Palatino Linotype"/>
          <w:b/>
          <w:sz w:val="44"/>
          <w:szCs w:val="44"/>
          <w:lang w:eastAsia="hu-HU"/>
        </w:rPr>
        <w:t xml:space="preserve"> azonosító számú</w:t>
      </w:r>
    </w:p>
    <w:p w:rsidR="00B639D3" w:rsidRPr="000804D1" w:rsidRDefault="00B639D3" w:rsidP="00B639D3">
      <w:pPr>
        <w:widowControl w:val="0"/>
        <w:suppressAutoHyphens/>
        <w:spacing w:after="0" w:line="240" w:lineRule="auto"/>
        <w:jc w:val="center"/>
        <w:rPr>
          <w:rFonts w:ascii="Palatino Linotype" w:hAnsi="Palatino Linotype"/>
          <w:b/>
          <w:sz w:val="44"/>
          <w:szCs w:val="44"/>
          <w:lang w:eastAsia="hu-HU"/>
        </w:rPr>
      </w:pPr>
    </w:p>
    <w:p w:rsidR="00B639D3" w:rsidRPr="000804D1" w:rsidRDefault="006B2C1C" w:rsidP="00B639D3">
      <w:pPr>
        <w:widowControl w:val="0"/>
        <w:suppressAutoHyphens/>
        <w:spacing w:after="0" w:line="240" w:lineRule="auto"/>
        <w:jc w:val="center"/>
        <w:rPr>
          <w:rFonts w:ascii="Palatino Linotype" w:hAnsi="Palatino Linotype"/>
          <w:b/>
          <w:sz w:val="44"/>
          <w:szCs w:val="44"/>
          <w:lang w:eastAsia="hu-HU"/>
        </w:rPr>
      </w:pPr>
      <w:r w:rsidRPr="000804D1">
        <w:rPr>
          <w:rFonts w:ascii="Palatino Linotype" w:hAnsi="Palatino Linotype"/>
          <w:b/>
          <w:sz w:val="44"/>
          <w:szCs w:val="44"/>
          <w:lang w:eastAsia="hu-HU"/>
        </w:rPr>
        <w:t xml:space="preserve">Szerkezetlakatos feladatok </w:t>
      </w:r>
      <w:r w:rsidR="00B639D3" w:rsidRPr="000804D1">
        <w:rPr>
          <w:rFonts w:ascii="Palatino Linotype" w:hAnsi="Palatino Linotype"/>
          <w:b/>
          <w:sz w:val="44"/>
          <w:szCs w:val="44"/>
          <w:lang w:eastAsia="hu-HU"/>
        </w:rPr>
        <w:t>megnevezésű</w:t>
      </w:r>
    </w:p>
    <w:p w:rsidR="00B639D3" w:rsidRPr="000804D1" w:rsidRDefault="00B639D3" w:rsidP="00B639D3">
      <w:pPr>
        <w:widowControl w:val="0"/>
        <w:suppressAutoHyphens/>
        <w:spacing w:after="0" w:line="240" w:lineRule="auto"/>
        <w:jc w:val="center"/>
        <w:rPr>
          <w:rFonts w:ascii="Palatino Linotype" w:hAnsi="Palatino Linotype"/>
          <w:b/>
          <w:sz w:val="44"/>
          <w:szCs w:val="44"/>
          <w:lang w:eastAsia="hu-HU"/>
        </w:rPr>
      </w:pPr>
    </w:p>
    <w:p w:rsidR="00B639D3" w:rsidRPr="000804D1" w:rsidRDefault="00B639D3" w:rsidP="00B639D3">
      <w:pPr>
        <w:widowControl w:val="0"/>
        <w:suppressAutoHyphens/>
        <w:spacing w:after="0" w:line="240" w:lineRule="auto"/>
        <w:jc w:val="center"/>
        <w:rPr>
          <w:rFonts w:ascii="Palatino Linotype" w:hAnsi="Palatino Linotype"/>
          <w:b/>
          <w:kern w:val="1"/>
          <w:sz w:val="44"/>
          <w:szCs w:val="44"/>
          <w:lang w:eastAsia="hi-IN" w:bidi="hi-IN"/>
        </w:rPr>
      </w:pPr>
      <w:proofErr w:type="gramStart"/>
      <w:r w:rsidRPr="000804D1">
        <w:rPr>
          <w:rFonts w:ascii="Palatino Linotype" w:hAnsi="Palatino Linotype"/>
          <w:b/>
          <w:kern w:val="1"/>
          <w:sz w:val="44"/>
          <w:szCs w:val="44"/>
          <w:lang w:eastAsia="hi-IN" w:bidi="hi-IN"/>
        </w:rPr>
        <w:t>szakmai</w:t>
      </w:r>
      <w:proofErr w:type="gramEnd"/>
      <w:r w:rsidRPr="000804D1">
        <w:rPr>
          <w:rFonts w:ascii="Palatino Linotype" w:hAnsi="Palatino Linotype"/>
          <w:b/>
          <w:kern w:val="1"/>
          <w:sz w:val="44"/>
          <w:szCs w:val="44"/>
          <w:lang w:eastAsia="hi-IN" w:bidi="hi-IN"/>
        </w:rPr>
        <w:t xml:space="preserve"> követelménymodul</w:t>
      </w:r>
    </w:p>
    <w:p w:rsidR="00B639D3" w:rsidRPr="000804D1" w:rsidRDefault="00B639D3" w:rsidP="00B639D3">
      <w:pPr>
        <w:widowControl w:val="0"/>
        <w:suppressAutoHyphens/>
        <w:spacing w:after="0" w:line="240" w:lineRule="auto"/>
        <w:jc w:val="center"/>
        <w:rPr>
          <w:rFonts w:ascii="Palatino Linotype" w:hAnsi="Palatino Linotype"/>
          <w:b/>
          <w:kern w:val="1"/>
          <w:sz w:val="44"/>
          <w:szCs w:val="44"/>
          <w:lang w:eastAsia="hi-IN" w:bidi="hi-IN"/>
        </w:rPr>
      </w:pPr>
    </w:p>
    <w:p w:rsidR="00B639D3" w:rsidRPr="000804D1" w:rsidRDefault="00B639D3" w:rsidP="00B639D3">
      <w:pPr>
        <w:widowControl w:val="0"/>
        <w:suppressAutoHyphens/>
        <w:spacing w:after="0" w:line="240" w:lineRule="auto"/>
        <w:jc w:val="center"/>
        <w:rPr>
          <w:rFonts w:ascii="Palatino Linotype" w:hAnsi="Palatino Linotype"/>
          <w:b/>
          <w:bCs/>
          <w:kern w:val="1"/>
          <w:sz w:val="44"/>
          <w:szCs w:val="44"/>
          <w:lang w:eastAsia="hi-IN" w:bidi="hi-IN"/>
        </w:rPr>
      </w:pPr>
      <w:proofErr w:type="gramStart"/>
      <w:r w:rsidRPr="000804D1">
        <w:rPr>
          <w:rFonts w:ascii="Palatino Linotype" w:hAnsi="Palatino Linotype"/>
          <w:b/>
          <w:kern w:val="1"/>
          <w:sz w:val="44"/>
          <w:szCs w:val="44"/>
          <w:lang w:eastAsia="hi-IN" w:bidi="hi-IN"/>
        </w:rPr>
        <w:t>tantárgyai</w:t>
      </w:r>
      <w:proofErr w:type="gramEnd"/>
      <w:r w:rsidRPr="000804D1">
        <w:rPr>
          <w:rFonts w:ascii="Palatino Linotype" w:hAnsi="Palatino Linotype"/>
          <w:b/>
          <w:kern w:val="1"/>
          <w:sz w:val="44"/>
          <w:szCs w:val="44"/>
          <w:lang w:eastAsia="hi-IN" w:bidi="hi-IN"/>
        </w:rPr>
        <w:t>, témakörei</w:t>
      </w:r>
    </w:p>
    <w:p w:rsidR="00B639D3" w:rsidRPr="000804D1" w:rsidRDefault="00B639D3" w:rsidP="00B639D3">
      <w:pPr>
        <w:widowControl w:val="0"/>
        <w:suppressAutoHyphens/>
        <w:spacing w:after="0" w:line="240" w:lineRule="auto"/>
        <w:jc w:val="both"/>
        <w:rPr>
          <w:rFonts w:ascii="Palatino Linotype" w:hAnsi="Palatino Linotype"/>
          <w:b/>
          <w:kern w:val="1"/>
          <w:sz w:val="24"/>
          <w:szCs w:val="24"/>
          <w:lang w:eastAsia="hi-IN" w:bidi="hi-IN"/>
        </w:rPr>
      </w:pPr>
      <w:r w:rsidRPr="000804D1">
        <w:rPr>
          <w:rFonts w:ascii="Palatino Linotype" w:hAnsi="Palatino Linotype"/>
          <w:b/>
          <w:bCs/>
          <w:kern w:val="1"/>
          <w:sz w:val="24"/>
          <w:szCs w:val="24"/>
          <w:lang w:eastAsia="hi-IN" w:bidi="hi-IN"/>
        </w:rPr>
        <w:br w:type="page"/>
      </w:r>
      <w:r w:rsidRPr="000804D1">
        <w:rPr>
          <w:rFonts w:ascii="Palatino Linotype" w:hAnsi="Palatino Linotype" w:cs="Mangal"/>
          <w:b/>
          <w:kern w:val="1"/>
          <w:sz w:val="24"/>
          <w:szCs w:val="24"/>
          <w:lang w:eastAsia="hi-IN" w:bidi="hi-IN"/>
        </w:rPr>
        <w:lastRenderedPageBreak/>
        <w:t xml:space="preserve">A </w:t>
      </w:r>
      <w:r w:rsidR="006B2C1C" w:rsidRPr="000804D1">
        <w:rPr>
          <w:rFonts w:ascii="Palatino Linotype" w:hAnsi="Palatino Linotype"/>
          <w:b/>
          <w:kern w:val="1"/>
          <w:sz w:val="24"/>
          <w:szCs w:val="24"/>
          <w:lang w:eastAsia="hi-IN" w:bidi="hi-IN"/>
        </w:rPr>
        <w:t>10168-12</w:t>
      </w:r>
      <w:r w:rsidRPr="000804D1">
        <w:rPr>
          <w:rFonts w:ascii="Palatino Linotype" w:hAnsi="Palatino Linotype"/>
          <w:b/>
          <w:kern w:val="1"/>
          <w:sz w:val="24"/>
          <w:szCs w:val="24"/>
          <w:lang w:eastAsia="hi-IN" w:bidi="hi-IN"/>
        </w:rPr>
        <w:t xml:space="preserve"> azonosító számú, </w:t>
      </w:r>
      <w:r w:rsidR="006B2C1C" w:rsidRPr="000804D1">
        <w:rPr>
          <w:rFonts w:ascii="Palatino Linotype" w:hAnsi="Palatino Linotype"/>
          <w:b/>
          <w:kern w:val="1"/>
          <w:sz w:val="24"/>
          <w:szCs w:val="24"/>
          <w:lang w:eastAsia="hi-IN" w:bidi="hi-IN"/>
        </w:rPr>
        <w:t>Szerkezetlakatos feladatok</w:t>
      </w:r>
      <w:r w:rsidRPr="000804D1">
        <w:rPr>
          <w:rFonts w:ascii="Palatino Linotype" w:hAnsi="Palatino Linotype"/>
          <w:b/>
          <w:sz w:val="24"/>
          <w:szCs w:val="24"/>
          <w:lang w:eastAsia="hu-HU"/>
        </w:rPr>
        <w:t xml:space="preserve"> megnevezésű szakmai követelmény</w:t>
      </w:r>
      <w:r w:rsidRPr="000804D1">
        <w:rPr>
          <w:rFonts w:ascii="Palatino Linotype" w:hAnsi="Palatino Linotype"/>
          <w:b/>
          <w:kern w:val="1"/>
          <w:sz w:val="24"/>
          <w:szCs w:val="24"/>
          <w:lang w:eastAsia="hi-IN" w:bidi="hi-IN"/>
        </w:rPr>
        <w:t>modulhoz tartozó tantárgyak és a témakörök oktatása során fejlesztendő kompetenciák</w:t>
      </w:r>
    </w:p>
    <w:tbl>
      <w:tblPr>
        <w:tblW w:w="9253" w:type="dxa"/>
        <w:jc w:val="center"/>
        <w:tblInd w:w="2570" w:type="dxa"/>
        <w:tblCellMar>
          <w:left w:w="70" w:type="dxa"/>
          <w:right w:w="70" w:type="dxa"/>
        </w:tblCellMar>
        <w:tblLook w:val="0000" w:firstRow="0" w:lastRow="0" w:firstColumn="0" w:lastColumn="0" w:noHBand="0" w:noVBand="0"/>
      </w:tblPr>
      <w:tblGrid>
        <w:gridCol w:w="4933"/>
        <w:gridCol w:w="720"/>
        <w:gridCol w:w="720"/>
        <w:gridCol w:w="720"/>
        <w:gridCol w:w="685"/>
        <w:gridCol w:w="714"/>
        <w:gridCol w:w="761"/>
      </w:tblGrid>
      <w:tr w:rsidR="006B2C1C" w:rsidRPr="000804D1">
        <w:trPr>
          <w:trHeight w:val="579"/>
          <w:jc w:val="center"/>
        </w:trPr>
        <w:tc>
          <w:tcPr>
            <w:tcW w:w="4933" w:type="dxa"/>
            <w:vMerge w:val="restart"/>
            <w:tcBorders>
              <w:top w:val="single" w:sz="4" w:space="0" w:color="auto"/>
              <w:left w:val="single" w:sz="4" w:space="0" w:color="auto"/>
              <w:bottom w:val="single" w:sz="4" w:space="0" w:color="auto"/>
              <w:right w:val="single" w:sz="4" w:space="0" w:color="auto"/>
            </w:tcBorders>
            <w:noWrap/>
            <w:vAlign w:val="center"/>
          </w:tcPr>
          <w:p w:rsidR="00355644" w:rsidRDefault="00355644" w:rsidP="006B2C1C">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10168-12</w:t>
            </w:r>
          </w:p>
          <w:p w:rsidR="006B2C1C" w:rsidRPr="000804D1" w:rsidRDefault="006B2C1C" w:rsidP="006B2C1C">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Szerkezetlakatos felad</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tok</w:t>
            </w:r>
          </w:p>
        </w:tc>
        <w:tc>
          <w:tcPr>
            <w:tcW w:w="2160" w:type="dxa"/>
            <w:gridSpan w:val="3"/>
            <w:tcBorders>
              <w:top w:val="single" w:sz="4" w:space="0" w:color="auto"/>
              <w:left w:val="nil"/>
              <w:bottom w:val="single" w:sz="4" w:space="0" w:color="auto"/>
              <w:right w:val="single" w:sz="4" w:space="0" w:color="auto"/>
            </w:tcBorders>
            <w:vAlign w:val="center"/>
          </w:tcPr>
          <w:p w:rsidR="006B2C1C" w:rsidRPr="000804D1" w:rsidRDefault="006B2C1C" w:rsidP="006B2C1C">
            <w:pPr>
              <w:spacing w:after="0"/>
              <w:jc w:val="center"/>
              <w:rPr>
                <w:rFonts w:ascii="Palatino Linotype" w:hAnsi="Palatino Linotype"/>
                <w:sz w:val="20"/>
                <w:szCs w:val="20"/>
              </w:rPr>
            </w:pPr>
            <w:r w:rsidRPr="000804D1">
              <w:rPr>
                <w:rFonts w:ascii="Palatino Linotype" w:hAnsi="Palatino Linotype"/>
                <w:sz w:val="20"/>
                <w:szCs w:val="20"/>
              </w:rPr>
              <w:t>Szerkeze</w:t>
            </w:r>
            <w:r w:rsidRPr="000804D1">
              <w:rPr>
                <w:rFonts w:ascii="Palatino Linotype" w:hAnsi="Palatino Linotype"/>
                <w:sz w:val="20"/>
                <w:szCs w:val="20"/>
              </w:rPr>
              <w:t>t</w:t>
            </w:r>
            <w:r w:rsidRPr="000804D1">
              <w:rPr>
                <w:rFonts w:ascii="Palatino Linotype" w:hAnsi="Palatino Linotype"/>
                <w:sz w:val="20"/>
                <w:szCs w:val="20"/>
              </w:rPr>
              <w:t xml:space="preserve">lakatos </w:t>
            </w:r>
          </w:p>
          <w:p w:rsidR="006B2C1C" w:rsidRPr="000804D1" w:rsidRDefault="005F74F1" w:rsidP="006B2C1C">
            <w:pPr>
              <w:spacing w:after="0"/>
              <w:jc w:val="center"/>
              <w:rPr>
                <w:rFonts w:ascii="Palatino Linotype" w:hAnsi="Palatino Linotype"/>
                <w:sz w:val="20"/>
                <w:szCs w:val="20"/>
              </w:rPr>
            </w:pPr>
            <w:r w:rsidRPr="000804D1">
              <w:rPr>
                <w:rFonts w:ascii="Palatino Linotype" w:hAnsi="Palatino Linotype"/>
                <w:sz w:val="20"/>
                <w:szCs w:val="20"/>
              </w:rPr>
              <w:t>feladato</w:t>
            </w:r>
            <w:r w:rsidR="006B2C1C" w:rsidRPr="000804D1">
              <w:rPr>
                <w:rFonts w:ascii="Palatino Linotype" w:hAnsi="Palatino Linotype"/>
                <w:sz w:val="20"/>
                <w:szCs w:val="20"/>
              </w:rPr>
              <w:t>k</w:t>
            </w:r>
          </w:p>
        </w:tc>
        <w:tc>
          <w:tcPr>
            <w:tcW w:w="2160" w:type="dxa"/>
            <w:gridSpan w:val="3"/>
            <w:tcBorders>
              <w:top w:val="single" w:sz="4" w:space="0" w:color="auto"/>
              <w:left w:val="nil"/>
              <w:bottom w:val="single" w:sz="4" w:space="0" w:color="auto"/>
              <w:right w:val="single" w:sz="4" w:space="0" w:color="auto"/>
            </w:tcBorders>
            <w:vAlign w:val="center"/>
          </w:tcPr>
          <w:p w:rsidR="006B2C1C" w:rsidRPr="000804D1" w:rsidRDefault="006B2C1C" w:rsidP="009D4EA5">
            <w:pPr>
              <w:spacing w:after="0"/>
              <w:jc w:val="center"/>
              <w:rPr>
                <w:rFonts w:ascii="Palatino Linotype" w:hAnsi="Palatino Linotype"/>
                <w:sz w:val="20"/>
                <w:szCs w:val="20"/>
              </w:rPr>
            </w:pPr>
            <w:r w:rsidRPr="000804D1">
              <w:rPr>
                <w:rFonts w:ascii="Palatino Linotype" w:hAnsi="Palatino Linotype"/>
                <w:sz w:val="20"/>
                <w:szCs w:val="20"/>
              </w:rPr>
              <w:t>Szerkeze</w:t>
            </w:r>
            <w:r w:rsidRPr="000804D1">
              <w:rPr>
                <w:rFonts w:ascii="Palatino Linotype" w:hAnsi="Palatino Linotype"/>
                <w:sz w:val="20"/>
                <w:szCs w:val="20"/>
              </w:rPr>
              <w:t>t</w:t>
            </w:r>
            <w:r w:rsidRPr="000804D1">
              <w:rPr>
                <w:rFonts w:ascii="Palatino Linotype" w:hAnsi="Palatino Linotype"/>
                <w:sz w:val="20"/>
                <w:szCs w:val="20"/>
              </w:rPr>
              <w:t xml:space="preserve">lakatos </w:t>
            </w:r>
          </w:p>
          <w:p w:rsidR="006B2C1C" w:rsidRPr="000804D1" w:rsidRDefault="006B2C1C" w:rsidP="009D4EA5">
            <w:pPr>
              <w:spacing w:after="0"/>
              <w:jc w:val="center"/>
              <w:rPr>
                <w:rFonts w:ascii="Palatino Linotype" w:hAnsi="Palatino Linotype"/>
                <w:sz w:val="20"/>
                <w:szCs w:val="20"/>
              </w:rPr>
            </w:pPr>
            <w:r w:rsidRPr="000804D1">
              <w:rPr>
                <w:rFonts w:ascii="Palatino Linotype" w:hAnsi="Palatino Linotype"/>
                <w:sz w:val="20"/>
                <w:szCs w:val="20"/>
              </w:rPr>
              <w:t>fe</w:t>
            </w:r>
            <w:r w:rsidRPr="000804D1">
              <w:rPr>
                <w:rFonts w:ascii="Palatino Linotype" w:hAnsi="Palatino Linotype"/>
                <w:sz w:val="20"/>
                <w:szCs w:val="20"/>
              </w:rPr>
              <w:t>l</w:t>
            </w:r>
            <w:r w:rsidRPr="000804D1">
              <w:rPr>
                <w:rFonts w:ascii="Palatino Linotype" w:hAnsi="Palatino Linotype"/>
                <w:sz w:val="20"/>
                <w:szCs w:val="20"/>
              </w:rPr>
              <w:t>adatok gyakorlata</w:t>
            </w:r>
          </w:p>
        </w:tc>
      </w:tr>
      <w:tr w:rsidR="006B2C1C" w:rsidRPr="000804D1">
        <w:trPr>
          <w:trHeight w:val="2566"/>
          <w:jc w:val="center"/>
        </w:trPr>
        <w:tc>
          <w:tcPr>
            <w:tcW w:w="4933" w:type="dxa"/>
            <w:vMerge/>
            <w:tcBorders>
              <w:top w:val="single" w:sz="4" w:space="0" w:color="auto"/>
              <w:left w:val="single" w:sz="4" w:space="0" w:color="auto"/>
              <w:bottom w:val="single" w:sz="4" w:space="0" w:color="auto"/>
              <w:right w:val="single" w:sz="4" w:space="0" w:color="auto"/>
            </w:tcBorders>
            <w:vAlign w:val="center"/>
          </w:tcPr>
          <w:p w:rsidR="006B2C1C" w:rsidRPr="000804D1" w:rsidRDefault="006B2C1C" w:rsidP="006B2C1C">
            <w:pPr>
              <w:rPr>
                <w:rFonts w:ascii="Palatino Linotype" w:hAnsi="Palatino Linotype"/>
                <w:sz w:val="20"/>
                <w:szCs w:val="20"/>
              </w:rPr>
            </w:pPr>
          </w:p>
        </w:tc>
        <w:tc>
          <w:tcPr>
            <w:tcW w:w="720" w:type="dxa"/>
            <w:tcBorders>
              <w:top w:val="nil"/>
              <w:left w:val="nil"/>
              <w:bottom w:val="single" w:sz="4" w:space="0" w:color="auto"/>
              <w:right w:val="single" w:sz="4" w:space="0" w:color="auto"/>
            </w:tcBorders>
            <w:textDirection w:val="btLr"/>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Szerkezetlakatos alapismer</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tek</w:t>
            </w:r>
          </w:p>
        </w:tc>
        <w:tc>
          <w:tcPr>
            <w:tcW w:w="720" w:type="dxa"/>
            <w:tcBorders>
              <w:top w:val="nil"/>
              <w:left w:val="nil"/>
              <w:bottom w:val="single" w:sz="4" w:space="0" w:color="auto"/>
              <w:right w:val="single" w:sz="4" w:space="0" w:color="auto"/>
            </w:tcBorders>
            <w:textDirection w:val="btLr"/>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Csarnok szerkezetlakatos és</w:t>
            </w:r>
          </w:p>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vázlakatos ismeretek</w:t>
            </w:r>
          </w:p>
        </w:tc>
        <w:tc>
          <w:tcPr>
            <w:tcW w:w="720" w:type="dxa"/>
            <w:tcBorders>
              <w:top w:val="nil"/>
              <w:left w:val="nil"/>
              <w:bottom w:val="single" w:sz="4" w:space="0" w:color="auto"/>
              <w:right w:val="single" w:sz="4" w:space="0" w:color="auto"/>
            </w:tcBorders>
            <w:textDirection w:val="btLr"/>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Tartószerkezeti ismeretek</w:t>
            </w:r>
          </w:p>
        </w:tc>
        <w:tc>
          <w:tcPr>
            <w:tcW w:w="685" w:type="dxa"/>
            <w:tcBorders>
              <w:top w:val="nil"/>
              <w:left w:val="nil"/>
              <w:bottom w:val="single" w:sz="4" w:space="0" w:color="auto"/>
              <w:right w:val="single" w:sz="4" w:space="0" w:color="auto"/>
            </w:tcBorders>
            <w:textDirection w:val="btLr"/>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Szerkezetlakatos munkák</w:t>
            </w:r>
          </w:p>
        </w:tc>
        <w:tc>
          <w:tcPr>
            <w:tcW w:w="714" w:type="dxa"/>
            <w:tcBorders>
              <w:top w:val="nil"/>
              <w:left w:val="nil"/>
              <w:bottom w:val="single" w:sz="4" w:space="0" w:color="auto"/>
              <w:right w:val="single" w:sz="4" w:space="0" w:color="auto"/>
            </w:tcBorders>
            <w:textDirection w:val="btLr"/>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Csarnok szerkezetlakatos és</w:t>
            </w:r>
          </w:p>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vázlakatos munkák</w:t>
            </w:r>
          </w:p>
        </w:tc>
        <w:tc>
          <w:tcPr>
            <w:tcW w:w="761" w:type="dxa"/>
            <w:tcBorders>
              <w:top w:val="nil"/>
              <w:left w:val="nil"/>
              <w:bottom w:val="single" w:sz="4" w:space="0" w:color="auto"/>
              <w:right w:val="single" w:sz="4" w:space="0" w:color="auto"/>
            </w:tcBorders>
            <w:textDirection w:val="btLr"/>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Tartószerkezeti lakatos</w:t>
            </w:r>
          </w:p>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munkák</w:t>
            </w:r>
          </w:p>
        </w:tc>
      </w:tr>
      <w:tr w:rsidR="006B2C1C" w:rsidRPr="000804D1">
        <w:trPr>
          <w:trHeight w:val="350"/>
          <w:jc w:val="center"/>
        </w:trPr>
        <w:tc>
          <w:tcPr>
            <w:tcW w:w="9253" w:type="dxa"/>
            <w:gridSpan w:val="7"/>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FELADATOK</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Célirányos anyagvizsgálatokat végez, azonosítja a szerkezeti anyagok főbb típus</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it</w:t>
            </w:r>
          </w:p>
        </w:tc>
        <w:tc>
          <w:tcPr>
            <w:tcW w:w="720" w:type="dxa"/>
            <w:tcBorders>
              <w:top w:val="nil"/>
              <w:left w:val="nil"/>
              <w:bottom w:val="single" w:sz="4" w:space="0" w:color="auto"/>
              <w:right w:val="single" w:sz="4" w:space="0" w:color="auto"/>
            </w:tcBorders>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Szerel, javít, karbantart acélszerkezetű szekrénytart</w:t>
            </w:r>
            <w:r w:rsidRPr="000804D1">
              <w:rPr>
                <w:rFonts w:ascii="Palatino Linotype" w:hAnsi="Palatino Linotype" w:cs="Arial"/>
                <w:sz w:val="20"/>
                <w:szCs w:val="20"/>
                <w:lang w:eastAsia="hu-HU"/>
              </w:rPr>
              <w:t>ó</w:t>
            </w:r>
            <w:r w:rsidRPr="000804D1">
              <w:rPr>
                <w:rFonts w:ascii="Palatino Linotype" w:hAnsi="Palatino Linotype" w:cs="Arial"/>
                <w:sz w:val="20"/>
                <w:szCs w:val="20"/>
                <w:lang w:eastAsia="hu-HU"/>
              </w:rPr>
              <w:t>kat, teleszkópos elemeket, egyéb főtartókat</w:t>
            </w:r>
          </w:p>
        </w:tc>
        <w:tc>
          <w:tcPr>
            <w:tcW w:w="720"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Egyszerű és általános szilárdsági számításokat végez segédletek használat</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val</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Darabolást végez kézi, gépi eszközökkel, lángvágá</w:t>
            </w:r>
            <w:r w:rsidRPr="000804D1">
              <w:rPr>
                <w:rFonts w:ascii="Palatino Linotype" w:hAnsi="Palatino Linotype" w:cs="Arial"/>
                <w:sz w:val="20"/>
                <w:szCs w:val="20"/>
                <w:lang w:eastAsia="hu-HU"/>
              </w:rPr>
              <w:t>s</w:t>
            </w:r>
            <w:r w:rsidRPr="000804D1">
              <w:rPr>
                <w:rFonts w:ascii="Palatino Linotype" w:hAnsi="Palatino Linotype" w:cs="Arial"/>
                <w:sz w:val="20"/>
                <w:szCs w:val="20"/>
                <w:lang w:eastAsia="hu-HU"/>
              </w:rPr>
              <w:t>sal</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Összeállítja a leszabott anyagot, hegesztéssel szak</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szosan rögzíti</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 vállalati minőségirányítási rendszerből a ráháruló fe</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adatokat ellátja</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Általános minőségű hegesztett kötést készít gázhegesztéssel, bevont elektródás kézi ívhegesztéssel, fogyóelektródás védőgázas (MIG/MAG) ívhegesztéssel, argon védőgázas volfrámelektródás ívhegeszté</w:t>
            </w:r>
            <w:r w:rsidRPr="000804D1">
              <w:rPr>
                <w:rFonts w:ascii="Palatino Linotype" w:hAnsi="Palatino Linotype" w:cs="Arial"/>
                <w:sz w:val="20"/>
                <w:szCs w:val="20"/>
                <w:lang w:eastAsia="hu-HU"/>
              </w:rPr>
              <w:t>s</w:t>
            </w:r>
            <w:r w:rsidRPr="000804D1">
              <w:rPr>
                <w:rFonts w:ascii="Palatino Linotype" w:hAnsi="Palatino Linotype" w:cs="Arial"/>
                <w:sz w:val="20"/>
                <w:szCs w:val="20"/>
                <w:lang w:eastAsia="hu-HU"/>
              </w:rPr>
              <w:t>sel</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 roncsolásmentes anyagvizsgálatot e</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végzi</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 hegesztési hib</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kat kijavítja</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Összeállított munkadarab terv sz</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rinti ellenőrzését végzi</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Elvégzi a szüks</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ges hőkezelést</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Elvégzi a prób</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szerelést</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Elkészíti a durva felületkezelést, a végleges felületk</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zelést</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 terv szerinti tényleges méreteket elle</w:t>
            </w:r>
            <w:r w:rsidRPr="000804D1">
              <w:rPr>
                <w:rFonts w:ascii="Palatino Linotype" w:hAnsi="Palatino Linotype" w:cs="Arial"/>
                <w:sz w:val="20"/>
                <w:szCs w:val="20"/>
                <w:lang w:eastAsia="hu-HU"/>
              </w:rPr>
              <w:t>n</w:t>
            </w:r>
            <w:r w:rsidRPr="000804D1">
              <w:rPr>
                <w:rFonts w:ascii="Palatino Linotype" w:hAnsi="Palatino Linotype" w:cs="Arial"/>
                <w:sz w:val="20"/>
                <w:szCs w:val="20"/>
                <w:lang w:eastAsia="hu-HU"/>
              </w:rPr>
              <w:t>őrzi</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Elvégzi az elő- és végszerelést (m</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gasban is)</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Vezeti a munkal</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pokat</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Az elkészült munkadarabot védőcsom</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 xml:space="preserve">golással látja el </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Lemezterítéket, táblakiosztást meghatároz</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Lemezt vág, darabol, egyenget, hajlít, peremez, lyukaszt, do</w:t>
            </w:r>
            <w:r w:rsidRPr="000804D1">
              <w:rPr>
                <w:rFonts w:ascii="Palatino Linotype" w:hAnsi="Palatino Linotype" w:cs="Arial"/>
                <w:sz w:val="20"/>
                <w:szCs w:val="20"/>
                <w:lang w:eastAsia="hu-HU"/>
              </w:rPr>
              <w:t>m</w:t>
            </w:r>
            <w:r w:rsidRPr="000804D1">
              <w:rPr>
                <w:rFonts w:ascii="Palatino Linotype" w:hAnsi="Palatino Linotype" w:cs="Arial"/>
                <w:sz w:val="20"/>
                <w:szCs w:val="20"/>
                <w:lang w:eastAsia="hu-HU"/>
              </w:rPr>
              <w:t>borít</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lastRenderedPageBreak/>
              <w:t>Pont- és vonalh</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gesztést végez</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Speciális lemezk</w:t>
            </w:r>
            <w:r w:rsidRPr="000804D1">
              <w:rPr>
                <w:rFonts w:ascii="Palatino Linotype" w:hAnsi="Palatino Linotype" w:cs="Arial"/>
                <w:sz w:val="20"/>
                <w:szCs w:val="20"/>
                <w:lang w:eastAsia="hu-HU"/>
              </w:rPr>
              <w:t>ö</w:t>
            </w:r>
            <w:r w:rsidRPr="000804D1">
              <w:rPr>
                <w:rFonts w:ascii="Palatino Linotype" w:hAnsi="Palatino Linotype" w:cs="Arial"/>
                <w:sz w:val="20"/>
                <w:szCs w:val="20"/>
                <w:lang w:eastAsia="hu-HU"/>
              </w:rPr>
              <w:t>téseket készít</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Lemezszerkezeteket összeállít, sz</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rel</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Lemezlakatos kézi gépeket, kisgép</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ket, nagygépeket kezel</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Számjegyvezérlésű lemezmegmunkáló gépet kezel</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sz w:val="20"/>
                <w:szCs w:val="20"/>
              </w:rPr>
            </w:pPr>
            <w:r w:rsidRPr="000804D1">
              <w:rPr>
                <w:rFonts w:ascii="Palatino Linotype" w:hAnsi="Palatino Linotype" w:cs="Arial"/>
                <w:sz w:val="20"/>
                <w:szCs w:val="20"/>
                <w:lang w:eastAsia="hu-HU"/>
              </w:rPr>
              <w:t>Egyszerű készüléket, sablont készít sze</w:t>
            </w:r>
            <w:r w:rsidRPr="000804D1">
              <w:rPr>
                <w:rFonts w:ascii="Palatino Linotype" w:hAnsi="Palatino Linotype" w:cs="Arial"/>
                <w:sz w:val="20"/>
                <w:szCs w:val="20"/>
                <w:lang w:eastAsia="hu-HU"/>
              </w:rPr>
              <w:t>r</w:t>
            </w:r>
            <w:r w:rsidRPr="000804D1">
              <w:rPr>
                <w:rFonts w:ascii="Palatino Linotype" w:hAnsi="Palatino Linotype" w:cs="Arial"/>
                <w:sz w:val="20"/>
                <w:szCs w:val="20"/>
                <w:lang w:eastAsia="hu-HU"/>
              </w:rPr>
              <w:t>kezet-összeállításhoz</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9D4EA5"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366"/>
          <w:jc w:val="center"/>
        </w:trPr>
        <w:tc>
          <w:tcPr>
            <w:tcW w:w="9253" w:type="dxa"/>
            <w:gridSpan w:val="7"/>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SZAKMAI ISMERETEK</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Alak- és helyzetpontosság mérése és e</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lenőrzése</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Anyagvizsgálatok</w:t>
            </w:r>
          </w:p>
        </w:tc>
        <w:tc>
          <w:tcPr>
            <w:tcW w:w="720" w:type="dxa"/>
            <w:tcBorders>
              <w:top w:val="single" w:sz="4" w:space="0" w:color="auto"/>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CNC gépek műk</w:t>
            </w:r>
            <w:r w:rsidRPr="000804D1">
              <w:rPr>
                <w:rFonts w:ascii="Palatino Linotype" w:hAnsi="Palatino Linotype" w:cs="Arial"/>
                <w:sz w:val="20"/>
                <w:szCs w:val="20"/>
                <w:lang w:eastAsia="hu-HU"/>
              </w:rPr>
              <w:t>ö</w:t>
            </w:r>
            <w:r w:rsidRPr="000804D1">
              <w:rPr>
                <w:rFonts w:ascii="Palatino Linotype" w:hAnsi="Palatino Linotype" w:cs="Arial"/>
                <w:sz w:val="20"/>
                <w:szCs w:val="20"/>
                <w:lang w:eastAsia="hu-HU"/>
              </w:rPr>
              <w:t>dése</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Csomagolástec</w:t>
            </w:r>
            <w:r w:rsidRPr="000804D1">
              <w:rPr>
                <w:rFonts w:ascii="Palatino Linotype" w:hAnsi="Palatino Linotype" w:cs="Arial"/>
                <w:sz w:val="20"/>
                <w:szCs w:val="20"/>
                <w:lang w:eastAsia="hu-HU"/>
              </w:rPr>
              <w:t>h</w:t>
            </w:r>
            <w:r w:rsidRPr="000804D1">
              <w:rPr>
                <w:rFonts w:ascii="Palatino Linotype" w:hAnsi="Palatino Linotype" w:cs="Arial"/>
                <w:sz w:val="20"/>
                <w:szCs w:val="20"/>
                <w:lang w:eastAsia="hu-HU"/>
              </w:rPr>
              <w:t>nika</w:t>
            </w:r>
          </w:p>
        </w:tc>
        <w:tc>
          <w:tcPr>
            <w:tcW w:w="720"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Dokumentációs alapismeretek</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single" w:sz="4" w:space="0" w:color="auto"/>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Egyszerűbb szilárdsági méretezési eljár</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sok</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Előrajzolás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Felületkezelés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Gyártási és szerelési technológiai alapadatok kiszám</w:t>
            </w:r>
            <w:r w:rsidRPr="000804D1">
              <w:rPr>
                <w:rFonts w:ascii="Palatino Linotype" w:hAnsi="Palatino Linotype" w:cs="Arial"/>
                <w:sz w:val="20"/>
                <w:szCs w:val="20"/>
                <w:lang w:eastAsia="hu-HU"/>
              </w:rPr>
              <w:t>í</w:t>
            </w:r>
            <w:r w:rsidRPr="000804D1">
              <w:rPr>
                <w:rFonts w:ascii="Palatino Linotype" w:hAnsi="Palatino Linotype" w:cs="Arial"/>
                <w:sz w:val="20"/>
                <w:szCs w:val="20"/>
                <w:lang w:eastAsia="hu-HU"/>
              </w:rPr>
              <w:t>tása</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Gyártási utasítások értelmezése</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Hegesztési rajzjelek, varratábráz</w:t>
            </w:r>
            <w:r w:rsidRPr="000804D1">
              <w:rPr>
                <w:rFonts w:ascii="Palatino Linotype" w:hAnsi="Palatino Linotype" w:cs="Arial"/>
                <w:sz w:val="20"/>
                <w:szCs w:val="20"/>
                <w:lang w:eastAsia="hu-HU"/>
              </w:rPr>
              <w:t>o</w:t>
            </w:r>
            <w:r w:rsidRPr="000804D1">
              <w:rPr>
                <w:rFonts w:ascii="Palatino Linotype" w:hAnsi="Palatino Linotype" w:cs="Arial"/>
                <w:sz w:val="20"/>
                <w:szCs w:val="20"/>
                <w:lang w:eastAsia="hu-HU"/>
              </w:rPr>
              <w:t>lások</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Hőkezelés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Képlékenyalakítás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Készülékkészítési alapismeretek</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Kézi és kisgépes forgácsolás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Korróziós tula</w:t>
            </w:r>
            <w:r w:rsidRPr="000804D1">
              <w:rPr>
                <w:rFonts w:ascii="Palatino Linotype" w:hAnsi="Palatino Linotype" w:cs="Arial"/>
                <w:sz w:val="20"/>
                <w:szCs w:val="20"/>
                <w:lang w:eastAsia="hu-HU"/>
              </w:rPr>
              <w:t>j</w:t>
            </w:r>
            <w:r w:rsidRPr="000804D1">
              <w:rPr>
                <w:rFonts w:ascii="Palatino Linotype" w:hAnsi="Palatino Linotype" w:cs="Arial"/>
                <w:sz w:val="20"/>
                <w:szCs w:val="20"/>
                <w:lang w:eastAsia="hu-HU"/>
              </w:rPr>
              <w:t>donságok</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Korrózióvédelem</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Lemezalakító gép működése</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Lemezmegmunk</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lás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Lemeztáblák tula</w:t>
            </w:r>
            <w:r w:rsidRPr="000804D1">
              <w:rPr>
                <w:rFonts w:ascii="Palatino Linotype" w:hAnsi="Palatino Linotype" w:cs="Arial"/>
                <w:sz w:val="20"/>
                <w:szCs w:val="20"/>
                <w:lang w:eastAsia="hu-HU"/>
              </w:rPr>
              <w:t>j</w:t>
            </w:r>
            <w:r w:rsidRPr="000804D1">
              <w:rPr>
                <w:rFonts w:ascii="Palatino Linotype" w:hAnsi="Palatino Linotype" w:cs="Arial"/>
                <w:sz w:val="20"/>
                <w:szCs w:val="20"/>
                <w:lang w:eastAsia="hu-HU"/>
              </w:rPr>
              <w:t>donságai</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Minőségirányítás</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Működési jelle</w:t>
            </w:r>
            <w:r w:rsidRPr="000804D1">
              <w:rPr>
                <w:rFonts w:ascii="Palatino Linotype" w:hAnsi="Palatino Linotype" w:cs="Arial"/>
                <w:sz w:val="20"/>
                <w:szCs w:val="20"/>
                <w:lang w:eastAsia="hu-HU"/>
              </w:rPr>
              <w:t>m</w:t>
            </w:r>
            <w:r w:rsidRPr="000804D1">
              <w:rPr>
                <w:rFonts w:ascii="Palatino Linotype" w:hAnsi="Palatino Linotype" w:cs="Arial"/>
                <w:sz w:val="20"/>
                <w:szCs w:val="20"/>
                <w:lang w:eastAsia="hu-HU"/>
              </w:rPr>
              <w:t>zők kiszámítása</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Műszaki rajzok olvasása, értelmezése, szabadkézi vázlatok kész</w:t>
            </w:r>
            <w:r w:rsidRPr="000804D1">
              <w:rPr>
                <w:rFonts w:ascii="Palatino Linotype" w:hAnsi="Palatino Linotype" w:cs="Arial"/>
                <w:sz w:val="20"/>
                <w:szCs w:val="20"/>
                <w:lang w:eastAsia="hu-HU"/>
              </w:rPr>
              <w:t>í</w:t>
            </w:r>
            <w:r w:rsidRPr="000804D1">
              <w:rPr>
                <w:rFonts w:ascii="Palatino Linotype" w:hAnsi="Palatino Linotype" w:cs="Arial"/>
                <w:sz w:val="20"/>
                <w:szCs w:val="20"/>
                <w:lang w:eastAsia="hu-HU"/>
              </w:rPr>
              <w:t>tése</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Műszaki tábláz</w:t>
            </w:r>
            <w:r w:rsidRPr="000804D1">
              <w:rPr>
                <w:rFonts w:ascii="Palatino Linotype" w:hAnsi="Palatino Linotype" w:cs="Arial"/>
                <w:sz w:val="20"/>
                <w:szCs w:val="20"/>
                <w:lang w:eastAsia="hu-HU"/>
              </w:rPr>
              <w:t>a</w:t>
            </w:r>
            <w:r w:rsidRPr="000804D1">
              <w:rPr>
                <w:rFonts w:ascii="Palatino Linotype" w:hAnsi="Palatino Linotype" w:cs="Arial"/>
                <w:sz w:val="20"/>
                <w:szCs w:val="20"/>
                <w:lang w:eastAsia="hu-HU"/>
              </w:rPr>
              <w:t>tok használata</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Műveleti sorrend meghatározása</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Roncsolásmentes anyagvizsgálat</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Speciális lemezk</w:t>
            </w:r>
            <w:r w:rsidRPr="000804D1">
              <w:rPr>
                <w:rFonts w:ascii="Palatino Linotype" w:hAnsi="Palatino Linotype" w:cs="Arial"/>
                <w:sz w:val="20"/>
                <w:szCs w:val="20"/>
                <w:lang w:eastAsia="hu-HU"/>
              </w:rPr>
              <w:t>ö</w:t>
            </w:r>
            <w:r w:rsidRPr="000804D1">
              <w:rPr>
                <w:rFonts w:ascii="Palatino Linotype" w:hAnsi="Palatino Linotype" w:cs="Arial"/>
                <w:sz w:val="20"/>
                <w:szCs w:val="20"/>
                <w:lang w:eastAsia="hu-HU"/>
              </w:rPr>
              <w:t>tések</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 xml:space="preserve">Terítékszámítási és </w:t>
            </w:r>
            <w:r w:rsidR="009571A1" w:rsidRPr="000804D1">
              <w:rPr>
                <w:rFonts w:ascii="Palatino Linotype" w:hAnsi="Palatino Linotype" w:cs="Arial"/>
                <w:sz w:val="20"/>
                <w:szCs w:val="20"/>
                <w:lang w:eastAsia="hu-HU"/>
              </w:rPr>
              <w:t>szerkesztési</w:t>
            </w:r>
            <w:r w:rsidRPr="000804D1">
              <w:rPr>
                <w:rFonts w:ascii="Palatino Linotype" w:hAnsi="Palatino Linotype" w:cs="Arial"/>
                <w:sz w:val="20"/>
                <w:szCs w:val="20"/>
                <w:lang w:eastAsia="hu-HU"/>
              </w:rPr>
              <w:t xml:space="preserve"> ism</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retek</w:t>
            </w:r>
          </w:p>
        </w:tc>
        <w:tc>
          <w:tcPr>
            <w:tcW w:w="720"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685" w:type="dxa"/>
            <w:tcBorders>
              <w:top w:val="nil"/>
              <w:left w:val="nil"/>
              <w:bottom w:val="single" w:sz="4" w:space="0" w:color="auto"/>
              <w:right w:val="single" w:sz="4" w:space="0" w:color="auto"/>
            </w:tcBorders>
            <w:noWrap/>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c>
          <w:tcPr>
            <w:tcW w:w="761" w:type="dxa"/>
            <w:tcBorders>
              <w:top w:val="nil"/>
              <w:left w:val="nil"/>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p>
        </w:tc>
      </w:tr>
      <w:tr w:rsidR="006B2C1C" w:rsidRPr="000804D1">
        <w:trPr>
          <w:trHeight w:val="366"/>
          <w:jc w:val="center"/>
        </w:trPr>
        <w:tc>
          <w:tcPr>
            <w:tcW w:w="9253" w:type="dxa"/>
            <w:gridSpan w:val="7"/>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SZAKMAI KÉSZSÉGEK</w:t>
            </w:r>
          </w:p>
        </w:tc>
      </w:tr>
      <w:tr w:rsidR="006B2C1C" w:rsidRPr="000804D1">
        <w:trPr>
          <w:trHeight w:val="244"/>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Kötések jelképeinek értelmezése</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44"/>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Szerelő kéziszerszámok és kisg</w:t>
            </w:r>
            <w:r w:rsidRPr="000804D1">
              <w:rPr>
                <w:rFonts w:ascii="Palatino Linotype" w:hAnsi="Palatino Linotype" w:cs="Arial"/>
                <w:sz w:val="20"/>
                <w:szCs w:val="20"/>
                <w:lang w:eastAsia="hu-HU"/>
              </w:rPr>
              <w:t>é</w:t>
            </w:r>
            <w:r w:rsidRPr="000804D1">
              <w:rPr>
                <w:rFonts w:ascii="Palatino Linotype" w:hAnsi="Palatino Linotype" w:cs="Arial"/>
                <w:sz w:val="20"/>
                <w:szCs w:val="20"/>
                <w:lang w:eastAsia="hu-HU"/>
              </w:rPr>
              <w:t>pek használata</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44"/>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Lángvágás, varratképzés vízszintes hel</w:t>
            </w:r>
            <w:r w:rsidRPr="000804D1">
              <w:rPr>
                <w:rFonts w:ascii="Palatino Linotype" w:hAnsi="Palatino Linotype" w:cs="Arial"/>
                <w:sz w:val="20"/>
                <w:szCs w:val="20"/>
                <w:lang w:eastAsia="hu-HU"/>
              </w:rPr>
              <w:t>y</w:t>
            </w:r>
            <w:r w:rsidRPr="000804D1">
              <w:rPr>
                <w:rFonts w:ascii="Palatino Linotype" w:hAnsi="Palatino Linotype" w:cs="Arial"/>
                <w:sz w:val="20"/>
                <w:szCs w:val="20"/>
                <w:lang w:eastAsia="hu-HU"/>
              </w:rPr>
              <w:t>zetekben</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Gyártási és szerelési technológiai alapadatok kiszám</w:t>
            </w:r>
            <w:r w:rsidRPr="000804D1">
              <w:rPr>
                <w:rFonts w:ascii="Palatino Linotype" w:hAnsi="Palatino Linotype" w:cs="Arial"/>
                <w:sz w:val="20"/>
                <w:szCs w:val="20"/>
                <w:lang w:eastAsia="hu-HU"/>
              </w:rPr>
              <w:t>í</w:t>
            </w:r>
            <w:r w:rsidRPr="000804D1">
              <w:rPr>
                <w:rFonts w:ascii="Palatino Linotype" w:hAnsi="Palatino Linotype" w:cs="Arial"/>
                <w:sz w:val="20"/>
                <w:szCs w:val="20"/>
                <w:lang w:eastAsia="hu-HU"/>
              </w:rPr>
              <w:t>tása</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6B2C1C" w:rsidRPr="000804D1">
        <w:trPr>
          <w:trHeight w:val="259"/>
          <w:jc w:val="center"/>
        </w:trPr>
        <w:tc>
          <w:tcPr>
            <w:tcW w:w="4933" w:type="dxa"/>
            <w:tcBorders>
              <w:top w:val="nil"/>
              <w:left w:val="single" w:sz="4" w:space="0" w:color="auto"/>
              <w:bottom w:val="single" w:sz="4" w:space="0" w:color="auto"/>
              <w:right w:val="single" w:sz="4" w:space="0" w:color="auto"/>
            </w:tcBorders>
            <w:noWrap/>
            <w:vAlign w:val="center"/>
          </w:tcPr>
          <w:p w:rsidR="006B2C1C" w:rsidRPr="000804D1" w:rsidRDefault="006B2C1C"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Lemezkötések lét</w:t>
            </w:r>
            <w:r w:rsidRPr="000804D1">
              <w:rPr>
                <w:rFonts w:ascii="Palatino Linotype" w:hAnsi="Palatino Linotype" w:cs="Arial"/>
                <w:sz w:val="20"/>
                <w:szCs w:val="20"/>
                <w:lang w:eastAsia="hu-HU"/>
              </w:rPr>
              <w:t>e</w:t>
            </w:r>
            <w:r w:rsidRPr="000804D1">
              <w:rPr>
                <w:rFonts w:ascii="Palatino Linotype" w:hAnsi="Palatino Linotype" w:cs="Arial"/>
                <w:sz w:val="20"/>
                <w:szCs w:val="20"/>
                <w:lang w:eastAsia="hu-HU"/>
              </w:rPr>
              <w:t>sítése</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6B2C1C"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66"/>
          <w:jc w:val="center"/>
        </w:trPr>
        <w:tc>
          <w:tcPr>
            <w:tcW w:w="9253" w:type="dxa"/>
            <w:gridSpan w:val="7"/>
            <w:tcBorders>
              <w:top w:val="single" w:sz="4" w:space="0" w:color="auto"/>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SZEMÉLYES KOMPETENCIÁK</w:t>
            </w:r>
          </w:p>
        </w:tc>
      </w:tr>
      <w:tr w:rsidR="009D4EA5" w:rsidRPr="000804D1" w:rsidTr="00355644">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Térlátás</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rsidTr="00355644">
        <w:trPr>
          <w:trHeight w:val="305"/>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lastRenderedPageBreak/>
              <w:t>Mozgáskoordin</w:t>
            </w:r>
            <w:r w:rsidRPr="000804D1">
              <w:rPr>
                <w:rFonts w:ascii="Palatino Linotype" w:hAnsi="Palatino Linotype" w:cs="Arial"/>
                <w:sz w:val="20"/>
                <w:szCs w:val="20"/>
                <w:lang w:eastAsia="hu-HU"/>
              </w:rPr>
              <w:t>á</w:t>
            </w:r>
            <w:r w:rsidRPr="000804D1">
              <w:rPr>
                <w:rFonts w:ascii="Palatino Linotype" w:hAnsi="Palatino Linotype" w:cs="Arial"/>
                <w:sz w:val="20"/>
                <w:szCs w:val="20"/>
                <w:lang w:eastAsia="hu-HU"/>
              </w:rPr>
              <w:t>ció</w:t>
            </w:r>
          </w:p>
        </w:tc>
        <w:tc>
          <w:tcPr>
            <w:tcW w:w="720"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rsidTr="00355644">
        <w:trPr>
          <w:trHeight w:val="305"/>
          <w:jc w:val="center"/>
        </w:trPr>
        <w:tc>
          <w:tcPr>
            <w:tcW w:w="4933" w:type="dxa"/>
            <w:tcBorders>
              <w:top w:val="single" w:sz="4" w:space="0" w:color="auto"/>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Precizitás</w:t>
            </w:r>
          </w:p>
        </w:tc>
        <w:tc>
          <w:tcPr>
            <w:tcW w:w="720" w:type="dxa"/>
            <w:tcBorders>
              <w:top w:val="single" w:sz="4" w:space="0" w:color="auto"/>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single" w:sz="4" w:space="0" w:color="auto"/>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single" w:sz="4" w:space="0" w:color="auto"/>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66"/>
          <w:jc w:val="center"/>
        </w:trPr>
        <w:tc>
          <w:tcPr>
            <w:tcW w:w="9253" w:type="dxa"/>
            <w:gridSpan w:val="7"/>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TÁRSAS KOMPETENCIÁK</w:t>
            </w:r>
          </w:p>
        </w:tc>
      </w:tr>
      <w:tr w:rsidR="009D4EA5" w:rsidRPr="000804D1">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Közérthetőség</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Irányíthatóság</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Kompromisszum készség</w:t>
            </w:r>
          </w:p>
        </w:tc>
        <w:tc>
          <w:tcPr>
            <w:tcW w:w="720"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66"/>
          <w:jc w:val="center"/>
        </w:trPr>
        <w:tc>
          <w:tcPr>
            <w:tcW w:w="9253" w:type="dxa"/>
            <w:gridSpan w:val="7"/>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jc w:val="center"/>
              <w:rPr>
                <w:rFonts w:ascii="Palatino Linotype" w:hAnsi="Palatino Linotype"/>
                <w:sz w:val="20"/>
                <w:szCs w:val="20"/>
              </w:rPr>
            </w:pPr>
            <w:r w:rsidRPr="000804D1">
              <w:rPr>
                <w:rFonts w:ascii="Palatino Linotype" w:hAnsi="Palatino Linotype" w:cs="Arial"/>
                <w:sz w:val="20"/>
                <w:szCs w:val="20"/>
                <w:lang w:eastAsia="hu-HU"/>
              </w:rPr>
              <w:t>MÓDSZER KOMPETENCIÁK</w:t>
            </w:r>
          </w:p>
        </w:tc>
      </w:tr>
      <w:tr w:rsidR="009D4EA5" w:rsidRPr="000804D1">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Ismeretek helyé</w:t>
            </w:r>
            <w:r w:rsidRPr="000804D1">
              <w:rPr>
                <w:rFonts w:ascii="Palatino Linotype" w:hAnsi="Palatino Linotype" w:cs="Arial"/>
                <w:sz w:val="20"/>
                <w:szCs w:val="20"/>
                <w:lang w:eastAsia="hu-HU"/>
              </w:rPr>
              <w:t>n</w:t>
            </w:r>
            <w:r w:rsidRPr="000804D1">
              <w:rPr>
                <w:rFonts w:ascii="Palatino Linotype" w:hAnsi="Palatino Linotype" w:cs="Arial"/>
                <w:sz w:val="20"/>
                <w:szCs w:val="20"/>
                <w:lang w:eastAsia="hu-HU"/>
              </w:rPr>
              <w:t>való alkalmazása</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Új ötletek, mego</w:t>
            </w:r>
            <w:r w:rsidRPr="000804D1">
              <w:rPr>
                <w:rFonts w:ascii="Palatino Linotype" w:hAnsi="Palatino Linotype" w:cs="Arial"/>
                <w:sz w:val="20"/>
                <w:szCs w:val="20"/>
                <w:lang w:eastAsia="hu-HU"/>
              </w:rPr>
              <w:t>l</w:t>
            </w:r>
            <w:r w:rsidRPr="000804D1">
              <w:rPr>
                <w:rFonts w:ascii="Palatino Linotype" w:hAnsi="Palatino Linotype" w:cs="Arial"/>
                <w:sz w:val="20"/>
                <w:szCs w:val="20"/>
                <w:lang w:eastAsia="hu-HU"/>
              </w:rPr>
              <w:t>dások kipróbálása</w:t>
            </w:r>
          </w:p>
        </w:tc>
        <w:tc>
          <w:tcPr>
            <w:tcW w:w="720"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r w:rsidR="009D4EA5" w:rsidRPr="000804D1">
        <w:trPr>
          <w:trHeight w:val="305"/>
          <w:jc w:val="center"/>
        </w:trPr>
        <w:tc>
          <w:tcPr>
            <w:tcW w:w="4933" w:type="dxa"/>
            <w:tcBorders>
              <w:top w:val="nil"/>
              <w:left w:val="single" w:sz="4" w:space="0" w:color="auto"/>
              <w:bottom w:val="single" w:sz="4" w:space="0" w:color="auto"/>
              <w:right w:val="single" w:sz="4" w:space="0" w:color="auto"/>
            </w:tcBorders>
            <w:noWrap/>
            <w:vAlign w:val="center"/>
          </w:tcPr>
          <w:p w:rsidR="009D4EA5" w:rsidRPr="000804D1" w:rsidRDefault="009D4EA5" w:rsidP="009D4EA5">
            <w:pPr>
              <w:spacing w:after="0" w:line="240" w:lineRule="auto"/>
              <w:ind w:left="57"/>
              <w:rPr>
                <w:rFonts w:ascii="Palatino Linotype" w:hAnsi="Palatino Linotype" w:cs="Arial"/>
                <w:sz w:val="20"/>
                <w:szCs w:val="20"/>
                <w:lang w:eastAsia="hu-HU"/>
              </w:rPr>
            </w:pPr>
            <w:r w:rsidRPr="000804D1">
              <w:rPr>
                <w:rFonts w:ascii="Palatino Linotype" w:hAnsi="Palatino Linotype" w:cs="Arial"/>
                <w:sz w:val="20"/>
                <w:szCs w:val="20"/>
                <w:lang w:eastAsia="hu-HU"/>
              </w:rPr>
              <w:t>Körültekintés, el</w:t>
            </w:r>
            <w:r w:rsidRPr="000804D1">
              <w:rPr>
                <w:rFonts w:ascii="Palatino Linotype" w:hAnsi="Palatino Linotype" w:cs="Arial"/>
                <w:sz w:val="20"/>
                <w:szCs w:val="20"/>
                <w:lang w:eastAsia="hu-HU"/>
              </w:rPr>
              <w:t>ő</w:t>
            </w:r>
            <w:r w:rsidRPr="000804D1">
              <w:rPr>
                <w:rFonts w:ascii="Palatino Linotype" w:hAnsi="Palatino Linotype" w:cs="Arial"/>
                <w:sz w:val="20"/>
                <w:szCs w:val="20"/>
                <w:lang w:eastAsia="hu-HU"/>
              </w:rPr>
              <w:t>vigyázatosság</w:t>
            </w:r>
          </w:p>
        </w:tc>
        <w:tc>
          <w:tcPr>
            <w:tcW w:w="720"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20" w:type="dxa"/>
            <w:tcBorders>
              <w:top w:val="single" w:sz="4" w:space="0" w:color="auto"/>
              <w:left w:val="nil"/>
              <w:bottom w:val="single" w:sz="4" w:space="0" w:color="auto"/>
              <w:right w:val="single" w:sz="4" w:space="0" w:color="auto"/>
            </w:tcBorders>
            <w:shd w:val="clear" w:color="auto" w:fill="auto"/>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685"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14" w:type="dxa"/>
            <w:tcBorders>
              <w:top w:val="nil"/>
              <w:left w:val="nil"/>
              <w:bottom w:val="single" w:sz="4" w:space="0" w:color="auto"/>
              <w:right w:val="single" w:sz="4" w:space="0" w:color="auto"/>
            </w:tcBorders>
            <w:noWrap/>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c>
          <w:tcPr>
            <w:tcW w:w="761" w:type="dxa"/>
            <w:tcBorders>
              <w:top w:val="nil"/>
              <w:left w:val="nil"/>
              <w:bottom w:val="single" w:sz="4" w:space="0" w:color="auto"/>
              <w:right w:val="single" w:sz="4" w:space="0" w:color="auto"/>
            </w:tcBorders>
            <w:vAlign w:val="center"/>
          </w:tcPr>
          <w:p w:rsidR="009D4EA5" w:rsidRPr="000804D1" w:rsidRDefault="005F74F1" w:rsidP="009D4EA5">
            <w:pPr>
              <w:spacing w:after="0" w:line="240" w:lineRule="auto"/>
              <w:jc w:val="center"/>
              <w:rPr>
                <w:rFonts w:ascii="Palatino Linotype" w:hAnsi="Palatino Linotype" w:cs="Arial"/>
                <w:sz w:val="20"/>
                <w:szCs w:val="20"/>
                <w:lang w:eastAsia="hu-HU"/>
              </w:rPr>
            </w:pPr>
            <w:r w:rsidRPr="000804D1">
              <w:rPr>
                <w:rFonts w:ascii="Palatino Linotype" w:hAnsi="Palatino Linotype" w:cs="Arial"/>
                <w:sz w:val="20"/>
                <w:szCs w:val="20"/>
                <w:lang w:eastAsia="hu-HU"/>
              </w:rPr>
              <w:t>x</w:t>
            </w:r>
          </w:p>
        </w:tc>
      </w:tr>
    </w:tbl>
    <w:p w:rsidR="009D4EA5" w:rsidRPr="000804D1" w:rsidRDefault="009D4EA5" w:rsidP="003D4948">
      <w:pPr>
        <w:widowControl w:val="0"/>
        <w:suppressAutoHyphens/>
        <w:spacing w:after="0" w:line="240" w:lineRule="auto"/>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br w:type="page"/>
      </w:r>
    </w:p>
    <w:p w:rsidR="003D4948" w:rsidRPr="000804D1" w:rsidRDefault="005F74F1" w:rsidP="001A7F0E">
      <w:pPr>
        <w:numPr>
          <w:ilvl w:val="0"/>
          <w:numId w:val="14"/>
        </w:numPr>
        <w:tabs>
          <w:tab w:val="right" w:pos="567"/>
          <w:tab w:val="right" w:pos="9213"/>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Szerkezetlakatos feladatok tantárgy</w:t>
      </w:r>
      <w:r w:rsidRPr="000804D1">
        <w:rPr>
          <w:rFonts w:ascii="Palatino Linotype" w:hAnsi="Palatino Linotype"/>
          <w:b/>
          <w:sz w:val="24"/>
          <w:szCs w:val="24"/>
          <w:lang w:eastAsia="hu-HU"/>
        </w:rPr>
        <w:tab/>
        <w:t>152</w:t>
      </w:r>
      <w:r w:rsidR="003D4948" w:rsidRPr="000804D1">
        <w:rPr>
          <w:rFonts w:ascii="Palatino Linotype" w:hAnsi="Palatino Linotype"/>
          <w:b/>
          <w:sz w:val="24"/>
          <w:szCs w:val="24"/>
          <w:lang w:eastAsia="hu-HU"/>
        </w:rPr>
        <w:t xml:space="preserve"> óra</w:t>
      </w:r>
      <w:r w:rsidRPr="000804D1">
        <w:rPr>
          <w:rFonts w:ascii="Palatino Linotype" w:hAnsi="Palatino Linotype"/>
          <w:b/>
          <w:sz w:val="24"/>
          <w:szCs w:val="24"/>
          <w:lang w:eastAsia="hu-HU"/>
        </w:rPr>
        <w:t xml:space="preserve"> / 15</w:t>
      </w:r>
      <w:r w:rsidR="003D4948" w:rsidRPr="000804D1">
        <w:rPr>
          <w:rFonts w:ascii="Palatino Linotype" w:hAnsi="Palatino Linotype"/>
          <w:b/>
          <w:sz w:val="24"/>
          <w:szCs w:val="24"/>
          <w:lang w:eastAsia="hu-HU"/>
        </w:rPr>
        <w:t>2 óra*</w:t>
      </w:r>
    </w:p>
    <w:p w:rsidR="003D4948" w:rsidRPr="00355644" w:rsidRDefault="003D4948" w:rsidP="003D4948">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3D4948" w:rsidRPr="000804D1" w:rsidRDefault="003D4948" w:rsidP="003D4948">
      <w:pPr>
        <w:widowControl w:val="0"/>
        <w:suppressAutoHyphens/>
        <w:spacing w:after="0" w:line="240" w:lineRule="auto"/>
        <w:rPr>
          <w:rFonts w:ascii="Palatino Linotype" w:hAnsi="Palatino Linotype"/>
          <w:b/>
          <w:sz w:val="24"/>
          <w:szCs w:val="24"/>
          <w:lang w:eastAsia="hu-HU"/>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082569" w:rsidRPr="001A7F0E" w:rsidRDefault="00082569" w:rsidP="00914D37">
      <w:pPr>
        <w:widowControl w:val="0"/>
        <w:suppressAutoHyphens/>
        <w:spacing w:after="0" w:line="240" w:lineRule="auto"/>
        <w:ind w:left="426"/>
        <w:jc w:val="both"/>
        <w:rPr>
          <w:rFonts w:ascii="Palatino Linotype" w:hAnsi="Palatino Linotype" w:cs="Mangal"/>
          <w:kern w:val="1"/>
          <w:sz w:val="24"/>
          <w:szCs w:val="24"/>
          <w:lang w:eastAsia="hi-IN" w:bidi="hi-IN"/>
        </w:rPr>
      </w:pPr>
      <w:r w:rsidRPr="001A7F0E">
        <w:rPr>
          <w:rFonts w:ascii="Palatino Linotype" w:hAnsi="Palatino Linotype"/>
          <w:kern w:val="1"/>
          <w:sz w:val="24"/>
          <w:szCs w:val="24"/>
          <w:lang w:eastAsia="hi-IN" w:bidi="hi-IN"/>
        </w:rPr>
        <w:t xml:space="preserve">A tantárgy elméleti oktatásának alapvető célja, hogy a hallgatók számára elősegítse a </w:t>
      </w:r>
      <w:r w:rsidRPr="001A7F0E">
        <w:rPr>
          <w:rFonts w:ascii="Palatino Linotype" w:hAnsi="Palatino Linotype" w:cs="Mangal"/>
          <w:kern w:val="1"/>
          <w:sz w:val="24"/>
          <w:szCs w:val="24"/>
          <w:lang w:eastAsia="hi-IN" w:bidi="hi-IN"/>
        </w:rPr>
        <w:t>szakmai feladatok</w:t>
      </w:r>
      <w:r w:rsidRPr="001A7F0E">
        <w:rPr>
          <w:rFonts w:ascii="Palatino Linotype" w:hAnsi="Palatino Linotype"/>
          <w:sz w:val="24"/>
          <w:szCs w:val="24"/>
        </w:rPr>
        <w:t xml:space="preserve"> </w:t>
      </w:r>
      <w:r w:rsidRPr="001A7F0E">
        <w:rPr>
          <w:rFonts w:ascii="Palatino Linotype" w:hAnsi="Palatino Linotype" w:cs="Mangal"/>
          <w:kern w:val="1"/>
          <w:sz w:val="24"/>
          <w:szCs w:val="24"/>
          <w:lang w:eastAsia="hi-IN" w:bidi="hi-IN"/>
        </w:rPr>
        <w:t xml:space="preserve">megismerését. Cél a </w:t>
      </w:r>
      <w:r w:rsidRPr="001A7F0E">
        <w:rPr>
          <w:rFonts w:ascii="Palatino Linotype" w:hAnsi="Palatino Linotype"/>
          <w:sz w:val="24"/>
          <w:szCs w:val="24"/>
        </w:rPr>
        <w:t>lakatos</w:t>
      </w:r>
      <w:r w:rsidRPr="001A7F0E">
        <w:rPr>
          <w:rFonts w:ascii="Palatino Linotype" w:hAnsi="Palatino Linotype" w:cs="Mangal"/>
          <w:kern w:val="1"/>
          <w:sz w:val="24"/>
          <w:szCs w:val="24"/>
          <w:lang w:eastAsia="hi-IN" w:bidi="hi-IN"/>
        </w:rPr>
        <w:t xml:space="preserve"> alapfogalmak elsajátítása, a szerkezetek előállítási műveleteinek megismerése, a nyersanyagok, szerkezeti anyagok tulajdonságainak megismerése, a szerkezetek gyárthatósági és szerelhetőségi technológiájának elméleti elsajátítása.</w:t>
      </w:r>
      <w:r w:rsidRPr="001A7F0E">
        <w:rPr>
          <w:rFonts w:ascii="Palatino Linotype" w:hAnsi="Palatino Linotype"/>
          <w:sz w:val="24"/>
          <w:szCs w:val="24"/>
        </w:rPr>
        <w:t xml:space="preserve"> A tanuló megfelelően tudja értelmezni</w:t>
      </w:r>
      <w:r w:rsidRPr="001A7F0E">
        <w:rPr>
          <w:rFonts w:ascii="Palatino Linotype" w:hAnsi="Palatino Linotype" w:cs="Mangal"/>
          <w:kern w:val="1"/>
          <w:sz w:val="24"/>
          <w:szCs w:val="24"/>
          <w:lang w:eastAsia="hi-IN" w:bidi="hi-IN"/>
        </w:rPr>
        <w:t xml:space="preserve"> a műszaki dokumentációkat,</w:t>
      </w:r>
      <w:r w:rsidRPr="001A7F0E">
        <w:rPr>
          <w:rFonts w:ascii="Palatino Linotype" w:hAnsi="Palatino Linotype"/>
          <w:sz w:val="24"/>
          <w:szCs w:val="24"/>
        </w:rPr>
        <w:t xml:space="preserve"> </w:t>
      </w:r>
      <w:r w:rsidRPr="001A7F0E">
        <w:rPr>
          <w:rFonts w:ascii="Palatino Linotype" w:hAnsi="Palatino Linotype" w:cs="Mangal"/>
          <w:kern w:val="1"/>
          <w:sz w:val="24"/>
          <w:szCs w:val="24"/>
          <w:lang w:eastAsia="hi-IN" w:bidi="hi-IN"/>
        </w:rPr>
        <w:t>információkat, valamint alkalmazni azokat a munkavégzése során.</w:t>
      </w:r>
    </w:p>
    <w:p w:rsidR="003D4948" w:rsidRPr="00914D37" w:rsidRDefault="003D4948" w:rsidP="00914D37">
      <w:pPr>
        <w:widowControl w:val="0"/>
        <w:tabs>
          <w:tab w:val="left" w:pos="1315"/>
        </w:tabs>
        <w:suppressAutoHyphens/>
        <w:spacing w:after="0" w:line="240" w:lineRule="auto"/>
        <w:ind w:left="426"/>
        <w:rPr>
          <w:rFonts w:ascii="Palatino Linotype" w:hAnsi="Palatino Linotype"/>
          <w:b/>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814744" w:rsidRPr="000804D1" w:rsidRDefault="00814744" w:rsidP="00914D37">
      <w:pPr>
        <w:widowControl w:val="0"/>
        <w:suppressAutoHyphens/>
        <w:spacing w:after="0" w:line="240" w:lineRule="auto"/>
        <w:ind w:left="426"/>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3D4948" w:rsidRPr="000804D1" w:rsidRDefault="003D4948" w:rsidP="00814744">
      <w:pPr>
        <w:widowControl w:val="0"/>
        <w:suppressAutoHyphens/>
        <w:spacing w:after="0" w:line="240" w:lineRule="auto"/>
        <w:rPr>
          <w:rFonts w:ascii="Palatino Linotype" w:hAnsi="Palatino Linotype"/>
          <w:b/>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Témakörök</w:t>
      </w:r>
    </w:p>
    <w:p w:rsidR="003D4948" w:rsidRPr="000804D1" w:rsidRDefault="003D4948" w:rsidP="003D4948">
      <w:pPr>
        <w:widowControl w:val="0"/>
        <w:suppressAutoHyphens/>
        <w:spacing w:after="0" w:line="240" w:lineRule="auto"/>
        <w:rPr>
          <w:rFonts w:ascii="Palatino Linotype" w:hAnsi="Palatino Linotype" w:cs="Mangal"/>
          <w:b/>
          <w:kern w:val="1"/>
          <w:sz w:val="24"/>
          <w:szCs w:val="24"/>
          <w:lang w:eastAsia="hi-IN" w:bidi="hi-IN"/>
        </w:rPr>
      </w:pPr>
    </w:p>
    <w:p w:rsidR="003D4948" w:rsidRPr="000804D1" w:rsidRDefault="005F74F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Szerkezetlakatos alapismeretek</w:t>
      </w:r>
      <w:r w:rsidR="003D4948"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88</w:t>
      </w:r>
      <w:r w:rsidR="003D4948" w:rsidRPr="000804D1">
        <w:rPr>
          <w:rFonts w:ascii="Palatino Linotype" w:hAnsi="Palatino Linotype" w:cs="Mangal"/>
          <w:b/>
          <w:i/>
          <w:kern w:val="1"/>
          <w:sz w:val="24"/>
          <w:szCs w:val="24"/>
          <w:lang w:eastAsia="hi-IN" w:bidi="hi-IN"/>
        </w:rPr>
        <w:t xml:space="preserve"> óra</w:t>
      </w:r>
      <w:r w:rsidRPr="000804D1">
        <w:rPr>
          <w:rFonts w:ascii="Palatino Linotype" w:hAnsi="Palatino Linotype" w:cs="Mangal"/>
          <w:b/>
          <w:i/>
          <w:kern w:val="1"/>
          <w:sz w:val="24"/>
          <w:szCs w:val="24"/>
          <w:lang w:eastAsia="hi-IN" w:bidi="hi-IN"/>
        </w:rPr>
        <w:t xml:space="preserve"> </w:t>
      </w:r>
      <w:r w:rsidR="003D4948" w:rsidRPr="000804D1">
        <w:rPr>
          <w:rFonts w:ascii="Palatino Linotype" w:hAnsi="Palatino Linotype" w:cs="Mangal"/>
          <w:b/>
          <w:i/>
          <w:kern w:val="1"/>
          <w:sz w:val="24"/>
          <w:szCs w:val="24"/>
          <w:lang w:eastAsia="hi-IN" w:bidi="hi-IN"/>
        </w:rPr>
        <w:t>/</w:t>
      </w:r>
      <w:r w:rsidRPr="000804D1">
        <w:rPr>
          <w:rFonts w:ascii="Palatino Linotype" w:hAnsi="Palatino Linotype" w:cs="Mangal"/>
          <w:b/>
          <w:i/>
          <w:kern w:val="1"/>
          <w:sz w:val="24"/>
          <w:szCs w:val="24"/>
          <w:lang w:eastAsia="hi-IN" w:bidi="hi-IN"/>
        </w:rPr>
        <w:t xml:space="preserve"> 88 </w:t>
      </w:r>
      <w:r w:rsidR="003D4948" w:rsidRPr="000804D1">
        <w:rPr>
          <w:rFonts w:ascii="Palatino Linotype" w:hAnsi="Palatino Linotype" w:cs="Mangal"/>
          <w:b/>
          <w:i/>
          <w:kern w:val="1"/>
          <w:sz w:val="24"/>
          <w:szCs w:val="24"/>
          <w:lang w:eastAsia="hi-IN" w:bidi="hi-IN"/>
        </w:rPr>
        <w:t>óra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Szerkezetlakatos ipari anyagok csoportosítása, felhasználási tulajdonságaik.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Fémes szerkezeti anyagok alkalmazása az épület és szerkezetlakatos szakmában.</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Nem fémes anyagok alkalmazása az épület és a szerkezetlakatos szakmában.</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Ipari folyadékok és bevonatok alkalmazása.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Fémes anyagok hőkezelése.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Korróziós tulajdonságok és korrózióvédelem.</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Csomagolóanyagok.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Statikai alapfogalmak.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Szilárdságtani alapfogalmak.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Egyszerű igénybevételek.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Gyártási- és szereléstechnológiai alapadatok.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Működési jellemzők számítása.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Hegesztések rajzi jelölése.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Műszaki rajzok olvasása.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Szabadkézi vázlatkészítés.</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Műszaki táblázatok használata.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Gyártási utasítások értelmezése.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Készülékek csoportosítása, jellemző lakatos készülékek.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Készülékelemek alkalmazása.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Sablonok, kalodák, rögzítők, helyzethatárolók.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Alkalmazások elemzése.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Alak- és helyzetpontosság mérése, ellenőrzése.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Szerkezetlakatos tevékenységek gépeinek csoportosítása.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hegesztőgépek csoportosítása, működési elvek, alkalmazások.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Egyengető gépek, daraboló gépek.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Célgépek speciális feladatokra.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Korszerű szerszámgépek.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Minőségügyi, minőségbiztosítási fogalmak meghatározása.</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minőségbiztosítás és a minőségellenőrzés szervezete.</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vállalati minőségbiztosítási rendszer, szabványos követelmények.</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korszerű, szabványos minőségbiztosítási rendszer dokumentációi.</w:t>
      </w:r>
    </w:p>
    <w:p w:rsidR="00082569" w:rsidRPr="000804D1" w:rsidRDefault="00082569"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vállalati minőségellenőrzés szervezetei, feladatai.</w:t>
      </w:r>
    </w:p>
    <w:p w:rsidR="003D4948" w:rsidRPr="000804D1" w:rsidRDefault="003D4948" w:rsidP="003D4948">
      <w:pPr>
        <w:widowControl w:val="0"/>
        <w:suppressAutoHyphens/>
        <w:spacing w:after="0" w:line="240" w:lineRule="auto"/>
        <w:ind w:left="1418"/>
        <w:rPr>
          <w:rFonts w:ascii="Palatino Linotype" w:hAnsi="Palatino Linotype" w:cs="Mangal"/>
          <w:kern w:val="1"/>
          <w:sz w:val="24"/>
          <w:szCs w:val="24"/>
          <w:lang w:eastAsia="hi-IN" w:bidi="hi-IN"/>
        </w:rPr>
      </w:pPr>
    </w:p>
    <w:p w:rsidR="003D4948" w:rsidRPr="000804D1" w:rsidRDefault="005F74F1" w:rsidP="001A7F0E">
      <w:pPr>
        <w:widowControl w:val="0"/>
        <w:numPr>
          <w:ilvl w:val="2"/>
          <w:numId w:val="14"/>
        </w:numPr>
        <w:tabs>
          <w:tab w:val="right" w:pos="1418"/>
          <w:tab w:val="right" w:pos="9214"/>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Csarnok szerkezetlakatos és vázlakatos ism</w:t>
      </w:r>
      <w:r w:rsidRPr="000804D1">
        <w:rPr>
          <w:rFonts w:ascii="Palatino Linotype" w:hAnsi="Palatino Linotype"/>
          <w:b/>
          <w:sz w:val="24"/>
          <w:szCs w:val="24"/>
        </w:rPr>
        <w:t>e</w:t>
      </w:r>
      <w:r w:rsidRPr="000804D1">
        <w:rPr>
          <w:rFonts w:ascii="Palatino Linotype" w:hAnsi="Palatino Linotype"/>
          <w:b/>
          <w:sz w:val="24"/>
          <w:szCs w:val="24"/>
        </w:rPr>
        <w:t>retek</w:t>
      </w:r>
      <w:r w:rsidR="003D4948" w:rsidRPr="000804D1">
        <w:rPr>
          <w:rFonts w:ascii="Palatino Linotype" w:hAnsi="Palatino Linotype"/>
          <w:b/>
          <w:sz w:val="24"/>
          <w:szCs w:val="24"/>
        </w:rPr>
        <w:tab/>
      </w:r>
      <w:r w:rsidRPr="000804D1">
        <w:rPr>
          <w:rFonts w:ascii="Palatino Linotype" w:hAnsi="Palatino Linotype"/>
          <w:b/>
          <w:i/>
          <w:sz w:val="24"/>
          <w:szCs w:val="24"/>
        </w:rPr>
        <w:t>32</w:t>
      </w:r>
      <w:r w:rsidR="003D4948"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3D4948" w:rsidRPr="000804D1">
        <w:rPr>
          <w:rFonts w:ascii="Palatino Linotype" w:hAnsi="Palatino Linotype"/>
          <w:b/>
          <w:i/>
          <w:sz w:val="24"/>
          <w:szCs w:val="24"/>
        </w:rPr>
        <w:t>/</w:t>
      </w:r>
      <w:r w:rsidRPr="000804D1">
        <w:rPr>
          <w:rFonts w:ascii="Palatino Linotype" w:hAnsi="Palatino Linotype"/>
          <w:b/>
          <w:i/>
          <w:sz w:val="24"/>
          <w:szCs w:val="24"/>
        </w:rPr>
        <w:t xml:space="preserve"> 32 </w:t>
      </w:r>
      <w:r w:rsidR="003D4948" w:rsidRPr="000804D1">
        <w:rPr>
          <w:rFonts w:ascii="Palatino Linotype" w:hAnsi="Palatino Linotype"/>
          <w:b/>
          <w:i/>
          <w:sz w:val="24"/>
          <w:szCs w:val="24"/>
        </w:rPr>
        <w:t>óra</w:t>
      </w:r>
    </w:p>
    <w:p w:rsidR="00B45DAA"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Hidegen hengerelt szerkezetek kialakítása.</w:t>
      </w:r>
    </w:p>
    <w:p w:rsidR="00F7546A" w:rsidRPr="000804D1" w:rsidRDefault="00F7546A"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M</w:t>
      </w:r>
      <w:r w:rsidRPr="000804D1">
        <w:rPr>
          <w:rFonts w:ascii="Palatino Linotype" w:hAnsi="Palatino Linotype" w:cs="Mangal"/>
          <w:kern w:val="1"/>
          <w:sz w:val="24"/>
          <w:szCs w:val="24"/>
          <w:lang w:eastAsia="hi-IN" w:bidi="hi-IN"/>
        </w:rPr>
        <w:t>elegen hengerelt szerkezetek kialakítása.</w:t>
      </w:r>
    </w:p>
    <w:p w:rsidR="00F7546A" w:rsidRPr="000804D1" w:rsidRDefault="00F7546A" w:rsidP="00F70231">
      <w:pPr>
        <w:widowControl w:val="0"/>
        <w:suppressAutoHyphens/>
        <w:spacing w:after="0" w:line="240" w:lineRule="auto"/>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C</w:t>
      </w:r>
      <w:r w:rsidRPr="000804D1">
        <w:rPr>
          <w:rFonts w:ascii="Palatino Linotype" w:hAnsi="Palatino Linotype" w:cs="Mangal"/>
          <w:kern w:val="1"/>
          <w:sz w:val="24"/>
          <w:szCs w:val="24"/>
          <w:lang w:eastAsia="hi-IN" w:bidi="hi-IN"/>
        </w:rPr>
        <w:t>sővázas szerkezetek kialakítása.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Tervdokumentációk elemzése, csomóponti tervek készítése.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Vázszerkezetek méretezésének alapfogalmai.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Vázszerkezet elemeinek szabásterve.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megmunkálás erő- és teljesítményszükségletének meghatározása.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gyártás műveletei és eszközei.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 sorrendjének megtervezése egy adott feladattal.</w:t>
      </w:r>
    </w:p>
    <w:p w:rsidR="003D4948" w:rsidRPr="000804D1" w:rsidRDefault="003D4948" w:rsidP="003D4948">
      <w:pPr>
        <w:widowControl w:val="0"/>
        <w:suppressAutoHyphens/>
        <w:spacing w:after="0" w:line="240" w:lineRule="auto"/>
        <w:ind w:left="1418"/>
        <w:rPr>
          <w:rFonts w:ascii="Palatino Linotype" w:hAnsi="Palatino Linotype" w:cs="Mangal"/>
          <w:kern w:val="1"/>
          <w:sz w:val="24"/>
          <w:szCs w:val="24"/>
          <w:lang w:eastAsia="hi-IN" w:bidi="hi-IN"/>
        </w:rPr>
      </w:pPr>
    </w:p>
    <w:p w:rsidR="003D4948" w:rsidRPr="000804D1" w:rsidRDefault="005F74F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Tartószerkezeti ism</w:t>
      </w:r>
      <w:r w:rsidRPr="000804D1">
        <w:rPr>
          <w:rFonts w:ascii="Palatino Linotype" w:hAnsi="Palatino Linotype"/>
          <w:b/>
          <w:sz w:val="24"/>
          <w:szCs w:val="24"/>
        </w:rPr>
        <w:t>e</w:t>
      </w:r>
      <w:r w:rsidRPr="000804D1">
        <w:rPr>
          <w:rFonts w:ascii="Palatino Linotype" w:hAnsi="Palatino Linotype"/>
          <w:b/>
          <w:sz w:val="24"/>
          <w:szCs w:val="24"/>
        </w:rPr>
        <w:t>retek</w:t>
      </w:r>
      <w:r w:rsidR="003D4948" w:rsidRPr="000804D1">
        <w:rPr>
          <w:rFonts w:ascii="Palatino Linotype" w:hAnsi="Palatino Linotype"/>
          <w:b/>
          <w:sz w:val="24"/>
          <w:szCs w:val="24"/>
        </w:rPr>
        <w:tab/>
      </w:r>
      <w:r w:rsidRPr="000804D1">
        <w:rPr>
          <w:rFonts w:ascii="Palatino Linotype" w:hAnsi="Palatino Linotype"/>
          <w:b/>
          <w:i/>
          <w:sz w:val="24"/>
          <w:szCs w:val="24"/>
        </w:rPr>
        <w:t>32</w:t>
      </w:r>
      <w:r w:rsidR="003D4948" w:rsidRPr="000804D1">
        <w:rPr>
          <w:rFonts w:ascii="Palatino Linotype" w:hAnsi="Palatino Linotype"/>
          <w:b/>
          <w:i/>
          <w:sz w:val="24"/>
          <w:szCs w:val="24"/>
        </w:rPr>
        <w:t xml:space="preserve"> óra</w:t>
      </w:r>
      <w:r w:rsidRPr="000804D1">
        <w:rPr>
          <w:rFonts w:ascii="Palatino Linotype" w:hAnsi="Palatino Linotype"/>
          <w:b/>
          <w:i/>
          <w:sz w:val="24"/>
          <w:szCs w:val="24"/>
        </w:rPr>
        <w:t xml:space="preserve"> </w:t>
      </w:r>
      <w:r w:rsidR="003D4948" w:rsidRPr="000804D1">
        <w:rPr>
          <w:rFonts w:ascii="Palatino Linotype" w:hAnsi="Palatino Linotype"/>
          <w:b/>
          <w:i/>
          <w:sz w:val="24"/>
          <w:szCs w:val="24"/>
        </w:rPr>
        <w:t>/</w:t>
      </w:r>
      <w:r w:rsidRPr="000804D1">
        <w:rPr>
          <w:rFonts w:ascii="Palatino Linotype" w:hAnsi="Palatino Linotype"/>
          <w:b/>
          <w:i/>
          <w:sz w:val="24"/>
          <w:szCs w:val="24"/>
        </w:rPr>
        <w:t xml:space="preserve"> 32 </w:t>
      </w:r>
      <w:r w:rsidR="003D4948" w:rsidRPr="000804D1">
        <w:rPr>
          <w:rFonts w:ascii="Palatino Linotype" w:hAnsi="Palatino Linotype"/>
          <w:b/>
          <w:i/>
          <w:sz w:val="24"/>
          <w:szCs w:val="24"/>
        </w:rPr>
        <w:t>óra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Tartószerkezetek fajtái.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Jellemző könnyűszerkezetes tartók kialakításának sajátosságai.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Tartók szilárdsági méretezésének alapjai.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Tartók anyagai.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Az előgyártmány fogalma, kialakításának sajátosságai.</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Szerelt tartók összeépítése.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Hegesztett tartószerkezetek munkaműveletei.</w:t>
      </w:r>
    </w:p>
    <w:p w:rsidR="003D4948"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 szerelés sorrendjének megtervezése egy adott feladattal.</w:t>
      </w:r>
    </w:p>
    <w:p w:rsidR="003D4948" w:rsidRPr="000804D1" w:rsidRDefault="003D4948" w:rsidP="003D4948">
      <w:pPr>
        <w:widowControl w:val="0"/>
        <w:suppressAutoHyphens/>
        <w:spacing w:after="0" w:line="240" w:lineRule="auto"/>
        <w:jc w:val="center"/>
        <w:rPr>
          <w:rFonts w:ascii="Palatino Linotype" w:hAnsi="Palatino Linotype" w:cs="Mangal"/>
          <w:b/>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3D4948" w:rsidRPr="00355644" w:rsidRDefault="00882810" w:rsidP="008A33EF">
      <w:pPr>
        <w:widowControl w:val="0"/>
        <w:suppressAutoHyphens/>
        <w:spacing w:after="0" w:line="240" w:lineRule="auto"/>
        <w:ind w:left="426"/>
        <w:rPr>
          <w:rFonts w:ascii="Palatino Linotype" w:hAnsi="Palatino Linotype" w:cs="Mangal"/>
          <w:i/>
          <w:kern w:val="1"/>
          <w:sz w:val="24"/>
          <w:szCs w:val="24"/>
          <w:lang w:eastAsia="hi-IN" w:bidi="hi-IN"/>
        </w:rPr>
      </w:pPr>
      <w:r w:rsidRPr="00355644">
        <w:rPr>
          <w:rFonts w:ascii="Palatino Linotype" w:hAnsi="Palatino Linotype" w:cs="Mangal"/>
          <w:i/>
          <w:kern w:val="1"/>
          <w:sz w:val="24"/>
          <w:szCs w:val="24"/>
          <w:lang w:eastAsia="hi-IN" w:bidi="hi-IN"/>
        </w:rPr>
        <w:t>Ta</w:t>
      </w:r>
      <w:r w:rsidR="00A13B0B" w:rsidRPr="00355644">
        <w:rPr>
          <w:rFonts w:ascii="Palatino Linotype" w:hAnsi="Palatino Linotype" w:cs="Mangal"/>
          <w:i/>
          <w:kern w:val="1"/>
          <w:sz w:val="24"/>
          <w:szCs w:val="24"/>
          <w:lang w:eastAsia="hi-IN" w:bidi="hi-IN"/>
        </w:rPr>
        <w:t>nterem vagy szaktanterem</w:t>
      </w:r>
    </w:p>
    <w:p w:rsidR="003D4948" w:rsidRPr="000804D1" w:rsidRDefault="003D4948" w:rsidP="003D4948">
      <w:pPr>
        <w:widowControl w:val="0"/>
        <w:suppressAutoHyphens/>
        <w:spacing w:after="0" w:line="240" w:lineRule="auto"/>
        <w:ind w:left="567"/>
        <w:rPr>
          <w:rFonts w:ascii="Palatino Linotype" w:hAnsi="Palatino Linotype" w:cs="Mangal"/>
          <w:b/>
          <w:kern w:val="1"/>
          <w:sz w:val="24"/>
          <w:szCs w:val="24"/>
          <w:lang w:eastAsia="hi-IN" w:bidi="hi-IN"/>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3D4948" w:rsidRPr="000804D1" w:rsidRDefault="003D4948" w:rsidP="003D4948">
      <w:pPr>
        <w:spacing w:after="0" w:line="240" w:lineRule="auto"/>
        <w:rPr>
          <w:rFonts w:ascii="Palatino Linotype" w:hAnsi="Palatino Linotype"/>
          <w:b/>
          <w:sz w:val="24"/>
          <w:szCs w:val="24"/>
        </w:rPr>
      </w:pPr>
    </w:p>
    <w:p w:rsidR="003D4948" w:rsidRPr="000804D1" w:rsidRDefault="00355644" w:rsidP="001A7F0E">
      <w:pPr>
        <w:pStyle w:val="Listaszerbekezds"/>
        <w:numPr>
          <w:ilvl w:val="2"/>
          <w:numId w:val="14"/>
        </w:numPr>
        <w:spacing w:after="0" w:line="240" w:lineRule="auto"/>
        <w:ind w:left="1440"/>
        <w:rPr>
          <w:rFonts w:ascii="Palatino Linotype" w:hAnsi="Palatino Linotype"/>
          <w:b/>
          <w:i/>
          <w:sz w:val="24"/>
          <w:szCs w:val="24"/>
        </w:rPr>
      </w:pPr>
      <w:r>
        <w:rPr>
          <w:rFonts w:ascii="Palatino Linotype" w:hAnsi="Palatino Linotype"/>
          <w:b/>
          <w:i/>
          <w:sz w:val="24"/>
          <w:szCs w:val="24"/>
        </w:rPr>
        <w:br w:type="page"/>
      </w:r>
      <w:r w:rsidR="003D4948" w:rsidRPr="000804D1">
        <w:rPr>
          <w:rFonts w:ascii="Palatino Linotype" w:hAnsi="Palatino Linotype"/>
          <w:b/>
          <w:i/>
          <w:sz w:val="24"/>
          <w:szCs w:val="24"/>
        </w:rPr>
        <w:lastRenderedPageBreak/>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776B4" w:rsidRPr="000804D1">
        <w:trPr>
          <w:jc w:val="center"/>
        </w:trPr>
        <w:tc>
          <w:tcPr>
            <w:tcW w:w="994"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jc w:val="center"/>
        </w:trPr>
        <w:tc>
          <w:tcPr>
            <w:tcW w:w="994"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2800"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3D4948" w:rsidRPr="000804D1" w:rsidRDefault="003D4948" w:rsidP="003D4948">
      <w:pPr>
        <w:pStyle w:val="Listaszerbekezds"/>
        <w:spacing w:after="0" w:line="240" w:lineRule="auto"/>
        <w:ind w:left="791" w:firstLine="1"/>
        <w:rPr>
          <w:rFonts w:ascii="Palatino Linotype" w:hAnsi="Palatino Linotype"/>
          <w:b/>
          <w:i/>
          <w:sz w:val="24"/>
          <w:szCs w:val="24"/>
        </w:rPr>
      </w:pPr>
    </w:p>
    <w:p w:rsidR="003D4948" w:rsidRPr="000804D1" w:rsidRDefault="003D4948" w:rsidP="001A7F0E">
      <w:pPr>
        <w:pStyle w:val="Listaszerbekezds"/>
        <w:numPr>
          <w:ilvl w:val="2"/>
          <w:numId w:val="14"/>
        </w:numPr>
        <w:spacing w:after="0" w:line="240" w:lineRule="auto"/>
        <w:ind w:left="1440"/>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B4" w:rsidRPr="000804D1">
        <w:trPr>
          <w:cantSplit/>
          <w:trHeight w:val="921"/>
          <w:jc w:val="center"/>
        </w:trPr>
        <w:tc>
          <w:tcPr>
            <w:tcW w:w="828"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cantSplit/>
          <w:trHeight w:val="1076"/>
          <w:jc w:val="center"/>
        </w:trPr>
        <w:tc>
          <w:tcPr>
            <w:tcW w:w="828"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3621"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809" w:type="dxa"/>
            <w:textDirection w:val="btLr"/>
            <w:vAlign w:val="center"/>
          </w:tcPr>
          <w:p w:rsidR="00F776B4" w:rsidRPr="000804D1" w:rsidRDefault="00F776B4" w:rsidP="00F776B4">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F776B4" w:rsidRPr="000804D1" w:rsidRDefault="00F776B4" w:rsidP="00F776B4">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Csoport-</w:t>
            </w:r>
          </w:p>
          <w:p w:rsidR="00F776B4" w:rsidRPr="000804D1" w:rsidRDefault="00F776B4" w:rsidP="00F776B4">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F776B4" w:rsidRPr="000804D1" w:rsidRDefault="00F776B4" w:rsidP="00F776B4">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Osztály-</w:t>
            </w:r>
          </w:p>
          <w:p w:rsidR="00F776B4" w:rsidRPr="000804D1" w:rsidRDefault="00F776B4" w:rsidP="00F776B4">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2.6.</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Képi információk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értelmezése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készítése leírásból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készítés</w:t>
            </w:r>
            <w:proofErr w:type="gramEnd"/>
            <w:r w:rsidRPr="000804D1">
              <w:rPr>
                <w:rFonts w:ascii="Palatino Linotype" w:hAnsi="Palatino Linotype" w:cs="Arial"/>
                <w:sz w:val="20"/>
                <w:szCs w:val="20"/>
              </w:rPr>
              <w:t xml:space="preserve"> tárgyról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XY rajz kiegészítés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3.5.</w:t>
            </w:r>
          </w:p>
        </w:tc>
        <w:tc>
          <w:tcPr>
            <w:tcW w:w="3621"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elemzés</w:t>
            </w:r>
            <w:proofErr w:type="gramEnd"/>
            <w:r w:rsidRPr="000804D1">
              <w:rPr>
                <w:rFonts w:ascii="Palatino Linotype" w:hAnsi="Palatino Linotype" w:cs="Arial"/>
                <w:sz w:val="20"/>
                <w:szCs w:val="20"/>
              </w:rPr>
              <w:t>, hibakeresés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trHeight w:val="499"/>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4.</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Komplex információk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Esetleírás készítése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Elemzés készítése tapasztalatokról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Jegyzetkészítés eseményről kérdéssor alapján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Esemény helyszíni értékelése szóban felkészülés után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4.5.</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Utólagos szóbeli beszámoló</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5.</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rendszerezése mozaikfeladattal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5.4.</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6.</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Gyakorlati munkavégzés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Műveletek gyakorlása</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2</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Munkamegfigyelés adott szempontok alapján</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7.</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Üzemeltetési tevékenységek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7.</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szerkezetelemzés</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shd w:val="clear" w:color="auto" w:fill="D9D9D9"/>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8.</w:t>
            </w:r>
          </w:p>
        </w:tc>
        <w:tc>
          <w:tcPr>
            <w:tcW w:w="3621" w:type="dxa"/>
            <w:shd w:val="clear" w:color="auto" w:fill="D9D9D9"/>
            <w:vAlign w:val="center"/>
          </w:tcPr>
          <w:p w:rsidR="00F776B4" w:rsidRPr="000804D1" w:rsidRDefault="00F776B4" w:rsidP="00F776B4">
            <w:pPr>
              <w:spacing w:after="0" w:line="240" w:lineRule="auto"/>
              <w:rPr>
                <w:rFonts w:ascii="Palatino Linotype" w:hAnsi="Palatino Linotype" w:cs="Arial"/>
                <w:b/>
                <w:sz w:val="20"/>
                <w:szCs w:val="20"/>
              </w:rPr>
            </w:pPr>
            <w:r w:rsidRPr="000804D1">
              <w:rPr>
                <w:rFonts w:ascii="Palatino Linotype" w:hAnsi="Palatino Linotype" w:cs="Arial"/>
                <w:b/>
                <w:sz w:val="20"/>
                <w:szCs w:val="20"/>
              </w:rPr>
              <w:t>Vizsgálati tevékenységek körében</w:t>
            </w:r>
          </w:p>
        </w:tc>
        <w:tc>
          <w:tcPr>
            <w:tcW w:w="809"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98"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763"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c>
          <w:tcPr>
            <w:tcW w:w="2190" w:type="dxa"/>
            <w:shd w:val="clear" w:color="auto" w:fill="D9D9D9"/>
            <w:vAlign w:val="center"/>
          </w:tcPr>
          <w:p w:rsidR="00F776B4" w:rsidRPr="000804D1" w:rsidRDefault="00F776B4" w:rsidP="00F776B4">
            <w:pPr>
              <w:spacing w:after="0" w:line="240" w:lineRule="auto"/>
              <w:jc w:val="center"/>
              <w:rPr>
                <w:rFonts w:ascii="Palatino Linotype" w:hAnsi="Palatino Linotype"/>
                <w:sz w:val="20"/>
                <w:szCs w:val="20"/>
              </w:rPr>
            </w:pP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8.1.</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próbák végzése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8.2.</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minták elemzése</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82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8.3.</w:t>
            </w:r>
          </w:p>
        </w:tc>
        <w:tc>
          <w:tcPr>
            <w:tcW w:w="3621" w:type="dxa"/>
            <w:vAlign w:val="center"/>
          </w:tcPr>
          <w:p w:rsidR="00F776B4" w:rsidRPr="000804D1" w:rsidRDefault="00F776B4" w:rsidP="00F776B4">
            <w:pPr>
              <w:spacing w:after="0" w:line="240" w:lineRule="auto"/>
              <w:rPr>
                <w:rFonts w:ascii="Palatino Linotype" w:hAnsi="Palatino Linotype" w:cs="Arial"/>
                <w:sz w:val="20"/>
                <w:szCs w:val="20"/>
              </w:rPr>
            </w:pPr>
            <w:r w:rsidRPr="000804D1">
              <w:rPr>
                <w:rFonts w:ascii="Palatino Linotype" w:hAnsi="Palatino Linotype" w:cs="Arial"/>
                <w:sz w:val="20"/>
                <w:szCs w:val="20"/>
              </w:rPr>
              <w:t>Geometriai mérési gyakorlat</w:t>
            </w:r>
          </w:p>
        </w:tc>
        <w:tc>
          <w:tcPr>
            <w:tcW w:w="809"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2190"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F776B4" w:rsidRPr="000804D1" w:rsidRDefault="00F776B4" w:rsidP="003D4948">
      <w:pPr>
        <w:spacing w:after="0" w:line="240" w:lineRule="auto"/>
        <w:ind w:left="792"/>
        <w:rPr>
          <w:rFonts w:ascii="Palatino Linotype" w:hAnsi="Palatino Linotype"/>
          <w:b/>
          <w:sz w:val="24"/>
          <w:szCs w:val="24"/>
        </w:rPr>
      </w:pPr>
    </w:p>
    <w:p w:rsidR="003D4948" w:rsidRPr="000804D1" w:rsidRDefault="003D4948"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A tantárgy értékelésének módja</w:t>
      </w:r>
    </w:p>
    <w:p w:rsidR="003D4948" w:rsidRPr="000804D1" w:rsidRDefault="00B46D7F" w:rsidP="00914D37">
      <w:pPr>
        <w:widowControl w:val="0"/>
        <w:suppressAutoHyphens/>
        <w:spacing w:after="0" w:line="240" w:lineRule="auto"/>
        <w:ind w:left="426"/>
        <w:rPr>
          <w:rFonts w:ascii="Palatino Linotype" w:hAnsi="Palatino Linotype" w:cs="TimesNewRomanPSMT"/>
          <w:sz w:val="24"/>
          <w:szCs w:val="24"/>
          <w:lang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5F74F1" w:rsidRDefault="005F74F1" w:rsidP="005F74F1">
      <w:pPr>
        <w:widowControl w:val="0"/>
        <w:suppressAutoHyphens/>
        <w:spacing w:after="0" w:line="240" w:lineRule="auto"/>
        <w:rPr>
          <w:rFonts w:ascii="Palatino Linotype" w:hAnsi="Palatino Linotype" w:cs="TimesNewRomanPSMT"/>
          <w:sz w:val="24"/>
          <w:szCs w:val="24"/>
          <w:lang w:bidi="hi-IN"/>
        </w:rPr>
      </w:pPr>
    </w:p>
    <w:p w:rsidR="00355644" w:rsidRPr="000804D1" w:rsidRDefault="00355644" w:rsidP="005F74F1">
      <w:pPr>
        <w:widowControl w:val="0"/>
        <w:suppressAutoHyphens/>
        <w:spacing w:after="0" w:line="240" w:lineRule="auto"/>
        <w:rPr>
          <w:rFonts w:ascii="Palatino Linotype" w:hAnsi="Palatino Linotype" w:cs="TimesNewRomanPSMT"/>
          <w:sz w:val="24"/>
          <w:szCs w:val="24"/>
          <w:lang w:bidi="hi-IN"/>
        </w:rPr>
      </w:pPr>
    </w:p>
    <w:p w:rsidR="005F74F1" w:rsidRPr="000804D1" w:rsidRDefault="00D47E98" w:rsidP="001A7F0E">
      <w:pPr>
        <w:numPr>
          <w:ilvl w:val="0"/>
          <w:numId w:val="14"/>
        </w:numPr>
        <w:tabs>
          <w:tab w:val="right" w:pos="426"/>
          <w:tab w:val="right" w:pos="9072"/>
        </w:tabs>
        <w:spacing w:after="0" w:line="240" w:lineRule="auto"/>
        <w:ind w:left="357" w:hanging="357"/>
        <w:rPr>
          <w:rFonts w:ascii="Palatino Linotype" w:hAnsi="Palatino Linotype"/>
          <w:b/>
          <w:sz w:val="24"/>
          <w:szCs w:val="24"/>
          <w:lang w:eastAsia="hu-HU"/>
        </w:rPr>
      </w:pPr>
      <w:r w:rsidRPr="000804D1">
        <w:rPr>
          <w:rFonts w:ascii="Palatino Linotype" w:hAnsi="Palatino Linotype"/>
          <w:b/>
          <w:sz w:val="24"/>
          <w:szCs w:val="24"/>
          <w:lang w:eastAsia="hu-HU"/>
        </w:rPr>
        <w:t>Szerkezet</w:t>
      </w:r>
      <w:r w:rsidR="005F74F1" w:rsidRPr="000804D1">
        <w:rPr>
          <w:rFonts w:ascii="Palatino Linotype" w:hAnsi="Palatino Linotype"/>
          <w:b/>
          <w:sz w:val="24"/>
          <w:szCs w:val="24"/>
          <w:lang w:eastAsia="hu-HU"/>
        </w:rPr>
        <w:t>lakatos fe</w:t>
      </w:r>
      <w:r w:rsidR="005F74F1" w:rsidRPr="000804D1">
        <w:rPr>
          <w:rFonts w:ascii="Palatino Linotype" w:hAnsi="Palatino Linotype"/>
          <w:b/>
          <w:sz w:val="24"/>
          <w:szCs w:val="24"/>
          <w:lang w:eastAsia="hu-HU"/>
        </w:rPr>
        <w:t>l</w:t>
      </w:r>
      <w:r w:rsidR="005F74F1" w:rsidRPr="000804D1">
        <w:rPr>
          <w:rFonts w:ascii="Palatino Linotype" w:hAnsi="Palatino Linotype"/>
          <w:b/>
          <w:sz w:val="24"/>
          <w:szCs w:val="24"/>
          <w:lang w:eastAsia="hu-HU"/>
        </w:rPr>
        <w:t>adatok gyakorlata tantárgy</w:t>
      </w:r>
      <w:r w:rsidR="005F74F1" w:rsidRPr="000804D1">
        <w:rPr>
          <w:rFonts w:ascii="Palatino Linotype" w:hAnsi="Palatino Linotype"/>
          <w:b/>
          <w:sz w:val="24"/>
          <w:szCs w:val="24"/>
          <w:lang w:eastAsia="hu-HU"/>
        </w:rPr>
        <w:tab/>
        <w:t>528 óra / 528 óra*</w:t>
      </w:r>
    </w:p>
    <w:p w:rsidR="005F74F1" w:rsidRPr="00355644" w:rsidRDefault="005F74F1" w:rsidP="005F74F1">
      <w:pPr>
        <w:spacing w:after="0" w:line="240" w:lineRule="auto"/>
        <w:jc w:val="right"/>
        <w:rPr>
          <w:rFonts w:ascii="Palatino Linotype" w:hAnsi="Palatino Linotype"/>
          <w:i/>
          <w:sz w:val="20"/>
          <w:szCs w:val="20"/>
        </w:rPr>
      </w:pPr>
      <w:r w:rsidRPr="00355644">
        <w:rPr>
          <w:rFonts w:ascii="Palatino Linotype" w:hAnsi="Palatino Linotype"/>
          <w:i/>
          <w:sz w:val="20"/>
          <w:szCs w:val="20"/>
        </w:rPr>
        <w:t>*Három évfolyamos képzés közismereti oktatással/két évfolyamos képzés közismereti oktatás nélkül</w:t>
      </w:r>
    </w:p>
    <w:p w:rsidR="005F74F1" w:rsidRPr="000804D1" w:rsidRDefault="005F74F1" w:rsidP="005F74F1">
      <w:pPr>
        <w:widowControl w:val="0"/>
        <w:suppressAutoHyphens/>
        <w:spacing w:after="0" w:line="240" w:lineRule="auto"/>
        <w:rPr>
          <w:rFonts w:ascii="Palatino Linotype" w:hAnsi="Palatino Linotype"/>
          <w:b/>
          <w:sz w:val="24"/>
          <w:szCs w:val="24"/>
          <w:lang w:eastAsia="hu-HU"/>
        </w:rPr>
      </w:pPr>
    </w:p>
    <w:p w:rsidR="005F74F1" w:rsidRPr="000804D1" w:rsidRDefault="005F74F1"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lang w:eastAsia="hu-HU"/>
        </w:rPr>
        <w:t>A tantárgy tanításának célja</w:t>
      </w:r>
    </w:p>
    <w:p w:rsidR="00B45DAA" w:rsidRPr="001A7F0E" w:rsidRDefault="00B45DAA" w:rsidP="00914D37">
      <w:pPr>
        <w:widowControl w:val="0"/>
        <w:suppressAutoHyphens/>
        <w:spacing w:after="0" w:line="240" w:lineRule="auto"/>
        <w:ind w:left="426"/>
        <w:jc w:val="both"/>
        <w:rPr>
          <w:rFonts w:ascii="Palatino Linotype" w:hAnsi="Palatino Linotype" w:cs="Mangal"/>
          <w:kern w:val="1"/>
          <w:sz w:val="24"/>
          <w:szCs w:val="24"/>
          <w:lang w:eastAsia="hi-IN" w:bidi="hi-IN"/>
        </w:rPr>
      </w:pPr>
      <w:r w:rsidRPr="001A7F0E">
        <w:rPr>
          <w:rFonts w:ascii="Palatino Linotype" w:hAnsi="Palatino Linotype"/>
          <w:kern w:val="1"/>
          <w:sz w:val="24"/>
          <w:szCs w:val="24"/>
          <w:lang w:eastAsia="hi-IN" w:bidi="hi-IN"/>
        </w:rPr>
        <w:t xml:space="preserve">Az elméleti lakatos feladatok gyakorlati kivitelezése. </w:t>
      </w:r>
      <w:r w:rsidRPr="001A7F0E">
        <w:rPr>
          <w:rFonts w:ascii="Palatino Linotype" w:hAnsi="Palatino Linotype" w:cs="Palatino Linotype"/>
          <w:kern w:val="1"/>
          <w:sz w:val="24"/>
          <w:szCs w:val="24"/>
          <w:lang w:eastAsia="hi-IN" w:bidi="hi-IN"/>
        </w:rPr>
        <w:t xml:space="preserve">Önálló munkaszervezés és </w:t>
      </w:r>
      <w:r w:rsidRPr="001A7F0E">
        <w:rPr>
          <w:rFonts w:ascii="Palatino Linotype" w:hAnsi="Palatino Linotype" w:cs="Palatino Linotype"/>
          <w:kern w:val="1"/>
          <w:sz w:val="24"/>
          <w:szCs w:val="24"/>
          <w:lang w:eastAsia="hi-IN" w:bidi="hi-IN"/>
        </w:rPr>
        <w:lastRenderedPageBreak/>
        <w:t>munkavégzés elsajátítása, a munkafolyamatok és feladatok folyamatos ellenőrzése.</w:t>
      </w:r>
    </w:p>
    <w:p w:rsidR="00B45DAA" w:rsidRPr="001A7F0E" w:rsidRDefault="00B45DAA" w:rsidP="00914D37">
      <w:pPr>
        <w:widowControl w:val="0"/>
        <w:suppressAutoHyphens/>
        <w:spacing w:after="0" w:line="240" w:lineRule="auto"/>
        <w:ind w:left="426"/>
        <w:jc w:val="both"/>
        <w:rPr>
          <w:rFonts w:ascii="Palatino Linotype" w:hAnsi="Palatino Linotype" w:cs="Mangal"/>
          <w:b/>
          <w:kern w:val="1"/>
          <w:sz w:val="24"/>
          <w:szCs w:val="24"/>
          <w:lang w:eastAsia="hi-IN" w:bidi="hi-IN"/>
        </w:rPr>
      </w:pPr>
      <w:r w:rsidRPr="001A7F0E">
        <w:rPr>
          <w:rFonts w:ascii="Palatino Linotype" w:hAnsi="Palatino Linotype" w:cs="Palatino Linotype"/>
          <w:kern w:val="1"/>
          <w:sz w:val="24"/>
          <w:szCs w:val="24"/>
          <w:lang w:eastAsia="hi-IN" w:bidi="hi-IN"/>
        </w:rPr>
        <w:t>Szerkezeti elemeket előgyártása, épületek, csarnokszerkezetek, nyíl</w:t>
      </w:r>
      <w:r w:rsidRPr="001A7F0E">
        <w:rPr>
          <w:rFonts w:ascii="Palatino Linotype" w:hAnsi="Palatino Linotype" w:cs="Mangal"/>
          <w:kern w:val="1"/>
          <w:sz w:val="24"/>
          <w:szCs w:val="24"/>
          <w:lang w:eastAsia="hi-IN" w:bidi="hi-IN"/>
        </w:rPr>
        <w:t xml:space="preserve">ászárók készítése műszaki dokumentációk alapján. Tartályok, kazánszerkezetek készítése, javítása, szerelése. </w:t>
      </w:r>
      <w:r w:rsidRPr="001A7F0E">
        <w:rPr>
          <w:rFonts w:ascii="Palatino Linotype" w:hAnsi="Palatino Linotype"/>
          <w:kern w:val="1"/>
          <w:sz w:val="24"/>
          <w:szCs w:val="24"/>
          <w:lang w:eastAsia="hi-IN" w:bidi="hi-IN"/>
        </w:rPr>
        <w:t>A műszaki dokumentáció alapján a megfelelő gyártástechnológia kiválasztása.</w:t>
      </w:r>
    </w:p>
    <w:p w:rsidR="005F74F1" w:rsidRPr="000804D1" w:rsidRDefault="005F74F1" w:rsidP="005F74F1">
      <w:pPr>
        <w:widowControl w:val="0"/>
        <w:suppressAutoHyphens/>
        <w:spacing w:after="0" w:line="240" w:lineRule="auto"/>
        <w:rPr>
          <w:rFonts w:ascii="Palatino Linotype" w:hAnsi="Palatino Linotype"/>
          <w:b/>
          <w:kern w:val="1"/>
          <w:sz w:val="24"/>
          <w:szCs w:val="24"/>
          <w:lang w:eastAsia="hi-IN" w:bidi="hi-IN"/>
        </w:rPr>
      </w:pPr>
    </w:p>
    <w:p w:rsidR="005F74F1" w:rsidRPr="000804D1" w:rsidRDefault="005F74F1" w:rsidP="001A7F0E">
      <w:pPr>
        <w:numPr>
          <w:ilvl w:val="1"/>
          <w:numId w:val="14"/>
        </w:numPr>
        <w:spacing w:after="0" w:line="240" w:lineRule="auto"/>
        <w:ind w:left="993" w:hanging="636"/>
        <w:rPr>
          <w:rFonts w:ascii="Palatino Linotype" w:hAnsi="Palatino Linotype"/>
          <w:b/>
          <w:sz w:val="24"/>
          <w:szCs w:val="24"/>
          <w:lang w:eastAsia="hu-HU"/>
        </w:rPr>
      </w:pPr>
      <w:r w:rsidRPr="000804D1">
        <w:rPr>
          <w:rFonts w:ascii="Palatino Linotype" w:hAnsi="Palatino Linotype"/>
          <w:b/>
          <w:sz w:val="24"/>
          <w:szCs w:val="24"/>
        </w:rPr>
        <w:t>Kapcsolódó</w:t>
      </w:r>
      <w:r w:rsidRPr="000804D1">
        <w:rPr>
          <w:rFonts w:ascii="Palatino Linotype" w:hAnsi="Palatino Linotype"/>
          <w:b/>
          <w:sz w:val="24"/>
          <w:szCs w:val="24"/>
          <w:lang w:eastAsia="hu-HU"/>
        </w:rPr>
        <w:t xml:space="preserve"> közismereti, szakmai tartalmak</w:t>
      </w:r>
    </w:p>
    <w:p w:rsidR="00814744" w:rsidRPr="000804D1" w:rsidRDefault="00814744" w:rsidP="00814744">
      <w:pPr>
        <w:widowControl w:val="0"/>
        <w:suppressAutoHyphens/>
        <w:spacing w:after="0" w:line="240" w:lineRule="auto"/>
        <w:ind w:left="851"/>
        <w:rPr>
          <w:rFonts w:ascii="Palatino Linotype" w:hAnsi="Palatino Linotype"/>
          <w:sz w:val="24"/>
          <w:szCs w:val="24"/>
          <w:lang w:eastAsia="hu-HU"/>
        </w:rPr>
      </w:pPr>
      <w:r w:rsidRPr="000804D1">
        <w:rPr>
          <w:rFonts w:ascii="Palatino Linotype" w:hAnsi="Palatino Linotype"/>
          <w:sz w:val="24"/>
          <w:szCs w:val="24"/>
          <w:lang w:eastAsia="hu-HU"/>
        </w:rPr>
        <w:t>A tantárgy az adott évfolyamba lépés feltételeiként megjelölt közismereti és szakmai tartalmakra épül.</w:t>
      </w:r>
    </w:p>
    <w:p w:rsidR="005F74F1" w:rsidRPr="000804D1" w:rsidRDefault="005F74F1" w:rsidP="00814744">
      <w:pPr>
        <w:widowControl w:val="0"/>
        <w:suppressAutoHyphens/>
        <w:spacing w:after="0" w:line="240" w:lineRule="auto"/>
        <w:rPr>
          <w:rFonts w:ascii="Palatino Linotype" w:hAnsi="Palatino Linotype"/>
          <w:b/>
          <w:kern w:val="1"/>
          <w:sz w:val="24"/>
          <w:szCs w:val="24"/>
          <w:lang w:eastAsia="hi-IN" w:bidi="hi-IN"/>
        </w:rPr>
      </w:pPr>
    </w:p>
    <w:p w:rsidR="005F74F1" w:rsidRPr="000804D1" w:rsidRDefault="005F74F1"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sz w:val="24"/>
          <w:szCs w:val="24"/>
        </w:rPr>
        <w:t>Témakörök</w:t>
      </w:r>
    </w:p>
    <w:p w:rsidR="005F74F1" w:rsidRPr="000804D1" w:rsidRDefault="005F74F1" w:rsidP="005F74F1">
      <w:pPr>
        <w:widowControl w:val="0"/>
        <w:suppressAutoHyphens/>
        <w:spacing w:after="0" w:line="240" w:lineRule="auto"/>
        <w:rPr>
          <w:rFonts w:ascii="Palatino Linotype" w:hAnsi="Palatino Linotype" w:cs="Mangal"/>
          <w:b/>
          <w:kern w:val="1"/>
          <w:sz w:val="24"/>
          <w:szCs w:val="24"/>
          <w:lang w:eastAsia="hi-IN" w:bidi="hi-IN"/>
        </w:rPr>
      </w:pPr>
    </w:p>
    <w:p w:rsidR="005F74F1" w:rsidRPr="000804D1" w:rsidRDefault="005F74F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cs="Mangal"/>
          <w:b/>
          <w:kern w:val="1"/>
          <w:sz w:val="24"/>
          <w:szCs w:val="24"/>
          <w:lang w:eastAsia="hi-IN" w:bidi="hi-IN"/>
        </w:rPr>
      </w:pPr>
      <w:r w:rsidRPr="000804D1">
        <w:rPr>
          <w:rFonts w:ascii="Palatino Linotype" w:hAnsi="Palatino Linotype"/>
          <w:b/>
          <w:sz w:val="24"/>
          <w:szCs w:val="24"/>
        </w:rPr>
        <w:t>Szerkezetlakatos mu</w:t>
      </w:r>
      <w:r w:rsidRPr="000804D1">
        <w:rPr>
          <w:rFonts w:ascii="Palatino Linotype" w:hAnsi="Palatino Linotype"/>
          <w:b/>
          <w:sz w:val="24"/>
          <w:szCs w:val="24"/>
        </w:rPr>
        <w:t>n</w:t>
      </w:r>
      <w:r w:rsidRPr="000804D1">
        <w:rPr>
          <w:rFonts w:ascii="Palatino Linotype" w:hAnsi="Palatino Linotype"/>
          <w:b/>
          <w:sz w:val="24"/>
          <w:szCs w:val="24"/>
        </w:rPr>
        <w:t>kák</w:t>
      </w:r>
      <w:r w:rsidRPr="000804D1">
        <w:rPr>
          <w:rFonts w:ascii="Palatino Linotype" w:hAnsi="Palatino Linotype"/>
          <w:b/>
          <w:sz w:val="24"/>
          <w:szCs w:val="24"/>
        </w:rPr>
        <w:tab/>
      </w:r>
      <w:r w:rsidRPr="000804D1">
        <w:rPr>
          <w:rFonts w:ascii="Palatino Linotype" w:hAnsi="Palatino Linotype" w:cs="Mangal"/>
          <w:b/>
          <w:i/>
          <w:kern w:val="1"/>
          <w:sz w:val="24"/>
          <w:szCs w:val="24"/>
          <w:lang w:eastAsia="hi-IN" w:bidi="hi-IN"/>
        </w:rPr>
        <w:t>272 óra / 272 óra</w:t>
      </w:r>
    </w:p>
    <w:p w:rsidR="00B45DAA" w:rsidRPr="000804D1" w:rsidRDefault="00B45DAA" w:rsidP="001A7F0E">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Anyagok kiválasztása a feladathoz.</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Fémes anyagok hőkezelése.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Korrózióvédelem.</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Szilárdsági vizsgálatok.</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Keménységmérések.</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Anyagfolytonossági vizsgálatok.</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Hegeszthetőségi, forgácsolhatósági és képlékeny alakíthatósági vizsgálatok.</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Hegesztési varratok vizsgálata.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Csövek, zárt idomok tömörségi vizsgálata.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Acélköpenyes tartályok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Nagynyomású hegesztett tartályok és kazánok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Korrózióálló tartályok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Edénytartozékok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Szabadtéri oszlopszerkezetek, vázszerkezetek szerelése.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Oszlopszerkezetek mozgatása terepen.</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Oszlopszerkezetek beemelése, áthelyezése.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Helyszíni korrózióvédelem.</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Váz- és tartószerkezetek szerelése ipari környezetben.</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Érintésvédelem.</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Munkavégzés műtárgyak, gépek, egyéb idegen anyagok között.</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Csarnokszerkezetek, acélvázas épületek, tetőszerkezetek szerelése.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Korlátok, mellvédek, díszítő lakatos termékek bontása, beépítése.</w:t>
      </w:r>
    </w:p>
    <w:p w:rsidR="005F74F1"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Teherviselő szerkezetek bontása, beépítése.</w:t>
      </w:r>
    </w:p>
    <w:p w:rsidR="005F74F1" w:rsidRPr="000804D1" w:rsidRDefault="005F74F1" w:rsidP="005F74F1">
      <w:pPr>
        <w:widowControl w:val="0"/>
        <w:suppressAutoHyphens/>
        <w:spacing w:after="0" w:line="240" w:lineRule="auto"/>
        <w:ind w:left="1418"/>
        <w:rPr>
          <w:rFonts w:ascii="Palatino Linotype" w:hAnsi="Palatino Linotype" w:cs="Mangal"/>
          <w:kern w:val="1"/>
          <w:sz w:val="24"/>
          <w:szCs w:val="24"/>
          <w:lang w:eastAsia="hi-IN" w:bidi="hi-IN"/>
        </w:rPr>
      </w:pPr>
    </w:p>
    <w:p w:rsidR="005F74F1" w:rsidRPr="000804D1" w:rsidRDefault="005F74F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Csarnok szerkezetlakatos és vázlakatos mu</w:t>
      </w:r>
      <w:r w:rsidRPr="000804D1">
        <w:rPr>
          <w:rFonts w:ascii="Palatino Linotype" w:hAnsi="Palatino Linotype"/>
          <w:b/>
          <w:sz w:val="24"/>
          <w:szCs w:val="24"/>
        </w:rPr>
        <w:t>n</w:t>
      </w:r>
      <w:r w:rsidRPr="000804D1">
        <w:rPr>
          <w:rFonts w:ascii="Palatino Linotype" w:hAnsi="Palatino Linotype"/>
          <w:b/>
          <w:sz w:val="24"/>
          <w:szCs w:val="24"/>
        </w:rPr>
        <w:t>kák</w:t>
      </w:r>
      <w:r w:rsidRPr="000804D1">
        <w:rPr>
          <w:rFonts w:ascii="Palatino Linotype" w:hAnsi="Palatino Linotype"/>
          <w:b/>
          <w:sz w:val="24"/>
          <w:szCs w:val="24"/>
        </w:rPr>
        <w:tab/>
      </w:r>
      <w:r w:rsidRPr="000804D1">
        <w:rPr>
          <w:rFonts w:ascii="Palatino Linotype" w:hAnsi="Palatino Linotype"/>
          <w:b/>
          <w:i/>
          <w:sz w:val="24"/>
          <w:szCs w:val="24"/>
        </w:rPr>
        <w:t>128 óra / 128 óra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Csarnokszerkezetek, acélvázas épületek, tetőszerkezetek gyártása, szerelése.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Szerelt csarnokszerkezetek készítése.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Hegesztett csarnokszerkezetek készítése.</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Vasbeton és favázas csarnokszerkezetek acélszerkezetinek összeállítása.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lastRenderedPageBreak/>
        <w:t>Ipari vázszerkezetek, kültéri rácsos szerkezetek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Hegesztett acélvázas szerkezetek elkészítése, összeállítása.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Könnyűfém vázas szerkezetek elkészítése, összeállítása.</w:t>
      </w:r>
    </w:p>
    <w:p w:rsidR="005F74F1" w:rsidRPr="000804D1" w:rsidRDefault="005F74F1" w:rsidP="00914D37">
      <w:pPr>
        <w:widowControl w:val="0"/>
        <w:suppressAutoHyphens/>
        <w:spacing w:after="0" w:line="240" w:lineRule="auto"/>
        <w:ind w:left="993"/>
        <w:rPr>
          <w:rFonts w:ascii="Palatino Linotype" w:hAnsi="Palatino Linotype" w:cs="Mangal"/>
          <w:kern w:val="1"/>
          <w:sz w:val="24"/>
          <w:szCs w:val="24"/>
          <w:lang w:eastAsia="hi-IN" w:bidi="hi-IN"/>
        </w:rPr>
      </w:pPr>
    </w:p>
    <w:p w:rsidR="005F74F1" w:rsidRPr="000804D1" w:rsidRDefault="005F74F1" w:rsidP="001A7F0E">
      <w:pPr>
        <w:widowControl w:val="0"/>
        <w:numPr>
          <w:ilvl w:val="2"/>
          <w:numId w:val="14"/>
        </w:numPr>
        <w:tabs>
          <w:tab w:val="right" w:pos="1418"/>
          <w:tab w:val="right" w:pos="9213"/>
        </w:tabs>
        <w:suppressAutoHyphens/>
        <w:spacing w:after="0" w:line="240" w:lineRule="auto"/>
        <w:ind w:left="1560" w:hanging="851"/>
        <w:rPr>
          <w:rFonts w:ascii="Palatino Linotype" w:hAnsi="Palatino Linotype"/>
          <w:b/>
          <w:sz w:val="24"/>
          <w:szCs w:val="24"/>
        </w:rPr>
      </w:pPr>
      <w:r w:rsidRPr="000804D1">
        <w:rPr>
          <w:rFonts w:ascii="Palatino Linotype" w:hAnsi="Palatino Linotype"/>
          <w:b/>
          <w:sz w:val="24"/>
          <w:szCs w:val="24"/>
        </w:rPr>
        <w:t>Tartószerkezeti lakatos munkák</w:t>
      </w:r>
      <w:r w:rsidRPr="000804D1">
        <w:rPr>
          <w:rFonts w:ascii="Palatino Linotype" w:hAnsi="Palatino Linotype"/>
          <w:b/>
          <w:sz w:val="24"/>
          <w:szCs w:val="24"/>
        </w:rPr>
        <w:tab/>
      </w:r>
      <w:r w:rsidRPr="000804D1">
        <w:rPr>
          <w:rFonts w:ascii="Palatino Linotype" w:hAnsi="Palatino Linotype"/>
          <w:b/>
          <w:i/>
          <w:sz w:val="24"/>
          <w:szCs w:val="24"/>
        </w:rPr>
        <w:t>128 óra / 128 óra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Tartószerkezetek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Hegesztett acélszerkezetek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Szerelhető acélszerkezetek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Oszlopszerkezetek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Hegesztett oszlopszerkezetek gyártása.</w:t>
      </w:r>
    </w:p>
    <w:p w:rsidR="00B45DAA" w:rsidRPr="000804D1" w:rsidRDefault="00B45DAA" w:rsidP="00F70231">
      <w:pPr>
        <w:widowControl w:val="0"/>
        <w:suppressAutoHyphens/>
        <w:spacing w:after="0" w:line="240" w:lineRule="auto"/>
        <w:ind w:left="709"/>
        <w:rPr>
          <w:rFonts w:ascii="Palatino Linotype" w:hAnsi="Palatino Linotype" w:cs="Mangal"/>
          <w:kern w:val="1"/>
          <w:sz w:val="24"/>
          <w:szCs w:val="24"/>
          <w:lang w:eastAsia="hi-IN" w:bidi="hi-IN"/>
        </w:rPr>
      </w:pPr>
      <w:r w:rsidRPr="000804D1">
        <w:rPr>
          <w:rFonts w:ascii="Palatino Linotype" w:hAnsi="Palatino Linotype" w:cs="Mangal"/>
          <w:kern w:val="1"/>
          <w:sz w:val="24"/>
          <w:szCs w:val="24"/>
          <w:lang w:eastAsia="hi-IN" w:bidi="hi-IN"/>
        </w:rPr>
        <w:t>Oszlopszerkezetek elemeinek összeszerelése.</w:t>
      </w:r>
    </w:p>
    <w:p w:rsidR="005F74F1" w:rsidRPr="000804D1" w:rsidRDefault="005F74F1" w:rsidP="00F70231">
      <w:pPr>
        <w:widowControl w:val="0"/>
        <w:suppressAutoHyphens/>
        <w:spacing w:after="0" w:line="240" w:lineRule="auto"/>
        <w:ind w:left="709"/>
        <w:jc w:val="center"/>
        <w:rPr>
          <w:rFonts w:ascii="Palatino Linotype" w:hAnsi="Palatino Linotype" w:cs="Mangal"/>
          <w:b/>
          <w:kern w:val="1"/>
          <w:sz w:val="24"/>
          <w:szCs w:val="24"/>
          <w:lang w:eastAsia="hi-IN" w:bidi="hi-IN"/>
        </w:rPr>
      </w:pPr>
    </w:p>
    <w:p w:rsidR="005F74F1" w:rsidRPr="000804D1" w:rsidRDefault="005F74F1" w:rsidP="001A7F0E">
      <w:pPr>
        <w:numPr>
          <w:ilvl w:val="1"/>
          <w:numId w:val="14"/>
        </w:numPr>
        <w:spacing w:after="0" w:line="240" w:lineRule="auto"/>
        <w:ind w:left="993" w:hanging="636"/>
        <w:rPr>
          <w:rFonts w:ascii="Palatino Linotype" w:hAnsi="Palatino Linotype"/>
          <w:b/>
          <w:i/>
          <w:sz w:val="24"/>
          <w:szCs w:val="24"/>
        </w:rPr>
      </w:pPr>
      <w:r w:rsidRPr="000804D1">
        <w:rPr>
          <w:rFonts w:ascii="Palatino Linotype" w:hAnsi="Palatino Linotype"/>
          <w:b/>
          <w:i/>
          <w:sz w:val="24"/>
          <w:szCs w:val="24"/>
        </w:rPr>
        <w:t xml:space="preserve">A képzés javasolt helyszíne </w:t>
      </w:r>
      <w:r w:rsidRPr="000804D1">
        <w:rPr>
          <w:rFonts w:ascii="Palatino Linotype" w:hAnsi="Palatino Linotype"/>
          <w:b/>
          <w:i/>
          <w:kern w:val="1"/>
          <w:sz w:val="24"/>
          <w:szCs w:val="24"/>
          <w:lang w:eastAsia="hi-IN" w:bidi="hi-IN"/>
        </w:rPr>
        <w:t>(ajánlás)</w:t>
      </w:r>
    </w:p>
    <w:p w:rsidR="005F74F1" w:rsidRPr="00355644" w:rsidRDefault="00A13B0B" w:rsidP="008A33EF">
      <w:pPr>
        <w:widowControl w:val="0"/>
        <w:suppressAutoHyphens/>
        <w:spacing w:after="0" w:line="240" w:lineRule="auto"/>
        <w:ind w:left="426"/>
        <w:rPr>
          <w:rFonts w:ascii="Palatino Linotype" w:hAnsi="Palatino Linotype" w:cs="Mangal"/>
          <w:i/>
          <w:kern w:val="1"/>
          <w:sz w:val="24"/>
          <w:szCs w:val="24"/>
          <w:lang w:eastAsia="hi-IN" w:bidi="hi-IN"/>
        </w:rPr>
      </w:pPr>
      <w:r w:rsidRPr="00355644">
        <w:rPr>
          <w:rFonts w:ascii="Palatino Linotype" w:hAnsi="Palatino Linotype" w:cs="Mangal"/>
          <w:i/>
          <w:kern w:val="1"/>
          <w:sz w:val="24"/>
          <w:szCs w:val="24"/>
          <w:lang w:eastAsia="hi-IN" w:bidi="hi-IN"/>
        </w:rPr>
        <w:t>Szakmaspecifikus tanműhelyben vagy szakmaspecifikus gazdálkodó szervezetnél</w:t>
      </w:r>
    </w:p>
    <w:p w:rsidR="005F74F1" w:rsidRPr="000804D1" w:rsidRDefault="005F74F1" w:rsidP="005F74F1">
      <w:pPr>
        <w:widowControl w:val="0"/>
        <w:suppressAutoHyphens/>
        <w:spacing w:after="0" w:line="240" w:lineRule="auto"/>
        <w:ind w:left="567"/>
        <w:rPr>
          <w:rFonts w:ascii="Palatino Linotype" w:hAnsi="Palatino Linotype" w:cs="Mangal"/>
          <w:b/>
          <w:kern w:val="1"/>
          <w:sz w:val="24"/>
          <w:szCs w:val="24"/>
          <w:lang w:eastAsia="hi-IN" w:bidi="hi-IN"/>
        </w:rPr>
      </w:pPr>
    </w:p>
    <w:p w:rsidR="005F74F1" w:rsidRPr="000804D1" w:rsidRDefault="005F74F1" w:rsidP="001A7F0E">
      <w:pPr>
        <w:numPr>
          <w:ilvl w:val="1"/>
          <w:numId w:val="14"/>
        </w:numPr>
        <w:spacing w:after="0" w:line="240" w:lineRule="auto"/>
        <w:ind w:left="993" w:hanging="636"/>
        <w:rPr>
          <w:rFonts w:ascii="Palatino Linotype" w:hAnsi="Palatino Linotype"/>
          <w:b/>
          <w:sz w:val="24"/>
          <w:szCs w:val="24"/>
        </w:rPr>
      </w:pPr>
      <w:r w:rsidRPr="000804D1">
        <w:rPr>
          <w:rFonts w:ascii="Palatino Linotype" w:hAnsi="Palatino Linotype"/>
          <w:b/>
          <w:i/>
          <w:sz w:val="24"/>
          <w:szCs w:val="24"/>
        </w:rPr>
        <w:t>A tantárgy elsajátítása során alkalmazható sajátos módszerek, tanulói tevékenységformák (ajánlás)</w:t>
      </w:r>
    </w:p>
    <w:p w:rsidR="005F74F1" w:rsidRPr="000804D1" w:rsidRDefault="005F74F1" w:rsidP="005F74F1">
      <w:pPr>
        <w:spacing w:after="0" w:line="240" w:lineRule="auto"/>
        <w:rPr>
          <w:rFonts w:ascii="Palatino Linotype" w:hAnsi="Palatino Linotype"/>
          <w:b/>
          <w:sz w:val="24"/>
          <w:szCs w:val="24"/>
        </w:rPr>
      </w:pPr>
    </w:p>
    <w:p w:rsidR="005F74F1" w:rsidRPr="000804D1" w:rsidRDefault="005F74F1" w:rsidP="001A7F0E">
      <w:pPr>
        <w:pStyle w:val="Listaszerbekezds"/>
        <w:numPr>
          <w:ilvl w:val="2"/>
          <w:numId w:val="14"/>
        </w:numPr>
        <w:spacing w:after="0" w:line="240" w:lineRule="auto"/>
        <w:ind w:left="1440"/>
        <w:rPr>
          <w:rFonts w:ascii="Palatino Linotype" w:hAnsi="Palatino Linotype"/>
          <w:b/>
          <w:i/>
          <w:sz w:val="24"/>
          <w:szCs w:val="24"/>
        </w:rPr>
      </w:pPr>
      <w:r w:rsidRPr="000804D1">
        <w:rPr>
          <w:rFonts w:ascii="Palatino Linotype" w:hAnsi="Palatino Linotype"/>
          <w:b/>
          <w:i/>
          <w:sz w:val="24"/>
          <w:szCs w:val="24"/>
        </w:rPr>
        <w:t>A tantárgy elsajátítása során alkalmazható sajátos módszerek (ajánlás)</w:t>
      </w:r>
    </w:p>
    <w:tbl>
      <w:tblPr>
        <w:tblW w:w="902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392"/>
      </w:tblGrid>
      <w:tr w:rsidR="00F776B4" w:rsidRPr="000804D1">
        <w:trPr>
          <w:jc w:val="center"/>
        </w:trPr>
        <w:tc>
          <w:tcPr>
            <w:tcW w:w="994"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2800"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 xml:space="preserve">Alkalmazott oktatási </w:t>
            </w:r>
          </w:p>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módszer neve</w:t>
            </w:r>
          </w:p>
        </w:tc>
        <w:tc>
          <w:tcPr>
            <w:tcW w:w="2835" w:type="dxa"/>
            <w:gridSpan w:val="3"/>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 tanulói tevékenység szervezeti kerete</w:t>
            </w:r>
          </w:p>
        </w:tc>
        <w:tc>
          <w:tcPr>
            <w:tcW w:w="2392" w:type="dxa"/>
            <w:vMerge w:val="restart"/>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F776B4" w:rsidRPr="000804D1">
        <w:trPr>
          <w:jc w:val="center"/>
        </w:trPr>
        <w:tc>
          <w:tcPr>
            <w:tcW w:w="994"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c>
          <w:tcPr>
            <w:tcW w:w="2800" w:type="dxa"/>
            <w:vMerge/>
            <w:vAlign w:val="center"/>
          </w:tcPr>
          <w:p w:rsidR="00F776B4" w:rsidRPr="000804D1" w:rsidRDefault="00F776B4" w:rsidP="00F776B4">
            <w:pPr>
              <w:spacing w:after="0" w:line="240" w:lineRule="auto"/>
              <w:rPr>
                <w:rFonts w:ascii="Palatino Linotype" w:hAnsi="Palatino Linotype"/>
                <w:b/>
                <w:sz w:val="20"/>
                <w:szCs w:val="20"/>
              </w:rPr>
            </w:pP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egyéni</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csoport</w:t>
            </w:r>
          </w:p>
        </w:tc>
        <w:tc>
          <w:tcPr>
            <w:tcW w:w="945" w:type="dxa"/>
            <w:vAlign w:val="center"/>
          </w:tcPr>
          <w:p w:rsidR="00F776B4" w:rsidRPr="000804D1" w:rsidRDefault="00F776B4" w:rsidP="00F776B4">
            <w:pPr>
              <w:spacing w:after="0" w:line="240" w:lineRule="auto"/>
              <w:jc w:val="center"/>
              <w:rPr>
                <w:rFonts w:ascii="Palatino Linotype" w:hAnsi="Palatino Linotype"/>
                <w:b/>
                <w:sz w:val="20"/>
                <w:szCs w:val="20"/>
              </w:rPr>
            </w:pPr>
            <w:r w:rsidRPr="000804D1">
              <w:rPr>
                <w:rFonts w:ascii="Palatino Linotype" w:hAnsi="Palatino Linotype"/>
                <w:b/>
                <w:sz w:val="20"/>
                <w:szCs w:val="20"/>
              </w:rPr>
              <w:t>osztály</w:t>
            </w:r>
          </w:p>
        </w:tc>
        <w:tc>
          <w:tcPr>
            <w:tcW w:w="2392" w:type="dxa"/>
            <w:vMerge/>
            <w:vAlign w:val="center"/>
          </w:tcPr>
          <w:p w:rsidR="00F776B4" w:rsidRPr="000804D1" w:rsidRDefault="00F776B4" w:rsidP="00F776B4">
            <w:pPr>
              <w:spacing w:after="0" w:line="240" w:lineRule="auto"/>
              <w:jc w:val="center"/>
              <w:rPr>
                <w:rFonts w:ascii="Palatino Linotype" w:hAnsi="Palatino Linotype"/>
                <w:b/>
                <w:sz w:val="20"/>
                <w:szCs w:val="20"/>
              </w:rPr>
            </w:pP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1.1</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magyarázat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elbeszélés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kiselőadás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megbeszélés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vita</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szemléltetés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projekt</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1.8.</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kooperatív tanulás</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F776B4" w:rsidRPr="000804D1">
        <w:trPr>
          <w:jc w:val="center"/>
        </w:trPr>
        <w:tc>
          <w:tcPr>
            <w:tcW w:w="994"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1.9.</w:t>
            </w:r>
          </w:p>
        </w:tc>
        <w:tc>
          <w:tcPr>
            <w:tcW w:w="2800" w:type="dxa"/>
            <w:vAlign w:val="center"/>
          </w:tcPr>
          <w:p w:rsidR="00F776B4" w:rsidRPr="000804D1" w:rsidRDefault="00F776B4" w:rsidP="00F776B4">
            <w:pPr>
              <w:spacing w:after="0" w:line="240" w:lineRule="auto"/>
              <w:rPr>
                <w:rFonts w:ascii="Palatino Linotype" w:hAnsi="Palatino Linotype"/>
                <w:sz w:val="20"/>
                <w:szCs w:val="20"/>
              </w:rPr>
            </w:pPr>
            <w:r w:rsidRPr="000804D1">
              <w:rPr>
                <w:rFonts w:ascii="Palatino Linotype" w:hAnsi="Palatino Linotype"/>
                <w:sz w:val="20"/>
                <w:szCs w:val="20"/>
              </w:rPr>
              <w:t>szimuláció</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945" w:type="dxa"/>
            <w:vAlign w:val="center"/>
          </w:tcPr>
          <w:p w:rsidR="00F776B4" w:rsidRPr="000804D1" w:rsidRDefault="00F776B4" w:rsidP="00F776B4">
            <w:pPr>
              <w:spacing w:after="0" w:line="240" w:lineRule="auto"/>
              <w:jc w:val="center"/>
              <w:rPr>
                <w:rFonts w:ascii="Palatino Linotype" w:hAnsi="Palatino Linotype"/>
                <w:sz w:val="20"/>
                <w:szCs w:val="20"/>
              </w:rPr>
            </w:pPr>
          </w:p>
        </w:tc>
        <w:tc>
          <w:tcPr>
            <w:tcW w:w="2392" w:type="dxa"/>
            <w:vAlign w:val="center"/>
          </w:tcPr>
          <w:p w:rsidR="00F776B4" w:rsidRPr="000804D1" w:rsidRDefault="00F776B4" w:rsidP="00F776B4">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5F74F1" w:rsidRPr="000804D1" w:rsidRDefault="005F74F1" w:rsidP="005F74F1">
      <w:pPr>
        <w:pStyle w:val="Listaszerbekezds"/>
        <w:spacing w:after="0" w:line="240" w:lineRule="auto"/>
        <w:ind w:left="791" w:firstLine="1"/>
        <w:rPr>
          <w:rFonts w:ascii="Palatino Linotype" w:hAnsi="Palatino Linotype"/>
          <w:b/>
          <w:i/>
          <w:sz w:val="24"/>
          <w:szCs w:val="24"/>
        </w:rPr>
      </w:pPr>
    </w:p>
    <w:p w:rsidR="005F74F1" w:rsidRPr="000804D1" w:rsidRDefault="005F74F1" w:rsidP="001A7F0E">
      <w:pPr>
        <w:pStyle w:val="Listaszerbekezds"/>
        <w:numPr>
          <w:ilvl w:val="2"/>
          <w:numId w:val="14"/>
        </w:numPr>
        <w:spacing w:after="0" w:line="240" w:lineRule="auto"/>
        <w:ind w:left="1440"/>
        <w:rPr>
          <w:rFonts w:ascii="Palatino Linotype" w:hAnsi="Palatino Linotype"/>
          <w:b/>
          <w:i/>
          <w:sz w:val="24"/>
          <w:szCs w:val="24"/>
        </w:rPr>
      </w:pPr>
      <w:r w:rsidRPr="000804D1">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3B0B" w:rsidRPr="000804D1">
        <w:trPr>
          <w:cantSplit/>
          <w:trHeight w:val="921"/>
          <w:jc w:val="center"/>
        </w:trPr>
        <w:tc>
          <w:tcPr>
            <w:tcW w:w="828"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Sor-szám</w:t>
            </w:r>
          </w:p>
        </w:tc>
        <w:tc>
          <w:tcPr>
            <w:tcW w:w="3621"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tevékenységforma</w:t>
            </w:r>
          </w:p>
        </w:tc>
        <w:tc>
          <w:tcPr>
            <w:tcW w:w="2370" w:type="dxa"/>
            <w:gridSpan w:val="3"/>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Tanulói tevékenység szervezési kerete</w:t>
            </w:r>
          </w:p>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(differenciálási módok)</w:t>
            </w:r>
          </w:p>
        </w:tc>
        <w:tc>
          <w:tcPr>
            <w:tcW w:w="2190" w:type="dxa"/>
            <w:vMerge w:val="restart"/>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Alkalmazandó eszközök és felszerelések (SZVK 6. pont lebontása, pontosítása)</w:t>
            </w:r>
          </w:p>
        </w:tc>
      </w:tr>
      <w:tr w:rsidR="00A13B0B" w:rsidRPr="000804D1">
        <w:trPr>
          <w:cantSplit/>
          <w:trHeight w:val="1076"/>
          <w:jc w:val="center"/>
        </w:trPr>
        <w:tc>
          <w:tcPr>
            <w:tcW w:w="828" w:type="dxa"/>
            <w:vMerge/>
            <w:vAlign w:val="center"/>
          </w:tcPr>
          <w:p w:rsidR="00A13B0B" w:rsidRPr="000804D1" w:rsidRDefault="00A13B0B" w:rsidP="00A13B0B">
            <w:pPr>
              <w:spacing w:after="0" w:line="240" w:lineRule="auto"/>
              <w:jc w:val="center"/>
              <w:rPr>
                <w:rFonts w:ascii="Palatino Linotype" w:hAnsi="Palatino Linotype"/>
                <w:b/>
                <w:sz w:val="20"/>
                <w:szCs w:val="20"/>
              </w:rPr>
            </w:pPr>
          </w:p>
        </w:tc>
        <w:tc>
          <w:tcPr>
            <w:tcW w:w="3621" w:type="dxa"/>
            <w:vMerge/>
            <w:vAlign w:val="center"/>
          </w:tcPr>
          <w:p w:rsidR="00A13B0B" w:rsidRPr="000804D1" w:rsidRDefault="00A13B0B" w:rsidP="00A13B0B">
            <w:pPr>
              <w:spacing w:after="0" w:line="240" w:lineRule="auto"/>
              <w:rPr>
                <w:rFonts w:ascii="Palatino Linotype" w:hAnsi="Palatino Linotype"/>
                <w:b/>
                <w:sz w:val="20"/>
                <w:szCs w:val="20"/>
              </w:rPr>
            </w:pPr>
          </w:p>
        </w:tc>
        <w:tc>
          <w:tcPr>
            <w:tcW w:w="809" w:type="dxa"/>
            <w:textDirection w:val="btLr"/>
            <w:vAlign w:val="center"/>
          </w:tcPr>
          <w:p w:rsidR="00A13B0B" w:rsidRPr="000804D1" w:rsidRDefault="00A13B0B" w:rsidP="00A13B0B">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Egyéni</w:t>
            </w:r>
          </w:p>
        </w:tc>
        <w:tc>
          <w:tcPr>
            <w:tcW w:w="798" w:type="dxa"/>
            <w:textDirection w:val="btLr"/>
            <w:vAlign w:val="center"/>
          </w:tcPr>
          <w:p w:rsidR="00A13B0B" w:rsidRPr="000804D1" w:rsidRDefault="00A13B0B" w:rsidP="00A13B0B">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Csoport-</w:t>
            </w:r>
          </w:p>
          <w:p w:rsidR="00A13B0B" w:rsidRPr="000804D1" w:rsidRDefault="00A13B0B" w:rsidP="00A13B0B">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bontás</w:t>
            </w:r>
          </w:p>
        </w:tc>
        <w:tc>
          <w:tcPr>
            <w:tcW w:w="763" w:type="dxa"/>
            <w:textDirection w:val="btLr"/>
            <w:vAlign w:val="center"/>
          </w:tcPr>
          <w:p w:rsidR="00A13B0B" w:rsidRPr="000804D1" w:rsidRDefault="00A13B0B" w:rsidP="00A13B0B">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Osztály-</w:t>
            </w:r>
          </w:p>
          <w:p w:rsidR="00A13B0B" w:rsidRPr="000804D1" w:rsidRDefault="00A13B0B" w:rsidP="00A13B0B">
            <w:pPr>
              <w:spacing w:after="0" w:line="240" w:lineRule="auto"/>
              <w:ind w:left="113" w:right="113"/>
              <w:jc w:val="center"/>
              <w:rPr>
                <w:rFonts w:ascii="Palatino Linotype" w:hAnsi="Palatino Linotype"/>
                <w:b/>
                <w:sz w:val="20"/>
                <w:szCs w:val="20"/>
              </w:rPr>
            </w:pPr>
            <w:r w:rsidRPr="000804D1">
              <w:rPr>
                <w:rFonts w:ascii="Palatino Linotype" w:hAnsi="Palatino Linotype"/>
                <w:b/>
                <w:sz w:val="20"/>
                <w:szCs w:val="20"/>
              </w:rPr>
              <w:t>keret</w:t>
            </w:r>
          </w:p>
        </w:tc>
        <w:tc>
          <w:tcPr>
            <w:tcW w:w="2190" w:type="dxa"/>
            <w:vMerge/>
            <w:vAlign w:val="center"/>
          </w:tcPr>
          <w:p w:rsidR="00A13B0B" w:rsidRPr="000804D1" w:rsidRDefault="00A13B0B" w:rsidP="00A13B0B">
            <w:pPr>
              <w:spacing w:after="0" w:line="240" w:lineRule="auto"/>
              <w:jc w:val="center"/>
              <w:rPr>
                <w:rFonts w:ascii="Palatino Linotype" w:hAnsi="Palatino Linotype"/>
                <w:b/>
                <w:sz w:val="20"/>
                <w:szCs w:val="20"/>
              </w:rPr>
            </w:pP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1.</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b/>
                <w:sz w:val="20"/>
                <w:szCs w:val="20"/>
              </w:rPr>
            </w:pPr>
            <w:r w:rsidRPr="000804D1">
              <w:rPr>
                <w:rFonts w:ascii="Palatino Linotype" w:hAnsi="Palatino Linotype" w:cs="Arial"/>
                <w:b/>
                <w:sz w:val="20"/>
                <w:szCs w:val="20"/>
              </w:rPr>
              <w:t>Információ feldolgozó tevékenységek</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1.1.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önálló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feladattal vezetett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Olvasott szöveg feldolgozása jegyzeteléssel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feldolgozása jegyzeteléssel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Hallott szöveg feladattal vezetett feldolgozása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1.6.</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önálló rendszerezése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1.7.</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feladattal vezetett rendszerezése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2.</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Ismeretalkalmazási gyakorló tevékenységek, feladatok</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Írásos elemzések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Leírás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Válaszolás írásban mondatszintű kérdésekre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Tesztfeladat megoldása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Szöveges előadás egyéni felkészüléssel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2.6.</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utólagos ismertetése szóban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2.7.</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Tapasztalatok helyszíni ismertetése szóban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3.</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Képi információk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3.1.</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értelmezése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3.2.</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készítése leírásból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3.3.</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készítés</w:t>
            </w:r>
            <w:proofErr w:type="gramEnd"/>
            <w:r w:rsidRPr="000804D1">
              <w:rPr>
                <w:rFonts w:ascii="Palatino Linotype" w:hAnsi="Palatino Linotype" w:cs="Arial"/>
                <w:sz w:val="20"/>
                <w:szCs w:val="20"/>
              </w:rPr>
              <w:t xml:space="preserve"> tárgyról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3.4.</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XY rajz kiegészítés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3.5.</w:t>
            </w:r>
          </w:p>
        </w:tc>
        <w:tc>
          <w:tcPr>
            <w:tcW w:w="3621" w:type="dxa"/>
            <w:vAlign w:val="center"/>
          </w:tcPr>
          <w:p w:rsidR="00A13B0B" w:rsidRPr="000804D1" w:rsidRDefault="00A13B0B" w:rsidP="00A13B0B">
            <w:pPr>
              <w:spacing w:after="0" w:line="240" w:lineRule="auto"/>
              <w:rPr>
                <w:rFonts w:ascii="Palatino Linotype" w:hAnsi="Palatino Linotype"/>
                <w:sz w:val="20"/>
                <w:szCs w:val="20"/>
              </w:rPr>
            </w:pPr>
            <w:r w:rsidRPr="000804D1">
              <w:rPr>
                <w:rFonts w:ascii="Palatino Linotype" w:hAnsi="Palatino Linotype" w:cs="Arial"/>
                <w:sz w:val="20"/>
                <w:szCs w:val="20"/>
              </w:rPr>
              <w:t xml:space="preserve">XY </w:t>
            </w:r>
            <w:proofErr w:type="gramStart"/>
            <w:r w:rsidRPr="000804D1">
              <w:rPr>
                <w:rFonts w:ascii="Palatino Linotype" w:hAnsi="Palatino Linotype" w:cs="Arial"/>
                <w:sz w:val="20"/>
                <w:szCs w:val="20"/>
              </w:rPr>
              <w:t>rajz elemzés</w:t>
            </w:r>
            <w:proofErr w:type="gramEnd"/>
            <w:r w:rsidRPr="000804D1">
              <w:rPr>
                <w:rFonts w:ascii="Palatino Linotype" w:hAnsi="Palatino Linotype" w:cs="Arial"/>
                <w:sz w:val="20"/>
                <w:szCs w:val="20"/>
              </w:rPr>
              <w:t>, hibakeresés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trHeight w:val="499"/>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4.</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Komplex információk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Esetleírás készítése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Elemzés készítése tapasztalatokról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Jegyzetkészítés eseményről kérdéssor alapján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Esemény helyszíni értékelése szóban felkészülés után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4.5.</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Utólagos szóbeli beszámoló</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5.</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Csoportos munkaformák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kiscsoportos szövegfeldolgozás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Információk rendszerezése mozaikfeladattal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Kiscsoportos szakmai munkavégzés irányítással</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5.4.</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Csoportos helyzetgyakorlat</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6.</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Gyakorlati munkavégzés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6.</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Műveletek gyakorlása</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lastRenderedPageBreak/>
              <w:t>6.</w:t>
            </w:r>
            <w:r w:rsidR="004F04E6">
              <w:rPr>
                <w:rFonts w:ascii="Palatino Linotype" w:hAnsi="Palatino Linotype"/>
                <w:sz w:val="20"/>
                <w:szCs w:val="20"/>
              </w:rPr>
              <w:t>2</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Munkamegfigyelés adott szempontok alapján</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7.</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Üzemeltetési tevékenységek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7.</w:t>
            </w:r>
            <w:r w:rsidR="004F04E6">
              <w:rPr>
                <w:rFonts w:ascii="Palatino Linotype" w:hAnsi="Palatino Linotype"/>
                <w:sz w:val="20"/>
                <w:szCs w:val="20"/>
              </w:rPr>
              <w:t>1</w:t>
            </w:r>
            <w:r w:rsidRPr="000804D1">
              <w:rPr>
                <w:rFonts w:ascii="Palatino Linotype" w:hAnsi="Palatino Linotype"/>
                <w:sz w:val="20"/>
                <w:szCs w:val="20"/>
              </w:rPr>
              <w:t>.</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Feladattal vezetett szerkezetelemzés</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shd w:val="clear" w:color="auto" w:fill="D9D9D9"/>
            <w:vAlign w:val="center"/>
          </w:tcPr>
          <w:p w:rsidR="00A13B0B" w:rsidRPr="000804D1" w:rsidRDefault="00A13B0B" w:rsidP="00A13B0B">
            <w:pPr>
              <w:spacing w:after="0" w:line="240" w:lineRule="auto"/>
              <w:jc w:val="center"/>
              <w:rPr>
                <w:rFonts w:ascii="Palatino Linotype" w:hAnsi="Palatino Linotype"/>
                <w:b/>
                <w:sz w:val="20"/>
                <w:szCs w:val="20"/>
              </w:rPr>
            </w:pPr>
            <w:r w:rsidRPr="000804D1">
              <w:rPr>
                <w:rFonts w:ascii="Palatino Linotype" w:hAnsi="Palatino Linotype"/>
                <w:b/>
                <w:sz w:val="20"/>
                <w:szCs w:val="20"/>
              </w:rPr>
              <w:t>8.</w:t>
            </w:r>
          </w:p>
        </w:tc>
        <w:tc>
          <w:tcPr>
            <w:tcW w:w="3621" w:type="dxa"/>
            <w:shd w:val="clear" w:color="auto" w:fill="D9D9D9"/>
            <w:vAlign w:val="center"/>
          </w:tcPr>
          <w:p w:rsidR="00A13B0B" w:rsidRPr="000804D1" w:rsidRDefault="00A13B0B" w:rsidP="00A13B0B">
            <w:pPr>
              <w:spacing w:after="0" w:line="240" w:lineRule="auto"/>
              <w:rPr>
                <w:rFonts w:ascii="Palatino Linotype" w:hAnsi="Palatino Linotype" w:cs="Arial"/>
                <w:b/>
                <w:sz w:val="20"/>
                <w:szCs w:val="20"/>
              </w:rPr>
            </w:pPr>
            <w:r w:rsidRPr="000804D1">
              <w:rPr>
                <w:rFonts w:ascii="Palatino Linotype" w:hAnsi="Palatino Linotype" w:cs="Arial"/>
                <w:b/>
                <w:sz w:val="20"/>
                <w:szCs w:val="20"/>
              </w:rPr>
              <w:t>Vizsgálati tevékenységek körében</w:t>
            </w:r>
          </w:p>
        </w:tc>
        <w:tc>
          <w:tcPr>
            <w:tcW w:w="809"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98"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763"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shd w:val="clear" w:color="auto" w:fill="D9D9D9"/>
            <w:vAlign w:val="center"/>
          </w:tcPr>
          <w:p w:rsidR="00A13B0B" w:rsidRPr="000804D1" w:rsidRDefault="00A13B0B" w:rsidP="00A13B0B">
            <w:pPr>
              <w:spacing w:after="0" w:line="240" w:lineRule="auto"/>
              <w:jc w:val="center"/>
              <w:rPr>
                <w:rFonts w:ascii="Palatino Linotype" w:hAnsi="Palatino Linotype"/>
                <w:sz w:val="20"/>
                <w:szCs w:val="20"/>
              </w:rPr>
            </w:pP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8.1.</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próbák végzése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8.2.</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Technológiai minták elemzése</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r w:rsidR="00A13B0B" w:rsidRPr="000804D1">
        <w:trPr>
          <w:jc w:val="center"/>
        </w:trPr>
        <w:tc>
          <w:tcPr>
            <w:tcW w:w="82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8.3.</w:t>
            </w:r>
          </w:p>
        </w:tc>
        <w:tc>
          <w:tcPr>
            <w:tcW w:w="3621" w:type="dxa"/>
            <w:vAlign w:val="center"/>
          </w:tcPr>
          <w:p w:rsidR="00A13B0B" w:rsidRPr="000804D1" w:rsidRDefault="00A13B0B" w:rsidP="00A13B0B">
            <w:pPr>
              <w:spacing w:after="0" w:line="240" w:lineRule="auto"/>
              <w:rPr>
                <w:rFonts w:ascii="Palatino Linotype" w:hAnsi="Palatino Linotype" w:cs="Arial"/>
                <w:sz w:val="20"/>
                <w:szCs w:val="20"/>
              </w:rPr>
            </w:pPr>
            <w:r w:rsidRPr="000804D1">
              <w:rPr>
                <w:rFonts w:ascii="Palatino Linotype" w:hAnsi="Palatino Linotype" w:cs="Arial"/>
                <w:sz w:val="20"/>
                <w:szCs w:val="20"/>
              </w:rPr>
              <w:t>Geometriai mérési gyakorlat</w:t>
            </w:r>
          </w:p>
        </w:tc>
        <w:tc>
          <w:tcPr>
            <w:tcW w:w="809"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98"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x</w:t>
            </w:r>
          </w:p>
        </w:tc>
        <w:tc>
          <w:tcPr>
            <w:tcW w:w="763" w:type="dxa"/>
            <w:vAlign w:val="center"/>
          </w:tcPr>
          <w:p w:rsidR="00A13B0B" w:rsidRPr="000804D1" w:rsidRDefault="00A13B0B" w:rsidP="00A13B0B">
            <w:pPr>
              <w:spacing w:after="0" w:line="240" w:lineRule="auto"/>
              <w:jc w:val="center"/>
              <w:rPr>
                <w:rFonts w:ascii="Palatino Linotype" w:hAnsi="Palatino Linotype"/>
                <w:sz w:val="20"/>
                <w:szCs w:val="20"/>
              </w:rPr>
            </w:pPr>
          </w:p>
        </w:tc>
        <w:tc>
          <w:tcPr>
            <w:tcW w:w="2190" w:type="dxa"/>
            <w:vAlign w:val="center"/>
          </w:tcPr>
          <w:p w:rsidR="00A13B0B" w:rsidRPr="000804D1" w:rsidRDefault="00A13B0B" w:rsidP="00A13B0B">
            <w:pPr>
              <w:spacing w:after="0" w:line="240" w:lineRule="auto"/>
              <w:jc w:val="center"/>
              <w:rPr>
                <w:rFonts w:ascii="Palatino Linotype" w:hAnsi="Palatino Linotype"/>
                <w:sz w:val="20"/>
                <w:szCs w:val="20"/>
              </w:rPr>
            </w:pPr>
            <w:r w:rsidRPr="000804D1">
              <w:rPr>
                <w:rFonts w:ascii="Palatino Linotype" w:hAnsi="Palatino Linotype"/>
                <w:sz w:val="20"/>
                <w:szCs w:val="20"/>
              </w:rPr>
              <w:t>-</w:t>
            </w:r>
          </w:p>
        </w:tc>
      </w:tr>
    </w:tbl>
    <w:p w:rsidR="00A13B0B" w:rsidRPr="000804D1" w:rsidRDefault="00A13B0B" w:rsidP="005F74F1">
      <w:pPr>
        <w:spacing w:after="0" w:line="240" w:lineRule="auto"/>
        <w:ind w:left="792"/>
        <w:rPr>
          <w:rFonts w:ascii="Palatino Linotype" w:hAnsi="Palatino Linotype"/>
          <w:b/>
          <w:sz w:val="24"/>
          <w:szCs w:val="24"/>
        </w:rPr>
      </w:pPr>
    </w:p>
    <w:p w:rsidR="005F74F1" w:rsidRPr="000804D1" w:rsidRDefault="005F74F1" w:rsidP="001A7F0E">
      <w:pPr>
        <w:numPr>
          <w:ilvl w:val="1"/>
          <w:numId w:val="14"/>
        </w:numPr>
        <w:spacing w:after="0" w:line="240" w:lineRule="auto"/>
        <w:ind w:left="900" w:hanging="543"/>
        <w:rPr>
          <w:rFonts w:ascii="Palatino Linotype" w:hAnsi="Palatino Linotype"/>
          <w:b/>
          <w:sz w:val="24"/>
          <w:szCs w:val="24"/>
        </w:rPr>
      </w:pPr>
      <w:r w:rsidRPr="000804D1">
        <w:rPr>
          <w:rFonts w:ascii="Palatino Linotype" w:hAnsi="Palatino Linotype"/>
          <w:b/>
          <w:sz w:val="24"/>
          <w:szCs w:val="24"/>
        </w:rPr>
        <w:t>A tantárgy értékelésének módja</w:t>
      </w:r>
    </w:p>
    <w:p w:rsidR="00B639D3" w:rsidRPr="000804D1" w:rsidRDefault="00B46D7F" w:rsidP="00914D37">
      <w:pPr>
        <w:widowControl w:val="0"/>
        <w:suppressAutoHyphens/>
        <w:spacing w:after="0" w:line="240" w:lineRule="auto"/>
        <w:ind w:left="426"/>
        <w:rPr>
          <w:rFonts w:ascii="Palatino Linotype" w:hAnsi="Palatino Linotype" w:cs="Mangal"/>
          <w:kern w:val="1"/>
          <w:sz w:val="20"/>
          <w:szCs w:val="20"/>
          <w:lang w:eastAsia="hi-IN" w:bidi="hi-IN"/>
        </w:rPr>
      </w:pPr>
      <w:r w:rsidRPr="000804D1">
        <w:rPr>
          <w:rFonts w:ascii="Palatino Linotype" w:hAnsi="Palatino Linotype" w:cs="Mangal"/>
          <w:kern w:val="1"/>
          <w:sz w:val="24"/>
          <w:szCs w:val="24"/>
          <w:lang w:eastAsia="hi-IN" w:bidi="hi-IN"/>
        </w:rPr>
        <w:t>A nemzeti köznevelésről szóló 2011. évi CXC. törvény 54. § (2) a) pontja szerinti értékeléssel.</w:t>
      </w:r>
    </w:p>
    <w:p w:rsidR="00B639D3" w:rsidRPr="000804D1" w:rsidRDefault="005F74F1" w:rsidP="006039B3">
      <w:pPr>
        <w:autoSpaceDE w:val="0"/>
        <w:autoSpaceDN w:val="0"/>
        <w:adjustRightInd w:val="0"/>
        <w:spacing w:after="0" w:line="240" w:lineRule="auto"/>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br w:type="page"/>
      </w:r>
    </w:p>
    <w:p w:rsidR="003F3067" w:rsidRPr="000804D1" w:rsidRDefault="000B1E88" w:rsidP="00FF7AB4">
      <w:pPr>
        <w:autoSpaceDE w:val="0"/>
        <w:autoSpaceDN w:val="0"/>
        <w:adjustRightInd w:val="0"/>
        <w:spacing w:after="0" w:line="240" w:lineRule="auto"/>
        <w:ind w:left="708"/>
        <w:jc w:val="center"/>
        <w:rPr>
          <w:rFonts w:ascii="Palatino Linotype" w:hAnsi="Palatino Linotype" w:cs="TimesNewRomanPSMT"/>
          <w:sz w:val="44"/>
          <w:szCs w:val="44"/>
          <w:lang w:bidi="hi-IN"/>
        </w:rPr>
      </w:pPr>
      <w:r w:rsidRPr="000804D1">
        <w:rPr>
          <w:rFonts w:ascii="Palatino Linotype" w:hAnsi="Palatino Linotype" w:cs="TimesNewRomanPSMT"/>
          <w:sz w:val="44"/>
          <w:szCs w:val="44"/>
          <w:lang w:bidi="hi-IN"/>
        </w:rPr>
        <w:t xml:space="preserve">Összefüggő </w:t>
      </w:r>
      <w:r w:rsidR="008F7232" w:rsidRPr="000804D1">
        <w:rPr>
          <w:rFonts w:ascii="Palatino Linotype" w:hAnsi="Palatino Linotype" w:cs="TimesNewRomanPSMT"/>
          <w:sz w:val="44"/>
          <w:szCs w:val="44"/>
          <w:lang w:bidi="hi-IN"/>
        </w:rPr>
        <w:t>szakmai</w:t>
      </w:r>
      <w:r w:rsidRPr="000804D1">
        <w:rPr>
          <w:rFonts w:ascii="Palatino Linotype" w:hAnsi="Palatino Linotype" w:cs="TimesNewRomanPSMT"/>
          <w:sz w:val="44"/>
          <w:szCs w:val="44"/>
          <w:lang w:bidi="hi-IN"/>
        </w:rPr>
        <w:t xml:space="preserve"> gyakorlat</w:t>
      </w:r>
    </w:p>
    <w:p w:rsidR="000B1E88" w:rsidRPr="000804D1" w:rsidRDefault="000B1E88"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0B1E88" w:rsidRPr="000804D1" w:rsidRDefault="00454D2A"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0804D1">
        <w:rPr>
          <w:rFonts w:ascii="Palatino Linotype" w:hAnsi="Palatino Linotype" w:cs="TimesNewRomanPSMT"/>
          <w:b/>
          <w:sz w:val="28"/>
          <w:szCs w:val="28"/>
          <w:lang w:bidi="hi-IN"/>
        </w:rPr>
        <w:t xml:space="preserve">I. </w:t>
      </w:r>
      <w:r w:rsidR="000B1E88" w:rsidRPr="000804D1">
        <w:rPr>
          <w:rFonts w:ascii="Palatino Linotype" w:hAnsi="Palatino Linotype" w:cs="TimesNewRomanPSMT"/>
          <w:b/>
          <w:sz w:val="28"/>
          <w:szCs w:val="28"/>
          <w:lang w:bidi="hi-IN"/>
        </w:rPr>
        <w:t>Három</w:t>
      </w:r>
      <w:r w:rsidR="0080075F" w:rsidRPr="000804D1">
        <w:rPr>
          <w:rFonts w:ascii="Palatino Linotype" w:hAnsi="Palatino Linotype" w:cs="TimesNewRomanPSMT"/>
          <w:b/>
          <w:sz w:val="28"/>
          <w:szCs w:val="28"/>
          <w:lang w:bidi="hi-IN"/>
        </w:rPr>
        <w:t xml:space="preserve"> </w:t>
      </w:r>
      <w:r w:rsidR="000B1E88" w:rsidRPr="000804D1">
        <w:rPr>
          <w:rFonts w:ascii="Palatino Linotype" w:hAnsi="Palatino Linotype" w:cs="TimesNewRomanPSMT"/>
          <w:b/>
          <w:sz w:val="28"/>
          <w:szCs w:val="28"/>
          <w:lang w:bidi="hi-IN"/>
        </w:rPr>
        <w:t>évfolyamos oktatás közismereti képzéssel</w:t>
      </w:r>
    </w:p>
    <w:p w:rsidR="000B1E88" w:rsidRPr="000804D1" w:rsidRDefault="000B1E8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t>1/9. évfolyamot követően 140 óra</w:t>
      </w:r>
    </w:p>
    <w:p w:rsidR="00454D2A" w:rsidRPr="000804D1" w:rsidRDefault="000B1E8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t xml:space="preserve">2/10. évfolyamot követően </w:t>
      </w:r>
      <w:r w:rsidR="00E4517A" w:rsidRPr="000804D1">
        <w:rPr>
          <w:rFonts w:ascii="Palatino Linotype" w:hAnsi="Palatino Linotype" w:cs="TimesNewRomanPSMT"/>
          <w:sz w:val="24"/>
          <w:szCs w:val="24"/>
          <w:lang w:bidi="hi-IN"/>
        </w:rPr>
        <w:t xml:space="preserve">140 </w:t>
      </w:r>
      <w:r w:rsidRPr="000804D1">
        <w:rPr>
          <w:rFonts w:ascii="Palatino Linotype" w:hAnsi="Palatino Linotype" w:cs="TimesNewRomanPSMT"/>
          <w:sz w:val="24"/>
          <w:szCs w:val="24"/>
          <w:lang w:bidi="hi-IN"/>
        </w:rPr>
        <w:t>óra</w:t>
      </w:r>
    </w:p>
    <w:p w:rsidR="00503CAD" w:rsidRPr="000804D1" w:rsidRDefault="00503CAD"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D544D0" w:rsidRPr="008A33EF" w:rsidRDefault="00F966D2" w:rsidP="006E6764">
      <w:pPr>
        <w:widowControl w:val="0"/>
        <w:suppressAutoHyphens/>
        <w:spacing w:after="0" w:line="240" w:lineRule="auto"/>
        <w:jc w:val="both"/>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966D2" w:rsidRPr="008A33EF" w:rsidRDefault="00F966D2"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8F7232" w:rsidRPr="000804D1">
        <w:tc>
          <w:tcPr>
            <w:tcW w:w="4676" w:type="dxa"/>
          </w:tcPr>
          <w:p w:rsidR="008F7232" w:rsidRPr="000804D1" w:rsidRDefault="008F7232" w:rsidP="006039B3">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Szakmai követelménymodulok</w:t>
            </w:r>
          </w:p>
        </w:tc>
        <w:tc>
          <w:tcPr>
            <w:tcW w:w="4677" w:type="dxa"/>
          </w:tcPr>
          <w:p w:rsidR="008F7232" w:rsidRPr="000804D1" w:rsidRDefault="008F7232" w:rsidP="00FF7AB4">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Mangal"/>
                <w:b/>
                <w:iCs/>
                <w:kern w:val="1"/>
                <w:sz w:val="24"/>
                <w:szCs w:val="24"/>
                <w:lang w:eastAsia="hi-IN" w:bidi="hi-IN"/>
              </w:rPr>
              <w:t>Tantárgy</w:t>
            </w:r>
            <w:r w:rsidR="005C68B6" w:rsidRPr="000804D1">
              <w:rPr>
                <w:rFonts w:ascii="Palatino Linotype" w:hAnsi="Palatino Linotype" w:cs="Mangal"/>
                <w:b/>
                <w:iCs/>
                <w:kern w:val="1"/>
                <w:sz w:val="24"/>
                <w:szCs w:val="24"/>
                <w:lang w:eastAsia="hi-IN" w:bidi="hi-IN"/>
              </w:rPr>
              <w:t>ak</w:t>
            </w:r>
            <w:r w:rsidR="005C68B6" w:rsidRPr="000804D1">
              <w:rPr>
                <w:rFonts w:ascii="Palatino Linotype" w:hAnsi="Palatino Linotype" w:cs="Mangal"/>
                <w:iCs/>
                <w:kern w:val="1"/>
                <w:sz w:val="24"/>
                <w:szCs w:val="24"/>
                <w:lang w:eastAsia="hi-IN" w:bidi="hi-IN"/>
              </w:rPr>
              <w:t>/</w:t>
            </w:r>
            <w:r w:rsidR="00DF6E87" w:rsidRPr="000804D1">
              <w:rPr>
                <w:rFonts w:ascii="Palatino Linotype" w:hAnsi="Palatino Linotype" w:cs="Mangal"/>
                <w:i/>
                <w:iCs/>
                <w:kern w:val="1"/>
                <w:sz w:val="24"/>
                <w:szCs w:val="24"/>
                <w:lang w:eastAsia="hi-IN" w:bidi="hi-IN"/>
              </w:rPr>
              <w:t>T</w:t>
            </w:r>
            <w:r w:rsidRPr="000804D1">
              <w:rPr>
                <w:rFonts w:ascii="Palatino Linotype" w:hAnsi="Palatino Linotype" w:cs="Mangal"/>
                <w:i/>
                <w:iCs/>
                <w:kern w:val="1"/>
                <w:sz w:val="24"/>
                <w:szCs w:val="24"/>
                <w:lang w:eastAsia="hi-IN" w:bidi="hi-IN"/>
              </w:rPr>
              <w:t>émakör</w:t>
            </w:r>
            <w:r w:rsidR="005C68B6" w:rsidRPr="000804D1">
              <w:rPr>
                <w:rFonts w:ascii="Palatino Linotype" w:hAnsi="Palatino Linotype" w:cs="Mangal"/>
                <w:i/>
                <w:iCs/>
                <w:kern w:val="1"/>
                <w:sz w:val="24"/>
                <w:szCs w:val="24"/>
                <w:lang w:eastAsia="hi-IN" w:bidi="hi-IN"/>
              </w:rPr>
              <w:t>ök</w:t>
            </w:r>
          </w:p>
        </w:tc>
      </w:tr>
      <w:tr w:rsidR="00B96897" w:rsidRPr="000804D1">
        <w:trPr>
          <w:trHeight w:val="315"/>
        </w:trPr>
        <w:tc>
          <w:tcPr>
            <w:tcW w:w="4676" w:type="dxa"/>
            <w:vMerge w:val="restart"/>
            <w:vAlign w:val="center"/>
          </w:tcPr>
          <w:p w:rsidR="00B96897" w:rsidRPr="000804D1" w:rsidRDefault="0078593C" w:rsidP="0078593C">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Arial"/>
                <w:b/>
                <w:sz w:val="24"/>
                <w:szCs w:val="24"/>
                <w:lang w:eastAsia="hu-HU"/>
              </w:rPr>
              <w:t>10162-12 Gépészeti alapozó feladatok</w:t>
            </w:r>
          </w:p>
        </w:tc>
        <w:tc>
          <w:tcPr>
            <w:tcW w:w="4677" w:type="dxa"/>
            <w:vAlign w:val="center"/>
          </w:tcPr>
          <w:p w:rsidR="00B96897" w:rsidRPr="000804D1" w:rsidRDefault="0078593C" w:rsidP="009C0F33">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Gépészeti alapozó feladatok gyakorlata</w:t>
            </w:r>
          </w:p>
        </w:tc>
      </w:tr>
      <w:tr w:rsidR="00B96897" w:rsidRPr="000804D1">
        <w:trPr>
          <w:trHeight w:val="345"/>
        </w:trPr>
        <w:tc>
          <w:tcPr>
            <w:tcW w:w="4676" w:type="dxa"/>
            <w:vMerge/>
          </w:tcPr>
          <w:p w:rsidR="00B96897" w:rsidRPr="000804D1" w:rsidRDefault="00B96897"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B96897" w:rsidRPr="000804D1" w:rsidRDefault="0078593C"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Műszaki dokumentációk</w:t>
            </w:r>
          </w:p>
        </w:tc>
      </w:tr>
      <w:tr w:rsidR="0078593C" w:rsidRPr="000804D1">
        <w:trPr>
          <w:trHeight w:val="330"/>
        </w:trPr>
        <w:tc>
          <w:tcPr>
            <w:tcW w:w="4676" w:type="dxa"/>
            <w:vMerge/>
          </w:tcPr>
          <w:p w:rsidR="0078593C" w:rsidRPr="000804D1" w:rsidRDefault="0078593C"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78593C" w:rsidRPr="000804D1" w:rsidRDefault="0078593C"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Gépészeti alapmérések</w:t>
            </w:r>
          </w:p>
        </w:tc>
      </w:tr>
      <w:tr w:rsidR="0078593C" w:rsidRPr="000804D1">
        <w:trPr>
          <w:trHeight w:val="330"/>
        </w:trPr>
        <w:tc>
          <w:tcPr>
            <w:tcW w:w="4676" w:type="dxa"/>
            <w:vMerge/>
          </w:tcPr>
          <w:p w:rsidR="0078593C" w:rsidRPr="000804D1" w:rsidRDefault="0078593C"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78593C" w:rsidRPr="000804D1" w:rsidRDefault="0078593C"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Anyagismeret, anyagvizsgálat</w:t>
            </w:r>
          </w:p>
        </w:tc>
      </w:tr>
      <w:tr w:rsidR="0078593C" w:rsidRPr="000804D1">
        <w:trPr>
          <w:trHeight w:val="330"/>
        </w:trPr>
        <w:tc>
          <w:tcPr>
            <w:tcW w:w="4676" w:type="dxa"/>
            <w:vMerge/>
          </w:tcPr>
          <w:p w:rsidR="0078593C" w:rsidRPr="000804D1" w:rsidRDefault="0078593C"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78593C" w:rsidRPr="000804D1" w:rsidRDefault="0078593C"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Gépészeti alapismeretek</w:t>
            </w:r>
          </w:p>
        </w:tc>
      </w:tr>
      <w:tr w:rsidR="00DF6E87" w:rsidRPr="000804D1">
        <w:trPr>
          <w:trHeight w:val="300"/>
        </w:trPr>
        <w:tc>
          <w:tcPr>
            <w:tcW w:w="4676" w:type="dxa"/>
            <w:vMerge w:val="restart"/>
            <w:vAlign w:val="center"/>
          </w:tcPr>
          <w:p w:rsidR="00DF6E87" w:rsidRPr="000804D1" w:rsidRDefault="009C0F33"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Arial"/>
                <w:b/>
                <w:sz w:val="24"/>
                <w:szCs w:val="24"/>
                <w:lang w:eastAsia="hu-HU"/>
              </w:rPr>
              <w:t>10166-12 Gépészeti kötési feladatok</w:t>
            </w:r>
            <w:r w:rsidRPr="000804D1">
              <w:rPr>
                <w:rFonts w:ascii="Palatino Linotype" w:hAnsi="Palatino Linotype" w:cs="Mangal"/>
                <w:iCs/>
                <w:kern w:val="1"/>
                <w:sz w:val="24"/>
                <w:szCs w:val="24"/>
                <w:lang w:eastAsia="hi-IN" w:bidi="hi-IN"/>
              </w:rPr>
              <w:t xml:space="preserve"> </w:t>
            </w:r>
          </w:p>
        </w:tc>
        <w:tc>
          <w:tcPr>
            <w:tcW w:w="4677" w:type="dxa"/>
            <w:vAlign w:val="center"/>
          </w:tcPr>
          <w:p w:rsidR="00DF6E87" w:rsidRPr="000804D1" w:rsidRDefault="009C0F33" w:rsidP="009C0F33">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Gépészeti kötési feladatok gyakorlata</w:t>
            </w:r>
          </w:p>
        </w:tc>
      </w:tr>
      <w:tr w:rsidR="00DF6E87" w:rsidRPr="000804D1">
        <w:trPr>
          <w:trHeight w:val="345"/>
        </w:trPr>
        <w:tc>
          <w:tcPr>
            <w:tcW w:w="4676" w:type="dxa"/>
            <w:vMerge/>
          </w:tcPr>
          <w:p w:rsidR="00DF6E87" w:rsidRPr="000804D1" w:rsidRDefault="00DF6E87"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F6E87" w:rsidRPr="000804D1" w:rsidRDefault="00E74CF8" w:rsidP="009C0F33">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eastAsia="Calibri" w:hAnsi="Palatino Linotype" w:cs="Arial"/>
                <w:i/>
                <w:lang w:eastAsia="hu-HU"/>
              </w:rPr>
              <w:t>Oldható kötések</w:t>
            </w:r>
          </w:p>
        </w:tc>
      </w:tr>
      <w:tr w:rsidR="00E74CF8" w:rsidRPr="000804D1">
        <w:trPr>
          <w:trHeight w:val="345"/>
        </w:trPr>
        <w:tc>
          <w:tcPr>
            <w:tcW w:w="4676" w:type="dxa"/>
            <w:vMerge/>
          </w:tcPr>
          <w:p w:rsidR="00E74CF8" w:rsidRPr="000804D1" w:rsidRDefault="00E74CF8"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E74CF8" w:rsidRPr="000804D1" w:rsidRDefault="00E74CF8" w:rsidP="009C0F33">
            <w:pPr>
              <w:widowControl w:val="0"/>
              <w:suppressAutoHyphens/>
              <w:spacing w:after="0" w:line="240" w:lineRule="auto"/>
              <w:rPr>
                <w:rFonts w:ascii="Palatino Linotype" w:eastAsia="Calibri" w:hAnsi="Palatino Linotype" w:cs="Arial"/>
                <w:i/>
                <w:lang w:eastAsia="hu-HU"/>
              </w:rPr>
            </w:pPr>
            <w:r>
              <w:rPr>
                <w:rFonts w:ascii="Palatino Linotype" w:eastAsia="Calibri" w:hAnsi="Palatino Linotype" w:cs="Arial"/>
                <w:i/>
                <w:lang w:eastAsia="hu-HU"/>
              </w:rPr>
              <w:t>Nem</w:t>
            </w:r>
            <w:r w:rsidR="00CE0EA3">
              <w:rPr>
                <w:rFonts w:ascii="Palatino Linotype" w:eastAsia="Calibri" w:hAnsi="Palatino Linotype" w:cs="Arial"/>
                <w:i/>
                <w:lang w:eastAsia="hu-HU"/>
              </w:rPr>
              <w:t xml:space="preserve"> </w:t>
            </w:r>
            <w:r>
              <w:rPr>
                <w:rFonts w:ascii="Palatino Linotype" w:eastAsia="Calibri" w:hAnsi="Palatino Linotype" w:cs="Arial"/>
                <w:i/>
                <w:lang w:eastAsia="hu-HU"/>
              </w:rPr>
              <w:t>oldható kötések</w:t>
            </w:r>
          </w:p>
        </w:tc>
      </w:tr>
      <w:tr w:rsidR="00DF6E87" w:rsidRPr="000804D1">
        <w:trPr>
          <w:trHeight w:val="300"/>
        </w:trPr>
        <w:tc>
          <w:tcPr>
            <w:tcW w:w="4676" w:type="dxa"/>
            <w:vMerge/>
          </w:tcPr>
          <w:p w:rsidR="00DF6E87" w:rsidRPr="000804D1" w:rsidRDefault="00DF6E87"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DF6E87" w:rsidRPr="000804D1" w:rsidRDefault="009C0F33"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Korrózió elleni véd</w:t>
            </w:r>
            <w:r w:rsidRPr="000804D1">
              <w:rPr>
                <w:rFonts w:ascii="Palatino Linotype" w:eastAsia="Calibri" w:hAnsi="Palatino Linotype" w:cs="Arial"/>
                <w:i/>
                <w:lang w:eastAsia="hu-HU"/>
              </w:rPr>
              <w:t>e</w:t>
            </w:r>
            <w:r w:rsidRPr="000804D1">
              <w:rPr>
                <w:rFonts w:ascii="Palatino Linotype" w:eastAsia="Calibri" w:hAnsi="Palatino Linotype" w:cs="Arial"/>
                <w:i/>
                <w:lang w:eastAsia="hu-HU"/>
              </w:rPr>
              <w:t>lem</w:t>
            </w:r>
          </w:p>
        </w:tc>
      </w:tr>
      <w:tr w:rsidR="009C0F33" w:rsidRPr="000804D1">
        <w:trPr>
          <w:trHeight w:val="300"/>
        </w:trPr>
        <w:tc>
          <w:tcPr>
            <w:tcW w:w="4676" w:type="dxa"/>
            <w:vMerge w:val="restart"/>
            <w:vAlign w:val="center"/>
          </w:tcPr>
          <w:p w:rsidR="009C0F33" w:rsidRPr="000804D1" w:rsidRDefault="009C0F33"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Arial"/>
                <w:b/>
                <w:sz w:val="24"/>
                <w:szCs w:val="24"/>
                <w:lang w:eastAsia="hu-HU"/>
              </w:rPr>
              <w:t>10165-12 Épületlakatos feladatok</w:t>
            </w:r>
          </w:p>
        </w:tc>
        <w:tc>
          <w:tcPr>
            <w:tcW w:w="4677" w:type="dxa"/>
            <w:vAlign w:val="center"/>
          </w:tcPr>
          <w:p w:rsidR="009C0F33" w:rsidRPr="000804D1" w:rsidRDefault="009C0F33" w:rsidP="009C0F33">
            <w:pPr>
              <w:widowControl w:val="0"/>
              <w:suppressAutoHyphens/>
              <w:spacing w:after="0" w:line="240" w:lineRule="auto"/>
              <w:rPr>
                <w:rFonts w:ascii="Palatino Linotype" w:eastAsia="Calibri" w:hAnsi="Palatino Linotype" w:cs="Arial"/>
                <w:i/>
                <w:lang w:eastAsia="hu-HU"/>
              </w:rPr>
            </w:pPr>
            <w:r w:rsidRPr="000804D1">
              <w:rPr>
                <w:rFonts w:ascii="Palatino Linotype" w:hAnsi="Palatino Linotype" w:cs="Mangal"/>
                <w:b/>
                <w:iCs/>
                <w:kern w:val="1"/>
                <w:sz w:val="24"/>
                <w:szCs w:val="24"/>
                <w:lang w:eastAsia="hi-IN" w:bidi="hi-IN"/>
              </w:rPr>
              <w:t>Épületlakatos felad</w:t>
            </w:r>
            <w:r w:rsidRPr="000804D1">
              <w:rPr>
                <w:rFonts w:ascii="Palatino Linotype" w:hAnsi="Palatino Linotype" w:cs="Mangal"/>
                <w:b/>
                <w:iCs/>
                <w:kern w:val="1"/>
                <w:sz w:val="24"/>
                <w:szCs w:val="24"/>
                <w:lang w:eastAsia="hi-IN" w:bidi="hi-IN"/>
              </w:rPr>
              <w:t>a</w:t>
            </w:r>
            <w:r w:rsidRPr="000804D1">
              <w:rPr>
                <w:rFonts w:ascii="Palatino Linotype" w:hAnsi="Palatino Linotype" w:cs="Mangal"/>
                <w:b/>
                <w:iCs/>
                <w:kern w:val="1"/>
                <w:sz w:val="24"/>
                <w:szCs w:val="24"/>
                <w:lang w:eastAsia="hi-IN" w:bidi="hi-IN"/>
              </w:rPr>
              <w:t>tok gyakorlata</w:t>
            </w:r>
          </w:p>
        </w:tc>
      </w:tr>
      <w:tr w:rsidR="009C0F33" w:rsidRPr="000804D1">
        <w:trPr>
          <w:trHeight w:val="300"/>
        </w:trPr>
        <w:tc>
          <w:tcPr>
            <w:tcW w:w="4676" w:type="dxa"/>
            <w:vMerge/>
          </w:tcPr>
          <w:p w:rsidR="009C0F33" w:rsidRPr="000804D1" w:rsidRDefault="009C0F33"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C0F33" w:rsidRPr="000804D1" w:rsidRDefault="009C0F33" w:rsidP="009C0F33">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Munkatervezési fe</w:t>
            </w:r>
            <w:r w:rsidRPr="000804D1">
              <w:rPr>
                <w:rFonts w:ascii="Palatino Linotype" w:eastAsia="Calibri" w:hAnsi="Palatino Linotype" w:cs="Arial"/>
                <w:i/>
                <w:lang w:eastAsia="hu-HU"/>
              </w:rPr>
              <w:t>l</w:t>
            </w:r>
            <w:r w:rsidRPr="000804D1">
              <w:rPr>
                <w:rFonts w:ascii="Palatino Linotype" w:eastAsia="Calibri" w:hAnsi="Palatino Linotype" w:cs="Arial"/>
                <w:i/>
                <w:lang w:eastAsia="hu-HU"/>
              </w:rPr>
              <w:t>adatok</w:t>
            </w:r>
          </w:p>
        </w:tc>
      </w:tr>
      <w:tr w:rsidR="009C0F33" w:rsidRPr="000804D1">
        <w:trPr>
          <w:trHeight w:val="300"/>
        </w:trPr>
        <w:tc>
          <w:tcPr>
            <w:tcW w:w="4676" w:type="dxa"/>
            <w:vMerge/>
          </w:tcPr>
          <w:p w:rsidR="009C0F33" w:rsidRPr="000804D1" w:rsidRDefault="009C0F33"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C0F33" w:rsidRPr="000804D1" w:rsidRDefault="009C0F33" w:rsidP="009C0F33">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Munkaszervezési felad</w:t>
            </w:r>
            <w:r w:rsidRPr="000804D1">
              <w:rPr>
                <w:rFonts w:ascii="Palatino Linotype" w:eastAsia="Calibri" w:hAnsi="Palatino Linotype" w:cs="Arial"/>
                <w:i/>
                <w:lang w:eastAsia="hu-HU"/>
              </w:rPr>
              <w:t>a</w:t>
            </w:r>
            <w:r w:rsidRPr="000804D1">
              <w:rPr>
                <w:rFonts w:ascii="Palatino Linotype" w:eastAsia="Calibri" w:hAnsi="Palatino Linotype" w:cs="Arial"/>
                <w:i/>
                <w:lang w:eastAsia="hu-HU"/>
              </w:rPr>
              <w:t>tok</w:t>
            </w:r>
          </w:p>
        </w:tc>
      </w:tr>
      <w:tr w:rsidR="009C0F33" w:rsidRPr="000804D1">
        <w:trPr>
          <w:trHeight w:val="300"/>
        </w:trPr>
        <w:tc>
          <w:tcPr>
            <w:tcW w:w="4676" w:type="dxa"/>
            <w:vMerge/>
          </w:tcPr>
          <w:p w:rsidR="009C0F33" w:rsidRPr="000804D1" w:rsidRDefault="009C0F33"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C0F33" w:rsidRPr="000804D1" w:rsidRDefault="009C0F33" w:rsidP="009C0F33">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Épületlakatos szerkezetek gyártása, beépítése, szerel</w:t>
            </w:r>
            <w:r w:rsidRPr="000804D1">
              <w:rPr>
                <w:rFonts w:ascii="Palatino Linotype" w:eastAsia="Calibri" w:hAnsi="Palatino Linotype" w:cs="Arial"/>
                <w:i/>
                <w:lang w:eastAsia="hu-HU"/>
              </w:rPr>
              <w:t>é</w:t>
            </w:r>
            <w:r w:rsidRPr="000804D1">
              <w:rPr>
                <w:rFonts w:ascii="Palatino Linotype" w:eastAsia="Calibri" w:hAnsi="Palatino Linotype" w:cs="Arial"/>
                <w:i/>
                <w:lang w:eastAsia="hu-HU"/>
              </w:rPr>
              <w:t>se</w:t>
            </w:r>
          </w:p>
        </w:tc>
      </w:tr>
      <w:tr w:rsidR="009C0F33" w:rsidRPr="000804D1">
        <w:trPr>
          <w:trHeight w:val="300"/>
        </w:trPr>
        <w:tc>
          <w:tcPr>
            <w:tcW w:w="4676" w:type="dxa"/>
            <w:vMerge/>
          </w:tcPr>
          <w:p w:rsidR="009C0F33" w:rsidRPr="000804D1" w:rsidRDefault="009C0F33"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9C0F33" w:rsidRPr="000804D1" w:rsidRDefault="009C0F33" w:rsidP="009C0F33">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Karbanta</w:t>
            </w:r>
            <w:r w:rsidRPr="000804D1">
              <w:rPr>
                <w:rFonts w:ascii="Palatino Linotype" w:eastAsia="Calibri" w:hAnsi="Palatino Linotype" w:cs="Arial"/>
                <w:i/>
                <w:lang w:eastAsia="hu-HU"/>
              </w:rPr>
              <w:t>r</w:t>
            </w:r>
            <w:r w:rsidRPr="000804D1">
              <w:rPr>
                <w:rFonts w:ascii="Palatino Linotype" w:eastAsia="Calibri" w:hAnsi="Palatino Linotype" w:cs="Arial"/>
                <w:i/>
                <w:lang w:eastAsia="hu-HU"/>
              </w:rPr>
              <w:t>tás, javítás</w:t>
            </w:r>
          </w:p>
        </w:tc>
      </w:tr>
      <w:tr w:rsidR="005D7D26" w:rsidRPr="000804D1">
        <w:trPr>
          <w:trHeight w:val="405"/>
        </w:trPr>
        <w:tc>
          <w:tcPr>
            <w:tcW w:w="4676" w:type="dxa"/>
            <w:vMerge w:val="restart"/>
            <w:vAlign w:val="center"/>
          </w:tcPr>
          <w:p w:rsidR="005D7D26" w:rsidRPr="000804D1" w:rsidRDefault="009C0F33"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Arial"/>
                <w:b/>
                <w:sz w:val="24"/>
                <w:szCs w:val="24"/>
                <w:lang w:eastAsia="hu-HU"/>
              </w:rPr>
              <w:t>10168-12 Szerkezetlakatos feladatok</w:t>
            </w:r>
            <w:r w:rsidRPr="000804D1">
              <w:rPr>
                <w:rFonts w:ascii="Palatino Linotype" w:hAnsi="Palatino Linotype" w:cs="Mangal"/>
                <w:iCs/>
                <w:kern w:val="1"/>
                <w:sz w:val="24"/>
                <w:szCs w:val="24"/>
                <w:lang w:eastAsia="hi-IN" w:bidi="hi-IN"/>
              </w:rPr>
              <w:t xml:space="preserve"> </w:t>
            </w:r>
          </w:p>
        </w:tc>
        <w:tc>
          <w:tcPr>
            <w:tcW w:w="4677" w:type="dxa"/>
            <w:vAlign w:val="center"/>
          </w:tcPr>
          <w:p w:rsidR="005D7D26" w:rsidRPr="000804D1" w:rsidRDefault="009C0F33" w:rsidP="009C0F33">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Szerkezetlakatos fe</w:t>
            </w:r>
            <w:r w:rsidRPr="000804D1">
              <w:rPr>
                <w:rFonts w:ascii="Palatino Linotype" w:hAnsi="Palatino Linotype" w:cs="Mangal"/>
                <w:b/>
                <w:iCs/>
                <w:kern w:val="1"/>
                <w:sz w:val="24"/>
                <w:szCs w:val="24"/>
                <w:lang w:eastAsia="hi-IN" w:bidi="hi-IN"/>
              </w:rPr>
              <w:t>l</w:t>
            </w:r>
            <w:r w:rsidRPr="000804D1">
              <w:rPr>
                <w:rFonts w:ascii="Palatino Linotype" w:hAnsi="Palatino Linotype" w:cs="Mangal"/>
                <w:b/>
                <w:iCs/>
                <w:kern w:val="1"/>
                <w:sz w:val="24"/>
                <w:szCs w:val="24"/>
                <w:lang w:eastAsia="hi-IN" w:bidi="hi-IN"/>
              </w:rPr>
              <w:t>adatok gyakorlata</w:t>
            </w:r>
          </w:p>
        </w:tc>
      </w:tr>
      <w:tr w:rsidR="005D7D26" w:rsidRPr="000804D1">
        <w:trPr>
          <w:trHeight w:val="405"/>
        </w:trPr>
        <w:tc>
          <w:tcPr>
            <w:tcW w:w="4676" w:type="dxa"/>
            <w:vMerge/>
          </w:tcPr>
          <w:p w:rsidR="005D7D26" w:rsidRPr="000804D1" w:rsidRDefault="005D7D26"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5D7D26" w:rsidRPr="000804D1" w:rsidRDefault="009C0F33"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Szerkezetlakatos mu</w:t>
            </w:r>
            <w:r w:rsidRPr="000804D1">
              <w:rPr>
                <w:rFonts w:ascii="Palatino Linotype" w:eastAsia="Calibri" w:hAnsi="Palatino Linotype" w:cs="Arial"/>
                <w:i/>
                <w:lang w:eastAsia="hu-HU"/>
              </w:rPr>
              <w:t>n</w:t>
            </w:r>
            <w:r w:rsidRPr="000804D1">
              <w:rPr>
                <w:rFonts w:ascii="Palatino Linotype" w:eastAsia="Calibri" w:hAnsi="Palatino Linotype" w:cs="Arial"/>
                <w:i/>
                <w:lang w:eastAsia="hu-HU"/>
              </w:rPr>
              <w:t>kák</w:t>
            </w:r>
          </w:p>
        </w:tc>
      </w:tr>
      <w:tr w:rsidR="005D7D26" w:rsidRPr="000804D1">
        <w:trPr>
          <w:trHeight w:val="375"/>
        </w:trPr>
        <w:tc>
          <w:tcPr>
            <w:tcW w:w="4676" w:type="dxa"/>
            <w:vMerge/>
          </w:tcPr>
          <w:p w:rsidR="005D7D26" w:rsidRPr="000804D1" w:rsidRDefault="005D7D26"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5D7D26" w:rsidRPr="000804D1" w:rsidRDefault="009C0F33" w:rsidP="009C0F33">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Csarnok szerkezetlakatos és vázlakatos mu</w:t>
            </w:r>
            <w:r w:rsidRPr="000804D1">
              <w:rPr>
                <w:rFonts w:ascii="Palatino Linotype" w:eastAsia="Calibri" w:hAnsi="Palatino Linotype" w:cs="Arial"/>
                <w:i/>
                <w:lang w:eastAsia="hu-HU"/>
              </w:rPr>
              <w:t>n</w:t>
            </w:r>
            <w:r w:rsidRPr="000804D1">
              <w:rPr>
                <w:rFonts w:ascii="Palatino Linotype" w:eastAsia="Calibri" w:hAnsi="Palatino Linotype" w:cs="Arial"/>
                <w:i/>
                <w:lang w:eastAsia="hu-HU"/>
              </w:rPr>
              <w:t>kák</w:t>
            </w:r>
          </w:p>
        </w:tc>
      </w:tr>
      <w:tr w:rsidR="005D7D26" w:rsidRPr="000804D1">
        <w:trPr>
          <w:trHeight w:val="345"/>
        </w:trPr>
        <w:tc>
          <w:tcPr>
            <w:tcW w:w="4676" w:type="dxa"/>
            <w:vMerge/>
          </w:tcPr>
          <w:p w:rsidR="005D7D26" w:rsidRPr="000804D1" w:rsidRDefault="005D7D26" w:rsidP="00B87D30">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5D7D26" w:rsidRPr="000804D1" w:rsidRDefault="009C0F33" w:rsidP="009C0F33">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eastAsia="Calibri" w:hAnsi="Palatino Linotype" w:cs="Arial"/>
                <w:i/>
                <w:lang w:eastAsia="hu-HU"/>
              </w:rPr>
              <w:t>Tartószerkezeti lakatos munkák</w:t>
            </w:r>
          </w:p>
        </w:tc>
      </w:tr>
    </w:tbl>
    <w:p w:rsidR="006D1B77" w:rsidRPr="000804D1" w:rsidRDefault="000768BE" w:rsidP="00B87D30">
      <w:pPr>
        <w:spacing w:after="0" w:line="240" w:lineRule="auto"/>
        <w:rPr>
          <w:rFonts w:ascii="Palatino Linotype" w:hAnsi="Palatino Linotype"/>
        </w:rPr>
      </w:pPr>
      <w:r w:rsidRPr="000804D1">
        <w:rPr>
          <w:rFonts w:ascii="Palatino Linotype" w:hAnsi="Palatino Linotype"/>
          <w:sz w:val="24"/>
          <w:szCs w:val="24"/>
        </w:rPr>
        <w:br w:type="page"/>
      </w:r>
    </w:p>
    <w:p w:rsidR="006D1B77" w:rsidRPr="000804D1" w:rsidRDefault="008B07B7" w:rsidP="006E6764">
      <w:pPr>
        <w:widowControl w:val="0"/>
        <w:suppressAutoHyphens/>
        <w:spacing w:after="0" w:line="240" w:lineRule="auto"/>
        <w:rPr>
          <w:rFonts w:ascii="Palatino Linotype" w:hAnsi="Palatino Linotype" w:cs="Arial"/>
          <w:b/>
          <w:sz w:val="24"/>
          <w:szCs w:val="24"/>
          <w:vertAlign w:val="superscript"/>
          <w:lang w:eastAsia="hu-HU"/>
        </w:rPr>
      </w:pPr>
      <w:r w:rsidRPr="000804D1">
        <w:rPr>
          <w:rFonts w:ascii="Palatino Linotype" w:hAnsi="Palatino Linotype" w:cs="Arial"/>
          <w:b/>
          <w:sz w:val="24"/>
          <w:szCs w:val="24"/>
          <w:lang w:eastAsia="hu-HU"/>
        </w:rPr>
        <w:t>10162-12 Gépészeti alapozó feladatok</w:t>
      </w:r>
      <w:r w:rsidR="007A2EBE" w:rsidRPr="000804D1">
        <w:rPr>
          <w:rFonts w:ascii="Palatino Linotype" w:hAnsi="Palatino Linotype"/>
          <w:b/>
          <w:sz w:val="24"/>
          <w:szCs w:val="24"/>
          <w:lang w:eastAsia="hu-HU"/>
        </w:rPr>
        <w:t>*</w:t>
      </w:r>
    </w:p>
    <w:p w:rsidR="007A2EBE" w:rsidRPr="000804D1" w:rsidRDefault="007A2EBE" w:rsidP="006039B3">
      <w:pPr>
        <w:widowControl w:val="0"/>
        <w:suppressAutoHyphens/>
        <w:spacing w:after="0" w:line="240" w:lineRule="auto"/>
        <w:jc w:val="right"/>
        <w:rPr>
          <w:rFonts w:ascii="Palatino Linotype" w:hAnsi="Palatino Linotype" w:cs="Arial"/>
          <w:sz w:val="20"/>
          <w:szCs w:val="20"/>
          <w:lang w:eastAsia="hu-HU"/>
        </w:rPr>
      </w:pPr>
      <w:r w:rsidRPr="000804D1">
        <w:rPr>
          <w:rFonts w:ascii="Palatino Linotype" w:hAnsi="Palatino Linotype"/>
          <w:b/>
          <w:sz w:val="24"/>
          <w:szCs w:val="24"/>
          <w:lang w:eastAsia="hu-HU"/>
        </w:rPr>
        <w:t>*</w:t>
      </w:r>
      <w:r w:rsidRPr="000804D1">
        <w:rPr>
          <w:rFonts w:ascii="Palatino Linotype" w:hAnsi="Palatino Linotype" w:cs="Arial"/>
          <w:sz w:val="20"/>
          <w:szCs w:val="20"/>
          <w:lang w:eastAsia="hu-HU"/>
        </w:rPr>
        <w:t>Három</w:t>
      </w:r>
      <w:r w:rsidR="009C0F33" w:rsidRPr="000804D1">
        <w:rPr>
          <w:rFonts w:ascii="Palatino Linotype" w:hAnsi="Palatino Linotype" w:cs="Arial"/>
          <w:sz w:val="20"/>
          <w:szCs w:val="20"/>
          <w:lang w:eastAsia="hu-HU"/>
        </w:rPr>
        <w:t xml:space="preserve"> </w:t>
      </w:r>
      <w:r w:rsidR="00B80689" w:rsidRPr="000804D1">
        <w:rPr>
          <w:rFonts w:ascii="Palatino Linotype" w:hAnsi="Palatino Linotype" w:cs="Arial"/>
          <w:sz w:val="20"/>
          <w:szCs w:val="20"/>
          <w:lang w:eastAsia="hu-HU"/>
        </w:rPr>
        <w:t xml:space="preserve">évfolyamos oktatás esetén az 1/9. </w:t>
      </w:r>
      <w:r w:rsidRPr="000804D1">
        <w:rPr>
          <w:rFonts w:ascii="Palatino Linotype" w:hAnsi="Palatino Linotype" w:cs="Arial"/>
          <w:sz w:val="20"/>
          <w:szCs w:val="20"/>
          <w:lang w:eastAsia="hu-HU"/>
        </w:rPr>
        <w:t>évfolyamot követően</w:t>
      </w:r>
    </w:p>
    <w:p w:rsidR="0034095D" w:rsidRPr="000804D1" w:rsidRDefault="0034095D" w:rsidP="006039B3">
      <w:pPr>
        <w:widowControl w:val="0"/>
        <w:suppressAutoHyphens/>
        <w:spacing w:after="0" w:line="240" w:lineRule="auto"/>
        <w:rPr>
          <w:rFonts w:ascii="Palatino Linotype" w:hAnsi="Palatino Linotype" w:cs="Mangal"/>
          <w:b/>
          <w:iCs/>
          <w:kern w:val="1"/>
          <w:sz w:val="24"/>
          <w:szCs w:val="24"/>
          <w:lang w:eastAsia="hi-IN" w:bidi="hi-IN"/>
        </w:rPr>
      </w:pPr>
    </w:p>
    <w:p w:rsidR="006D1B77" w:rsidRPr="000804D1" w:rsidRDefault="00B80689" w:rsidP="00FF7AB4">
      <w:pPr>
        <w:spacing w:after="0" w:line="240" w:lineRule="auto"/>
        <w:ind w:firstLine="709"/>
        <w:rPr>
          <w:rFonts w:ascii="Palatino Linotype" w:hAnsi="Palatino Linotype"/>
          <w:b/>
          <w:sz w:val="24"/>
          <w:szCs w:val="24"/>
          <w:lang w:eastAsia="hu-HU"/>
        </w:rPr>
      </w:pPr>
      <w:r w:rsidRPr="000804D1">
        <w:rPr>
          <w:rFonts w:ascii="Palatino Linotype" w:hAnsi="Palatino Linotype" w:cs="Mangal"/>
          <w:b/>
          <w:iCs/>
          <w:kern w:val="1"/>
          <w:sz w:val="24"/>
          <w:szCs w:val="24"/>
          <w:lang w:eastAsia="hi-IN" w:bidi="hi-IN"/>
        </w:rPr>
        <w:t>Gépészeti alapozó feladatok gyakorlata</w:t>
      </w:r>
      <w:r w:rsidRPr="000804D1">
        <w:rPr>
          <w:rFonts w:ascii="Palatino Linotype" w:hAnsi="Palatino Linotype"/>
          <w:b/>
          <w:sz w:val="24"/>
          <w:szCs w:val="24"/>
          <w:lang w:eastAsia="hu-HU"/>
        </w:rPr>
        <w:t xml:space="preserve"> </w:t>
      </w:r>
      <w:r w:rsidR="006D1B77" w:rsidRPr="000804D1">
        <w:rPr>
          <w:rFonts w:ascii="Palatino Linotype" w:hAnsi="Palatino Linotype"/>
          <w:b/>
          <w:sz w:val="24"/>
          <w:szCs w:val="24"/>
          <w:lang w:eastAsia="hu-HU"/>
        </w:rPr>
        <w:t>tantárgy</w:t>
      </w:r>
    </w:p>
    <w:p w:rsidR="0034095D" w:rsidRPr="000804D1" w:rsidRDefault="0034095D" w:rsidP="00280858">
      <w:pPr>
        <w:spacing w:after="0" w:line="240" w:lineRule="auto"/>
        <w:ind w:firstLine="709"/>
        <w:rPr>
          <w:rFonts w:ascii="Palatino Linotype" w:hAnsi="Palatino Linotype"/>
          <w:b/>
          <w:sz w:val="24"/>
          <w:szCs w:val="24"/>
          <w:lang w:eastAsia="hu-HU"/>
        </w:rPr>
      </w:pPr>
    </w:p>
    <w:p w:rsidR="006D1B77" w:rsidRPr="000804D1" w:rsidRDefault="006D1B77" w:rsidP="009401F0">
      <w:pPr>
        <w:spacing w:after="0" w:line="240" w:lineRule="auto"/>
        <w:ind w:left="1224" w:firstLine="194"/>
        <w:rPr>
          <w:rFonts w:ascii="Palatino Linotype" w:hAnsi="Palatino Linotype"/>
          <w:b/>
          <w:sz w:val="24"/>
          <w:szCs w:val="24"/>
          <w:lang w:eastAsia="hu-HU"/>
        </w:rPr>
      </w:pPr>
      <w:r w:rsidRPr="000804D1">
        <w:rPr>
          <w:rFonts w:ascii="Palatino Linotype" w:hAnsi="Palatino Linotype"/>
          <w:b/>
          <w:sz w:val="24"/>
          <w:szCs w:val="24"/>
          <w:lang w:eastAsia="hu-HU"/>
        </w:rPr>
        <w:t>Témakörök</w:t>
      </w:r>
    </w:p>
    <w:p w:rsidR="0034095D" w:rsidRPr="000804D1" w:rsidRDefault="0034095D" w:rsidP="00014447">
      <w:pPr>
        <w:spacing w:after="0" w:line="240" w:lineRule="auto"/>
        <w:ind w:left="1224"/>
        <w:rPr>
          <w:rFonts w:ascii="Palatino Linotype" w:hAnsi="Palatino Linotype"/>
          <w:b/>
          <w:sz w:val="24"/>
          <w:szCs w:val="24"/>
          <w:lang w:eastAsia="hu-HU"/>
        </w:rPr>
      </w:pPr>
    </w:p>
    <w:p w:rsidR="00B80689" w:rsidRPr="000804D1" w:rsidRDefault="00B80689" w:rsidP="00B87D30">
      <w:pPr>
        <w:spacing w:after="0" w:line="240" w:lineRule="auto"/>
        <w:ind w:firstLine="709"/>
        <w:rPr>
          <w:rFonts w:ascii="Palatino Linotype" w:hAnsi="Palatino Linotype"/>
          <w:sz w:val="24"/>
          <w:szCs w:val="24"/>
        </w:rPr>
      </w:pPr>
      <w:r w:rsidRPr="000804D1">
        <w:rPr>
          <w:rFonts w:ascii="Palatino Linotype" w:hAnsi="Palatino Linotype"/>
          <w:b/>
          <w:sz w:val="24"/>
          <w:szCs w:val="24"/>
        </w:rPr>
        <w:t>Műszaki dokumentációk</w:t>
      </w:r>
      <w:r w:rsidRPr="000804D1">
        <w:rPr>
          <w:rFonts w:ascii="Palatino Linotype" w:hAnsi="Palatino Linotype"/>
          <w:sz w:val="24"/>
          <w:szCs w:val="24"/>
        </w:rPr>
        <w:t xml:space="preserve"> </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Alkatrészrajzok szerkesztése felvételi vázlat alapján, rajzolvasás.</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Szerelési-, karbantartási utasítások.</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Szállítói megfelelőségi nyilatkozatok.</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 xml:space="preserve">Pályázatok formai, tartalmi követelményei. </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Engedélyek, törvények, határozatok értelmezése.</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Alkatrészrajzok, összeállítási rajzok, rajzdokumentációk elemzése, archiválása.</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Műhelyrajzok sajátosságai, elkészítése, dokumentálása.</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Megmunkálási technológia behatárolása, sorrendje alkatrészrajzok műszaki tartalmának figyelembevételével.</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szabványok megismerése, alkalmazása.</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Minőségirányítási dokumentumok elkészítésének szempontjai.</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Gépek, berendezések műszaki dokumentációi, fontosabb paraméterek nyilvántartása.</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Alkatrészek, eszközök nyilvántartásának szempontjai, dokumentálása.</w:t>
      </w:r>
    </w:p>
    <w:p w:rsidR="00B80689" w:rsidRPr="008A33EF" w:rsidRDefault="00B80689" w:rsidP="00456F4F">
      <w:pPr>
        <w:spacing w:after="0" w:line="240" w:lineRule="auto"/>
        <w:ind w:left="1418"/>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Alkatrészjegyzék, technológiai sorrend, bruttó anyagmennyiség, alkatrész nyersmérete, megmunkáláshoz szükséges szerszám és gép, állásidő.</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Javítási jegyzőkönyvek.</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Elektronikus dokumentációk.</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Fájlformátumok, kiterjesztések.</w:t>
      </w:r>
    </w:p>
    <w:p w:rsidR="00B80689"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Szövegszerkesztési alapismeretek.</w:t>
      </w:r>
    </w:p>
    <w:p w:rsidR="0034095D" w:rsidRPr="008A33EF" w:rsidRDefault="00B80689" w:rsidP="00B80689">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Képfelbontás, rasztergrafika, vektorgrafika előnyök, hátrányok ismerete.</w:t>
      </w:r>
    </w:p>
    <w:p w:rsidR="00EF33DA" w:rsidRPr="008A33EF" w:rsidRDefault="00EF33DA" w:rsidP="00B80689">
      <w:pPr>
        <w:spacing w:after="0" w:line="240" w:lineRule="auto"/>
        <w:rPr>
          <w:rFonts w:ascii="Palatino Linotype" w:hAnsi="Palatino Linotype" w:cs="Tahoma"/>
          <w:sz w:val="24"/>
          <w:szCs w:val="24"/>
          <w:shd w:val="clear" w:color="auto" w:fill="FFFFFF"/>
        </w:rPr>
      </w:pPr>
    </w:p>
    <w:p w:rsidR="0034095D" w:rsidRPr="008A33EF" w:rsidRDefault="00B80689" w:rsidP="00B87D30">
      <w:pPr>
        <w:spacing w:after="0" w:line="240" w:lineRule="auto"/>
        <w:ind w:firstLine="709"/>
        <w:rPr>
          <w:rFonts w:ascii="Palatino Linotype" w:hAnsi="Palatino Linotype"/>
          <w:b/>
          <w:sz w:val="24"/>
          <w:szCs w:val="24"/>
        </w:rPr>
      </w:pPr>
      <w:r w:rsidRPr="008A33EF">
        <w:rPr>
          <w:rFonts w:ascii="Palatino Linotype" w:hAnsi="Palatino Linotype"/>
          <w:b/>
          <w:sz w:val="24"/>
          <w:szCs w:val="24"/>
        </w:rPr>
        <w:t>Gépészeti alapmérések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Külső és belső felületek ellenőrzése egyszerű ellenőrző eszközökkel.</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Külső felületek mérése, ellenőrzése tolómérővel, talpas tolómérővel, mikrométerrel.</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Belső felületek mérése, ellenőrzése mélységmérő tolómérővel, mikrométerrel.</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Szögmérés mechanikai szögmérővel.</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Külső kúpok mérése, ellenőrzése.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Belső kúpok mérése, ellenőrzése.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Munkadarabok mérése digitális mérőeszközökkel.</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Munkadarabok mérése digitális tolómérővel, digitális mérőórával.</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Felületi érdesség ellenőrzése, mérése.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Munkadarabok alak- és helyzetpontosságának mérése, ellenőrzése.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Körkörösség ellenőrzése, tengely ütésellenőrzése.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Egyenesség, síklapúság, derékszögesség, párhuzamosság, egytengelyűség mérése, ellenőrzése.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 xml:space="preserve">Keménységmérések Brinnel, Rockwell, Vickers, egyéb. </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Mérési dokumentumok készítése.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Felvételi vázlatok készítése méretellenőrzésekhez.</w:t>
      </w:r>
    </w:p>
    <w:p w:rsidR="00B80689" w:rsidRPr="008A33EF" w:rsidRDefault="00B80689" w:rsidP="00456F4F">
      <w:pPr>
        <w:spacing w:after="0" w:line="240" w:lineRule="auto"/>
        <w:rPr>
          <w:rFonts w:ascii="Palatino Linotype" w:hAnsi="Palatino Linotype" w:cs="Tahoma"/>
          <w:sz w:val="24"/>
          <w:szCs w:val="24"/>
          <w:shd w:val="clear" w:color="auto" w:fill="FFFFFF"/>
        </w:rPr>
      </w:pPr>
    </w:p>
    <w:p w:rsidR="00B80689" w:rsidRPr="008A33EF" w:rsidRDefault="00B80689" w:rsidP="00B80689">
      <w:pPr>
        <w:spacing w:after="0" w:line="240" w:lineRule="auto"/>
        <w:ind w:firstLine="709"/>
        <w:rPr>
          <w:rFonts w:ascii="Palatino Linotype" w:hAnsi="Palatino Linotype"/>
          <w:b/>
          <w:sz w:val="24"/>
          <w:szCs w:val="24"/>
        </w:rPr>
      </w:pPr>
      <w:r w:rsidRPr="008A33EF">
        <w:rPr>
          <w:rFonts w:ascii="Palatino Linotype" w:hAnsi="Palatino Linotype"/>
          <w:b/>
          <w:sz w:val="24"/>
          <w:szCs w:val="24"/>
        </w:rPr>
        <w:t>Anyagismeret, anyagvizsgálat</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Roncsolásmentes anyagvizsgálatok (repedésvizsgálatok).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Roncsolásos anyagvizsgálatok.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 vizsgálat.</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Keménységmérő eljárások.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Mikro-keménységmérés.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Keménységmérés meleg állapotban.</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Dinamikus keménységmérések.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Rugalmas utóhatás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Rugalmas alakváltozás.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Kúszás és relaxáció.</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Mechanikai kifáradás, Wöhler-görbe.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Frekvencia befolyása a kifáradásra.</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Fárasztó gépek.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Melegalakíthatósági technológiai próbák.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Hidegalakíthatósági technológiai próbák.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Nyomóvizsgálat.</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Hajlítóvizsgálat.</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Csavaróvizsgálat.</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Törésmechanikai vizsgálatok, Charpy-féle ütve hajlító vizsgálat.</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Vegyi összetétel vizsgálata.</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Korróziós vizsgálatok.</w:t>
      </w:r>
    </w:p>
    <w:p w:rsidR="00456F4F" w:rsidRPr="008A33EF" w:rsidRDefault="00882810"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Mikroszkopikus</w:t>
      </w:r>
      <w:r w:rsidR="00456F4F" w:rsidRPr="008A33EF">
        <w:rPr>
          <w:rFonts w:ascii="Palatino Linotype" w:hAnsi="Palatino Linotype" w:cs="Tahoma"/>
          <w:sz w:val="24"/>
          <w:szCs w:val="24"/>
          <w:shd w:val="clear" w:color="auto" w:fill="FFFFFF"/>
        </w:rPr>
        <w:t xml:space="preserve"> vizsgálatok, maratás, polírozás, csiszolás.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Hőtechnikai tulajdonságok.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Villamos vezetőképesség mérése.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Mágneses tulajdonság vizsgálata.</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Fémek és ötvözetek tulajdonságai.</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hűtési sebesség hatása az acélok szövetszerkezetére, tulajdonságaira.</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Ötvözőelemek hatása az acélok szövetszerkezetére, tulajdonságaira.</w:t>
      </w:r>
    </w:p>
    <w:p w:rsidR="00B80689"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Hőkezelések csoportosítása.</w:t>
      </w:r>
    </w:p>
    <w:p w:rsidR="00B80689" w:rsidRPr="008A33EF" w:rsidRDefault="00B80689" w:rsidP="00B80689">
      <w:pPr>
        <w:spacing w:after="0" w:line="240" w:lineRule="auto"/>
        <w:ind w:firstLine="709"/>
        <w:rPr>
          <w:rFonts w:ascii="Palatino Linotype" w:hAnsi="Palatino Linotype" w:cs="Tahoma"/>
          <w:sz w:val="24"/>
          <w:szCs w:val="24"/>
          <w:shd w:val="clear" w:color="auto" w:fill="FFFFFF"/>
        </w:rPr>
      </w:pPr>
    </w:p>
    <w:p w:rsidR="00B80689" w:rsidRPr="008A33EF" w:rsidRDefault="00B80689" w:rsidP="00B8068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Mangal"/>
          <w:b/>
          <w:kern w:val="1"/>
          <w:sz w:val="24"/>
          <w:szCs w:val="24"/>
          <w:lang w:eastAsia="hi-IN" w:bidi="hi-IN"/>
        </w:rPr>
        <w:t>Gépészeti alapismeretek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előrajzolással szembeni követelmények.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lépései.</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szerszámai, eszközei.</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Mérő és ellenőrző eszközök.</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felületszínezés lehetőségei.</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térbeli előrajzolás eszközei.</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folyamata.</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biztonságtechnikai előírásai.</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Síkbeli és térbeli előrajzolás.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Síkbeli és térbeli előrajzolás eszközei, segédeszközei és mérőeszközeinek megválasztása adott feladat elvégzéséhez.</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Többféle megmunkálást igénylő öntvények előrajzolásának gyakorlása.</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Kézi megmunkálási gyakorlatok (darabolás, hajlítás, fűrészelés, reszelés, köszörülés, fúrás, süllyesztés, dörzsölés, hántolás, csiszolás, menetvágás, menetfúrás).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kézi forgácsoló műhely rendje, munka- és tűzvédelmi ismeretek rendszerezése.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Alkatrészek illesztése.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gépi forgácsoló műhely rendje, munka- és tűzvédelmi ismeretek rendszerezése.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Palástfelület, homlokfelület esztergálás.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Belső felületek megmunkálása (furatesztergálás, fúrás).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Marás (palástmarás, homlokmarás, síkmarás).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Köszörülés (palástköszörülés, síkköszörülés, furatköszörülés).</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készítése.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Nem oldható kötések készítése.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fémfelületek előkészítése.</w:t>
      </w:r>
    </w:p>
    <w:p w:rsidR="00456F4F" w:rsidRPr="008A33EF" w:rsidRDefault="00456F4F" w:rsidP="00456F4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mázolással, lakkozással.</w:t>
      </w:r>
    </w:p>
    <w:p w:rsidR="00B80689" w:rsidRPr="000804D1" w:rsidRDefault="00B80689" w:rsidP="00456F4F">
      <w:pPr>
        <w:spacing w:after="0" w:line="240" w:lineRule="auto"/>
        <w:rPr>
          <w:rFonts w:ascii="Palatino Linotype" w:hAnsi="Palatino Linotype" w:cs="Tahoma"/>
          <w:color w:val="333333"/>
          <w:sz w:val="24"/>
          <w:szCs w:val="24"/>
          <w:shd w:val="clear" w:color="auto" w:fill="FFFFFF"/>
        </w:rPr>
      </w:pPr>
    </w:p>
    <w:p w:rsidR="004E21E9" w:rsidRPr="000804D1" w:rsidRDefault="00CE0EA3" w:rsidP="00456F4F">
      <w:pPr>
        <w:spacing w:after="0" w:line="240" w:lineRule="auto"/>
        <w:rPr>
          <w:rFonts w:ascii="Palatino Linotype" w:hAnsi="Palatino Linotype" w:cs="Tahoma"/>
          <w:color w:val="333333"/>
          <w:sz w:val="24"/>
          <w:szCs w:val="24"/>
          <w:shd w:val="clear" w:color="auto" w:fill="FFFFFF"/>
        </w:rPr>
      </w:pPr>
      <w:r>
        <w:rPr>
          <w:rFonts w:ascii="Palatino Linotype" w:hAnsi="Palatino Linotype" w:cs="Tahoma"/>
          <w:color w:val="333333"/>
          <w:sz w:val="24"/>
          <w:szCs w:val="24"/>
          <w:shd w:val="clear" w:color="auto" w:fill="FFFFFF"/>
        </w:rPr>
        <w:br w:type="page"/>
      </w:r>
    </w:p>
    <w:p w:rsidR="008B07B7" w:rsidRPr="000804D1" w:rsidRDefault="004E21E9" w:rsidP="008B07B7">
      <w:pPr>
        <w:widowControl w:val="0"/>
        <w:suppressAutoHyphens/>
        <w:spacing w:after="0" w:line="240" w:lineRule="auto"/>
        <w:rPr>
          <w:rFonts w:ascii="Palatino Linotype" w:hAnsi="Palatino Linotype" w:cs="Arial"/>
          <w:b/>
          <w:sz w:val="24"/>
          <w:szCs w:val="24"/>
          <w:vertAlign w:val="superscript"/>
          <w:lang w:eastAsia="hu-HU"/>
        </w:rPr>
      </w:pPr>
      <w:r w:rsidRPr="000804D1">
        <w:rPr>
          <w:rFonts w:ascii="Palatino Linotype" w:hAnsi="Palatino Linotype" w:cs="Arial"/>
          <w:b/>
          <w:sz w:val="24"/>
          <w:szCs w:val="24"/>
          <w:lang w:eastAsia="hu-HU"/>
        </w:rPr>
        <w:t>10166-12 Gépészeti kötési feladatok</w:t>
      </w:r>
      <w:r w:rsidR="008B07B7" w:rsidRPr="000804D1">
        <w:rPr>
          <w:rFonts w:ascii="Palatino Linotype" w:hAnsi="Palatino Linotype"/>
          <w:b/>
          <w:sz w:val="24"/>
          <w:szCs w:val="24"/>
          <w:lang w:eastAsia="hu-HU"/>
        </w:rPr>
        <w:t>*</w:t>
      </w:r>
    </w:p>
    <w:p w:rsidR="008B07B7" w:rsidRPr="000804D1" w:rsidRDefault="008B07B7" w:rsidP="008B07B7">
      <w:pPr>
        <w:widowControl w:val="0"/>
        <w:suppressAutoHyphens/>
        <w:spacing w:after="0" w:line="240" w:lineRule="auto"/>
        <w:jc w:val="right"/>
        <w:rPr>
          <w:rFonts w:ascii="Palatino Linotype" w:hAnsi="Palatino Linotype" w:cs="Arial"/>
          <w:sz w:val="20"/>
          <w:szCs w:val="20"/>
          <w:lang w:eastAsia="hu-HU"/>
        </w:rPr>
      </w:pPr>
      <w:r w:rsidRPr="000804D1">
        <w:rPr>
          <w:rFonts w:ascii="Palatino Linotype" w:hAnsi="Palatino Linotype"/>
          <w:b/>
          <w:sz w:val="24"/>
          <w:szCs w:val="24"/>
          <w:lang w:eastAsia="hu-HU"/>
        </w:rPr>
        <w:t>*</w:t>
      </w:r>
      <w:r w:rsidRPr="000804D1">
        <w:rPr>
          <w:rFonts w:ascii="Palatino Linotype" w:hAnsi="Palatino Linotype" w:cs="Arial"/>
          <w:sz w:val="20"/>
          <w:szCs w:val="20"/>
          <w:lang w:eastAsia="hu-HU"/>
        </w:rPr>
        <w:t>Három évfolyamos oktatás esetén az 1/9.</w:t>
      </w:r>
      <w:r w:rsidR="004E21E9" w:rsidRPr="000804D1">
        <w:rPr>
          <w:rFonts w:ascii="Palatino Linotype" w:hAnsi="Palatino Linotype" w:cs="Arial"/>
          <w:sz w:val="20"/>
          <w:szCs w:val="20"/>
          <w:lang w:eastAsia="hu-HU"/>
        </w:rPr>
        <w:t xml:space="preserve"> és a 2/10.</w:t>
      </w:r>
      <w:r w:rsidRPr="000804D1">
        <w:rPr>
          <w:rFonts w:ascii="Palatino Linotype" w:hAnsi="Palatino Linotype" w:cs="Arial"/>
          <w:sz w:val="20"/>
          <w:szCs w:val="20"/>
          <w:lang w:eastAsia="hu-HU"/>
        </w:rPr>
        <w:t xml:space="preserve"> évfolyamot követően</w:t>
      </w:r>
    </w:p>
    <w:p w:rsidR="0034095D" w:rsidRPr="000804D1" w:rsidRDefault="0034095D" w:rsidP="00B87D30">
      <w:pPr>
        <w:spacing w:after="0" w:line="240" w:lineRule="auto"/>
        <w:rPr>
          <w:rFonts w:ascii="Palatino Linotype" w:hAnsi="Palatino Linotype" w:cs="Tahoma"/>
          <w:color w:val="333333"/>
          <w:sz w:val="24"/>
          <w:szCs w:val="24"/>
          <w:shd w:val="clear" w:color="auto" w:fill="FFFFFF"/>
        </w:rPr>
      </w:pPr>
    </w:p>
    <w:p w:rsidR="0034095D" w:rsidRPr="000804D1" w:rsidRDefault="00456F4F" w:rsidP="00B87D30">
      <w:pPr>
        <w:spacing w:after="0" w:line="240" w:lineRule="auto"/>
        <w:ind w:firstLine="709"/>
        <w:rPr>
          <w:rFonts w:ascii="Palatino Linotype" w:hAnsi="Palatino Linotype"/>
          <w:b/>
          <w:sz w:val="24"/>
          <w:szCs w:val="24"/>
          <w:lang w:eastAsia="hu-HU"/>
        </w:rPr>
      </w:pPr>
      <w:r w:rsidRPr="000804D1">
        <w:rPr>
          <w:rFonts w:ascii="Palatino Linotype" w:hAnsi="Palatino Linotype"/>
          <w:b/>
          <w:sz w:val="24"/>
          <w:szCs w:val="24"/>
          <w:lang w:eastAsia="hu-HU"/>
        </w:rPr>
        <w:t xml:space="preserve">Gépészeti kötési feladatok gyakorlata </w:t>
      </w:r>
      <w:r w:rsidR="0034095D" w:rsidRPr="000804D1">
        <w:rPr>
          <w:rFonts w:ascii="Palatino Linotype" w:hAnsi="Palatino Linotype"/>
          <w:b/>
          <w:sz w:val="24"/>
          <w:szCs w:val="24"/>
          <w:lang w:eastAsia="hu-HU"/>
        </w:rPr>
        <w:t>tantárgy</w:t>
      </w:r>
    </w:p>
    <w:p w:rsidR="0034095D" w:rsidRPr="000804D1" w:rsidRDefault="0034095D" w:rsidP="00B87D30">
      <w:pPr>
        <w:spacing w:after="0" w:line="240" w:lineRule="auto"/>
        <w:ind w:firstLine="709"/>
        <w:rPr>
          <w:rFonts w:ascii="Palatino Linotype" w:hAnsi="Palatino Linotype"/>
          <w:b/>
          <w:sz w:val="24"/>
          <w:szCs w:val="24"/>
          <w:lang w:eastAsia="hu-HU"/>
        </w:rPr>
      </w:pPr>
    </w:p>
    <w:p w:rsidR="0034095D" w:rsidRPr="000804D1" w:rsidRDefault="0034095D" w:rsidP="00B87D30">
      <w:pPr>
        <w:spacing w:after="0" w:line="240" w:lineRule="auto"/>
        <w:ind w:left="1224"/>
        <w:rPr>
          <w:rFonts w:ascii="Palatino Linotype" w:hAnsi="Palatino Linotype"/>
          <w:b/>
          <w:sz w:val="24"/>
          <w:szCs w:val="24"/>
          <w:lang w:eastAsia="hu-HU"/>
        </w:rPr>
      </w:pPr>
      <w:r w:rsidRPr="000804D1">
        <w:rPr>
          <w:rFonts w:ascii="Palatino Linotype" w:hAnsi="Palatino Linotype"/>
          <w:b/>
          <w:sz w:val="24"/>
          <w:szCs w:val="24"/>
          <w:lang w:eastAsia="hu-HU"/>
        </w:rPr>
        <w:t>Témakörök</w:t>
      </w:r>
    </w:p>
    <w:p w:rsidR="0034095D" w:rsidRPr="000804D1" w:rsidRDefault="0034095D" w:rsidP="00B87D30">
      <w:pPr>
        <w:spacing w:after="0" w:line="240" w:lineRule="auto"/>
        <w:ind w:left="1224"/>
        <w:rPr>
          <w:rFonts w:ascii="Palatino Linotype" w:hAnsi="Palatino Linotype"/>
          <w:b/>
          <w:sz w:val="24"/>
          <w:szCs w:val="24"/>
          <w:lang w:eastAsia="hu-HU"/>
        </w:rPr>
      </w:pPr>
    </w:p>
    <w:p w:rsidR="0034095D" w:rsidRPr="000804D1" w:rsidRDefault="00E74CF8" w:rsidP="00B87D30">
      <w:pPr>
        <w:spacing w:after="0" w:line="240" w:lineRule="auto"/>
        <w:ind w:firstLine="709"/>
        <w:rPr>
          <w:rFonts w:ascii="Palatino Linotype" w:hAnsi="Palatino Linotype"/>
          <w:b/>
          <w:sz w:val="24"/>
          <w:szCs w:val="24"/>
          <w:lang w:eastAsia="hu-HU"/>
        </w:rPr>
      </w:pPr>
      <w:r>
        <w:rPr>
          <w:rFonts w:ascii="Palatino Linotype" w:hAnsi="Palatino Linotype"/>
          <w:b/>
          <w:sz w:val="24"/>
          <w:szCs w:val="24"/>
          <w:lang w:eastAsia="hu-HU"/>
        </w:rPr>
        <w:t>Oldható kötések</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készítése.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össze- és szétszerelése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készítésének szerszámai, eszközei, műveletei.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zsugorkötés alkalmazási területe, szereléstechnológiája, munkabiztonsági előírások.</w:t>
      </w:r>
    </w:p>
    <w:p w:rsidR="00456F4F" w:rsidRPr="008A33EF" w:rsidRDefault="00456F4F" w:rsidP="00E74CF8">
      <w:pPr>
        <w:spacing w:after="0" w:line="240" w:lineRule="auto"/>
        <w:ind w:left="709"/>
        <w:rPr>
          <w:rFonts w:ascii="Palatino Linotype" w:hAnsi="Palatino Linotype" w:cs="Tahoma"/>
          <w:sz w:val="24"/>
          <w:szCs w:val="24"/>
          <w:shd w:val="clear" w:color="auto" w:fill="FFFFFF"/>
        </w:rPr>
      </w:pPr>
    </w:p>
    <w:p w:rsidR="00E74CF8" w:rsidRPr="008A33EF" w:rsidRDefault="00E74CF8" w:rsidP="00E74CF8">
      <w:pPr>
        <w:spacing w:after="0" w:line="240" w:lineRule="auto"/>
        <w:ind w:firstLine="709"/>
        <w:rPr>
          <w:rFonts w:ascii="Palatino Linotype" w:hAnsi="Palatino Linotype"/>
          <w:b/>
          <w:sz w:val="24"/>
          <w:szCs w:val="24"/>
          <w:lang w:eastAsia="hu-HU"/>
        </w:rPr>
      </w:pPr>
      <w:r w:rsidRPr="008A33EF">
        <w:rPr>
          <w:rFonts w:ascii="Palatino Linotype" w:hAnsi="Palatino Linotype"/>
          <w:b/>
          <w:sz w:val="24"/>
          <w:szCs w:val="24"/>
          <w:lang w:eastAsia="hu-HU"/>
        </w:rPr>
        <w:t>Nem</w:t>
      </w:r>
      <w:r w:rsidR="00882810" w:rsidRPr="008A33EF">
        <w:rPr>
          <w:rFonts w:ascii="Palatino Linotype" w:hAnsi="Palatino Linotype"/>
          <w:b/>
          <w:sz w:val="24"/>
          <w:szCs w:val="24"/>
          <w:lang w:eastAsia="hu-HU"/>
        </w:rPr>
        <w:t xml:space="preserve"> </w:t>
      </w:r>
      <w:r w:rsidRPr="008A33EF">
        <w:rPr>
          <w:rFonts w:ascii="Palatino Linotype" w:hAnsi="Palatino Linotype"/>
          <w:b/>
          <w:sz w:val="24"/>
          <w:szCs w:val="24"/>
          <w:lang w:eastAsia="hu-HU"/>
        </w:rPr>
        <w:t>oldható kötések</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Nem</w:t>
      </w:r>
      <w:r w:rsidR="00882810" w:rsidRPr="008A33EF">
        <w:rPr>
          <w:rFonts w:ascii="Palatino Linotype" w:hAnsi="Palatino Linotype" w:cs="Tahoma"/>
          <w:sz w:val="24"/>
          <w:szCs w:val="24"/>
          <w:shd w:val="clear" w:color="auto" w:fill="FFFFFF"/>
        </w:rPr>
        <w:t xml:space="preserve"> </w:t>
      </w:r>
      <w:r w:rsidRPr="008A33EF">
        <w:rPr>
          <w:rFonts w:ascii="Palatino Linotype" w:hAnsi="Palatino Linotype" w:cs="Tahoma"/>
          <w:sz w:val="24"/>
          <w:szCs w:val="24"/>
          <w:shd w:val="clear" w:color="auto" w:fill="FFFFFF"/>
        </w:rPr>
        <w:t>oldható kötések készítése.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szegecselési művelet technológiája és eljárásainak szerszámai, eszközei, berendezései, gépei.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szegecskötés munkabiztonsági előírásai.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szegecskötések szerszámainak és eszközeinek megválasztása.</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Ragasztóanyagok, a különféle anyagok ragasztásának műveletei.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forrasztás műveletének folyamata, szerszámai, eszközei.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Gázhegesztő berendezések, tartozékok, a lánghegesztés munkabiztonsági előírásai.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Gázhegesztő berendezések üzembe helyezése, kezelése.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ívhegesztés lényege, alkalmazása, gépei, segédeszközei.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ívhegesztés munkabiztonsági előírásai.</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Kézi ívhegesztő berendezések üzembe helyezése.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Elektródák fajtái, jellemzői, megválasztásának szempontjai.</w:t>
      </w:r>
    </w:p>
    <w:p w:rsidR="00E74CF8" w:rsidRPr="008A33EF" w:rsidRDefault="00E74CF8" w:rsidP="008B07B7">
      <w:pPr>
        <w:spacing w:after="0" w:line="240" w:lineRule="auto"/>
        <w:rPr>
          <w:rFonts w:ascii="Palatino Linotype" w:hAnsi="Palatino Linotype" w:cs="Tahoma"/>
          <w:sz w:val="24"/>
          <w:szCs w:val="24"/>
          <w:shd w:val="clear" w:color="auto" w:fill="FFFFFF"/>
        </w:rPr>
      </w:pPr>
    </w:p>
    <w:p w:rsidR="00456F4F" w:rsidRPr="008A33EF" w:rsidRDefault="008B07B7" w:rsidP="00456F4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Korrózió elleni véd</w:t>
      </w:r>
      <w:r w:rsidRPr="008A33EF">
        <w:rPr>
          <w:rFonts w:ascii="Palatino Linotype" w:hAnsi="Palatino Linotype"/>
          <w:b/>
          <w:sz w:val="24"/>
          <w:szCs w:val="24"/>
        </w:rPr>
        <w:t>e</w:t>
      </w:r>
      <w:r w:rsidRPr="008A33EF">
        <w:rPr>
          <w:rFonts w:ascii="Palatino Linotype" w:hAnsi="Palatino Linotype"/>
          <w:b/>
          <w:sz w:val="24"/>
          <w:szCs w:val="24"/>
        </w:rPr>
        <w:t>lem</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fém felületek előkészítése.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nem</w:t>
      </w:r>
      <w:r w:rsidR="00882810" w:rsidRPr="008A33EF">
        <w:rPr>
          <w:rFonts w:ascii="Palatino Linotype" w:hAnsi="Palatino Linotype" w:cs="Tahoma"/>
          <w:sz w:val="24"/>
          <w:szCs w:val="24"/>
          <w:shd w:val="clear" w:color="auto" w:fill="FFFFFF"/>
        </w:rPr>
        <w:t xml:space="preserve"> </w:t>
      </w:r>
      <w:r w:rsidRPr="008A33EF">
        <w:rPr>
          <w:rFonts w:ascii="Palatino Linotype" w:hAnsi="Palatino Linotype" w:cs="Tahoma"/>
          <w:sz w:val="24"/>
          <w:szCs w:val="24"/>
          <w:shd w:val="clear" w:color="auto" w:fill="FFFFFF"/>
        </w:rPr>
        <w:t>fém felületek előkészítése.</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mázolással.</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lakkozással.</w:t>
      </w:r>
    </w:p>
    <w:p w:rsidR="00E74CF8" w:rsidRPr="008A33EF" w:rsidRDefault="00E74CF8" w:rsidP="00E74CF8">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és egyéb eljárásokkal.</w:t>
      </w:r>
    </w:p>
    <w:p w:rsidR="00456F4F" w:rsidRPr="008A33EF" w:rsidRDefault="00456F4F" w:rsidP="008B07B7">
      <w:pPr>
        <w:spacing w:after="0" w:line="240" w:lineRule="auto"/>
        <w:ind w:left="709"/>
        <w:rPr>
          <w:rFonts w:ascii="Palatino Linotype" w:hAnsi="Palatino Linotype" w:cs="Tahoma"/>
          <w:sz w:val="24"/>
          <w:szCs w:val="24"/>
          <w:shd w:val="clear" w:color="auto" w:fill="FFFFFF"/>
        </w:rPr>
      </w:pPr>
    </w:p>
    <w:p w:rsidR="004E21E9" w:rsidRPr="008A33EF" w:rsidRDefault="004E21E9" w:rsidP="00E74CF8">
      <w:pPr>
        <w:spacing w:after="0" w:line="240" w:lineRule="auto"/>
        <w:rPr>
          <w:rFonts w:ascii="Palatino Linotype" w:hAnsi="Palatino Linotype" w:cs="Tahoma"/>
          <w:sz w:val="24"/>
          <w:szCs w:val="24"/>
          <w:shd w:val="clear" w:color="auto" w:fill="FFFFFF"/>
        </w:rPr>
      </w:pPr>
    </w:p>
    <w:p w:rsidR="004E21E9" w:rsidRPr="008A33EF" w:rsidRDefault="004E21E9" w:rsidP="004E21E9">
      <w:pPr>
        <w:widowControl w:val="0"/>
        <w:suppressAutoHyphens/>
        <w:spacing w:after="0" w:line="240" w:lineRule="auto"/>
        <w:rPr>
          <w:rFonts w:ascii="Palatino Linotype" w:hAnsi="Palatino Linotype" w:cs="Arial"/>
          <w:b/>
          <w:sz w:val="24"/>
          <w:szCs w:val="24"/>
          <w:vertAlign w:val="superscript"/>
          <w:lang w:eastAsia="hu-HU"/>
        </w:rPr>
      </w:pPr>
      <w:r w:rsidRPr="008A33EF">
        <w:rPr>
          <w:rFonts w:ascii="Palatino Linotype" w:hAnsi="Palatino Linotype" w:cs="Arial"/>
          <w:b/>
          <w:sz w:val="24"/>
          <w:szCs w:val="24"/>
          <w:lang w:eastAsia="hu-HU"/>
        </w:rPr>
        <w:t>10165-12 Épületlakatos feladatok</w:t>
      </w:r>
      <w:r w:rsidRPr="008A33EF">
        <w:rPr>
          <w:rFonts w:ascii="Palatino Linotype" w:hAnsi="Palatino Linotype"/>
          <w:b/>
          <w:sz w:val="24"/>
          <w:szCs w:val="24"/>
          <w:lang w:eastAsia="hu-HU"/>
        </w:rPr>
        <w:t xml:space="preserve"> *</w:t>
      </w:r>
    </w:p>
    <w:p w:rsidR="004E21E9" w:rsidRPr="008A33EF" w:rsidRDefault="004E21E9" w:rsidP="004E21E9">
      <w:pPr>
        <w:widowControl w:val="0"/>
        <w:suppressAutoHyphens/>
        <w:spacing w:after="0" w:line="240" w:lineRule="auto"/>
        <w:jc w:val="right"/>
        <w:rPr>
          <w:rFonts w:ascii="Palatino Linotype" w:hAnsi="Palatino Linotype" w:cs="Arial"/>
          <w:sz w:val="20"/>
          <w:szCs w:val="20"/>
          <w:lang w:eastAsia="hu-HU"/>
        </w:rPr>
      </w:pPr>
      <w:r w:rsidRPr="008A33EF">
        <w:rPr>
          <w:rFonts w:ascii="Palatino Linotype" w:hAnsi="Palatino Linotype"/>
          <w:b/>
          <w:sz w:val="24"/>
          <w:szCs w:val="24"/>
          <w:lang w:eastAsia="hu-HU"/>
        </w:rPr>
        <w:t>*</w:t>
      </w:r>
      <w:r w:rsidRPr="008A33EF">
        <w:rPr>
          <w:rFonts w:ascii="Palatino Linotype" w:hAnsi="Palatino Linotype" w:cs="Arial"/>
          <w:sz w:val="20"/>
          <w:szCs w:val="20"/>
          <w:lang w:eastAsia="hu-HU"/>
        </w:rPr>
        <w:t>Három évfol</w:t>
      </w:r>
      <w:r w:rsidR="0091489B" w:rsidRPr="008A33EF">
        <w:rPr>
          <w:rFonts w:ascii="Palatino Linotype" w:hAnsi="Palatino Linotype" w:cs="Arial"/>
          <w:sz w:val="20"/>
          <w:szCs w:val="20"/>
          <w:lang w:eastAsia="hu-HU"/>
        </w:rPr>
        <w:t xml:space="preserve">yamos oktatás esetén </w:t>
      </w:r>
      <w:r w:rsidRPr="008A33EF">
        <w:rPr>
          <w:rFonts w:ascii="Palatino Linotype" w:hAnsi="Palatino Linotype" w:cs="Arial"/>
          <w:sz w:val="20"/>
          <w:szCs w:val="20"/>
          <w:lang w:eastAsia="hu-HU"/>
        </w:rPr>
        <w:t>a 2/10. évfolyamot követően</w:t>
      </w:r>
    </w:p>
    <w:p w:rsidR="004E21E9" w:rsidRPr="008A33EF" w:rsidRDefault="004E21E9" w:rsidP="004E21E9">
      <w:pPr>
        <w:spacing w:after="0" w:line="240" w:lineRule="auto"/>
        <w:rPr>
          <w:rFonts w:ascii="Palatino Linotype" w:hAnsi="Palatino Linotype"/>
          <w:b/>
          <w:sz w:val="24"/>
          <w:szCs w:val="24"/>
          <w:lang w:eastAsia="hu-HU"/>
        </w:rPr>
      </w:pPr>
    </w:p>
    <w:p w:rsidR="004E21E9" w:rsidRPr="008A33EF" w:rsidRDefault="004E21E9" w:rsidP="004E21E9">
      <w:pPr>
        <w:spacing w:after="0" w:line="240" w:lineRule="auto"/>
        <w:ind w:firstLine="709"/>
        <w:rPr>
          <w:rFonts w:ascii="Palatino Linotype" w:hAnsi="Palatino Linotype"/>
          <w:b/>
          <w:sz w:val="24"/>
          <w:szCs w:val="24"/>
          <w:lang w:eastAsia="hu-HU"/>
        </w:rPr>
      </w:pPr>
      <w:r w:rsidRPr="008A33EF">
        <w:rPr>
          <w:rFonts w:ascii="Palatino Linotype" w:hAnsi="Palatino Linotype" w:cs="Mangal"/>
          <w:b/>
          <w:iCs/>
          <w:kern w:val="1"/>
          <w:sz w:val="24"/>
          <w:szCs w:val="24"/>
          <w:lang w:eastAsia="hi-IN" w:bidi="hi-IN"/>
        </w:rPr>
        <w:t>Épületlakatos felad</w:t>
      </w:r>
      <w:r w:rsidRPr="008A33EF">
        <w:rPr>
          <w:rFonts w:ascii="Palatino Linotype" w:hAnsi="Palatino Linotype" w:cs="Mangal"/>
          <w:b/>
          <w:iCs/>
          <w:kern w:val="1"/>
          <w:sz w:val="24"/>
          <w:szCs w:val="24"/>
          <w:lang w:eastAsia="hi-IN" w:bidi="hi-IN"/>
        </w:rPr>
        <w:t>a</w:t>
      </w:r>
      <w:r w:rsidRPr="008A33EF">
        <w:rPr>
          <w:rFonts w:ascii="Palatino Linotype" w:hAnsi="Palatino Linotype" w:cs="Mangal"/>
          <w:b/>
          <w:iCs/>
          <w:kern w:val="1"/>
          <w:sz w:val="24"/>
          <w:szCs w:val="24"/>
          <w:lang w:eastAsia="hi-IN" w:bidi="hi-IN"/>
        </w:rPr>
        <w:t>tok gyakorlata</w:t>
      </w:r>
      <w:r w:rsidRPr="008A33EF">
        <w:rPr>
          <w:rFonts w:ascii="Palatino Linotype" w:hAnsi="Palatino Linotype"/>
          <w:b/>
          <w:sz w:val="24"/>
          <w:szCs w:val="24"/>
          <w:lang w:eastAsia="hu-HU"/>
        </w:rPr>
        <w:t xml:space="preserve"> tantárgy</w:t>
      </w:r>
    </w:p>
    <w:p w:rsidR="004E21E9" w:rsidRPr="008A33EF" w:rsidRDefault="004E21E9" w:rsidP="004E21E9">
      <w:pPr>
        <w:spacing w:after="0" w:line="240" w:lineRule="auto"/>
        <w:ind w:firstLine="709"/>
        <w:rPr>
          <w:rFonts w:ascii="Palatino Linotype" w:hAnsi="Palatino Linotype"/>
          <w:b/>
          <w:sz w:val="24"/>
          <w:szCs w:val="24"/>
          <w:lang w:eastAsia="hu-HU"/>
        </w:rPr>
      </w:pPr>
    </w:p>
    <w:p w:rsidR="004E21E9" w:rsidRPr="008A33EF" w:rsidRDefault="004E21E9" w:rsidP="004E21E9">
      <w:pPr>
        <w:spacing w:after="0" w:line="240" w:lineRule="auto"/>
        <w:ind w:left="1224"/>
        <w:rPr>
          <w:rFonts w:ascii="Palatino Linotype" w:hAnsi="Palatino Linotype"/>
          <w:b/>
          <w:sz w:val="24"/>
          <w:szCs w:val="24"/>
          <w:lang w:eastAsia="hu-HU"/>
        </w:rPr>
      </w:pPr>
      <w:r w:rsidRPr="008A33EF">
        <w:rPr>
          <w:rFonts w:ascii="Palatino Linotype" w:hAnsi="Palatino Linotype"/>
          <w:b/>
          <w:sz w:val="24"/>
          <w:szCs w:val="24"/>
          <w:lang w:eastAsia="hu-HU"/>
        </w:rPr>
        <w:t>Témakörök</w:t>
      </w:r>
    </w:p>
    <w:p w:rsidR="004E21E9" w:rsidRPr="008A33EF" w:rsidRDefault="004E21E9" w:rsidP="004E21E9">
      <w:pPr>
        <w:spacing w:after="0" w:line="240" w:lineRule="auto"/>
        <w:ind w:left="1224"/>
        <w:rPr>
          <w:rFonts w:ascii="Palatino Linotype" w:hAnsi="Palatino Linotype"/>
          <w:b/>
          <w:sz w:val="24"/>
          <w:szCs w:val="24"/>
          <w:lang w:eastAsia="hu-HU"/>
        </w:rPr>
      </w:pP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Munkatervezési fe</w:t>
      </w:r>
      <w:r w:rsidRPr="008A33EF">
        <w:rPr>
          <w:rFonts w:ascii="Palatino Linotype" w:hAnsi="Palatino Linotype"/>
          <w:b/>
          <w:sz w:val="24"/>
          <w:szCs w:val="24"/>
        </w:rPr>
        <w:t>l</w:t>
      </w:r>
      <w:r w:rsidRPr="008A33EF">
        <w:rPr>
          <w:rFonts w:ascii="Palatino Linotype" w:hAnsi="Palatino Linotype"/>
          <w:b/>
          <w:sz w:val="24"/>
          <w:szCs w:val="24"/>
        </w:rPr>
        <w:t>adatok</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Adott munkadarab anyagszükségletének meghatározása.</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szükséges gyártó- és mérőeszközök kiválasztása.</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Technológiai sorrendtervének összeállítása.</w:t>
      </w:r>
    </w:p>
    <w:p w:rsidR="004E21E9"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gyártási helyszín meghatározása.</w:t>
      </w: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Munkaszervezési felad</w:t>
      </w:r>
      <w:r w:rsidRPr="008A33EF">
        <w:rPr>
          <w:rFonts w:ascii="Palatino Linotype" w:hAnsi="Palatino Linotype"/>
          <w:b/>
          <w:sz w:val="24"/>
          <w:szCs w:val="24"/>
        </w:rPr>
        <w:t>a</w:t>
      </w:r>
      <w:r w:rsidRPr="008A33EF">
        <w:rPr>
          <w:rFonts w:ascii="Palatino Linotype" w:hAnsi="Palatino Linotype"/>
          <w:b/>
          <w:sz w:val="24"/>
          <w:szCs w:val="24"/>
        </w:rPr>
        <w:t>tok</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szerelés személyi és tárgyi feltételei.</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javítási munka feltételei.</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különböző nyílászárók fémalkatrészei.</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Zárszerkezetek szerelése különböző munkahelyzetekben.</w:t>
      </w:r>
    </w:p>
    <w:p w:rsidR="003442F3" w:rsidRPr="008A33EF" w:rsidRDefault="003442F3" w:rsidP="003442F3">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fémmegmunkálás szerszámai, eszközei.</w:t>
      </w:r>
    </w:p>
    <w:p w:rsidR="004E21E9" w:rsidRPr="008A33EF" w:rsidRDefault="004E21E9" w:rsidP="003442F3">
      <w:pPr>
        <w:spacing w:after="0" w:line="240" w:lineRule="auto"/>
        <w:ind w:left="709"/>
        <w:rPr>
          <w:rFonts w:ascii="Palatino Linotype" w:hAnsi="Palatino Linotype" w:cs="Tahoma"/>
          <w:sz w:val="24"/>
          <w:szCs w:val="24"/>
          <w:shd w:val="clear" w:color="auto" w:fill="FFFFFF"/>
        </w:rPr>
      </w:pP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Épületlakatos szerkezetek gyártása, beépítése, szerelése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Szerkezeti elemek gyártása.</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Épületlakatos szerkezetek elemei.</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Kézi- és kisgépes forgácsolás.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Előrajzolás.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Darabolás.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Képlékeny alakítás.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és nem</w:t>
      </w:r>
      <w:r w:rsidR="00882810" w:rsidRPr="008A33EF">
        <w:rPr>
          <w:rFonts w:ascii="Palatino Linotype" w:hAnsi="Palatino Linotype" w:cs="Tahoma"/>
          <w:sz w:val="24"/>
          <w:szCs w:val="24"/>
          <w:shd w:val="clear" w:color="auto" w:fill="FFFFFF"/>
        </w:rPr>
        <w:t xml:space="preserve"> </w:t>
      </w:r>
      <w:r w:rsidRPr="008A33EF">
        <w:rPr>
          <w:rFonts w:ascii="Palatino Linotype" w:hAnsi="Palatino Linotype" w:cs="Tahoma"/>
          <w:sz w:val="24"/>
          <w:szCs w:val="24"/>
          <w:shd w:val="clear" w:color="auto" w:fill="FFFFFF"/>
        </w:rPr>
        <w:t>oldható kötések készítése.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Hegesztés.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Forrasztás.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Szegecselés.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Alak- és helyzetpontosság mérése, ellenőrzése.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Előkészíti a munkaterületet a helyszíni szereléshez.</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Szerelési munkák elvégzése.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 előtti javítások elvégzése.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Hulladékok, a munka egyéb melléktermékeinek eltakarítása.</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Építési, szerelési napló vezetése.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Átadás-átvételi jegyzőkönyv elkészítése.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Épületlakatos szerkezetek beállítása, szerelése.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szerelés előkészítése.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Szerelési módszerek.</w:t>
      </w:r>
    </w:p>
    <w:p w:rsidR="00E74CF8" w:rsidRPr="008A33EF" w:rsidRDefault="00E74CF8" w:rsidP="004E21E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szerelés technológiája.</w:t>
      </w: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Karbanta</w:t>
      </w:r>
      <w:r w:rsidRPr="008A33EF">
        <w:rPr>
          <w:rFonts w:ascii="Palatino Linotype" w:hAnsi="Palatino Linotype"/>
          <w:b/>
          <w:sz w:val="24"/>
          <w:szCs w:val="24"/>
        </w:rPr>
        <w:t>r</w:t>
      </w:r>
      <w:r w:rsidRPr="008A33EF">
        <w:rPr>
          <w:rFonts w:ascii="Palatino Linotype" w:hAnsi="Palatino Linotype"/>
          <w:b/>
          <w:sz w:val="24"/>
          <w:szCs w:val="24"/>
        </w:rPr>
        <w:t>tás, javítás</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 előtti ellenőrzések, az észlelt hibák megjelölése.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Átadás-átvételi dokumentáció készítése, jegyzőkönyv vezetése és készítése.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Karbantartási feladatok végrehajtása.</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Épületlakatos szerkezetek karbantartása, javítása.</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javítás előkészítése.</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Javítási módszerek, lehetőségek.</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javítás technológiája.</w:t>
      </w:r>
    </w:p>
    <w:p w:rsidR="00E74CF8" w:rsidRPr="008A33EF" w:rsidRDefault="00E74CF8" w:rsidP="00E74CF8">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Zárszerkezetek szerelése.</w:t>
      </w:r>
    </w:p>
    <w:p w:rsidR="004E21E9" w:rsidRPr="008A33EF" w:rsidRDefault="00E74CF8" w:rsidP="004E21E9">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Szelektálja a hulladékokat.</w:t>
      </w:r>
    </w:p>
    <w:p w:rsidR="004E21E9" w:rsidRPr="008A33EF" w:rsidRDefault="004E21E9" w:rsidP="004E21E9">
      <w:pPr>
        <w:spacing w:after="0" w:line="240" w:lineRule="auto"/>
        <w:ind w:firstLine="709"/>
        <w:rPr>
          <w:rFonts w:ascii="Palatino Linotype" w:hAnsi="Palatino Linotype" w:cs="Tahoma"/>
          <w:sz w:val="24"/>
          <w:szCs w:val="24"/>
          <w:shd w:val="clear" w:color="auto" w:fill="FFFFFF"/>
        </w:rPr>
      </w:pPr>
    </w:p>
    <w:p w:rsidR="0091489B" w:rsidRPr="008A33EF" w:rsidRDefault="0091489B" w:rsidP="0091489B">
      <w:pPr>
        <w:widowControl w:val="0"/>
        <w:suppressAutoHyphens/>
        <w:spacing w:after="0" w:line="240" w:lineRule="auto"/>
        <w:rPr>
          <w:rFonts w:ascii="Palatino Linotype" w:hAnsi="Palatino Linotype" w:cs="Arial"/>
          <w:b/>
          <w:sz w:val="24"/>
          <w:szCs w:val="24"/>
          <w:vertAlign w:val="superscript"/>
          <w:lang w:eastAsia="hu-HU"/>
        </w:rPr>
      </w:pPr>
      <w:r w:rsidRPr="008A33EF">
        <w:rPr>
          <w:rFonts w:ascii="Palatino Linotype" w:hAnsi="Palatino Linotype" w:cs="Arial"/>
          <w:b/>
          <w:sz w:val="24"/>
          <w:szCs w:val="24"/>
          <w:lang w:eastAsia="hu-HU"/>
        </w:rPr>
        <w:t>10168-12 Szerkezetlakatos feladatok</w:t>
      </w:r>
      <w:r w:rsidRPr="008A33EF">
        <w:rPr>
          <w:rFonts w:ascii="Palatino Linotype" w:hAnsi="Palatino Linotype" w:cs="Mangal"/>
          <w:iCs/>
          <w:kern w:val="1"/>
          <w:sz w:val="24"/>
          <w:szCs w:val="24"/>
          <w:lang w:eastAsia="hi-IN" w:bidi="hi-IN"/>
        </w:rPr>
        <w:t xml:space="preserve"> </w:t>
      </w:r>
      <w:r w:rsidRPr="008A33EF">
        <w:rPr>
          <w:rFonts w:ascii="Palatino Linotype" w:hAnsi="Palatino Linotype"/>
          <w:b/>
          <w:sz w:val="24"/>
          <w:szCs w:val="24"/>
          <w:lang w:eastAsia="hu-HU"/>
        </w:rPr>
        <w:t>*</w:t>
      </w:r>
    </w:p>
    <w:p w:rsidR="0091489B" w:rsidRPr="008A33EF" w:rsidRDefault="0091489B" w:rsidP="0091489B">
      <w:pPr>
        <w:widowControl w:val="0"/>
        <w:suppressAutoHyphens/>
        <w:spacing w:after="0" w:line="240" w:lineRule="auto"/>
        <w:jc w:val="right"/>
        <w:rPr>
          <w:rFonts w:ascii="Palatino Linotype" w:hAnsi="Palatino Linotype" w:cs="Arial"/>
          <w:sz w:val="20"/>
          <w:szCs w:val="20"/>
          <w:lang w:eastAsia="hu-HU"/>
        </w:rPr>
      </w:pPr>
      <w:r w:rsidRPr="008A33EF">
        <w:rPr>
          <w:rFonts w:ascii="Palatino Linotype" w:hAnsi="Palatino Linotype"/>
          <w:b/>
          <w:sz w:val="24"/>
          <w:szCs w:val="24"/>
          <w:lang w:eastAsia="hu-HU"/>
        </w:rPr>
        <w:t>*</w:t>
      </w:r>
      <w:r w:rsidRPr="008A33EF">
        <w:rPr>
          <w:rFonts w:ascii="Palatino Linotype" w:hAnsi="Palatino Linotype" w:cs="Arial"/>
          <w:sz w:val="20"/>
          <w:szCs w:val="20"/>
          <w:lang w:eastAsia="hu-HU"/>
        </w:rPr>
        <w:t>Három évfolyamos oktatás esetén a 2/10. évfolyamot követően</w:t>
      </w:r>
    </w:p>
    <w:p w:rsidR="0091489B" w:rsidRPr="008A33EF" w:rsidRDefault="0091489B" w:rsidP="0091489B">
      <w:pPr>
        <w:spacing w:after="0" w:line="240" w:lineRule="auto"/>
        <w:rPr>
          <w:rFonts w:ascii="Palatino Linotype" w:hAnsi="Palatino Linotype" w:cs="Tahoma"/>
          <w:sz w:val="24"/>
          <w:szCs w:val="24"/>
          <w:shd w:val="clear" w:color="auto" w:fill="FFFFFF"/>
        </w:rPr>
      </w:pPr>
    </w:p>
    <w:p w:rsidR="0091489B" w:rsidRPr="008A33EF" w:rsidRDefault="0091489B" w:rsidP="0091489B">
      <w:pPr>
        <w:spacing w:after="0" w:line="240" w:lineRule="auto"/>
        <w:ind w:firstLine="709"/>
        <w:rPr>
          <w:rFonts w:ascii="Palatino Linotype" w:hAnsi="Palatino Linotype"/>
          <w:b/>
          <w:sz w:val="24"/>
          <w:szCs w:val="24"/>
          <w:lang w:eastAsia="hu-HU"/>
        </w:rPr>
      </w:pPr>
      <w:r w:rsidRPr="008A33EF">
        <w:rPr>
          <w:rFonts w:ascii="Palatino Linotype" w:hAnsi="Palatino Linotype" w:cs="Mangal"/>
          <w:b/>
          <w:iCs/>
          <w:kern w:val="1"/>
          <w:sz w:val="24"/>
          <w:szCs w:val="24"/>
          <w:lang w:eastAsia="hi-IN" w:bidi="hi-IN"/>
        </w:rPr>
        <w:t>Szerkezetlakatos fe</w:t>
      </w:r>
      <w:r w:rsidRPr="008A33EF">
        <w:rPr>
          <w:rFonts w:ascii="Palatino Linotype" w:hAnsi="Palatino Linotype" w:cs="Mangal"/>
          <w:b/>
          <w:iCs/>
          <w:kern w:val="1"/>
          <w:sz w:val="24"/>
          <w:szCs w:val="24"/>
          <w:lang w:eastAsia="hi-IN" w:bidi="hi-IN"/>
        </w:rPr>
        <w:t>l</w:t>
      </w:r>
      <w:r w:rsidRPr="008A33EF">
        <w:rPr>
          <w:rFonts w:ascii="Palatino Linotype" w:hAnsi="Palatino Linotype" w:cs="Mangal"/>
          <w:b/>
          <w:iCs/>
          <w:kern w:val="1"/>
          <w:sz w:val="24"/>
          <w:szCs w:val="24"/>
          <w:lang w:eastAsia="hi-IN" w:bidi="hi-IN"/>
        </w:rPr>
        <w:t>adatok gyakorlata</w:t>
      </w:r>
      <w:r w:rsidRPr="008A33EF">
        <w:rPr>
          <w:rFonts w:ascii="Palatino Linotype" w:hAnsi="Palatino Linotype"/>
          <w:b/>
          <w:sz w:val="24"/>
          <w:szCs w:val="24"/>
          <w:lang w:eastAsia="hu-HU"/>
        </w:rPr>
        <w:t xml:space="preserve"> tantárgy</w:t>
      </w:r>
    </w:p>
    <w:p w:rsidR="0091489B" w:rsidRPr="008A33EF" w:rsidRDefault="0091489B" w:rsidP="0091489B">
      <w:pPr>
        <w:spacing w:after="0" w:line="240" w:lineRule="auto"/>
        <w:ind w:firstLine="709"/>
        <w:rPr>
          <w:rFonts w:ascii="Palatino Linotype" w:hAnsi="Palatino Linotype"/>
          <w:b/>
          <w:sz w:val="24"/>
          <w:szCs w:val="24"/>
          <w:lang w:eastAsia="hu-HU"/>
        </w:rPr>
      </w:pPr>
    </w:p>
    <w:p w:rsidR="0091489B" w:rsidRPr="008A33EF" w:rsidRDefault="0091489B" w:rsidP="0091489B">
      <w:pPr>
        <w:spacing w:after="0" w:line="240" w:lineRule="auto"/>
        <w:ind w:left="1224"/>
        <w:rPr>
          <w:rFonts w:ascii="Palatino Linotype" w:hAnsi="Palatino Linotype"/>
          <w:b/>
          <w:sz w:val="24"/>
          <w:szCs w:val="24"/>
          <w:lang w:eastAsia="hu-HU"/>
        </w:rPr>
      </w:pPr>
      <w:r w:rsidRPr="008A33EF">
        <w:rPr>
          <w:rFonts w:ascii="Palatino Linotype" w:hAnsi="Palatino Linotype"/>
          <w:b/>
          <w:sz w:val="24"/>
          <w:szCs w:val="24"/>
          <w:lang w:eastAsia="hu-HU"/>
        </w:rPr>
        <w:t>Témakörök</w:t>
      </w:r>
    </w:p>
    <w:p w:rsidR="0091489B" w:rsidRPr="008A33EF" w:rsidRDefault="0091489B" w:rsidP="0091489B">
      <w:pPr>
        <w:spacing w:after="0" w:line="240" w:lineRule="auto"/>
        <w:ind w:left="1224"/>
        <w:rPr>
          <w:rFonts w:ascii="Palatino Linotype" w:hAnsi="Palatino Linotype"/>
          <w:b/>
          <w:sz w:val="24"/>
          <w:szCs w:val="24"/>
          <w:lang w:eastAsia="hu-HU"/>
        </w:rPr>
      </w:pP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Szerkezetlakatos mu</w:t>
      </w:r>
      <w:r w:rsidRPr="008A33EF">
        <w:rPr>
          <w:rFonts w:ascii="Palatino Linotype" w:hAnsi="Palatino Linotype"/>
          <w:b/>
          <w:sz w:val="24"/>
          <w:szCs w:val="24"/>
        </w:rPr>
        <w:t>n</w:t>
      </w:r>
      <w:r w:rsidRPr="008A33EF">
        <w:rPr>
          <w:rFonts w:ascii="Palatino Linotype" w:hAnsi="Palatino Linotype"/>
          <w:b/>
          <w:sz w:val="24"/>
          <w:szCs w:val="24"/>
        </w:rPr>
        <w:t>kák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Anyagok kiválasztása a feladathoz.</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Fémes anyagok hőkezelése.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Korrózióvédelem.</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Szilárdsági vizsgálatok.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Keménységmérések.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Anyagfolytonossági vizsgálatok.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Hegeszthetőségi, forgácsolhatósági és képlékeny alakíthatósági vizsgálatok.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Hegesztési varratok vizsgálata.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Csövek, zárt idomok tömörségi vizsgálata.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Acélköpenyes tartályok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Nagynyomású hegesztett tartályok és kazánok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Korrózióálló tartályok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Edénytartozékok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Szabadtéri oszlopszerkezetek, vázszerkezetek szerelése.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mozgatása terepen.</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beemelése, áthelyezése.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Helyszíni korrózióvédelem.</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Váz- és tartószerkezetek szerelése ipari környezetben.</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Érintésvédelem.</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Munkavégzés műtárgyak, gépek, egyéb idegen anyagok között.</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Csarnokszerkezetek, acélvázas épületek, tetőszerkezetek szerelése.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Korlátok, mellvédek, díszítő lakatos termékek bontása, beépítése.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Teherviselő szerkezetek bontása, beépítése.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Csarnok szerkezetlakatos és vázlakatos mu</w:t>
      </w:r>
      <w:r w:rsidRPr="008A33EF">
        <w:rPr>
          <w:rFonts w:ascii="Palatino Linotype" w:hAnsi="Palatino Linotype"/>
          <w:b/>
          <w:sz w:val="24"/>
          <w:szCs w:val="24"/>
        </w:rPr>
        <w:t>n</w:t>
      </w:r>
      <w:r w:rsidRPr="008A33EF">
        <w:rPr>
          <w:rFonts w:ascii="Palatino Linotype" w:hAnsi="Palatino Linotype"/>
          <w:b/>
          <w:sz w:val="24"/>
          <w:szCs w:val="24"/>
        </w:rPr>
        <w:t>kák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Csarnokszerkezetek, acélvázas épületek, tetőszerkezetek gyártása, szerelése.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Szerelt csarnokszerkezetek készítése.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csarnokszerkezetek készítése.</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Vasbeton és favázas csarnokszerkezetek acélszerkezetinek összeállítása.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Ipari vázszerkezetek, kültéri rácsos szerkezetek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acélvázas szerkezetek elkészítése, összeállítása.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Könnyűfém vázas szerkezetek elkészítése, összeállítása.</w:t>
      </w:r>
    </w:p>
    <w:p w:rsidR="0091489B" w:rsidRPr="008A33EF" w:rsidRDefault="0091489B" w:rsidP="0091489B">
      <w:pPr>
        <w:spacing w:after="0" w:line="240" w:lineRule="auto"/>
        <w:ind w:left="709"/>
        <w:rPr>
          <w:rFonts w:ascii="Palatino Linotype" w:hAnsi="Palatino Linotype" w:cs="Tahoma"/>
          <w:sz w:val="24"/>
          <w:szCs w:val="24"/>
          <w:shd w:val="clear" w:color="auto" w:fill="FFFFFF"/>
        </w:rPr>
      </w:pP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Tartószerkezeti lakatos munkák</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Tartószerkezetek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acélszerkezetek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Szerelhető acélszerkezetek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gyártása.</w:t>
      </w:r>
    </w:p>
    <w:p w:rsidR="0091489B" w:rsidRPr="008A33EF" w:rsidRDefault="0091489B" w:rsidP="0091489B">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oszlopszerkezetek gyártása.</w:t>
      </w:r>
    </w:p>
    <w:p w:rsidR="0091489B" w:rsidRPr="008A33EF" w:rsidRDefault="0091489B" w:rsidP="00E17CA7">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elemeinek összeszerelése.</w:t>
      </w:r>
    </w:p>
    <w:p w:rsidR="00454D2A" w:rsidRPr="008A33EF" w:rsidRDefault="00454D2A" w:rsidP="00B87D30">
      <w:pPr>
        <w:widowControl w:val="0"/>
        <w:suppressAutoHyphens/>
        <w:spacing w:after="0" w:line="240" w:lineRule="auto"/>
        <w:rPr>
          <w:rFonts w:ascii="Palatino Linotype" w:hAnsi="Palatino Linotype"/>
          <w:b/>
          <w:bCs/>
          <w:sz w:val="24"/>
          <w:szCs w:val="24"/>
        </w:rPr>
      </w:pPr>
      <w:r w:rsidRPr="008A33EF">
        <w:rPr>
          <w:rFonts w:ascii="Palatino Linotype" w:hAnsi="Palatino Linotype"/>
          <w:b/>
          <w:sz w:val="24"/>
          <w:szCs w:val="24"/>
          <w:lang w:eastAsia="hu-HU"/>
        </w:rPr>
        <w:br w:type="page"/>
      </w:r>
    </w:p>
    <w:p w:rsidR="00454D2A" w:rsidRPr="000804D1" w:rsidRDefault="00454D2A"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0804D1">
        <w:rPr>
          <w:rFonts w:ascii="Palatino Linotype" w:hAnsi="Palatino Linotype" w:cs="TimesNewRomanPSMT"/>
          <w:b/>
          <w:sz w:val="28"/>
          <w:szCs w:val="28"/>
          <w:lang w:bidi="hi-IN"/>
        </w:rPr>
        <w:t>II. Két</w:t>
      </w:r>
      <w:r w:rsidR="0080075F" w:rsidRPr="000804D1">
        <w:rPr>
          <w:rFonts w:ascii="Palatino Linotype" w:hAnsi="Palatino Linotype" w:cs="TimesNewRomanPSMT"/>
          <w:b/>
          <w:sz w:val="28"/>
          <w:szCs w:val="28"/>
          <w:lang w:bidi="hi-IN"/>
        </w:rPr>
        <w:t xml:space="preserve"> </w:t>
      </w:r>
      <w:r w:rsidRPr="000804D1">
        <w:rPr>
          <w:rFonts w:ascii="Palatino Linotype" w:hAnsi="Palatino Linotype" w:cs="TimesNewRomanPSMT"/>
          <w:b/>
          <w:sz w:val="28"/>
          <w:szCs w:val="28"/>
          <w:lang w:bidi="hi-IN"/>
        </w:rPr>
        <w:t>évfolyamos oktatás közismereti képzés nélkül</w:t>
      </w:r>
    </w:p>
    <w:p w:rsidR="00454D2A" w:rsidRPr="000804D1" w:rsidRDefault="00454D2A"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0804D1">
        <w:rPr>
          <w:rFonts w:ascii="Palatino Linotype" w:hAnsi="Palatino Linotype" w:cs="TimesNewRomanPSMT"/>
          <w:sz w:val="24"/>
          <w:szCs w:val="24"/>
          <w:lang w:bidi="hi-IN"/>
        </w:rPr>
        <w:t>1. évfolyamot követően 160 óra</w:t>
      </w:r>
    </w:p>
    <w:p w:rsidR="00503CAD" w:rsidRPr="000804D1" w:rsidRDefault="00503CAD"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454D2A" w:rsidRPr="008A33EF" w:rsidRDefault="00454D2A" w:rsidP="006E6764">
      <w:pPr>
        <w:widowControl w:val="0"/>
        <w:suppressAutoHyphens/>
        <w:spacing w:after="0" w:line="240" w:lineRule="auto"/>
        <w:jc w:val="both"/>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54D2A" w:rsidRPr="000804D1" w:rsidRDefault="00454D2A"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80075F" w:rsidRPr="000804D1">
        <w:tc>
          <w:tcPr>
            <w:tcW w:w="4676" w:type="dxa"/>
          </w:tcPr>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Szakmai követelménymodulok</w:t>
            </w:r>
          </w:p>
        </w:tc>
        <w:tc>
          <w:tcPr>
            <w:tcW w:w="4677" w:type="dxa"/>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Mangal"/>
                <w:b/>
                <w:iCs/>
                <w:kern w:val="1"/>
                <w:sz w:val="24"/>
                <w:szCs w:val="24"/>
                <w:lang w:eastAsia="hi-IN" w:bidi="hi-IN"/>
              </w:rPr>
              <w:t>Tantárgyak</w:t>
            </w:r>
            <w:r w:rsidRPr="000804D1">
              <w:rPr>
                <w:rFonts w:ascii="Palatino Linotype" w:hAnsi="Palatino Linotype" w:cs="Mangal"/>
                <w:iCs/>
                <w:kern w:val="1"/>
                <w:sz w:val="24"/>
                <w:szCs w:val="24"/>
                <w:lang w:eastAsia="hi-IN" w:bidi="hi-IN"/>
              </w:rPr>
              <w:t>/</w:t>
            </w:r>
            <w:r w:rsidRPr="000804D1">
              <w:rPr>
                <w:rFonts w:ascii="Palatino Linotype" w:hAnsi="Palatino Linotype" w:cs="Mangal"/>
                <w:i/>
                <w:iCs/>
                <w:kern w:val="1"/>
                <w:sz w:val="24"/>
                <w:szCs w:val="24"/>
                <w:lang w:eastAsia="hi-IN" w:bidi="hi-IN"/>
              </w:rPr>
              <w:t>Témakörök</w:t>
            </w:r>
          </w:p>
        </w:tc>
      </w:tr>
      <w:tr w:rsidR="0080075F" w:rsidRPr="000804D1">
        <w:trPr>
          <w:trHeight w:val="315"/>
        </w:trPr>
        <w:tc>
          <w:tcPr>
            <w:tcW w:w="4676" w:type="dxa"/>
            <w:vMerge w:val="restart"/>
            <w:vAlign w:val="center"/>
          </w:tcPr>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Arial"/>
                <w:b/>
                <w:sz w:val="24"/>
                <w:szCs w:val="24"/>
                <w:lang w:eastAsia="hu-HU"/>
              </w:rPr>
              <w:t>10162-12 Gépészeti alapozó feladatok</w:t>
            </w: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Gépészeti alapozó feladatok gyakorlata</w:t>
            </w:r>
          </w:p>
        </w:tc>
      </w:tr>
      <w:tr w:rsidR="0080075F" w:rsidRPr="000804D1">
        <w:trPr>
          <w:trHeight w:val="345"/>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Műszaki dokumentációk</w:t>
            </w:r>
          </w:p>
        </w:tc>
      </w:tr>
      <w:tr w:rsidR="0080075F" w:rsidRPr="000804D1">
        <w:trPr>
          <w:trHeight w:val="33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Gépészeti alapmérések</w:t>
            </w:r>
          </w:p>
        </w:tc>
      </w:tr>
      <w:tr w:rsidR="0080075F" w:rsidRPr="000804D1">
        <w:trPr>
          <w:trHeight w:val="33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Anyagismeret, anyagvizsgálat</w:t>
            </w:r>
          </w:p>
        </w:tc>
      </w:tr>
      <w:tr w:rsidR="0080075F" w:rsidRPr="000804D1">
        <w:trPr>
          <w:trHeight w:val="33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Gépészeti alapismeretek</w:t>
            </w:r>
          </w:p>
        </w:tc>
      </w:tr>
      <w:tr w:rsidR="0080075F" w:rsidRPr="000804D1">
        <w:trPr>
          <w:trHeight w:val="300"/>
        </w:trPr>
        <w:tc>
          <w:tcPr>
            <w:tcW w:w="4676" w:type="dxa"/>
            <w:vMerge w:val="restart"/>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Arial"/>
                <w:b/>
                <w:sz w:val="24"/>
                <w:szCs w:val="24"/>
                <w:lang w:eastAsia="hu-HU"/>
              </w:rPr>
              <w:t>10166-12 Gépészeti kötési feladatok</w:t>
            </w:r>
            <w:r w:rsidRPr="000804D1">
              <w:rPr>
                <w:rFonts w:ascii="Palatino Linotype" w:hAnsi="Palatino Linotype" w:cs="Mangal"/>
                <w:iCs/>
                <w:kern w:val="1"/>
                <w:sz w:val="24"/>
                <w:szCs w:val="24"/>
                <w:lang w:eastAsia="hi-IN" w:bidi="hi-IN"/>
              </w:rPr>
              <w:t xml:space="preserve"> </w:t>
            </w: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Gépészeti kötési feladatok gyakorlata</w:t>
            </w:r>
          </w:p>
        </w:tc>
      </w:tr>
      <w:tr w:rsidR="0080075F" w:rsidRPr="000804D1">
        <w:trPr>
          <w:trHeight w:val="345"/>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301C51" w:rsidP="0080075F">
            <w:pPr>
              <w:widowControl w:val="0"/>
              <w:suppressAutoHyphens/>
              <w:spacing w:after="0" w:line="240" w:lineRule="auto"/>
              <w:rPr>
                <w:rFonts w:ascii="Palatino Linotype" w:hAnsi="Palatino Linotype" w:cs="Mangal"/>
                <w:iCs/>
                <w:kern w:val="1"/>
                <w:sz w:val="24"/>
                <w:szCs w:val="24"/>
                <w:lang w:eastAsia="hi-IN" w:bidi="hi-IN"/>
              </w:rPr>
            </w:pPr>
            <w:r>
              <w:rPr>
                <w:rFonts w:ascii="Palatino Linotype" w:eastAsia="Calibri" w:hAnsi="Palatino Linotype" w:cs="Arial"/>
                <w:i/>
                <w:lang w:eastAsia="hu-HU"/>
              </w:rPr>
              <w:t>Oldható kötések</w:t>
            </w:r>
          </w:p>
        </w:tc>
      </w:tr>
      <w:tr w:rsidR="00301C51" w:rsidRPr="000804D1">
        <w:trPr>
          <w:trHeight w:val="345"/>
        </w:trPr>
        <w:tc>
          <w:tcPr>
            <w:tcW w:w="4676" w:type="dxa"/>
            <w:vMerge/>
          </w:tcPr>
          <w:p w:rsidR="00301C51" w:rsidRPr="000804D1" w:rsidRDefault="00301C51"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301C51" w:rsidRPr="000804D1" w:rsidRDefault="00301C51" w:rsidP="0080075F">
            <w:pPr>
              <w:widowControl w:val="0"/>
              <w:suppressAutoHyphens/>
              <w:spacing w:after="0" w:line="240" w:lineRule="auto"/>
              <w:rPr>
                <w:rFonts w:ascii="Palatino Linotype" w:eastAsia="Calibri" w:hAnsi="Palatino Linotype" w:cs="Arial"/>
                <w:i/>
                <w:lang w:eastAsia="hu-HU"/>
              </w:rPr>
            </w:pPr>
            <w:r>
              <w:rPr>
                <w:rFonts w:ascii="Palatino Linotype" w:eastAsia="Calibri" w:hAnsi="Palatino Linotype" w:cs="Arial"/>
                <w:i/>
                <w:lang w:eastAsia="hu-HU"/>
              </w:rPr>
              <w:t>Nem</w:t>
            </w:r>
            <w:r w:rsidR="00882810">
              <w:rPr>
                <w:rFonts w:ascii="Palatino Linotype" w:eastAsia="Calibri" w:hAnsi="Palatino Linotype" w:cs="Arial"/>
                <w:i/>
                <w:lang w:eastAsia="hu-HU"/>
              </w:rPr>
              <w:t xml:space="preserve"> </w:t>
            </w:r>
            <w:r>
              <w:rPr>
                <w:rFonts w:ascii="Palatino Linotype" w:eastAsia="Calibri" w:hAnsi="Palatino Linotype" w:cs="Arial"/>
                <w:i/>
                <w:lang w:eastAsia="hu-HU"/>
              </w:rPr>
              <w:t>oldható kötések</w:t>
            </w:r>
          </w:p>
        </w:tc>
      </w:tr>
      <w:tr w:rsidR="0080075F" w:rsidRPr="000804D1">
        <w:trPr>
          <w:trHeight w:val="30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Korrózió elleni véd</w:t>
            </w:r>
            <w:r w:rsidRPr="000804D1">
              <w:rPr>
                <w:rFonts w:ascii="Palatino Linotype" w:eastAsia="Calibri" w:hAnsi="Palatino Linotype" w:cs="Arial"/>
                <w:i/>
                <w:lang w:eastAsia="hu-HU"/>
              </w:rPr>
              <w:t>e</w:t>
            </w:r>
            <w:r w:rsidRPr="000804D1">
              <w:rPr>
                <w:rFonts w:ascii="Palatino Linotype" w:eastAsia="Calibri" w:hAnsi="Palatino Linotype" w:cs="Arial"/>
                <w:i/>
                <w:lang w:eastAsia="hu-HU"/>
              </w:rPr>
              <w:t>lem</w:t>
            </w:r>
          </w:p>
        </w:tc>
      </w:tr>
      <w:tr w:rsidR="0080075F" w:rsidRPr="000804D1">
        <w:trPr>
          <w:trHeight w:val="300"/>
        </w:trPr>
        <w:tc>
          <w:tcPr>
            <w:tcW w:w="4676" w:type="dxa"/>
            <w:vMerge w:val="restart"/>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Arial"/>
                <w:b/>
                <w:sz w:val="24"/>
                <w:szCs w:val="24"/>
                <w:lang w:eastAsia="hu-HU"/>
              </w:rPr>
              <w:t>10165-12 Épületlakatos feladatok</w:t>
            </w:r>
          </w:p>
        </w:tc>
        <w:tc>
          <w:tcPr>
            <w:tcW w:w="4677" w:type="dxa"/>
            <w:vAlign w:val="center"/>
          </w:tcPr>
          <w:p w:rsidR="0080075F" w:rsidRPr="000804D1" w:rsidRDefault="0080075F" w:rsidP="0080075F">
            <w:pPr>
              <w:widowControl w:val="0"/>
              <w:suppressAutoHyphens/>
              <w:spacing w:after="0" w:line="240" w:lineRule="auto"/>
              <w:rPr>
                <w:rFonts w:ascii="Palatino Linotype" w:eastAsia="Calibri" w:hAnsi="Palatino Linotype" w:cs="Arial"/>
                <w:i/>
                <w:lang w:eastAsia="hu-HU"/>
              </w:rPr>
            </w:pPr>
            <w:r w:rsidRPr="000804D1">
              <w:rPr>
                <w:rFonts w:ascii="Palatino Linotype" w:hAnsi="Palatino Linotype" w:cs="Mangal"/>
                <w:b/>
                <w:iCs/>
                <w:kern w:val="1"/>
                <w:sz w:val="24"/>
                <w:szCs w:val="24"/>
                <w:lang w:eastAsia="hi-IN" w:bidi="hi-IN"/>
              </w:rPr>
              <w:t>Épületlakatos felad</w:t>
            </w:r>
            <w:r w:rsidRPr="000804D1">
              <w:rPr>
                <w:rFonts w:ascii="Palatino Linotype" w:hAnsi="Palatino Linotype" w:cs="Mangal"/>
                <w:b/>
                <w:iCs/>
                <w:kern w:val="1"/>
                <w:sz w:val="24"/>
                <w:szCs w:val="24"/>
                <w:lang w:eastAsia="hi-IN" w:bidi="hi-IN"/>
              </w:rPr>
              <w:t>a</w:t>
            </w:r>
            <w:r w:rsidRPr="000804D1">
              <w:rPr>
                <w:rFonts w:ascii="Palatino Linotype" w:hAnsi="Palatino Linotype" w:cs="Mangal"/>
                <w:b/>
                <w:iCs/>
                <w:kern w:val="1"/>
                <w:sz w:val="24"/>
                <w:szCs w:val="24"/>
                <w:lang w:eastAsia="hi-IN" w:bidi="hi-IN"/>
              </w:rPr>
              <w:t>tok gyakorlata</w:t>
            </w:r>
          </w:p>
        </w:tc>
      </w:tr>
      <w:tr w:rsidR="0080075F" w:rsidRPr="000804D1">
        <w:trPr>
          <w:trHeight w:val="30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Munkatervezési fe</w:t>
            </w:r>
            <w:r w:rsidRPr="000804D1">
              <w:rPr>
                <w:rFonts w:ascii="Palatino Linotype" w:eastAsia="Calibri" w:hAnsi="Palatino Linotype" w:cs="Arial"/>
                <w:i/>
                <w:lang w:eastAsia="hu-HU"/>
              </w:rPr>
              <w:t>l</w:t>
            </w:r>
            <w:r w:rsidRPr="000804D1">
              <w:rPr>
                <w:rFonts w:ascii="Palatino Linotype" w:eastAsia="Calibri" w:hAnsi="Palatino Linotype" w:cs="Arial"/>
                <w:i/>
                <w:lang w:eastAsia="hu-HU"/>
              </w:rPr>
              <w:t>adatok</w:t>
            </w:r>
          </w:p>
        </w:tc>
      </w:tr>
      <w:tr w:rsidR="0080075F" w:rsidRPr="000804D1">
        <w:trPr>
          <w:trHeight w:val="30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Munkaszervezési felad</w:t>
            </w:r>
            <w:r w:rsidRPr="000804D1">
              <w:rPr>
                <w:rFonts w:ascii="Palatino Linotype" w:eastAsia="Calibri" w:hAnsi="Palatino Linotype" w:cs="Arial"/>
                <w:i/>
                <w:lang w:eastAsia="hu-HU"/>
              </w:rPr>
              <w:t>a</w:t>
            </w:r>
            <w:r w:rsidRPr="000804D1">
              <w:rPr>
                <w:rFonts w:ascii="Palatino Linotype" w:eastAsia="Calibri" w:hAnsi="Palatino Linotype" w:cs="Arial"/>
                <w:i/>
                <w:lang w:eastAsia="hu-HU"/>
              </w:rPr>
              <w:t>tok</w:t>
            </w:r>
          </w:p>
        </w:tc>
      </w:tr>
      <w:tr w:rsidR="0080075F" w:rsidRPr="000804D1">
        <w:trPr>
          <w:trHeight w:val="30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Épületlakatos szerkezetek gyártása, beépítése, szerel</w:t>
            </w:r>
            <w:r w:rsidRPr="000804D1">
              <w:rPr>
                <w:rFonts w:ascii="Palatino Linotype" w:eastAsia="Calibri" w:hAnsi="Palatino Linotype" w:cs="Arial"/>
                <w:i/>
                <w:lang w:eastAsia="hu-HU"/>
              </w:rPr>
              <w:t>é</w:t>
            </w:r>
            <w:r w:rsidRPr="000804D1">
              <w:rPr>
                <w:rFonts w:ascii="Palatino Linotype" w:eastAsia="Calibri" w:hAnsi="Palatino Linotype" w:cs="Arial"/>
                <w:i/>
                <w:lang w:eastAsia="hu-HU"/>
              </w:rPr>
              <w:t>se</w:t>
            </w:r>
          </w:p>
        </w:tc>
      </w:tr>
      <w:tr w:rsidR="0080075F" w:rsidRPr="000804D1">
        <w:trPr>
          <w:trHeight w:val="300"/>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eastAsia="Calibri" w:hAnsi="Palatino Linotype" w:cs="Arial"/>
                <w:i/>
                <w:lang w:eastAsia="hu-HU"/>
              </w:rPr>
            </w:pPr>
            <w:r w:rsidRPr="000804D1">
              <w:rPr>
                <w:rFonts w:ascii="Palatino Linotype" w:eastAsia="Calibri" w:hAnsi="Palatino Linotype" w:cs="Arial"/>
                <w:i/>
                <w:lang w:eastAsia="hu-HU"/>
              </w:rPr>
              <w:t>Karbanta</w:t>
            </w:r>
            <w:r w:rsidRPr="000804D1">
              <w:rPr>
                <w:rFonts w:ascii="Palatino Linotype" w:eastAsia="Calibri" w:hAnsi="Palatino Linotype" w:cs="Arial"/>
                <w:i/>
                <w:lang w:eastAsia="hu-HU"/>
              </w:rPr>
              <w:t>r</w:t>
            </w:r>
            <w:r w:rsidRPr="000804D1">
              <w:rPr>
                <w:rFonts w:ascii="Palatino Linotype" w:eastAsia="Calibri" w:hAnsi="Palatino Linotype" w:cs="Arial"/>
                <w:i/>
                <w:lang w:eastAsia="hu-HU"/>
              </w:rPr>
              <w:t>tás, javítás</w:t>
            </w:r>
          </w:p>
        </w:tc>
      </w:tr>
      <w:tr w:rsidR="0080075F" w:rsidRPr="000804D1">
        <w:trPr>
          <w:trHeight w:val="405"/>
        </w:trPr>
        <w:tc>
          <w:tcPr>
            <w:tcW w:w="4676" w:type="dxa"/>
            <w:vMerge w:val="restart"/>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hAnsi="Palatino Linotype" w:cs="Arial"/>
                <w:b/>
                <w:sz w:val="24"/>
                <w:szCs w:val="24"/>
                <w:lang w:eastAsia="hu-HU"/>
              </w:rPr>
              <w:t>10168-12 Szerkezetlakatos feladatok</w:t>
            </w:r>
            <w:r w:rsidRPr="000804D1">
              <w:rPr>
                <w:rFonts w:ascii="Palatino Linotype" w:hAnsi="Palatino Linotype" w:cs="Mangal"/>
                <w:iCs/>
                <w:kern w:val="1"/>
                <w:sz w:val="24"/>
                <w:szCs w:val="24"/>
                <w:lang w:eastAsia="hi-IN" w:bidi="hi-IN"/>
              </w:rPr>
              <w:t xml:space="preserve"> </w:t>
            </w: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hAnsi="Palatino Linotype" w:cs="Mangal"/>
                <w:b/>
                <w:iCs/>
                <w:kern w:val="1"/>
                <w:sz w:val="24"/>
                <w:szCs w:val="24"/>
                <w:lang w:eastAsia="hi-IN" w:bidi="hi-IN"/>
              </w:rPr>
              <w:t>Szerkezetlakatos fe</w:t>
            </w:r>
            <w:r w:rsidRPr="000804D1">
              <w:rPr>
                <w:rFonts w:ascii="Palatino Linotype" w:hAnsi="Palatino Linotype" w:cs="Mangal"/>
                <w:b/>
                <w:iCs/>
                <w:kern w:val="1"/>
                <w:sz w:val="24"/>
                <w:szCs w:val="24"/>
                <w:lang w:eastAsia="hi-IN" w:bidi="hi-IN"/>
              </w:rPr>
              <w:t>l</w:t>
            </w:r>
            <w:r w:rsidRPr="000804D1">
              <w:rPr>
                <w:rFonts w:ascii="Palatino Linotype" w:hAnsi="Palatino Linotype" w:cs="Mangal"/>
                <w:b/>
                <w:iCs/>
                <w:kern w:val="1"/>
                <w:sz w:val="24"/>
                <w:szCs w:val="24"/>
                <w:lang w:eastAsia="hi-IN" w:bidi="hi-IN"/>
              </w:rPr>
              <w:t>adatok gyakorlata</w:t>
            </w:r>
          </w:p>
        </w:tc>
      </w:tr>
      <w:tr w:rsidR="0080075F" w:rsidRPr="000804D1">
        <w:trPr>
          <w:trHeight w:val="405"/>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Szerkezetlakatos mu</w:t>
            </w:r>
            <w:r w:rsidRPr="000804D1">
              <w:rPr>
                <w:rFonts w:ascii="Palatino Linotype" w:eastAsia="Calibri" w:hAnsi="Palatino Linotype" w:cs="Arial"/>
                <w:i/>
                <w:lang w:eastAsia="hu-HU"/>
              </w:rPr>
              <w:t>n</w:t>
            </w:r>
            <w:r w:rsidRPr="000804D1">
              <w:rPr>
                <w:rFonts w:ascii="Palatino Linotype" w:eastAsia="Calibri" w:hAnsi="Palatino Linotype" w:cs="Arial"/>
                <w:i/>
                <w:lang w:eastAsia="hu-HU"/>
              </w:rPr>
              <w:t>kák</w:t>
            </w:r>
          </w:p>
        </w:tc>
      </w:tr>
      <w:tr w:rsidR="0080075F" w:rsidRPr="000804D1">
        <w:trPr>
          <w:trHeight w:val="375"/>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r w:rsidRPr="000804D1">
              <w:rPr>
                <w:rFonts w:ascii="Palatino Linotype" w:eastAsia="Calibri" w:hAnsi="Palatino Linotype" w:cs="Arial"/>
                <w:i/>
                <w:lang w:eastAsia="hu-HU"/>
              </w:rPr>
              <w:t>Csarnok szerkezetlakatos és vázlakatos mu</w:t>
            </w:r>
            <w:r w:rsidRPr="000804D1">
              <w:rPr>
                <w:rFonts w:ascii="Palatino Linotype" w:eastAsia="Calibri" w:hAnsi="Palatino Linotype" w:cs="Arial"/>
                <w:i/>
                <w:lang w:eastAsia="hu-HU"/>
              </w:rPr>
              <w:t>n</w:t>
            </w:r>
            <w:r w:rsidRPr="000804D1">
              <w:rPr>
                <w:rFonts w:ascii="Palatino Linotype" w:eastAsia="Calibri" w:hAnsi="Palatino Linotype" w:cs="Arial"/>
                <w:i/>
                <w:lang w:eastAsia="hu-HU"/>
              </w:rPr>
              <w:t>kák</w:t>
            </w:r>
          </w:p>
        </w:tc>
      </w:tr>
      <w:tr w:rsidR="0080075F" w:rsidRPr="000804D1">
        <w:trPr>
          <w:trHeight w:val="345"/>
        </w:trPr>
        <w:tc>
          <w:tcPr>
            <w:tcW w:w="4676" w:type="dxa"/>
            <w:vMerge/>
          </w:tcPr>
          <w:p w:rsidR="0080075F" w:rsidRPr="000804D1" w:rsidRDefault="0080075F" w:rsidP="0080075F">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r w:rsidRPr="000804D1">
              <w:rPr>
                <w:rFonts w:ascii="Palatino Linotype" w:eastAsia="Calibri" w:hAnsi="Palatino Linotype" w:cs="Arial"/>
                <w:i/>
                <w:lang w:eastAsia="hu-HU"/>
              </w:rPr>
              <w:t>Tartószerkezeti lakatos munkák</w:t>
            </w:r>
          </w:p>
        </w:tc>
      </w:tr>
    </w:tbl>
    <w:p w:rsidR="0080075F" w:rsidRPr="000804D1" w:rsidRDefault="00454D2A" w:rsidP="0080075F">
      <w:pPr>
        <w:spacing w:after="0" w:line="240" w:lineRule="auto"/>
        <w:rPr>
          <w:rFonts w:ascii="Palatino Linotype" w:hAnsi="Palatino Linotype"/>
        </w:rPr>
      </w:pPr>
      <w:r w:rsidRPr="000804D1">
        <w:rPr>
          <w:rFonts w:ascii="Palatino Linotype" w:hAnsi="Palatino Linotype"/>
          <w:sz w:val="24"/>
          <w:szCs w:val="24"/>
        </w:rPr>
        <w:br w:type="page"/>
      </w:r>
    </w:p>
    <w:p w:rsidR="0080075F" w:rsidRPr="000804D1" w:rsidRDefault="0080075F" w:rsidP="0080075F">
      <w:pPr>
        <w:widowControl w:val="0"/>
        <w:suppressAutoHyphens/>
        <w:spacing w:after="0" w:line="240" w:lineRule="auto"/>
        <w:rPr>
          <w:rFonts w:ascii="Palatino Linotype" w:hAnsi="Palatino Linotype" w:cs="Arial"/>
          <w:sz w:val="20"/>
          <w:szCs w:val="20"/>
          <w:lang w:eastAsia="hu-HU"/>
        </w:rPr>
      </w:pPr>
      <w:r w:rsidRPr="000804D1">
        <w:rPr>
          <w:rFonts w:ascii="Palatino Linotype" w:hAnsi="Palatino Linotype" w:cs="Arial"/>
          <w:b/>
          <w:sz w:val="24"/>
          <w:szCs w:val="24"/>
          <w:lang w:eastAsia="hu-HU"/>
        </w:rPr>
        <w:t>10162-12 Gépészeti alapozó feladatok</w:t>
      </w:r>
    </w:p>
    <w:p w:rsidR="0080075F" w:rsidRPr="000804D1" w:rsidRDefault="0080075F" w:rsidP="0080075F">
      <w:pPr>
        <w:widowControl w:val="0"/>
        <w:suppressAutoHyphens/>
        <w:spacing w:after="0" w:line="240" w:lineRule="auto"/>
        <w:rPr>
          <w:rFonts w:ascii="Palatino Linotype" w:hAnsi="Palatino Linotype" w:cs="Mangal"/>
          <w:b/>
          <w:iCs/>
          <w:kern w:val="1"/>
          <w:sz w:val="24"/>
          <w:szCs w:val="24"/>
          <w:lang w:eastAsia="hi-IN" w:bidi="hi-IN"/>
        </w:rPr>
      </w:pPr>
    </w:p>
    <w:p w:rsidR="0080075F" w:rsidRPr="000804D1" w:rsidRDefault="0080075F" w:rsidP="0080075F">
      <w:pPr>
        <w:spacing w:after="0" w:line="240" w:lineRule="auto"/>
        <w:ind w:firstLine="709"/>
        <w:rPr>
          <w:rFonts w:ascii="Palatino Linotype" w:hAnsi="Palatino Linotype"/>
          <w:b/>
          <w:sz w:val="24"/>
          <w:szCs w:val="24"/>
          <w:lang w:eastAsia="hu-HU"/>
        </w:rPr>
      </w:pPr>
      <w:r w:rsidRPr="000804D1">
        <w:rPr>
          <w:rFonts w:ascii="Palatino Linotype" w:hAnsi="Palatino Linotype" w:cs="Mangal"/>
          <w:b/>
          <w:iCs/>
          <w:kern w:val="1"/>
          <w:sz w:val="24"/>
          <w:szCs w:val="24"/>
          <w:lang w:eastAsia="hi-IN" w:bidi="hi-IN"/>
        </w:rPr>
        <w:t>Gépészeti alapozó feladatok gyakorlata</w:t>
      </w:r>
      <w:r w:rsidRPr="000804D1">
        <w:rPr>
          <w:rFonts w:ascii="Palatino Linotype" w:hAnsi="Palatino Linotype"/>
          <w:b/>
          <w:sz w:val="24"/>
          <w:szCs w:val="24"/>
          <w:lang w:eastAsia="hu-HU"/>
        </w:rPr>
        <w:t xml:space="preserve"> tantárgy</w:t>
      </w:r>
    </w:p>
    <w:p w:rsidR="0080075F" w:rsidRPr="000804D1" w:rsidRDefault="0080075F" w:rsidP="0080075F">
      <w:pPr>
        <w:spacing w:after="0" w:line="240" w:lineRule="auto"/>
        <w:ind w:firstLine="709"/>
        <w:rPr>
          <w:rFonts w:ascii="Palatino Linotype" w:hAnsi="Palatino Linotype"/>
          <w:b/>
          <w:sz w:val="24"/>
          <w:szCs w:val="24"/>
          <w:lang w:eastAsia="hu-HU"/>
        </w:rPr>
      </w:pPr>
    </w:p>
    <w:p w:rsidR="0080075F" w:rsidRPr="000804D1" w:rsidRDefault="0080075F" w:rsidP="0080075F">
      <w:pPr>
        <w:spacing w:after="0" w:line="240" w:lineRule="auto"/>
        <w:ind w:left="1224" w:firstLine="194"/>
        <w:rPr>
          <w:rFonts w:ascii="Palatino Linotype" w:hAnsi="Palatino Linotype"/>
          <w:b/>
          <w:sz w:val="24"/>
          <w:szCs w:val="24"/>
          <w:lang w:eastAsia="hu-HU"/>
        </w:rPr>
      </w:pPr>
      <w:r w:rsidRPr="000804D1">
        <w:rPr>
          <w:rFonts w:ascii="Palatino Linotype" w:hAnsi="Palatino Linotype"/>
          <w:b/>
          <w:sz w:val="24"/>
          <w:szCs w:val="24"/>
          <w:lang w:eastAsia="hu-HU"/>
        </w:rPr>
        <w:t>Témakörök</w:t>
      </w:r>
    </w:p>
    <w:p w:rsidR="0080075F" w:rsidRPr="000804D1" w:rsidRDefault="0080075F" w:rsidP="0080075F">
      <w:pPr>
        <w:spacing w:after="0" w:line="240" w:lineRule="auto"/>
        <w:ind w:left="1224"/>
        <w:rPr>
          <w:rFonts w:ascii="Palatino Linotype" w:hAnsi="Palatino Linotype"/>
          <w:b/>
          <w:sz w:val="24"/>
          <w:szCs w:val="24"/>
          <w:lang w:eastAsia="hu-HU"/>
        </w:rPr>
      </w:pPr>
    </w:p>
    <w:p w:rsidR="0080075F" w:rsidRPr="000804D1" w:rsidRDefault="0080075F" w:rsidP="0080075F">
      <w:pPr>
        <w:spacing w:after="0" w:line="240" w:lineRule="auto"/>
        <w:ind w:firstLine="709"/>
        <w:rPr>
          <w:rFonts w:ascii="Palatino Linotype" w:hAnsi="Palatino Linotype"/>
          <w:sz w:val="24"/>
          <w:szCs w:val="24"/>
        </w:rPr>
      </w:pPr>
      <w:r w:rsidRPr="000804D1">
        <w:rPr>
          <w:rFonts w:ascii="Palatino Linotype" w:hAnsi="Palatino Linotype"/>
          <w:b/>
          <w:sz w:val="24"/>
          <w:szCs w:val="24"/>
        </w:rPr>
        <w:t>Műszaki dokumentációk</w:t>
      </w:r>
      <w:r w:rsidRPr="000804D1">
        <w:rPr>
          <w:rFonts w:ascii="Palatino Linotype" w:hAnsi="Palatino Linotype"/>
          <w:sz w:val="24"/>
          <w:szCs w:val="24"/>
        </w:rPr>
        <w:t xml:space="preserve"> </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Alkatrészrajzok szerkesztése felvételi vázlat alapján, rajzolvasás.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Szerelési-, karbantartási utasítások.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Szállítói megfelelőségi nyilatkozatok.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 xml:space="preserve">Pályázatok formai, tartalmi követelményei. </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Engedélyek, törvények, határozatok értelmezése.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Alkatrészrajzok, összeállítási rajzok, rajzdokumentációk elemzése, archiválása.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Műhelyrajzok sajátosságai, elkészítése, dokumentálása.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Megmunkálási technológia behatárolása, sorrendje alkatrészrajzok műszaki tartalmának figyelembevételével.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szabványok megismerése, alkalmazása.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Minőségirányítási dokumentumok elkészítésének szempontjai.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Gépek, berendezések műszaki dokumentációi, fontosabb paraméterek nyilvántartása.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Alkatrészek, eszközök nyilvántartásának szempontjai, dokumentálása.</w:t>
      </w:r>
    </w:p>
    <w:p w:rsidR="0080075F" w:rsidRPr="008A33EF" w:rsidRDefault="0080075F" w:rsidP="0080075F">
      <w:pPr>
        <w:spacing w:after="0" w:line="240" w:lineRule="auto"/>
        <w:ind w:left="1418"/>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Alkatrészjegyzék, technológiai sorrend, bruttó anyagmennyiség, alkatrész nyersmérete, megmunkáláshoz szükséges szerszám és gép, állásidő.</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Javítási jegyzőkönyvek.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Elektronikus dokumentációk.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Fájlformátumok, kiterjesztések.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Szövegszerkesztési alapismeretek.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Képfelbontás, rasztergrafika, vektorgrafika előnyök, hátrányok ismerete.</w:t>
      </w: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b/>
          <w:sz w:val="24"/>
          <w:szCs w:val="24"/>
        </w:rPr>
      </w:pPr>
      <w:r w:rsidRPr="008A33EF">
        <w:rPr>
          <w:rFonts w:ascii="Palatino Linotype" w:hAnsi="Palatino Linotype"/>
          <w:b/>
          <w:sz w:val="24"/>
          <w:szCs w:val="24"/>
        </w:rPr>
        <w:t>Gépészeti alapmérések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Külső és belső felületek ellenőrzése egyszerű ellenőrző eszközökkel.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Külső felületek mérése, ellenőrzése tolómérővel, talpas tolómérővel, mikrométerrel.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Belső felületek mérése, ellenőrzése mélységmérő tolómérővel, mikrométerrel.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Szögmérés mechanikai szögmérővel.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Külső kúpok mérése, ellenőrzése.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Belső kúpok mérése, ellenőrzése.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Munkadarabok mérése digitális mérőeszközökkel.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Munkadarabok mérése digitális tolómérővel, digitális mérőórával.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Felületi érdesség ellenőrzése, mérése.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Munkadarabok alak- és helyzetpontosságának mérése, ellenőrzése.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Körkörösség ellenőrzése, tengely ütésellenőrzése.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Egyenesség, síklapúság, derékszögesség, párhuzamosság, egytengelyűség mérése, ellenőrzése.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 xml:space="preserve">Keménységmérések Brinnel, Rockwell, Vickers, egyéb. </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Mérési dokumentumok készítése.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Felvételi vázlatok készítése méretellenőrzésekhez.</w:t>
      </w: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b/>
          <w:sz w:val="24"/>
          <w:szCs w:val="24"/>
        </w:rPr>
      </w:pPr>
      <w:r w:rsidRPr="008A33EF">
        <w:rPr>
          <w:rFonts w:ascii="Palatino Linotype" w:hAnsi="Palatino Linotype"/>
          <w:b/>
          <w:sz w:val="24"/>
          <w:szCs w:val="24"/>
        </w:rPr>
        <w:t>Anyagismeret, anyagvizsgálat</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Roncsolásmentes anyagvizsgálatok (repedésvizsgálatok).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Roncsolásos anyagvizsgálatok.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 vizsgálat.</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Keménységmérő eljárások.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Mikro-keménységmérés.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Keménységmérés meleg állapotban.</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Dinamikus keménységmérések.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Rugalmas utóhatás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Rugalmas alakváltozás.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Kúszás és relaxáció.</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Mechanikai kifáradás, Wöhler-görbe.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Frekvencia befolyása a kifáradásra.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Fárasztó gépek.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Melegalakíthatósági technológiai próbák.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Hidegalakíthatósági technológiai próbák.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Nyomóvizsgálat.</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Hajlítóvizsgálat.</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Csavaróvizsgálat.</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Törésmechanikai vizsgálatok, Charpy-féle ütve hajlító vizsgálat.</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Vegyi összetétel vizsgálata.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Korróziós vizsgálatok.</w:t>
      </w:r>
    </w:p>
    <w:p w:rsidR="0080075F" w:rsidRPr="008A33EF" w:rsidRDefault="00882810"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Mikroszkopikus</w:t>
      </w:r>
      <w:r w:rsidR="0080075F" w:rsidRPr="008A33EF">
        <w:rPr>
          <w:rFonts w:ascii="Palatino Linotype" w:hAnsi="Palatino Linotype" w:cs="Tahoma"/>
          <w:sz w:val="24"/>
          <w:szCs w:val="24"/>
          <w:shd w:val="clear" w:color="auto" w:fill="FFFFFF"/>
        </w:rPr>
        <w:t xml:space="preserve"> vizsgálatok, maratás, polírozás, csiszolás.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Hőtechnikai tulajdonságok.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Villamos vezetőképesség mérése.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Mágneses tulajdonság vizsgálata.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Fémek és ötvözetek tulajdonságai.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hűtési sebesség hatása az acélok szövetszerkezetére, tulajdonságaira.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Ötvözőelemek hatása az acélok szövetszerkezetére, tulajdonságaira.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Hőkezelések csoportosítása.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p>
    <w:p w:rsidR="0080075F" w:rsidRPr="008A33EF" w:rsidRDefault="0080075F" w:rsidP="001A7F0E">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Mangal"/>
          <w:b/>
          <w:kern w:val="1"/>
          <w:sz w:val="24"/>
          <w:szCs w:val="24"/>
          <w:lang w:eastAsia="hi-IN" w:bidi="hi-IN"/>
        </w:rPr>
        <w:t>Gépészeti alapismeretek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előrajzolással szembeni követelmények.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lépései.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szerszámai, eszközei.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Mérő és ellenőrző eszközök.</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A felületszínezés lehetőségei.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térbeli előrajzolás eszközei.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folyamata.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előrajzolás biztonságtechnikai előírásai.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Síkbeli és térbeli előrajzolás.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Síkbeli és térbeli előrajzolás eszközei, segédeszközei és mérőeszközeinek megválasztása adott feladat elvégzéséhez.</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Többféle megmunkálást igénylő öntvények előrajzolásának gyakorlása.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Kézi megmunkálási gyakorlatok (darabolás, hajlítás, fűrészelés, reszelés, köszörülés, fúrás, süllyesztés, dörzsölés, hántolás, csiszolás, menetvágás, menetfúrás).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kézi forgácsoló műhely rendje, munka- és tűzvédelmi ismeretek rendszerezése.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Alkatrészek illesztése.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gépi forgácsoló műhely rendje, munka- és tűzvédelmi ismeretek rendszerezése.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Palástfelület, homlokfelület esztergálás.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Belső felületek megmunkálása (furatesztergálás, fúrás).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Marás (palástmarás, homlokmarás, síkmarás).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Köszörülés (palástköszörülés, síkköszörülés, furatköszörülés).</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készítése.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Nem oldható kötések készítése.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fémfelületek előkészítése.</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mázolással, lakkozással.</w:t>
      </w: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widowControl w:val="0"/>
        <w:suppressAutoHyphens/>
        <w:spacing w:after="0" w:line="240" w:lineRule="auto"/>
        <w:rPr>
          <w:rFonts w:ascii="Palatino Linotype" w:hAnsi="Palatino Linotype" w:cs="Arial"/>
          <w:sz w:val="20"/>
          <w:szCs w:val="20"/>
          <w:lang w:eastAsia="hu-HU"/>
        </w:rPr>
      </w:pPr>
      <w:r w:rsidRPr="008A33EF">
        <w:rPr>
          <w:rFonts w:ascii="Palatino Linotype" w:hAnsi="Palatino Linotype" w:cs="Arial"/>
          <w:b/>
          <w:sz w:val="24"/>
          <w:szCs w:val="24"/>
          <w:lang w:eastAsia="hu-HU"/>
        </w:rPr>
        <w:t>10166-12 Gépészeti kötési feladatok</w:t>
      </w: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b/>
          <w:sz w:val="24"/>
          <w:szCs w:val="24"/>
          <w:lang w:eastAsia="hu-HU"/>
        </w:rPr>
      </w:pPr>
      <w:r w:rsidRPr="008A33EF">
        <w:rPr>
          <w:rFonts w:ascii="Palatino Linotype" w:hAnsi="Palatino Linotype"/>
          <w:b/>
          <w:sz w:val="24"/>
          <w:szCs w:val="24"/>
          <w:lang w:eastAsia="hu-HU"/>
        </w:rPr>
        <w:t>Gépészeti kötési feladatok gyakorlata tantárgy</w:t>
      </w:r>
    </w:p>
    <w:p w:rsidR="0080075F" w:rsidRPr="008A33EF" w:rsidRDefault="0080075F" w:rsidP="0080075F">
      <w:pPr>
        <w:spacing w:after="0" w:line="240" w:lineRule="auto"/>
        <w:ind w:firstLine="709"/>
        <w:rPr>
          <w:rFonts w:ascii="Palatino Linotype" w:hAnsi="Palatino Linotype"/>
          <w:b/>
          <w:sz w:val="24"/>
          <w:szCs w:val="24"/>
          <w:lang w:eastAsia="hu-HU"/>
        </w:rPr>
      </w:pPr>
    </w:p>
    <w:p w:rsidR="0080075F" w:rsidRPr="008A33EF" w:rsidRDefault="0080075F" w:rsidP="0080075F">
      <w:pPr>
        <w:spacing w:after="0" w:line="240" w:lineRule="auto"/>
        <w:ind w:left="1224"/>
        <w:rPr>
          <w:rFonts w:ascii="Palatino Linotype" w:hAnsi="Palatino Linotype"/>
          <w:b/>
          <w:sz w:val="24"/>
          <w:szCs w:val="24"/>
          <w:lang w:eastAsia="hu-HU"/>
        </w:rPr>
      </w:pPr>
      <w:r w:rsidRPr="008A33EF">
        <w:rPr>
          <w:rFonts w:ascii="Palatino Linotype" w:hAnsi="Palatino Linotype"/>
          <w:b/>
          <w:sz w:val="24"/>
          <w:szCs w:val="24"/>
          <w:lang w:eastAsia="hu-HU"/>
        </w:rPr>
        <w:t>Témakörök</w:t>
      </w:r>
    </w:p>
    <w:p w:rsidR="0080075F" w:rsidRPr="008A33EF" w:rsidRDefault="0080075F" w:rsidP="0080075F">
      <w:pPr>
        <w:spacing w:after="0" w:line="240" w:lineRule="auto"/>
        <w:ind w:left="1224"/>
        <w:rPr>
          <w:rFonts w:ascii="Palatino Linotype" w:hAnsi="Palatino Linotype"/>
          <w:b/>
          <w:sz w:val="24"/>
          <w:szCs w:val="24"/>
          <w:lang w:eastAsia="hu-HU"/>
        </w:rPr>
      </w:pPr>
    </w:p>
    <w:p w:rsidR="00301C51" w:rsidRPr="008A33EF" w:rsidRDefault="00301C51" w:rsidP="00301C51">
      <w:pPr>
        <w:spacing w:after="0" w:line="240" w:lineRule="auto"/>
        <w:ind w:firstLine="709"/>
        <w:rPr>
          <w:rFonts w:ascii="Palatino Linotype" w:hAnsi="Palatino Linotype"/>
          <w:b/>
          <w:sz w:val="24"/>
          <w:szCs w:val="24"/>
          <w:lang w:eastAsia="hu-HU"/>
        </w:rPr>
      </w:pPr>
      <w:r w:rsidRPr="008A33EF">
        <w:rPr>
          <w:rFonts w:ascii="Palatino Linotype" w:hAnsi="Palatino Linotype"/>
          <w:b/>
          <w:sz w:val="24"/>
          <w:szCs w:val="24"/>
          <w:lang w:eastAsia="hu-HU"/>
        </w:rPr>
        <w:t>Oldható kötések</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proofErr w:type="gramStart"/>
      <w:r w:rsidRPr="008A33EF">
        <w:rPr>
          <w:rFonts w:ascii="Palatino Linotype" w:hAnsi="Palatino Linotype" w:cs="Tahoma"/>
          <w:sz w:val="24"/>
          <w:szCs w:val="24"/>
          <w:shd w:val="clear" w:color="auto" w:fill="FFFFFF"/>
        </w:rPr>
        <w:t>kötések</w:t>
      </w:r>
      <w:proofErr w:type="gramEnd"/>
      <w:r w:rsidRPr="008A33EF">
        <w:rPr>
          <w:rFonts w:ascii="Palatino Linotype" w:hAnsi="Palatino Linotype" w:cs="Tahoma"/>
          <w:sz w:val="24"/>
          <w:szCs w:val="24"/>
          <w:shd w:val="clear" w:color="auto" w:fill="FFFFFF"/>
        </w:rPr>
        <w:t xml:space="preserve"> készítése.</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össze- és szétszerelése</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kötések készítésének szerszámai, eszközei, műveletei.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zsugorkötés alkalmazási területe, szereléstechnológiája, munkabiztonsági előírások.</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p>
    <w:p w:rsidR="00301C51" w:rsidRPr="008A33EF" w:rsidRDefault="00301C51" w:rsidP="00301C51">
      <w:pPr>
        <w:spacing w:after="0" w:line="240" w:lineRule="auto"/>
        <w:ind w:firstLine="709"/>
        <w:rPr>
          <w:rFonts w:ascii="Palatino Linotype" w:hAnsi="Palatino Linotype"/>
          <w:b/>
          <w:sz w:val="24"/>
          <w:szCs w:val="24"/>
          <w:lang w:eastAsia="hu-HU"/>
        </w:rPr>
      </w:pPr>
      <w:r w:rsidRPr="008A33EF">
        <w:rPr>
          <w:rFonts w:ascii="Palatino Linotype" w:hAnsi="Palatino Linotype"/>
          <w:b/>
          <w:sz w:val="24"/>
          <w:szCs w:val="24"/>
          <w:lang w:eastAsia="hu-HU"/>
        </w:rPr>
        <w:t>Nem</w:t>
      </w:r>
      <w:r w:rsidR="00882810" w:rsidRPr="008A33EF">
        <w:rPr>
          <w:rFonts w:ascii="Palatino Linotype" w:hAnsi="Palatino Linotype"/>
          <w:b/>
          <w:sz w:val="24"/>
          <w:szCs w:val="24"/>
          <w:lang w:eastAsia="hu-HU"/>
        </w:rPr>
        <w:t xml:space="preserve"> </w:t>
      </w:r>
      <w:r w:rsidRPr="008A33EF">
        <w:rPr>
          <w:rFonts w:ascii="Palatino Linotype" w:hAnsi="Palatino Linotype"/>
          <w:b/>
          <w:sz w:val="24"/>
          <w:szCs w:val="24"/>
          <w:lang w:eastAsia="hu-HU"/>
        </w:rPr>
        <w:t>oldható kötések</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Nem</w:t>
      </w:r>
      <w:r w:rsidR="00882810" w:rsidRPr="008A33EF">
        <w:rPr>
          <w:rFonts w:ascii="Palatino Linotype" w:hAnsi="Palatino Linotype" w:cs="Tahoma"/>
          <w:sz w:val="24"/>
          <w:szCs w:val="24"/>
          <w:shd w:val="clear" w:color="auto" w:fill="FFFFFF"/>
        </w:rPr>
        <w:t xml:space="preserve"> </w:t>
      </w:r>
      <w:r w:rsidRPr="008A33EF">
        <w:rPr>
          <w:rFonts w:ascii="Palatino Linotype" w:hAnsi="Palatino Linotype" w:cs="Tahoma"/>
          <w:sz w:val="24"/>
          <w:szCs w:val="24"/>
          <w:shd w:val="clear" w:color="auto" w:fill="FFFFFF"/>
        </w:rPr>
        <w:t>oldható kötések készítése.</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szegecselési művelet technológiája és eljárásainak szerszámai, eszközei, berendezései, gépei.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A szegecskötés munkabiztonsági előírásai.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szegecskötések szerszámainak és eszközeinek megválasztása.</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Ragasztóanyagok, a különféle anyagok ragasztásának műveletei.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forrasztás műveletének folyamata, szerszámai, eszközei.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Gázhegesztő berendezések, tartozékok, a lánghegesztés munkabiztonsági előírásai.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Gázhegesztő berendezések üzembe helyezése, kezelése.</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ívhegesztés lényege, alkalmazása, gépei, segédeszközei.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Az ívhegesztés munkabiztonsági előírásai.</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Kézi ívhegesztő berendezések üzembe helyezése.</w:t>
      </w:r>
    </w:p>
    <w:p w:rsidR="0080075F" w:rsidRPr="008A33EF" w:rsidRDefault="00301C51"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Elektródák fajtái, jellemzői, megválasztásának szempontjai.</w:t>
      </w: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Korrózió elleni véd</w:t>
      </w:r>
      <w:r w:rsidRPr="008A33EF">
        <w:rPr>
          <w:rFonts w:ascii="Palatino Linotype" w:hAnsi="Palatino Linotype"/>
          <w:b/>
          <w:sz w:val="24"/>
          <w:szCs w:val="24"/>
        </w:rPr>
        <w:t>e</w:t>
      </w:r>
      <w:r w:rsidRPr="008A33EF">
        <w:rPr>
          <w:rFonts w:ascii="Palatino Linotype" w:hAnsi="Palatino Linotype"/>
          <w:b/>
          <w:sz w:val="24"/>
          <w:szCs w:val="24"/>
        </w:rPr>
        <w:t>lem</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fém felületek előkészítése.</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Különféle nem</w:t>
      </w:r>
      <w:r w:rsidR="00882810" w:rsidRPr="008A33EF">
        <w:rPr>
          <w:rFonts w:ascii="Palatino Linotype" w:hAnsi="Palatino Linotype" w:cs="Tahoma"/>
          <w:sz w:val="24"/>
          <w:szCs w:val="24"/>
          <w:shd w:val="clear" w:color="auto" w:fill="FFFFFF"/>
        </w:rPr>
        <w:t xml:space="preserve"> </w:t>
      </w:r>
      <w:r w:rsidRPr="008A33EF">
        <w:rPr>
          <w:rFonts w:ascii="Palatino Linotype" w:hAnsi="Palatino Linotype" w:cs="Tahoma"/>
          <w:sz w:val="24"/>
          <w:szCs w:val="24"/>
          <w:shd w:val="clear" w:color="auto" w:fill="FFFFFF"/>
        </w:rPr>
        <w:t>fém felületek előkészítése.</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mázolással.</w:t>
      </w:r>
    </w:p>
    <w:p w:rsidR="00301C51" w:rsidRPr="008A33EF" w:rsidRDefault="00301C51" w:rsidP="00301C51">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lakkozással.</w:t>
      </w:r>
    </w:p>
    <w:p w:rsidR="0080075F" w:rsidRPr="008A33EF" w:rsidRDefault="00301C51" w:rsidP="0080075F">
      <w:pPr>
        <w:spacing w:after="0" w:line="240" w:lineRule="auto"/>
        <w:ind w:left="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Felületvédelem és egyéb eljárásokkal.</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p>
    <w:p w:rsidR="00301C51" w:rsidRPr="008A33EF" w:rsidRDefault="00301C51" w:rsidP="0080075F">
      <w:pPr>
        <w:spacing w:after="0" w:line="240" w:lineRule="auto"/>
        <w:ind w:left="709"/>
        <w:rPr>
          <w:rFonts w:ascii="Palatino Linotype" w:hAnsi="Palatino Linotype" w:cs="Tahoma"/>
          <w:sz w:val="24"/>
          <w:szCs w:val="24"/>
          <w:shd w:val="clear" w:color="auto" w:fill="FFFFFF"/>
        </w:rPr>
      </w:pPr>
    </w:p>
    <w:p w:rsidR="0080075F" w:rsidRPr="008A33EF" w:rsidRDefault="0080075F" w:rsidP="0080075F">
      <w:pPr>
        <w:widowControl w:val="0"/>
        <w:suppressAutoHyphens/>
        <w:spacing w:after="0" w:line="240" w:lineRule="auto"/>
        <w:rPr>
          <w:rFonts w:ascii="Palatino Linotype" w:hAnsi="Palatino Linotype" w:cs="Arial"/>
          <w:sz w:val="20"/>
          <w:szCs w:val="20"/>
          <w:lang w:eastAsia="hu-HU"/>
        </w:rPr>
      </w:pPr>
      <w:r w:rsidRPr="008A33EF">
        <w:rPr>
          <w:rFonts w:ascii="Palatino Linotype" w:hAnsi="Palatino Linotype" w:cs="Arial"/>
          <w:b/>
          <w:sz w:val="24"/>
          <w:szCs w:val="24"/>
          <w:lang w:eastAsia="hu-HU"/>
        </w:rPr>
        <w:t>10165-12 Épületlakatos feladatok</w:t>
      </w:r>
    </w:p>
    <w:p w:rsidR="0080075F" w:rsidRPr="008A33EF" w:rsidRDefault="0080075F" w:rsidP="0080075F">
      <w:pPr>
        <w:spacing w:after="0" w:line="240" w:lineRule="auto"/>
        <w:rPr>
          <w:rFonts w:ascii="Palatino Linotype" w:hAnsi="Palatino Linotype"/>
          <w:b/>
          <w:sz w:val="24"/>
          <w:szCs w:val="24"/>
          <w:lang w:eastAsia="hu-HU"/>
        </w:rPr>
      </w:pPr>
    </w:p>
    <w:p w:rsidR="0080075F" w:rsidRPr="008A33EF" w:rsidRDefault="0080075F" w:rsidP="0080075F">
      <w:pPr>
        <w:spacing w:after="0" w:line="240" w:lineRule="auto"/>
        <w:ind w:firstLine="709"/>
        <w:rPr>
          <w:rFonts w:ascii="Palatino Linotype" w:hAnsi="Palatino Linotype"/>
          <w:b/>
          <w:sz w:val="24"/>
          <w:szCs w:val="24"/>
          <w:lang w:eastAsia="hu-HU"/>
        </w:rPr>
      </w:pPr>
      <w:r w:rsidRPr="008A33EF">
        <w:rPr>
          <w:rFonts w:ascii="Palatino Linotype" w:hAnsi="Palatino Linotype" w:cs="Mangal"/>
          <w:b/>
          <w:iCs/>
          <w:kern w:val="1"/>
          <w:sz w:val="24"/>
          <w:szCs w:val="24"/>
          <w:lang w:eastAsia="hi-IN" w:bidi="hi-IN"/>
        </w:rPr>
        <w:t>Épületlakatos felad</w:t>
      </w:r>
      <w:r w:rsidRPr="008A33EF">
        <w:rPr>
          <w:rFonts w:ascii="Palatino Linotype" w:hAnsi="Palatino Linotype" w:cs="Mangal"/>
          <w:b/>
          <w:iCs/>
          <w:kern w:val="1"/>
          <w:sz w:val="24"/>
          <w:szCs w:val="24"/>
          <w:lang w:eastAsia="hi-IN" w:bidi="hi-IN"/>
        </w:rPr>
        <w:t>a</w:t>
      </w:r>
      <w:r w:rsidRPr="008A33EF">
        <w:rPr>
          <w:rFonts w:ascii="Palatino Linotype" w:hAnsi="Palatino Linotype" w:cs="Mangal"/>
          <w:b/>
          <w:iCs/>
          <w:kern w:val="1"/>
          <w:sz w:val="24"/>
          <w:szCs w:val="24"/>
          <w:lang w:eastAsia="hi-IN" w:bidi="hi-IN"/>
        </w:rPr>
        <w:t>tok gyakorlata</w:t>
      </w:r>
      <w:r w:rsidRPr="008A33EF">
        <w:rPr>
          <w:rFonts w:ascii="Palatino Linotype" w:hAnsi="Palatino Linotype"/>
          <w:b/>
          <w:sz w:val="24"/>
          <w:szCs w:val="24"/>
          <w:lang w:eastAsia="hu-HU"/>
        </w:rPr>
        <w:t xml:space="preserve"> tantárgy</w:t>
      </w:r>
    </w:p>
    <w:p w:rsidR="0080075F" w:rsidRPr="008A33EF" w:rsidRDefault="0080075F" w:rsidP="0080075F">
      <w:pPr>
        <w:spacing w:after="0" w:line="240" w:lineRule="auto"/>
        <w:ind w:firstLine="709"/>
        <w:rPr>
          <w:rFonts w:ascii="Palatino Linotype" w:hAnsi="Palatino Linotype"/>
          <w:b/>
          <w:sz w:val="24"/>
          <w:szCs w:val="24"/>
          <w:lang w:eastAsia="hu-HU"/>
        </w:rPr>
      </w:pPr>
    </w:p>
    <w:p w:rsidR="0080075F" w:rsidRPr="008A33EF" w:rsidRDefault="0080075F" w:rsidP="0080075F">
      <w:pPr>
        <w:spacing w:after="0" w:line="240" w:lineRule="auto"/>
        <w:ind w:left="1224"/>
        <w:rPr>
          <w:rFonts w:ascii="Palatino Linotype" w:hAnsi="Palatino Linotype"/>
          <w:b/>
          <w:sz w:val="24"/>
          <w:szCs w:val="24"/>
          <w:lang w:eastAsia="hu-HU"/>
        </w:rPr>
      </w:pPr>
      <w:r w:rsidRPr="008A33EF">
        <w:rPr>
          <w:rFonts w:ascii="Palatino Linotype" w:hAnsi="Palatino Linotype"/>
          <w:b/>
          <w:sz w:val="24"/>
          <w:szCs w:val="24"/>
          <w:lang w:eastAsia="hu-HU"/>
        </w:rPr>
        <w:t>Témakörök</w:t>
      </w:r>
    </w:p>
    <w:p w:rsidR="0080075F" w:rsidRPr="008A33EF" w:rsidRDefault="0080075F" w:rsidP="0080075F">
      <w:pPr>
        <w:spacing w:after="0" w:line="240" w:lineRule="auto"/>
        <w:ind w:left="1224"/>
        <w:rPr>
          <w:rFonts w:ascii="Palatino Linotype" w:hAnsi="Palatino Linotype"/>
          <w:b/>
          <w:sz w:val="24"/>
          <w:szCs w:val="24"/>
          <w:lang w:eastAsia="hu-HU"/>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Munkatervezési fe</w:t>
      </w:r>
      <w:r w:rsidRPr="008A33EF">
        <w:rPr>
          <w:rFonts w:ascii="Palatino Linotype" w:hAnsi="Palatino Linotype"/>
          <w:b/>
          <w:sz w:val="24"/>
          <w:szCs w:val="24"/>
        </w:rPr>
        <w:t>l</w:t>
      </w:r>
      <w:r w:rsidRPr="008A33EF">
        <w:rPr>
          <w:rFonts w:ascii="Palatino Linotype" w:hAnsi="Palatino Linotype"/>
          <w:b/>
          <w:sz w:val="24"/>
          <w:szCs w:val="24"/>
        </w:rPr>
        <w:t>adatok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Adott munkadarab anyagszükségletének meghatározása.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szükséges gyártó- és mérőeszközök kiválasztása.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Technológiai sorrendtervének összeállítása.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gyártási helyszín meghatározása.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Munkaszervezési felad</w:t>
      </w:r>
      <w:r w:rsidRPr="008A33EF">
        <w:rPr>
          <w:rFonts w:ascii="Palatino Linotype" w:hAnsi="Palatino Linotype"/>
          <w:b/>
          <w:sz w:val="24"/>
          <w:szCs w:val="24"/>
        </w:rPr>
        <w:t>a</w:t>
      </w:r>
      <w:r w:rsidRPr="008A33EF">
        <w:rPr>
          <w:rFonts w:ascii="Palatino Linotype" w:hAnsi="Palatino Linotype"/>
          <w:b/>
          <w:sz w:val="24"/>
          <w:szCs w:val="24"/>
        </w:rPr>
        <w:t>tok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szerelés személyi és tárgyi feltételei.</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javítási munka feltételei.</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különböző nyílászárók fémalkatrészei.</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Zárszerkezetek szerelése különböző munkahelyzetekben.</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fémmegmunkálás szerszámai, eszközei.</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Épületlakatos szerkezetek gyártása, beépítése, szerelése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Szerkezeti elemek gyártása.</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Épületlakatos szerkezetek elemei.</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Kézi- és kisgépes forgácsolás.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Előrajzolás.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Darabolás.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Képlékeny alakítás.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Oldható és nem</w:t>
      </w:r>
      <w:r w:rsidR="00882810" w:rsidRPr="008A33EF">
        <w:rPr>
          <w:rFonts w:ascii="Palatino Linotype" w:hAnsi="Palatino Linotype" w:cs="Tahoma"/>
          <w:sz w:val="24"/>
          <w:szCs w:val="24"/>
          <w:shd w:val="clear" w:color="auto" w:fill="FFFFFF"/>
        </w:rPr>
        <w:t xml:space="preserve"> </w:t>
      </w:r>
      <w:r w:rsidRPr="008A33EF">
        <w:rPr>
          <w:rFonts w:ascii="Palatino Linotype" w:hAnsi="Palatino Linotype" w:cs="Tahoma"/>
          <w:sz w:val="24"/>
          <w:szCs w:val="24"/>
          <w:shd w:val="clear" w:color="auto" w:fill="FFFFFF"/>
        </w:rPr>
        <w:t>oldható kötések készítése.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Hegesztés.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Forrasztás.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Szegecselés.</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Alak- és helyzetpontosság mérése, ellenőrzése.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Előkészíti a munkaterületet a helyszíni szereléshez.</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Szerelési munkák elvégzése.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 előtti javítások elvégzése.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Hulladékok, a munka egyéb melléktermékeinek eltakarítása.</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Építési, szerelési napló vezetése.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Átadás-átvételi jegyzőkönyv elkészítése.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Épületlakatos szerkezetek beállítása, szerelése.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szerelés előkészítése.</w:t>
      </w:r>
    </w:p>
    <w:p w:rsidR="00301C51" w:rsidRPr="008A33EF" w:rsidRDefault="00301C51" w:rsidP="00301C51">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Szerelési módszerek.</w:t>
      </w:r>
    </w:p>
    <w:p w:rsidR="0080075F" w:rsidRPr="008A33EF" w:rsidRDefault="00301C51"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szerelés technológiája.</w:t>
      </w:r>
    </w:p>
    <w:p w:rsidR="003202E3" w:rsidRPr="008A33EF" w:rsidRDefault="003202E3" w:rsidP="0080075F">
      <w:pPr>
        <w:spacing w:after="0" w:line="240" w:lineRule="auto"/>
        <w:ind w:firstLine="709"/>
        <w:rPr>
          <w:rFonts w:ascii="Palatino Linotype" w:hAnsi="Palatino Linotype"/>
          <w:b/>
          <w:sz w:val="24"/>
          <w:szCs w:val="24"/>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Karbanta</w:t>
      </w:r>
      <w:r w:rsidRPr="008A33EF">
        <w:rPr>
          <w:rFonts w:ascii="Palatino Linotype" w:hAnsi="Palatino Linotype"/>
          <w:b/>
          <w:sz w:val="24"/>
          <w:szCs w:val="24"/>
        </w:rPr>
        <w:t>r</w:t>
      </w:r>
      <w:r w:rsidRPr="008A33EF">
        <w:rPr>
          <w:rFonts w:ascii="Palatino Linotype" w:hAnsi="Palatino Linotype"/>
          <w:b/>
          <w:sz w:val="24"/>
          <w:szCs w:val="24"/>
        </w:rPr>
        <w:t>tás, javítás</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 előtti ellenőrzések, az észlelt hibák megjelölése.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Átadás-átvételi dokumentáció készítése, jegyzőkönyv vezetése és készítése.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Karbantartási feladatok végrehajtása.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Épületlakatos szerkezetek karbantartása, javítása.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javítás előkészítése.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Javítási módszerek, lehetőségek.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 javítás technológiája.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Zárszerkezetek szerelése.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Szelektálja a hulladékokat.</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p>
    <w:p w:rsidR="0080075F" w:rsidRPr="008A33EF" w:rsidRDefault="0080075F" w:rsidP="0080075F">
      <w:pPr>
        <w:widowControl w:val="0"/>
        <w:suppressAutoHyphens/>
        <w:spacing w:after="0" w:line="240" w:lineRule="auto"/>
        <w:rPr>
          <w:rFonts w:ascii="Palatino Linotype" w:hAnsi="Palatino Linotype" w:cs="Arial"/>
          <w:sz w:val="20"/>
          <w:szCs w:val="20"/>
          <w:lang w:eastAsia="hu-HU"/>
        </w:rPr>
      </w:pPr>
      <w:r w:rsidRPr="008A33EF">
        <w:rPr>
          <w:rFonts w:ascii="Palatino Linotype" w:hAnsi="Palatino Linotype" w:cs="Arial"/>
          <w:b/>
          <w:sz w:val="24"/>
          <w:szCs w:val="24"/>
          <w:lang w:eastAsia="hu-HU"/>
        </w:rPr>
        <w:t>10168-12 Szerkezetlakatos feladatok</w:t>
      </w:r>
    </w:p>
    <w:p w:rsidR="0080075F" w:rsidRPr="008A33EF" w:rsidRDefault="0080075F" w:rsidP="0080075F">
      <w:pPr>
        <w:spacing w:after="0" w:line="240" w:lineRule="auto"/>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b/>
          <w:sz w:val="24"/>
          <w:szCs w:val="24"/>
          <w:lang w:eastAsia="hu-HU"/>
        </w:rPr>
      </w:pPr>
      <w:r w:rsidRPr="008A33EF">
        <w:rPr>
          <w:rFonts w:ascii="Palatino Linotype" w:hAnsi="Palatino Linotype" w:cs="Mangal"/>
          <w:b/>
          <w:iCs/>
          <w:kern w:val="1"/>
          <w:sz w:val="24"/>
          <w:szCs w:val="24"/>
          <w:lang w:eastAsia="hi-IN" w:bidi="hi-IN"/>
        </w:rPr>
        <w:t>Szerkezetlakatos fe</w:t>
      </w:r>
      <w:r w:rsidRPr="008A33EF">
        <w:rPr>
          <w:rFonts w:ascii="Palatino Linotype" w:hAnsi="Palatino Linotype" w:cs="Mangal"/>
          <w:b/>
          <w:iCs/>
          <w:kern w:val="1"/>
          <w:sz w:val="24"/>
          <w:szCs w:val="24"/>
          <w:lang w:eastAsia="hi-IN" w:bidi="hi-IN"/>
        </w:rPr>
        <w:t>l</w:t>
      </w:r>
      <w:r w:rsidRPr="008A33EF">
        <w:rPr>
          <w:rFonts w:ascii="Palatino Linotype" w:hAnsi="Palatino Linotype" w:cs="Mangal"/>
          <w:b/>
          <w:iCs/>
          <w:kern w:val="1"/>
          <w:sz w:val="24"/>
          <w:szCs w:val="24"/>
          <w:lang w:eastAsia="hi-IN" w:bidi="hi-IN"/>
        </w:rPr>
        <w:t>adatok gyakorlata</w:t>
      </w:r>
      <w:r w:rsidRPr="008A33EF">
        <w:rPr>
          <w:rFonts w:ascii="Palatino Linotype" w:hAnsi="Palatino Linotype"/>
          <w:b/>
          <w:sz w:val="24"/>
          <w:szCs w:val="24"/>
          <w:lang w:eastAsia="hu-HU"/>
        </w:rPr>
        <w:t xml:space="preserve"> tantárgy</w:t>
      </w:r>
    </w:p>
    <w:p w:rsidR="0080075F" w:rsidRPr="008A33EF" w:rsidRDefault="0080075F" w:rsidP="0080075F">
      <w:pPr>
        <w:spacing w:after="0" w:line="240" w:lineRule="auto"/>
        <w:ind w:firstLine="709"/>
        <w:rPr>
          <w:rFonts w:ascii="Palatino Linotype" w:hAnsi="Palatino Linotype"/>
          <w:b/>
          <w:sz w:val="24"/>
          <w:szCs w:val="24"/>
          <w:lang w:eastAsia="hu-HU"/>
        </w:rPr>
      </w:pPr>
    </w:p>
    <w:p w:rsidR="0080075F" w:rsidRPr="008A33EF" w:rsidRDefault="0080075F" w:rsidP="0080075F">
      <w:pPr>
        <w:spacing w:after="0" w:line="240" w:lineRule="auto"/>
        <w:ind w:left="1224"/>
        <w:rPr>
          <w:rFonts w:ascii="Palatino Linotype" w:hAnsi="Palatino Linotype"/>
          <w:b/>
          <w:sz w:val="24"/>
          <w:szCs w:val="24"/>
          <w:lang w:eastAsia="hu-HU"/>
        </w:rPr>
      </w:pPr>
      <w:r w:rsidRPr="008A33EF">
        <w:rPr>
          <w:rFonts w:ascii="Palatino Linotype" w:hAnsi="Palatino Linotype"/>
          <w:b/>
          <w:sz w:val="24"/>
          <w:szCs w:val="24"/>
          <w:lang w:eastAsia="hu-HU"/>
        </w:rPr>
        <w:t>Témakörök</w:t>
      </w:r>
    </w:p>
    <w:p w:rsidR="0080075F" w:rsidRPr="008A33EF" w:rsidRDefault="0080075F" w:rsidP="0080075F">
      <w:pPr>
        <w:spacing w:after="0" w:line="240" w:lineRule="auto"/>
        <w:ind w:left="1224"/>
        <w:rPr>
          <w:rFonts w:ascii="Palatino Linotype" w:hAnsi="Palatino Linotype"/>
          <w:b/>
          <w:sz w:val="24"/>
          <w:szCs w:val="24"/>
          <w:lang w:eastAsia="hu-HU"/>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Szerkezetlakatos mu</w:t>
      </w:r>
      <w:r w:rsidRPr="008A33EF">
        <w:rPr>
          <w:rFonts w:ascii="Palatino Linotype" w:hAnsi="Palatino Linotype"/>
          <w:b/>
          <w:sz w:val="24"/>
          <w:szCs w:val="24"/>
        </w:rPr>
        <w:t>n</w:t>
      </w:r>
      <w:r w:rsidRPr="008A33EF">
        <w:rPr>
          <w:rFonts w:ascii="Palatino Linotype" w:hAnsi="Palatino Linotype"/>
          <w:b/>
          <w:sz w:val="24"/>
          <w:szCs w:val="24"/>
        </w:rPr>
        <w:t>kák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Anyagok kiválasztása a feladathoz.</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Fémes anyagok hőkezelése.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Korrózióvédelem.</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Szilárdsági vizsgálatok.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Keménységmérések.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lastRenderedPageBreak/>
        <w:t>Anyagfolytonossági vizsgálatok.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Hegeszthetőségi, forgácsolhatósági és képlékeny alakíthatósági vizsgálatok.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Hegesztési varratok vizsgálata.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Csövek, zárt idomok tömörségi vizsgálata.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Acélköpenyes tartályok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Nagynyomású hegesztett tartályok és kazánok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Korrózióálló tartályok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Edénytartozékok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Szabadtéri oszlopszerkezetek, vázszerkezetek szerelése.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mozgatása terepen.</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beemelése, áthelyezése.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Helyszíni korrózióvédelem.</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Váz- és tartószerkezetek szerelése ipari környezetben.</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Érintésvédelem.</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Munkavégzés műtárgyak, gépek, egyéb idegen anyagok között.</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Csarnokszerkezetek, acélvázas épületek, tetőszerkezetek szerelése.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Korlátok, mellvédek, díszítő lakatos termékek bontása, beépítése.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Teherviselő szerkezetek bontása, beépítése.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Csarnok szerkezetlakatos és vázlakatos mu</w:t>
      </w:r>
      <w:r w:rsidRPr="008A33EF">
        <w:rPr>
          <w:rFonts w:ascii="Palatino Linotype" w:hAnsi="Palatino Linotype"/>
          <w:b/>
          <w:sz w:val="24"/>
          <w:szCs w:val="24"/>
        </w:rPr>
        <w:t>n</w:t>
      </w:r>
      <w:r w:rsidRPr="008A33EF">
        <w:rPr>
          <w:rFonts w:ascii="Palatino Linotype" w:hAnsi="Palatino Linotype"/>
          <w:b/>
          <w:sz w:val="24"/>
          <w:szCs w:val="24"/>
        </w:rPr>
        <w:t>kák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Csarnokszerkezetek, acélvázas épületek, tetőszerkezetek gyártása, szerelése.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Szerelt csarnokszerkezetek készítése.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csarnokszerkezetek készítése.</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Vasbeton és favázas csarnokszerkezetek acélszerkezetinek összeállítása.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Ipari vázszerkezetek, kültéri rácsos szerkezetek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acélvázas szerkezetek elkészítése, összeállítása.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Könnyűfém vázas szerkezetek elkészítése, összeállítása.</w:t>
      </w:r>
    </w:p>
    <w:p w:rsidR="0080075F" w:rsidRPr="008A33EF" w:rsidRDefault="0080075F" w:rsidP="0080075F">
      <w:pPr>
        <w:spacing w:after="0" w:line="240" w:lineRule="auto"/>
        <w:ind w:left="709"/>
        <w:rPr>
          <w:rFonts w:ascii="Palatino Linotype" w:hAnsi="Palatino Linotype" w:cs="Tahoma"/>
          <w:sz w:val="24"/>
          <w:szCs w:val="24"/>
          <w:shd w:val="clear" w:color="auto" w:fill="FFFFFF"/>
        </w:rPr>
      </w:pP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b/>
          <w:sz w:val="24"/>
          <w:szCs w:val="24"/>
        </w:rPr>
        <w:t>Tartószerkezeti lakatos munkák</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Tartószerkezetek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acélszerkezetek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Szerelhető acélszerkezetek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Oszlopszerkezetek gyártása.</w:t>
      </w:r>
    </w:p>
    <w:p w:rsidR="0080075F" w:rsidRPr="008A33EF" w:rsidRDefault="0080075F" w:rsidP="0080075F">
      <w:pPr>
        <w:spacing w:after="0" w:line="240" w:lineRule="auto"/>
        <w:ind w:firstLine="709"/>
        <w:rPr>
          <w:rFonts w:ascii="Palatino Linotype" w:hAnsi="Palatino Linotype" w:cs="Tahoma"/>
          <w:sz w:val="24"/>
          <w:szCs w:val="24"/>
          <w:shd w:val="clear" w:color="auto" w:fill="FFFFFF"/>
        </w:rPr>
      </w:pPr>
      <w:r w:rsidRPr="008A33EF">
        <w:rPr>
          <w:rFonts w:ascii="Palatino Linotype" w:hAnsi="Palatino Linotype" w:cs="Tahoma"/>
          <w:sz w:val="24"/>
          <w:szCs w:val="24"/>
          <w:shd w:val="clear" w:color="auto" w:fill="FFFFFF"/>
        </w:rPr>
        <w:t>Hegesztett oszlopszerkezetek gyártása.</w:t>
      </w:r>
    </w:p>
    <w:p w:rsidR="00454D2A" w:rsidRPr="008A33EF" w:rsidRDefault="0080075F" w:rsidP="000804D1">
      <w:pPr>
        <w:spacing w:after="0" w:line="240" w:lineRule="auto"/>
        <w:ind w:firstLine="709"/>
        <w:rPr>
          <w:rFonts w:ascii="Palatino Linotype" w:hAnsi="Palatino Linotype"/>
          <w:b/>
          <w:bCs/>
          <w:sz w:val="24"/>
          <w:szCs w:val="24"/>
        </w:rPr>
      </w:pPr>
      <w:r w:rsidRPr="008A33EF">
        <w:rPr>
          <w:rFonts w:ascii="Palatino Linotype" w:hAnsi="Palatino Linotype" w:cs="Tahoma"/>
          <w:sz w:val="24"/>
          <w:szCs w:val="24"/>
          <w:shd w:val="clear" w:color="auto" w:fill="FFFFFF"/>
        </w:rPr>
        <w:t>Oszlopszerkezetek elemeinek összeszerelése.</w:t>
      </w:r>
    </w:p>
    <w:sectPr w:rsidR="00454D2A" w:rsidRPr="008A33EF" w:rsidSect="0006357D">
      <w:foot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BA" w:rsidRDefault="007B73BA">
      <w:pPr>
        <w:spacing w:after="0" w:line="240" w:lineRule="auto"/>
      </w:pPr>
      <w:r>
        <w:separator/>
      </w:r>
    </w:p>
  </w:endnote>
  <w:endnote w:type="continuationSeparator" w:id="0">
    <w:p w:rsidR="007B73BA" w:rsidRDefault="007B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40" w:rsidRPr="0028078A" w:rsidRDefault="00BA4940" w:rsidP="006B316A">
    <w:pPr>
      <w:pStyle w:val="llb"/>
      <w:ind w:left="720"/>
    </w:pPr>
    <w:r>
      <w:tab/>
    </w:r>
    <w:r>
      <w:fldChar w:fldCharType="begin"/>
    </w:r>
    <w:r>
      <w:instrText>PAGE   \* MERGEFORMAT</w:instrText>
    </w:r>
    <w:r>
      <w:fldChar w:fldCharType="separate"/>
    </w:r>
    <w:r w:rsidR="00E0330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CA7" w:rsidRDefault="00A02CA7">
    <w:pPr>
      <w:pStyle w:val="llb"/>
      <w:jc w:val="center"/>
    </w:pPr>
    <w:r>
      <w:fldChar w:fldCharType="begin"/>
    </w:r>
    <w:r>
      <w:instrText>PAGE   \* MERGEFORMAT</w:instrText>
    </w:r>
    <w:r>
      <w:fldChar w:fldCharType="separate"/>
    </w:r>
    <w:r w:rsidR="00E03306" w:rsidRPr="00E03306">
      <w:rPr>
        <w:noProof/>
        <w:lang w:val="hu-HU"/>
      </w:rPr>
      <w:t>1</w:t>
    </w:r>
    <w:r>
      <w:fldChar w:fldCharType="end"/>
    </w:r>
  </w:p>
  <w:p w:rsidR="00A02CA7" w:rsidRDefault="00A02C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40" w:rsidRPr="0028078A" w:rsidRDefault="00BA4940" w:rsidP="006B316A">
    <w:pPr>
      <w:pStyle w:val="llb"/>
      <w:ind w:left="720"/>
    </w:pPr>
    <w:r>
      <w:tab/>
    </w:r>
    <w:r>
      <w:fldChar w:fldCharType="begin"/>
    </w:r>
    <w:r>
      <w:instrText>PAGE   \* MERGEFORMAT</w:instrText>
    </w:r>
    <w:r>
      <w:fldChar w:fldCharType="separate"/>
    </w:r>
    <w:r w:rsidR="00E03306">
      <w:rPr>
        <w:noProof/>
      </w:rPr>
      <w:t>118</w:t>
    </w:r>
    <w:r>
      <w:fldChar w:fldCharType="end"/>
    </w:r>
  </w:p>
  <w:p w:rsidR="00BA4940" w:rsidRDefault="00BA494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BA" w:rsidRDefault="007B73BA">
      <w:pPr>
        <w:spacing w:after="0" w:line="240" w:lineRule="auto"/>
      </w:pPr>
      <w:r>
        <w:separator/>
      </w:r>
    </w:p>
  </w:footnote>
  <w:footnote w:type="continuationSeparator" w:id="0">
    <w:p w:rsidR="007B73BA" w:rsidRDefault="007B7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59187C1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5">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6">
    <w:nsid w:val="313F695A"/>
    <w:multiLevelType w:val="multilevel"/>
    <w:tmpl w:val="2ADEE7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713"/>
        </w:tabs>
        <w:ind w:left="1497"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EF91386"/>
    <w:multiLevelType w:val="multilevel"/>
    <w:tmpl w:val="9FB0C61E"/>
    <w:lvl w:ilvl="0">
      <w:start w:val="3"/>
      <w:numFmt w:val="decimal"/>
      <w:lvlText w:val="%1."/>
      <w:lvlJc w:val="left"/>
      <w:pPr>
        <w:ind w:left="540" w:hanging="540"/>
      </w:pPr>
      <w:rPr>
        <w:rFonts w:hint="default"/>
      </w:rPr>
    </w:lvl>
    <w:lvl w:ilvl="1">
      <w:start w:val="5"/>
      <w:numFmt w:val="decimal"/>
      <w:lvlText w:val="%1.%2."/>
      <w:lvlJc w:val="left"/>
      <w:pPr>
        <w:ind w:left="1252" w:hanging="540"/>
      </w:pPr>
      <w:rPr>
        <w:rFonts w:hint="default"/>
        <w:b/>
      </w:rPr>
    </w:lvl>
    <w:lvl w:ilvl="2">
      <w:start w:val="2"/>
      <w:numFmt w:val="decimal"/>
      <w:lvlText w:val="%1.%2.%3."/>
      <w:lvlJc w:val="left"/>
      <w:pPr>
        <w:ind w:left="2144" w:hanging="720"/>
      </w:pPr>
      <w:rPr>
        <w:rFonts w:hint="default"/>
        <w:i w:val="0"/>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nsid w:val="433475CB"/>
    <w:multiLevelType w:val="multilevel"/>
    <w:tmpl w:val="7AE2BA3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2130" w:hanging="720"/>
      </w:pPr>
      <w:rPr>
        <w:rFonts w:hint="default"/>
        <w:b/>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nsid w:val="79156FD3"/>
    <w:multiLevelType w:val="multilevel"/>
    <w:tmpl w:val="914EFA96"/>
    <w:numStyleLink w:val="Stlus2"/>
  </w:abstractNum>
  <w:num w:numId="1">
    <w:abstractNumId w:val="9"/>
  </w:num>
  <w:num w:numId="2">
    <w:abstractNumId w:val="0"/>
  </w:num>
  <w:num w:numId="3">
    <w:abstractNumId w:val="11"/>
  </w:num>
  <w:num w:numId="4">
    <w:abstractNumId w:val="6"/>
  </w:num>
  <w:num w:numId="5">
    <w:abstractNumId w:val="5"/>
  </w:num>
  <w:num w:numId="6">
    <w:abstractNumId w:val="2"/>
  </w:num>
  <w:num w:numId="7">
    <w:abstractNumId w:val="1"/>
  </w:num>
  <w:num w:numId="8">
    <w:abstractNumId w:val="10"/>
  </w:num>
  <w:num w:numId="9">
    <w:abstractNumId w:val="12"/>
  </w:num>
  <w:num w:numId="10">
    <w:abstractNumId w:val="4"/>
  </w:num>
  <w:num w:numId="11">
    <w:abstractNumId w:val="13"/>
    <w:lvlOverride w:ilvl="3">
      <w:lvl w:ilvl="3">
        <w:start w:val="1"/>
        <w:numFmt w:val="decimal"/>
        <w:lvlText w:val="%1%2.%3.%4."/>
        <w:lvlJc w:val="left"/>
        <w:pPr>
          <w:tabs>
            <w:tab w:val="num" w:pos="1800"/>
          </w:tabs>
          <w:ind w:left="1728" w:hanging="648"/>
        </w:pPr>
        <w:rPr>
          <w:rFonts w:cs="MingLiU" w:hint="default"/>
          <w:i w:val="0"/>
        </w:rPr>
      </w:lvl>
    </w:lvlOverride>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48B3"/>
    <w:rsid w:val="000125D1"/>
    <w:rsid w:val="00014447"/>
    <w:rsid w:val="00015935"/>
    <w:rsid w:val="00017C63"/>
    <w:rsid w:val="00023B01"/>
    <w:rsid w:val="000269B5"/>
    <w:rsid w:val="00033FB3"/>
    <w:rsid w:val="00036091"/>
    <w:rsid w:val="0004622D"/>
    <w:rsid w:val="00051ECE"/>
    <w:rsid w:val="00061AB9"/>
    <w:rsid w:val="0006357D"/>
    <w:rsid w:val="0006464E"/>
    <w:rsid w:val="00065463"/>
    <w:rsid w:val="000768BE"/>
    <w:rsid w:val="000804D1"/>
    <w:rsid w:val="00082569"/>
    <w:rsid w:val="00084C64"/>
    <w:rsid w:val="00086EB5"/>
    <w:rsid w:val="00096C56"/>
    <w:rsid w:val="000A1817"/>
    <w:rsid w:val="000A5EAE"/>
    <w:rsid w:val="000A75AA"/>
    <w:rsid w:val="000B1E88"/>
    <w:rsid w:val="000C0281"/>
    <w:rsid w:val="000D1A88"/>
    <w:rsid w:val="000D70BA"/>
    <w:rsid w:val="000D75AE"/>
    <w:rsid w:val="000E120B"/>
    <w:rsid w:val="000F7EA5"/>
    <w:rsid w:val="0010660C"/>
    <w:rsid w:val="00116BA9"/>
    <w:rsid w:val="00116DBB"/>
    <w:rsid w:val="00124197"/>
    <w:rsid w:val="00135F09"/>
    <w:rsid w:val="00137A02"/>
    <w:rsid w:val="00145361"/>
    <w:rsid w:val="001522CD"/>
    <w:rsid w:val="00156FBD"/>
    <w:rsid w:val="001619DE"/>
    <w:rsid w:val="00163A08"/>
    <w:rsid w:val="0017355C"/>
    <w:rsid w:val="00175BEA"/>
    <w:rsid w:val="00176AB7"/>
    <w:rsid w:val="001772B9"/>
    <w:rsid w:val="001834C4"/>
    <w:rsid w:val="0018667F"/>
    <w:rsid w:val="00197527"/>
    <w:rsid w:val="00197EB4"/>
    <w:rsid w:val="001A7F0E"/>
    <w:rsid w:val="001B2CAD"/>
    <w:rsid w:val="001B3D1D"/>
    <w:rsid w:val="001C4060"/>
    <w:rsid w:val="001D41D8"/>
    <w:rsid w:val="001D48FA"/>
    <w:rsid w:val="001D574D"/>
    <w:rsid w:val="001E3CFD"/>
    <w:rsid w:val="001F0AFD"/>
    <w:rsid w:val="001F0E07"/>
    <w:rsid w:val="001F74EF"/>
    <w:rsid w:val="00200B5F"/>
    <w:rsid w:val="0021193D"/>
    <w:rsid w:val="002120BE"/>
    <w:rsid w:val="002219C5"/>
    <w:rsid w:val="00230798"/>
    <w:rsid w:val="002320C6"/>
    <w:rsid w:val="00232CCD"/>
    <w:rsid w:val="00251180"/>
    <w:rsid w:val="0025173A"/>
    <w:rsid w:val="00255AD3"/>
    <w:rsid w:val="00256BCD"/>
    <w:rsid w:val="00270C31"/>
    <w:rsid w:val="00271D97"/>
    <w:rsid w:val="00272443"/>
    <w:rsid w:val="00272DC1"/>
    <w:rsid w:val="0028078A"/>
    <w:rsid w:val="00280858"/>
    <w:rsid w:val="002827C4"/>
    <w:rsid w:val="002867D9"/>
    <w:rsid w:val="00287E65"/>
    <w:rsid w:val="00295643"/>
    <w:rsid w:val="00296446"/>
    <w:rsid w:val="002971CF"/>
    <w:rsid w:val="00297217"/>
    <w:rsid w:val="002A7C0F"/>
    <w:rsid w:val="002B4DD8"/>
    <w:rsid w:val="002C1F1F"/>
    <w:rsid w:val="002D3D15"/>
    <w:rsid w:val="002D3E9D"/>
    <w:rsid w:val="002D7C8E"/>
    <w:rsid w:val="002E08FB"/>
    <w:rsid w:val="002E4E36"/>
    <w:rsid w:val="002E675B"/>
    <w:rsid w:val="002E6D49"/>
    <w:rsid w:val="002E71B8"/>
    <w:rsid w:val="002F1ADB"/>
    <w:rsid w:val="002F4AF0"/>
    <w:rsid w:val="003014A0"/>
    <w:rsid w:val="00301C51"/>
    <w:rsid w:val="0030450B"/>
    <w:rsid w:val="003049B4"/>
    <w:rsid w:val="003145D2"/>
    <w:rsid w:val="003150D6"/>
    <w:rsid w:val="00317302"/>
    <w:rsid w:val="003202E3"/>
    <w:rsid w:val="003206A1"/>
    <w:rsid w:val="003232B9"/>
    <w:rsid w:val="00325781"/>
    <w:rsid w:val="003402D7"/>
    <w:rsid w:val="0034095D"/>
    <w:rsid w:val="0034097C"/>
    <w:rsid w:val="003442F3"/>
    <w:rsid w:val="00345650"/>
    <w:rsid w:val="00347CAE"/>
    <w:rsid w:val="00351DFE"/>
    <w:rsid w:val="00354320"/>
    <w:rsid w:val="00355644"/>
    <w:rsid w:val="00363F8E"/>
    <w:rsid w:val="003645EA"/>
    <w:rsid w:val="00364982"/>
    <w:rsid w:val="00366140"/>
    <w:rsid w:val="00371A17"/>
    <w:rsid w:val="00376663"/>
    <w:rsid w:val="00376DA6"/>
    <w:rsid w:val="003771E7"/>
    <w:rsid w:val="0038252C"/>
    <w:rsid w:val="003836BF"/>
    <w:rsid w:val="0038461F"/>
    <w:rsid w:val="00385149"/>
    <w:rsid w:val="003875F6"/>
    <w:rsid w:val="003915F1"/>
    <w:rsid w:val="00391E5C"/>
    <w:rsid w:val="003A1AAF"/>
    <w:rsid w:val="003A5D8F"/>
    <w:rsid w:val="003A6EE7"/>
    <w:rsid w:val="003B54AE"/>
    <w:rsid w:val="003C1756"/>
    <w:rsid w:val="003C371D"/>
    <w:rsid w:val="003C3F44"/>
    <w:rsid w:val="003C59F1"/>
    <w:rsid w:val="003D167A"/>
    <w:rsid w:val="003D3919"/>
    <w:rsid w:val="003D4948"/>
    <w:rsid w:val="003E0C64"/>
    <w:rsid w:val="003E445A"/>
    <w:rsid w:val="003F3067"/>
    <w:rsid w:val="003F74EE"/>
    <w:rsid w:val="004034CE"/>
    <w:rsid w:val="004036EA"/>
    <w:rsid w:val="00403714"/>
    <w:rsid w:val="00410C4D"/>
    <w:rsid w:val="00411C61"/>
    <w:rsid w:val="00412D05"/>
    <w:rsid w:val="0041412F"/>
    <w:rsid w:val="004153BF"/>
    <w:rsid w:val="00416AFD"/>
    <w:rsid w:val="00423642"/>
    <w:rsid w:val="00424E04"/>
    <w:rsid w:val="004319D0"/>
    <w:rsid w:val="00433D83"/>
    <w:rsid w:val="004432D2"/>
    <w:rsid w:val="0045044E"/>
    <w:rsid w:val="004515D9"/>
    <w:rsid w:val="00452B42"/>
    <w:rsid w:val="00454D2A"/>
    <w:rsid w:val="00455454"/>
    <w:rsid w:val="00455F8A"/>
    <w:rsid w:val="00456A72"/>
    <w:rsid w:val="00456F4F"/>
    <w:rsid w:val="00462F8E"/>
    <w:rsid w:val="00465ADD"/>
    <w:rsid w:val="00472527"/>
    <w:rsid w:val="00475B6E"/>
    <w:rsid w:val="00476697"/>
    <w:rsid w:val="00476816"/>
    <w:rsid w:val="00481C53"/>
    <w:rsid w:val="004837FC"/>
    <w:rsid w:val="004842CC"/>
    <w:rsid w:val="0049408F"/>
    <w:rsid w:val="00494883"/>
    <w:rsid w:val="004A0695"/>
    <w:rsid w:val="004A3332"/>
    <w:rsid w:val="004B1001"/>
    <w:rsid w:val="004B5942"/>
    <w:rsid w:val="004B72BF"/>
    <w:rsid w:val="004C488C"/>
    <w:rsid w:val="004C5A98"/>
    <w:rsid w:val="004C6688"/>
    <w:rsid w:val="004C699F"/>
    <w:rsid w:val="004D236F"/>
    <w:rsid w:val="004D4845"/>
    <w:rsid w:val="004D5DC0"/>
    <w:rsid w:val="004D6414"/>
    <w:rsid w:val="004D6AC3"/>
    <w:rsid w:val="004E09DE"/>
    <w:rsid w:val="004E21E9"/>
    <w:rsid w:val="004F04E6"/>
    <w:rsid w:val="004F2514"/>
    <w:rsid w:val="004F3A30"/>
    <w:rsid w:val="004F4D77"/>
    <w:rsid w:val="00503CAD"/>
    <w:rsid w:val="00505B0A"/>
    <w:rsid w:val="005100EF"/>
    <w:rsid w:val="0051051D"/>
    <w:rsid w:val="00512028"/>
    <w:rsid w:val="00512399"/>
    <w:rsid w:val="00512C80"/>
    <w:rsid w:val="00516DE4"/>
    <w:rsid w:val="00526E91"/>
    <w:rsid w:val="00530FF2"/>
    <w:rsid w:val="005323AD"/>
    <w:rsid w:val="00542D4F"/>
    <w:rsid w:val="005448ED"/>
    <w:rsid w:val="0054581C"/>
    <w:rsid w:val="005501DE"/>
    <w:rsid w:val="00552885"/>
    <w:rsid w:val="00561605"/>
    <w:rsid w:val="00563CAE"/>
    <w:rsid w:val="0056650F"/>
    <w:rsid w:val="00571BD6"/>
    <w:rsid w:val="005732EF"/>
    <w:rsid w:val="0057673F"/>
    <w:rsid w:val="005767DA"/>
    <w:rsid w:val="00576DA7"/>
    <w:rsid w:val="005804B4"/>
    <w:rsid w:val="00583213"/>
    <w:rsid w:val="00583F85"/>
    <w:rsid w:val="005912B1"/>
    <w:rsid w:val="005A31DE"/>
    <w:rsid w:val="005B3555"/>
    <w:rsid w:val="005B3BCF"/>
    <w:rsid w:val="005B5462"/>
    <w:rsid w:val="005B77CA"/>
    <w:rsid w:val="005C68B6"/>
    <w:rsid w:val="005D00C6"/>
    <w:rsid w:val="005D1110"/>
    <w:rsid w:val="005D478B"/>
    <w:rsid w:val="005D7D26"/>
    <w:rsid w:val="005E3538"/>
    <w:rsid w:val="005F38A5"/>
    <w:rsid w:val="005F3F77"/>
    <w:rsid w:val="005F5292"/>
    <w:rsid w:val="005F74F1"/>
    <w:rsid w:val="00602929"/>
    <w:rsid w:val="006039B3"/>
    <w:rsid w:val="0060414F"/>
    <w:rsid w:val="00615D69"/>
    <w:rsid w:val="006371A8"/>
    <w:rsid w:val="006418D4"/>
    <w:rsid w:val="006460EC"/>
    <w:rsid w:val="00655889"/>
    <w:rsid w:val="0065762F"/>
    <w:rsid w:val="006615EC"/>
    <w:rsid w:val="00662E5E"/>
    <w:rsid w:val="0066701A"/>
    <w:rsid w:val="00667BFF"/>
    <w:rsid w:val="006727D5"/>
    <w:rsid w:val="00674955"/>
    <w:rsid w:val="00675CB1"/>
    <w:rsid w:val="006817F4"/>
    <w:rsid w:val="00690466"/>
    <w:rsid w:val="00690519"/>
    <w:rsid w:val="00690C30"/>
    <w:rsid w:val="0069229D"/>
    <w:rsid w:val="006A03CF"/>
    <w:rsid w:val="006A2102"/>
    <w:rsid w:val="006A457A"/>
    <w:rsid w:val="006A4D80"/>
    <w:rsid w:val="006A6390"/>
    <w:rsid w:val="006B1288"/>
    <w:rsid w:val="006B2C1C"/>
    <w:rsid w:val="006B316A"/>
    <w:rsid w:val="006B61B8"/>
    <w:rsid w:val="006C0E7C"/>
    <w:rsid w:val="006C54A6"/>
    <w:rsid w:val="006C6E6E"/>
    <w:rsid w:val="006C7BC1"/>
    <w:rsid w:val="006C7F7D"/>
    <w:rsid w:val="006D1B77"/>
    <w:rsid w:val="006D3FEC"/>
    <w:rsid w:val="006D4A9A"/>
    <w:rsid w:val="006D62C3"/>
    <w:rsid w:val="006E3582"/>
    <w:rsid w:val="006E3CA6"/>
    <w:rsid w:val="006E4520"/>
    <w:rsid w:val="006E6449"/>
    <w:rsid w:val="006E6764"/>
    <w:rsid w:val="006E7B5E"/>
    <w:rsid w:val="006F0467"/>
    <w:rsid w:val="006F2449"/>
    <w:rsid w:val="006F5D4E"/>
    <w:rsid w:val="006F7366"/>
    <w:rsid w:val="007003F6"/>
    <w:rsid w:val="00705310"/>
    <w:rsid w:val="00705EAB"/>
    <w:rsid w:val="00706A99"/>
    <w:rsid w:val="00707095"/>
    <w:rsid w:val="00721247"/>
    <w:rsid w:val="00727D78"/>
    <w:rsid w:val="00741442"/>
    <w:rsid w:val="00741A22"/>
    <w:rsid w:val="0074376E"/>
    <w:rsid w:val="00750154"/>
    <w:rsid w:val="00750A72"/>
    <w:rsid w:val="0075277E"/>
    <w:rsid w:val="0075340D"/>
    <w:rsid w:val="00753597"/>
    <w:rsid w:val="007540AA"/>
    <w:rsid w:val="007561C1"/>
    <w:rsid w:val="007654AE"/>
    <w:rsid w:val="00770E10"/>
    <w:rsid w:val="00772A64"/>
    <w:rsid w:val="00774C44"/>
    <w:rsid w:val="00775D2B"/>
    <w:rsid w:val="00780BCD"/>
    <w:rsid w:val="0078593C"/>
    <w:rsid w:val="00785CDF"/>
    <w:rsid w:val="0078651B"/>
    <w:rsid w:val="007942E8"/>
    <w:rsid w:val="00795A5D"/>
    <w:rsid w:val="0079616D"/>
    <w:rsid w:val="007A2EBE"/>
    <w:rsid w:val="007A3A4F"/>
    <w:rsid w:val="007B50D1"/>
    <w:rsid w:val="007B73BA"/>
    <w:rsid w:val="007C3861"/>
    <w:rsid w:val="007C5248"/>
    <w:rsid w:val="007D06D1"/>
    <w:rsid w:val="007D4DA7"/>
    <w:rsid w:val="007D6D8A"/>
    <w:rsid w:val="007F12BC"/>
    <w:rsid w:val="007F32F4"/>
    <w:rsid w:val="0080075F"/>
    <w:rsid w:val="00800C6D"/>
    <w:rsid w:val="00801505"/>
    <w:rsid w:val="00806351"/>
    <w:rsid w:val="008066B1"/>
    <w:rsid w:val="00810765"/>
    <w:rsid w:val="00814744"/>
    <w:rsid w:val="00814C6D"/>
    <w:rsid w:val="00823FD3"/>
    <w:rsid w:val="00826B78"/>
    <w:rsid w:val="0084060E"/>
    <w:rsid w:val="00841B36"/>
    <w:rsid w:val="00843FA0"/>
    <w:rsid w:val="00847E4E"/>
    <w:rsid w:val="0085508A"/>
    <w:rsid w:val="00872795"/>
    <w:rsid w:val="00873101"/>
    <w:rsid w:val="008753B9"/>
    <w:rsid w:val="00876441"/>
    <w:rsid w:val="00881251"/>
    <w:rsid w:val="00882810"/>
    <w:rsid w:val="00883AE4"/>
    <w:rsid w:val="00892866"/>
    <w:rsid w:val="008A33EF"/>
    <w:rsid w:val="008A5AA6"/>
    <w:rsid w:val="008B07B7"/>
    <w:rsid w:val="008B1F04"/>
    <w:rsid w:val="008B3896"/>
    <w:rsid w:val="008B4EA4"/>
    <w:rsid w:val="008B56E8"/>
    <w:rsid w:val="008B5723"/>
    <w:rsid w:val="008D05FA"/>
    <w:rsid w:val="008D206C"/>
    <w:rsid w:val="008E7969"/>
    <w:rsid w:val="008F1EEB"/>
    <w:rsid w:val="008F7232"/>
    <w:rsid w:val="00900361"/>
    <w:rsid w:val="00910A17"/>
    <w:rsid w:val="00912FE8"/>
    <w:rsid w:val="0091489B"/>
    <w:rsid w:val="00914D37"/>
    <w:rsid w:val="009234AD"/>
    <w:rsid w:val="00923805"/>
    <w:rsid w:val="00930244"/>
    <w:rsid w:val="009338C3"/>
    <w:rsid w:val="009360A0"/>
    <w:rsid w:val="009401F0"/>
    <w:rsid w:val="00944D7C"/>
    <w:rsid w:val="009466B0"/>
    <w:rsid w:val="00952B9A"/>
    <w:rsid w:val="009537C0"/>
    <w:rsid w:val="009571A1"/>
    <w:rsid w:val="0096732A"/>
    <w:rsid w:val="00967BE7"/>
    <w:rsid w:val="00970D34"/>
    <w:rsid w:val="009730CA"/>
    <w:rsid w:val="00977426"/>
    <w:rsid w:val="009809B4"/>
    <w:rsid w:val="00982082"/>
    <w:rsid w:val="0099089D"/>
    <w:rsid w:val="00993A21"/>
    <w:rsid w:val="009A1C69"/>
    <w:rsid w:val="009B5868"/>
    <w:rsid w:val="009C09BA"/>
    <w:rsid w:val="009C0F33"/>
    <w:rsid w:val="009C1C74"/>
    <w:rsid w:val="009C245C"/>
    <w:rsid w:val="009C6574"/>
    <w:rsid w:val="009C7C0A"/>
    <w:rsid w:val="009D4EA5"/>
    <w:rsid w:val="009D7C32"/>
    <w:rsid w:val="009E5D22"/>
    <w:rsid w:val="009E7CD7"/>
    <w:rsid w:val="009F1E24"/>
    <w:rsid w:val="00A02CA7"/>
    <w:rsid w:val="00A05942"/>
    <w:rsid w:val="00A1133B"/>
    <w:rsid w:val="00A13407"/>
    <w:rsid w:val="00A13B0B"/>
    <w:rsid w:val="00A13F43"/>
    <w:rsid w:val="00A1434A"/>
    <w:rsid w:val="00A16A0D"/>
    <w:rsid w:val="00A16F1F"/>
    <w:rsid w:val="00A17701"/>
    <w:rsid w:val="00A2552E"/>
    <w:rsid w:val="00A31EE8"/>
    <w:rsid w:val="00A40B71"/>
    <w:rsid w:val="00A4190E"/>
    <w:rsid w:val="00A44E6F"/>
    <w:rsid w:val="00A50583"/>
    <w:rsid w:val="00A51FE1"/>
    <w:rsid w:val="00A63D41"/>
    <w:rsid w:val="00A73D00"/>
    <w:rsid w:val="00A8134F"/>
    <w:rsid w:val="00A9345D"/>
    <w:rsid w:val="00AA565C"/>
    <w:rsid w:val="00AA5913"/>
    <w:rsid w:val="00AB6185"/>
    <w:rsid w:val="00AB7A23"/>
    <w:rsid w:val="00AB7AEB"/>
    <w:rsid w:val="00AC18EF"/>
    <w:rsid w:val="00AC40E5"/>
    <w:rsid w:val="00AD061E"/>
    <w:rsid w:val="00AD33E3"/>
    <w:rsid w:val="00AD581D"/>
    <w:rsid w:val="00AE0A8A"/>
    <w:rsid w:val="00AE41B9"/>
    <w:rsid w:val="00AF16A7"/>
    <w:rsid w:val="00B13C63"/>
    <w:rsid w:val="00B14510"/>
    <w:rsid w:val="00B15007"/>
    <w:rsid w:val="00B15384"/>
    <w:rsid w:val="00B22A1F"/>
    <w:rsid w:val="00B32CF1"/>
    <w:rsid w:val="00B36C29"/>
    <w:rsid w:val="00B411C7"/>
    <w:rsid w:val="00B41534"/>
    <w:rsid w:val="00B432EC"/>
    <w:rsid w:val="00B45DAA"/>
    <w:rsid w:val="00B45EE9"/>
    <w:rsid w:val="00B46D7F"/>
    <w:rsid w:val="00B53E13"/>
    <w:rsid w:val="00B54907"/>
    <w:rsid w:val="00B60AAF"/>
    <w:rsid w:val="00B61F0A"/>
    <w:rsid w:val="00B639D3"/>
    <w:rsid w:val="00B63DC0"/>
    <w:rsid w:val="00B734DE"/>
    <w:rsid w:val="00B738B9"/>
    <w:rsid w:val="00B74B0F"/>
    <w:rsid w:val="00B8004D"/>
    <w:rsid w:val="00B8024E"/>
    <w:rsid w:val="00B80689"/>
    <w:rsid w:val="00B87D30"/>
    <w:rsid w:val="00B93A37"/>
    <w:rsid w:val="00B95AFD"/>
    <w:rsid w:val="00B96897"/>
    <w:rsid w:val="00BA0BF7"/>
    <w:rsid w:val="00BA4940"/>
    <w:rsid w:val="00BB3FD8"/>
    <w:rsid w:val="00BC001D"/>
    <w:rsid w:val="00BC0C21"/>
    <w:rsid w:val="00BC2033"/>
    <w:rsid w:val="00BC5679"/>
    <w:rsid w:val="00BC573E"/>
    <w:rsid w:val="00BC5763"/>
    <w:rsid w:val="00BC5771"/>
    <w:rsid w:val="00BC6A81"/>
    <w:rsid w:val="00BC6CB5"/>
    <w:rsid w:val="00BC795E"/>
    <w:rsid w:val="00BC7B54"/>
    <w:rsid w:val="00BD1849"/>
    <w:rsid w:val="00BD2199"/>
    <w:rsid w:val="00BD7802"/>
    <w:rsid w:val="00BD7A7B"/>
    <w:rsid w:val="00BE1334"/>
    <w:rsid w:val="00BE371F"/>
    <w:rsid w:val="00BE4213"/>
    <w:rsid w:val="00BF18F5"/>
    <w:rsid w:val="00BF27BA"/>
    <w:rsid w:val="00C00385"/>
    <w:rsid w:val="00C00A2B"/>
    <w:rsid w:val="00C02C63"/>
    <w:rsid w:val="00C05D14"/>
    <w:rsid w:val="00C12A9B"/>
    <w:rsid w:val="00C20E20"/>
    <w:rsid w:val="00C32EC1"/>
    <w:rsid w:val="00C339D6"/>
    <w:rsid w:val="00C44438"/>
    <w:rsid w:val="00C44616"/>
    <w:rsid w:val="00C46077"/>
    <w:rsid w:val="00C50248"/>
    <w:rsid w:val="00C508F2"/>
    <w:rsid w:val="00C55DAF"/>
    <w:rsid w:val="00C64619"/>
    <w:rsid w:val="00C6795C"/>
    <w:rsid w:val="00C70B24"/>
    <w:rsid w:val="00C70E78"/>
    <w:rsid w:val="00C77595"/>
    <w:rsid w:val="00C8425F"/>
    <w:rsid w:val="00C86E27"/>
    <w:rsid w:val="00CA11CD"/>
    <w:rsid w:val="00CA2353"/>
    <w:rsid w:val="00CA53D4"/>
    <w:rsid w:val="00CB4DFA"/>
    <w:rsid w:val="00CB4FF7"/>
    <w:rsid w:val="00CB71E1"/>
    <w:rsid w:val="00CB7E45"/>
    <w:rsid w:val="00CC0EA9"/>
    <w:rsid w:val="00CC160B"/>
    <w:rsid w:val="00CC1E75"/>
    <w:rsid w:val="00CC2D23"/>
    <w:rsid w:val="00CC63BD"/>
    <w:rsid w:val="00CC76BE"/>
    <w:rsid w:val="00CC7A76"/>
    <w:rsid w:val="00CD01AD"/>
    <w:rsid w:val="00CD1401"/>
    <w:rsid w:val="00CE0EA3"/>
    <w:rsid w:val="00CE203C"/>
    <w:rsid w:val="00CE3738"/>
    <w:rsid w:val="00CE55BB"/>
    <w:rsid w:val="00CE57C1"/>
    <w:rsid w:val="00CE5B5E"/>
    <w:rsid w:val="00CE642A"/>
    <w:rsid w:val="00CF6ED8"/>
    <w:rsid w:val="00D0746D"/>
    <w:rsid w:val="00D11A36"/>
    <w:rsid w:val="00D20631"/>
    <w:rsid w:val="00D330C6"/>
    <w:rsid w:val="00D34ACA"/>
    <w:rsid w:val="00D36C67"/>
    <w:rsid w:val="00D47E98"/>
    <w:rsid w:val="00D544D0"/>
    <w:rsid w:val="00D63EF6"/>
    <w:rsid w:val="00D648CE"/>
    <w:rsid w:val="00D70EEC"/>
    <w:rsid w:val="00D7317A"/>
    <w:rsid w:val="00D737EC"/>
    <w:rsid w:val="00D8389A"/>
    <w:rsid w:val="00D87F76"/>
    <w:rsid w:val="00DA2839"/>
    <w:rsid w:val="00DA51CE"/>
    <w:rsid w:val="00DA5C16"/>
    <w:rsid w:val="00DA65BA"/>
    <w:rsid w:val="00DB0BCA"/>
    <w:rsid w:val="00DB0D3D"/>
    <w:rsid w:val="00DB29DD"/>
    <w:rsid w:val="00DB2CA4"/>
    <w:rsid w:val="00DB7A87"/>
    <w:rsid w:val="00DC078E"/>
    <w:rsid w:val="00DC0D36"/>
    <w:rsid w:val="00DC4CDA"/>
    <w:rsid w:val="00DC6EE7"/>
    <w:rsid w:val="00DD6280"/>
    <w:rsid w:val="00DD6E1A"/>
    <w:rsid w:val="00DD72BF"/>
    <w:rsid w:val="00DF6E87"/>
    <w:rsid w:val="00E03306"/>
    <w:rsid w:val="00E03810"/>
    <w:rsid w:val="00E10361"/>
    <w:rsid w:val="00E10B45"/>
    <w:rsid w:val="00E17CA7"/>
    <w:rsid w:val="00E22545"/>
    <w:rsid w:val="00E24A17"/>
    <w:rsid w:val="00E2549E"/>
    <w:rsid w:val="00E25736"/>
    <w:rsid w:val="00E25963"/>
    <w:rsid w:val="00E416FF"/>
    <w:rsid w:val="00E4517A"/>
    <w:rsid w:val="00E531DB"/>
    <w:rsid w:val="00E56B42"/>
    <w:rsid w:val="00E602AA"/>
    <w:rsid w:val="00E65054"/>
    <w:rsid w:val="00E6748D"/>
    <w:rsid w:val="00E678C4"/>
    <w:rsid w:val="00E714E4"/>
    <w:rsid w:val="00E746B5"/>
    <w:rsid w:val="00E74CF8"/>
    <w:rsid w:val="00E8030D"/>
    <w:rsid w:val="00E805C6"/>
    <w:rsid w:val="00E83B4F"/>
    <w:rsid w:val="00E83F4B"/>
    <w:rsid w:val="00E84F77"/>
    <w:rsid w:val="00E85DEB"/>
    <w:rsid w:val="00E9234D"/>
    <w:rsid w:val="00E9381B"/>
    <w:rsid w:val="00E95A65"/>
    <w:rsid w:val="00EA10C0"/>
    <w:rsid w:val="00EA696F"/>
    <w:rsid w:val="00EB54FF"/>
    <w:rsid w:val="00EB556A"/>
    <w:rsid w:val="00EB5DEE"/>
    <w:rsid w:val="00EB6F51"/>
    <w:rsid w:val="00EB7D10"/>
    <w:rsid w:val="00EC43B9"/>
    <w:rsid w:val="00EC4E3C"/>
    <w:rsid w:val="00EC5814"/>
    <w:rsid w:val="00EC6ACA"/>
    <w:rsid w:val="00ED0EA1"/>
    <w:rsid w:val="00ED245D"/>
    <w:rsid w:val="00EE0349"/>
    <w:rsid w:val="00EE7DFB"/>
    <w:rsid w:val="00EF0C64"/>
    <w:rsid w:val="00EF33DA"/>
    <w:rsid w:val="00F03B27"/>
    <w:rsid w:val="00F075BC"/>
    <w:rsid w:val="00F144E7"/>
    <w:rsid w:val="00F22881"/>
    <w:rsid w:val="00F2372A"/>
    <w:rsid w:val="00F240F4"/>
    <w:rsid w:val="00F26900"/>
    <w:rsid w:val="00F26D63"/>
    <w:rsid w:val="00F273FA"/>
    <w:rsid w:val="00F33E7F"/>
    <w:rsid w:val="00F36BDB"/>
    <w:rsid w:val="00F443FF"/>
    <w:rsid w:val="00F44D78"/>
    <w:rsid w:val="00F47648"/>
    <w:rsid w:val="00F477CB"/>
    <w:rsid w:val="00F47A2D"/>
    <w:rsid w:val="00F5369F"/>
    <w:rsid w:val="00F55565"/>
    <w:rsid w:val="00F6044E"/>
    <w:rsid w:val="00F651E8"/>
    <w:rsid w:val="00F70231"/>
    <w:rsid w:val="00F73872"/>
    <w:rsid w:val="00F7546A"/>
    <w:rsid w:val="00F75E88"/>
    <w:rsid w:val="00F773A1"/>
    <w:rsid w:val="00F776B4"/>
    <w:rsid w:val="00F85408"/>
    <w:rsid w:val="00F8584A"/>
    <w:rsid w:val="00F92640"/>
    <w:rsid w:val="00F92F5D"/>
    <w:rsid w:val="00F95A17"/>
    <w:rsid w:val="00F966D2"/>
    <w:rsid w:val="00FA12FB"/>
    <w:rsid w:val="00FA17C2"/>
    <w:rsid w:val="00FA590C"/>
    <w:rsid w:val="00FB15DB"/>
    <w:rsid w:val="00FB16FA"/>
    <w:rsid w:val="00FB1C79"/>
    <w:rsid w:val="00FB23DF"/>
    <w:rsid w:val="00FB6647"/>
    <w:rsid w:val="00FB7642"/>
    <w:rsid w:val="00FD0465"/>
    <w:rsid w:val="00FD0A5C"/>
    <w:rsid w:val="00FD13C5"/>
    <w:rsid w:val="00FD2FD0"/>
    <w:rsid w:val="00FD5FFA"/>
    <w:rsid w:val="00FE0A19"/>
    <w:rsid w:val="00FE0A3C"/>
    <w:rsid w:val="00FE5485"/>
    <w:rsid w:val="00FE60EF"/>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4D6414"/>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4D6414"/>
    <w:rPr>
      <w:rFonts w:ascii="Times New Roman" w:eastAsia="Times New Roman" w:hAnsi="Times New Roman"/>
      <w:b/>
      <w:sz w:val="24"/>
      <w:szCs w:val="24"/>
    </w:rPr>
  </w:style>
  <w:style w:type="character" w:customStyle="1" w:styleId="CharChar10">
    <w:name w:val=" Char Char10"/>
    <w:rsid w:val="004D6414"/>
    <w:rPr>
      <w:b/>
      <w:bCs/>
      <w:kern w:val="36"/>
      <w:sz w:val="48"/>
      <w:szCs w:val="48"/>
    </w:rPr>
  </w:style>
  <w:style w:type="paragraph" w:customStyle="1" w:styleId="CharChar2Char">
    <w:name w:val="Char Char2 Char"/>
    <w:basedOn w:val="Norml"/>
    <w:rsid w:val="004D6414"/>
    <w:pPr>
      <w:spacing w:after="160" w:line="240" w:lineRule="exact"/>
    </w:pPr>
    <w:rPr>
      <w:rFonts w:ascii="Tahoma" w:hAnsi="Tahoma"/>
      <w:sz w:val="20"/>
      <w:szCs w:val="20"/>
      <w:lang w:val="en-US"/>
    </w:rPr>
  </w:style>
  <w:style w:type="paragraph" w:styleId="Alcm">
    <w:name w:val="Subtitle"/>
    <w:basedOn w:val="Norml"/>
    <w:link w:val="AlcmChar"/>
    <w:qFormat/>
    <w:locked/>
    <w:rsid w:val="004D6414"/>
    <w:pPr>
      <w:widowControl w:val="0"/>
      <w:numPr>
        <w:ilvl w:val="1"/>
        <w:numId w:val="6"/>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4D6414"/>
    <w:rPr>
      <w:rFonts w:ascii="Palatino Linotype" w:eastAsia="Lucida Sans Unicode" w:hAnsi="Palatino Linotype" w:cs="Tahoma"/>
      <w:b/>
      <w:kern w:val="1"/>
      <w:sz w:val="24"/>
      <w:szCs w:val="24"/>
      <w:lang w:eastAsia="hi-IN" w:bidi="hi-IN"/>
    </w:rPr>
  </w:style>
  <w:style w:type="paragraph" w:styleId="NormlWeb">
    <w:name w:val="Normal (Web)"/>
    <w:basedOn w:val="Norml"/>
    <w:rsid w:val="004D6414"/>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D6414"/>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4D6414"/>
    <w:pPr>
      <w:keepNext/>
      <w:spacing w:after="0" w:line="240" w:lineRule="auto"/>
      <w:jc w:val="center"/>
      <w:outlineLvl w:val="2"/>
    </w:pPr>
    <w:rPr>
      <w:rFonts w:ascii="Times New Roman" w:hAnsi="Times New Roman"/>
      <w:b/>
      <w:sz w:val="24"/>
      <w:szCs w:val="24"/>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Paragraph">
    <w:name w:val="List Paragraph"/>
    <w:basedOn w:val="Norml"/>
    <w:qFormat/>
    <w:rsid w:val="009338C3"/>
    <w:pPr>
      <w:ind w:left="720"/>
    </w:pPr>
  </w:style>
  <w:style w:type="table" w:styleId="Rcsostblzat">
    <w:name w:val="Table Grid"/>
    <w:basedOn w:val="Normltblzat"/>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uiPriority w:val="99"/>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
    <w:name w:val="TOC Heading"/>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Revision">
    <w:name w:val="Revision"/>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 Char Char"/>
    <w:semiHidden/>
    <w:rsid w:val="00F33E7F"/>
    <w:rPr>
      <w:rFonts w:ascii="Tahoma" w:eastAsia="Times New Roman" w:hAnsi="Tahoma" w:cs="Courier New"/>
      <w:sz w:val="16"/>
      <w:szCs w:val="16"/>
    </w:rPr>
  </w:style>
  <w:style w:type="paragraph" w:customStyle="1" w:styleId="Vltozat1">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4D6414"/>
    <w:rPr>
      <w:rFonts w:ascii="Times New Roman" w:eastAsia="Times New Roman" w:hAnsi="Times New Roman"/>
      <w:b/>
      <w:sz w:val="24"/>
      <w:szCs w:val="24"/>
    </w:rPr>
  </w:style>
  <w:style w:type="character" w:customStyle="1" w:styleId="CharChar10">
    <w:name w:val=" Char Char10"/>
    <w:rsid w:val="004D6414"/>
    <w:rPr>
      <w:b/>
      <w:bCs/>
      <w:kern w:val="36"/>
      <w:sz w:val="48"/>
      <w:szCs w:val="48"/>
    </w:rPr>
  </w:style>
  <w:style w:type="paragraph" w:customStyle="1" w:styleId="CharChar2Char">
    <w:name w:val="Char Char2 Char"/>
    <w:basedOn w:val="Norml"/>
    <w:rsid w:val="004D6414"/>
    <w:pPr>
      <w:spacing w:after="160" w:line="240" w:lineRule="exact"/>
    </w:pPr>
    <w:rPr>
      <w:rFonts w:ascii="Tahoma" w:hAnsi="Tahoma"/>
      <w:sz w:val="20"/>
      <w:szCs w:val="20"/>
      <w:lang w:val="en-US"/>
    </w:rPr>
  </w:style>
  <w:style w:type="paragraph" w:styleId="Alcm">
    <w:name w:val="Subtitle"/>
    <w:basedOn w:val="Norml"/>
    <w:link w:val="AlcmChar"/>
    <w:qFormat/>
    <w:locked/>
    <w:rsid w:val="004D6414"/>
    <w:pPr>
      <w:widowControl w:val="0"/>
      <w:numPr>
        <w:ilvl w:val="1"/>
        <w:numId w:val="6"/>
      </w:numPr>
      <w:suppressAutoHyphens/>
      <w:spacing w:after="0" w:line="240" w:lineRule="auto"/>
    </w:pPr>
    <w:rPr>
      <w:rFonts w:ascii="Palatino Linotype" w:eastAsia="Lucida Sans Unicode" w:hAnsi="Palatino Linotype" w:cs="Tahoma"/>
      <w:b/>
      <w:kern w:val="1"/>
      <w:sz w:val="24"/>
      <w:szCs w:val="24"/>
      <w:lang w:val="x-none" w:eastAsia="hi-IN" w:bidi="hi-IN"/>
    </w:rPr>
  </w:style>
  <w:style w:type="character" w:customStyle="1" w:styleId="AlcmChar">
    <w:name w:val="Alcím Char"/>
    <w:link w:val="Alcm"/>
    <w:rsid w:val="004D6414"/>
    <w:rPr>
      <w:rFonts w:ascii="Palatino Linotype" w:eastAsia="Lucida Sans Unicode" w:hAnsi="Palatino Linotype" w:cs="Tahoma"/>
      <w:b/>
      <w:kern w:val="1"/>
      <w:sz w:val="24"/>
      <w:szCs w:val="24"/>
      <w:lang w:eastAsia="hi-IN" w:bidi="hi-IN"/>
    </w:rPr>
  </w:style>
  <w:style w:type="paragraph" w:styleId="NormlWeb">
    <w:name w:val="Normal (Web)"/>
    <w:basedOn w:val="Norml"/>
    <w:rsid w:val="004D6414"/>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4D641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19807</Words>
  <Characters>136669</Characters>
  <Application>Microsoft Office Word</Application>
  <DocSecurity>0</DocSecurity>
  <Lines>1138</Lines>
  <Paragraphs>312</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NMH-SZFI</cp:lastModifiedBy>
  <cp:revision>2</cp:revision>
  <cp:lastPrinted>2013-03-02T16:59:00Z</cp:lastPrinted>
  <dcterms:created xsi:type="dcterms:W3CDTF">2013-03-25T16:35:00Z</dcterms:created>
  <dcterms:modified xsi:type="dcterms:W3CDTF">2013-03-25T16:35:00Z</dcterms:modified>
</cp:coreProperties>
</file>