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bookmarkStart w:id="0" w:name="_GoBack"/>
      <w:bookmarkEnd w:id="0"/>
    </w:p>
    <w:p w:rsidR="00246CF5" w:rsidRDefault="00246CF5" w:rsidP="00D444AC">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2.8.</w:t>
      </w:r>
    </w:p>
    <w:p w:rsidR="00D444AC" w:rsidRPr="00D444AC" w:rsidRDefault="00D444AC" w:rsidP="00D444AC">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hAnsi="Palatino Linotype"/>
          <w:b/>
          <w:w w:val="99"/>
          <w:sz w:val="24"/>
          <w:szCs w:val="24"/>
          <w:lang w:eastAsia="hu-HU"/>
        </w:rPr>
        <w:t>SZAKKÉPZÉSI KERETTANTERV</w:t>
      </w:r>
    </w:p>
    <w:p w:rsidR="00D444AC" w:rsidRPr="00D444AC" w:rsidRDefault="00D444AC" w:rsidP="00D444AC">
      <w:pPr>
        <w:tabs>
          <w:tab w:val="center" w:pos="4616"/>
          <w:tab w:val="left" w:pos="5700"/>
        </w:tabs>
        <w:autoSpaceDE w:val="0"/>
        <w:spacing w:after="0" w:line="240" w:lineRule="auto"/>
        <w:ind w:right="-20"/>
        <w:rPr>
          <w:rFonts w:ascii="Palatino Linotype" w:hAnsi="Palatino Linotype"/>
          <w:b/>
          <w:w w:val="99"/>
          <w:sz w:val="24"/>
          <w:szCs w:val="24"/>
          <w:lang w:eastAsia="hu-HU"/>
        </w:rPr>
      </w:pPr>
      <w:r w:rsidRPr="00D444AC">
        <w:rPr>
          <w:rFonts w:ascii="Palatino Linotype" w:hAnsi="Palatino Linotype"/>
          <w:b/>
          <w:w w:val="99"/>
          <w:sz w:val="24"/>
          <w:szCs w:val="24"/>
          <w:lang w:eastAsia="hu-HU"/>
        </w:rPr>
        <w:tab/>
        <w:t>az</w:t>
      </w:r>
      <w:r w:rsidRPr="00D444AC">
        <w:rPr>
          <w:rFonts w:ascii="Palatino Linotype" w:hAnsi="Palatino Linotype"/>
          <w:b/>
          <w:w w:val="99"/>
          <w:sz w:val="24"/>
          <w:szCs w:val="24"/>
          <w:lang w:eastAsia="hu-HU"/>
        </w:rPr>
        <w:tab/>
      </w:r>
    </w:p>
    <w:p w:rsidR="00D444AC" w:rsidRPr="00D444AC" w:rsidRDefault="00D444AC" w:rsidP="00D444AC">
      <w:pPr>
        <w:autoSpaceDE w:val="0"/>
        <w:spacing w:after="0" w:line="240" w:lineRule="auto"/>
        <w:ind w:right="-20"/>
        <w:jc w:val="center"/>
        <w:rPr>
          <w:rFonts w:ascii="Palatino Linotype" w:hAnsi="Palatino Linotype"/>
          <w:b/>
          <w:w w:val="99"/>
          <w:sz w:val="24"/>
          <w:szCs w:val="24"/>
          <w:lang w:eastAsia="hu-HU"/>
        </w:rPr>
      </w:pPr>
    </w:p>
    <w:p w:rsidR="00D444AC" w:rsidRPr="00D444AC" w:rsidRDefault="00D444AC" w:rsidP="00D444AC">
      <w:pPr>
        <w:spacing w:after="0" w:line="240" w:lineRule="auto"/>
        <w:ind w:left="555" w:hanging="555"/>
        <w:jc w:val="center"/>
        <w:rPr>
          <w:rFonts w:ascii="Palatino Linotype" w:eastAsia="Lucida Sans Unicode" w:hAnsi="Palatino Linotype"/>
          <w:b/>
          <w:w w:val="99"/>
          <w:kern w:val="1"/>
          <w:sz w:val="24"/>
          <w:szCs w:val="24"/>
          <w:lang w:eastAsia="hi-IN" w:bidi="hi-IN"/>
        </w:rPr>
      </w:pPr>
      <w:r w:rsidRPr="00D444AC">
        <w:rPr>
          <w:rFonts w:ascii="Palatino Linotype" w:eastAsia="Lucida Sans Unicode" w:hAnsi="Palatino Linotype"/>
          <w:b/>
          <w:w w:val="99"/>
          <w:kern w:val="1"/>
          <w:sz w:val="24"/>
          <w:szCs w:val="24"/>
          <w:lang w:eastAsia="hi-IN" w:bidi="hi-IN"/>
        </w:rPr>
        <w:t xml:space="preserve">54 </w:t>
      </w:r>
      <w:r>
        <w:rPr>
          <w:rFonts w:ascii="Palatino Linotype" w:eastAsia="Lucida Sans Unicode" w:hAnsi="Palatino Linotype"/>
          <w:b/>
          <w:w w:val="99"/>
          <w:kern w:val="1"/>
          <w:sz w:val="24"/>
          <w:szCs w:val="24"/>
          <w:lang w:eastAsia="hi-IN" w:bidi="hi-IN"/>
        </w:rPr>
        <w:t>5</w:t>
      </w:r>
      <w:r w:rsidRPr="00D444AC">
        <w:rPr>
          <w:rFonts w:ascii="Palatino Linotype" w:eastAsia="Lucida Sans Unicode" w:hAnsi="Palatino Linotype"/>
          <w:b/>
          <w:w w:val="99"/>
          <w:kern w:val="1"/>
          <w:sz w:val="24"/>
          <w:szCs w:val="24"/>
          <w:lang w:eastAsia="hi-IN" w:bidi="hi-IN"/>
        </w:rPr>
        <w:t>4</w:t>
      </w:r>
      <w:r>
        <w:rPr>
          <w:rFonts w:ascii="Palatino Linotype" w:eastAsia="Lucida Sans Unicode" w:hAnsi="Palatino Linotype"/>
          <w:b/>
          <w:w w:val="99"/>
          <w:kern w:val="1"/>
          <w:sz w:val="24"/>
          <w:szCs w:val="24"/>
          <w:lang w:eastAsia="hi-IN" w:bidi="hi-IN"/>
        </w:rPr>
        <w:t>2</w:t>
      </w:r>
      <w:r w:rsidRPr="00D444AC">
        <w:rPr>
          <w:rFonts w:ascii="Palatino Linotype" w:eastAsia="Lucida Sans Unicode" w:hAnsi="Palatino Linotype"/>
          <w:b/>
          <w:w w:val="99"/>
          <w:kern w:val="1"/>
          <w:sz w:val="24"/>
          <w:szCs w:val="24"/>
          <w:lang w:eastAsia="hi-IN" w:bidi="hi-IN"/>
        </w:rPr>
        <w:t xml:space="preserve"> 01 </w:t>
      </w:r>
    </w:p>
    <w:p w:rsidR="00D444AC" w:rsidRPr="00D444AC" w:rsidRDefault="00D444AC" w:rsidP="00D444AC">
      <w:pPr>
        <w:spacing w:after="0" w:line="240" w:lineRule="auto"/>
        <w:ind w:left="555" w:hanging="555"/>
        <w:jc w:val="center"/>
        <w:rPr>
          <w:rFonts w:ascii="Palatino Linotype" w:eastAsia="Lucida Sans Unicode" w:hAnsi="Palatino Linotype"/>
          <w:b/>
          <w:w w:val="99"/>
          <w:kern w:val="1"/>
          <w:sz w:val="24"/>
          <w:szCs w:val="24"/>
          <w:lang w:eastAsia="hi-IN" w:bidi="hi-IN"/>
        </w:rPr>
      </w:pPr>
      <w:r>
        <w:rPr>
          <w:rFonts w:ascii="Palatino Linotype" w:hAnsi="Palatino Linotype" w:cs="Palatino Linotype"/>
          <w:b/>
          <w:bCs/>
          <w:kern w:val="1"/>
          <w:sz w:val="24"/>
          <w:szCs w:val="24"/>
          <w:lang w:eastAsia="hi-IN" w:bidi="hi-IN"/>
        </w:rPr>
        <w:t>BŐRFELDOLGOZÓ-IPARI TECHNIKUS</w:t>
      </w:r>
      <w:r w:rsidRPr="00D444AC">
        <w:rPr>
          <w:rFonts w:ascii="Palatino Linotype" w:eastAsia="Lucida Sans Unicode" w:hAnsi="Palatino Linotype"/>
          <w:b/>
          <w:w w:val="99"/>
          <w:kern w:val="1"/>
          <w:sz w:val="24"/>
          <w:szCs w:val="24"/>
          <w:lang w:eastAsia="hi-IN" w:bidi="hi-IN"/>
        </w:rPr>
        <w:t xml:space="preserve"> </w:t>
      </w:r>
    </w:p>
    <w:p w:rsidR="00D444AC" w:rsidRPr="00D444AC" w:rsidRDefault="00D444AC" w:rsidP="00D444AC">
      <w:pPr>
        <w:spacing w:after="0" w:line="240" w:lineRule="auto"/>
        <w:ind w:left="555" w:hanging="555"/>
        <w:jc w:val="center"/>
        <w:rPr>
          <w:rFonts w:ascii="Palatino Linotype" w:hAnsi="Palatino Linotype"/>
          <w:b/>
          <w:bCs/>
          <w:sz w:val="24"/>
          <w:szCs w:val="24"/>
          <w:lang w:eastAsia="hu-HU"/>
        </w:rPr>
      </w:pPr>
      <w:r w:rsidRPr="00D444AC">
        <w:rPr>
          <w:rFonts w:ascii="Palatino Linotype" w:hAnsi="Palatino Linotype"/>
          <w:b/>
          <w:bCs/>
          <w:sz w:val="24"/>
          <w:szCs w:val="24"/>
          <w:lang w:eastAsia="hu-HU"/>
        </w:rPr>
        <w:t xml:space="preserve">SZAKKÉPESÍTÉSHEZ, </w:t>
      </w:r>
    </w:p>
    <w:p w:rsidR="00D444AC" w:rsidRPr="00D444AC" w:rsidRDefault="00D444AC" w:rsidP="00D444AC">
      <w:pPr>
        <w:autoSpaceDE w:val="0"/>
        <w:spacing w:after="0" w:line="240" w:lineRule="auto"/>
        <w:ind w:right="-20"/>
        <w:jc w:val="center"/>
        <w:rPr>
          <w:rFonts w:ascii="Palatino Linotype" w:hAnsi="Palatino Linotype"/>
          <w:b/>
          <w:w w:val="99"/>
          <w:sz w:val="24"/>
          <w:szCs w:val="24"/>
          <w:lang w:eastAsia="hu-HU"/>
        </w:rPr>
      </w:pPr>
    </w:p>
    <w:p w:rsidR="00D444AC" w:rsidRPr="00D444AC" w:rsidRDefault="00D444AC" w:rsidP="00D444AC">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hAnsi="Palatino Linotype"/>
          <w:b/>
          <w:w w:val="99"/>
          <w:sz w:val="24"/>
          <w:szCs w:val="24"/>
          <w:lang w:eastAsia="hu-HU"/>
        </w:rPr>
        <w:t>valamint a</w:t>
      </w:r>
    </w:p>
    <w:p w:rsidR="00D444AC" w:rsidRPr="00D444AC" w:rsidRDefault="00D444AC" w:rsidP="00D444AC">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eastAsia="Lucida Sans Unicode" w:hAnsi="Palatino Linotype"/>
          <w:b/>
          <w:w w:val="99"/>
          <w:kern w:val="1"/>
          <w:sz w:val="24"/>
          <w:szCs w:val="24"/>
          <w:lang w:eastAsia="hi-IN" w:bidi="hi-IN"/>
        </w:rPr>
        <w:t>XV</w:t>
      </w:r>
      <w:r>
        <w:rPr>
          <w:rFonts w:ascii="Palatino Linotype" w:eastAsia="Lucida Sans Unicode" w:hAnsi="Palatino Linotype"/>
          <w:b/>
          <w:w w:val="99"/>
          <w:kern w:val="1"/>
          <w:sz w:val="24"/>
          <w:szCs w:val="24"/>
          <w:lang w:eastAsia="hi-IN" w:bidi="hi-IN"/>
        </w:rPr>
        <w:t>I</w:t>
      </w:r>
      <w:r w:rsidRPr="00D444AC">
        <w:rPr>
          <w:rFonts w:ascii="Palatino Linotype" w:eastAsia="Lucida Sans Unicode" w:hAnsi="Palatino Linotype"/>
          <w:b/>
          <w:w w:val="99"/>
          <w:kern w:val="1"/>
          <w:sz w:val="24"/>
          <w:szCs w:val="24"/>
          <w:lang w:eastAsia="hi-IN" w:bidi="hi-IN"/>
        </w:rPr>
        <w:t>I. K</w:t>
      </w:r>
      <w:r>
        <w:rPr>
          <w:rFonts w:ascii="Palatino Linotype" w:eastAsia="Lucida Sans Unicode" w:hAnsi="Palatino Linotype"/>
          <w:b/>
          <w:w w:val="99"/>
          <w:kern w:val="1"/>
          <w:sz w:val="24"/>
          <w:szCs w:val="24"/>
          <w:lang w:eastAsia="hi-IN" w:bidi="hi-IN"/>
        </w:rPr>
        <w:t>ÖNNYŰIPAR</w:t>
      </w:r>
    </w:p>
    <w:p w:rsidR="00D444AC" w:rsidRDefault="00D444AC" w:rsidP="00D444AC">
      <w:pPr>
        <w:autoSpaceDE w:val="0"/>
        <w:spacing w:after="0" w:line="240" w:lineRule="auto"/>
        <w:ind w:right="-20"/>
        <w:jc w:val="center"/>
        <w:rPr>
          <w:rFonts w:ascii="Palatino Linotype" w:hAnsi="Palatino Linotype"/>
          <w:b/>
          <w:w w:val="99"/>
          <w:sz w:val="24"/>
          <w:szCs w:val="24"/>
          <w:lang w:eastAsia="hu-HU"/>
        </w:rPr>
      </w:pPr>
      <w:r w:rsidRPr="00D444AC">
        <w:rPr>
          <w:rFonts w:ascii="Palatino Linotype" w:hAnsi="Palatino Linotype"/>
          <w:b/>
          <w:w w:val="99"/>
          <w:sz w:val="24"/>
          <w:szCs w:val="24"/>
          <w:lang w:eastAsia="hu-HU"/>
        </w:rPr>
        <w:t>ÁGAZATHOZ</w:t>
      </w:r>
    </w:p>
    <w:p w:rsidR="00D444AC" w:rsidRPr="00D444AC" w:rsidRDefault="00D444AC" w:rsidP="00D444AC">
      <w:pPr>
        <w:autoSpaceDE w:val="0"/>
        <w:spacing w:after="0" w:line="240" w:lineRule="auto"/>
        <w:ind w:right="-20"/>
        <w:jc w:val="center"/>
        <w:rPr>
          <w:rFonts w:ascii="Palatino Linotype" w:hAnsi="Palatino Linotype"/>
          <w:b/>
          <w:w w:val="99"/>
          <w:sz w:val="24"/>
          <w:szCs w:val="24"/>
          <w:lang w:eastAsia="hu-HU"/>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6D2BA7">
        <w:rPr>
          <w:rFonts w:ascii="Palatino Linotype" w:hAnsi="Palatino Linotype"/>
          <w:kern w:val="1"/>
          <w:sz w:val="24"/>
          <w:szCs w:val="24"/>
          <w:lang w:eastAsia="hi-IN" w:bidi="hi-IN"/>
        </w:rPr>
        <w:t>,</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8D612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B64CFC">
        <w:rPr>
          <w:rFonts w:ascii="Palatino Linotype" w:hAnsi="Palatino Linotype"/>
          <w:kern w:val="1"/>
          <w:sz w:val="24"/>
          <w:szCs w:val="24"/>
          <w:lang w:eastAsia="hi-IN" w:bidi="hi-IN"/>
        </w:rPr>
        <w:t xml:space="preserve"> XVII.</w:t>
      </w:r>
      <w:r w:rsidR="00F14ACC">
        <w:rPr>
          <w:rFonts w:ascii="Palatino Linotype" w:hAnsi="Palatino Linotype"/>
          <w:kern w:val="1"/>
          <w:sz w:val="24"/>
          <w:szCs w:val="24"/>
          <w:lang w:eastAsia="hi-IN" w:bidi="hi-IN"/>
        </w:rPr>
        <w:t xml:space="preserve"> Könnyűipar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E50192" w:rsidRDefault="00D444AC"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lang w:eastAsia="hi-IN" w:bidi="hi-IN"/>
        </w:rPr>
        <w:t xml:space="preserve">- </w:t>
      </w:r>
      <w:r w:rsidR="00E50192" w:rsidRPr="006830CC">
        <w:rPr>
          <w:rFonts w:ascii="Palatino Linotype" w:hAnsi="Palatino Linotype"/>
          <w:kern w:val="1"/>
          <w:lang w:eastAsia="hi-IN" w:bidi="hi-IN"/>
        </w:rPr>
        <w:t>54 542 01</w:t>
      </w:r>
      <w:r w:rsidR="00B61F0A" w:rsidRPr="000E120B">
        <w:rPr>
          <w:rFonts w:ascii="Palatino Linotype" w:hAnsi="Palatino Linotype"/>
          <w:kern w:val="1"/>
          <w:sz w:val="24"/>
          <w:szCs w:val="24"/>
          <w:lang w:eastAsia="hi-IN" w:bidi="hi-IN"/>
        </w:rPr>
        <w:tab/>
      </w:r>
      <w:r w:rsidR="00E50192" w:rsidRPr="006830CC">
        <w:rPr>
          <w:rFonts w:ascii="Palatino Linotype" w:hAnsi="Palatino Linotype"/>
          <w:kern w:val="1"/>
          <w:lang w:eastAsia="hi-IN" w:bidi="hi-IN"/>
        </w:rPr>
        <w:t>Bőrfeldolgozó</w:t>
      </w:r>
      <w:r w:rsidR="00B64CFC">
        <w:rPr>
          <w:rFonts w:ascii="Palatino Linotype" w:hAnsi="Palatino Linotype"/>
          <w:kern w:val="1"/>
          <w:lang w:eastAsia="hi-IN" w:bidi="hi-IN"/>
        </w:rPr>
        <w:t>-</w:t>
      </w:r>
      <w:r w:rsidR="00E50192" w:rsidRPr="006830CC">
        <w:rPr>
          <w:rFonts w:ascii="Palatino Linotype" w:hAnsi="Palatino Linotype"/>
          <w:kern w:val="1"/>
          <w:lang w:eastAsia="hi-IN" w:bidi="hi-IN"/>
        </w:rPr>
        <w:t>ipari technikus</w:t>
      </w:r>
      <w:r w:rsidR="00E50192" w:rsidRPr="000E120B">
        <w:rPr>
          <w:rFonts w:ascii="Palatino Linotype" w:hAnsi="Palatino Linotype"/>
          <w:kern w:val="1"/>
          <w:sz w:val="24"/>
          <w:szCs w:val="24"/>
          <w:lang w:eastAsia="hi-IN" w:bidi="hi-IN"/>
        </w:rPr>
        <w:t xml:space="preserve"> </w:t>
      </w:r>
    </w:p>
    <w:p w:rsidR="00B61F0A" w:rsidRPr="000E120B" w:rsidRDefault="00D444AC"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lang w:eastAsia="hi-IN" w:bidi="hi-IN"/>
        </w:rPr>
        <w:t xml:space="preserve">- </w:t>
      </w:r>
      <w:r w:rsidR="00E50192" w:rsidRPr="006830CC">
        <w:rPr>
          <w:rFonts w:ascii="Palatino Linotype" w:hAnsi="Palatino Linotype"/>
          <w:kern w:val="1"/>
          <w:lang w:eastAsia="hi-IN" w:bidi="hi-IN"/>
        </w:rPr>
        <w:t>54 542 02</w:t>
      </w:r>
      <w:r w:rsidR="00B61F0A" w:rsidRPr="000E120B">
        <w:rPr>
          <w:rFonts w:ascii="Palatino Linotype" w:hAnsi="Palatino Linotype"/>
          <w:kern w:val="1"/>
          <w:sz w:val="24"/>
          <w:szCs w:val="24"/>
          <w:lang w:eastAsia="hi-IN" w:bidi="hi-IN"/>
        </w:rPr>
        <w:tab/>
      </w:r>
      <w:r w:rsidR="00E50192" w:rsidRPr="006830CC">
        <w:rPr>
          <w:rFonts w:ascii="Palatino Linotype" w:hAnsi="Palatino Linotype"/>
          <w:kern w:val="1"/>
          <w:lang w:eastAsia="hi-IN" w:bidi="hi-IN"/>
        </w:rPr>
        <w:t>Ruhaipari technikus</w:t>
      </w:r>
    </w:p>
    <w:p w:rsidR="00B61F0A" w:rsidRPr="000E120B" w:rsidRDefault="00D444AC" w:rsidP="009401F0">
      <w:pPr>
        <w:spacing w:after="0" w:line="240" w:lineRule="auto"/>
        <w:jc w:val="both"/>
        <w:rPr>
          <w:rFonts w:ascii="Palatino Linotype" w:hAnsi="Palatino Linotype"/>
          <w:sz w:val="24"/>
          <w:szCs w:val="24"/>
        </w:rPr>
      </w:pPr>
      <w:r>
        <w:rPr>
          <w:rFonts w:ascii="Palatino Linotype" w:hAnsi="Palatino Linotype"/>
          <w:kern w:val="1"/>
          <w:lang w:eastAsia="hi-IN" w:bidi="hi-IN"/>
        </w:rPr>
        <w:t xml:space="preserve">- </w:t>
      </w:r>
      <w:r w:rsidR="00E50192" w:rsidRPr="006830CC">
        <w:rPr>
          <w:rFonts w:ascii="Palatino Linotype" w:hAnsi="Palatino Linotype"/>
          <w:kern w:val="1"/>
          <w:lang w:eastAsia="hi-IN" w:bidi="hi-IN"/>
        </w:rPr>
        <w:t>54 542 03</w:t>
      </w:r>
      <w:r w:rsidR="00E50192">
        <w:rPr>
          <w:rFonts w:ascii="Palatino Linotype" w:hAnsi="Palatino Linotype"/>
          <w:kern w:val="1"/>
          <w:lang w:eastAsia="hi-IN" w:bidi="hi-IN"/>
        </w:rPr>
        <w:tab/>
      </w:r>
      <w:r w:rsidR="00E50192" w:rsidRPr="006830CC">
        <w:rPr>
          <w:rFonts w:ascii="Palatino Linotype" w:hAnsi="Palatino Linotype"/>
          <w:kern w:val="1"/>
          <w:lang w:eastAsia="hi-IN" w:bidi="hi-IN"/>
        </w:rPr>
        <w:t>Textilipari technikus</w:t>
      </w: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FE5A96">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8D79C0">
        <w:rPr>
          <w:rFonts w:ascii="Palatino Linotype" w:hAnsi="Palatino Linotype"/>
          <w:kern w:val="1"/>
          <w:sz w:val="24"/>
          <w:szCs w:val="24"/>
          <w:lang w:eastAsia="hi-IN" w:bidi="hi-IN"/>
        </w:rPr>
        <w:t>54</w:t>
      </w:r>
      <w:r w:rsidR="006D2BA7">
        <w:rPr>
          <w:rFonts w:ascii="Palatino Linotype" w:hAnsi="Palatino Linotype"/>
          <w:kern w:val="1"/>
          <w:sz w:val="24"/>
          <w:szCs w:val="24"/>
          <w:lang w:eastAsia="hi-IN" w:bidi="hi-IN"/>
        </w:rPr>
        <w:t xml:space="preserve"> </w:t>
      </w:r>
      <w:r w:rsidR="008D79C0">
        <w:rPr>
          <w:rFonts w:ascii="Palatino Linotype" w:hAnsi="Palatino Linotype"/>
          <w:kern w:val="1"/>
          <w:sz w:val="24"/>
          <w:szCs w:val="24"/>
          <w:lang w:eastAsia="hi-IN" w:bidi="hi-IN"/>
        </w:rPr>
        <w:t>542 01</w:t>
      </w:r>
      <w:r w:rsidRPr="000E120B">
        <w:rPr>
          <w:rFonts w:ascii="Palatino Linotype" w:hAnsi="Palatino Linotype"/>
          <w:kern w:val="1"/>
          <w:sz w:val="24"/>
          <w:szCs w:val="24"/>
          <w:lang w:eastAsia="hi-IN" w:bidi="hi-IN"/>
        </w:rPr>
        <w:t xml:space="preserve"> </w:t>
      </w:r>
      <w:r w:rsidR="008D79C0">
        <w:rPr>
          <w:rFonts w:ascii="Palatino Linotype" w:hAnsi="Palatino Linotype"/>
          <w:kern w:val="1"/>
          <w:sz w:val="24"/>
          <w:szCs w:val="24"/>
          <w:lang w:eastAsia="hi-IN" w:bidi="hi-IN"/>
        </w:rPr>
        <w:t>Bőrfeldolgozó</w:t>
      </w:r>
      <w:r w:rsidR="00D776BA">
        <w:rPr>
          <w:rFonts w:ascii="Palatino Linotype" w:hAnsi="Palatino Linotype"/>
          <w:kern w:val="1"/>
          <w:sz w:val="24"/>
          <w:szCs w:val="24"/>
          <w:lang w:eastAsia="hi-IN" w:bidi="hi-IN"/>
        </w:rPr>
        <w:t>-</w:t>
      </w:r>
      <w:r w:rsidR="008D79C0">
        <w:rPr>
          <w:rFonts w:ascii="Palatino Linotype" w:hAnsi="Palatino Linotype"/>
          <w:kern w:val="1"/>
          <w:sz w:val="24"/>
          <w:szCs w:val="24"/>
          <w:lang w:eastAsia="hi-IN" w:bidi="hi-IN"/>
        </w:rPr>
        <w:t>ipari technikus</w:t>
      </w:r>
      <w:r w:rsidRPr="000E120B">
        <w:rPr>
          <w:rFonts w:ascii="Palatino Linotype" w:hAnsi="Palatino Linotype"/>
          <w:kern w:val="1"/>
          <w:sz w:val="24"/>
          <w:szCs w:val="24"/>
          <w:lang w:eastAsia="hi-IN" w:bidi="hi-IN"/>
        </w:rPr>
        <w:t xml:space="preserve"> szakképesítés szakmai és vizsgakövetelményeit tartalmazó </w:t>
      </w:r>
      <w:r w:rsidR="00D776BA">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/201</w:t>
      </w:r>
      <w:r w:rsidR="00D776BA">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D776BA">
        <w:rPr>
          <w:rFonts w:ascii="Palatino Linotype" w:hAnsi="Palatino Linotype"/>
          <w:kern w:val="1"/>
          <w:sz w:val="24"/>
          <w:szCs w:val="24"/>
          <w:lang w:eastAsia="hi-IN" w:bidi="hi-IN"/>
        </w:rPr>
        <w:t>VIII. 27.</w:t>
      </w:r>
      <w:r w:rsidRPr="000E120B">
        <w:rPr>
          <w:rFonts w:ascii="Palatino Linotype" w:hAnsi="Palatino Linotype"/>
          <w:kern w:val="1"/>
          <w:sz w:val="24"/>
          <w:szCs w:val="24"/>
          <w:lang w:eastAsia="hi-IN" w:bidi="hi-IN"/>
        </w:rPr>
        <w:t xml:space="preserve">) </w:t>
      </w:r>
      <w:r w:rsidR="00D776BA">
        <w:rPr>
          <w:rFonts w:ascii="Palatino Linotype" w:hAnsi="Palatino Linotype"/>
          <w:kern w:val="1"/>
          <w:sz w:val="24"/>
          <w:szCs w:val="24"/>
          <w:lang w:eastAsia="hi-IN" w:bidi="hi-IN"/>
        </w:rPr>
        <w:t>NGM</w:t>
      </w:r>
      <w:r w:rsidR="00D776BA"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r w:rsidR="00D776BA">
        <w:rPr>
          <w:rFonts w:ascii="Palatino Linotype" w:hAnsi="Palatino Linotype"/>
          <w:kern w:val="1"/>
          <w:sz w:val="24"/>
          <w:szCs w:val="24"/>
          <w:lang w:eastAsia="hi-IN" w:bidi="hi-IN"/>
        </w:rPr>
        <w:t xml:space="preserve"> </w:t>
      </w: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CA3B1C" w:rsidRDefault="00CA3B1C" w:rsidP="00B87D30">
      <w:pPr>
        <w:spacing w:after="0" w:line="240" w:lineRule="auto"/>
        <w:ind w:left="555"/>
        <w:jc w:val="both"/>
        <w:rPr>
          <w:rFonts w:ascii="Palatino Linotype" w:hAnsi="Palatino Linotype"/>
          <w:sz w:val="24"/>
          <w:szCs w:val="24"/>
        </w:rPr>
      </w:pPr>
    </w:p>
    <w:p w:rsidR="00CA3B1C" w:rsidRPr="000E120B" w:rsidRDefault="00CA3B1C"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1409AC">
        <w:rPr>
          <w:rFonts w:ascii="Palatino Linotype" w:hAnsi="Palatino Linotype"/>
          <w:iCs/>
          <w:sz w:val="24"/>
          <w:szCs w:val="24"/>
        </w:rPr>
        <w:t>54</w:t>
      </w:r>
      <w:r w:rsidR="00512C80" w:rsidRPr="000E120B">
        <w:rPr>
          <w:rFonts w:ascii="Palatino Linotype" w:hAnsi="Palatino Linotype"/>
          <w:iCs/>
          <w:sz w:val="24"/>
          <w:szCs w:val="24"/>
        </w:rPr>
        <w:t xml:space="preserve"> </w:t>
      </w:r>
      <w:r w:rsidR="001409AC">
        <w:rPr>
          <w:rFonts w:ascii="Palatino Linotype" w:hAnsi="Palatino Linotype"/>
          <w:iCs/>
          <w:sz w:val="24"/>
          <w:szCs w:val="24"/>
        </w:rPr>
        <w:t>542 01</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1AA9"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1409AC">
        <w:rPr>
          <w:rFonts w:ascii="Palatino Linotype" w:hAnsi="Palatino Linotype"/>
          <w:iCs/>
          <w:sz w:val="24"/>
          <w:szCs w:val="24"/>
        </w:rPr>
        <w:t xml:space="preserve"> </w:t>
      </w:r>
      <w:r w:rsidR="001409AC" w:rsidRPr="004D1AA9">
        <w:rPr>
          <w:rFonts w:ascii="Palatino Linotype" w:hAnsi="Palatino Linotype"/>
          <w:iCs/>
          <w:sz w:val="24"/>
          <w:szCs w:val="24"/>
        </w:rPr>
        <w:t>Bőrfeldolgozó</w:t>
      </w:r>
      <w:r w:rsidR="00D776BA">
        <w:rPr>
          <w:rFonts w:ascii="Palatino Linotype" w:hAnsi="Palatino Linotype"/>
          <w:iCs/>
          <w:sz w:val="24"/>
          <w:szCs w:val="24"/>
        </w:rPr>
        <w:t>-</w:t>
      </w:r>
      <w:r w:rsidR="001409AC" w:rsidRPr="004D1AA9">
        <w:rPr>
          <w:rFonts w:ascii="Palatino Linotype" w:hAnsi="Palatino Linotype"/>
          <w:iCs/>
          <w:sz w:val="24"/>
          <w:szCs w:val="24"/>
        </w:rPr>
        <w:t>ipari technikus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w:t>
      </w:r>
      <w:r w:rsidR="001409AC">
        <w:rPr>
          <w:rFonts w:ascii="Palatino Linotype" w:hAnsi="Palatino Linotype"/>
          <w:iCs/>
          <w:sz w:val="24"/>
          <w:szCs w:val="24"/>
        </w:rPr>
        <w:t xml:space="preserve"> </w:t>
      </w:r>
      <w:r w:rsidR="00E50192" w:rsidRPr="004D1AA9">
        <w:rPr>
          <w:rFonts w:ascii="Palatino Linotype" w:hAnsi="Palatino Linotype" w:cs="Mangal"/>
          <w:iCs/>
          <w:kern w:val="1"/>
          <w:sz w:val="24"/>
          <w:szCs w:val="24"/>
          <w:lang w:eastAsia="hi-IN" w:bidi="hi-IN"/>
        </w:rPr>
        <w:t>10. Könnyűipar</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00E50192" w:rsidRPr="004D1AA9">
        <w:rPr>
          <w:rFonts w:ascii="Palatino Linotype" w:hAnsi="Palatino Linotype" w:cs="Mangal"/>
          <w:iCs/>
          <w:kern w:val="1"/>
          <w:sz w:val="24"/>
          <w:szCs w:val="24"/>
          <w:lang w:eastAsia="hi-IN" w:bidi="hi-IN"/>
        </w:rPr>
        <w:t>XVII. Könnyűipar</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1409AC">
        <w:rPr>
          <w:rFonts w:ascii="Palatino Linotype" w:hAnsi="Palatino Linotype"/>
          <w:iCs/>
          <w:sz w:val="24"/>
          <w:szCs w:val="24"/>
        </w:rPr>
        <w:t xml:space="preserve"> 2</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1409AC">
        <w:rPr>
          <w:rFonts w:ascii="Palatino Linotype" w:hAnsi="Palatino Linotype"/>
          <w:iCs/>
          <w:sz w:val="24"/>
          <w:szCs w:val="24"/>
        </w:rPr>
        <w:t xml:space="preserve"> 60%</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1409AC">
        <w:rPr>
          <w:rFonts w:ascii="Palatino Linotype" w:hAnsi="Palatino Linotype"/>
          <w:iCs/>
          <w:sz w:val="24"/>
          <w:szCs w:val="24"/>
        </w:rPr>
        <w:t xml:space="preserve"> 40%</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D776BA" w:rsidRPr="00D776BA" w:rsidRDefault="00D776BA" w:rsidP="00D776BA">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D776BA">
        <w:rPr>
          <w:rFonts w:ascii="Palatino Linotype" w:hAnsi="Palatino Linotype"/>
          <w:iCs/>
          <w:sz w:val="24"/>
          <w:szCs w:val="24"/>
          <w:lang w:eastAsia="hu-HU"/>
        </w:rPr>
        <w:t xml:space="preserve">Az iskolai rendszerű képzésben az összefüggő szakmai gyakorlat időtartama: </w:t>
      </w:r>
    </w:p>
    <w:p w:rsidR="00D776BA" w:rsidRPr="00D776BA" w:rsidRDefault="00D776BA" w:rsidP="00D776BA">
      <w:pPr>
        <w:autoSpaceDE w:val="0"/>
        <w:autoSpaceDN w:val="0"/>
        <w:adjustRightInd w:val="0"/>
        <w:spacing w:after="0" w:line="240" w:lineRule="auto"/>
        <w:ind w:left="438"/>
        <w:jc w:val="both"/>
        <w:rPr>
          <w:rFonts w:ascii="Palatino Linotype" w:hAnsi="Palatino Linotype"/>
          <w:iCs/>
          <w:sz w:val="24"/>
          <w:szCs w:val="24"/>
          <w:lang w:eastAsia="hu-HU"/>
        </w:rPr>
      </w:pPr>
      <w:r w:rsidRPr="00D776BA">
        <w:rPr>
          <w:rFonts w:ascii="Palatino Linotype" w:hAnsi="Palatino Linotype"/>
          <w:iCs/>
          <w:sz w:val="24"/>
          <w:szCs w:val="24"/>
          <w:lang w:eastAsia="hu-HU"/>
        </w:rPr>
        <w:t>5 évfolyamos képzés esetén a 9. évfolyamot követően 70 óra, a 10. évfolyamot követően 105 óra, a 11. évfolyamot követően 140 óra;</w:t>
      </w:r>
    </w:p>
    <w:p w:rsidR="00D776BA" w:rsidRPr="00D776BA" w:rsidRDefault="00D776BA" w:rsidP="00D776BA">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D776BA">
        <w:rPr>
          <w:rFonts w:ascii="Palatino Linotype" w:hAnsi="Palatino Linotype"/>
          <w:iCs/>
          <w:sz w:val="24"/>
          <w:szCs w:val="24"/>
          <w:lang w:eastAsia="hu-HU"/>
        </w:rPr>
        <w:t>2 évfolyamos képzés esetén az első szakképzési évfolyamot követően 160 óra</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r w:rsidR="00B61F0A" w:rsidRPr="000E120B">
        <w:rPr>
          <w:rFonts w:ascii="Palatino Linotype" w:hAnsi="Palatino Linotype"/>
          <w:b/>
          <w:sz w:val="24"/>
          <w:szCs w:val="24"/>
        </w:rPr>
        <w:t>A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1409AC">
        <w:rPr>
          <w:rFonts w:ascii="Palatino Linotype" w:hAnsi="Palatino Linotype"/>
          <w:iCs/>
          <w:sz w:val="24"/>
          <w:szCs w:val="24"/>
        </w:rPr>
        <w:t xml:space="preserve"> érettségi végzettség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1409AC">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1409AC">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1409AC">
        <w:rPr>
          <w:rFonts w:ascii="Palatino Linotype" w:hAnsi="Palatino Linotype"/>
          <w:iCs/>
          <w:sz w:val="24"/>
          <w:szCs w:val="24"/>
        </w:rPr>
        <w:t xml:space="preserve"> szükségesek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1409AC">
        <w:rPr>
          <w:rFonts w:ascii="Palatino Linotype" w:hAnsi="Palatino Linotype"/>
          <w:iCs/>
          <w:sz w:val="24"/>
          <w:szCs w:val="24"/>
        </w:rPr>
        <w:t xml:space="preserve"> -</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8D79C0" w:rsidP="008D79C0">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8D79C0" w:rsidP="008D79C0">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Default="00B61F0A" w:rsidP="006039B3">
      <w:pPr>
        <w:spacing w:after="0" w:line="240" w:lineRule="auto"/>
        <w:ind w:left="555"/>
        <w:jc w:val="both"/>
        <w:rPr>
          <w:rFonts w:ascii="Palatino Linotype" w:hAnsi="Palatino Linotype"/>
          <w:b/>
          <w:sz w:val="24"/>
          <w:szCs w:val="24"/>
        </w:rPr>
      </w:pPr>
    </w:p>
    <w:p w:rsidR="00AE1532" w:rsidRPr="000E120B" w:rsidRDefault="00AE1532"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D776B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B61F0A" w:rsidRDefault="00D776BA" w:rsidP="00014447">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r w:rsidR="0021193D">
        <w:rPr>
          <w:rFonts w:ascii="Palatino Linotype" w:hAnsi="Palatino Linotype"/>
          <w:kern w:val="1"/>
          <w:sz w:val="24"/>
          <w:szCs w:val="24"/>
          <w:lang w:eastAsia="hi-IN" w:bidi="hi-IN"/>
        </w:rPr>
        <w:t xml:space="preserve"> </w:t>
      </w:r>
    </w:p>
    <w:p w:rsidR="00EB7D10" w:rsidRDefault="004C6688"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B61F0A" w:rsidRDefault="00B61F0A" w:rsidP="006E6764">
      <w:pPr>
        <w:spacing w:after="0" w:line="240" w:lineRule="auto"/>
        <w:jc w:val="both"/>
        <w:rPr>
          <w:rFonts w:ascii="Palatino Linotype" w:hAnsi="Palatino Linotype"/>
          <w:b/>
          <w:sz w:val="16"/>
          <w:szCs w:val="16"/>
        </w:rPr>
      </w:pPr>
    </w:p>
    <w:p w:rsidR="00EB7D10" w:rsidRPr="00AE1532" w:rsidRDefault="00AE1532" w:rsidP="00F14ACC">
      <w:pPr>
        <w:spacing w:after="0" w:line="240" w:lineRule="auto"/>
        <w:ind w:left="41" w:firstLine="499"/>
        <w:jc w:val="both"/>
        <w:rPr>
          <w:rFonts w:ascii="Palatino Linotype" w:hAnsi="Palatino Linotype"/>
          <w:i/>
          <w:sz w:val="24"/>
          <w:szCs w:val="24"/>
        </w:rPr>
      </w:pPr>
      <w:r>
        <w:rPr>
          <w:rFonts w:ascii="Palatino Linotype" w:hAnsi="Palatino Linotype"/>
          <w:i/>
          <w:sz w:val="24"/>
          <w:szCs w:val="24"/>
        </w:rPr>
        <w:t>n</w:t>
      </w:r>
      <w:r w:rsidR="00F14ACC" w:rsidRPr="00AE1532">
        <w:rPr>
          <w:rFonts w:ascii="Palatino Linotype" w:hAnsi="Palatino Linotype"/>
          <w:i/>
          <w:sz w:val="24"/>
          <w:szCs w:val="24"/>
        </w:rPr>
        <w:t>incs</w:t>
      </w:r>
    </w:p>
    <w:p w:rsidR="00B61F0A" w:rsidRDefault="00B61F0A" w:rsidP="006039B3">
      <w:pPr>
        <w:spacing w:after="0" w:line="240" w:lineRule="auto"/>
        <w:jc w:val="both"/>
        <w:rPr>
          <w:rFonts w:ascii="Palatino Linotype" w:hAnsi="Palatino Linotype"/>
          <w:b/>
          <w:i/>
          <w:sz w:val="16"/>
          <w:szCs w:val="16"/>
        </w:rPr>
      </w:pPr>
    </w:p>
    <w:p w:rsidR="00AE1532" w:rsidRPr="00014447" w:rsidRDefault="00AE1532"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6B413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6B413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246CF5" w:rsidRDefault="00246CF5" w:rsidP="006039B3">
      <w:pPr>
        <w:rPr>
          <w:rFonts w:eastAsia="Calibri"/>
        </w:rPr>
      </w:pPr>
    </w:p>
    <w:p w:rsidR="006039B3" w:rsidRPr="00FF7AB4" w:rsidRDefault="00246CF5" w:rsidP="006039B3">
      <w:pPr>
        <w:rPr>
          <w:rFonts w:eastAsia="Calibri"/>
        </w:rPr>
      </w:pPr>
      <w:r>
        <w:rPr>
          <w:rFonts w:eastAsia="Calibri"/>
        </w:rP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B87D30" w:rsidRDefault="00B61F0A" w:rsidP="005D60AB">
      <w:pPr>
        <w:widowControl w:val="0"/>
        <w:suppressAutoHyphens/>
        <w:spacing w:after="0" w:line="240" w:lineRule="auto"/>
        <w:ind w:left="750"/>
        <w:jc w:val="both"/>
        <w:rPr>
          <w:rFonts w:ascii="Palatino Linotype" w:hAnsi="Palatino Linotype"/>
          <w:sz w:val="24"/>
          <w:szCs w:val="24"/>
        </w:rPr>
        <w:sectPr w:rsidR="00B61F0A" w:rsidRPr="00B87D30" w:rsidSect="00303735">
          <w:headerReference w:type="default" r:id="rId8"/>
          <w:footerReference w:type="default" r:id="rId9"/>
          <w:pgSz w:w="11906" w:h="16838"/>
          <w:pgMar w:top="1418" w:right="1418" w:bottom="1418" w:left="1276" w:header="709" w:footer="709" w:gutter="0"/>
          <w:cols w:space="708"/>
          <w:titlePg/>
          <w:docGrid w:linePitch="360"/>
        </w:sect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0E120B" w:rsidRDefault="00B61F0A" w:rsidP="00B87D3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200ABF" w:rsidRDefault="00B61F0A" w:rsidP="004A60EB">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328" w:type="dxa"/>
        <w:jc w:val="center"/>
        <w:tblInd w:w="55" w:type="dxa"/>
        <w:tblCellMar>
          <w:left w:w="70" w:type="dxa"/>
          <w:right w:w="70" w:type="dxa"/>
        </w:tblCellMar>
        <w:tblLook w:val="04A0" w:firstRow="1" w:lastRow="0" w:firstColumn="1" w:lastColumn="0" w:noHBand="0" w:noVBand="1"/>
      </w:tblPr>
      <w:tblGrid>
        <w:gridCol w:w="2163"/>
        <w:gridCol w:w="2005"/>
        <w:gridCol w:w="760"/>
        <w:gridCol w:w="760"/>
        <w:gridCol w:w="760"/>
        <w:gridCol w:w="760"/>
        <w:gridCol w:w="760"/>
        <w:gridCol w:w="760"/>
        <w:gridCol w:w="760"/>
        <w:gridCol w:w="760"/>
        <w:gridCol w:w="760"/>
        <w:gridCol w:w="760"/>
        <w:gridCol w:w="760"/>
        <w:gridCol w:w="760"/>
        <w:gridCol w:w="760"/>
        <w:gridCol w:w="760"/>
        <w:gridCol w:w="760"/>
        <w:gridCol w:w="760"/>
      </w:tblGrid>
      <w:tr w:rsidR="00F33E7F" w:rsidRPr="004A60EB" w:rsidTr="004A60EB">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Szakmai követelménymodulok</w:t>
            </w:r>
          </w:p>
        </w:tc>
        <w:tc>
          <w:tcPr>
            <w:tcW w:w="20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Szakképesítés-specifikus utolsó évf.</w:t>
            </w:r>
          </w:p>
        </w:tc>
      </w:tr>
      <w:tr w:rsidR="00F33E7F" w:rsidRPr="004A60EB" w:rsidTr="004A60E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2005"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5/13 és 2/14.</w:t>
            </w:r>
          </w:p>
        </w:tc>
      </w:tr>
      <w:tr w:rsidR="00F33E7F" w:rsidRPr="004A60EB" w:rsidTr="004A60E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2005"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heti óraszám</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heti óraszám</w:t>
            </w:r>
          </w:p>
        </w:tc>
      </w:tr>
      <w:tr w:rsidR="00F33E7F" w:rsidRPr="004A60EB" w:rsidTr="004A60EB">
        <w:trPr>
          <w:trHeight w:val="70"/>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2005"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gy</w:t>
            </w:r>
          </w:p>
        </w:tc>
      </w:tr>
      <w:tr w:rsidR="00DA267A" w:rsidRPr="004A60EB" w:rsidTr="004A60EB">
        <w:trPr>
          <w:trHeight w:val="900"/>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DA267A" w:rsidRPr="004A60EB" w:rsidRDefault="00DA267A" w:rsidP="00AE63AF">
            <w:pPr>
              <w:spacing w:after="0" w:line="240" w:lineRule="auto"/>
              <w:rPr>
                <w:rFonts w:ascii="Palatino Linotype" w:hAnsi="Palatino Linotype" w:cs="Arial"/>
                <w:sz w:val="20"/>
                <w:szCs w:val="20"/>
              </w:rPr>
            </w:pPr>
            <w:r w:rsidRPr="004A60EB">
              <w:rPr>
                <w:rFonts w:ascii="Palatino Linotype" w:hAnsi="Palatino Linotype" w:cs="Arial"/>
                <w:sz w:val="20"/>
                <w:szCs w:val="20"/>
              </w:rPr>
              <w:t>11500-12 Munkahelyi egészség és biztonság</w:t>
            </w:r>
          </w:p>
        </w:tc>
        <w:tc>
          <w:tcPr>
            <w:tcW w:w="2005" w:type="dxa"/>
            <w:tcBorders>
              <w:top w:val="nil"/>
              <w:left w:val="nil"/>
              <w:bottom w:val="single" w:sz="4" w:space="0" w:color="auto"/>
              <w:right w:val="single" w:sz="4" w:space="0" w:color="auto"/>
            </w:tcBorders>
            <w:shd w:val="clear" w:color="auto" w:fill="auto"/>
            <w:vAlign w:val="center"/>
          </w:tcPr>
          <w:p w:rsidR="00DA267A" w:rsidRPr="004A60EB" w:rsidRDefault="00DA267A" w:rsidP="00B64B02">
            <w:pPr>
              <w:spacing w:after="0" w:line="240" w:lineRule="auto"/>
              <w:rPr>
                <w:rFonts w:ascii="Palatino Linotype" w:hAnsi="Palatino Linotype" w:cs="Arial"/>
                <w:sz w:val="20"/>
                <w:szCs w:val="20"/>
              </w:rPr>
            </w:pPr>
            <w:r w:rsidRPr="004A60EB">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r w:rsidRPr="004A60EB">
              <w:rPr>
                <w:rFonts w:ascii="Palatino Linotype" w:hAnsi="Palatino Linotype"/>
                <w:bCs/>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r w:rsidRPr="004A60EB">
              <w:rPr>
                <w:rFonts w:ascii="Palatino Linotype" w:hAnsi="Palatino Linotype"/>
                <w:bCs/>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r>
      <w:tr w:rsidR="00DA267A" w:rsidRPr="004A60EB" w:rsidTr="004A60EB">
        <w:trPr>
          <w:trHeight w:val="477"/>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DA267A" w:rsidRPr="004A60EB" w:rsidRDefault="00DA267A" w:rsidP="00AE63AF">
            <w:pPr>
              <w:spacing w:after="0" w:line="240" w:lineRule="auto"/>
              <w:rPr>
                <w:rFonts w:ascii="Palatino Linotype" w:hAnsi="Palatino Linotype" w:cs="Arial"/>
                <w:sz w:val="20"/>
                <w:szCs w:val="20"/>
              </w:rPr>
            </w:pPr>
            <w:r w:rsidRPr="004A60EB">
              <w:rPr>
                <w:rFonts w:ascii="Palatino Linotype" w:hAnsi="Palatino Linotype" w:cs="Arial"/>
                <w:sz w:val="20"/>
                <w:szCs w:val="20"/>
              </w:rPr>
              <w:t>11499-12 Foglalkoztatás II.</w:t>
            </w:r>
          </w:p>
        </w:tc>
        <w:tc>
          <w:tcPr>
            <w:tcW w:w="2005" w:type="dxa"/>
            <w:tcBorders>
              <w:top w:val="nil"/>
              <w:left w:val="nil"/>
              <w:bottom w:val="single" w:sz="4" w:space="0" w:color="auto"/>
              <w:right w:val="single" w:sz="4" w:space="0" w:color="auto"/>
            </w:tcBorders>
            <w:shd w:val="clear" w:color="auto" w:fill="auto"/>
            <w:vAlign w:val="center"/>
          </w:tcPr>
          <w:p w:rsidR="00DA267A" w:rsidRPr="004A60EB" w:rsidRDefault="00DA267A" w:rsidP="00B64B02">
            <w:pPr>
              <w:spacing w:after="0" w:line="240" w:lineRule="auto"/>
              <w:rPr>
                <w:rFonts w:ascii="Palatino Linotype" w:hAnsi="Palatino Linotype" w:cs="Arial"/>
                <w:sz w:val="20"/>
                <w:szCs w:val="20"/>
              </w:rPr>
            </w:pPr>
            <w:r w:rsidRPr="004A60EB">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r w:rsidRPr="004A60EB">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r>
      <w:tr w:rsidR="00DA267A" w:rsidRPr="004A60EB" w:rsidTr="004A60EB">
        <w:trPr>
          <w:trHeight w:val="900"/>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DA267A" w:rsidRPr="004A60EB" w:rsidRDefault="00DA267A" w:rsidP="00AE63AF">
            <w:pPr>
              <w:spacing w:after="0" w:line="240" w:lineRule="auto"/>
              <w:rPr>
                <w:rFonts w:ascii="Palatino Linotype" w:hAnsi="Palatino Linotype" w:cs="Arial"/>
                <w:sz w:val="20"/>
                <w:szCs w:val="20"/>
              </w:rPr>
            </w:pPr>
            <w:r w:rsidRPr="004A60EB">
              <w:rPr>
                <w:rFonts w:ascii="Palatino Linotype" w:hAnsi="Palatino Linotype" w:cs="Arial"/>
                <w:sz w:val="20"/>
                <w:szCs w:val="20"/>
              </w:rPr>
              <w:t>11498-12 Foglalkoztatás I. (érettségire épülő képzések esetén)</w:t>
            </w:r>
          </w:p>
        </w:tc>
        <w:tc>
          <w:tcPr>
            <w:tcW w:w="2005" w:type="dxa"/>
            <w:tcBorders>
              <w:top w:val="nil"/>
              <w:left w:val="nil"/>
              <w:bottom w:val="single" w:sz="4" w:space="0" w:color="auto"/>
              <w:right w:val="single" w:sz="4" w:space="0" w:color="auto"/>
            </w:tcBorders>
            <w:shd w:val="clear" w:color="auto" w:fill="auto"/>
            <w:vAlign w:val="center"/>
          </w:tcPr>
          <w:p w:rsidR="00DA267A" w:rsidRPr="004A60EB" w:rsidRDefault="00DA267A" w:rsidP="00B64B02">
            <w:pPr>
              <w:spacing w:after="0" w:line="240" w:lineRule="auto"/>
              <w:rPr>
                <w:rFonts w:ascii="Palatino Linotype" w:hAnsi="Palatino Linotype" w:cs="Arial"/>
                <w:sz w:val="20"/>
                <w:szCs w:val="20"/>
              </w:rPr>
            </w:pPr>
            <w:r w:rsidRPr="004A60EB">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A267A" w:rsidRPr="004A60EB" w:rsidRDefault="00DA267A" w:rsidP="00F16830">
            <w:pPr>
              <w:spacing w:after="0" w:line="240" w:lineRule="auto"/>
              <w:jc w:val="center"/>
              <w:rPr>
                <w:rFonts w:ascii="Palatino Linotype" w:hAnsi="Palatino Linotype"/>
                <w:bCs/>
                <w:sz w:val="20"/>
                <w:szCs w:val="20"/>
                <w:lang w:eastAsia="hu-HU"/>
              </w:rPr>
            </w:pPr>
            <w:r w:rsidRPr="004A60EB">
              <w:rPr>
                <w:rFonts w:ascii="Palatino Linotype" w:hAnsi="Palatino Linotype"/>
                <w:bCs/>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A267A" w:rsidRPr="004A60EB" w:rsidRDefault="00DA267A" w:rsidP="00F16830">
            <w:pPr>
              <w:spacing w:after="0" w:line="240" w:lineRule="auto"/>
              <w:jc w:val="center"/>
              <w:rPr>
                <w:rFonts w:ascii="Palatino Linotype" w:hAnsi="Palatino Linotype"/>
                <w:bCs/>
                <w:sz w:val="20"/>
                <w:szCs w:val="20"/>
                <w:lang w:eastAsia="hu-HU"/>
              </w:rPr>
            </w:pPr>
          </w:p>
        </w:tc>
      </w:tr>
      <w:tr w:rsidR="00F16830" w:rsidRPr="004A60EB" w:rsidTr="004A60EB">
        <w:trPr>
          <w:trHeight w:val="435"/>
          <w:jc w:val="center"/>
        </w:trPr>
        <w:tc>
          <w:tcPr>
            <w:tcW w:w="2163" w:type="dxa"/>
            <w:vMerge w:val="restart"/>
            <w:tcBorders>
              <w:top w:val="nil"/>
              <w:left w:val="single" w:sz="4" w:space="0" w:color="auto"/>
              <w:bottom w:val="single" w:sz="4" w:space="0" w:color="000000"/>
              <w:right w:val="single" w:sz="4" w:space="0" w:color="auto"/>
            </w:tcBorders>
            <w:shd w:val="clear" w:color="000000" w:fill="FFC000"/>
            <w:vAlign w:val="center"/>
          </w:tcPr>
          <w:p w:rsidR="00F16830" w:rsidRPr="004A60EB" w:rsidRDefault="00F16830"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10131-12 Informatika alkalmazása a könnyűipari termelésirányításban</w:t>
            </w:r>
          </w:p>
        </w:tc>
        <w:tc>
          <w:tcPr>
            <w:tcW w:w="2005" w:type="dxa"/>
            <w:tcBorders>
              <w:top w:val="nil"/>
              <w:left w:val="nil"/>
              <w:bottom w:val="single" w:sz="4" w:space="0" w:color="auto"/>
              <w:right w:val="single" w:sz="4" w:space="0" w:color="auto"/>
            </w:tcBorders>
            <w:shd w:val="clear" w:color="auto" w:fill="auto"/>
            <w:vAlign w:val="center"/>
          </w:tcPr>
          <w:p w:rsidR="00F16830" w:rsidRPr="004A60EB" w:rsidRDefault="00F16830"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Termeléstervezés</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r>
      <w:tr w:rsidR="00F16830" w:rsidRPr="004A60EB" w:rsidTr="004A60EB">
        <w:trPr>
          <w:trHeight w:val="510"/>
          <w:jc w:val="center"/>
        </w:trPr>
        <w:tc>
          <w:tcPr>
            <w:tcW w:w="2163" w:type="dxa"/>
            <w:vMerge/>
            <w:tcBorders>
              <w:top w:val="nil"/>
              <w:left w:val="single" w:sz="4" w:space="0" w:color="auto"/>
              <w:bottom w:val="single" w:sz="4" w:space="0" w:color="000000"/>
              <w:right w:val="single" w:sz="4" w:space="0" w:color="auto"/>
            </w:tcBorders>
            <w:vAlign w:val="center"/>
          </w:tcPr>
          <w:p w:rsidR="00F16830" w:rsidRPr="004A60EB" w:rsidRDefault="00F16830" w:rsidP="00F33E7F">
            <w:pPr>
              <w:spacing w:after="0" w:line="240" w:lineRule="auto"/>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F16830" w:rsidRPr="004A60EB" w:rsidRDefault="00F16830"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Termeléstervezés gyakorlata</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28</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28</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r>
      <w:tr w:rsidR="00F16830" w:rsidRPr="004A60EB" w:rsidTr="004A60EB">
        <w:trPr>
          <w:trHeight w:val="49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F16830" w:rsidRPr="004A60EB" w:rsidRDefault="00F16830"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10134-12 Gyártásszervezési módszerek a könnyűiparban</w:t>
            </w:r>
          </w:p>
        </w:tc>
        <w:tc>
          <w:tcPr>
            <w:tcW w:w="2005" w:type="dxa"/>
            <w:tcBorders>
              <w:top w:val="nil"/>
              <w:left w:val="nil"/>
              <w:bottom w:val="single" w:sz="4" w:space="0" w:color="auto"/>
              <w:right w:val="single" w:sz="4" w:space="0" w:color="auto"/>
            </w:tcBorders>
            <w:shd w:val="clear" w:color="auto" w:fill="auto"/>
            <w:vAlign w:val="center"/>
          </w:tcPr>
          <w:p w:rsidR="00F16830" w:rsidRPr="004A60EB" w:rsidRDefault="00F16830"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Gyártásszervezés</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r>
      <w:tr w:rsidR="00F16830" w:rsidRPr="004A60EB" w:rsidTr="004A60EB">
        <w:trPr>
          <w:trHeight w:val="600"/>
          <w:jc w:val="center"/>
        </w:trPr>
        <w:tc>
          <w:tcPr>
            <w:tcW w:w="2163" w:type="dxa"/>
            <w:vMerge w:val="restart"/>
            <w:tcBorders>
              <w:top w:val="nil"/>
              <w:left w:val="single" w:sz="4" w:space="0" w:color="auto"/>
              <w:right w:val="single" w:sz="4" w:space="0" w:color="auto"/>
            </w:tcBorders>
            <w:shd w:val="clear" w:color="000000" w:fill="FFC000"/>
            <w:vAlign w:val="center"/>
          </w:tcPr>
          <w:p w:rsidR="00F16830" w:rsidRPr="004A60EB" w:rsidRDefault="00F16830"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10135-12 Könnyűiparban alkalmazott anyagfajták és vizsgálati módszerek</w:t>
            </w:r>
          </w:p>
        </w:tc>
        <w:tc>
          <w:tcPr>
            <w:tcW w:w="2005" w:type="dxa"/>
            <w:tcBorders>
              <w:top w:val="nil"/>
              <w:left w:val="nil"/>
              <w:bottom w:val="single" w:sz="4" w:space="0" w:color="auto"/>
              <w:right w:val="single" w:sz="4" w:space="0" w:color="auto"/>
            </w:tcBorders>
            <w:shd w:val="clear" w:color="auto" w:fill="auto"/>
            <w:vAlign w:val="center"/>
          </w:tcPr>
          <w:p w:rsidR="00F16830" w:rsidRPr="004A60EB" w:rsidRDefault="00F16830"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Könnyűipari áruismeret</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9</w:t>
            </w: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r>
      <w:tr w:rsidR="00F16830" w:rsidRPr="004A60EB" w:rsidTr="004A60EB">
        <w:trPr>
          <w:trHeight w:val="600"/>
          <w:jc w:val="center"/>
        </w:trPr>
        <w:tc>
          <w:tcPr>
            <w:tcW w:w="2163" w:type="dxa"/>
            <w:vMerge/>
            <w:tcBorders>
              <w:left w:val="single" w:sz="4" w:space="0" w:color="auto"/>
              <w:bottom w:val="single" w:sz="4" w:space="0" w:color="auto"/>
              <w:right w:val="single" w:sz="4" w:space="0" w:color="auto"/>
            </w:tcBorders>
            <w:shd w:val="clear" w:color="000000" w:fill="FFC000"/>
            <w:vAlign w:val="center"/>
          </w:tcPr>
          <w:p w:rsidR="00F16830" w:rsidRPr="004A60EB" w:rsidRDefault="00F16830" w:rsidP="00F33E7F">
            <w:pPr>
              <w:spacing w:after="0" w:line="240" w:lineRule="auto"/>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F16830" w:rsidRPr="004A60EB" w:rsidRDefault="00F16830"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Könnyűipari áruismeret gyakorlat</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112</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7</w:t>
            </w:r>
          </w:p>
        </w:tc>
        <w:tc>
          <w:tcPr>
            <w:tcW w:w="760" w:type="dxa"/>
            <w:tcBorders>
              <w:top w:val="nil"/>
              <w:left w:val="nil"/>
              <w:bottom w:val="single" w:sz="4" w:space="0" w:color="auto"/>
              <w:right w:val="single" w:sz="4" w:space="0" w:color="auto"/>
            </w:tcBorders>
            <w:shd w:val="clear" w:color="000000" w:fill="808080"/>
            <w:vAlign w:val="center"/>
          </w:tcPr>
          <w:p w:rsidR="00F16830" w:rsidRPr="004A60EB" w:rsidRDefault="00F16830" w:rsidP="00F16830">
            <w:pPr>
              <w:spacing w:after="0" w:line="240" w:lineRule="auto"/>
              <w:jc w:val="center"/>
              <w:rPr>
                <w:rFonts w:ascii="Palatino Linotype" w:hAnsi="Palatino Linotype"/>
                <w:sz w:val="20"/>
                <w:szCs w:val="20"/>
                <w:lang w:eastAsia="hu-HU"/>
              </w:rPr>
            </w:pPr>
            <w:r w:rsidRPr="004A60EB">
              <w:rPr>
                <w:rFonts w:ascii="Palatino Linotype" w:hAnsi="Palatino Linotype"/>
                <w:sz w:val="20"/>
                <w:szCs w:val="20"/>
                <w:lang w:eastAsia="hu-HU"/>
              </w:rPr>
              <w:t>132</w:t>
            </w:r>
          </w:p>
        </w:tc>
        <w:tc>
          <w:tcPr>
            <w:tcW w:w="760" w:type="dxa"/>
            <w:tcBorders>
              <w:top w:val="nil"/>
              <w:left w:val="nil"/>
              <w:bottom w:val="single" w:sz="4" w:space="0" w:color="auto"/>
              <w:right w:val="single" w:sz="4" w:space="0" w:color="auto"/>
            </w:tcBorders>
            <w:shd w:val="clear" w:color="000000" w:fill="FFFFFF"/>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16830" w:rsidRPr="004A60EB" w:rsidRDefault="00F16830" w:rsidP="00F16830">
            <w:pPr>
              <w:spacing w:after="0" w:line="240" w:lineRule="auto"/>
              <w:jc w:val="center"/>
              <w:rPr>
                <w:rFonts w:ascii="Palatino Linotype" w:hAnsi="Palatino Linotype"/>
                <w:sz w:val="20"/>
                <w:szCs w:val="20"/>
                <w:lang w:eastAsia="hu-HU"/>
              </w:rPr>
            </w:pPr>
          </w:p>
        </w:tc>
      </w:tr>
    </w:tbl>
    <w:p w:rsidR="004A60EB" w:rsidRDefault="004A60EB">
      <w:r>
        <w:br w:type="page"/>
      </w:r>
    </w:p>
    <w:tbl>
      <w:tblPr>
        <w:tblW w:w="16328" w:type="dxa"/>
        <w:jc w:val="center"/>
        <w:tblInd w:w="55" w:type="dxa"/>
        <w:tblCellMar>
          <w:left w:w="70" w:type="dxa"/>
          <w:right w:w="70" w:type="dxa"/>
        </w:tblCellMar>
        <w:tblLook w:val="04A0" w:firstRow="1" w:lastRow="0" w:firstColumn="1" w:lastColumn="0" w:noHBand="0" w:noVBand="1"/>
      </w:tblPr>
      <w:tblGrid>
        <w:gridCol w:w="2163"/>
        <w:gridCol w:w="2005"/>
        <w:gridCol w:w="760"/>
        <w:gridCol w:w="760"/>
        <w:gridCol w:w="760"/>
        <w:gridCol w:w="760"/>
        <w:gridCol w:w="760"/>
        <w:gridCol w:w="760"/>
        <w:gridCol w:w="760"/>
        <w:gridCol w:w="760"/>
        <w:gridCol w:w="760"/>
        <w:gridCol w:w="760"/>
        <w:gridCol w:w="760"/>
        <w:gridCol w:w="760"/>
        <w:gridCol w:w="760"/>
        <w:gridCol w:w="760"/>
        <w:gridCol w:w="760"/>
        <w:gridCol w:w="760"/>
      </w:tblGrid>
      <w:tr w:rsidR="00F33E7F" w:rsidRPr="004A60EB" w:rsidTr="004A60EB">
        <w:trPr>
          <w:trHeight w:val="46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33E7F" w:rsidRPr="004A60EB" w:rsidRDefault="00955203"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10133-12  Bőrfeldolgozó</w:t>
            </w:r>
            <w:r w:rsidR="00510FF4"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t>ipari gyártástechnológia, gyártásszervezés és minőség</w:t>
            </w:r>
            <w:r w:rsidR="00EF4C18" w:rsidRPr="004A60EB">
              <w:rPr>
                <w:rFonts w:ascii="Palatino Linotype" w:hAnsi="Palatino Linotype" w:cs="Arial"/>
                <w:sz w:val="20"/>
                <w:szCs w:val="20"/>
                <w:lang w:eastAsia="hu-HU"/>
              </w:rPr>
              <w:t>-</w:t>
            </w:r>
            <w:r w:rsidRPr="004A60EB">
              <w:rPr>
                <w:rFonts w:ascii="Palatino Linotype" w:hAnsi="Palatino Linotype" w:cs="Arial"/>
                <w:sz w:val="20"/>
                <w:szCs w:val="20"/>
                <w:lang w:eastAsia="hu-HU"/>
              </w:rPr>
              <w:t>ellenőrzés</w:t>
            </w:r>
          </w:p>
        </w:tc>
        <w:tc>
          <w:tcPr>
            <w:tcW w:w="2005" w:type="dxa"/>
            <w:tcBorders>
              <w:top w:val="single" w:sz="4" w:space="0" w:color="auto"/>
              <w:left w:val="nil"/>
              <w:bottom w:val="single" w:sz="4" w:space="0" w:color="auto"/>
              <w:right w:val="single" w:sz="4" w:space="0" w:color="auto"/>
            </w:tcBorders>
            <w:shd w:val="clear" w:color="auto" w:fill="auto"/>
            <w:vAlign w:val="center"/>
          </w:tcPr>
          <w:p w:rsidR="00F33E7F" w:rsidRPr="004A60EB" w:rsidRDefault="00955203"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Bőripari gyártástechnológia</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F33E7F" w:rsidRPr="004A60EB" w:rsidRDefault="00566092"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r>
      <w:tr w:rsidR="00F33E7F" w:rsidRPr="004A60EB" w:rsidTr="004A60EB">
        <w:trPr>
          <w:trHeight w:val="465"/>
          <w:jc w:val="center"/>
        </w:trPr>
        <w:tc>
          <w:tcPr>
            <w:tcW w:w="2163" w:type="dxa"/>
            <w:vMerge/>
            <w:tcBorders>
              <w:top w:val="single" w:sz="4" w:space="0" w:color="000000"/>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F33E7F" w:rsidRPr="004A60EB" w:rsidRDefault="00955203"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Gyártástechnológia a gyakorlatban</w:t>
            </w: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D6279C"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3</w:t>
            </w:r>
          </w:p>
        </w:tc>
      </w:tr>
      <w:tr w:rsidR="00F33E7F" w:rsidRPr="004A60EB" w:rsidTr="004A60EB">
        <w:trPr>
          <w:trHeight w:val="465"/>
          <w:jc w:val="center"/>
        </w:trPr>
        <w:tc>
          <w:tcPr>
            <w:tcW w:w="2163"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4A60EB" w:rsidRDefault="00955203"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 xml:space="preserve">10129-10 </w:t>
            </w:r>
            <w:r w:rsidR="006D2BA7" w:rsidRPr="004A60EB">
              <w:rPr>
                <w:rFonts w:ascii="Palatino Linotype" w:hAnsi="Palatino Linotype" w:cs="Arial"/>
                <w:sz w:val="20"/>
                <w:szCs w:val="20"/>
                <w:lang w:eastAsia="hu-HU"/>
              </w:rPr>
              <w:t>Bőrfeldolgozó</w:t>
            </w:r>
            <w:r w:rsidR="00510FF4" w:rsidRPr="004A60EB">
              <w:rPr>
                <w:rFonts w:ascii="Palatino Linotype" w:hAnsi="Palatino Linotype" w:cs="Arial"/>
                <w:sz w:val="20"/>
                <w:szCs w:val="20"/>
                <w:lang w:eastAsia="hu-HU"/>
              </w:rPr>
              <w:t xml:space="preserve"> </w:t>
            </w:r>
            <w:r w:rsidR="006D2BA7" w:rsidRPr="004A60EB">
              <w:rPr>
                <w:rFonts w:ascii="Palatino Linotype" w:hAnsi="Palatino Linotype" w:cs="Arial"/>
                <w:sz w:val="20"/>
                <w:szCs w:val="20"/>
                <w:lang w:eastAsia="hu-HU"/>
              </w:rPr>
              <w:t>ipar</w:t>
            </w:r>
            <w:r w:rsidRPr="004A60EB">
              <w:rPr>
                <w:rFonts w:ascii="Palatino Linotype" w:hAnsi="Palatino Linotype" w:cs="Arial"/>
                <w:sz w:val="20"/>
                <w:szCs w:val="20"/>
                <w:lang w:eastAsia="hu-HU"/>
              </w:rPr>
              <w:t>i alkatrészek szabása, előkészítése</w:t>
            </w:r>
          </w:p>
        </w:tc>
        <w:tc>
          <w:tcPr>
            <w:tcW w:w="2005" w:type="dxa"/>
            <w:tcBorders>
              <w:top w:val="nil"/>
              <w:left w:val="nil"/>
              <w:bottom w:val="single" w:sz="4" w:space="0" w:color="auto"/>
              <w:right w:val="single" w:sz="4" w:space="0" w:color="auto"/>
            </w:tcBorders>
            <w:shd w:val="clear" w:color="auto" w:fill="auto"/>
            <w:vAlign w:val="center"/>
          </w:tcPr>
          <w:p w:rsidR="00F33E7F" w:rsidRPr="004A60EB" w:rsidRDefault="00955203"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Gyártáselőkészítés</w:t>
            </w: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566092"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r>
      <w:tr w:rsidR="00F33E7F" w:rsidRPr="004A60EB" w:rsidTr="004A60EB">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F33E7F" w:rsidRPr="004A60EB" w:rsidRDefault="00955203"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Gyártáselőkészítés a gyakorlatban</w:t>
            </w: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2A3A10"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2</w:t>
            </w:r>
          </w:p>
        </w:tc>
      </w:tr>
      <w:tr w:rsidR="00F33E7F" w:rsidRPr="004A60EB" w:rsidTr="004A60EB">
        <w:trPr>
          <w:trHeight w:val="465"/>
          <w:jc w:val="center"/>
        </w:trPr>
        <w:tc>
          <w:tcPr>
            <w:tcW w:w="2163"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4A60EB" w:rsidRDefault="004D2FB8"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10130-12 Bőriparban alkalmazott anyagfajták</w:t>
            </w:r>
          </w:p>
        </w:tc>
        <w:tc>
          <w:tcPr>
            <w:tcW w:w="2005" w:type="dxa"/>
            <w:tcBorders>
              <w:top w:val="nil"/>
              <w:left w:val="nil"/>
              <w:bottom w:val="single" w:sz="4" w:space="0" w:color="auto"/>
              <w:right w:val="single" w:sz="4" w:space="0" w:color="auto"/>
            </w:tcBorders>
            <w:shd w:val="clear" w:color="auto" w:fill="auto"/>
            <w:vAlign w:val="center"/>
          </w:tcPr>
          <w:p w:rsidR="00F33E7F" w:rsidRPr="004A60EB" w:rsidRDefault="004D2FB8"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Anyagismeret</w:t>
            </w: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566092"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4,</w:t>
            </w:r>
            <w:r w:rsidR="00D6279C" w:rsidRPr="004A60EB">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r>
      <w:tr w:rsidR="00F33E7F" w:rsidRPr="004A60EB" w:rsidTr="004A60EB">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F33E7F" w:rsidRPr="004A60EB" w:rsidRDefault="004D2FB8"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Anyagvizsgálati gyakorlatok</w:t>
            </w: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4A60EB" w:rsidRDefault="00F33E7F"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4A60EB" w:rsidRDefault="00D6279C"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3</w:t>
            </w:r>
          </w:p>
        </w:tc>
      </w:tr>
      <w:tr w:rsidR="004D2FB8" w:rsidRPr="004A60EB" w:rsidTr="004A60EB">
        <w:trPr>
          <w:trHeight w:val="465"/>
          <w:jc w:val="center"/>
        </w:trPr>
        <w:tc>
          <w:tcPr>
            <w:tcW w:w="2163" w:type="dxa"/>
            <w:vMerge w:val="restart"/>
            <w:tcBorders>
              <w:top w:val="nil"/>
              <w:left w:val="single" w:sz="4" w:space="0" w:color="auto"/>
              <w:right w:val="single" w:sz="4" w:space="0" w:color="auto"/>
            </w:tcBorders>
            <w:shd w:val="clear" w:color="auto" w:fill="auto"/>
            <w:vAlign w:val="center"/>
          </w:tcPr>
          <w:p w:rsidR="004D2FB8" w:rsidRPr="004A60EB" w:rsidRDefault="004D2FB8" w:rsidP="00F33E7F">
            <w:pPr>
              <w:rPr>
                <w:rFonts w:ascii="Palatino Linotype" w:hAnsi="Palatino Linotype" w:cs="Arial"/>
                <w:sz w:val="20"/>
                <w:szCs w:val="20"/>
                <w:lang w:eastAsia="hu-HU"/>
              </w:rPr>
            </w:pPr>
            <w:r w:rsidRPr="004A60EB">
              <w:rPr>
                <w:rFonts w:ascii="Palatino Linotype" w:hAnsi="Palatino Linotype" w:cs="Arial"/>
                <w:sz w:val="20"/>
                <w:szCs w:val="20"/>
                <w:lang w:eastAsia="hu-HU"/>
              </w:rPr>
              <w:t xml:space="preserve">10132-12 Gyártmányfejlesztés és gyártáselőkészítés a </w:t>
            </w:r>
            <w:r w:rsidR="006D2BA7" w:rsidRPr="004A60EB">
              <w:rPr>
                <w:rFonts w:ascii="Palatino Linotype" w:hAnsi="Palatino Linotype" w:cs="Arial"/>
                <w:sz w:val="20"/>
                <w:szCs w:val="20"/>
                <w:lang w:eastAsia="hu-HU"/>
              </w:rPr>
              <w:t>bőrfeldolgozó</w:t>
            </w:r>
            <w:r w:rsidR="00510FF4" w:rsidRPr="004A60EB">
              <w:rPr>
                <w:rFonts w:ascii="Palatino Linotype" w:hAnsi="Palatino Linotype" w:cs="Arial"/>
                <w:sz w:val="20"/>
                <w:szCs w:val="20"/>
                <w:lang w:eastAsia="hu-HU"/>
              </w:rPr>
              <w:t xml:space="preserve"> </w:t>
            </w:r>
            <w:r w:rsidR="006D2BA7" w:rsidRPr="004A60EB">
              <w:rPr>
                <w:rFonts w:ascii="Palatino Linotype" w:hAnsi="Palatino Linotype" w:cs="Arial"/>
                <w:sz w:val="20"/>
                <w:szCs w:val="20"/>
                <w:lang w:eastAsia="hu-HU"/>
              </w:rPr>
              <w:t>ipar</w:t>
            </w:r>
            <w:r w:rsidRPr="004A60EB">
              <w:rPr>
                <w:rFonts w:ascii="Palatino Linotype" w:hAnsi="Palatino Linotype" w:cs="Arial"/>
                <w:sz w:val="20"/>
                <w:szCs w:val="20"/>
                <w:lang w:eastAsia="hu-HU"/>
              </w:rPr>
              <w:t>ban</w:t>
            </w:r>
          </w:p>
        </w:tc>
        <w:tc>
          <w:tcPr>
            <w:tcW w:w="2005" w:type="dxa"/>
            <w:tcBorders>
              <w:top w:val="nil"/>
              <w:left w:val="nil"/>
              <w:bottom w:val="single" w:sz="4" w:space="0" w:color="auto"/>
              <w:right w:val="single" w:sz="4" w:space="0" w:color="auto"/>
            </w:tcBorders>
            <w:shd w:val="clear" w:color="auto" w:fill="auto"/>
            <w:vAlign w:val="center"/>
          </w:tcPr>
          <w:p w:rsidR="004D2FB8" w:rsidRPr="004A60EB" w:rsidRDefault="004D2FB8"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Gyártmányfejlesztési alapismeretek</w:t>
            </w: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2A3A10"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r>
      <w:tr w:rsidR="004D2FB8" w:rsidRPr="004A60EB" w:rsidTr="004A60EB">
        <w:trPr>
          <w:trHeight w:val="465"/>
          <w:jc w:val="center"/>
        </w:trPr>
        <w:tc>
          <w:tcPr>
            <w:tcW w:w="2163" w:type="dxa"/>
            <w:vMerge/>
            <w:tcBorders>
              <w:left w:val="single" w:sz="4" w:space="0" w:color="auto"/>
              <w:right w:val="single" w:sz="4" w:space="0" w:color="auto"/>
            </w:tcBorders>
            <w:shd w:val="clear" w:color="auto" w:fill="auto"/>
            <w:vAlign w:val="center"/>
          </w:tcPr>
          <w:p w:rsidR="004D2FB8" w:rsidRPr="004A60EB" w:rsidRDefault="004D2FB8" w:rsidP="00F33E7F">
            <w:pPr>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4D2FB8" w:rsidRPr="004A60EB" w:rsidRDefault="004D2FB8"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Gyártmányfejlesztés a gyakorlatban</w:t>
            </w: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2A3A10"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2</w:t>
            </w:r>
          </w:p>
        </w:tc>
      </w:tr>
      <w:tr w:rsidR="004D2FB8" w:rsidRPr="004A60EB" w:rsidTr="004A60EB">
        <w:trPr>
          <w:trHeight w:val="465"/>
          <w:jc w:val="center"/>
        </w:trPr>
        <w:tc>
          <w:tcPr>
            <w:tcW w:w="2163" w:type="dxa"/>
            <w:vMerge/>
            <w:tcBorders>
              <w:left w:val="single" w:sz="4" w:space="0" w:color="auto"/>
              <w:right w:val="single" w:sz="4" w:space="0" w:color="auto"/>
            </w:tcBorders>
            <w:shd w:val="clear" w:color="auto" w:fill="auto"/>
            <w:vAlign w:val="center"/>
          </w:tcPr>
          <w:p w:rsidR="004D2FB8" w:rsidRPr="004A60EB" w:rsidRDefault="004D2FB8" w:rsidP="00F33E7F">
            <w:pPr>
              <w:spacing w:after="0" w:line="240" w:lineRule="auto"/>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4D2FB8" w:rsidRPr="004A60EB" w:rsidRDefault="004D2FB8"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Tervezési alapismeretek</w:t>
            </w: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2A3A10"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r>
      <w:tr w:rsidR="004D2FB8" w:rsidRPr="004A60EB" w:rsidTr="004A60EB">
        <w:trPr>
          <w:trHeight w:val="465"/>
          <w:jc w:val="center"/>
        </w:trPr>
        <w:tc>
          <w:tcPr>
            <w:tcW w:w="2163" w:type="dxa"/>
            <w:vMerge/>
            <w:tcBorders>
              <w:left w:val="single" w:sz="4" w:space="0" w:color="auto"/>
              <w:bottom w:val="single" w:sz="4" w:space="0" w:color="000000"/>
              <w:right w:val="single" w:sz="4" w:space="0" w:color="auto"/>
            </w:tcBorders>
            <w:vAlign w:val="center"/>
          </w:tcPr>
          <w:p w:rsidR="004D2FB8" w:rsidRPr="004A60EB" w:rsidRDefault="004D2FB8" w:rsidP="00F33E7F">
            <w:pPr>
              <w:spacing w:after="0" w:line="240" w:lineRule="auto"/>
              <w:rPr>
                <w:rFonts w:ascii="Palatino Linotype" w:hAnsi="Palatino Linotype" w:cs="Arial"/>
                <w:sz w:val="20"/>
                <w:szCs w:val="20"/>
                <w:lang w:eastAsia="hu-HU"/>
              </w:rPr>
            </w:pPr>
          </w:p>
        </w:tc>
        <w:tc>
          <w:tcPr>
            <w:tcW w:w="2005" w:type="dxa"/>
            <w:tcBorders>
              <w:top w:val="nil"/>
              <w:left w:val="nil"/>
              <w:bottom w:val="single" w:sz="4" w:space="0" w:color="auto"/>
              <w:right w:val="single" w:sz="4" w:space="0" w:color="auto"/>
            </w:tcBorders>
            <w:shd w:val="clear" w:color="auto" w:fill="auto"/>
            <w:vAlign w:val="center"/>
          </w:tcPr>
          <w:p w:rsidR="004D2FB8" w:rsidRPr="004A60EB" w:rsidRDefault="000451C9" w:rsidP="00F33E7F">
            <w:pPr>
              <w:spacing w:after="0" w:line="240" w:lineRule="auto"/>
              <w:rPr>
                <w:rFonts w:ascii="Palatino Linotype" w:hAnsi="Palatino Linotype" w:cs="Arial"/>
                <w:color w:val="000000"/>
                <w:sz w:val="20"/>
                <w:szCs w:val="20"/>
                <w:lang w:eastAsia="hu-HU"/>
              </w:rPr>
            </w:pPr>
            <w:r w:rsidRPr="004A60EB">
              <w:rPr>
                <w:rFonts w:ascii="Palatino Linotype" w:hAnsi="Palatino Linotype" w:cs="Arial"/>
                <w:color w:val="000000"/>
                <w:sz w:val="20"/>
                <w:szCs w:val="20"/>
                <w:lang w:eastAsia="hu-HU"/>
              </w:rPr>
              <w:t>Bőripari terméktervezés</w:t>
            </w: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D2FB8" w:rsidRPr="004A60EB" w:rsidRDefault="004D2FB8" w:rsidP="00F1683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D2FB8" w:rsidRPr="004A60EB" w:rsidRDefault="002A3A10" w:rsidP="00F16830">
            <w:pPr>
              <w:spacing w:after="0" w:line="240" w:lineRule="auto"/>
              <w:jc w:val="center"/>
              <w:rPr>
                <w:rFonts w:ascii="Palatino Linotype" w:hAnsi="Palatino Linotype"/>
                <w:color w:val="000000"/>
                <w:sz w:val="20"/>
                <w:szCs w:val="20"/>
                <w:lang w:eastAsia="hu-HU"/>
              </w:rPr>
            </w:pPr>
            <w:r w:rsidRPr="004A60EB">
              <w:rPr>
                <w:rFonts w:ascii="Palatino Linotype" w:hAnsi="Palatino Linotype"/>
                <w:color w:val="000000"/>
                <w:sz w:val="20"/>
                <w:szCs w:val="20"/>
                <w:lang w:eastAsia="hu-HU"/>
              </w:rPr>
              <w:t>2</w:t>
            </w:r>
          </w:p>
        </w:tc>
      </w:tr>
      <w:tr w:rsidR="00F33E7F" w:rsidRPr="004A60EB" w:rsidTr="004A60EB">
        <w:trPr>
          <w:trHeight w:val="255"/>
          <w:jc w:val="center"/>
        </w:trPr>
        <w:tc>
          <w:tcPr>
            <w:tcW w:w="416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4A60EB" w:rsidRDefault="00F33E7F" w:rsidP="00F33E7F">
            <w:pPr>
              <w:spacing w:after="0" w:line="240" w:lineRule="auto"/>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F16830" w:rsidRPr="004A60EB">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F33E7F" w:rsidRPr="004A60EB" w:rsidRDefault="00F16830"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w:t>
            </w:r>
            <w:r w:rsidR="00F33E7F" w:rsidRPr="004A60EB">
              <w:rPr>
                <w:rFonts w:ascii="Palatino Linotype" w:hAnsi="Palatino Linotype"/>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F16830" w:rsidRPr="004A60EB">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F33E7F" w:rsidRPr="004A60EB" w:rsidRDefault="00F16830"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w:t>
            </w:r>
            <w:r w:rsidR="00F33E7F" w:rsidRPr="004A60EB">
              <w:rPr>
                <w:rFonts w:ascii="Palatino Linotype" w:hAnsi="Palatino Linotype"/>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F16830" w:rsidRPr="004A60EB">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F33E7F" w:rsidRPr="004A60EB" w:rsidRDefault="00F16830"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2</w:t>
            </w:r>
            <w:r w:rsidR="00F33E7F" w:rsidRPr="004A60EB">
              <w:rPr>
                <w:rFonts w:ascii="Palatino Linotype" w:hAnsi="Palatino Linotype"/>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F16830" w:rsidRPr="004A60EB">
              <w:rPr>
                <w:rFonts w:ascii="Palatino Linotype" w:hAnsi="Palatino Linotype"/>
                <w:b/>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F16830" w:rsidRPr="004A60EB">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F16830" w:rsidRPr="004A60EB">
              <w:rPr>
                <w:rFonts w:ascii="Palatino Linotype" w:hAnsi="Palatino Linotype"/>
                <w:b/>
                <w:bCs/>
                <w:color w:val="000000"/>
                <w:sz w:val="20"/>
                <w:szCs w:val="20"/>
                <w:lang w:eastAsia="hu-HU"/>
              </w:rPr>
              <w:t>21</w:t>
            </w:r>
          </w:p>
        </w:tc>
        <w:tc>
          <w:tcPr>
            <w:tcW w:w="760" w:type="dxa"/>
            <w:tcBorders>
              <w:top w:val="nil"/>
              <w:left w:val="nil"/>
              <w:bottom w:val="single" w:sz="4" w:space="0" w:color="auto"/>
              <w:right w:val="single" w:sz="4" w:space="0" w:color="auto"/>
            </w:tcBorders>
            <w:shd w:val="clear" w:color="000000" w:fill="C0C0C0"/>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F16830" w:rsidRPr="004A60EB">
              <w:rPr>
                <w:rFonts w:ascii="Palatino Linotype" w:hAnsi="Palatino Linotype"/>
                <w:b/>
                <w:bCs/>
                <w:color w:val="000000"/>
                <w:sz w:val="20"/>
                <w:szCs w:val="20"/>
                <w:lang w:eastAsia="hu-HU"/>
              </w:rPr>
              <w:t>10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 </w:t>
            </w:r>
            <w:r w:rsidR="004E36FD" w:rsidRPr="004A60EB">
              <w:rPr>
                <w:rFonts w:ascii="Palatino Linotype" w:hAnsi="Palatino Linotype"/>
                <w:b/>
                <w:bCs/>
                <w:color w:val="000000"/>
                <w:sz w:val="20"/>
                <w:szCs w:val="20"/>
                <w:lang w:eastAsia="hu-HU"/>
              </w:rPr>
              <w:t>19</w:t>
            </w:r>
          </w:p>
        </w:tc>
        <w:tc>
          <w:tcPr>
            <w:tcW w:w="760" w:type="dxa"/>
            <w:tcBorders>
              <w:top w:val="nil"/>
              <w:left w:val="nil"/>
              <w:bottom w:val="single" w:sz="4" w:space="0" w:color="auto"/>
              <w:right w:val="single" w:sz="4" w:space="0" w:color="auto"/>
            </w:tcBorders>
            <w:shd w:val="clear" w:color="000000" w:fill="C0C0C0"/>
            <w:noWrap/>
            <w:vAlign w:val="bottom"/>
          </w:tcPr>
          <w:p w:rsidR="00F33E7F" w:rsidRPr="004A60EB" w:rsidRDefault="004E36FD"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12</w:t>
            </w:r>
            <w:r w:rsidR="00F33E7F" w:rsidRPr="004A60EB">
              <w:rPr>
                <w:rFonts w:ascii="Palatino Linotype" w:hAnsi="Palatino Linotype"/>
                <w:b/>
                <w:bCs/>
                <w:color w:val="000000"/>
                <w:sz w:val="20"/>
                <w:szCs w:val="20"/>
                <w:lang w:eastAsia="hu-HU"/>
              </w:rPr>
              <w:t> </w:t>
            </w:r>
          </w:p>
        </w:tc>
      </w:tr>
      <w:tr w:rsidR="00F33E7F" w:rsidRPr="004A60EB" w:rsidTr="004A60EB">
        <w:trPr>
          <w:trHeight w:val="255"/>
          <w:jc w:val="center"/>
        </w:trPr>
        <w:tc>
          <w:tcPr>
            <w:tcW w:w="416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4A60EB" w:rsidRDefault="00F33E7F" w:rsidP="00F33E7F">
            <w:pPr>
              <w:spacing w:after="0" w:line="240" w:lineRule="auto"/>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F33E7F" w:rsidRPr="004A60EB"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31</w:t>
            </w:r>
          </w:p>
        </w:tc>
      </w:tr>
    </w:tbl>
    <w:p w:rsidR="00A4190E" w:rsidRPr="000E120B" w:rsidRDefault="00A4190E" w:rsidP="006039B3">
      <w:pPr>
        <w:spacing w:after="0" w:line="240" w:lineRule="auto"/>
        <w:jc w:val="center"/>
        <w:rPr>
          <w:rFonts w:ascii="Palatino Linotype" w:hAnsi="Palatino Linotype"/>
          <w:b/>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467799" w:rsidRDefault="009A1C69" w:rsidP="0046779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144AE7" w:rsidRDefault="00B61F0A" w:rsidP="00467799">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B61F0A" w:rsidRDefault="00B61F0A" w:rsidP="005D60AB">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347" w:type="dxa"/>
        <w:jc w:val="center"/>
        <w:tblInd w:w="55" w:type="dxa"/>
        <w:tblCellMar>
          <w:left w:w="70" w:type="dxa"/>
          <w:right w:w="70" w:type="dxa"/>
        </w:tblCellMar>
        <w:tblLook w:val="04A0" w:firstRow="1" w:lastRow="0" w:firstColumn="1" w:lastColumn="0" w:noHBand="0" w:noVBand="1"/>
      </w:tblPr>
      <w:tblGrid>
        <w:gridCol w:w="1522"/>
        <w:gridCol w:w="2096"/>
        <w:gridCol w:w="470"/>
        <w:gridCol w:w="499"/>
        <w:gridCol w:w="510"/>
        <w:gridCol w:w="470"/>
        <w:gridCol w:w="554"/>
        <w:gridCol w:w="564"/>
        <w:gridCol w:w="543"/>
        <w:gridCol w:w="609"/>
        <w:gridCol w:w="619"/>
        <w:gridCol w:w="543"/>
        <w:gridCol w:w="609"/>
        <w:gridCol w:w="1888"/>
        <w:gridCol w:w="570"/>
        <w:gridCol w:w="624"/>
        <w:gridCol w:w="614"/>
        <w:gridCol w:w="845"/>
        <w:gridCol w:w="798"/>
        <w:gridCol w:w="1400"/>
      </w:tblGrid>
      <w:tr w:rsidR="00F33E7F" w:rsidRPr="004A60EB" w:rsidTr="00BE605D">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5D60A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Szakmai követelmény-modul</w:t>
            </w:r>
          </w:p>
        </w:tc>
        <w:tc>
          <w:tcPr>
            <w:tcW w:w="20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Tantárgyak,</w:t>
            </w:r>
            <w:r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br/>
              <w:t>témakörök</w:t>
            </w:r>
          </w:p>
        </w:tc>
        <w:tc>
          <w:tcPr>
            <w:tcW w:w="599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Ágazati szakközépiskolai képzés</w:t>
            </w:r>
            <w:r w:rsidRPr="004A60EB">
              <w:rPr>
                <w:rFonts w:ascii="Palatino Linotype" w:hAnsi="Palatino Linotype" w:cs="Arial"/>
                <w:b/>
                <w:bCs/>
                <w:sz w:val="20"/>
                <w:szCs w:val="20"/>
                <w:lang w:eastAsia="hu-HU"/>
              </w:rPr>
              <w:br/>
              <w:t>összes óraszáma</w:t>
            </w:r>
            <w:r w:rsidRPr="004A60EB">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4A60EB" w:rsidRDefault="00F33E7F" w:rsidP="00F33E7F">
            <w:pPr>
              <w:spacing w:after="0" w:line="240" w:lineRule="auto"/>
              <w:jc w:val="center"/>
              <w:rPr>
                <w:rFonts w:ascii="Palatino Linotype" w:hAnsi="Palatino Linotype"/>
                <w:b/>
                <w:bCs/>
                <w:color w:val="000000"/>
                <w:sz w:val="20"/>
                <w:szCs w:val="20"/>
                <w:lang w:eastAsia="hu-HU"/>
              </w:rPr>
            </w:pPr>
            <w:r w:rsidRPr="004A60EB">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Szakképesítés-specifikus szakképzés</w:t>
            </w:r>
            <w:r w:rsidRPr="004A60EB">
              <w:rPr>
                <w:rFonts w:ascii="Palatino Linotype" w:hAnsi="Palatino Linotype" w:cs="Arial"/>
                <w:b/>
                <w:bCs/>
                <w:sz w:val="20"/>
                <w:szCs w:val="20"/>
                <w:lang w:eastAsia="hu-HU"/>
              </w:rPr>
              <w:br/>
              <w:t>óraszáma</w:t>
            </w:r>
            <w:r w:rsidRPr="004A60EB">
              <w:rPr>
                <w:rFonts w:ascii="Palatino Linotype" w:hAnsi="Palatino Linotype" w:cs="Arial"/>
                <w:b/>
                <w:bCs/>
                <w:sz w:val="20"/>
                <w:szCs w:val="20"/>
                <w:lang w:eastAsia="hu-HU"/>
              </w:rPr>
              <w:br/>
              <w:t xml:space="preserve">5/13. és </w:t>
            </w:r>
            <w:r w:rsidRPr="004A60EB">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A szakképzés</w:t>
            </w:r>
            <w:r w:rsidRPr="004A60EB">
              <w:rPr>
                <w:rFonts w:ascii="Palatino Linotype" w:hAnsi="Palatino Linotype" w:cs="Arial"/>
                <w:b/>
                <w:bCs/>
                <w:sz w:val="20"/>
                <w:szCs w:val="20"/>
                <w:lang w:eastAsia="hu-HU"/>
              </w:rPr>
              <w:br/>
              <w:t>összes</w:t>
            </w:r>
            <w:r w:rsidRPr="004A60EB">
              <w:rPr>
                <w:rFonts w:ascii="Palatino Linotype" w:hAnsi="Palatino Linotype" w:cs="Arial"/>
                <w:b/>
                <w:bCs/>
                <w:sz w:val="20"/>
                <w:szCs w:val="20"/>
                <w:lang w:eastAsia="hu-HU"/>
              </w:rPr>
              <w:br/>
              <w:t>óraszáma</w:t>
            </w:r>
          </w:p>
        </w:tc>
      </w:tr>
      <w:tr w:rsidR="00F33E7F" w:rsidRPr="004A60EB" w:rsidTr="00BE605D">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2096"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479"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9.</w:t>
            </w:r>
          </w:p>
        </w:tc>
        <w:tc>
          <w:tcPr>
            <w:tcW w:w="1588"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r>
      <w:tr w:rsidR="00F33E7F" w:rsidRPr="004A60EB" w:rsidTr="00BE605D">
        <w:trPr>
          <w:trHeight w:val="73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2096"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479" w:type="dxa"/>
            <w:gridSpan w:val="3"/>
            <w:vMerge/>
            <w:tcBorders>
              <w:top w:val="single" w:sz="4" w:space="0" w:color="auto"/>
              <w:left w:val="single" w:sz="4" w:space="0" w:color="auto"/>
              <w:bottom w:val="single" w:sz="4" w:space="0" w:color="000000"/>
              <w:right w:val="single" w:sz="4" w:space="0" w:color="000000"/>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588" w:type="dxa"/>
            <w:gridSpan w:val="3"/>
            <w:vMerge/>
            <w:tcBorders>
              <w:top w:val="single" w:sz="4" w:space="0" w:color="auto"/>
              <w:left w:val="single" w:sz="4" w:space="0" w:color="auto"/>
              <w:bottom w:val="single" w:sz="4" w:space="0" w:color="000000"/>
              <w:right w:val="single" w:sz="4" w:space="0" w:color="000000"/>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r>
      <w:tr w:rsidR="00F33E7F" w:rsidRPr="004A60EB" w:rsidTr="00BE605D">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2096" w:type="dxa"/>
            <w:vMerge/>
            <w:tcBorders>
              <w:top w:val="single" w:sz="4" w:space="0" w:color="auto"/>
              <w:left w:val="single" w:sz="4" w:space="0" w:color="auto"/>
              <w:bottom w:val="single" w:sz="4" w:space="0" w:color="auto"/>
              <w:right w:val="single" w:sz="4" w:space="0" w:color="auto"/>
            </w:tcBorders>
            <w:vAlign w:val="center"/>
          </w:tcPr>
          <w:p w:rsidR="00F33E7F" w:rsidRPr="004A60EB" w:rsidRDefault="00F33E7F" w:rsidP="00F33E7F">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ögy</w:t>
            </w:r>
          </w:p>
        </w:tc>
        <w:tc>
          <w:tcPr>
            <w:tcW w:w="470"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shd w:val="clear" w:color="auto" w:fill="auto"/>
            <w:vAlign w:val="center"/>
          </w:tcPr>
          <w:p w:rsidR="00F33E7F" w:rsidRPr="004A60EB" w:rsidRDefault="00F33E7F"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r>
      <w:tr w:rsidR="00144AE7" w:rsidRPr="004A60EB" w:rsidTr="00BE605D">
        <w:trPr>
          <w:cantSplit/>
          <w:trHeight w:val="421"/>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4A60EB" w:rsidRPr="004A60EB" w:rsidRDefault="00144AE7" w:rsidP="00144AE7">
            <w:pPr>
              <w:spacing w:after="0" w:line="240" w:lineRule="auto"/>
              <w:jc w:val="center"/>
              <w:rPr>
                <w:rFonts w:ascii="Palatino Linotype" w:hAnsi="Palatino Linotype" w:cs="Arial"/>
                <w:sz w:val="20"/>
                <w:szCs w:val="20"/>
              </w:rPr>
            </w:pPr>
            <w:r w:rsidRPr="004A60EB">
              <w:rPr>
                <w:rFonts w:ascii="Palatino Linotype" w:hAnsi="Palatino Linotype" w:cs="Arial"/>
                <w:sz w:val="20"/>
                <w:szCs w:val="20"/>
              </w:rPr>
              <w:t>11500-12</w:t>
            </w:r>
          </w:p>
          <w:p w:rsidR="00144AE7" w:rsidRPr="004A60EB" w:rsidRDefault="00144AE7" w:rsidP="004A60EB">
            <w:pPr>
              <w:spacing w:after="0" w:line="240" w:lineRule="auto"/>
              <w:jc w:val="center"/>
              <w:rPr>
                <w:rFonts w:ascii="Palatino Linotype" w:hAnsi="Palatino Linotype" w:cs="Arial"/>
                <w:sz w:val="20"/>
                <w:szCs w:val="20"/>
              </w:rPr>
            </w:pPr>
            <w:r w:rsidRPr="004A60EB">
              <w:rPr>
                <w:rFonts w:ascii="Palatino Linotype" w:hAnsi="Palatino Linotype" w:cs="Arial"/>
                <w:sz w:val="20"/>
                <w:szCs w:val="20"/>
              </w:rPr>
              <w:t>Munkahelyi egészség és biztonság</w:t>
            </w: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b/>
                <w:bCs/>
                <w:sz w:val="20"/>
                <w:szCs w:val="20"/>
              </w:rPr>
            </w:pPr>
            <w:r w:rsidRPr="004A60EB">
              <w:rPr>
                <w:rFonts w:ascii="Palatino Linotype" w:hAnsi="Palatino Linotype" w:cs="Arial"/>
                <w:b/>
                <w:bCs/>
                <w:sz w:val="20"/>
                <w:szCs w:val="20"/>
              </w:rPr>
              <w:t>Munkahelyi egészség és biztonság</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18</w:t>
            </w:r>
          </w:p>
        </w:tc>
      </w:tr>
      <w:tr w:rsidR="00144AE7" w:rsidRPr="004A60EB" w:rsidTr="00BE605D">
        <w:trPr>
          <w:cantSplit/>
          <w:trHeight w:val="435"/>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Munkavédelmi alapismeretek</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r>
      <w:tr w:rsidR="00144AE7" w:rsidRPr="004A60EB" w:rsidTr="00BE605D">
        <w:trPr>
          <w:cantSplit/>
          <w:trHeight w:val="405"/>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Munkahelyek kialakítása</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r>
      <w:tr w:rsidR="00144AE7" w:rsidRPr="004A60EB" w:rsidTr="00BE605D">
        <w:trPr>
          <w:cantSplit/>
          <w:trHeight w:val="361"/>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Munkavégzés személyi feltételei</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r>
      <w:tr w:rsidR="00144AE7" w:rsidRPr="004A60EB" w:rsidTr="00BE605D">
        <w:trPr>
          <w:cantSplit/>
          <w:trHeight w:val="409"/>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Munkaeszközök biztonsága</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r>
      <w:tr w:rsidR="00144AE7" w:rsidRPr="004A60EB" w:rsidTr="00BE605D">
        <w:trPr>
          <w:cantSplit/>
          <w:trHeight w:val="345"/>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Munkakörnyezeti hatások</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2</w:t>
            </w:r>
          </w:p>
        </w:tc>
      </w:tr>
      <w:tr w:rsidR="00144AE7" w:rsidRPr="004A60EB" w:rsidTr="00BE605D">
        <w:trPr>
          <w:cantSplit/>
          <w:trHeight w:val="345"/>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Munkavédelmi jogi ismeretek</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
                <w:iCs/>
                <w:sz w:val="20"/>
                <w:szCs w:val="20"/>
              </w:rPr>
              <w:t>4</w:t>
            </w:r>
          </w:p>
        </w:tc>
      </w:tr>
      <w:tr w:rsidR="00144AE7" w:rsidRPr="004A60EB" w:rsidTr="00BE605D">
        <w:trPr>
          <w:cantSplit/>
          <w:trHeight w:val="442"/>
          <w:jc w:val="center"/>
        </w:trPr>
        <w:tc>
          <w:tcPr>
            <w:tcW w:w="1522" w:type="dxa"/>
            <w:vMerge w:val="restart"/>
            <w:tcBorders>
              <w:top w:val="single" w:sz="4" w:space="0" w:color="auto"/>
              <w:left w:val="single" w:sz="4" w:space="0" w:color="auto"/>
              <w:right w:val="single" w:sz="4" w:space="0" w:color="auto"/>
            </w:tcBorders>
            <w:shd w:val="clear" w:color="000000" w:fill="FFCC00"/>
            <w:textDirection w:val="btLr"/>
            <w:vAlign w:val="center"/>
          </w:tcPr>
          <w:p w:rsidR="00144AE7" w:rsidRPr="004A60EB" w:rsidRDefault="00144AE7" w:rsidP="00B64B02">
            <w:pPr>
              <w:spacing w:after="0" w:line="240" w:lineRule="auto"/>
              <w:jc w:val="center"/>
              <w:rPr>
                <w:rFonts w:ascii="Palatino Linotype" w:hAnsi="Palatino Linotype" w:cs="Arial"/>
                <w:sz w:val="20"/>
                <w:szCs w:val="20"/>
              </w:rPr>
            </w:pPr>
            <w:r w:rsidRPr="004A60EB">
              <w:rPr>
                <w:rFonts w:ascii="Palatino Linotype" w:hAnsi="Palatino Linotype" w:cs="Arial"/>
                <w:sz w:val="20"/>
                <w:szCs w:val="20"/>
              </w:rPr>
              <w:t xml:space="preserve">11499-12 </w:t>
            </w:r>
          </w:p>
          <w:p w:rsidR="00144AE7" w:rsidRPr="004A60EB" w:rsidRDefault="00144AE7" w:rsidP="00B64B02">
            <w:pPr>
              <w:spacing w:after="0" w:line="240" w:lineRule="auto"/>
              <w:jc w:val="center"/>
              <w:rPr>
                <w:rFonts w:ascii="Palatino Linotype" w:hAnsi="Palatino Linotype" w:cs="Arial"/>
                <w:sz w:val="20"/>
                <w:szCs w:val="20"/>
              </w:rPr>
            </w:pPr>
            <w:r w:rsidRPr="004A60EB">
              <w:rPr>
                <w:rFonts w:ascii="Palatino Linotype" w:hAnsi="Palatino Linotype" w:cs="Arial"/>
                <w:sz w:val="20"/>
                <w:szCs w:val="20"/>
              </w:rPr>
              <w:t>Foglalkoztatás II.</w:t>
            </w: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b/>
                <w:bCs/>
                <w:sz w:val="20"/>
                <w:szCs w:val="20"/>
              </w:rPr>
            </w:pPr>
            <w:r w:rsidRPr="004A60EB">
              <w:rPr>
                <w:rFonts w:ascii="Palatino Linotype" w:hAnsi="Palatino Linotype" w:cs="Arial"/>
                <w:b/>
                <w:bCs/>
                <w:sz w:val="20"/>
                <w:szCs w:val="20"/>
              </w:rPr>
              <w:t>Foglalkoztatás II.</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16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16</w:t>
            </w:r>
          </w:p>
        </w:tc>
      </w:tr>
      <w:tr w:rsidR="00144AE7" w:rsidRPr="004A60EB" w:rsidTr="00BE605D">
        <w:trPr>
          <w:cantSplit/>
          <w:trHeight w:val="360"/>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Munkajogi alapismeretek</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r>
      <w:tr w:rsidR="00144AE7" w:rsidRPr="004A60EB" w:rsidTr="00BE605D">
        <w:trPr>
          <w:cantSplit/>
          <w:trHeight w:val="390"/>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Munkaviszony létesítése</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r>
      <w:tr w:rsidR="00144AE7" w:rsidRPr="004A60EB" w:rsidTr="00BE605D">
        <w:trPr>
          <w:cantSplit/>
          <w:trHeight w:val="395"/>
          <w:jc w:val="center"/>
        </w:trPr>
        <w:tc>
          <w:tcPr>
            <w:tcW w:w="1522" w:type="dxa"/>
            <w:vMerge/>
            <w:tcBorders>
              <w:left w:val="single" w:sz="4" w:space="0" w:color="auto"/>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Álláskeresés</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r>
      <w:tr w:rsidR="00144AE7" w:rsidRPr="004A60EB" w:rsidTr="00BE605D">
        <w:trPr>
          <w:cantSplit/>
          <w:trHeight w:val="443"/>
          <w:jc w:val="center"/>
        </w:trPr>
        <w:tc>
          <w:tcPr>
            <w:tcW w:w="1522" w:type="dxa"/>
            <w:vMerge/>
            <w:tcBorders>
              <w:left w:val="single" w:sz="4" w:space="0" w:color="auto"/>
              <w:bottom w:val="single" w:sz="4" w:space="0" w:color="000000"/>
              <w:right w:val="single" w:sz="4" w:space="0" w:color="auto"/>
            </w:tcBorders>
            <w:shd w:val="clear" w:color="000000" w:fill="FFCC00"/>
            <w:vAlign w:val="center"/>
          </w:tcPr>
          <w:p w:rsidR="00144AE7" w:rsidRPr="004A60EB" w:rsidRDefault="00144AE7" w:rsidP="005D60AB">
            <w:pPr>
              <w:spacing w:after="0" w:line="240" w:lineRule="auto"/>
              <w:ind w:left="113" w:right="113"/>
              <w:jc w:val="center"/>
              <w:rPr>
                <w:rFonts w:ascii="Palatino Linotype" w:hAnsi="Palatino Linotype" w:cs="Arial"/>
                <w:sz w:val="20"/>
                <w:szCs w:val="20"/>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iCs/>
                <w:sz w:val="20"/>
                <w:szCs w:val="20"/>
              </w:rPr>
            </w:pPr>
            <w:r w:rsidRPr="004A60EB">
              <w:rPr>
                <w:rFonts w:ascii="Palatino Linotype" w:hAnsi="Palatino Linotype" w:cs="Arial"/>
                <w:iCs/>
                <w:sz w:val="20"/>
                <w:szCs w:val="20"/>
              </w:rPr>
              <w:t>Munkanélküliség</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4</w:t>
            </w:r>
          </w:p>
        </w:tc>
      </w:tr>
      <w:tr w:rsidR="00144AE7" w:rsidRPr="004A60EB" w:rsidTr="00BE605D">
        <w:trPr>
          <w:trHeight w:val="418"/>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4A60EB" w:rsidRDefault="00144AE7" w:rsidP="00B64B02">
            <w:pPr>
              <w:spacing w:after="0" w:line="240" w:lineRule="auto"/>
              <w:jc w:val="center"/>
              <w:rPr>
                <w:rFonts w:ascii="Palatino Linotype" w:hAnsi="Palatino Linotype" w:cs="Arial"/>
                <w:sz w:val="20"/>
                <w:szCs w:val="20"/>
              </w:rPr>
            </w:pPr>
            <w:r w:rsidRPr="004A60EB">
              <w:rPr>
                <w:rFonts w:ascii="Palatino Linotype" w:hAnsi="Palatino Linotype" w:cs="Arial"/>
                <w:sz w:val="20"/>
                <w:szCs w:val="20"/>
              </w:rPr>
              <w:t>11498-12</w:t>
            </w:r>
          </w:p>
          <w:p w:rsidR="00144AE7" w:rsidRPr="004A60EB" w:rsidRDefault="00144AE7" w:rsidP="00B64B02">
            <w:pPr>
              <w:spacing w:after="0" w:line="240" w:lineRule="auto"/>
              <w:jc w:val="center"/>
              <w:rPr>
                <w:rFonts w:ascii="Palatino Linotype" w:hAnsi="Palatino Linotype" w:cs="Arial"/>
                <w:sz w:val="20"/>
                <w:szCs w:val="20"/>
              </w:rPr>
            </w:pPr>
            <w:r w:rsidRPr="004A60EB">
              <w:rPr>
                <w:rFonts w:ascii="Palatino Linotype" w:hAnsi="Palatino Linotype" w:cs="Arial"/>
                <w:sz w:val="20"/>
                <w:szCs w:val="20"/>
              </w:rPr>
              <w:t>Foglalkoztatás I. (érettségire épülő képzések esetén)</w:t>
            </w: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rPr>
                <w:rFonts w:ascii="Palatino Linotype" w:hAnsi="Palatino Linotype" w:cs="Arial"/>
                <w:b/>
                <w:bCs/>
                <w:sz w:val="20"/>
                <w:szCs w:val="20"/>
              </w:rPr>
            </w:pPr>
            <w:r w:rsidRPr="004A60EB">
              <w:rPr>
                <w:rFonts w:ascii="Palatino Linotype" w:hAnsi="Palatino Linotype" w:cs="Arial"/>
                <w:b/>
                <w:bCs/>
                <w:sz w:val="20"/>
                <w:szCs w:val="20"/>
              </w:rPr>
              <w:t>Foglalkoztatás I.</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B64B02">
            <w:pPr>
              <w:spacing w:after="0" w:line="240" w:lineRule="auto"/>
              <w:jc w:val="center"/>
              <w:rPr>
                <w:rFonts w:ascii="Palatino Linotype" w:hAnsi="Palatino Linotype" w:cs="Arial"/>
                <w:b/>
                <w:bCs/>
                <w:sz w:val="20"/>
                <w:szCs w:val="20"/>
              </w:rPr>
            </w:pPr>
            <w:r w:rsidRPr="004A60EB">
              <w:rPr>
                <w:rFonts w:ascii="Palatino Linotype" w:hAnsi="Palatino Linotype" w:cs="Arial"/>
                <w:b/>
                <w:bCs/>
                <w:sz w:val="20"/>
                <w:szCs w:val="20"/>
              </w:rPr>
              <w:t>64</w:t>
            </w:r>
          </w:p>
        </w:tc>
      </w:tr>
      <w:tr w:rsidR="00144AE7" w:rsidRPr="004A60EB" w:rsidTr="00BE605D">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
                <w:iCs/>
                <w:sz w:val="20"/>
                <w:szCs w:val="20"/>
                <w:lang w:eastAsia="hu-HU"/>
              </w:rPr>
            </w:pPr>
            <w:r w:rsidRPr="004A60EB">
              <w:rPr>
                <w:rFonts w:ascii="Palatino Linotype" w:hAnsi="Palatino Linotype" w:cs="Arial"/>
                <w:iCs/>
                <w:sz w:val="20"/>
                <w:szCs w:val="20"/>
              </w:rPr>
              <w:t>Nyelvtani rendszer</w:t>
            </w:r>
            <w:r w:rsidR="00CC02D3" w:rsidRPr="004A60EB">
              <w:rPr>
                <w:rFonts w:ascii="Palatino Linotype" w:hAnsi="Palatino Linotype" w:cs="Arial"/>
                <w:iCs/>
                <w:sz w:val="20"/>
                <w:szCs w:val="20"/>
              </w:rPr>
              <w:t>e</w:t>
            </w:r>
            <w:r w:rsidRPr="004A60EB">
              <w:rPr>
                <w:rFonts w:ascii="Palatino Linotype" w:hAnsi="Palatino Linotype" w:cs="Arial"/>
                <w:iCs/>
                <w:sz w:val="20"/>
                <w:szCs w:val="20"/>
              </w:rPr>
              <w:t>zés 1</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8</w:t>
            </w:r>
          </w:p>
        </w:tc>
      </w:tr>
      <w:tr w:rsidR="00144AE7" w:rsidRPr="004A60EB" w:rsidTr="00BE605D">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
                <w:iCs/>
                <w:sz w:val="20"/>
                <w:szCs w:val="20"/>
                <w:lang w:eastAsia="hu-HU"/>
              </w:rPr>
            </w:pPr>
            <w:r w:rsidRPr="004A60EB">
              <w:rPr>
                <w:rFonts w:ascii="Palatino Linotype" w:hAnsi="Palatino Linotype" w:cs="Arial"/>
                <w:iCs/>
                <w:sz w:val="20"/>
                <w:szCs w:val="20"/>
              </w:rPr>
              <w:t>Nyelvtani rendszerezés 2</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8 </w:t>
            </w:r>
          </w:p>
        </w:tc>
      </w:tr>
      <w:tr w:rsidR="00144AE7" w:rsidRPr="004A60EB" w:rsidTr="00BE605D">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
                <w:iCs/>
                <w:sz w:val="20"/>
                <w:szCs w:val="20"/>
                <w:lang w:eastAsia="hu-HU"/>
              </w:rPr>
            </w:pPr>
            <w:r w:rsidRPr="004A60EB">
              <w:rPr>
                <w:rFonts w:ascii="Palatino Linotype" w:hAnsi="Palatino Linotype" w:cs="Arial"/>
                <w:sz w:val="20"/>
                <w:szCs w:val="20"/>
                <w:lang w:eastAsia="hu-HU"/>
              </w:rPr>
              <w:t>Nyelvi készségfejlesztés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24 </w:t>
            </w:r>
          </w:p>
        </w:tc>
      </w:tr>
      <w:tr w:rsidR="00144AE7" w:rsidRPr="004A60EB" w:rsidTr="00BE605D">
        <w:trPr>
          <w:trHeight w:val="345"/>
          <w:jc w:val="center"/>
        </w:trPr>
        <w:tc>
          <w:tcPr>
            <w:tcW w:w="1522"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
                <w:iCs/>
                <w:sz w:val="20"/>
                <w:szCs w:val="20"/>
                <w:lang w:eastAsia="hu-HU"/>
              </w:rPr>
            </w:pPr>
            <w:r w:rsidRPr="004A60EB">
              <w:rPr>
                <w:rFonts w:ascii="Palatino Linotype" w:hAnsi="Palatino Linotype" w:cs="Arial"/>
                <w:sz w:val="20"/>
                <w:szCs w:val="20"/>
                <w:lang w:eastAsia="hu-HU"/>
              </w:rPr>
              <w:t>Munkavállalói szókincs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Cs/>
                <w:i/>
                <w:sz w:val="20"/>
                <w:szCs w:val="20"/>
              </w:rPr>
              <w:t>24 </w:t>
            </w:r>
          </w:p>
        </w:tc>
      </w:tr>
      <w:tr w:rsidR="00144AE7" w:rsidRPr="004A60EB" w:rsidTr="00BE605D">
        <w:trPr>
          <w:trHeight w:val="345"/>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xml:space="preserve">10131-12 </w:t>
            </w:r>
          </w:p>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xml:space="preserve">  Informatika alkalmazása a könnyűipari termelésirányításban</w:t>
            </w: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b/>
                <w:sz w:val="20"/>
                <w:szCs w:val="20"/>
                <w:lang w:eastAsia="hu-HU"/>
              </w:rPr>
            </w:pPr>
            <w:r w:rsidRPr="004A60EB">
              <w:rPr>
                <w:rFonts w:ascii="Palatino Linotype" w:hAnsi="Palatino Linotype" w:cs="Arial"/>
                <w:b/>
                <w:color w:val="000000"/>
                <w:sz w:val="20"/>
                <w:szCs w:val="20"/>
                <w:lang w:eastAsia="hu-HU"/>
              </w:rPr>
              <w:t>Termeléstervezés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128</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200</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252</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252</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Termelés előkészítés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55</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55</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72</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Folyamatszervezés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17</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14</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31</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40</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Kapcsolattartás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29</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29</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40</w:t>
            </w:r>
          </w:p>
        </w:tc>
      </w:tr>
      <w:tr w:rsidR="00144AE7" w:rsidRPr="004A60EB" w:rsidTr="00BE605D">
        <w:trPr>
          <w:trHeight w:val="529"/>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Termeléstervezés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85</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85</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100</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100</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b/>
                <w:sz w:val="20"/>
                <w:szCs w:val="20"/>
                <w:lang w:eastAsia="hu-HU"/>
              </w:rPr>
            </w:pPr>
            <w:r w:rsidRPr="004A60EB">
              <w:rPr>
                <w:rFonts w:ascii="Palatino Linotype" w:hAnsi="Palatino Linotype" w:cs="Arial"/>
                <w:b/>
                <w:color w:val="000000"/>
                <w:sz w:val="20"/>
                <w:szCs w:val="20"/>
                <w:lang w:eastAsia="hu-HU"/>
              </w:rPr>
              <w:t>Termeléstervezés gyakorlata</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128</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28</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136</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Termékfejlesztés és szerkesztés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18</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70</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45</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65</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Ellenőrzés, adminisztráció</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7</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2</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12</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21</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27</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2</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29</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Üzembiztonság</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2</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2</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20</w:t>
            </w:r>
          </w:p>
        </w:tc>
      </w:tr>
      <w:tr w:rsidR="00144AE7" w:rsidRPr="004A60EB" w:rsidTr="00BE605D">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Számítógép hálózatok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5</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4</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19</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4</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22</w:t>
            </w:r>
          </w:p>
        </w:tc>
      </w:tr>
    </w:tbl>
    <w:p w:rsidR="004A60EB" w:rsidRDefault="004A60EB">
      <w:r>
        <w:br w:type="page"/>
      </w:r>
    </w:p>
    <w:tbl>
      <w:tblPr>
        <w:tblW w:w="16347" w:type="dxa"/>
        <w:jc w:val="center"/>
        <w:tblInd w:w="55" w:type="dxa"/>
        <w:tblCellMar>
          <w:left w:w="70" w:type="dxa"/>
          <w:right w:w="70" w:type="dxa"/>
        </w:tblCellMar>
        <w:tblLook w:val="04A0" w:firstRow="1" w:lastRow="0" w:firstColumn="1" w:lastColumn="0" w:noHBand="0" w:noVBand="1"/>
      </w:tblPr>
      <w:tblGrid>
        <w:gridCol w:w="1522"/>
        <w:gridCol w:w="2096"/>
        <w:gridCol w:w="470"/>
        <w:gridCol w:w="499"/>
        <w:gridCol w:w="510"/>
        <w:gridCol w:w="470"/>
        <w:gridCol w:w="554"/>
        <w:gridCol w:w="564"/>
        <w:gridCol w:w="543"/>
        <w:gridCol w:w="609"/>
        <w:gridCol w:w="619"/>
        <w:gridCol w:w="543"/>
        <w:gridCol w:w="609"/>
        <w:gridCol w:w="1888"/>
        <w:gridCol w:w="570"/>
        <w:gridCol w:w="624"/>
        <w:gridCol w:w="614"/>
        <w:gridCol w:w="845"/>
        <w:gridCol w:w="798"/>
        <w:gridCol w:w="1400"/>
      </w:tblGrid>
      <w:tr w:rsidR="00144AE7" w:rsidRPr="004A60EB" w:rsidTr="004A60EB">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xml:space="preserve">10134-12 </w:t>
            </w:r>
          </w:p>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Gyártásszervezési módszerek a könnyűiparban</w:t>
            </w: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2D3060">
            <w:pPr>
              <w:spacing w:after="0" w:line="240" w:lineRule="auto"/>
              <w:rPr>
                <w:rFonts w:ascii="Palatino Linotype" w:hAnsi="Palatino Linotype" w:cs="Arial"/>
                <w:b/>
                <w:color w:val="000000"/>
                <w:sz w:val="20"/>
                <w:szCs w:val="20"/>
                <w:lang w:eastAsia="hu-HU"/>
              </w:rPr>
            </w:pPr>
            <w:r w:rsidRPr="004A60EB">
              <w:rPr>
                <w:rFonts w:ascii="Palatino Linotype" w:hAnsi="Palatino Linotype" w:cs="Arial"/>
                <w:b/>
                <w:color w:val="000000"/>
                <w:sz w:val="20"/>
                <w:szCs w:val="20"/>
                <w:lang w:eastAsia="hu-HU"/>
              </w:rPr>
              <w:t>Gyártásszervezés</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54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72</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36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32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194</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162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162</w:t>
            </w:r>
          </w:p>
        </w:tc>
      </w:tr>
      <w:tr w:rsidR="00144AE7" w:rsidRPr="004A60EB" w:rsidTr="004A60EB">
        <w:trPr>
          <w:trHeight w:val="781"/>
          <w:jc w:val="center"/>
        </w:trPr>
        <w:tc>
          <w:tcPr>
            <w:tcW w:w="1522" w:type="dxa"/>
            <w:vMerge/>
            <w:tcBorders>
              <w:left w:val="single" w:sz="4" w:space="0" w:color="auto"/>
              <w:bottom w:val="single" w:sz="4" w:space="0" w:color="auto"/>
              <w:right w:val="single" w:sz="4" w:space="0" w:color="auto"/>
            </w:tcBorders>
            <w:shd w:val="clear" w:color="000000" w:fill="FFCC00"/>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Raktározás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90</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81</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81</w:t>
            </w:r>
          </w:p>
        </w:tc>
      </w:tr>
      <w:tr w:rsidR="00144AE7" w:rsidRPr="004A60EB" w:rsidTr="00BE605D">
        <w:trPr>
          <w:trHeight w:val="702"/>
          <w:jc w:val="center"/>
        </w:trPr>
        <w:tc>
          <w:tcPr>
            <w:tcW w:w="1522" w:type="dxa"/>
            <w:vMerge/>
            <w:tcBorders>
              <w:left w:val="single" w:sz="4" w:space="0" w:color="auto"/>
              <w:bottom w:val="single" w:sz="4" w:space="0" w:color="auto"/>
              <w:right w:val="single" w:sz="4" w:space="0" w:color="auto"/>
            </w:tcBorders>
            <w:shd w:val="clear" w:color="000000" w:fill="FFCC00"/>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Folyamatszervezés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104</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81</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81</w:t>
            </w:r>
          </w:p>
        </w:tc>
      </w:tr>
      <w:tr w:rsidR="00144AE7" w:rsidRPr="004A60EB" w:rsidTr="00BE605D">
        <w:trPr>
          <w:trHeight w:val="600"/>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144AE7" w:rsidRPr="004A60EB" w:rsidRDefault="00144AE7" w:rsidP="00467FC4">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10135-12</w:t>
            </w:r>
          </w:p>
          <w:p w:rsidR="00144AE7" w:rsidRPr="004A60EB" w:rsidRDefault="00144AE7" w:rsidP="00467FC4">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Könnyűiparban alkalmazott anyagfajták és vizsgálati módszerek</w:t>
            </w: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b/>
                <w:color w:val="000000"/>
                <w:sz w:val="20"/>
                <w:szCs w:val="20"/>
                <w:lang w:eastAsia="hu-HU"/>
              </w:rPr>
            </w:pPr>
            <w:r w:rsidRPr="004A60EB">
              <w:rPr>
                <w:rFonts w:ascii="Palatino Linotype" w:hAnsi="Palatino Linotype"/>
                <w:b/>
                <w:sz w:val="20"/>
                <w:szCs w:val="20"/>
              </w:rPr>
              <w:t>Könnyűipari áruismeret</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72</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108</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316</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324</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324</w:t>
            </w:r>
          </w:p>
        </w:tc>
      </w:tr>
      <w:tr w:rsidR="00144AE7" w:rsidRPr="004A60EB" w:rsidTr="00BE605D">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Könnyűipari anyagok tulajdonságai</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72</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108</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198</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162</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162</w:t>
            </w:r>
          </w:p>
        </w:tc>
      </w:tr>
      <w:tr w:rsidR="00144AE7" w:rsidRPr="004A60EB" w:rsidTr="00BE605D">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Kezelési útmutató készítése</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54</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118</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162</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162</w:t>
            </w:r>
          </w:p>
        </w:tc>
      </w:tr>
      <w:tr w:rsidR="00144AE7" w:rsidRPr="004A60EB" w:rsidTr="00BE605D">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b/>
                <w:iCs/>
                <w:sz w:val="20"/>
                <w:szCs w:val="20"/>
                <w:lang w:eastAsia="hu-HU"/>
              </w:rPr>
            </w:pPr>
            <w:r w:rsidRPr="004A60EB">
              <w:rPr>
                <w:rFonts w:ascii="Palatino Linotype" w:hAnsi="Palatino Linotype" w:cs="Arial"/>
                <w:b/>
                <w:iCs/>
                <w:sz w:val="20"/>
                <w:szCs w:val="20"/>
                <w:lang w:eastAsia="hu-HU"/>
              </w:rPr>
              <w:t>Könnyűipari áruismeret gyakorlat</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b/>
                <w:i/>
                <w:iCs/>
                <w:sz w:val="20"/>
                <w:szCs w:val="20"/>
                <w:lang w:eastAsia="hu-HU"/>
              </w:rPr>
            </w:pPr>
            <w:r w:rsidRPr="004A60EB">
              <w:rPr>
                <w:rFonts w:ascii="Palatino Linotype" w:hAnsi="Palatino Linotype" w:cs="Arial"/>
                <w:b/>
                <w:i/>
                <w:iCs/>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
                <w:i/>
                <w:iCs/>
                <w:sz w:val="20"/>
                <w:szCs w:val="20"/>
                <w:lang w:eastAsia="hu-HU"/>
              </w:rPr>
            </w:pPr>
            <w:r w:rsidRPr="004A60EB">
              <w:rPr>
                <w:rFonts w:ascii="Palatino Linotype" w:hAnsi="Palatino Linotype" w:cs="Arial"/>
                <w:b/>
                <w:i/>
                <w:iCs/>
                <w:sz w:val="20"/>
                <w:szCs w:val="20"/>
                <w:lang w:eastAsia="hu-HU"/>
              </w:rPr>
              <w:t>70</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b/>
                <w:i/>
                <w:iCs/>
                <w:sz w:val="20"/>
                <w:szCs w:val="20"/>
                <w:lang w:eastAsia="hu-HU"/>
              </w:rPr>
            </w:pPr>
            <w:r w:rsidRPr="004A60EB">
              <w:rPr>
                <w:rFonts w:ascii="Palatino Linotype" w:hAnsi="Palatino Linotype" w:cs="Arial"/>
                <w:b/>
                <w:i/>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
                <w:i/>
                <w:iCs/>
                <w:sz w:val="20"/>
                <w:szCs w:val="20"/>
                <w:lang w:eastAsia="hu-HU"/>
              </w:rPr>
            </w:pPr>
            <w:r w:rsidRPr="004A60EB">
              <w:rPr>
                <w:rFonts w:ascii="Palatino Linotype" w:hAnsi="Palatino Linotype" w:cs="Arial"/>
                <w:b/>
                <w:i/>
                <w:iCs/>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b/>
                <w:i/>
                <w:iCs/>
                <w:sz w:val="20"/>
                <w:szCs w:val="20"/>
                <w:lang w:eastAsia="hu-HU"/>
              </w:rPr>
            </w:pPr>
            <w:r w:rsidRPr="004A60EB">
              <w:rPr>
                <w:rFonts w:ascii="Palatino Linotype" w:hAnsi="Palatino Linotype" w:cs="Arial"/>
                <w:b/>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112</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b/>
                <w:i/>
                <w:iCs/>
                <w:sz w:val="20"/>
                <w:szCs w:val="20"/>
                <w:lang w:eastAsia="hu-HU"/>
              </w:rPr>
            </w:pPr>
            <w:r w:rsidRPr="004A60EB">
              <w:rPr>
                <w:rFonts w:ascii="Palatino Linotype" w:hAnsi="Palatino Linotype" w:cs="Arial"/>
                <w:b/>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427</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b/>
                <w:i/>
                <w:iCs/>
                <w:sz w:val="20"/>
                <w:szCs w:val="20"/>
                <w:lang w:eastAsia="hu-HU"/>
              </w:rPr>
            </w:pPr>
            <w:r w:rsidRPr="004A60EB">
              <w:rPr>
                <w:rFonts w:ascii="Palatino Linotype" w:hAnsi="Palatino Linotype" w:cs="Arial"/>
                <w:b/>
                <w:i/>
                <w:iCs/>
                <w:sz w:val="20"/>
                <w:szCs w:val="20"/>
                <w:lang w:eastAsia="hu-HU"/>
              </w:rPr>
              <w:t>252</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132</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b/>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384</w:t>
            </w:r>
          </w:p>
        </w:tc>
      </w:tr>
      <w:tr w:rsidR="00144AE7" w:rsidRPr="004A60EB" w:rsidTr="00BE605D">
        <w:trPr>
          <w:trHeight w:val="600"/>
          <w:jc w:val="center"/>
        </w:trPr>
        <w:tc>
          <w:tcPr>
            <w:tcW w:w="1522" w:type="dxa"/>
            <w:vMerge/>
            <w:tcBorders>
              <w:left w:val="single" w:sz="4" w:space="0" w:color="auto"/>
              <w:right w:val="single" w:sz="4" w:space="0" w:color="auto"/>
            </w:tcBorders>
            <w:shd w:val="clear" w:color="000000" w:fill="FFCC00"/>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Fonal, cérna előállítási módok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70</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20</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56</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200</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126</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66</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192</w:t>
            </w:r>
          </w:p>
        </w:tc>
      </w:tr>
      <w:tr w:rsidR="00144AE7" w:rsidRPr="004A60EB" w:rsidTr="004A60EB">
        <w:trPr>
          <w:trHeight w:val="600"/>
          <w:jc w:val="center"/>
        </w:trPr>
        <w:tc>
          <w:tcPr>
            <w:tcW w:w="1522" w:type="dxa"/>
            <w:vMerge/>
            <w:tcBorders>
              <w:left w:val="single" w:sz="4" w:space="0" w:color="auto"/>
              <w:bottom w:val="single" w:sz="4" w:space="0" w:color="000000"/>
              <w:right w:val="single" w:sz="4" w:space="0" w:color="auto"/>
            </w:tcBorders>
            <w:shd w:val="clear" w:color="000000" w:fill="FFCC00"/>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Anyagvizsgálatok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85</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56</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227</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126</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EE7A7B">
            <w:pPr>
              <w:spacing w:after="0"/>
              <w:jc w:val="center"/>
              <w:rPr>
                <w:rFonts w:ascii="Palatino Linotype" w:hAnsi="Palatino Linotype" w:cs="Arial"/>
                <w:bCs/>
                <w:i/>
                <w:sz w:val="20"/>
                <w:szCs w:val="20"/>
                <w:lang w:eastAsia="hu-HU"/>
              </w:rPr>
            </w:pPr>
            <w:r w:rsidRPr="004A60EB">
              <w:rPr>
                <w:rFonts w:ascii="Palatino Linotype" w:hAnsi="Palatino Linotype" w:cs="Arial"/>
                <w:bCs/>
                <w:i/>
                <w:sz w:val="20"/>
                <w:szCs w:val="20"/>
                <w:lang w:eastAsia="hu-HU"/>
              </w:rPr>
              <w:t>66</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EE7A7B">
            <w:pPr>
              <w:spacing w:after="0"/>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EE7A7B">
            <w:pPr>
              <w:spacing w:after="0"/>
              <w:jc w:val="center"/>
              <w:rPr>
                <w:rFonts w:ascii="Palatino Linotype" w:hAnsi="Palatino Linotype" w:cs="Arial"/>
                <w:bCs/>
                <w:i/>
                <w:iCs/>
                <w:sz w:val="20"/>
                <w:szCs w:val="20"/>
                <w:lang w:eastAsia="hu-HU"/>
              </w:rPr>
            </w:pPr>
            <w:r w:rsidRPr="004A60EB">
              <w:rPr>
                <w:rFonts w:ascii="Palatino Linotype" w:hAnsi="Palatino Linotype" w:cs="Arial"/>
                <w:bCs/>
                <w:i/>
                <w:iCs/>
                <w:sz w:val="20"/>
                <w:szCs w:val="20"/>
                <w:lang w:eastAsia="hu-HU"/>
              </w:rPr>
              <w:t>192</w:t>
            </w:r>
          </w:p>
        </w:tc>
      </w:tr>
      <w:tr w:rsidR="00144AE7" w:rsidRPr="004A60EB" w:rsidTr="004A60EB">
        <w:trPr>
          <w:trHeight w:val="345"/>
          <w:jc w:val="center"/>
        </w:trPr>
        <w:tc>
          <w:tcPr>
            <w:tcW w:w="1522" w:type="dxa"/>
            <w:vMerge w:val="restart"/>
            <w:tcBorders>
              <w:top w:val="single" w:sz="4" w:space="0" w:color="000000"/>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10133-12</w:t>
            </w:r>
          </w:p>
          <w:p w:rsidR="00144AE7" w:rsidRPr="004A60EB" w:rsidRDefault="006D2BA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Bőrfeldolgozó</w:t>
            </w:r>
            <w:r w:rsidR="00EF4C18"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t>ipar</w:t>
            </w:r>
            <w:r w:rsidR="00144AE7" w:rsidRPr="004A60EB">
              <w:rPr>
                <w:rFonts w:ascii="Palatino Linotype" w:hAnsi="Palatino Linotype" w:cs="Arial"/>
                <w:sz w:val="20"/>
                <w:szCs w:val="20"/>
                <w:lang w:eastAsia="hu-HU"/>
              </w:rPr>
              <w:t>i gyártástechnológia, gyártásszervezés és minőség</w:t>
            </w:r>
            <w:r w:rsidR="00EF4C18" w:rsidRPr="004A60EB">
              <w:rPr>
                <w:rFonts w:ascii="Palatino Linotype" w:hAnsi="Palatino Linotype" w:cs="Arial"/>
                <w:sz w:val="20"/>
                <w:szCs w:val="20"/>
                <w:lang w:eastAsia="hu-HU"/>
              </w:rPr>
              <w:t>-</w:t>
            </w:r>
            <w:r w:rsidR="00144AE7" w:rsidRPr="004A60EB">
              <w:rPr>
                <w:rFonts w:ascii="Palatino Linotype" w:hAnsi="Palatino Linotype" w:cs="Arial"/>
                <w:sz w:val="20"/>
                <w:szCs w:val="20"/>
                <w:lang w:eastAsia="hu-HU"/>
              </w:rPr>
              <w:t>ellenőrzés</w:t>
            </w: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b/>
                <w:sz w:val="20"/>
                <w:szCs w:val="20"/>
                <w:lang w:eastAsia="hu-HU"/>
              </w:rPr>
            </w:pPr>
            <w:r w:rsidRPr="004A60EB">
              <w:rPr>
                <w:rFonts w:ascii="Palatino Linotype" w:hAnsi="Palatino Linotype" w:cs="Arial"/>
                <w:b/>
                <w:color w:val="000000"/>
                <w:sz w:val="20"/>
                <w:szCs w:val="20"/>
                <w:lang w:eastAsia="hu-HU"/>
              </w:rPr>
              <w:t>Bőripari gyártástechnológia</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 128</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 128</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Gyártástechnológiai alapismeretek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100</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100</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Szervezési alapismeretek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14</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14</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Minőség</w:t>
            </w:r>
            <w:r w:rsidR="00902436" w:rsidRPr="004A60EB">
              <w:rPr>
                <w:rFonts w:ascii="Palatino Linotype" w:hAnsi="Palatino Linotype" w:cs="Arial"/>
                <w:iCs/>
                <w:sz w:val="20"/>
                <w:szCs w:val="20"/>
                <w:lang w:eastAsia="hu-HU"/>
              </w:rPr>
              <w:t>-</w:t>
            </w:r>
            <w:r w:rsidRPr="004A60EB">
              <w:rPr>
                <w:rFonts w:ascii="Palatino Linotype" w:hAnsi="Palatino Linotype" w:cs="Arial"/>
                <w:iCs/>
                <w:sz w:val="20"/>
                <w:szCs w:val="20"/>
                <w:lang w:eastAsia="hu-HU"/>
              </w:rPr>
              <w:t>ellenőrzés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14</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14</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b/>
                <w:iCs/>
                <w:sz w:val="20"/>
                <w:szCs w:val="20"/>
                <w:lang w:eastAsia="hu-HU"/>
              </w:rPr>
            </w:pPr>
            <w:r w:rsidRPr="004A60EB">
              <w:rPr>
                <w:rFonts w:ascii="Palatino Linotype" w:hAnsi="Palatino Linotype" w:cs="Arial"/>
                <w:b/>
                <w:color w:val="000000"/>
                <w:sz w:val="20"/>
                <w:szCs w:val="20"/>
                <w:lang w:eastAsia="hu-HU"/>
              </w:rPr>
              <w:t>Gyártástechnológia a gyakorlatban</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b/>
                <w:iCs/>
                <w:sz w:val="20"/>
                <w:szCs w:val="20"/>
                <w:lang w:eastAsia="hu-HU"/>
              </w:rPr>
            </w:pPr>
            <w:r w:rsidRPr="004A60EB">
              <w:rPr>
                <w:rFonts w:ascii="Palatino Linotype" w:hAnsi="Palatino Linotype" w:cs="Arial"/>
                <w:b/>
                <w:iCs/>
                <w:sz w:val="20"/>
                <w:szCs w:val="20"/>
                <w:lang w:eastAsia="hu-HU"/>
              </w:rPr>
              <w:t> 96</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iCs/>
                <w:sz w:val="20"/>
                <w:szCs w:val="20"/>
                <w:lang w:eastAsia="hu-HU"/>
              </w:rPr>
            </w:pPr>
            <w:r w:rsidRPr="004A60EB">
              <w:rPr>
                <w:rFonts w:ascii="Palatino Linotype" w:hAnsi="Palatino Linotype" w:cs="Arial"/>
                <w:b/>
                <w:iCs/>
                <w:sz w:val="20"/>
                <w:szCs w:val="20"/>
                <w:lang w:eastAsia="hu-HU"/>
              </w:rPr>
              <w:t> 96</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Gyártástechnológia</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 80</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 80</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Munkafolyamatok szervezése</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A4219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8</w:t>
            </w: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8</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Minőség</w:t>
            </w:r>
            <w:r w:rsidR="00902436" w:rsidRPr="004A60EB">
              <w:rPr>
                <w:rFonts w:ascii="Palatino Linotype" w:hAnsi="Palatino Linotype" w:cs="Arial"/>
                <w:iCs/>
                <w:sz w:val="20"/>
                <w:szCs w:val="20"/>
                <w:lang w:eastAsia="hu-HU"/>
              </w:rPr>
              <w:t>-</w:t>
            </w:r>
            <w:r w:rsidRPr="004A60EB">
              <w:rPr>
                <w:rFonts w:ascii="Palatino Linotype" w:hAnsi="Palatino Linotype" w:cs="Arial"/>
                <w:iCs/>
                <w:sz w:val="20"/>
                <w:szCs w:val="20"/>
                <w:lang w:eastAsia="hu-HU"/>
              </w:rPr>
              <w:t>ellenőrzés és osztályozás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i/>
                <w:iCs/>
                <w:sz w:val="20"/>
                <w:szCs w:val="20"/>
                <w:lang w:eastAsia="hu-HU"/>
              </w:rPr>
            </w:pPr>
            <w:r w:rsidRPr="004A60EB">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iCs/>
                <w:sz w:val="20"/>
                <w:szCs w:val="20"/>
                <w:lang w:eastAsia="hu-HU"/>
              </w:rPr>
            </w:pPr>
            <w:r w:rsidRPr="004A60EB">
              <w:rPr>
                <w:rFonts w:ascii="Palatino Linotype" w:hAnsi="Palatino Linotype" w:cs="Arial"/>
                <w:i/>
                <w:iCs/>
                <w:sz w:val="20"/>
                <w:szCs w:val="20"/>
                <w:lang w:eastAsia="hu-HU"/>
              </w:rPr>
              <w:t>8</w:t>
            </w:r>
          </w:p>
        </w:tc>
      </w:tr>
      <w:tr w:rsidR="00144AE7" w:rsidRPr="004A60EB" w:rsidTr="004A60EB">
        <w:trPr>
          <w:trHeight w:val="345"/>
          <w:jc w:val="center"/>
        </w:trPr>
        <w:tc>
          <w:tcPr>
            <w:tcW w:w="1522" w:type="dxa"/>
            <w:vMerge w:val="restart"/>
            <w:tcBorders>
              <w:top w:val="single" w:sz="4" w:space="0" w:color="auto"/>
              <w:left w:val="single" w:sz="4" w:space="0" w:color="auto"/>
              <w:right w:val="single" w:sz="4" w:space="0" w:color="auto"/>
            </w:tcBorders>
            <w:shd w:val="clear" w:color="auto" w:fill="auto"/>
            <w:textDirection w:val="btLr"/>
            <w:vAlign w:val="center"/>
          </w:tcPr>
          <w:p w:rsid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10129-10</w:t>
            </w:r>
          </w:p>
          <w:p w:rsidR="00144AE7" w:rsidRPr="004A60EB" w:rsidRDefault="006D2BA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Bőrfeldolgozó</w:t>
            </w:r>
            <w:r w:rsidR="00EF4C18"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t>ipar</w:t>
            </w:r>
            <w:r w:rsidR="00144AE7" w:rsidRPr="004A60EB">
              <w:rPr>
                <w:rFonts w:ascii="Palatino Linotype" w:hAnsi="Palatino Linotype" w:cs="Arial"/>
                <w:sz w:val="20"/>
                <w:szCs w:val="20"/>
                <w:lang w:eastAsia="hu-HU"/>
              </w:rPr>
              <w:t>i alkatrészek szabása, előkészítése</w:t>
            </w: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b/>
                <w:color w:val="000000"/>
                <w:sz w:val="20"/>
                <w:szCs w:val="20"/>
                <w:lang w:eastAsia="hu-HU"/>
              </w:rPr>
            </w:pPr>
            <w:r w:rsidRPr="004A60EB">
              <w:rPr>
                <w:rFonts w:ascii="Palatino Linotype" w:hAnsi="Palatino Linotype" w:cs="Arial"/>
                <w:b/>
                <w:color w:val="000000"/>
                <w:sz w:val="20"/>
                <w:szCs w:val="20"/>
                <w:lang w:eastAsia="hu-HU"/>
              </w:rPr>
              <w:t>Gyártáselőkészítés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96</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Gyártáselőkészítési ismeretek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64</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Szabászati alapismeretek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32</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b/>
                <w:color w:val="000000"/>
                <w:sz w:val="20"/>
                <w:szCs w:val="20"/>
                <w:lang w:eastAsia="hu-HU"/>
              </w:rPr>
            </w:pPr>
            <w:r w:rsidRPr="004A60EB">
              <w:rPr>
                <w:rFonts w:ascii="Palatino Linotype" w:hAnsi="Palatino Linotype" w:cs="Arial"/>
                <w:b/>
                <w:color w:val="000000"/>
                <w:sz w:val="20"/>
                <w:szCs w:val="20"/>
                <w:lang w:eastAsia="hu-HU"/>
              </w:rPr>
              <w:t>Gyártáselőkészítés a gyakorlatban</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Gyártáselőkészítési gyakorlat</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48</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48</w:t>
            </w:r>
          </w:p>
        </w:tc>
      </w:tr>
      <w:tr w:rsidR="00144AE7" w:rsidRPr="004A60EB" w:rsidTr="00BE605D">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Szabászati gyakorlat</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16</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16</w:t>
            </w:r>
          </w:p>
        </w:tc>
      </w:tr>
      <w:tr w:rsidR="00144AE7" w:rsidRPr="004A60EB" w:rsidTr="00BE605D">
        <w:trPr>
          <w:trHeight w:val="345"/>
          <w:jc w:val="center"/>
        </w:trPr>
        <w:tc>
          <w:tcPr>
            <w:tcW w:w="1522" w:type="dxa"/>
            <w:vMerge w:val="restart"/>
            <w:tcBorders>
              <w:top w:val="nil"/>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10130-12</w:t>
            </w:r>
          </w:p>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xml:space="preserve"> Bőriparban alkalmazott anyagfajták</w:t>
            </w: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b/>
                <w:color w:val="000000"/>
                <w:sz w:val="20"/>
                <w:szCs w:val="20"/>
                <w:lang w:eastAsia="hu-HU"/>
              </w:rPr>
            </w:pPr>
            <w:r w:rsidRPr="004A60EB">
              <w:rPr>
                <w:rFonts w:ascii="Palatino Linotype" w:hAnsi="Palatino Linotype" w:cs="Arial"/>
                <w:b/>
                <w:color w:val="000000"/>
                <w:sz w:val="20"/>
                <w:szCs w:val="20"/>
                <w:lang w:eastAsia="hu-HU"/>
              </w:rPr>
              <w:t>Anyagismeret</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144</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144</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Bőrök, műbőrök, szőrmék anyagismerete</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96</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Különféle anyagok anyagismerete</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32</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Kellékek és segédanyagok jellemzői</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16</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b/>
                <w:color w:val="000000"/>
                <w:sz w:val="20"/>
                <w:szCs w:val="20"/>
                <w:lang w:eastAsia="hu-HU"/>
              </w:rPr>
            </w:pPr>
            <w:r w:rsidRPr="004A60EB">
              <w:rPr>
                <w:rFonts w:ascii="Palatino Linotype" w:hAnsi="Palatino Linotype" w:cs="Arial"/>
                <w:b/>
                <w:color w:val="000000"/>
                <w:sz w:val="20"/>
                <w:szCs w:val="20"/>
                <w:lang w:eastAsia="hu-HU"/>
              </w:rPr>
              <w:t>Anyagvizsgálati gyakorlatok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96</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96</w:t>
            </w:r>
          </w:p>
        </w:tc>
      </w:tr>
      <w:tr w:rsidR="00144AE7" w:rsidRPr="004A60EB" w:rsidTr="00BE605D">
        <w:trPr>
          <w:trHeight w:val="345"/>
          <w:jc w:val="center"/>
        </w:trPr>
        <w:tc>
          <w:tcPr>
            <w:tcW w:w="1522" w:type="dxa"/>
            <w:vMerge/>
            <w:tcBorders>
              <w:left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Alapanyag-vizsgálatok a gyakorlatban</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64</w:t>
            </w:r>
          </w:p>
        </w:tc>
      </w:tr>
      <w:tr w:rsidR="00144AE7" w:rsidRPr="004A60EB" w:rsidTr="00BE605D">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Dokumentumkészítés</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32</w:t>
            </w:r>
          </w:p>
        </w:tc>
      </w:tr>
    </w:tbl>
    <w:p w:rsidR="004A60EB" w:rsidRDefault="004A60EB">
      <w:r>
        <w:br w:type="page"/>
      </w:r>
    </w:p>
    <w:tbl>
      <w:tblPr>
        <w:tblW w:w="16347" w:type="dxa"/>
        <w:jc w:val="center"/>
        <w:tblInd w:w="55" w:type="dxa"/>
        <w:tblCellMar>
          <w:left w:w="70" w:type="dxa"/>
          <w:right w:w="70" w:type="dxa"/>
        </w:tblCellMar>
        <w:tblLook w:val="04A0" w:firstRow="1" w:lastRow="0" w:firstColumn="1" w:lastColumn="0" w:noHBand="0" w:noVBand="1"/>
      </w:tblPr>
      <w:tblGrid>
        <w:gridCol w:w="1522"/>
        <w:gridCol w:w="2096"/>
        <w:gridCol w:w="470"/>
        <w:gridCol w:w="499"/>
        <w:gridCol w:w="510"/>
        <w:gridCol w:w="470"/>
        <w:gridCol w:w="554"/>
        <w:gridCol w:w="564"/>
        <w:gridCol w:w="543"/>
        <w:gridCol w:w="609"/>
        <w:gridCol w:w="619"/>
        <w:gridCol w:w="543"/>
        <w:gridCol w:w="609"/>
        <w:gridCol w:w="1888"/>
        <w:gridCol w:w="570"/>
        <w:gridCol w:w="624"/>
        <w:gridCol w:w="614"/>
        <w:gridCol w:w="845"/>
        <w:gridCol w:w="798"/>
        <w:gridCol w:w="1400"/>
      </w:tblGrid>
      <w:tr w:rsidR="00144AE7" w:rsidRPr="004A60EB" w:rsidTr="004A60EB">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10132-12</w:t>
            </w:r>
          </w:p>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xml:space="preserve">Gyártmányfejlesztés és gyártáselőkészítés a </w:t>
            </w:r>
            <w:r w:rsidR="006D2BA7" w:rsidRPr="004A60EB">
              <w:rPr>
                <w:rFonts w:ascii="Palatino Linotype" w:hAnsi="Palatino Linotype" w:cs="Arial"/>
                <w:sz w:val="20"/>
                <w:szCs w:val="20"/>
                <w:lang w:eastAsia="hu-HU"/>
              </w:rPr>
              <w:t>bőrfeldolgozóipar</w:t>
            </w:r>
            <w:r w:rsidRPr="004A60EB">
              <w:rPr>
                <w:rFonts w:ascii="Palatino Linotype" w:hAnsi="Palatino Linotype" w:cs="Arial"/>
                <w:sz w:val="20"/>
                <w:szCs w:val="20"/>
                <w:lang w:eastAsia="hu-HU"/>
              </w:rPr>
              <w:t>ban</w:t>
            </w:r>
          </w:p>
        </w:tc>
        <w:tc>
          <w:tcPr>
            <w:tcW w:w="2096"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b/>
                <w:color w:val="000000"/>
                <w:sz w:val="20"/>
                <w:szCs w:val="20"/>
                <w:lang w:eastAsia="hu-HU"/>
              </w:rPr>
            </w:pPr>
            <w:r w:rsidRPr="004A60EB">
              <w:rPr>
                <w:rFonts w:ascii="Palatino Linotype" w:hAnsi="Palatino Linotype" w:cs="Arial"/>
                <w:b/>
                <w:color w:val="000000"/>
                <w:sz w:val="20"/>
                <w:szCs w:val="20"/>
                <w:lang w:eastAsia="hu-HU"/>
              </w:rPr>
              <w:t>Gyártmányfejlesztési alapismeretek</w:t>
            </w: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128</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128</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Gyártmányfejlesztés elmélete</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100</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100</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Gépismeretek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28</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28</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b/>
                <w:color w:val="000000"/>
                <w:sz w:val="20"/>
                <w:szCs w:val="20"/>
                <w:lang w:eastAsia="hu-HU"/>
              </w:rPr>
            </w:pPr>
            <w:r w:rsidRPr="004A60EB">
              <w:rPr>
                <w:rFonts w:ascii="Palatino Linotype" w:hAnsi="Palatino Linotype" w:cs="Tahoma"/>
                <w:b/>
                <w:kern w:val="1"/>
                <w:sz w:val="20"/>
                <w:szCs w:val="20"/>
                <w:lang w:eastAsia="hi-IN" w:bidi="hi-IN"/>
              </w:rPr>
              <w:t>Gyártmányfejlesztés a gyakorlatban</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Gyártmányfejlesztés a gyakorlatban</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55</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55</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Gépismeretek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9</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9</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color w:val="000000"/>
                <w:sz w:val="20"/>
                <w:szCs w:val="20"/>
                <w:lang w:eastAsia="hu-HU"/>
              </w:rPr>
            </w:pPr>
            <w:r w:rsidRPr="004A60EB">
              <w:rPr>
                <w:rFonts w:ascii="Palatino Linotype" w:hAnsi="Palatino Linotype" w:cs="Tahoma"/>
                <w:kern w:val="1"/>
                <w:sz w:val="20"/>
                <w:szCs w:val="20"/>
                <w:lang w:eastAsia="hi-IN" w:bidi="hi-IN"/>
              </w:rPr>
              <w:t>Tervezési alapismeretek</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32</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Tervezési alapismeretek I.</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24</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Tervezési alapismeretek II</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8</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b/>
                <w:color w:val="000000"/>
                <w:sz w:val="20"/>
                <w:szCs w:val="20"/>
                <w:lang w:eastAsia="hu-HU"/>
              </w:rPr>
            </w:pPr>
            <w:r w:rsidRPr="004A60EB">
              <w:rPr>
                <w:rFonts w:ascii="Palatino Linotype" w:hAnsi="Palatino Linotype" w:cs="Tahoma"/>
                <w:b/>
                <w:kern w:val="1"/>
                <w:sz w:val="20"/>
                <w:szCs w:val="20"/>
                <w:lang w:eastAsia="hi-IN" w:bidi="hi-IN"/>
              </w:rPr>
              <w:t>Bőripari termék-tervezés</w:t>
            </w:r>
            <w:r w:rsidR="00CC02D3" w:rsidRPr="004A60EB">
              <w:rPr>
                <w:rFonts w:ascii="Palatino Linotype" w:hAnsi="Palatino Linotype" w:cs="Tahoma"/>
                <w:b/>
                <w:kern w:val="1"/>
                <w:sz w:val="20"/>
                <w:szCs w:val="20"/>
                <w:lang w:eastAsia="hi-IN" w:bidi="hi-IN"/>
              </w:rPr>
              <w:t xml:space="preserve"> gyakorlat</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b/>
                <w:sz w:val="20"/>
                <w:szCs w:val="20"/>
                <w:lang w:eastAsia="hu-HU"/>
              </w:rPr>
            </w:pPr>
            <w:r w:rsidRPr="004A60EB">
              <w:rPr>
                <w:rFonts w:ascii="Palatino Linotype" w:hAnsi="Palatino Linotype" w:cs="Arial"/>
                <w:b/>
                <w:sz w:val="20"/>
                <w:szCs w:val="20"/>
                <w:lang w:eastAsia="hu-HU"/>
              </w:rPr>
              <w:t>64</w:t>
            </w:r>
          </w:p>
        </w:tc>
      </w:tr>
      <w:tr w:rsidR="00144AE7" w:rsidRPr="004A60EB" w:rsidTr="004A60EB">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Terméktervezés I.</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24</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24</w:t>
            </w:r>
          </w:p>
        </w:tc>
      </w:tr>
      <w:tr w:rsidR="00144AE7" w:rsidRPr="004A60EB" w:rsidTr="00BE605D">
        <w:trPr>
          <w:trHeight w:val="345"/>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2096" w:type="dxa"/>
            <w:tcBorders>
              <w:top w:val="nil"/>
              <w:left w:val="nil"/>
              <w:bottom w:val="single" w:sz="4" w:space="0" w:color="auto"/>
              <w:right w:val="single" w:sz="4" w:space="0" w:color="auto"/>
            </w:tcBorders>
            <w:shd w:val="clear" w:color="auto" w:fill="auto"/>
            <w:vAlign w:val="center"/>
          </w:tcPr>
          <w:p w:rsidR="00144AE7" w:rsidRPr="004A60EB" w:rsidRDefault="00144AE7" w:rsidP="00350BC9">
            <w:pPr>
              <w:spacing w:after="0" w:line="240" w:lineRule="auto"/>
              <w:rPr>
                <w:rFonts w:ascii="Palatino Linotype" w:hAnsi="Palatino Linotype" w:cs="Arial"/>
                <w:iCs/>
                <w:sz w:val="20"/>
                <w:szCs w:val="20"/>
                <w:lang w:eastAsia="hu-HU"/>
              </w:rPr>
            </w:pPr>
            <w:r w:rsidRPr="004A60EB">
              <w:rPr>
                <w:rFonts w:ascii="Palatino Linotype" w:hAnsi="Palatino Linotype" w:cs="Arial"/>
                <w:iCs/>
                <w:sz w:val="20"/>
                <w:szCs w:val="20"/>
                <w:lang w:eastAsia="hu-HU"/>
              </w:rPr>
              <w:t>Terméktervezés II.</w:t>
            </w: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144AE7" w:rsidRPr="004A60EB" w:rsidRDefault="00144AE7" w:rsidP="00F33E7F">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144AE7" w:rsidRPr="004A60EB" w:rsidRDefault="00144AE7" w:rsidP="00F33E7F">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40</w:t>
            </w:r>
          </w:p>
        </w:tc>
        <w:tc>
          <w:tcPr>
            <w:tcW w:w="1400" w:type="dxa"/>
            <w:tcBorders>
              <w:top w:val="nil"/>
              <w:left w:val="nil"/>
              <w:bottom w:val="single" w:sz="4" w:space="0" w:color="auto"/>
              <w:right w:val="single" w:sz="4" w:space="0" w:color="auto"/>
            </w:tcBorders>
            <w:shd w:val="clear" w:color="auto" w:fill="auto"/>
            <w:vAlign w:val="center"/>
          </w:tcPr>
          <w:p w:rsidR="00144AE7" w:rsidRPr="004A60EB" w:rsidRDefault="00144AE7" w:rsidP="009C41F2">
            <w:pPr>
              <w:spacing w:after="0" w:line="240" w:lineRule="auto"/>
              <w:jc w:val="center"/>
              <w:rPr>
                <w:rFonts w:ascii="Palatino Linotype" w:hAnsi="Palatino Linotype" w:cs="Arial"/>
                <w:i/>
                <w:sz w:val="20"/>
                <w:szCs w:val="20"/>
                <w:lang w:eastAsia="hu-HU"/>
              </w:rPr>
            </w:pPr>
            <w:r w:rsidRPr="004A60EB">
              <w:rPr>
                <w:rFonts w:ascii="Palatino Linotype" w:hAnsi="Palatino Linotype" w:cs="Arial"/>
                <w:i/>
                <w:sz w:val="20"/>
                <w:szCs w:val="20"/>
                <w:lang w:eastAsia="hu-HU"/>
              </w:rPr>
              <w:t>40</w:t>
            </w:r>
          </w:p>
        </w:tc>
      </w:tr>
      <w:tr w:rsidR="00144AE7" w:rsidRPr="004A60EB" w:rsidTr="003831D2">
        <w:trPr>
          <w:trHeight w:val="345"/>
          <w:jc w:val="center"/>
        </w:trPr>
        <w:tc>
          <w:tcPr>
            <w:tcW w:w="36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Összesen</w:t>
            </w:r>
          </w:p>
        </w:tc>
        <w:tc>
          <w:tcPr>
            <w:tcW w:w="470" w:type="dxa"/>
            <w:tcBorders>
              <w:top w:val="nil"/>
              <w:left w:val="nil"/>
              <w:bottom w:val="single" w:sz="4" w:space="0" w:color="auto"/>
              <w:right w:val="single" w:sz="4" w:space="0" w:color="auto"/>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144</w:t>
            </w:r>
          </w:p>
        </w:tc>
        <w:tc>
          <w:tcPr>
            <w:tcW w:w="499" w:type="dxa"/>
            <w:tcBorders>
              <w:top w:val="nil"/>
              <w:left w:val="nil"/>
              <w:bottom w:val="single" w:sz="4" w:space="0" w:color="auto"/>
              <w:right w:val="single" w:sz="4" w:space="0" w:color="auto"/>
            </w:tcBorders>
            <w:shd w:val="clear" w:color="auto" w:fill="A6A6A6"/>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36</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70</w:t>
            </w:r>
          </w:p>
        </w:tc>
        <w:tc>
          <w:tcPr>
            <w:tcW w:w="470" w:type="dxa"/>
            <w:tcBorders>
              <w:top w:val="nil"/>
              <w:left w:val="nil"/>
              <w:bottom w:val="single" w:sz="4" w:space="0" w:color="auto"/>
              <w:right w:val="single" w:sz="4" w:space="0" w:color="auto"/>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180</w:t>
            </w:r>
          </w:p>
        </w:tc>
        <w:tc>
          <w:tcPr>
            <w:tcW w:w="554" w:type="dxa"/>
            <w:tcBorders>
              <w:top w:val="nil"/>
              <w:left w:val="nil"/>
              <w:bottom w:val="single" w:sz="4" w:space="0" w:color="auto"/>
              <w:right w:val="single" w:sz="4" w:space="0" w:color="auto"/>
            </w:tcBorders>
            <w:shd w:val="clear" w:color="auto" w:fill="A6A6A6"/>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36</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shd w:val="clear" w:color="auto" w:fill="A6A6A6"/>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224</w:t>
            </w:r>
          </w:p>
        </w:tc>
        <w:tc>
          <w:tcPr>
            <w:tcW w:w="609" w:type="dxa"/>
            <w:tcBorders>
              <w:top w:val="nil"/>
              <w:left w:val="nil"/>
              <w:bottom w:val="single" w:sz="4" w:space="0" w:color="auto"/>
              <w:right w:val="single" w:sz="4" w:space="0" w:color="auto"/>
            </w:tcBorders>
            <w:shd w:val="clear" w:color="auto" w:fill="A6A6A6"/>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96</w:t>
            </w:r>
          </w:p>
        </w:tc>
        <w:tc>
          <w:tcPr>
            <w:tcW w:w="1888" w:type="dxa"/>
            <w:tcBorders>
              <w:top w:val="nil"/>
              <w:left w:val="nil"/>
              <w:bottom w:val="single" w:sz="4" w:space="0" w:color="auto"/>
              <w:right w:val="single" w:sz="4" w:space="0" w:color="auto"/>
            </w:tcBorders>
            <w:shd w:val="clear" w:color="auto" w:fill="auto"/>
            <w:noWrap/>
            <w:vAlign w:val="center"/>
          </w:tcPr>
          <w:p w:rsidR="00144AE7" w:rsidRPr="004A60EB" w:rsidRDefault="00144AE7" w:rsidP="000E22A6">
            <w:pPr>
              <w:spacing w:after="0" w:line="240" w:lineRule="auto"/>
              <w:jc w:val="center"/>
              <w:rPr>
                <w:rFonts w:ascii="Palatino Linotype" w:hAnsi="Palatino Linotype" w:cs="Arial"/>
                <w:bCs/>
                <w:sz w:val="20"/>
                <w:szCs w:val="20"/>
                <w:lang w:eastAsia="hu-HU"/>
              </w:rPr>
            </w:pPr>
            <w:r w:rsidRPr="004A60EB">
              <w:rPr>
                <w:rFonts w:ascii="Palatino Linotype" w:hAnsi="Palatino Linotype" w:cs="Arial"/>
                <w:bCs/>
                <w:sz w:val="20"/>
                <w:szCs w:val="20"/>
                <w:lang w:eastAsia="hu-HU"/>
              </w:rPr>
              <w:t>1283</w:t>
            </w:r>
          </w:p>
        </w:tc>
        <w:tc>
          <w:tcPr>
            <w:tcW w:w="570" w:type="dxa"/>
            <w:tcBorders>
              <w:top w:val="nil"/>
              <w:left w:val="nil"/>
              <w:bottom w:val="single" w:sz="4" w:space="0" w:color="auto"/>
              <w:right w:val="single" w:sz="4" w:space="0" w:color="auto"/>
            </w:tcBorders>
            <w:shd w:val="clear" w:color="auto" w:fill="auto"/>
            <w:noWrap/>
            <w:vAlign w:val="center"/>
          </w:tcPr>
          <w:p w:rsidR="00144AE7" w:rsidRPr="004A60EB" w:rsidRDefault="00144AE7" w:rsidP="000E22A6">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756</w:t>
            </w:r>
          </w:p>
        </w:tc>
        <w:tc>
          <w:tcPr>
            <w:tcW w:w="624" w:type="dxa"/>
            <w:tcBorders>
              <w:top w:val="nil"/>
              <w:left w:val="nil"/>
              <w:bottom w:val="single" w:sz="4" w:space="0" w:color="auto"/>
              <w:right w:val="single" w:sz="4" w:space="0" w:color="auto"/>
            </w:tcBorders>
            <w:shd w:val="clear" w:color="auto" w:fill="A6A6A6"/>
            <w:noWrap/>
            <w:vAlign w:val="center"/>
          </w:tcPr>
          <w:p w:rsidR="00144AE7" w:rsidRPr="004A60EB" w:rsidRDefault="00144AE7" w:rsidP="000E22A6">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360</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144AE7" w:rsidRPr="004A60EB" w:rsidRDefault="00144AE7" w:rsidP="000E22A6">
            <w:pPr>
              <w:spacing w:after="0" w:line="240" w:lineRule="auto"/>
              <w:jc w:val="center"/>
              <w:rPr>
                <w:rFonts w:ascii="Palatino Linotype" w:hAnsi="Palatino Linotype" w:cs="Arial"/>
                <w:bCs/>
                <w:sz w:val="20"/>
                <w:szCs w:val="20"/>
                <w:lang w:eastAsia="hu-HU"/>
              </w:rPr>
            </w:pPr>
            <w:r w:rsidRPr="004A60EB">
              <w:rPr>
                <w:rFonts w:ascii="Palatino Linotype" w:hAnsi="Palatino Linotype" w:cs="Arial"/>
                <w:bCs/>
                <w:sz w:val="20"/>
                <w:szCs w:val="20"/>
                <w:lang w:eastAsia="hu-HU"/>
              </w:rPr>
              <w:t>608</w:t>
            </w:r>
          </w:p>
        </w:tc>
        <w:tc>
          <w:tcPr>
            <w:tcW w:w="798" w:type="dxa"/>
            <w:tcBorders>
              <w:top w:val="nil"/>
              <w:left w:val="nil"/>
              <w:bottom w:val="single" w:sz="4" w:space="0" w:color="auto"/>
              <w:right w:val="single" w:sz="4" w:space="0" w:color="auto"/>
            </w:tcBorders>
            <w:shd w:val="clear" w:color="auto" w:fill="A6A6A6"/>
            <w:noWrap/>
            <w:vAlign w:val="center"/>
          </w:tcPr>
          <w:p w:rsidR="00144AE7" w:rsidRPr="004A60EB" w:rsidRDefault="00144AE7" w:rsidP="000E22A6">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 384</w:t>
            </w:r>
          </w:p>
        </w:tc>
        <w:tc>
          <w:tcPr>
            <w:tcW w:w="1400" w:type="dxa"/>
            <w:tcBorders>
              <w:top w:val="nil"/>
              <w:left w:val="nil"/>
              <w:bottom w:val="single" w:sz="4" w:space="0" w:color="auto"/>
              <w:right w:val="single" w:sz="4" w:space="0" w:color="auto"/>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p>
        </w:tc>
      </w:tr>
      <w:tr w:rsidR="00144AE7" w:rsidRPr="004A60EB" w:rsidTr="00BE605D">
        <w:trPr>
          <w:trHeight w:val="345"/>
          <w:jc w:val="center"/>
        </w:trPr>
        <w:tc>
          <w:tcPr>
            <w:tcW w:w="36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Összesen</w:t>
            </w:r>
          </w:p>
        </w:tc>
        <w:tc>
          <w:tcPr>
            <w:tcW w:w="969" w:type="dxa"/>
            <w:gridSpan w:val="2"/>
            <w:tcBorders>
              <w:top w:val="single" w:sz="4" w:space="0" w:color="auto"/>
              <w:left w:val="nil"/>
              <w:bottom w:val="single" w:sz="4" w:space="0" w:color="auto"/>
              <w:right w:val="single" w:sz="4" w:space="0" w:color="000000"/>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b/>
                <w:bCs/>
                <w:sz w:val="20"/>
                <w:szCs w:val="20"/>
                <w:lang w:eastAsia="hu-HU"/>
              </w:rPr>
            </w:pPr>
            <w:r w:rsidRPr="004A60EB">
              <w:rPr>
                <w:rFonts w:ascii="Palatino Linotype" w:hAnsi="Palatino Linotype" w:cs="Arial"/>
                <w:b/>
                <w:bCs/>
                <w:sz w:val="20"/>
                <w:szCs w:val="20"/>
                <w:lang w:eastAsia="hu-HU"/>
              </w:rPr>
              <w:t> </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144AE7" w:rsidRPr="004A60EB" w:rsidRDefault="00144AE7" w:rsidP="00F33E7F">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144AE7" w:rsidRPr="004A60EB" w:rsidRDefault="00144AE7" w:rsidP="00F33E7F">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2268 </w:t>
            </w:r>
          </w:p>
        </w:tc>
      </w:tr>
      <w:tr w:rsidR="00144AE7" w:rsidRPr="004A60EB" w:rsidTr="00BE605D">
        <w:trPr>
          <w:trHeight w:val="608"/>
          <w:jc w:val="center"/>
        </w:trPr>
        <w:tc>
          <w:tcPr>
            <w:tcW w:w="36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Elméleti óraszámok/aránya</w:t>
            </w:r>
          </w:p>
        </w:tc>
        <w:tc>
          <w:tcPr>
            <w:tcW w:w="12729" w:type="dxa"/>
            <w:gridSpan w:val="18"/>
            <w:tcBorders>
              <w:top w:val="single" w:sz="4" w:space="0" w:color="auto"/>
              <w:left w:val="nil"/>
              <w:bottom w:val="single" w:sz="4" w:space="0" w:color="auto"/>
              <w:right w:val="single" w:sz="4" w:space="0" w:color="auto"/>
            </w:tcBorders>
            <w:shd w:val="clear" w:color="auto" w:fill="auto"/>
            <w:noWrap/>
            <w:vAlign w:val="center"/>
          </w:tcPr>
          <w:p w:rsidR="00144AE7" w:rsidRPr="004A60EB" w:rsidRDefault="00144AE7" w:rsidP="00CC02D3">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1364 (öt</w:t>
            </w:r>
            <w:r w:rsidR="00CC02D3"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t>év</w:t>
            </w:r>
            <w:r w:rsidR="00CC02D3" w:rsidRPr="004A60EB">
              <w:rPr>
                <w:rFonts w:ascii="Palatino Linotype" w:hAnsi="Palatino Linotype" w:cs="Arial"/>
                <w:sz w:val="20"/>
                <w:szCs w:val="20"/>
                <w:lang w:eastAsia="hu-HU"/>
              </w:rPr>
              <w:t>folyamos</w:t>
            </w:r>
            <w:r w:rsidRPr="004A60EB">
              <w:rPr>
                <w:rFonts w:ascii="Palatino Linotype" w:hAnsi="Palatino Linotype" w:cs="Arial"/>
                <w:sz w:val="20"/>
                <w:szCs w:val="20"/>
                <w:lang w:eastAsia="hu-HU"/>
              </w:rPr>
              <w:t xml:space="preserve"> képzés</w:t>
            </w:r>
            <w:r w:rsidR="00CC02D3" w:rsidRPr="004A60EB">
              <w:rPr>
                <w:rFonts w:ascii="Palatino Linotype" w:hAnsi="Palatino Linotype" w:cs="Arial"/>
                <w:sz w:val="20"/>
                <w:szCs w:val="20"/>
                <w:lang w:eastAsia="hu-HU"/>
              </w:rPr>
              <w:t>ben</w:t>
            </w:r>
            <w:r w:rsidRPr="004A60EB">
              <w:rPr>
                <w:rFonts w:ascii="Palatino Linotype" w:hAnsi="Palatino Linotype" w:cs="Arial"/>
                <w:sz w:val="20"/>
                <w:szCs w:val="20"/>
                <w:lang w:eastAsia="hu-HU"/>
              </w:rPr>
              <w:t>: 1336) / 60,14 (öt</w:t>
            </w:r>
            <w:r w:rsidR="00CC02D3"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t>év</w:t>
            </w:r>
            <w:r w:rsidR="00CC02D3" w:rsidRPr="004A60EB">
              <w:rPr>
                <w:rFonts w:ascii="Palatino Linotype" w:hAnsi="Palatino Linotype" w:cs="Arial"/>
                <w:sz w:val="20"/>
                <w:szCs w:val="20"/>
                <w:lang w:eastAsia="hu-HU"/>
              </w:rPr>
              <w:t>folyamos</w:t>
            </w:r>
            <w:r w:rsidRPr="004A60EB">
              <w:rPr>
                <w:rFonts w:ascii="Palatino Linotype" w:hAnsi="Palatino Linotype" w:cs="Arial"/>
                <w:sz w:val="20"/>
                <w:szCs w:val="20"/>
                <w:lang w:eastAsia="hu-HU"/>
              </w:rPr>
              <w:t xml:space="preserve"> képzés</w:t>
            </w:r>
            <w:r w:rsidR="00CC02D3" w:rsidRPr="004A60EB">
              <w:rPr>
                <w:rFonts w:ascii="Palatino Linotype" w:hAnsi="Palatino Linotype" w:cs="Arial"/>
                <w:sz w:val="20"/>
                <w:szCs w:val="20"/>
                <w:lang w:eastAsia="hu-HU"/>
              </w:rPr>
              <w:t>ben</w:t>
            </w:r>
            <w:r w:rsidRPr="004A60EB">
              <w:rPr>
                <w:rFonts w:ascii="Palatino Linotype" w:hAnsi="Palatino Linotype" w:cs="Arial"/>
                <w:sz w:val="20"/>
                <w:szCs w:val="20"/>
                <w:lang w:eastAsia="hu-HU"/>
              </w:rPr>
              <w:t>: 58,73) %</w:t>
            </w:r>
          </w:p>
        </w:tc>
      </w:tr>
      <w:tr w:rsidR="00144AE7" w:rsidRPr="004A60EB" w:rsidTr="00BE605D">
        <w:trPr>
          <w:trHeight w:val="555"/>
          <w:jc w:val="center"/>
        </w:trPr>
        <w:tc>
          <w:tcPr>
            <w:tcW w:w="36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44AE7" w:rsidRPr="004A60EB" w:rsidRDefault="00144AE7" w:rsidP="00F33E7F">
            <w:pPr>
              <w:spacing w:after="0" w:line="240" w:lineRule="auto"/>
              <w:rPr>
                <w:rFonts w:ascii="Palatino Linotype" w:hAnsi="Palatino Linotype" w:cs="Arial"/>
                <w:sz w:val="20"/>
                <w:szCs w:val="20"/>
                <w:lang w:eastAsia="hu-HU"/>
              </w:rPr>
            </w:pPr>
            <w:r w:rsidRPr="004A60EB">
              <w:rPr>
                <w:rFonts w:ascii="Palatino Linotype" w:hAnsi="Palatino Linotype" w:cs="Arial"/>
                <w:sz w:val="20"/>
                <w:szCs w:val="20"/>
                <w:lang w:eastAsia="hu-HU"/>
              </w:rPr>
              <w:t>Gyakorlati óraszámok/aránya</w:t>
            </w:r>
          </w:p>
        </w:tc>
        <w:tc>
          <w:tcPr>
            <w:tcW w:w="12729" w:type="dxa"/>
            <w:gridSpan w:val="18"/>
            <w:tcBorders>
              <w:top w:val="single" w:sz="4" w:space="0" w:color="auto"/>
              <w:left w:val="nil"/>
              <w:bottom w:val="single" w:sz="4" w:space="0" w:color="auto"/>
              <w:right w:val="single" w:sz="4" w:space="0" w:color="auto"/>
            </w:tcBorders>
            <w:shd w:val="clear" w:color="auto" w:fill="auto"/>
            <w:noWrap/>
            <w:vAlign w:val="center"/>
          </w:tcPr>
          <w:p w:rsidR="00144AE7" w:rsidRPr="004A60EB" w:rsidRDefault="00144AE7" w:rsidP="00CC02D3">
            <w:pPr>
              <w:spacing w:after="0" w:line="240" w:lineRule="auto"/>
              <w:jc w:val="center"/>
              <w:rPr>
                <w:rFonts w:ascii="Palatino Linotype" w:hAnsi="Palatino Linotype" w:cs="Arial"/>
                <w:sz w:val="20"/>
                <w:szCs w:val="20"/>
                <w:lang w:eastAsia="hu-HU"/>
              </w:rPr>
            </w:pPr>
            <w:r w:rsidRPr="004A60EB">
              <w:rPr>
                <w:rFonts w:ascii="Palatino Linotype" w:hAnsi="Palatino Linotype" w:cs="Arial"/>
                <w:sz w:val="20"/>
                <w:szCs w:val="20"/>
                <w:lang w:eastAsia="hu-HU"/>
              </w:rPr>
              <w:t>904 (öt</w:t>
            </w:r>
            <w:r w:rsidR="00CC02D3"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t>év</w:t>
            </w:r>
            <w:r w:rsidR="00CC02D3" w:rsidRPr="004A60EB">
              <w:rPr>
                <w:rFonts w:ascii="Palatino Linotype" w:hAnsi="Palatino Linotype" w:cs="Arial"/>
                <w:sz w:val="20"/>
                <w:szCs w:val="20"/>
                <w:lang w:eastAsia="hu-HU"/>
              </w:rPr>
              <w:t>folyamos</w:t>
            </w:r>
            <w:r w:rsidRPr="004A60EB">
              <w:rPr>
                <w:rFonts w:ascii="Palatino Linotype" w:hAnsi="Palatino Linotype" w:cs="Arial"/>
                <w:sz w:val="20"/>
                <w:szCs w:val="20"/>
                <w:lang w:eastAsia="hu-HU"/>
              </w:rPr>
              <w:t xml:space="preserve"> képzés</w:t>
            </w:r>
            <w:r w:rsidR="00CC02D3" w:rsidRPr="004A60EB">
              <w:rPr>
                <w:rFonts w:ascii="Palatino Linotype" w:hAnsi="Palatino Linotype" w:cs="Arial"/>
                <w:sz w:val="20"/>
                <w:szCs w:val="20"/>
                <w:lang w:eastAsia="hu-HU"/>
              </w:rPr>
              <w:t>ben</w:t>
            </w:r>
            <w:r w:rsidRPr="004A60EB">
              <w:rPr>
                <w:rFonts w:ascii="Palatino Linotype" w:hAnsi="Palatino Linotype" w:cs="Arial"/>
                <w:sz w:val="20"/>
                <w:szCs w:val="20"/>
                <w:lang w:eastAsia="hu-HU"/>
              </w:rPr>
              <w:t>: 939)/ 39,86 (öt</w:t>
            </w:r>
            <w:r w:rsidR="00CC02D3" w:rsidRPr="004A60EB">
              <w:rPr>
                <w:rFonts w:ascii="Palatino Linotype" w:hAnsi="Palatino Linotype" w:cs="Arial"/>
                <w:sz w:val="20"/>
                <w:szCs w:val="20"/>
                <w:lang w:eastAsia="hu-HU"/>
              </w:rPr>
              <w:t xml:space="preserve"> </w:t>
            </w:r>
            <w:r w:rsidRPr="004A60EB">
              <w:rPr>
                <w:rFonts w:ascii="Palatino Linotype" w:hAnsi="Palatino Linotype" w:cs="Arial"/>
                <w:sz w:val="20"/>
                <w:szCs w:val="20"/>
                <w:lang w:eastAsia="hu-HU"/>
              </w:rPr>
              <w:t>év</w:t>
            </w:r>
            <w:r w:rsidR="00CC02D3" w:rsidRPr="004A60EB">
              <w:rPr>
                <w:rFonts w:ascii="Palatino Linotype" w:hAnsi="Palatino Linotype" w:cs="Arial"/>
                <w:sz w:val="20"/>
                <w:szCs w:val="20"/>
                <w:lang w:eastAsia="hu-HU"/>
              </w:rPr>
              <w:t>folyamos</w:t>
            </w:r>
            <w:r w:rsidRPr="004A60EB">
              <w:rPr>
                <w:rFonts w:ascii="Palatino Linotype" w:hAnsi="Palatino Linotype" w:cs="Arial"/>
                <w:sz w:val="20"/>
                <w:szCs w:val="20"/>
                <w:lang w:eastAsia="hu-HU"/>
              </w:rPr>
              <w:t xml:space="preserve"> képzés</w:t>
            </w:r>
            <w:r w:rsidR="00CC02D3" w:rsidRPr="004A60EB">
              <w:rPr>
                <w:rFonts w:ascii="Palatino Linotype" w:hAnsi="Palatino Linotype" w:cs="Arial"/>
                <w:sz w:val="20"/>
                <w:szCs w:val="20"/>
                <w:lang w:eastAsia="hu-HU"/>
              </w:rPr>
              <w:t>ben</w:t>
            </w:r>
            <w:r w:rsidRPr="004A60EB">
              <w:rPr>
                <w:rFonts w:ascii="Palatino Linotype" w:hAnsi="Palatino Linotype" w:cs="Arial"/>
                <w:sz w:val="20"/>
                <w:szCs w:val="20"/>
                <w:lang w:eastAsia="hu-HU"/>
              </w:rPr>
              <w:t>: 41,27) %</w:t>
            </w:r>
          </w:p>
        </w:tc>
      </w:tr>
    </w:tbl>
    <w:p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B61F0A" w:rsidRPr="000E120B"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B87D30">
      <w:pPr>
        <w:spacing w:after="0" w:line="240" w:lineRule="auto"/>
        <w:rPr>
          <w:rFonts w:ascii="Palatino Linotype" w:hAnsi="Palatino Linotype"/>
          <w:sz w:val="44"/>
          <w:szCs w:val="44"/>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301275" w:rsidRPr="00894C6C" w:rsidRDefault="00301275" w:rsidP="00301275">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01275" w:rsidRPr="00894C6C" w:rsidRDefault="00301275" w:rsidP="00301275">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sidR="00CA3B1C">
        <w:rPr>
          <w:rFonts w:ascii="Palatino Linotype" w:hAnsi="Palatino Linotype"/>
          <w:b/>
          <w:sz w:val="44"/>
          <w:szCs w:val="44"/>
        </w:rPr>
        <w:t>,</w:t>
      </w:r>
    </w:p>
    <w:p w:rsidR="00301275" w:rsidRPr="00894C6C" w:rsidRDefault="00301275" w:rsidP="00301275">
      <w:pPr>
        <w:spacing w:after="0" w:line="240" w:lineRule="auto"/>
        <w:jc w:val="center"/>
        <w:rPr>
          <w:rFonts w:ascii="Palatino Linotype" w:hAnsi="Palatino Linotype"/>
          <w:sz w:val="44"/>
          <w:szCs w:val="44"/>
        </w:rPr>
      </w:pPr>
    </w:p>
    <w:p w:rsidR="00301275" w:rsidRPr="00894C6C" w:rsidRDefault="00301275" w:rsidP="00301275">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01275" w:rsidRPr="00894C6C" w:rsidRDefault="00301275" w:rsidP="00301275">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301275" w:rsidRPr="00894C6C" w:rsidRDefault="00301275" w:rsidP="00301275">
      <w:pPr>
        <w:spacing w:after="0" w:line="240" w:lineRule="auto"/>
        <w:jc w:val="center"/>
        <w:rPr>
          <w:rFonts w:ascii="Palatino Linotype" w:hAnsi="Palatino Linotype"/>
          <w:b/>
          <w:sz w:val="44"/>
          <w:szCs w:val="44"/>
        </w:rPr>
      </w:pPr>
    </w:p>
    <w:p w:rsidR="00301275" w:rsidRPr="00894C6C" w:rsidRDefault="00301275" w:rsidP="0030127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301275" w:rsidRPr="00894C6C" w:rsidRDefault="00301275" w:rsidP="00301275">
      <w:pPr>
        <w:spacing w:after="0" w:line="240" w:lineRule="auto"/>
        <w:ind w:left="-15"/>
        <w:jc w:val="center"/>
        <w:rPr>
          <w:rFonts w:ascii="Palatino Linotype" w:hAnsi="Palatino Linotype"/>
          <w:b/>
          <w:sz w:val="44"/>
          <w:szCs w:val="44"/>
        </w:rPr>
      </w:pPr>
    </w:p>
    <w:p w:rsidR="00301275" w:rsidRPr="00894C6C" w:rsidRDefault="00301275" w:rsidP="0030127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301275" w:rsidRDefault="00AE1532" w:rsidP="00301275">
      <w:pPr>
        <w:spacing w:after="0" w:line="240" w:lineRule="auto"/>
        <w:jc w:val="both"/>
        <w:rPr>
          <w:rFonts w:ascii="Palatino Linotype" w:hAnsi="Palatino Linotype"/>
          <w:b/>
        </w:rPr>
      </w:pPr>
      <w:r>
        <w:rPr>
          <w:rFonts w:ascii="Palatino Linotype" w:hAnsi="Palatino Linotype"/>
          <w:b/>
          <w:sz w:val="24"/>
          <w:szCs w:val="24"/>
        </w:rPr>
        <w:br w:type="page"/>
      </w:r>
      <w:r w:rsidR="00301275" w:rsidRPr="00894C6C">
        <w:rPr>
          <w:rFonts w:ascii="Palatino Linotype" w:hAnsi="Palatino Linotype"/>
          <w:b/>
        </w:rPr>
        <w:t>A 11500-12 azonosító számú</w:t>
      </w:r>
      <w:r w:rsidR="007F3D1F">
        <w:rPr>
          <w:rFonts w:ascii="Palatino Linotype" w:hAnsi="Palatino Linotype"/>
          <w:b/>
        </w:rPr>
        <w:t>,</w:t>
      </w:r>
      <w:r w:rsidR="00301275"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01275"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301275"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01275" w:rsidRPr="00894C6C" w:rsidRDefault="00301275" w:rsidP="00B64B0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301275" w:rsidRPr="009973C2" w:rsidRDefault="00301275" w:rsidP="00B64B0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301275" w:rsidRPr="009973C2" w:rsidRDefault="00301275" w:rsidP="00B64B0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301275" w:rsidRPr="009973C2" w:rsidRDefault="00301275" w:rsidP="00B64B0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301275" w:rsidRPr="009973C2" w:rsidRDefault="00301275" w:rsidP="00B64B0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301275" w:rsidRPr="009973C2" w:rsidRDefault="00301275" w:rsidP="00B64B0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301275" w:rsidRPr="009973C2" w:rsidRDefault="00301275" w:rsidP="00B64B0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30127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301275"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301275"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01275" w:rsidRPr="00894C6C" w:rsidRDefault="00301275" w:rsidP="00B64B0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30127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01275" w:rsidRPr="00894C6C" w:rsidRDefault="00301275" w:rsidP="00B64B0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01275" w:rsidRPr="00894C6C" w:rsidRDefault="00301275" w:rsidP="00B64B0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01275" w:rsidRPr="00894C6C" w:rsidRDefault="00301275" w:rsidP="00B64B0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01275" w:rsidRPr="00894C6C" w:rsidRDefault="00301275" w:rsidP="00B64B0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01275" w:rsidRPr="00894C6C" w:rsidRDefault="00301275" w:rsidP="00B64B02">
            <w:pPr>
              <w:spacing w:after="0" w:line="240" w:lineRule="auto"/>
              <w:jc w:val="center"/>
              <w:rPr>
                <w:rFonts w:ascii="Palatino Linotype" w:hAnsi="Palatino Linotype" w:cs="Arial"/>
                <w:sz w:val="20"/>
                <w:szCs w:val="20"/>
              </w:rPr>
            </w:pPr>
          </w:p>
        </w:tc>
      </w:tr>
      <w:tr w:rsidR="00301275"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01275" w:rsidRPr="00894C6C" w:rsidRDefault="00301275" w:rsidP="00B64B0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01275" w:rsidRPr="00894C6C" w:rsidRDefault="00301275" w:rsidP="00B64B0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01275" w:rsidRPr="00894C6C" w:rsidRDefault="00301275" w:rsidP="00B64B0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01275" w:rsidRPr="00894C6C" w:rsidRDefault="00301275" w:rsidP="00B64B02">
            <w:pPr>
              <w:spacing w:after="0" w:line="240" w:lineRule="auto"/>
              <w:jc w:val="center"/>
              <w:rPr>
                <w:rFonts w:ascii="Palatino Linotype" w:hAnsi="Palatino Linotype" w:cs="Arial"/>
                <w:sz w:val="20"/>
                <w:szCs w:val="20"/>
              </w:rPr>
            </w:pPr>
          </w:p>
        </w:tc>
      </w:tr>
    </w:tbl>
    <w:p w:rsidR="00301275" w:rsidRDefault="00301275" w:rsidP="00301275">
      <w:pPr>
        <w:spacing w:after="0" w:line="240" w:lineRule="auto"/>
        <w:jc w:val="both"/>
        <w:rPr>
          <w:rFonts w:ascii="Palatino Linotype" w:hAnsi="Palatino Linotype"/>
          <w:b/>
        </w:rPr>
      </w:pPr>
    </w:p>
    <w:p w:rsidR="00301275" w:rsidRPr="00894C6C" w:rsidRDefault="00301275" w:rsidP="00301275">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301275" w:rsidRPr="00894C6C" w:rsidRDefault="00301275" w:rsidP="00301275">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301275" w:rsidRPr="00894C6C" w:rsidRDefault="00301275" w:rsidP="00301275">
      <w:pPr>
        <w:spacing w:after="0" w:line="240" w:lineRule="auto"/>
        <w:rPr>
          <w:rFonts w:ascii="Palatino Linotype" w:hAnsi="Palatino Linotype"/>
          <w:b/>
        </w:rPr>
      </w:pPr>
    </w:p>
    <w:p w:rsidR="00301275" w:rsidRPr="00894C6C" w:rsidRDefault="00301275" w:rsidP="00301275">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301275" w:rsidRPr="00894C6C" w:rsidRDefault="00301275" w:rsidP="00301275">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301275" w:rsidRPr="00894C6C" w:rsidRDefault="00301275" w:rsidP="00301275">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301275" w:rsidRPr="00EB7105" w:rsidRDefault="00301275" w:rsidP="00301275">
      <w:pPr>
        <w:spacing w:after="0" w:line="240" w:lineRule="auto"/>
        <w:rPr>
          <w:rFonts w:ascii="Palatino Linotype" w:hAnsi="Palatino Linotype"/>
          <w:b/>
        </w:rPr>
      </w:pPr>
    </w:p>
    <w:p w:rsidR="00301275" w:rsidRPr="00894C6C" w:rsidRDefault="00301275" w:rsidP="00301275">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301275" w:rsidRPr="00894C6C" w:rsidRDefault="00301275" w:rsidP="00301275">
      <w:pPr>
        <w:spacing w:after="0" w:line="240" w:lineRule="auto"/>
        <w:rPr>
          <w:rFonts w:ascii="Palatino Linotype" w:hAnsi="Palatino Linotype"/>
          <w:b/>
        </w:rPr>
      </w:pPr>
    </w:p>
    <w:p w:rsidR="00301275" w:rsidRPr="00894C6C" w:rsidRDefault="00301275" w:rsidP="00301275">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301275" w:rsidRPr="00894C6C" w:rsidRDefault="00301275" w:rsidP="00301275">
      <w:pPr>
        <w:spacing w:after="0" w:line="240" w:lineRule="auto"/>
        <w:rPr>
          <w:rFonts w:ascii="Palatino Linotype" w:hAnsi="Palatino Linotype"/>
          <w:b/>
        </w:rPr>
      </w:pPr>
    </w:p>
    <w:p w:rsidR="00301275" w:rsidRPr="00894C6C" w:rsidRDefault="00301275" w:rsidP="00301275">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00CA3B1C">
        <w:rPr>
          <w:rFonts w:ascii="Palatino Linotype" w:hAnsi="Palatino Linotype"/>
          <w:b/>
        </w:rPr>
        <w:t xml:space="preserve">      </w:t>
      </w:r>
      <w:r w:rsidRPr="00894C6C">
        <w:rPr>
          <w:rFonts w:ascii="Palatino Linotype" w:hAnsi="Palatino Linotype"/>
          <w:b/>
          <w:i/>
        </w:rPr>
        <w:t>4 óra/4 óra</w:t>
      </w:r>
    </w:p>
    <w:p w:rsidR="00301275" w:rsidRPr="00AB6B47" w:rsidRDefault="00301275" w:rsidP="00CA3B1C">
      <w:pPr>
        <w:spacing w:after="0" w:line="240" w:lineRule="auto"/>
        <w:ind w:left="567"/>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301275" w:rsidRPr="00AB6B47" w:rsidRDefault="00301275" w:rsidP="00CA3B1C">
      <w:pPr>
        <w:spacing w:after="0" w:line="240" w:lineRule="auto"/>
        <w:ind w:left="567"/>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301275" w:rsidRPr="00AB6B47" w:rsidRDefault="00301275" w:rsidP="00301275">
      <w:pPr>
        <w:spacing w:after="0" w:line="240" w:lineRule="auto"/>
        <w:ind w:left="900" w:hanging="360"/>
        <w:jc w:val="both"/>
        <w:rPr>
          <w:rFonts w:ascii="Palatino Linotype" w:hAnsi="Palatino Linotype"/>
        </w:rPr>
      </w:pPr>
    </w:p>
    <w:p w:rsidR="00301275" w:rsidRDefault="00301275" w:rsidP="00301275">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301275" w:rsidRDefault="00301275" w:rsidP="00301275">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munkaváll</w:t>
      </w:r>
      <w:r w:rsidR="007F3D1F">
        <w:rPr>
          <w:rFonts w:ascii="Palatino Linotype" w:hAnsi="Palatino Linotype"/>
        </w:rPr>
        <w:t>a</w:t>
      </w:r>
      <w:r w:rsidRPr="00AB6B47">
        <w:rPr>
          <w:rFonts w:ascii="Palatino Linotype" w:hAnsi="Palatino Linotype"/>
        </w:rPr>
        <w:t xml:space="preserve">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301275" w:rsidRPr="00894C6C" w:rsidRDefault="00301275" w:rsidP="00301275">
      <w:pPr>
        <w:spacing w:after="0" w:line="240" w:lineRule="auto"/>
        <w:ind w:left="900"/>
        <w:jc w:val="both"/>
        <w:rPr>
          <w:rFonts w:ascii="Palatino Linotype" w:hAnsi="Palatino Linotype"/>
        </w:rPr>
      </w:pPr>
    </w:p>
    <w:p w:rsidR="00301275" w:rsidRDefault="00301275" w:rsidP="00301275">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301275" w:rsidRPr="00E348C8" w:rsidRDefault="00301275" w:rsidP="00301275">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7F3D1F">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301275" w:rsidRPr="00894C6C" w:rsidRDefault="00301275" w:rsidP="00301275">
      <w:pPr>
        <w:spacing w:after="0" w:line="240" w:lineRule="auto"/>
        <w:ind w:left="900" w:hanging="360"/>
        <w:jc w:val="both"/>
        <w:rPr>
          <w:rFonts w:ascii="Palatino Linotype" w:hAnsi="Palatino Linotype"/>
        </w:rPr>
      </w:pPr>
    </w:p>
    <w:p w:rsidR="00301275" w:rsidRDefault="00301275" w:rsidP="00301275">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301275" w:rsidRDefault="00301275" w:rsidP="00301275">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301275" w:rsidRPr="00894C6C" w:rsidRDefault="00301275" w:rsidP="00301275">
      <w:pPr>
        <w:spacing w:after="0" w:line="240" w:lineRule="auto"/>
        <w:ind w:left="900" w:hanging="360"/>
        <w:jc w:val="both"/>
        <w:rPr>
          <w:rFonts w:ascii="Palatino Linotype" w:hAnsi="Palatino Linotype"/>
        </w:rPr>
      </w:pPr>
    </w:p>
    <w:p w:rsidR="00301275" w:rsidRDefault="00301275" w:rsidP="00301275">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301275" w:rsidRDefault="00301275" w:rsidP="00301275">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D22393">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301275" w:rsidRPr="00894C6C" w:rsidRDefault="00301275" w:rsidP="00301275">
      <w:pPr>
        <w:spacing w:after="0" w:line="240" w:lineRule="auto"/>
        <w:ind w:firstLine="540"/>
        <w:rPr>
          <w:rFonts w:ascii="Palatino Linotype" w:hAnsi="Palatino Linotype"/>
        </w:rPr>
      </w:pPr>
    </w:p>
    <w:p w:rsidR="00301275" w:rsidRPr="00894C6C" w:rsidRDefault="00301275" w:rsidP="00301275">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00CA3B1C">
        <w:rPr>
          <w:rFonts w:ascii="Palatino Linotype" w:hAnsi="Palatino Linotype"/>
          <w:b/>
        </w:rPr>
        <w:t xml:space="preserve">      </w:t>
      </w:r>
      <w:r w:rsidRPr="00894C6C">
        <w:rPr>
          <w:rFonts w:ascii="Palatino Linotype" w:hAnsi="Palatino Linotype"/>
          <w:b/>
          <w:i/>
        </w:rPr>
        <w:t>4 óra/4 óra</w:t>
      </w:r>
    </w:p>
    <w:p w:rsidR="00301275" w:rsidRDefault="00301275" w:rsidP="00CA3B1C">
      <w:pPr>
        <w:spacing w:after="0" w:line="240" w:lineRule="auto"/>
        <w:ind w:left="567" w:hanging="27"/>
        <w:rPr>
          <w:rFonts w:ascii="Palatino Linotype" w:hAnsi="Palatino Linotype"/>
        </w:rPr>
      </w:pPr>
      <w:r w:rsidRPr="00894C6C">
        <w:rPr>
          <w:rFonts w:ascii="Palatino Linotype" w:hAnsi="Palatino Linotype"/>
        </w:rPr>
        <w:t>Munkahelyek kialakításának általános szabályai</w:t>
      </w:r>
    </w:p>
    <w:p w:rsidR="00301275" w:rsidRDefault="00301275" w:rsidP="00CA3B1C">
      <w:pPr>
        <w:spacing w:after="0" w:line="240" w:lineRule="auto"/>
        <w:ind w:left="567" w:hanging="27"/>
        <w:rPr>
          <w:rFonts w:ascii="Palatino Linotype" w:hAnsi="Palatino Linotype"/>
        </w:rPr>
      </w:pPr>
      <w:r>
        <w:rPr>
          <w:rFonts w:ascii="Palatino Linotype" w:hAnsi="Palatino Linotype"/>
        </w:rPr>
        <w:tab/>
        <w:t>A létesítés általános követelményei, a hatásos védelem módjai, prioritások.</w:t>
      </w:r>
    </w:p>
    <w:p w:rsidR="00301275" w:rsidRDefault="00301275" w:rsidP="00301275">
      <w:pPr>
        <w:spacing w:after="0" w:line="240" w:lineRule="auto"/>
        <w:ind w:left="900" w:hanging="360"/>
        <w:rPr>
          <w:rFonts w:ascii="Palatino Linotype" w:hAnsi="Palatino Linotype"/>
        </w:rPr>
      </w:pPr>
      <w:r w:rsidRPr="00894C6C">
        <w:rPr>
          <w:rFonts w:ascii="Palatino Linotype" w:hAnsi="Palatino Linotype"/>
        </w:rPr>
        <w:t>Szociális létesítmények</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301275" w:rsidRPr="001D1061" w:rsidRDefault="00301275" w:rsidP="00301275">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301275" w:rsidRDefault="00301275" w:rsidP="00301275">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301275" w:rsidRPr="001D1061" w:rsidRDefault="00301275" w:rsidP="00301275">
      <w:pPr>
        <w:spacing w:after="0" w:line="240" w:lineRule="auto"/>
        <w:ind w:left="900" w:hanging="360"/>
        <w:rPr>
          <w:rFonts w:ascii="Palatino Linotype" w:hAnsi="Palatino Linotype"/>
        </w:rPr>
      </w:pPr>
    </w:p>
    <w:p w:rsidR="00301275" w:rsidRDefault="00301275" w:rsidP="00301275">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301275" w:rsidRPr="00AB1C8E" w:rsidRDefault="00301275" w:rsidP="00301275">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301275" w:rsidRPr="00AB1C8E" w:rsidRDefault="00301275" w:rsidP="00301275">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301275" w:rsidRPr="001D1061" w:rsidRDefault="00301275" w:rsidP="00301275">
      <w:pPr>
        <w:spacing w:after="0" w:line="240" w:lineRule="auto"/>
        <w:ind w:left="900" w:hanging="360"/>
        <w:rPr>
          <w:rFonts w:ascii="Palatino Linotype" w:hAnsi="Palatino Linotype"/>
        </w:rPr>
      </w:pPr>
    </w:p>
    <w:p w:rsidR="00301275" w:rsidRDefault="00301275" w:rsidP="00301275">
      <w:pPr>
        <w:spacing w:after="0" w:line="240" w:lineRule="auto"/>
        <w:ind w:left="900" w:hanging="360"/>
        <w:rPr>
          <w:rFonts w:ascii="Palatino Linotype" w:hAnsi="Palatino Linotype"/>
        </w:rPr>
      </w:pPr>
      <w:r w:rsidRPr="001D1061">
        <w:rPr>
          <w:rFonts w:ascii="Palatino Linotype" w:hAnsi="Palatino Linotype"/>
        </w:rPr>
        <w:t>Anyagmozgatás</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301275" w:rsidRPr="001D1061" w:rsidRDefault="00301275" w:rsidP="00301275">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301275" w:rsidRDefault="00301275" w:rsidP="00301275">
      <w:pPr>
        <w:spacing w:after="0" w:line="240" w:lineRule="auto"/>
        <w:ind w:left="900" w:hanging="360"/>
        <w:rPr>
          <w:rFonts w:ascii="Palatino Linotype" w:hAnsi="Palatino Linotype"/>
        </w:rPr>
      </w:pPr>
      <w:r w:rsidRPr="001D1061">
        <w:rPr>
          <w:rFonts w:ascii="Palatino Linotype" w:hAnsi="Palatino Linotype"/>
        </w:rPr>
        <w:t>Raktározás</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Áruk fajtái, raktározás típusai</w:t>
      </w:r>
    </w:p>
    <w:p w:rsidR="00301275" w:rsidRPr="001D1061" w:rsidRDefault="00301275" w:rsidP="00301275">
      <w:pPr>
        <w:spacing w:after="0" w:line="240" w:lineRule="auto"/>
        <w:ind w:left="900" w:hanging="360"/>
        <w:rPr>
          <w:rFonts w:ascii="Palatino Linotype" w:hAnsi="Palatino Linotype"/>
        </w:rPr>
      </w:pPr>
    </w:p>
    <w:p w:rsidR="00301275" w:rsidRDefault="00301275" w:rsidP="00301275">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301275" w:rsidRPr="00894C6C" w:rsidRDefault="00301275" w:rsidP="00301275">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301275" w:rsidRPr="00894C6C" w:rsidRDefault="00301275" w:rsidP="00301275">
      <w:pPr>
        <w:spacing w:after="0" w:line="240" w:lineRule="auto"/>
        <w:ind w:firstLine="540"/>
        <w:rPr>
          <w:rFonts w:ascii="Palatino Linotype" w:hAnsi="Palatino Linotype"/>
        </w:rPr>
      </w:pPr>
    </w:p>
    <w:p w:rsidR="00301275" w:rsidRPr="00894C6C" w:rsidRDefault="00301275" w:rsidP="00301275">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CA3B1C">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301275" w:rsidRPr="00894C6C" w:rsidRDefault="00301275" w:rsidP="00301275">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301275" w:rsidRPr="00894C6C" w:rsidRDefault="00301275" w:rsidP="00301275">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301275" w:rsidRPr="00894C6C" w:rsidRDefault="00301275" w:rsidP="00301275">
      <w:pPr>
        <w:spacing w:after="0" w:line="240" w:lineRule="auto"/>
        <w:ind w:left="900" w:hanging="360"/>
        <w:rPr>
          <w:rFonts w:ascii="Palatino Linotype" w:hAnsi="Palatino Linotype"/>
        </w:rPr>
      </w:pPr>
    </w:p>
    <w:p w:rsidR="00301275" w:rsidRPr="00894C6C" w:rsidRDefault="00301275" w:rsidP="00301275">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CA3B1C">
        <w:rPr>
          <w:rFonts w:ascii="Palatino Linotype" w:hAnsi="Palatino Linotype"/>
          <w:b/>
        </w:rPr>
        <w:t xml:space="preserve">      </w:t>
      </w:r>
      <w:r w:rsidRPr="00894C6C">
        <w:rPr>
          <w:rFonts w:ascii="Palatino Linotype" w:hAnsi="Palatino Linotype"/>
          <w:b/>
          <w:i/>
        </w:rPr>
        <w:t>2 óra/2 óra</w:t>
      </w:r>
    </w:p>
    <w:p w:rsidR="00301275" w:rsidRDefault="00301275" w:rsidP="00301275">
      <w:pPr>
        <w:spacing w:after="0" w:line="240" w:lineRule="auto"/>
        <w:ind w:left="900" w:hanging="360"/>
        <w:rPr>
          <w:rFonts w:ascii="Palatino Linotype" w:hAnsi="Palatino Linotype"/>
        </w:rPr>
      </w:pPr>
      <w:r w:rsidRPr="00894C6C">
        <w:rPr>
          <w:rFonts w:ascii="Palatino Linotype" w:hAnsi="Palatino Linotype"/>
        </w:rPr>
        <w:t>Munkaeszközök halmazai</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D22393">
        <w:rPr>
          <w:rFonts w:ascii="Palatino Linotype" w:hAnsi="Palatino Linotype"/>
        </w:rPr>
        <w:t xml:space="preserve"> </w:t>
      </w:r>
      <w:r>
        <w:rPr>
          <w:rFonts w:ascii="Palatino Linotype" w:hAnsi="Palatino Linotype"/>
        </w:rPr>
        <w:t>meghatározása.</w:t>
      </w:r>
    </w:p>
    <w:p w:rsidR="00301275" w:rsidRPr="007E6C5D" w:rsidRDefault="00301275" w:rsidP="00301275">
      <w:pPr>
        <w:spacing w:after="0" w:line="240" w:lineRule="auto"/>
        <w:ind w:left="900" w:hanging="360"/>
        <w:rPr>
          <w:rFonts w:ascii="Palatino Linotype" w:hAnsi="Palatino Linotype"/>
        </w:rPr>
      </w:pPr>
    </w:p>
    <w:p w:rsidR="00301275" w:rsidRPr="007E6C5D" w:rsidRDefault="00301275" w:rsidP="00301275">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301275" w:rsidRPr="007E6C5D" w:rsidRDefault="00301275" w:rsidP="00301275">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301275" w:rsidRDefault="00301275" w:rsidP="00301275">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7F3D1F">
        <w:rPr>
          <w:rFonts w:ascii="Palatino Linotype" w:hAnsi="Palatino Linotype"/>
        </w:rPr>
        <w:t xml:space="preserve"> </w:t>
      </w:r>
      <w:r>
        <w:rPr>
          <w:rFonts w:ascii="Palatino Linotype" w:hAnsi="Palatino Linotype"/>
        </w:rPr>
        <w:t>helyezési eljárás.</w:t>
      </w:r>
    </w:p>
    <w:p w:rsidR="00301275" w:rsidRPr="00894C6C" w:rsidRDefault="00301275" w:rsidP="00301275">
      <w:pPr>
        <w:spacing w:after="0" w:line="240" w:lineRule="auto"/>
        <w:ind w:left="900" w:hanging="360"/>
        <w:rPr>
          <w:rFonts w:ascii="Palatino Linotype" w:hAnsi="Palatino Linotype"/>
        </w:rPr>
      </w:pPr>
    </w:p>
    <w:p w:rsidR="00301275" w:rsidRDefault="00301275" w:rsidP="00301275">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301275" w:rsidRPr="00894C6C" w:rsidRDefault="00301275" w:rsidP="00301275">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w:t>
      </w:r>
      <w:r w:rsidR="007F3D1F">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301275" w:rsidRPr="009C0B7E" w:rsidRDefault="00301275" w:rsidP="00301275">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CA3B1C">
        <w:rPr>
          <w:rFonts w:ascii="Palatino Linotype" w:hAnsi="Palatino Linotype"/>
          <w:b/>
        </w:rPr>
        <w:t xml:space="preserve">      </w:t>
      </w:r>
      <w:r w:rsidRPr="00475CD0">
        <w:rPr>
          <w:rFonts w:ascii="Palatino Linotype" w:hAnsi="Palatino Linotype"/>
          <w:b/>
          <w:i/>
        </w:rPr>
        <w:t>2 óra/2 óra</w:t>
      </w:r>
    </w:p>
    <w:p w:rsidR="00301275" w:rsidRDefault="00301275" w:rsidP="00301275">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301275" w:rsidRDefault="00301275" w:rsidP="00301275">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301275" w:rsidRDefault="00301275" w:rsidP="00301275">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301275" w:rsidRPr="00DA765E" w:rsidRDefault="00301275" w:rsidP="00301275">
      <w:pPr>
        <w:autoSpaceDE w:val="0"/>
        <w:autoSpaceDN w:val="0"/>
        <w:adjustRightInd w:val="0"/>
        <w:spacing w:after="0" w:line="240" w:lineRule="auto"/>
        <w:ind w:left="900"/>
        <w:rPr>
          <w:rFonts w:ascii="Palatino Linotype" w:hAnsi="Palatino Linotype"/>
        </w:rPr>
      </w:pPr>
    </w:p>
    <w:p w:rsidR="00301275" w:rsidRDefault="00301275" w:rsidP="00301275">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301275" w:rsidRPr="00DA765E" w:rsidRDefault="00301275" w:rsidP="00301275">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01275" w:rsidRPr="00894C6C" w:rsidRDefault="00301275" w:rsidP="00301275">
      <w:pPr>
        <w:spacing w:after="0" w:line="240" w:lineRule="auto"/>
        <w:ind w:left="900" w:hanging="360"/>
        <w:rPr>
          <w:rFonts w:ascii="Palatino Linotype" w:hAnsi="Palatino Linotype"/>
        </w:rPr>
      </w:pPr>
    </w:p>
    <w:p w:rsidR="00301275" w:rsidRPr="00894C6C" w:rsidRDefault="00301275" w:rsidP="00301275">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CA3B1C">
        <w:rPr>
          <w:rFonts w:ascii="Palatino Linotype" w:hAnsi="Palatino Linotype"/>
          <w:b/>
        </w:rPr>
        <w:t xml:space="preserve">      </w:t>
      </w:r>
      <w:r w:rsidRPr="00475CD0">
        <w:rPr>
          <w:rFonts w:ascii="Palatino Linotype" w:hAnsi="Palatino Linotype"/>
          <w:b/>
          <w:i/>
        </w:rPr>
        <w:t>4 óra/4 óra</w:t>
      </w:r>
    </w:p>
    <w:p w:rsidR="00301275" w:rsidRDefault="00301275" w:rsidP="00301275">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301275" w:rsidRPr="007F02F5" w:rsidRDefault="00301275" w:rsidP="00301275">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7F3D1F">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301275" w:rsidRPr="007F02F5" w:rsidRDefault="00301275" w:rsidP="00301275">
      <w:pPr>
        <w:spacing w:after="0" w:line="240" w:lineRule="auto"/>
        <w:ind w:left="900" w:hanging="360"/>
        <w:rPr>
          <w:rFonts w:ascii="Palatino Linotype" w:hAnsi="Palatino Linotype"/>
          <w:bCs/>
        </w:rPr>
      </w:pPr>
    </w:p>
    <w:p w:rsidR="00301275" w:rsidRDefault="00301275" w:rsidP="00301275">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301275" w:rsidRPr="007F02F5" w:rsidRDefault="00301275" w:rsidP="00301275">
      <w:pPr>
        <w:spacing w:after="0" w:line="240" w:lineRule="auto"/>
        <w:ind w:left="900" w:hanging="360"/>
        <w:rPr>
          <w:rFonts w:ascii="Palatino Linotype" w:hAnsi="Palatino Linotype"/>
        </w:rPr>
      </w:pPr>
      <w:r>
        <w:rPr>
          <w:rFonts w:ascii="Palatino Linotype" w:hAnsi="Palatino Linotype"/>
        </w:rPr>
        <w:t xml:space="preserve"> </w:t>
      </w:r>
    </w:p>
    <w:p w:rsidR="00301275" w:rsidRDefault="00301275" w:rsidP="00301275">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7F3D1F">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301275" w:rsidRPr="007F02F5" w:rsidRDefault="00301275" w:rsidP="00301275">
      <w:pPr>
        <w:spacing w:after="0" w:line="240" w:lineRule="auto"/>
        <w:ind w:left="900" w:hanging="360"/>
        <w:rPr>
          <w:rFonts w:ascii="Palatino Linotype" w:hAnsi="Palatino Linotype"/>
        </w:rPr>
      </w:pPr>
    </w:p>
    <w:p w:rsidR="00301275" w:rsidRDefault="00301275" w:rsidP="00301275">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301275" w:rsidRDefault="00301275" w:rsidP="00301275">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w:t>
      </w:r>
      <w:r w:rsidR="007F3D1F">
        <w:rPr>
          <w:rFonts w:ascii="Palatino Linotype" w:hAnsi="Palatino Linotype"/>
        </w:rPr>
        <w:t>,</w:t>
      </w:r>
      <w:r>
        <w:rPr>
          <w:rFonts w:ascii="Palatino Linotype" w:hAnsi="Palatino Linotype"/>
        </w:rPr>
        <w:t xml:space="preserve"> mint a megelőzés eszköze</w:t>
      </w:r>
    </w:p>
    <w:p w:rsidR="00301275" w:rsidRPr="007F02F5" w:rsidRDefault="00301275" w:rsidP="00301275">
      <w:pPr>
        <w:spacing w:after="0" w:line="240" w:lineRule="auto"/>
        <w:ind w:left="900" w:hanging="360"/>
        <w:rPr>
          <w:rFonts w:ascii="Palatino Linotype" w:hAnsi="Palatino Linotype"/>
        </w:rPr>
      </w:pPr>
    </w:p>
    <w:p w:rsidR="00301275" w:rsidRDefault="00301275" w:rsidP="00301275">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301275" w:rsidRPr="00894C6C" w:rsidRDefault="00301275" w:rsidP="00301275">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301275" w:rsidRPr="00894C6C" w:rsidRDefault="00301275" w:rsidP="00301275">
      <w:pPr>
        <w:spacing w:after="0" w:line="240" w:lineRule="auto"/>
        <w:ind w:left="705"/>
        <w:rPr>
          <w:rFonts w:ascii="Palatino Linotype" w:hAnsi="Palatino Linotype"/>
        </w:rPr>
      </w:pPr>
    </w:p>
    <w:p w:rsidR="00301275" w:rsidRPr="00894C6C" w:rsidRDefault="00301275" w:rsidP="00301275">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301275" w:rsidRPr="00894C6C" w:rsidRDefault="00301275" w:rsidP="00AE1532">
      <w:pPr>
        <w:widowControl w:val="0"/>
        <w:suppressAutoHyphens/>
        <w:spacing w:after="0" w:line="240" w:lineRule="auto"/>
        <w:ind w:firstLine="540"/>
        <w:rPr>
          <w:rFonts w:ascii="Palatino Linotype" w:hAnsi="Palatino Linotype"/>
          <w:b/>
          <w:bCs/>
        </w:rPr>
      </w:pPr>
      <w:r w:rsidRPr="008B7617">
        <w:rPr>
          <w:rFonts w:ascii="Palatino Linotype" w:hAnsi="Palatino Linotype"/>
          <w:bCs/>
          <w:i/>
        </w:rPr>
        <w:t>Tanterem</w:t>
      </w:r>
    </w:p>
    <w:p w:rsidR="00AE1532" w:rsidRDefault="00AE1532" w:rsidP="00AE1532">
      <w:pPr>
        <w:widowControl w:val="0"/>
        <w:suppressAutoHyphens/>
        <w:spacing w:after="0" w:line="240" w:lineRule="auto"/>
        <w:ind w:left="972"/>
        <w:rPr>
          <w:rFonts w:ascii="Palatino Linotype" w:hAnsi="Palatino Linotype"/>
          <w:b/>
          <w:bCs/>
        </w:rPr>
      </w:pPr>
    </w:p>
    <w:p w:rsidR="00AE1532" w:rsidRDefault="00AE1532" w:rsidP="00AE1532">
      <w:pPr>
        <w:widowControl w:val="0"/>
        <w:suppressAutoHyphens/>
        <w:spacing w:after="0" w:line="240" w:lineRule="auto"/>
        <w:ind w:left="972"/>
        <w:rPr>
          <w:rFonts w:ascii="Palatino Linotype" w:hAnsi="Palatino Linotype"/>
          <w:b/>
          <w:bCs/>
        </w:rPr>
      </w:pPr>
    </w:p>
    <w:p w:rsidR="00AE1532" w:rsidRPr="00AE1532" w:rsidRDefault="00AE1532" w:rsidP="00AE1532">
      <w:pPr>
        <w:widowControl w:val="0"/>
        <w:suppressAutoHyphens/>
        <w:spacing w:after="0" w:line="240" w:lineRule="auto"/>
        <w:ind w:left="972"/>
        <w:rPr>
          <w:rFonts w:ascii="Palatino Linotype" w:hAnsi="Palatino Linotype"/>
          <w:b/>
          <w:bCs/>
        </w:rPr>
      </w:pPr>
    </w:p>
    <w:p w:rsidR="00301275" w:rsidRPr="00747290" w:rsidRDefault="00301275" w:rsidP="00301275">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301275" w:rsidRPr="00894C6C" w:rsidRDefault="00301275" w:rsidP="00301275">
      <w:pPr>
        <w:widowControl w:val="0"/>
        <w:suppressAutoHyphens/>
        <w:spacing w:after="0" w:line="240" w:lineRule="auto"/>
        <w:ind w:left="972"/>
        <w:rPr>
          <w:rFonts w:ascii="Palatino Linotype" w:hAnsi="Palatino Linotype"/>
          <w:b/>
          <w:bCs/>
        </w:rPr>
      </w:pPr>
    </w:p>
    <w:p w:rsidR="00AE1532" w:rsidRPr="00FC1BD6" w:rsidRDefault="00301275" w:rsidP="00AE1532">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AE1532" w:rsidRPr="00894C6C">
        <w:rPr>
          <w:rFonts w:ascii="Palatino Linotype" w:hAnsi="Palatino Linotype"/>
          <w:b/>
          <w:bCs/>
          <w:i/>
        </w:rPr>
        <w:t xml:space="preserve">A tantárgy elsajátítása során alkalmazható </w:t>
      </w:r>
      <w:r w:rsidR="00AE1532" w:rsidRPr="00747290">
        <w:rPr>
          <w:rFonts w:ascii="Palatino Linotype" w:hAnsi="Palatino Linotype"/>
          <w:b/>
          <w:bCs/>
          <w:i/>
        </w:rPr>
        <w:t xml:space="preserve">sajátos módszerek </w:t>
      </w:r>
      <w:r w:rsidR="00AE1532"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1532" w:rsidRPr="002B2499" w:rsidTr="00017A03">
        <w:trPr>
          <w:jc w:val="center"/>
        </w:trPr>
        <w:tc>
          <w:tcPr>
            <w:tcW w:w="994" w:type="dxa"/>
            <w:vMerge w:val="restart"/>
            <w:vAlign w:val="center"/>
          </w:tcPr>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E1532" w:rsidRPr="002B2499" w:rsidTr="00017A03">
        <w:trPr>
          <w:jc w:val="center"/>
        </w:trPr>
        <w:tc>
          <w:tcPr>
            <w:tcW w:w="994" w:type="dxa"/>
            <w:vMerge/>
            <w:vAlign w:val="center"/>
          </w:tcPr>
          <w:p w:rsidR="00AE1532" w:rsidRPr="002B2499" w:rsidRDefault="00AE1532" w:rsidP="00017A03">
            <w:pPr>
              <w:spacing w:after="0" w:line="240" w:lineRule="auto"/>
              <w:jc w:val="center"/>
              <w:rPr>
                <w:rFonts w:ascii="Palatino Linotype" w:hAnsi="Palatino Linotype"/>
                <w:b/>
                <w:sz w:val="20"/>
                <w:szCs w:val="20"/>
              </w:rPr>
            </w:pPr>
          </w:p>
        </w:tc>
        <w:tc>
          <w:tcPr>
            <w:tcW w:w="2800" w:type="dxa"/>
            <w:vMerge/>
            <w:vAlign w:val="center"/>
          </w:tcPr>
          <w:p w:rsidR="00AE1532" w:rsidRPr="002B2499" w:rsidRDefault="00AE1532" w:rsidP="00017A03">
            <w:pPr>
              <w:spacing w:after="0" w:line="240" w:lineRule="auto"/>
              <w:rPr>
                <w:rFonts w:ascii="Palatino Linotype" w:hAnsi="Palatino Linotype"/>
                <w:b/>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AE1532" w:rsidRPr="002B2499" w:rsidRDefault="00AE1532" w:rsidP="00017A03">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AE1532" w:rsidRPr="002B2499" w:rsidRDefault="00AE1532" w:rsidP="00017A03">
            <w:pPr>
              <w:spacing w:after="0" w:line="240" w:lineRule="auto"/>
              <w:jc w:val="center"/>
              <w:rPr>
                <w:rFonts w:ascii="Palatino Linotype" w:hAnsi="Palatino Linotype"/>
                <w:b/>
                <w:sz w:val="20"/>
                <w:szCs w:val="20"/>
              </w:rPr>
            </w:pPr>
          </w:p>
        </w:tc>
      </w:tr>
      <w:tr w:rsidR="00AE1532" w:rsidRPr="002B2499" w:rsidTr="00017A03">
        <w:trPr>
          <w:jc w:val="center"/>
        </w:trPr>
        <w:tc>
          <w:tcPr>
            <w:tcW w:w="994" w:type="dxa"/>
            <w:vAlign w:val="center"/>
          </w:tcPr>
          <w:p w:rsidR="00AE1532" w:rsidRPr="002B2499" w:rsidRDefault="00AE1532" w:rsidP="00017A03">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AE1532" w:rsidRPr="002B2499" w:rsidRDefault="00AE1532" w:rsidP="00017A03">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532" w:rsidRPr="002B2499" w:rsidRDefault="00AE1532" w:rsidP="00017A03">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AE1532" w:rsidRPr="002B2499" w:rsidTr="00017A03">
        <w:trPr>
          <w:jc w:val="center"/>
        </w:trPr>
        <w:tc>
          <w:tcPr>
            <w:tcW w:w="994" w:type="dxa"/>
            <w:vAlign w:val="center"/>
          </w:tcPr>
          <w:p w:rsidR="00AE1532" w:rsidRPr="002B2499" w:rsidRDefault="00AE1532" w:rsidP="00017A03">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AE1532" w:rsidRPr="002B2499" w:rsidRDefault="00AE1532" w:rsidP="00017A03">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2659" w:type="dxa"/>
            <w:vAlign w:val="center"/>
          </w:tcPr>
          <w:p w:rsidR="00AE1532" w:rsidRPr="002B2499" w:rsidRDefault="00AE1532" w:rsidP="00017A03">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AE1532" w:rsidRPr="002B2499" w:rsidTr="00017A03">
        <w:trPr>
          <w:jc w:val="center"/>
        </w:trPr>
        <w:tc>
          <w:tcPr>
            <w:tcW w:w="994" w:type="dxa"/>
            <w:vAlign w:val="center"/>
          </w:tcPr>
          <w:p w:rsidR="00AE1532" w:rsidRPr="002B2499" w:rsidRDefault="00AE1532" w:rsidP="00017A03">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AE1532" w:rsidRPr="002B2499" w:rsidRDefault="00AE1532" w:rsidP="00017A03">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532" w:rsidRPr="002B2499" w:rsidRDefault="00AE1532" w:rsidP="00017A03">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AE1532" w:rsidRPr="002B2499" w:rsidTr="00017A03">
        <w:trPr>
          <w:jc w:val="center"/>
        </w:trPr>
        <w:tc>
          <w:tcPr>
            <w:tcW w:w="994" w:type="dxa"/>
            <w:vAlign w:val="center"/>
          </w:tcPr>
          <w:p w:rsidR="00AE1532" w:rsidRPr="002B2499" w:rsidRDefault="00AE1532" w:rsidP="00017A03">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AE1532" w:rsidRPr="002B2499" w:rsidRDefault="00AE1532" w:rsidP="00017A03">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2659" w:type="dxa"/>
            <w:vAlign w:val="center"/>
          </w:tcPr>
          <w:p w:rsidR="00AE1532" w:rsidRPr="002B2499" w:rsidRDefault="00AE1532" w:rsidP="00017A03">
            <w:pPr>
              <w:spacing w:after="0" w:line="240" w:lineRule="auto"/>
              <w:jc w:val="center"/>
              <w:rPr>
                <w:rFonts w:ascii="Palatino Linotype" w:hAnsi="Palatino Linotype"/>
                <w:sz w:val="20"/>
                <w:szCs w:val="20"/>
              </w:rPr>
            </w:pPr>
          </w:p>
        </w:tc>
      </w:tr>
      <w:tr w:rsidR="00AE1532" w:rsidRPr="002B2499" w:rsidTr="00017A03">
        <w:trPr>
          <w:jc w:val="center"/>
        </w:trPr>
        <w:tc>
          <w:tcPr>
            <w:tcW w:w="994" w:type="dxa"/>
            <w:vAlign w:val="center"/>
          </w:tcPr>
          <w:p w:rsidR="00AE1532" w:rsidRPr="002B2499" w:rsidRDefault="00AE1532" w:rsidP="00017A0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E1532" w:rsidRPr="002B2499" w:rsidRDefault="00AE1532" w:rsidP="00017A03">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AE1532" w:rsidRDefault="00AE1532"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945" w:type="dxa"/>
            <w:vAlign w:val="center"/>
          </w:tcPr>
          <w:p w:rsidR="00AE1532" w:rsidRPr="002B2499" w:rsidRDefault="00AE1532" w:rsidP="00017A03">
            <w:pPr>
              <w:spacing w:after="0" w:line="240" w:lineRule="auto"/>
              <w:jc w:val="center"/>
              <w:rPr>
                <w:rFonts w:ascii="Palatino Linotype" w:hAnsi="Palatino Linotype"/>
                <w:sz w:val="20"/>
                <w:szCs w:val="20"/>
              </w:rPr>
            </w:pPr>
          </w:p>
        </w:tc>
        <w:tc>
          <w:tcPr>
            <w:tcW w:w="2659" w:type="dxa"/>
            <w:vAlign w:val="center"/>
          </w:tcPr>
          <w:p w:rsidR="00AE1532" w:rsidRPr="002B2499" w:rsidRDefault="00AE1532" w:rsidP="00017A03">
            <w:pPr>
              <w:spacing w:after="0" w:line="240" w:lineRule="auto"/>
              <w:jc w:val="center"/>
              <w:rPr>
                <w:rFonts w:ascii="Palatino Linotype" w:hAnsi="Palatino Linotype"/>
                <w:sz w:val="20"/>
                <w:szCs w:val="20"/>
              </w:rPr>
            </w:pPr>
          </w:p>
        </w:tc>
      </w:tr>
    </w:tbl>
    <w:p w:rsidR="00AE1532" w:rsidRDefault="00AE1532" w:rsidP="00301275">
      <w:pPr>
        <w:widowControl w:val="0"/>
        <w:suppressAutoHyphens/>
        <w:spacing w:after="0" w:line="240" w:lineRule="auto"/>
        <w:ind w:left="826"/>
        <w:rPr>
          <w:rFonts w:ascii="Palatino Linotype" w:hAnsi="Palatino Linotype"/>
          <w:b/>
          <w:bCs/>
        </w:rPr>
      </w:pPr>
    </w:p>
    <w:p w:rsidR="00301275" w:rsidRPr="00894C6C" w:rsidRDefault="00AE1532" w:rsidP="00301275">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iCs/>
        </w:rPr>
        <w:tab/>
      </w:r>
      <w:r w:rsidR="00301275" w:rsidRPr="00747290">
        <w:rPr>
          <w:rFonts w:ascii="Palatino Linotype" w:hAnsi="Palatino Linotype"/>
          <w:b/>
          <w:bCs/>
          <w:i/>
        </w:rPr>
        <w:t xml:space="preserve">A tantárgy elsajátítása során alkalmazható </w:t>
      </w:r>
      <w:r w:rsidR="00301275" w:rsidRPr="00894C6C">
        <w:rPr>
          <w:rFonts w:ascii="Palatino Linotype" w:hAnsi="Palatino Linotype"/>
          <w:b/>
          <w:bCs/>
          <w:i/>
        </w:rPr>
        <w:t>tanulói tevékenységformák</w:t>
      </w:r>
      <w:r w:rsidR="00301275"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01275" w:rsidRPr="002B2499">
        <w:trPr>
          <w:cantSplit/>
          <w:trHeight w:val="921"/>
          <w:jc w:val="center"/>
        </w:trPr>
        <w:tc>
          <w:tcPr>
            <w:tcW w:w="828" w:type="dxa"/>
            <w:vMerge w:val="restart"/>
            <w:vAlign w:val="center"/>
          </w:tcPr>
          <w:p w:rsidR="00301275" w:rsidRPr="002B2499" w:rsidRDefault="00301275" w:rsidP="00B64B0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301275" w:rsidRPr="002B2499" w:rsidRDefault="00301275" w:rsidP="00B64B0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301275" w:rsidRPr="002B2499" w:rsidRDefault="00301275" w:rsidP="00B64B0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301275" w:rsidRPr="002B2499" w:rsidRDefault="00301275" w:rsidP="00B64B0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301275" w:rsidRPr="002B2499" w:rsidRDefault="00301275" w:rsidP="00B64B0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01275" w:rsidRPr="002B2499">
        <w:trPr>
          <w:cantSplit/>
          <w:trHeight w:val="1076"/>
          <w:jc w:val="center"/>
        </w:trPr>
        <w:tc>
          <w:tcPr>
            <w:tcW w:w="828" w:type="dxa"/>
            <w:vMerge/>
            <w:vAlign w:val="center"/>
          </w:tcPr>
          <w:p w:rsidR="00301275" w:rsidRPr="002B2499" w:rsidRDefault="00301275" w:rsidP="00B64B02">
            <w:pPr>
              <w:spacing w:after="0" w:line="240" w:lineRule="auto"/>
              <w:jc w:val="center"/>
              <w:rPr>
                <w:rFonts w:ascii="Palatino Linotype" w:hAnsi="Palatino Linotype"/>
                <w:b/>
                <w:sz w:val="20"/>
                <w:szCs w:val="20"/>
              </w:rPr>
            </w:pPr>
          </w:p>
        </w:tc>
        <w:tc>
          <w:tcPr>
            <w:tcW w:w="3621" w:type="dxa"/>
            <w:vMerge/>
            <w:vAlign w:val="center"/>
          </w:tcPr>
          <w:p w:rsidR="00301275" w:rsidRPr="002B2499" w:rsidRDefault="00301275" w:rsidP="00B64B02">
            <w:pPr>
              <w:spacing w:after="0" w:line="240" w:lineRule="auto"/>
              <w:rPr>
                <w:rFonts w:ascii="Palatino Linotype" w:hAnsi="Palatino Linotype"/>
                <w:b/>
                <w:sz w:val="20"/>
                <w:szCs w:val="20"/>
              </w:rPr>
            </w:pPr>
          </w:p>
        </w:tc>
        <w:tc>
          <w:tcPr>
            <w:tcW w:w="809" w:type="dxa"/>
            <w:textDirection w:val="btLr"/>
            <w:vAlign w:val="center"/>
          </w:tcPr>
          <w:p w:rsidR="00301275" w:rsidRPr="002B2499" w:rsidRDefault="00301275" w:rsidP="00B64B0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301275" w:rsidRPr="002B2499" w:rsidRDefault="00301275" w:rsidP="00B64B0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301275" w:rsidRPr="002B2499" w:rsidRDefault="00301275" w:rsidP="00B64B0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301275" w:rsidRPr="002B2499" w:rsidRDefault="00301275" w:rsidP="00B64B0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301275" w:rsidRPr="002B2499" w:rsidRDefault="00301275" w:rsidP="00B64B0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301275" w:rsidRPr="002B2499" w:rsidRDefault="00301275" w:rsidP="00B64B02">
            <w:pPr>
              <w:spacing w:after="0" w:line="240" w:lineRule="auto"/>
              <w:jc w:val="center"/>
              <w:rPr>
                <w:rFonts w:ascii="Palatino Linotype" w:hAnsi="Palatino Linotype"/>
                <w:b/>
                <w:sz w:val="20"/>
                <w:szCs w:val="20"/>
              </w:rPr>
            </w:pPr>
          </w:p>
        </w:tc>
      </w:tr>
      <w:tr w:rsidR="00301275" w:rsidRPr="002B2499">
        <w:trPr>
          <w:jc w:val="center"/>
        </w:trPr>
        <w:tc>
          <w:tcPr>
            <w:tcW w:w="828" w:type="dxa"/>
            <w:shd w:val="clear" w:color="auto" w:fill="D9D9D9"/>
            <w:vAlign w:val="center"/>
          </w:tcPr>
          <w:p w:rsidR="00301275" w:rsidRPr="002B2499" w:rsidRDefault="00301275" w:rsidP="00B64B0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301275" w:rsidRPr="002B2499" w:rsidRDefault="00301275" w:rsidP="00B64B0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r>
      <w:tr w:rsidR="00301275" w:rsidRPr="002B2499">
        <w:trPr>
          <w:jc w:val="center"/>
        </w:trPr>
        <w:tc>
          <w:tcPr>
            <w:tcW w:w="828" w:type="dxa"/>
            <w:vAlign w:val="center"/>
          </w:tcPr>
          <w:p w:rsidR="00301275" w:rsidRPr="002B2499"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301275" w:rsidRPr="002B2499" w:rsidRDefault="00301275" w:rsidP="00B64B0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301275" w:rsidRPr="002B2499"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2B2499"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2B2499"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01275" w:rsidRPr="002B2499" w:rsidRDefault="00301275" w:rsidP="00B64B02">
            <w:pPr>
              <w:spacing w:after="0" w:line="240" w:lineRule="auto"/>
              <w:jc w:val="center"/>
              <w:rPr>
                <w:rFonts w:ascii="Palatino Linotype" w:hAnsi="Palatino Linotype"/>
                <w:sz w:val="20"/>
                <w:szCs w:val="20"/>
              </w:rPr>
            </w:pPr>
          </w:p>
        </w:tc>
      </w:tr>
      <w:tr w:rsidR="00301275" w:rsidRPr="002B2499">
        <w:trPr>
          <w:jc w:val="center"/>
        </w:trPr>
        <w:tc>
          <w:tcPr>
            <w:tcW w:w="828" w:type="dxa"/>
            <w:shd w:val="clear" w:color="auto" w:fill="D9D9D9"/>
            <w:vAlign w:val="center"/>
          </w:tcPr>
          <w:p w:rsidR="00301275" w:rsidRPr="002B2499" w:rsidRDefault="00301275" w:rsidP="00B64B0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301275" w:rsidRPr="002B2499" w:rsidRDefault="00301275" w:rsidP="00B64B0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2B2499" w:rsidRDefault="00301275" w:rsidP="00B64B02">
            <w:pPr>
              <w:spacing w:after="0" w:line="240" w:lineRule="auto"/>
              <w:jc w:val="center"/>
              <w:rPr>
                <w:rFonts w:ascii="Palatino Linotype" w:hAnsi="Palatino Linotype"/>
                <w:sz w:val="20"/>
                <w:szCs w:val="20"/>
              </w:rPr>
            </w:pPr>
          </w:p>
        </w:tc>
      </w:tr>
      <w:tr w:rsidR="00301275" w:rsidRPr="002B2499">
        <w:trPr>
          <w:jc w:val="center"/>
        </w:trPr>
        <w:tc>
          <w:tcPr>
            <w:tcW w:w="828" w:type="dxa"/>
            <w:vAlign w:val="center"/>
          </w:tcPr>
          <w:p w:rsidR="00301275" w:rsidRPr="002B2499"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301275" w:rsidRPr="002B2499" w:rsidRDefault="00301275" w:rsidP="00B64B0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301275" w:rsidRPr="002B2499"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2B2499"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1275" w:rsidRPr="002B2499"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2B2499"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01275" w:rsidRPr="00FC1BD6" w:rsidRDefault="00301275" w:rsidP="00301275">
      <w:pPr>
        <w:widowControl w:val="0"/>
        <w:suppressAutoHyphens/>
        <w:spacing w:after="0" w:line="240" w:lineRule="auto"/>
        <w:ind w:left="826"/>
        <w:rPr>
          <w:rFonts w:ascii="Palatino Linotype" w:hAnsi="Palatino Linotype"/>
          <w:bCs/>
        </w:rPr>
      </w:pPr>
    </w:p>
    <w:p w:rsidR="00301275" w:rsidRPr="00894C6C" w:rsidRDefault="00301275" w:rsidP="00301275">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301275" w:rsidRDefault="00301275" w:rsidP="00CA3B1C">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301275" w:rsidRDefault="00301275" w:rsidP="00301275">
      <w:pPr>
        <w:widowControl w:val="0"/>
        <w:suppressAutoHyphens/>
        <w:spacing w:after="0" w:line="240" w:lineRule="auto"/>
        <w:ind w:left="792"/>
        <w:jc w:val="both"/>
        <w:rPr>
          <w:rFonts w:ascii="Palatino Linotype" w:hAnsi="Palatino Linotype"/>
          <w:bCs/>
        </w:rPr>
      </w:pPr>
    </w:p>
    <w:p w:rsidR="00301275" w:rsidRDefault="00301275" w:rsidP="00301275">
      <w:pPr>
        <w:widowControl w:val="0"/>
        <w:suppressAutoHyphens/>
        <w:spacing w:after="0" w:line="240" w:lineRule="auto"/>
        <w:ind w:left="792"/>
        <w:jc w:val="both"/>
        <w:rPr>
          <w:rFonts w:ascii="Palatino Linotype" w:hAnsi="Palatino Linotype"/>
          <w:bCs/>
        </w:rPr>
      </w:pPr>
    </w:p>
    <w:p w:rsidR="00301275" w:rsidRDefault="00301275" w:rsidP="00301275">
      <w:pPr>
        <w:widowControl w:val="0"/>
        <w:suppressAutoHyphens/>
        <w:spacing w:after="0" w:line="240" w:lineRule="auto"/>
        <w:ind w:left="792"/>
        <w:jc w:val="both"/>
        <w:rPr>
          <w:rFonts w:ascii="Palatino Linotype" w:hAnsi="Palatino Linotype"/>
          <w:bCs/>
        </w:rPr>
      </w:pPr>
    </w:p>
    <w:p w:rsidR="00301275" w:rsidRPr="006B7DDC" w:rsidRDefault="00301275" w:rsidP="00301275">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301275" w:rsidRPr="006B7DDC" w:rsidRDefault="00301275" w:rsidP="00301275">
      <w:pPr>
        <w:widowControl w:val="0"/>
        <w:suppressAutoHyphens/>
        <w:spacing w:after="0" w:line="240" w:lineRule="auto"/>
        <w:jc w:val="center"/>
        <w:rPr>
          <w:rFonts w:ascii="Palatino Linotype" w:hAnsi="Palatino Linotype"/>
          <w:b/>
          <w:bCs/>
          <w:sz w:val="40"/>
          <w:szCs w:val="40"/>
          <w:lang w:eastAsia="hu-HU"/>
        </w:rPr>
      </w:pPr>
    </w:p>
    <w:p w:rsidR="00301275" w:rsidRPr="006B7DDC" w:rsidRDefault="00301275" w:rsidP="00301275">
      <w:pPr>
        <w:widowControl w:val="0"/>
        <w:suppressAutoHyphens/>
        <w:spacing w:after="0" w:line="240" w:lineRule="auto"/>
        <w:jc w:val="center"/>
        <w:rPr>
          <w:rFonts w:ascii="Palatino Linotype" w:hAnsi="Palatino Linotype"/>
          <w:b/>
          <w:bCs/>
          <w:sz w:val="40"/>
          <w:szCs w:val="40"/>
          <w:lang w:eastAsia="hu-HU"/>
        </w:rPr>
      </w:pPr>
    </w:p>
    <w:p w:rsidR="00301275" w:rsidRPr="006B7DDC" w:rsidRDefault="00301275" w:rsidP="00301275">
      <w:pPr>
        <w:widowControl w:val="0"/>
        <w:suppressAutoHyphens/>
        <w:spacing w:after="0" w:line="240" w:lineRule="auto"/>
        <w:jc w:val="center"/>
        <w:rPr>
          <w:rFonts w:ascii="Palatino Linotype" w:hAnsi="Palatino Linotype"/>
          <w:b/>
          <w:bCs/>
          <w:sz w:val="40"/>
          <w:szCs w:val="40"/>
          <w:lang w:eastAsia="hu-HU"/>
        </w:rPr>
      </w:pPr>
    </w:p>
    <w:p w:rsidR="00301275" w:rsidRPr="006B7DDC" w:rsidRDefault="00301275" w:rsidP="00301275">
      <w:pPr>
        <w:widowControl w:val="0"/>
        <w:suppressAutoHyphens/>
        <w:spacing w:after="0" w:line="240" w:lineRule="auto"/>
        <w:jc w:val="center"/>
        <w:rPr>
          <w:rFonts w:ascii="Palatino Linotype" w:hAnsi="Palatino Linotype"/>
          <w:b/>
          <w:bCs/>
          <w:sz w:val="40"/>
          <w:szCs w:val="40"/>
          <w:lang w:eastAsia="hu-HU"/>
        </w:rPr>
      </w:pPr>
    </w:p>
    <w:p w:rsidR="00301275" w:rsidRPr="006B7DDC" w:rsidRDefault="00301275" w:rsidP="00301275">
      <w:pPr>
        <w:widowControl w:val="0"/>
        <w:suppressAutoHyphens/>
        <w:spacing w:after="0" w:line="240" w:lineRule="auto"/>
        <w:jc w:val="center"/>
        <w:rPr>
          <w:rFonts w:ascii="Palatino Linotype" w:hAnsi="Palatino Linotype"/>
          <w:b/>
          <w:bCs/>
          <w:sz w:val="40"/>
          <w:szCs w:val="40"/>
          <w:lang w:eastAsia="hu-HU"/>
        </w:rPr>
      </w:pPr>
    </w:p>
    <w:p w:rsidR="00301275" w:rsidRPr="006B7DDC" w:rsidRDefault="00301275" w:rsidP="0030127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01275" w:rsidRPr="006B7DDC" w:rsidRDefault="00301275" w:rsidP="0030127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sidR="00CA3B1C">
        <w:rPr>
          <w:rFonts w:ascii="Palatino Linotype" w:hAnsi="Palatino Linotype"/>
          <w:b/>
          <w:sz w:val="44"/>
          <w:szCs w:val="44"/>
          <w:lang w:eastAsia="hu-HU"/>
        </w:rPr>
        <w:t>,</w:t>
      </w:r>
    </w:p>
    <w:p w:rsidR="00301275" w:rsidRPr="006B7DDC" w:rsidRDefault="00301275" w:rsidP="00301275">
      <w:pPr>
        <w:widowControl w:val="0"/>
        <w:suppressAutoHyphens/>
        <w:spacing w:after="0" w:line="240" w:lineRule="auto"/>
        <w:jc w:val="center"/>
        <w:rPr>
          <w:rFonts w:ascii="Palatino Linotype" w:hAnsi="Palatino Linotype"/>
          <w:sz w:val="44"/>
          <w:szCs w:val="44"/>
          <w:lang w:eastAsia="hu-HU"/>
        </w:rPr>
      </w:pPr>
    </w:p>
    <w:p w:rsidR="00301275" w:rsidRPr="006B7DDC" w:rsidRDefault="00301275" w:rsidP="0030127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301275" w:rsidRPr="006B7DDC" w:rsidRDefault="00301275" w:rsidP="0030127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301275" w:rsidRPr="006B7DDC" w:rsidRDefault="00301275" w:rsidP="00301275">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01275"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301275"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01275" w:rsidRPr="006B7DDC" w:rsidRDefault="00301275" w:rsidP="00B64B0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301275" w:rsidRPr="006B7DDC" w:rsidRDefault="00301275" w:rsidP="00B64B0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301275" w:rsidRPr="006B7DDC" w:rsidRDefault="00301275" w:rsidP="00B64B0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301275" w:rsidRPr="006B7DDC" w:rsidRDefault="00301275" w:rsidP="00B64B0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301275" w:rsidRPr="006B7DDC" w:rsidRDefault="00301275" w:rsidP="00B64B0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30127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8773D5" w:rsidRDefault="00301275" w:rsidP="00B64B0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01275"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301275"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301275"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7F3D1F">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30127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301275"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301275" w:rsidRPr="006B7DDC" w:rsidRDefault="00301275" w:rsidP="00301275">
      <w:pPr>
        <w:widowControl w:val="0"/>
        <w:suppressAutoHyphens/>
        <w:spacing w:after="0" w:line="240" w:lineRule="auto"/>
        <w:ind w:left="-15"/>
        <w:jc w:val="both"/>
        <w:rPr>
          <w:rFonts w:ascii="Palatino Linotype" w:hAnsi="Palatino Linotype"/>
          <w:sz w:val="24"/>
          <w:szCs w:val="24"/>
          <w:lang w:eastAsia="hu-HU"/>
        </w:rPr>
      </w:pPr>
    </w:p>
    <w:p w:rsidR="00301275" w:rsidRPr="006B7DDC" w:rsidRDefault="00301275" w:rsidP="00301275">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301275" w:rsidRPr="00AF2D52" w:rsidRDefault="00301275" w:rsidP="00301275">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301275" w:rsidRPr="006B7DDC" w:rsidRDefault="00301275" w:rsidP="00301275">
      <w:pPr>
        <w:widowControl w:val="0"/>
        <w:numPr>
          <w:ilvl w:val="0"/>
          <w:numId w:val="1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301275" w:rsidRPr="006B7DDC" w:rsidRDefault="00301275" w:rsidP="00301275">
      <w:pPr>
        <w:spacing w:after="0" w:line="240" w:lineRule="auto"/>
        <w:rPr>
          <w:rFonts w:ascii="Palatino Linotype" w:hAnsi="Palatino Linotype"/>
          <w:b/>
          <w:sz w:val="24"/>
          <w:szCs w:val="24"/>
          <w:lang w:eastAsia="hu-HU"/>
        </w:rPr>
      </w:pPr>
    </w:p>
    <w:p w:rsidR="00301275" w:rsidRPr="006B7DDC" w:rsidRDefault="00301275" w:rsidP="00301275">
      <w:pPr>
        <w:widowControl w:val="0"/>
        <w:numPr>
          <w:ilvl w:val="1"/>
          <w:numId w:val="1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01275" w:rsidRDefault="00301275" w:rsidP="00301275">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301275" w:rsidRPr="00A33000" w:rsidRDefault="00301275" w:rsidP="00301275">
      <w:pPr>
        <w:spacing w:after="0" w:line="240" w:lineRule="auto"/>
        <w:rPr>
          <w:rFonts w:ascii="Palatino Linotype" w:hAnsi="Palatino Linotype"/>
          <w:sz w:val="24"/>
          <w:szCs w:val="24"/>
          <w:lang w:eastAsia="hu-HU"/>
        </w:rPr>
      </w:pPr>
    </w:p>
    <w:p w:rsidR="00301275" w:rsidRPr="006B7DDC" w:rsidRDefault="00301275" w:rsidP="00301275">
      <w:pPr>
        <w:widowControl w:val="0"/>
        <w:numPr>
          <w:ilvl w:val="1"/>
          <w:numId w:val="1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301275" w:rsidRDefault="0025489C" w:rsidP="0025489C">
      <w:pPr>
        <w:spacing w:after="0" w:line="240" w:lineRule="auto"/>
        <w:ind w:left="360"/>
        <w:rPr>
          <w:rFonts w:ascii="Palatino Linotype" w:hAnsi="Palatino Linotype"/>
          <w:b/>
          <w:bCs/>
          <w:iCs/>
          <w:sz w:val="24"/>
          <w:szCs w:val="24"/>
          <w:lang w:eastAsia="hu-HU"/>
        </w:rPr>
      </w:pPr>
      <w:r>
        <w:rPr>
          <w:rFonts w:ascii="Palatino Linotype" w:hAnsi="Palatino Linotype"/>
          <w:b/>
          <w:bCs/>
          <w:iCs/>
          <w:sz w:val="24"/>
          <w:szCs w:val="24"/>
          <w:lang w:eastAsia="hu-HU"/>
        </w:rPr>
        <w:t>-</w:t>
      </w:r>
    </w:p>
    <w:p w:rsidR="0025489C" w:rsidRPr="006B7DDC" w:rsidRDefault="0025489C" w:rsidP="0025489C">
      <w:pPr>
        <w:spacing w:after="0" w:line="240" w:lineRule="auto"/>
        <w:ind w:left="360"/>
        <w:rPr>
          <w:rFonts w:ascii="Palatino Linotype" w:hAnsi="Palatino Linotype"/>
          <w:b/>
          <w:bCs/>
          <w:iCs/>
          <w:sz w:val="24"/>
          <w:szCs w:val="24"/>
          <w:lang w:eastAsia="hu-HU"/>
        </w:rPr>
      </w:pPr>
    </w:p>
    <w:p w:rsidR="00301275" w:rsidRPr="006B7DDC" w:rsidRDefault="00301275" w:rsidP="00301275">
      <w:pPr>
        <w:widowControl w:val="0"/>
        <w:numPr>
          <w:ilvl w:val="1"/>
          <w:numId w:val="1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301275" w:rsidRPr="006B7DDC" w:rsidRDefault="00301275" w:rsidP="00301275">
      <w:pPr>
        <w:spacing w:after="0" w:line="240" w:lineRule="auto"/>
        <w:rPr>
          <w:rFonts w:ascii="Palatino Linotype" w:hAnsi="Palatino Linotype"/>
          <w:b/>
          <w:bCs/>
          <w:iCs/>
          <w:sz w:val="24"/>
          <w:szCs w:val="24"/>
          <w:lang w:eastAsia="hu-HU"/>
        </w:rPr>
      </w:pPr>
    </w:p>
    <w:p w:rsidR="00301275" w:rsidRPr="006B7DDC" w:rsidRDefault="00301275" w:rsidP="00301275">
      <w:pPr>
        <w:numPr>
          <w:ilvl w:val="2"/>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CA3B1C">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301275" w:rsidRPr="006B7DDC" w:rsidRDefault="00301275" w:rsidP="00301275">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301275"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01275"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301275"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7F3D1F">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7F3D1F">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301275" w:rsidRPr="006B7DDC" w:rsidRDefault="00301275" w:rsidP="00301275">
      <w:pPr>
        <w:spacing w:after="0" w:line="240" w:lineRule="auto"/>
        <w:ind w:firstLine="540"/>
        <w:rPr>
          <w:rFonts w:ascii="Palatino Linotype" w:hAnsi="Palatino Linotype"/>
          <w:sz w:val="24"/>
          <w:szCs w:val="24"/>
          <w:lang w:eastAsia="hu-HU"/>
        </w:rPr>
      </w:pPr>
    </w:p>
    <w:p w:rsidR="00301275" w:rsidRPr="006B7DDC" w:rsidRDefault="00301275" w:rsidP="00301275">
      <w:pPr>
        <w:numPr>
          <w:ilvl w:val="2"/>
          <w:numId w:val="13"/>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CA3B1C">
        <w:rPr>
          <w:rFonts w:ascii="Palatino Linotype" w:hAnsi="Palatino Linotype"/>
          <w:b/>
          <w:sz w:val="24"/>
          <w:szCs w:val="24"/>
          <w:lang w:eastAsia="hu-HU"/>
        </w:rPr>
        <w:t xml:space="preserve">  </w:t>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301275" w:rsidRPr="00B63991" w:rsidRDefault="00301275" w:rsidP="00301275">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301275" w:rsidRPr="00B63991" w:rsidRDefault="00301275" w:rsidP="0030127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301275" w:rsidRPr="00B63991" w:rsidRDefault="00301275" w:rsidP="0030127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01275" w:rsidRDefault="00301275" w:rsidP="00301275">
      <w:pPr>
        <w:spacing w:after="0" w:line="240" w:lineRule="auto"/>
        <w:ind w:left="708"/>
        <w:jc w:val="both"/>
        <w:rPr>
          <w:rFonts w:ascii="Palatino Linotype" w:hAnsi="Palatino Linotype"/>
          <w:sz w:val="24"/>
          <w:szCs w:val="24"/>
          <w:lang w:eastAsia="hu-HU"/>
        </w:rPr>
      </w:pPr>
    </w:p>
    <w:p w:rsidR="00CA3B1C" w:rsidRDefault="00CA3B1C" w:rsidP="00301275">
      <w:pPr>
        <w:spacing w:after="0" w:line="240" w:lineRule="auto"/>
        <w:ind w:left="708"/>
        <w:jc w:val="both"/>
        <w:rPr>
          <w:rFonts w:ascii="Palatino Linotype" w:hAnsi="Palatino Linotype"/>
          <w:sz w:val="24"/>
          <w:szCs w:val="24"/>
          <w:lang w:eastAsia="hu-HU"/>
        </w:rPr>
      </w:pPr>
    </w:p>
    <w:p w:rsidR="00301275" w:rsidRPr="00B63991" w:rsidRDefault="00301275" w:rsidP="00301275">
      <w:pPr>
        <w:numPr>
          <w:ilvl w:val="2"/>
          <w:numId w:val="1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00CA3B1C">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301275" w:rsidRPr="00B63991"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301275" w:rsidRPr="00B63991"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01275" w:rsidRPr="00B63991"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7F3D1F">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301275" w:rsidRPr="00B63991"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301275" w:rsidRPr="00B63991" w:rsidRDefault="00301275" w:rsidP="0030127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301275" w:rsidRPr="00B63991" w:rsidRDefault="00301275" w:rsidP="00301275">
      <w:pPr>
        <w:spacing w:after="0" w:line="240" w:lineRule="auto"/>
        <w:ind w:left="720"/>
        <w:rPr>
          <w:rFonts w:ascii="Palatino Linotype" w:hAnsi="Palatino Linotype"/>
          <w:sz w:val="24"/>
          <w:szCs w:val="24"/>
          <w:lang w:eastAsia="hu-HU"/>
        </w:rPr>
      </w:pPr>
    </w:p>
    <w:p w:rsidR="00301275" w:rsidRPr="00B63991" w:rsidRDefault="00301275" w:rsidP="00301275">
      <w:pPr>
        <w:numPr>
          <w:ilvl w:val="2"/>
          <w:numId w:val="1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00CA3B1C">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01275" w:rsidRPr="00B63991" w:rsidRDefault="00301275" w:rsidP="0030127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301275" w:rsidRPr="00B63991" w:rsidRDefault="00301275" w:rsidP="00301275">
      <w:pPr>
        <w:spacing w:after="0" w:line="240" w:lineRule="auto"/>
        <w:ind w:left="720"/>
        <w:jc w:val="both"/>
        <w:rPr>
          <w:rFonts w:ascii="Palatino Linotype" w:hAnsi="Palatino Linotype"/>
          <w:sz w:val="24"/>
          <w:szCs w:val="24"/>
          <w:lang w:eastAsia="hu-HU"/>
        </w:rPr>
      </w:pPr>
    </w:p>
    <w:p w:rsidR="00301275" w:rsidRPr="00B63991" w:rsidRDefault="00301275" w:rsidP="00301275">
      <w:pPr>
        <w:widowControl w:val="0"/>
        <w:numPr>
          <w:ilvl w:val="1"/>
          <w:numId w:val="1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301275" w:rsidRPr="0025489C" w:rsidRDefault="00301275" w:rsidP="0025489C">
      <w:pPr>
        <w:widowControl w:val="0"/>
        <w:suppressAutoHyphens/>
        <w:spacing w:after="0" w:line="240" w:lineRule="auto"/>
        <w:ind w:left="360"/>
        <w:rPr>
          <w:rFonts w:ascii="Palatino Linotype" w:hAnsi="Palatino Linotype"/>
          <w:bCs/>
          <w:i/>
          <w:sz w:val="24"/>
          <w:szCs w:val="24"/>
          <w:lang w:eastAsia="hu-HU"/>
        </w:rPr>
      </w:pPr>
      <w:r w:rsidRPr="0025489C">
        <w:rPr>
          <w:rFonts w:ascii="Palatino Linotype" w:hAnsi="Palatino Linotype"/>
          <w:i/>
          <w:kern w:val="1"/>
          <w:sz w:val="24"/>
          <w:szCs w:val="24"/>
          <w:lang w:eastAsia="hi-IN" w:bidi="hi-IN"/>
        </w:rPr>
        <w:t>Tanterem</w:t>
      </w:r>
    </w:p>
    <w:p w:rsidR="00301275" w:rsidRPr="00B63991" w:rsidRDefault="00301275" w:rsidP="00301275">
      <w:pPr>
        <w:spacing w:after="0" w:line="240" w:lineRule="auto"/>
        <w:ind w:left="792"/>
        <w:jc w:val="both"/>
        <w:rPr>
          <w:rFonts w:ascii="Palatino Linotype" w:hAnsi="Palatino Linotype"/>
          <w:b/>
          <w:bCs/>
          <w:sz w:val="24"/>
          <w:szCs w:val="24"/>
          <w:lang w:eastAsia="hu-HU"/>
        </w:rPr>
      </w:pPr>
    </w:p>
    <w:p w:rsidR="00301275" w:rsidRPr="00B63991" w:rsidRDefault="00301275" w:rsidP="00301275">
      <w:pPr>
        <w:widowControl w:val="0"/>
        <w:numPr>
          <w:ilvl w:val="1"/>
          <w:numId w:val="1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301275" w:rsidRPr="00B63991" w:rsidRDefault="00301275" w:rsidP="00301275">
      <w:pPr>
        <w:widowControl w:val="0"/>
        <w:suppressAutoHyphens/>
        <w:spacing w:after="0" w:line="240" w:lineRule="auto"/>
        <w:rPr>
          <w:rFonts w:ascii="Palatino Linotype" w:hAnsi="Palatino Linotype"/>
          <w:b/>
          <w:bCs/>
          <w:sz w:val="24"/>
          <w:szCs w:val="24"/>
          <w:lang w:eastAsia="hu-HU"/>
        </w:rPr>
      </w:pPr>
    </w:p>
    <w:p w:rsidR="0025489C" w:rsidRPr="006B7DDC" w:rsidRDefault="0025489C" w:rsidP="0025489C">
      <w:pPr>
        <w:widowControl w:val="0"/>
        <w:numPr>
          <w:ilvl w:val="2"/>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5489C" w:rsidRPr="00E8030B" w:rsidTr="00017A03">
        <w:trPr>
          <w:jc w:val="center"/>
        </w:trPr>
        <w:tc>
          <w:tcPr>
            <w:tcW w:w="994" w:type="dxa"/>
            <w:vMerge w:val="restart"/>
            <w:vAlign w:val="center"/>
          </w:tcPr>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5489C" w:rsidRPr="00E8030B" w:rsidTr="00017A03">
        <w:trPr>
          <w:jc w:val="center"/>
        </w:trPr>
        <w:tc>
          <w:tcPr>
            <w:tcW w:w="994" w:type="dxa"/>
            <w:vMerge/>
            <w:vAlign w:val="center"/>
          </w:tcPr>
          <w:p w:rsidR="0025489C" w:rsidRPr="00E8030B" w:rsidRDefault="0025489C" w:rsidP="00017A03">
            <w:pPr>
              <w:spacing w:after="0" w:line="240" w:lineRule="auto"/>
              <w:jc w:val="center"/>
              <w:rPr>
                <w:rFonts w:ascii="Palatino Linotype" w:hAnsi="Palatino Linotype"/>
                <w:b/>
                <w:sz w:val="20"/>
                <w:szCs w:val="20"/>
              </w:rPr>
            </w:pPr>
          </w:p>
        </w:tc>
        <w:tc>
          <w:tcPr>
            <w:tcW w:w="2800" w:type="dxa"/>
            <w:vMerge/>
            <w:vAlign w:val="center"/>
          </w:tcPr>
          <w:p w:rsidR="0025489C" w:rsidRPr="00E8030B" w:rsidRDefault="0025489C" w:rsidP="00017A03">
            <w:pPr>
              <w:spacing w:after="0" w:line="240" w:lineRule="auto"/>
              <w:rPr>
                <w:rFonts w:ascii="Palatino Linotype" w:hAnsi="Palatino Linotype"/>
                <w:b/>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5489C" w:rsidRPr="00E8030B" w:rsidRDefault="0025489C" w:rsidP="00017A03">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5489C" w:rsidRPr="00E8030B" w:rsidRDefault="0025489C" w:rsidP="00017A03">
            <w:pPr>
              <w:spacing w:after="0" w:line="240" w:lineRule="auto"/>
              <w:jc w:val="center"/>
              <w:rPr>
                <w:rFonts w:ascii="Palatino Linotype" w:hAnsi="Palatino Linotype"/>
                <w:b/>
                <w:sz w:val="20"/>
                <w:szCs w:val="20"/>
              </w:rPr>
            </w:pPr>
          </w:p>
        </w:tc>
      </w:tr>
      <w:tr w:rsidR="0025489C" w:rsidRPr="00E8030B" w:rsidTr="00017A03">
        <w:trPr>
          <w:jc w:val="center"/>
        </w:trPr>
        <w:tc>
          <w:tcPr>
            <w:tcW w:w="994" w:type="dxa"/>
            <w:vAlign w:val="center"/>
          </w:tcPr>
          <w:p w:rsidR="0025489C" w:rsidRPr="00E8030B" w:rsidRDefault="0025489C" w:rsidP="00017A0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5489C" w:rsidRPr="00E8030B" w:rsidRDefault="0025489C" w:rsidP="00017A03">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E8030B" w:rsidRDefault="0025489C" w:rsidP="00017A03">
            <w:pPr>
              <w:spacing w:after="0" w:line="240" w:lineRule="auto"/>
              <w:jc w:val="center"/>
              <w:rPr>
                <w:rFonts w:ascii="Palatino Linotype" w:hAnsi="Palatino Linotype"/>
                <w:sz w:val="20"/>
                <w:szCs w:val="20"/>
              </w:rPr>
            </w:pPr>
          </w:p>
        </w:tc>
      </w:tr>
      <w:tr w:rsidR="0025489C" w:rsidRPr="00E8030B" w:rsidTr="00017A03">
        <w:trPr>
          <w:jc w:val="center"/>
        </w:trPr>
        <w:tc>
          <w:tcPr>
            <w:tcW w:w="994" w:type="dxa"/>
            <w:vAlign w:val="center"/>
          </w:tcPr>
          <w:p w:rsidR="0025489C" w:rsidRPr="00E8030B" w:rsidRDefault="0025489C" w:rsidP="00017A0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5489C" w:rsidRPr="00E8030B" w:rsidRDefault="0025489C" w:rsidP="00017A03">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E8030B" w:rsidRDefault="0025489C" w:rsidP="00017A03">
            <w:pPr>
              <w:spacing w:after="0" w:line="240" w:lineRule="auto"/>
              <w:jc w:val="center"/>
              <w:rPr>
                <w:rFonts w:ascii="Palatino Linotype" w:hAnsi="Palatino Linotype"/>
                <w:sz w:val="20"/>
                <w:szCs w:val="20"/>
              </w:rPr>
            </w:pPr>
          </w:p>
        </w:tc>
      </w:tr>
      <w:tr w:rsidR="0025489C" w:rsidRPr="00E8030B" w:rsidTr="00017A03">
        <w:trPr>
          <w:jc w:val="center"/>
        </w:trPr>
        <w:tc>
          <w:tcPr>
            <w:tcW w:w="994" w:type="dxa"/>
            <w:vAlign w:val="center"/>
          </w:tcPr>
          <w:p w:rsidR="0025489C" w:rsidRPr="00E8030B" w:rsidRDefault="0025489C" w:rsidP="00017A0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5489C" w:rsidRPr="00E8030B" w:rsidRDefault="0025489C" w:rsidP="00017A03">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E8030B" w:rsidRDefault="0025489C" w:rsidP="00017A03">
            <w:pPr>
              <w:spacing w:after="0" w:line="240" w:lineRule="auto"/>
              <w:jc w:val="center"/>
              <w:rPr>
                <w:rFonts w:ascii="Palatino Linotype" w:hAnsi="Palatino Linotype"/>
                <w:sz w:val="20"/>
                <w:szCs w:val="20"/>
              </w:rPr>
            </w:pPr>
          </w:p>
        </w:tc>
      </w:tr>
      <w:tr w:rsidR="0025489C" w:rsidRPr="00E8030B" w:rsidTr="00017A03">
        <w:trPr>
          <w:jc w:val="center"/>
        </w:trPr>
        <w:tc>
          <w:tcPr>
            <w:tcW w:w="994" w:type="dxa"/>
            <w:vAlign w:val="center"/>
          </w:tcPr>
          <w:p w:rsidR="0025489C" w:rsidRPr="00E8030B" w:rsidRDefault="0025489C" w:rsidP="00017A0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5489C" w:rsidRPr="00E8030B" w:rsidRDefault="0025489C" w:rsidP="00017A03">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489C" w:rsidRPr="00E8030B" w:rsidRDefault="0025489C" w:rsidP="00017A03">
            <w:pPr>
              <w:spacing w:after="0" w:line="240" w:lineRule="auto"/>
              <w:jc w:val="center"/>
              <w:rPr>
                <w:rFonts w:ascii="Palatino Linotype" w:hAnsi="Palatino Linotype"/>
                <w:sz w:val="20"/>
                <w:szCs w:val="20"/>
              </w:rPr>
            </w:pPr>
          </w:p>
        </w:tc>
      </w:tr>
      <w:tr w:rsidR="0025489C" w:rsidRPr="00E8030B" w:rsidTr="00017A03">
        <w:trPr>
          <w:jc w:val="center"/>
        </w:trPr>
        <w:tc>
          <w:tcPr>
            <w:tcW w:w="994" w:type="dxa"/>
            <w:vAlign w:val="center"/>
          </w:tcPr>
          <w:p w:rsidR="0025489C" w:rsidRPr="00E8030B" w:rsidRDefault="0025489C" w:rsidP="00017A03">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5489C" w:rsidRPr="00E8030B" w:rsidRDefault="0025489C" w:rsidP="00017A03">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E8030B" w:rsidRDefault="0025489C" w:rsidP="00017A03">
            <w:pPr>
              <w:spacing w:after="0" w:line="240" w:lineRule="auto"/>
              <w:jc w:val="center"/>
              <w:rPr>
                <w:rFonts w:ascii="Palatino Linotype" w:hAnsi="Palatino Linotype"/>
                <w:sz w:val="20"/>
                <w:szCs w:val="20"/>
              </w:rPr>
            </w:pPr>
          </w:p>
        </w:tc>
      </w:tr>
      <w:tr w:rsidR="0025489C" w:rsidRPr="00E8030B" w:rsidTr="00017A03">
        <w:trPr>
          <w:jc w:val="center"/>
        </w:trPr>
        <w:tc>
          <w:tcPr>
            <w:tcW w:w="994" w:type="dxa"/>
            <w:vAlign w:val="center"/>
          </w:tcPr>
          <w:p w:rsidR="0025489C" w:rsidRPr="00E8030B" w:rsidRDefault="0025489C" w:rsidP="00017A03">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5489C" w:rsidRPr="00E8030B" w:rsidRDefault="0025489C" w:rsidP="00017A03">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E8030B"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489C" w:rsidRPr="00E8030B" w:rsidRDefault="0025489C" w:rsidP="00017A03">
            <w:pPr>
              <w:spacing w:after="0" w:line="240" w:lineRule="auto"/>
              <w:jc w:val="center"/>
              <w:rPr>
                <w:rFonts w:ascii="Palatino Linotype" w:hAnsi="Palatino Linotype"/>
                <w:sz w:val="20"/>
                <w:szCs w:val="20"/>
              </w:rPr>
            </w:pPr>
          </w:p>
        </w:tc>
      </w:tr>
    </w:tbl>
    <w:p w:rsidR="0025489C" w:rsidRDefault="0025489C" w:rsidP="0025489C">
      <w:pPr>
        <w:widowControl w:val="0"/>
        <w:suppressAutoHyphens/>
        <w:spacing w:after="0" w:line="240" w:lineRule="auto"/>
        <w:ind w:left="1225"/>
        <w:rPr>
          <w:rFonts w:ascii="Palatino Linotype" w:hAnsi="Palatino Linotype"/>
          <w:b/>
          <w:bCs/>
          <w:i/>
          <w:sz w:val="24"/>
          <w:szCs w:val="24"/>
          <w:lang w:eastAsia="hu-HU"/>
        </w:rPr>
      </w:pPr>
    </w:p>
    <w:p w:rsidR="00301275" w:rsidRPr="006B7DDC" w:rsidRDefault="00301275" w:rsidP="00301275">
      <w:pPr>
        <w:widowControl w:val="0"/>
        <w:numPr>
          <w:ilvl w:val="2"/>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01275" w:rsidRPr="00E8030B">
        <w:trPr>
          <w:cantSplit/>
          <w:trHeight w:val="921"/>
          <w:jc w:val="center"/>
        </w:trPr>
        <w:tc>
          <w:tcPr>
            <w:tcW w:w="828" w:type="dxa"/>
            <w:vMerge w:val="restart"/>
            <w:vAlign w:val="center"/>
          </w:tcPr>
          <w:p w:rsidR="00301275" w:rsidRPr="00E8030B" w:rsidRDefault="00301275" w:rsidP="00B64B0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301275" w:rsidRPr="00E8030B" w:rsidRDefault="00301275" w:rsidP="00B64B0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301275" w:rsidRPr="00E8030B" w:rsidRDefault="00301275" w:rsidP="00B64B0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301275" w:rsidRPr="00E8030B" w:rsidRDefault="00301275" w:rsidP="00B64B0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301275" w:rsidRPr="00E8030B" w:rsidRDefault="00301275" w:rsidP="00B64B0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01275" w:rsidRPr="00E8030B">
        <w:trPr>
          <w:cantSplit/>
          <w:trHeight w:val="1076"/>
          <w:jc w:val="center"/>
        </w:trPr>
        <w:tc>
          <w:tcPr>
            <w:tcW w:w="828" w:type="dxa"/>
            <w:vMerge/>
            <w:vAlign w:val="center"/>
          </w:tcPr>
          <w:p w:rsidR="00301275" w:rsidRPr="00E8030B" w:rsidRDefault="00301275" w:rsidP="00B64B02">
            <w:pPr>
              <w:spacing w:after="0" w:line="240" w:lineRule="auto"/>
              <w:jc w:val="center"/>
              <w:rPr>
                <w:rFonts w:ascii="Palatino Linotype" w:hAnsi="Palatino Linotype"/>
                <w:b/>
                <w:sz w:val="20"/>
                <w:szCs w:val="20"/>
              </w:rPr>
            </w:pPr>
          </w:p>
        </w:tc>
        <w:tc>
          <w:tcPr>
            <w:tcW w:w="3621" w:type="dxa"/>
            <w:vMerge/>
            <w:vAlign w:val="center"/>
          </w:tcPr>
          <w:p w:rsidR="00301275" w:rsidRPr="00E8030B" w:rsidRDefault="00301275" w:rsidP="00B64B02">
            <w:pPr>
              <w:spacing w:after="0" w:line="240" w:lineRule="auto"/>
              <w:rPr>
                <w:rFonts w:ascii="Palatino Linotype" w:hAnsi="Palatino Linotype"/>
                <w:b/>
                <w:sz w:val="20"/>
                <w:szCs w:val="20"/>
              </w:rPr>
            </w:pPr>
          </w:p>
        </w:tc>
        <w:tc>
          <w:tcPr>
            <w:tcW w:w="809" w:type="dxa"/>
            <w:textDirection w:val="btLr"/>
            <w:vAlign w:val="center"/>
          </w:tcPr>
          <w:p w:rsidR="00301275" w:rsidRPr="00E8030B" w:rsidRDefault="00301275" w:rsidP="00B64B0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301275" w:rsidRPr="00E8030B" w:rsidRDefault="00301275" w:rsidP="00B64B0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301275" w:rsidRPr="00E8030B" w:rsidRDefault="00301275" w:rsidP="00B64B0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301275" w:rsidRPr="00E8030B" w:rsidRDefault="00301275" w:rsidP="00B64B0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301275" w:rsidRPr="00E8030B" w:rsidRDefault="00301275" w:rsidP="00B64B0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301275" w:rsidRPr="00E8030B" w:rsidRDefault="00301275" w:rsidP="00B64B02">
            <w:pPr>
              <w:spacing w:after="0" w:line="240" w:lineRule="auto"/>
              <w:jc w:val="center"/>
              <w:rPr>
                <w:rFonts w:ascii="Palatino Linotype" w:hAnsi="Palatino Linotype"/>
                <w:b/>
                <w:sz w:val="20"/>
                <w:szCs w:val="20"/>
              </w:rPr>
            </w:pPr>
          </w:p>
        </w:tc>
      </w:tr>
      <w:tr w:rsidR="00301275" w:rsidRPr="00E8030B">
        <w:trPr>
          <w:jc w:val="center"/>
        </w:trPr>
        <w:tc>
          <w:tcPr>
            <w:tcW w:w="828" w:type="dxa"/>
            <w:shd w:val="clear" w:color="auto" w:fill="D9D9D9"/>
            <w:vAlign w:val="center"/>
          </w:tcPr>
          <w:p w:rsidR="00301275" w:rsidRPr="00E8030B" w:rsidRDefault="00301275" w:rsidP="00B64B0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301275" w:rsidRPr="00E8030B" w:rsidRDefault="00301275" w:rsidP="00B64B0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shd w:val="clear" w:color="auto" w:fill="D9D9D9"/>
            <w:vAlign w:val="center"/>
          </w:tcPr>
          <w:p w:rsidR="00301275" w:rsidRPr="00E8030B" w:rsidRDefault="00301275" w:rsidP="00B64B0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301275" w:rsidRPr="00E8030B" w:rsidRDefault="00301275" w:rsidP="00B64B0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r w:rsidR="00301275" w:rsidRPr="00E8030B">
        <w:trPr>
          <w:jc w:val="center"/>
        </w:trPr>
        <w:tc>
          <w:tcPr>
            <w:tcW w:w="828" w:type="dxa"/>
            <w:vAlign w:val="center"/>
          </w:tcPr>
          <w:p w:rsidR="00301275" w:rsidRPr="00E8030B" w:rsidRDefault="00301275" w:rsidP="00B64B0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301275" w:rsidRPr="00E8030B" w:rsidRDefault="00301275" w:rsidP="00B64B0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E8030B"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01275" w:rsidRPr="00E8030B"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E8030B" w:rsidRDefault="00301275" w:rsidP="00B64B02">
            <w:pPr>
              <w:spacing w:after="0" w:line="240" w:lineRule="auto"/>
              <w:jc w:val="center"/>
              <w:rPr>
                <w:rFonts w:ascii="Palatino Linotype" w:hAnsi="Palatino Linotype"/>
                <w:sz w:val="20"/>
                <w:szCs w:val="20"/>
              </w:rPr>
            </w:pPr>
          </w:p>
        </w:tc>
      </w:tr>
    </w:tbl>
    <w:p w:rsidR="00301275" w:rsidRPr="006B7DDC" w:rsidRDefault="00301275" w:rsidP="00301275">
      <w:pPr>
        <w:widowControl w:val="0"/>
        <w:suppressAutoHyphens/>
        <w:spacing w:after="0" w:line="240" w:lineRule="auto"/>
        <w:ind w:left="720"/>
        <w:rPr>
          <w:rFonts w:ascii="Palatino Linotype" w:hAnsi="Palatino Linotype"/>
          <w:b/>
          <w:bCs/>
          <w:i/>
          <w:sz w:val="24"/>
          <w:szCs w:val="24"/>
          <w:lang w:eastAsia="hu-HU"/>
        </w:rPr>
      </w:pPr>
    </w:p>
    <w:p w:rsidR="00301275" w:rsidRPr="006B7DDC" w:rsidRDefault="00301275" w:rsidP="00301275">
      <w:pPr>
        <w:widowControl w:val="0"/>
        <w:numPr>
          <w:ilvl w:val="1"/>
          <w:numId w:val="1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301275" w:rsidRPr="006B7DDC" w:rsidRDefault="00301275" w:rsidP="00301275">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301275" w:rsidRDefault="00301275" w:rsidP="00301275">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301275" w:rsidRDefault="00301275" w:rsidP="00301275">
      <w:pPr>
        <w:widowControl w:val="0"/>
        <w:suppressAutoHyphens/>
        <w:spacing w:after="0" w:line="240" w:lineRule="auto"/>
        <w:ind w:left="-15"/>
        <w:jc w:val="center"/>
        <w:rPr>
          <w:rFonts w:ascii="Palatino Linotype" w:hAnsi="Palatino Linotype"/>
          <w:b/>
          <w:bCs/>
          <w:sz w:val="40"/>
          <w:szCs w:val="40"/>
          <w:lang w:eastAsia="hu-HU"/>
        </w:rPr>
      </w:pPr>
    </w:p>
    <w:p w:rsidR="00301275" w:rsidRDefault="00301275" w:rsidP="00301275">
      <w:pPr>
        <w:widowControl w:val="0"/>
        <w:suppressAutoHyphens/>
        <w:spacing w:after="0" w:line="240" w:lineRule="auto"/>
        <w:ind w:left="-15"/>
        <w:jc w:val="center"/>
        <w:rPr>
          <w:rFonts w:ascii="Palatino Linotype" w:hAnsi="Palatino Linotype"/>
          <w:b/>
          <w:bCs/>
          <w:sz w:val="40"/>
          <w:szCs w:val="40"/>
          <w:lang w:eastAsia="hu-HU"/>
        </w:rPr>
      </w:pPr>
    </w:p>
    <w:p w:rsidR="00301275" w:rsidRDefault="00301275" w:rsidP="00301275">
      <w:pPr>
        <w:widowControl w:val="0"/>
        <w:suppressAutoHyphens/>
        <w:spacing w:after="0" w:line="240" w:lineRule="auto"/>
        <w:ind w:left="-15"/>
        <w:jc w:val="center"/>
        <w:rPr>
          <w:rFonts w:ascii="Palatino Linotype" w:hAnsi="Palatino Linotype"/>
          <w:b/>
          <w:bCs/>
          <w:sz w:val="40"/>
          <w:szCs w:val="40"/>
          <w:lang w:eastAsia="hu-HU"/>
        </w:rPr>
      </w:pP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01275" w:rsidRPr="006B7DDC" w:rsidRDefault="00301275" w:rsidP="0030127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301275" w:rsidRPr="006B7DDC" w:rsidRDefault="00301275" w:rsidP="00301275">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sidR="00A32DA4">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301275"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301275" w:rsidRPr="00C230C6" w:rsidRDefault="00301275" w:rsidP="00B64B02">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301275"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301275" w:rsidRPr="006B7DDC" w:rsidRDefault="00301275" w:rsidP="00B64B0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301275" w:rsidRPr="00C230C6" w:rsidRDefault="00301275" w:rsidP="00B64B0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301275" w:rsidRPr="00C230C6" w:rsidRDefault="00301275" w:rsidP="00B64B0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sidR="00D22393">
              <w:rPr>
                <w:rFonts w:ascii="Palatino Linotype" w:hAnsi="Palatino Linotype" w:cs="Arial"/>
                <w:sz w:val="20"/>
                <w:szCs w:val="20"/>
                <w:lang w:eastAsia="hu-HU"/>
              </w:rPr>
              <w:t>e</w:t>
            </w:r>
            <w:r w:rsidRPr="00C230C6">
              <w:rPr>
                <w:rFonts w:ascii="Palatino Linotype" w:hAnsi="Palatino Linotype" w:cs="Arial"/>
                <w:sz w:val="20"/>
                <w:szCs w:val="20"/>
                <w:lang w:eastAsia="hu-HU"/>
              </w:rPr>
              <w:t>zés 2</w:t>
            </w:r>
          </w:p>
        </w:tc>
        <w:tc>
          <w:tcPr>
            <w:tcW w:w="545" w:type="dxa"/>
            <w:tcBorders>
              <w:top w:val="nil"/>
              <w:left w:val="nil"/>
              <w:bottom w:val="single" w:sz="4" w:space="0" w:color="auto"/>
              <w:right w:val="single" w:sz="4" w:space="0" w:color="auto"/>
            </w:tcBorders>
            <w:shd w:val="clear" w:color="auto" w:fill="auto"/>
            <w:textDirection w:val="btLr"/>
            <w:vAlign w:val="center"/>
          </w:tcPr>
          <w:p w:rsidR="00301275" w:rsidRPr="006B7DDC" w:rsidRDefault="00301275" w:rsidP="00B64B0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301275" w:rsidRPr="006B7DDC" w:rsidRDefault="00301275" w:rsidP="00B64B0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30127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r>
      <w:tr w:rsidR="00301275"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01275"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301275" w:rsidRPr="006B7DDC" w:rsidRDefault="00301275" w:rsidP="00B64B0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0127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r>
      <w:tr w:rsidR="0030127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r>
      <w:tr w:rsidR="0030127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r>
      <w:tr w:rsidR="00301275"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301275" w:rsidRPr="006B7DDC" w:rsidRDefault="00301275" w:rsidP="00B64B02">
            <w:pPr>
              <w:spacing w:after="0" w:line="240" w:lineRule="auto"/>
              <w:jc w:val="center"/>
              <w:rPr>
                <w:rFonts w:ascii="Palatino Linotype" w:hAnsi="Palatino Linotype" w:cs="Arial"/>
                <w:sz w:val="20"/>
                <w:szCs w:val="20"/>
                <w:lang w:eastAsia="hu-HU"/>
              </w:rPr>
            </w:pPr>
          </w:p>
        </w:tc>
      </w:tr>
    </w:tbl>
    <w:p w:rsidR="00301275" w:rsidRPr="006B7DDC" w:rsidRDefault="00301275" w:rsidP="00301275">
      <w:pPr>
        <w:widowControl w:val="0"/>
        <w:numPr>
          <w:ilvl w:val="0"/>
          <w:numId w:val="1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301275" w:rsidRDefault="00301275" w:rsidP="00301275">
      <w:pPr>
        <w:spacing w:after="0" w:line="240" w:lineRule="auto"/>
        <w:rPr>
          <w:rFonts w:ascii="Palatino Linotype" w:hAnsi="Palatino Linotype"/>
          <w:b/>
          <w:sz w:val="24"/>
          <w:szCs w:val="24"/>
          <w:lang w:eastAsia="hu-HU"/>
        </w:rPr>
      </w:pPr>
    </w:p>
    <w:p w:rsidR="00301275" w:rsidRPr="006B7DDC" w:rsidRDefault="00301275" w:rsidP="00301275">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01275" w:rsidRPr="00AA5B0C" w:rsidRDefault="00301275" w:rsidP="0030127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BB6DCE">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301275" w:rsidRPr="00AA5B0C" w:rsidRDefault="00301275" w:rsidP="0030127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301275" w:rsidRPr="00AA5B0C" w:rsidRDefault="00301275" w:rsidP="0030127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301275" w:rsidRPr="0025489C" w:rsidRDefault="00301275" w:rsidP="00301275">
      <w:pPr>
        <w:spacing w:after="0" w:line="240" w:lineRule="auto"/>
        <w:rPr>
          <w:rFonts w:ascii="Palatino Linotype" w:hAnsi="Palatino Linotype"/>
          <w:b/>
          <w:sz w:val="24"/>
          <w:szCs w:val="24"/>
          <w:lang w:eastAsia="hu-HU"/>
        </w:rPr>
      </w:pPr>
    </w:p>
    <w:p w:rsidR="00301275" w:rsidRDefault="00301275" w:rsidP="00301275">
      <w:pPr>
        <w:widowControl w:val="0"/>
        <w:numPr>
          <w:ilvl w:val="1"/>
          <w:numId w:val="2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301275" w:rsidRPr="00C005EC" w:rsidRDefault="00301275" w:rsidP="00301275">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301275" w:rsidRPr="006B7DDC" w:rsidRDefault="00301275" w:rsidP="00301275">
      <w:pPr>
        <w:spacing w:after="0" w:line="240" w:lineRule="auto"/>
        <w:rPr>
          <w:rFonts w:ascii="Palatino Linotype" w:hAnsi="Palatino Linotype"/>
          <w:b/>
          <w:bCs/>
          <w:iCs/>
          <w:sz w:val="24"/>
          <w:szCs w:val="24"/>
          <w:lang w:eastAsia="hu-HU"/>
        </w:rPr>
      </w:pPr>
    </w:p>
    <w:p w:rsidR="00301275" w:rsidRPr="00DE7CA1" w:rsidRDefault="00301275" w:rsidP="00301275">
      <w:pPr>
        <w:widowControl w:val="0"/>
        <w:numPr>
          <w:ilvl w:val="1"/>
          <w:numId w:val="2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301275" w:rsidRPr="004805A8" w:rsidRDefault="00301275" w:rsidP="0025489C">
      <w:pPr>
        <w:pStyle w:val="Listaszerbekezds"/>
        <w:spacing w:after="0" w:line="240" w:lineRule="auto"/>
        <w:ind w:left="792"/>
        <w:rPr>
          <w:rFonts w:ascii="Palatino Linotype" w:hAnsi="Palatino Linotype"/>
          <w:b/>
          <w:vanish/>
          <w:sz w:val="24"/>
          <w:szCs w:val="24"/>
          <w:lang w:eastAsia="hu-HU"/>
        </w:rPr>
      </w:pPr>
    </w:p>
    <w:p w:rsidR="00301275" w:rsidRPr="006B7DDC" w:rsidRDefault="00301275" w:rsidP="00301275">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902436">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CA3B1C">
        <w:rPr>
          <w:rFonts w:ascii="Palatino Linotype" w:hAnsi="Palatino Linotype"/>
          <w:b/>
          <w:sz w:val="24"/>
          <w:szCs w:val="24"/>
          <w:lang w:eastAsia="hu-HU"/>
        </w:rPr>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301275" w:rsidRPr="00AA5B0C" w:rsidRDefault="00301275" w:rsidP="00301275">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BB6DCE">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301275" w:rsidRPr="00A00643" w:rsidRDefault="00301275" w:rsidP="00301275">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BB6DCE">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BB6DCE">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CA3B1C" w:rsidRPr="006B7DDC" w:rsidRDefault="00CA3B1C" w:rsidP="00301275">
      <w:pPr>
        <w:spacing w:after="0" w:line="240" w:lineRule="auto"/>
        <w:ind w:firstLine="540"/>
        <w:rPr>
          <w:rFonts w:ascii="Palatino Linotype" w:hAnsi="Palatino Linotype"/>
          <w:sz w:val="24"/>
          <w:szCs w:val="24"/>
          <w:lang w:eastAsia="hu-HU"/>
        </w:rPr>
      </w:pPr>
    </w:p>
    <w:p w:rsidR="00301275" w:rsidRPr="006B7DDC" w:rsidRDefault="00301275" w:rsidP="00301275">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00CA3B1C">
        <w:rPr>
          <w:rFonts w:ascii="Palatino Linotype" w:eastAsia="Lucida Sans Unicode" w:hAnsi="Palatino Linotype"/>
          <w:b/>
          <w:kern w:val="1"/>
          <w:sz w:val="24"/>
          <w:szCs w:val="24"/>
          <w:lang w:eastAsia="hi-IN" w:bidi="hi-IN"/>
        </w:rPr>
        <w:t xml:space="preserve">  </w:t>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301275" w:rsidRPr="006B7DDC" w:rsidRDefault="00301275" w:rsidP="0030127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BB6DCE">
        <w:rPr>
          <w:rFonts w:ascii="Palatino Linotype" w:hAnsi="Palatino Linotype"/>
          <w:sz w:val="24"/>
          <w:szCs w:val="24"/>
          <w:lang w:eastAsia="hu-HU"/>
        </w:rPr>
        <w:t>gza</w:t>
      </w:r>
      <w:r>
        <w:rPr>
          <w:rFonts w:ascii="Palatino Linotype" w:hAnsi="Palatino Linotype"/>
          <w:sz w:val="24"/>
          <w:szCs w:val="24"/>
          <w:lang w:eastAsia="hu-HU"/>
        </w:rPr>
        <w:t xml:space="preserve">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301275" w:rsidRPr="006B7DDC" w:rsidRDefault="00301275" w:rsidP="00301275">
      <w:pPr>
        <w:spacing w:after="0" w:line="240" w:lineRule="auto"/>
        <w:jc w:val="both"/>
        <w:rPr>
          <w:rFonts w:ascii="Palatino Linotype" w:hAnsi="Palatino Linotype"/>
          <w:sz w:val="24"/>
          <w:szCs w:val="24"/>
          <w:lang w:eastAsia="hu-HU"/>
        </w:rPr>
      </w:pPr>
    </w:p>
    <w:p w:rsidR="00301275" w:rsidRPr="006B7DDC" w:rsidRDefault="00301275" w:rsidP="00301275">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301275" w:rsidRDefault="00301275" w:rsidP="00301275">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BB6DCE">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301275" w:rsidRPr="000B1B3D" w:rsidRDefault="00301275" w:rsidP="00301275">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301275" w:rsidRDefault="00301275" w:rsidP="00301275">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BB6DCE">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BB6DCE">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BB6DCE">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01275" w:rsidRPr="00F44D3F" w:rsidRDefault="00301275" w:rsidP="0030127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301275" w:rsidRPr="00F44D3F" w:rsidRDefault="00301275" w:rsidP="00301275">
      <w:pPr>
        <w:widowControl w:val="0"/>
        <w:numPr>
          <w:ilvl w:val="0"/>
          <w:numId w:val="1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301275" w:rsidRPr="00F44D3F" w:rsidRDefault="00301275" w:rsidP="00301275">
      <w:pPr>
        <w:widowControl w:val="0"/>
        <w:numPr>
          <w:ilvl w:val="0"/>
          <w:numId w:val="1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301275" w:rsidRPr="00F44D3F" w:rsidRDefault="00301275" w:rsidP="00301275">
      <w:pPr>
        <w:widowControl w:val="0"/>
        <w:numPr>
          <w:ilvl w:val="0"/>
          <w:numId w:val="1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301275" w:rsidRPr="00F44D3F" w:rsidRDefault="00301275" w:rsidP="00301275">
      <w:pPr>
        <w:widowControl w:val="0"/>
        <w:numPr>
          <w:ilvl w:val="0"/>
          <w:numId w:val="1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301275" w:rsidRPr="00F44D3F" w:rsidRDefault="00301275" w:rsidP="00301275">
      <w:pPr>
        <w:widowControl w:val="0"/>
        <w:numPr>
          <w:ilvl w:val="0"/>
          <w:numId w:val="1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301275" w:rsidRPr="00F44D3F" w:rsidRDefault="00301275" w:rsidP="00301275">
      <w:pPr>
        <w:widowControl w:val="0"/>
        <w:numPr>
          <w:ilvl w:val="0"/>
          <w:numId w:val="1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301275" w:rsidRPr="00AA5B0C" w:rsidRDefault="00301275" w:rsidP="00301275">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301275" w:rsidRDefault="00301275" w:rsidP="00301275">
      <w:pPr>
        <w:spacing w:after="0" w:line="240" w:lineRule="auto"/>
        <w:ind w:left="708"/>
        <w:jc w:val="both"/>
        <w:rPr>
          <w:rFonts w:ascii="Palatino Linotype" w:hAnsi="Palatino Linotype"/>
          <w:sz w:val="24"/>
          <w:szCs w:val="24"/>
          <w:lang w:eastAsia="hu-HU"/>
        </w:rPr>
      </w:pPr>
    </w:p>
    <w:p w:rsidR="0025489C" w:rsidRDefault="0025489C" w:rsidP="00301275">
      <w:pPr>
        <w:spacing w:after="0" w:line="240" w:lineRule="auto"/>
        <w:ind w:left="708"/>
        <w:jc w:val="both"/>
        <w:rPr>
          <w:rFonts w:ascii="Palatino Linotype" w:hAnsi="Palatino Linotype"/>
          <w:sz w:val="24"/>
          <w:szCs w:val="24"/>
          <w:lang w:eastAsia="hu-HU"/>
        </w:rPr>
      </w:pPr>
    </w:p>
    <w:p w:rsidR="0025489C" w:rsidRPr="006B7DDC" w:rsidRDefault="0025489C" w:rsidP="00301275">
      <w:pPr>
        <w:spacing w:after="0" w:line="240" w:lineRule="auto"/>
        <w:ind w:left="708"/>
        <w:jc w:val="both"/>
        <w:rPr>
          <w:rFonts w:ascii="Palatino Linotype" w:hAnsi="Palatino Linotype"/>
          <w:sz w:val="24"/>
          <w:szCs w:val="24"/>
          <w:lang w:eastAsia="hu-HU"/>
        </w:rPr>
      </w:pPr>
    </w:p>
    <w:p w:rsidR="00301275" w:rsidRPr="006B7DDC" w:rsidRDefault="00301275" w:rsidP="00301275">
      <w:pPr>
        <w:numPr>
          <w:ilvl w:val="3"/>
          <w:numId w:val="2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301275" w:rsidRDefault="00301275" w:rsidP="00301275">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301275" w:rsidRDefault="00301275" w:rsidP="00301275">
      <w:pPr>
        <w:spacing w:after="0" w:line="240" w:lineRule="auto"/>
        <w:ind w:left="1080"/>
        <w:jc w:val="both"/>
        <w:rPr>
          <w:rFonts w:ascii="Palatino Linotype" w:hAnsi="Palatino Linotype"/>
          <w:sz w:val="24"/>
          <w:szCs w:val="24"/>
          <w:lang w:eastAsia="hu-HU"/>
        </w:rPr>
      </w:pPr>
    </w:p>
    <w:p w:rsidR="00301275" w:rsidRPr="006B7DDC" w:rsidRDefault="00301275" w:rsidP="0030127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BB6DCE">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301275" w:rsidRPr="006B7DDC" w:rsidRDefault="00301275" w:rsidP="00301275">
      <w:pPr>
        <w:spacing w:after="0" w:line="240" w:lineRule="auto"/>
        <w:rPr>
          <w:rFonts w:ascii="Palatino Linotype" w:hAnsi="Palatino Linotype"/>
          <w:sz w:val="24"/>
          <w:szCs w:val="24"/>
          <w:lang w:eastAsia="hu-HU"/>
        </w:rPr>
      </w:pPr>
    </w:p>
    <w:p w:rsidR="00301275" w:rsidRPr="00DE7CA1" w:rsidRDefault="00301275" w:rsidP="00301275">
      <w:pPr>
        <w:widowControl w:val="0"/>
        <w:numPr>
          <w:ilvl w:val="1"/>
          <w:numId w:val="2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301275" w:rsidRPr="00614E53" w:rsidRDefault="00301275" w:rsidP="00CA3B1C">
      <w:pPr>
        <w:widowControl w:val="0"/>
        <w:suppressAutoHyphens/>
        <w:spacing w:after="0" w:line="240" w:lineRule="auto"/>
        <w:ind w:left="284"/>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301275" w:rsidRPr="006B7DDC" w:rsidRDefault="00301275" w:rsidP="00301275">
      <w:pPr>
        <w:spacing w:after="0" w:line="240" w:lineRule="auto"/>
        <w:ind w:left="792"/>
        <w:jc w:val="both"/>
        <w:rPr>
          <w:rFonts w:ascii="Palatino Linotype" w:hAnsi="Palatino Linotype"/>
          <w:b/>
          <w:bCs/>
          <w:sz w:val="24"/>
          <w:szCs w:val="24"/>
          <w:lang w:eastAsia="hu-HU"/>
        </w:rPr>
      </w:pPr>
    </w:p>
    <w:p w:rsidR="00301275" w:rsidRPr="0025489C" w:rsidRDefault="00301275" w:rsidP="00301275">
      <w:pPr>
        <w:widowControl w:val="0"/>
        <w:numPr>
          <w:ilvl w:val="1"/>
          <w:numId w:val="20"/>
        </w:numPr>
        <w:suppressAutoHyphens/>
        <w:spacing w:after="0" w:line="240" w:lineRule="auto"/>
        <w:rPr>
          <w:rFonts w:ascii="Palatino Linotype" w:hAnsi="Palatino Linotype"/>
          <w:b/>
          <w:i/>
          <w:sz w:val="24"/>
          <w:szCs w:val="24"/>
          <w:lang w:eastAsia="hu-HU"/>
        </w:rPr>
      </w:pPr>
      <w:r w:rsidRPr="0025489C">
        <w:rPr>
          <w:rFonts w:ascii="Palatino Linotype" w:hAnsi="Palatino Linotype"/>
          <w:b/>
          <w:i/>
          <w:sz w:val="24"/>
          <w:szCs w:val="24"/>
          <w:lang w:eastAsia="hu-HU"/>
        </w:rPr>
        <w:t>A tantárgy elsajátítása során alkalmazható sajátos módszerek, tanulói tevékenységformák.</w:t>
      </w:r>
    </w:p>
    <w:p w:rsidR="00301275" w:rsidRPr="00FE2313" w:rsidRDefault="00301275" w:rsidP="00CA3B1C">
      <w:pPr>
        <w:widowControl w:val="0"/>
        <w:suppressAutoHyphens/>
        <w:spacing w:after="0" w:line="240" w:lineRule="auto"/>
        <w:ind w:left="284"/>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301275" w:rsidRPr="00A942B1" w:rsidRDefault="00301275" w:rsidP="0025489C">
      <w:pPr>
        <w:pStyle w:val="Listaszerbekezds"/>
        <w:widowControl w:val="0"/>
        <w:suppressAutoHyphens/>
        <w:spacing w:after="0" w:line="240" w:lineRule="auto"/>
        <w:ind w:left="0"/>
        <w:rPr>
          <w:rFonts w:ascii="Palatino Linotype" w:hAnsi="Palatino Linotype"/>
          <w:b/>
          <w:bCs/>
          <w:i/>
          <w:vanish/>
          <w:sz w:val="24"/>
          <w:szCs w:val="24"/>
          <w:lang w:eastAsia="hu-HU"/>
        </w:rPr>
      </w:pPr>
    </w:p>
    <w:p w:rsidR="0025489C" w:rsidRPr="006B7DDC" w:rsidRDefault="0025489C" w:rsidP="0025489C">
      <w:pPr>
        <w:widowControl w:val="0"/>
        <w:numPr>
          <w:ilvl w:val="2"/>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5489C" w:rsidRPr="008B7D14" w:rsidTr="00017A03">
        <w:trPr>
          <w:jc w:val="center"/>
        </w:trPr>
        <w:tc>
          <w:tcPr>
            <w:tcW w:w="994" w:type="dxa"/>
            <w:vMerge w:val="restart"/>
            <w:vAlign w:val="center"/>
          </w:tcPr>
          <w:p w:rsidR="0025489C" w:rsidRPr="008B7D14" w:rsidRDefault="0025489C" w:rsidP="00017A0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5489C" w:rsidRDefault="0025489C" w:rsidP="00017A0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5489C" w:rsidRPr="008B7D14" w:rsidRDefault="0025489C" w:rsidP="00017A0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5489C" w:rsidRPr="008B7D14" w:rsidRDefault="0025489C" w:rsidP="00017A0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5489C" w:rsidRPr="008B7D14" w:rsidRDefault="0025489C" w:rsidP="00017A0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5489C" w:rsidRPr="008B7D14" w:rsidTr="00017A03">
        <w:trPr>
          <w:jc w:val="center"/>
        </w:trPr>
        <w:tc>
          <w:tcPr>
            <w:tcW w:w="994" w:type="dxa"/>
            <w:vMerge/>
            <w:vAlign w:val="center"/>
          </w:tcPr>
          <w:p w:rsidR="0025489C" w:rsidRPr="008B7D14" w:rsidRDefault="0025489C" w:rsidP="00017A03">
            <w:pPr>
              <w:spacing w:after="0" w:line="240" w:lineRule="auto"/>
              <w:jc w:val="center"/>
              <w:rPr>
                <w:rFonts w:ascii="Palatino Linotype" w:hAnsi="Palatino Linotype"/>
                <w:b/>
                <w:sz w:val="20"/>
                <w:szCs w:val="20"/>
              </w:rPr>
            </w:pPr>
          </w:p>
        </w:tc>
        <w:tc>
          <w:tcPr>
            <w:tcW w:w="2800" w:type="dxa"/>
            <w:vMerge/>
            <w:vAlign w:val="center"/>
          </w:tcPr>
          <w:p w:rsidR="0025489C" w:rsidRPr="008B7D14" w:rsidRDefault="0025489C" w:rsidP="00017A03">
            <w:pPr>
              <w:spacing w:after="0" w:line="240" w:lineRule="auto"/>
              <w:rPr>
                <w:rFonts w:ascii="Palatino Linotype" w:hAnsi="Palatino Linotype"/>
                <w:b/>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5489C" w:rsidRPr="008B7D14" w:rsidRDefault="0025489C" w:rsidP="00017A0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5489C" w:rsidRPr="008B7D14" w:rsidRDefault="0025489C" w:rsidP="00017A0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5489C" w:rsidRPr="008B7D14" w:rsidRDefault="0025489C" w:rsidP="00017A03">
            <w:pPr>
              <w:spacing w:after="0" w:line="240" w:lineRule="auto"/>
              <w:jc w:val="center"/>
              <w:rPr>
                <w:rFonts w:ascii="Palatino Linotype" w:hAnsi="Palatino Linotype"/>
                <w:b/>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5489C" w:rsidRPr="008B7D14" w:rsidRDefault="0025489C" w:rsidP="00017A0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r w:rsidR="0025489C" w:rsidRPr="008B7D14" w:rsidTr="00017A03">
        <w:trPr>
          <w:jc w:val="center"/>
        </w:trPr>
        <w:tc>
          <w:tcPr>
            <w:tcW w:w="994" w:type="dxa"/>
            <w:vAlign w:val="center"/>
          </w:tcPr>
          <w:p w:rsidR="0025489C" w:rsidRPr="008B7D14" w:rsidRDefault="0025489C" w:rsidP="00017A0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5489C" w:rsidRPr="00DE4860" w:rsidRDefault="0025489C" w:rsidP="00017A03">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945" w:type="dxa"/>
            <w:vAlign w:val="center"/>
          </w:tcPr>
          <w:p w:rsidR="0025489C" w:rsidRPr="008B7D14" w:rsidRDefault="0025489C" w:rsidP="00017A03">
            <w:pPr>
              <w:spacing w:after="0" w:line="240" w:lineRule="auto"/>
              <w:jc w:val="center"/>
              <w:rPr>
                <w:rFonts w:ascii="Palatino Linotype" w:hAnsi="Palatino Linotype"/>
                <w:sz w:val="20"/>
                <w:szCs w:val="20"/>
              </w:rPr>
            </w:pPr>
          </w:p>
        </w:tc>
        <w:tc>
          <w:tcPr>
            <w:tcW w:w="2659" w:type="dxa"/>
            <w:vAlign w:val="center"/>
          </w:tcPr>
          <w:p w:rsidR="0025489C" w:rsidRPr="008B7D14" w:rsidRDefault="0025489C" w:rsidP="00017A03">
            <w:pPr>
              <w:spacing w:after="0" w:line="240" w:lineRule="auto"/>
              <w:jc w:val="center"/>
              <w:rPr>
                <w:rFonts w:ascii="Palatino Linotype" w:hAnsi="Palatino Linotype"/>
                <w:sz w:val="20"/>
                <w:szCs w:val="20"/>
              </w:rPr>
            </w:pPr>
          </w:p>
        </w:tc>
      </w:tr>
    </w:tbl>
    <w:p w:rsidR="0025489C" w:rsidRDefault="0025489C" w:rsidP="0025489C">
      <w:pPr>
        <w:widowControl w:val="0"/>
        <w:suppressAutoHyphens/>
        <w:spacing w:after="0" w:line="240" w:lineRule="auto"/>
        <w:ind w:left="1800"/>
        <w:rPr>
          <w:rFonts w:ascii="Palatino Linotype" w:hAnsi="Palatino Linotype"/>
          <w:b/>
          <w:bCs/>
          <w:i/>
          <w:sz w:val="24"/>
          <w:szCs w:val="24"/>
          <w:lang w:eastAsia="hu-HU"/>
        </w:rPr>
      </w:pPr>
    </w:p>
    <w:p w:rsidR="00301275" w:rsidRDefault="0025489C" w:rsidP="0025489C">
      <w:pPr>
        <w:widowControl w:val="0"/>
        <w:numPr>
          <w:ilvl w:val="2"/>
          <w:numId w:val="26"/>
        </w:numPr>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r w:rsidR="00301275"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01275" w:rsidRPr="00FE5532">
        <w:trPr>
          <w:cantSplit/>
          <w:trHeight w:val="921"/>
          <w:jc w:val="center"/>
        </w:trPr>
        <w:tc>
          <w:tcPr>
            <w:tcW w:w="828" w:type="dxa"/>
            <w:vMerge w:val="restart"/>
            <w:vAlign w:val="center"/>
          </w:tcPr>
          <w:p w:rsidR="00301275" w:rsidRPr="00FE5532" w:rsidRDefault="00301275" w:rsidP="00B64B0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01275" w:rsidRPr="00FE5532" w:rsidRDefault="00301275" w:rsidP="00B64B0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01275" w:rsidRDefault="00301275" w:rsidP="00B64B0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01275" w:rsidRDefault="00301275" w:rsidP="00B64B0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01275" w:rsidRPr="00FE5532" w:rsidRDefault="00301275" w:rsidP="00B64B0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01275" w:rsidRPr="00FE5532">
        <w:trPr>
          <w:cantSplit/>
          <w:trHeight w:val="1076"/>
          <w:jc w:val="center"/>
        </w:trPr>
        <w:tc>
          <w:tcPr>
            <w:tcW w:w="828" w:type="dxa"/>
            <w:vMerge/>
            <w:vAlign w:val="center"/>
          </w:tcPr>
          <w:p w:rsidR="00301275" w:rsidRPr="00FE5532" w:rsidRDefault="00301275" w:rsidP="00B64B02">
            <w:pPr>
              <w:spacing w:after="0" w:line="240" w:lineRule="auto"/>
              <w:jc w:val="center"/>
              <w:rPr>
                <w:rFonts w:ascii="Palatino Linotype" w:hAnsi="Palatino Linotype"/>
                <w:b/>
                <w:sz w:val="20"/>
                <w:szCs w:val="20"/>
              </w:rPr>
            </w:pPr>
          </w:p>
        </w:tc>
        <w:tc>
          <w:tcPr>
            <w:tcW w:w="3621" w:type="dxa"/>
            <w:vMerge/>
            <w:vAlign w:val="center"/>
          </w:tcPr>
          <w:p w:rsidR="00301275" w:rsidRPr="00FE5532" w:rsidRDefault="00301275" w:rsidP="00B64B02">
            <w:pPr>
              <w:spacing w:after="0" w:line="240" w:lineRule="auto"/>
              <w:rPr>
                <w:rFonts w:ascii="Palatino Linotype" w:hAnsi="Palatino Linotype"/>
                <w:b/>
                <w:sz w:val="20"/>
                <w:szCs w:val="20"/>
              </w:rPr>
            </w:pPr>
          </w:p>
        </w:tc>
        <w:tc>
          <w:tcPr>
            <w:tcW w:w="809" w:type="dxa"/>
            <w:textDirection w:val="btLr"/>
            <w:vAlign w:val="center"/>
          </w:tcPr>
          <w:p w:rsidR="00301275" w:rsidRPr="00FE5532" w:rsidRDefault="00301275" w:rsidP="00B64B0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01275" w:rsidRDefault="00301275" w:rsidP="00B64B0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01275" w:rsidRPr="00FE5532" w:rsidRDefault="00301275" w:rsidP="00B64B0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01275" w:rsidRDefault="00301275" w:rsidP="00B64B0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01275" w:rsidRPr="00FE5532" w:rsidRDefault="00301275" w:rsidP="00B64B0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01275" w:rsidRPr="00FE5532" w:rsidRDefault="00301275" w:rsidP="00B64B02">
            <w:pPr>
              <w:spacing w:after="0" w:line="240" w:lineRule="auto"/>
              <w:jc w:val="center"/>
              <w:rPr>
                <w:rFonts w:ascii="Palatino Linotype" w:hAnsi="Palatino Linotype"/>
                <w:b/>
                <w:sz w:val="20"/>
                <w:szCs w:val="20"/>
              </w:rPr>
            </w:pPr>
          </w:p>
        </w:tc>
      </w:tr>
      <w:tr w:rsidR="00301275" w:rsidRPr="00FE5532">
        <w:trPr>
          <w:jc w:val="center"/>
        </w:trPr>
        <w:tc>
          <w:tcPr>
            <w:tcW w:w="828" w:type="dxa"/>
            <w:shd w:val="clear" w:color="auto" w:fill="D9D9D9"/>
            <w:vAlign w:val="center"/>
          </w:tcPr>
          <w:p w:rsidR="00301275" w:rsidRPr="008B7D14" w:rsidRDefault="00301275" w:rsidP="00B64B0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01275" w:rsidRPr="008B7D14" w:rsidRDefault="00301275" w:rsidP="00B64B0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shd w:val="clear" w:color="auto" w:fill="D9D9D9"/>
            <w:vAlign w:val="center"/>
          </w:tcPr>
          <w:p w:rsidR="00301275" w:rsidRPr="008B7D14" w:rsidRDefault="00301275" w:rsidP="00B64B0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01275" w:rsidRPr="008B7D14" w:rsidRDefault="00301275" w:rsidP="00B64B0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shd w:val="clear" w:color="auto" w:fill="D9D9D9"/>
            <w:vAlign w:val="center"/>
          </w:tcPr>
          <w:p w:rsidR="00301275" w:rsidRPr="008B7D14" w:rsidRDefault="00301275" w:rsidP="00B64B0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01275" w:rsidRPr="008B7D14" w:rsidRDefault="00301275" w:rsidP="00B64B0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01275" w:rsidRPr="00FE5532" w:rsidRDefault="00301275" w:rsidP="00B64B0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trHeight w:val="499"/>
          <w:jc w:val="center"/>
        </w:trPr>
        <w:tc>
          <w:tcPr>
            <w:tcW w:w="828" w:type="dxa"/>
            <w:shd w:val="clear" w:color="auto" w:fill="D9D9D9"/>
            <w:vAlign w:val="center"/>
          </w:tcPr>
          <w:p w:rsidR="00301275" w:rsidRPr="008B7D14" w:rsidRDefault="00301275" w:rsidP="00B64B0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01275" w:rsidRPr="008B7D14" w:rsidRDefault="00301275" w:rsidP="00B64B0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shd w:val="clear" w:color="auto" w:fill="D9D9D9"/>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r w:rsidR="00301275" w:rsidRPr="00FE5532">
        <w:trPr>
          <w:jc w:val="center"/>
        </w:trPr>
        <w:tc>
          <w:tcPr>
            <w:tcW w:w="828" w:type="dxa"/>
            <w:vAlign w:val="center"/>
          </w:tcPr>
          <w:p w:rsidR="00301275" w:rsidRPr="00FE5532" w:rsidRDefault="00301275" w:rsidP="00B64B0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301275" w:rsidRPr="00FE5532" w:rsidRDefault="00301275" w:rsidP="00B64B0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98" w:type="dxa"/>
            <w:vAlign w:val="center"/>
          </w:tcPr>
          <w:p w:rsidR="00301275" w:rsidRPr="00FE5532" w:rsidRDefault="00301275" w:rsidP="00B64B02">
            <w:pPr>
              <w:spacing w:after="0" w:line="240" w:lineRule="auto"/>
              <w:jc w:val="center"/>
              <w:rPr>
                <w:rFonts w:ascii="Palatino Linotype" w:hAnsi="Palatino Linotype"/>
                <w:sz w:val="20"/>
                <w:szCs w:val="20"/>
              </w:rPr>
            </w:pPr>
          </w:p>
        </w:tc>
        <w:tc>
          <w:tcPr>
            <w:tcW w:w="763" w:type="dxa"/>
            <w:vAlign w:val="center"/>
          </w:tcPr>
          <w:p w:rsidR="00301275" w:rsidRPr="00FE5532" w:rsidRDefault="00301275" w:rsidP="00B64B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01275" w:rsidRPr="00FE5532" w:rsidRDefault="00301275" w:rsidP="00B64B02">
            <w:pPr>
              <w:spacing w:after="0" w:line="240" w:lineRule="auto"/>
              <w:jc w:val="center"/>
              <w:rPr>
                <w:rFonts w:ascii="Palatino Linotype" w:hAnsi="Palatino Linotype"/>
                <w:sz w:val="20"/>
                <w:szCs w:val="20"/>
              </w:rPr>
            </w:pPr>
          </w:p>
        </w:tc>
      </w:tr>
    </w:tbl>
    <w:p w:rsidR="00301275" w:rsidRDefault="00301275" w:rsidP="00301275">
      <w:pPr>
        <w:spacing w:after="0" w:line="240" w:lineRule="auto"/>
        <w:jc w:val="both"/>
        <w:rPr>
          <w:rFonts w:ascii="Palatino Linotype" w:hAnsi="Palatino Linotype"/>
          <w:iCs/>
          <w:sz w:val="24"/>
          <w:szCs w:val="24"/>
          <w:lang w:eastAsia="hu-HU"/>
        </w:rPr>
      </w:pPr>
    </w:p>
    <w:p w:rsidR="00301275" w:rsidRPr="006B7DDC" w:rsidRDefault="00301275" w:rsidP="0025489C">
      <w:pPr>
        <w:widowControl w:val="0"/>
        <w:numPr>
          <w:ilvl w:val="1"/>
          <w:numId w:val="26"/>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301275" w:rsidRPr="006B7DDC" w:rsidRDefault="00301275" w:rsidP="00301275">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B61F0A" w:rsidRPr="000E120B" w:rsidRDefault="00B61F0A" w:rsidP="00301275">
      <w:pPr>
        <w:spacing w:after="0" w:line="240" w:lineRule="auto"/>
        <w:ind w:left="-15"/>
        <w:jc w:val="both"/>
        <w:rPr>
          <w:rFonts w:ascii="Palatino Linotype" w:hAnsi="Palatino Linotype"/>
          <w:b/>
          <w:bCs/>
          <w:sz w:val="44"/>
          <w:szCs w:val="44"/>
        </w:rPr>
      </w:pPr>
      <w:r w:rsidRPr="000E120B">
        <w:rPr>
          <w:rFonts w:ascii="Palatino Linotype" w:hAnsi="Palatino Linotype"/>
          <w:sz w:val="20"/>
          <w:szCs w:val="20"/>
          <w:lang w:eastAsia="hu-HU"/>
        </w:rPr>
        <w:br w:type="page"/>
      </w:r>
    </w:p>
    <w:p w:rsidR="00B61F0A" w:rsidRPr="000E120B" w:rsidRDefault="00B61F0A" w:rsidP="006E6764">
      <w:pPr>
        <w:spacing w:after="0" w:line="240" w:lineRule="auto"/>
        <w:ind w:left="30"/>
        <w:jc w:val="center"/>
        <w:rPr>
          <w:rFonts w:ascii="Palatino Linotype" w:hAnsi="Palatino Linotype"/>
          <w:b/>
          <w:bCs/>
          <w:sz w:val="44"/>
          <w:szCs w:val="44"/>
        </w:rPr>
      </w:pPr>
    </w:p>
    <w:p w:rsidR="00B61F0A" w:rsidRPr="000E120B" w:rsidRDefault="00B61F0A" w:rsidP="006039B3">
      <w:pPr>
        <w:spacing w:after="0" w:line="240" w:lineRule="auto"/>
        <w:ind w:left="30"/>
        <w:jc w:val="center"/>
        <w:rPr>
          <w:rFonts w:ascii="Palatino Linotype" w:hAnsi="Palatino Linotype"/>
          <w:b/>
          <w:bCs/>
          <w:sz w:val="44"/>
          <w:szCs w:val="44"/>
        </w:rPr>
      </w:pPr>
    </w:p>
    <w:p w:rsidR="00B61F0A" w:rsidRPr="000E120B" w:rsidRDefault="00B61F0A" w:rsidP="006039B3">
      <w:pPr>
        <w:spacing w:after="0" w:line="240" w:lineRule="auto"/>
        <w:ind w:left="30"/>
        <w:jc w:val="center"/>
        <w:rPr>
          <w:rFonts w:ascii="Palatino Linotype" w:hAnsi="Palatino Linotype"/>
          <w:b/>
          <w:bCs/>
          <w:sz w:val="44"/>
          <w:szCs w:val="44"/>
        </w:rPr>
      </w:pPr>
    </w:p>
    <w:p w:rsidR="00B61F0A" w:rsidRPr="000E120B" w:rsidRDefault="00B61F0A"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61F0A" w:rsidRPr="000E120B" w:rsidRDefault="00B1076F" w:rsidP="00280858">
      <w:pPr>
        <w:spacing w:after="0" w:line="240" w:lineRule="auto"/>
        <w:jc w:val="center"/>
        <w:rPr>
          <w:rFonts w:ascii="Palatino Linotype" w:hAnsi="Palatino Linotype"/>
          <w:b/>
          <w:sz w:val="44"/>
          <w:szCs w:val="44"/>
          <w:lang w:eastAsia="hu-HU"/>
        </w:rPr>
      </w:pPr>
      <w:r w:rsidRPr="006830CC">
        <w:rPr>
          <w:rFonts w:ascii="Palatino Linotype" w:hAnsi="Palatino Linotype"/>
          <w:b/>
          <w:sz w:val="44"/>
          <w:szCs w:val="44"/>
        </w:rPr>
        <w:t xml:space="preserve">10131-12 </w:t>
      </w:r>
      <w:r w:rsidR="00B61F0A" w:rsidRPr="000E120B">
        <w:rPr>
          <w:rFonts w:ascii="Palatino Linotype" w:hAnsi="Palatino Linotype"/>
          <w:b/>
          <w:sz w:val="44"/>
          <w:szCs w:val="44"/>
          <w:lang w:eastAsia="hu-HU"/>
        </w:rPr>
        <w:t xml:space="preserve"> azonosító számú</w:t>
      </w:r>
      <w:r w:rsidR="00CA3B1C">
        <w:rPr>
          <w:rFonts w:ascii="Palatino Linotype" w:hAnsi="Palatino Linotype"/>
          <w:b/>
          <w:sz w:val="44"/>
          <w:szCs w:val="44"/>
          <w:lang w:eastAsia="hu-HU"/>
        </w:rPr>
        <w:t>,</w:t>
      </w:r>
    </w:p>
    <w:p w:rsidR="00B61F0A" w:rsidRPr="000E120B" w:rsidRDefault="00B61F0A" w:rsidP="009401F0">
      <w:pPr>
        <w:spacing w:after="0" w:line="240" w:lineRule="auto"/>
        <w:jc w:val="center"/>
        <w:rPr>
          <w:rFonts w:ascii="Palatino Linotype" w:hAnsi="Palatino Linotype"/>
          <w:sz w:val="44"/>
          <w:szCs w:val="44"/>
          <w:lang w:eastAsia="hu-HU"/>
        </w:rPr>
      </w:pPr>
    </w:p>
    <w:p w:rsidR="0065573E" w:rsidRPr="006830CC" w:rsidRDefault="0065573E" w:rsidP="0065573E">
      <w:pPr>
        <w:jc w:val="center"/>
        <w:rPr>
          <w:rFonts w:ascii="Palatino Linotype" w:hAnsi="Palatino Linotype"/>
          <w:b/>
          <w:sz w:val="44"/>
          <w:szCs w:val="44"/>
        </w:rPr>
      </w:pPr>
      <w:r w:rsidRPr="006830CC">
        <w:rPr>
          <w:rFonts w:ascii="Palatino Linotype" w:hAnsi="Palatino Linotype"/>
          <w:b/>
          <w:sz w:val="44"/>
          <w:szCs w:val="44"/>
        </w:rPr>
        <w:t>Informatika alkalmazása a könnyűipari termelésirányításban</w:t>
      </w:r>
    </w:p>
    <w:p w:rsidR="00B61F0A" w:rsidRPr="000E120B" w:rsidRDefault="00B61F0A"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61F0A" w:rsidRPr="000E120B" w:rsidRDefault="00B61F0A" w:rsidP="00B87D30">
      <w:pPr>
        <w:spacing w:after="0" w:line="240" w:lineRule="auto"/>
        <w:ind w:left="-15"/>
        <w:jc w:val="center"/>
        <w:rPr>
          <w:rFonts w:ascii="Palatino Linotype" w:hAnsi="Palatino Linotype"/>
          <w:b/>
          <w:sz w:val="44"/>
          <w:szCs w:val="44"/>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25489C">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65573E" w:rsidRPr="00A8686C">
        <w:rPr>
          <w:rFonts w:ascii="Palatino Linotype" w:hAnsi="Palatino Linotype"/>
          <w:b/>
          <w:sz w:val="24"/>
          <w:szCs w:val="24"/>
        </w:rPr>
        <w:t>10131-12</w:t>
      </w:r>
      <w:r w:rsidR="0065573E" w:rsidRPr="006830CC">
        <w:rPr>
          <w:rFonts w:ascii="Palatino Linotype" w:hAnsi="Palatino Linotype"/>
          <w:b/>
        </w:rPr>
        <w:t xml:space="preserve"> </w:t>
      </w:r>
      <w:r w:rsidRPr="000E120B">
        <w:rPr>
          <w:rFonts w:ascii="Palatino Linotype" w:hAnsi="Palatino Linotype"/>
          <w:b/>
          <w:sz w:val="24"/>
          <w:szCs w:val="24"/>
        </w:rPr>
        <w:t>azonosító számú</w:t>
      </w:r>
      <w:r w:rsidR="00BB6DCE">
        <w:rPr>
          <w:rFonts w:ascii="Palatino Linotype" w:hAnsi="Palatino Linotype"/>
          <w:b/>
          <w:sz w:val="24"/>
          <w:szCs w:val="24"/>
        </w:rPr>
        <w:t>,</w:t>
      </w:r>
      <w:r w:rsidRPr="000E120B">
        <w:rPr>
          <w:rFonts w:ascii="Palatino Linotype" w:hAnsi="Palatino Linotype"/>
          <w:b/>
          <w:sz w:val="24"/>
          <w:szCs w:val="24"/>
        </w:rPr>
        <w:t xml:space="preserve"> </w:t>
      </w:r>
      <w:r w:rsidR="0065573E" w:rsidRPr="00A8686C">
        <w:rPr>
          <w:rFonts w:ascii="Palatino Linotype" w:hAnsi="Palatino Linotype"/>
          <w:b/>
          <w:sz w:val="24"/>
          <w:szCs w:val="24"/>
        </w:rPr>
        <w:t>Informatika alkalmazása a könnyűipari termelésirányításban</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104" w:type="dxa"/>
        <w:jc w:val="center"/>
        <w:tblCellMar>
          <w:left w:w="70" w:type="dxa"/>
          <w:right w:w="70" w:type="dxa"/>
        </w:tblCellMar>
        <w:tblLook w:val="0000" w:firstRow="0" w:lastRow="0" w:firstColumn="0" w:lastColumn="0" w:noHBand="0" w:noVBand="0"/>
      </w:tblPr>
      <w:tblGrid>
        <w:gridCol w:w="4945"/>
        <w:gridCol w:w="478"/>
        <w:gridCol w:w="478"/>
        <w:gridCol w:w="478"/>
        <w:gridCol w:w="478"/>
        <w:gridCol w:w="579"/>
        <w:gridCol w:w="596"/>
        <w:gridCol w:w="561"/>
        <w:gridCol w:w="511"/>
      </w:tblGrid>
      <w:tr w:rsidR="0065573E"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65573E" w:rsidRPr="006830CC" w:rsidRDefault="0065573E" w:rsidP="0065573E">
            <w:pPr>
              <w:jc w:val="center"/>
              <w:rPr>
                <w:rFonts w:ascii="Palatino Linotype" w:hAnsi="Palatino Linotype"/>
                <w:sz w:val="20"/>
                <w:szCs w:val="20"/>
              </w:rPr>
            </w:pPr>
            <w:r w:rsidRPr="006830CC">
              <w:rPr>
                <w:rFonts w:ascii="Palatino Linotype" w:hAnsi="Palatino Linotype"/>
                <w:sz w:val="20"/>
                <w:szCs w:val="20"/>
              </w:rPr>
              <w:t>10131-12</w:t>
            </w:r>
          </w:p>
          <w:p w:rsidR="0065573E" w:rsidRPr="000E120B" w:rsidRDefault="0065573E" w:rsidP="0065573E">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Informatika alkalmazása a könnyűipari termelésirányításban</w:t>
            </w:r>
          </w:p>
        </w:tc>
        <w:tc>
          <w:tcPr>
            <w:tcW w:w="1912" w:type="dxa"/>
            <w:gridSpan w:val="4"/>
            <w:tcBorders>
              <w:top w:val="single" w:sz="4" w:space="0" w:color="auto"/>
              <w:left w:val="nil"/>
              <w:bottom w:val="single" w:sz="4" w:space="0" w:color="auto"/>
              <w:right w:val="single" w:sz="4" w:space="0" w:color="auto"/>
            </w:tcBorders>
            <w:vAlign w:val="center"/>
          </w:tcPr>
          <w:p w:rsidR="0065573E" w:rsidRPr="006830CC" w:rsidRDefault="0065573E" w:rsidP="00661498">
            <w:pPr>
              <w:jc w:val="center"/>
              <w:rPr>
                <w:rFonts w:ascii="Palatino Linotype" w:hAnsi="Palatino Linotype"/>
                <w:sz w:val="20"/>
                <w:szCs w:val="20"/>
              </w:rPr>
            </w:pPr>
            <w:r>
              <w:rPr>
                <w:rFonts w:ascii="Palatino Linotype" w:hAnsi="Palatino Linotype"/>
                <w:sz w:val="20"/>
                <w:szCs w:val="20"/>
              </w:rPr>
              <w:t>Termeléstervezés</w:t>
            </w:r>
          </w:p>
        </w:tc>
        <w:tc>
          <w:tcPr>
            <w:tcW w:w="2247" w:type="dxa"/>
            <w:gridSpan w:val="4"/>
            <w:tcBorders>
              <w:top w:val="single" w:sz="4" w:space="0" w:color="auto"/>
              <w:left w:val="nil"/>
              <w:bottom w:val="single" w:sz="4" w:space="0" w:color="auto"/>
              <w:right w:val="single" w:sz="4" w:space="0" w:color="auto"/>
            </w:tcBorders>
            <w:vAlign w:val="center"/>
          </w:tcPr>
          <w:p w:rsidR="0065573E" w:rsidRPr="006830CC" w:rsidRDefault="0065573E" w:rsidP="00661498">
            <w:pPr>
              <w:jc w:val="center"/>
              <w:rPr>
                <w:rFonts w:ascii="Palatino Linotype" w:hAnsi="Palatino Linotype"/>
                <w:sz w:val="20"/>
                <w:szCs w:val="20"/>
              </w:rPr>
            </w:pPr>
            <w:r w:rsidRPr="006830CC">
              <w:rPr>
                <w:rFonts w:ascii="Palatino Linotype" w:hAnsi="Palatino Linotype"/>
                <w:sz w:val="20"/>
                <w:szCs w:val="20"/>
              </w:rPr>
              <w:t>Termeléstervezés gyakorlata</w:t>
            </w:r>
          </w:p>
        </w:tc>
      </w:tr>
      <w:tr w:rsidR="0065573E"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65573E" w:rsidRPr="000E120B" w:rsidRDefault="0065573E" w:rsidP="00B87D30">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65573E" w:rsidRPr="006830CC" w:rsidRDefault="0065573E" w:rsidP="0065573E">
            <w:pPr>
              <w:spacing w:after="0"/>
              <w:ind w:left="57"/>
              <w:rPr>
                <w:rFonts w:ascii="Palatino Linotype" w:hAnsi="Palatino Linotype"/>
                <w:sz w:val="20"/>
                <w:szCs w:val="20"/>
              </w:rPr>
            </w:pPr>
            <w:r>
              <w:rPr>
                <w:rFonts w:ascii="Palatino Linotype" w:hAnsi="Palatino Linotype"/>
                <w:sz w:val="20"/>
                <w:szCs w:val="20"/>
              </w:rPr>
              <w:t xml:space="preserve">Termelés </w:t>
            </w:r>
            <w:r w:rsidRPr="006830CC">
              <w:rPr>
                <w:rFonts w:ascii="Palatino Linotype" w:hAnsi="Palatino Linotype"/>
                <w:sz w:val="20"/>
                <w:szCs w:val="20"/>
              </w:rPr>
              <w:t>előkészítés</w:t>
            </w:r>
          </w:p>
        </w:tc>
        <w:tc>
          <w:tcPr>
            <w:tcW w:w="478" w:type="dxa"/>
            <w:tcBorders>
              <w:top w:val="nil"/>
              <w:left w:val="nil"/>
              <w:bottom w:val="single" w:sz="4" w:space="0" w:color="auto"/>
              <w:right w:val="single" w:sz="4" w:space="0" w:color="auto"/>
            </w:tcBorders>
            <w:textDirection w:val="btLr"/>
            <w:vAlign w:val="bottom"/>
          </w:tcPr>
          <w:p w:rsidR="0065573E" w:rsidRPr="006830CC" w:rsidRDefault="0065573E" w:rsidP="0065573E">
            <w:pPr>
              <w:spacing w:after="0"/>
              <w:ind w:left="57"/>
              <w:rPr>
                <w:rFonts w:ascii="Palatino Linotype" w:hAnsi="Palatino Linotype"/>
                <w:sz w:val="20"/>
                <w:szCs w:val="20"/>
              </w:rPr>
            </w:pPr>
            <w:r w:rsidRPr="006830CC">
              <w:rPr>
                <w:rFonts w:ascii="Palatino Linotype" w:hAnsi="Palatino Linotype"/>
                <w:sz w:val="20"/>
                <w:szCs w:val="20"/>
              </w:rPr>
              <w:t>Folyamatszervezés</w:t>
            </w:r>
          </w:p>
        </w:tc>
        <w:tc>
          <w:tcPr>
            <w:tcW w:w="478" w:type="dxa"/>
            <w:tcBorders>
              <w:top w:val="nil"/>
              <w:left w:val="nil"/>
              <w:bottom w:val="single" w:sz="4" w:space="0" w:color="auto"/>
              <w:right w:val="single" w:sz="4" w:space="0" w:color="auto"/>
            </w:tcBorders>
            <w:textDirection w:val="btLr"/>
            <w:vAlign w:val="bottom"/>
          </w:tcPr>
          <w:p w:rsidR="0065573E" w:rsidRPr="006830CC" w:rsidRDefault="0065573E" w:rsidP="0065573E">
            <w:pPr>
              <w:spacing w:after="0"/>
              <w:ind w:left="57"/>
              <w:rPr>
                <w:rFonts w:ascii="Palatino Linotype" w:hAnsi="Palatino Linotype"/>
                <w:sz w:val="20"/>
                <w:szCs w:val="20"/>
              </w:rPr>
            </w:pPr>
            <w:r w:rsidRPr="006830CC">
              <w:rPr>
                <w:rFonts w:ascii="Palatino Linotype" w:hAnsi="Palatino Linotype"/>
                <w:sz w:val="20"/>
                <w:szCs w:val="20"/>
              </w:rPr>
              <w:t>Kapcsolattartás</w:t>
            </w:r>
          </w:p>
        </w:tc>
        <w:tc>
          <w:tcPr>
            <w:tcW w:w="478" w:type="dxa"/>
            <w:tcBorders>
              <w:top w:val="nil"/>
              <w:left w:val="nil"/>
              <w:bottom w:val="single" w:sz="4" w:space="0" w:color="auto"/>
              <w:right w:val="single" w:sz="4" w:space="0" w:color="auto"/>
            </w:tcBorders>
            <w:textDirection w:val="btLr"/>
            <w:vAlign w:val="bottom"/>
          </w:tcPr>
          <w:p w:rsidR="0065573E" w:rsidRPr="006830CC" w:rsidRDefault="0065573E" w:rsidP="0065573E">
            <w:pPr>
              <w:spacing w:after="0"/>
              <w:ind w:left="57"/>
              <w:rPr>
                <w:rFonts w:ascii="Palatino Linotype" w:hAnsi="Palatino Linotype"/>
                <w:sz w:val="20"/>
                <w:szCs w:val="20"/>
              </w:rPr>
            </w:pPr>
            <w:r w:rsidRPr="006830CC">
              <w:rPr>
                <w:rFonts w:ascii="Palatino Linotype" w:hAnsi="Palatino Linotype"/>
                <w:sz w:val="20"/>
                <w:szCs w:val="20"/>
              </w:rPr>
              <w:t>Termeléstervezés</w:t>
            </w:r>
          </w:p>
        </w:tc>
        <w:tc>
          <w:tcPr>
            <w:tcW w:w="579" w:type="dxa"/>
            <w:tcBorders>
              <w:top w:val="nil"/>
              <w:left w:val="nil"/>
              <w:bottom w:val="single" w:sz="4" w:space="0" w:color="auto"/>
              <w:right w:val="single" w:sz="4" w:space="0" w:color="auto"/>
            </w:tcBorders>
            <w:textDirection w:val="btLr"/>
            <w:vAlign w:val="bottom"/>
          </w:tcPr>
          <w:p w:rsidR="0065573E" w:rsidRPr="000E120B" w:rsidRDefault="0065573E" w:rsidP="00B87D30">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Termékfejlesztés és szerkesztés</w:t>
            </w:r>
          </w:p>
        </w:tc>
        <w:tc>
          <w:tcPr>
            <w:tcW w:w="596" w:type="dxa"/>
            <w:tcBorders>
              <w:top w:val="nil"/>
              <w:left w:val="nil"/>
              <w:bottom w:val="single" w:sz="4" w:space="0" w:color="auto"/>
              <w:right w:val="single" w:sz="4" w:space="0" w:color="auto"/>
            </w:tcBorders>
            <w:textDirection w:val="btLr"/>
            <w:vAlign w:val="bottom"/>
          </w:tcPr>
          <w:p w:rsidR="0065573E" w:rsidRPr="000E120B" w:rsidRDefault="0065573E" w:rsidP="00B87D30">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Ellenőrzés, adminisztráció</w:t>
            </w:r>
          </w:p>
        </w:tc>
        <w:tc>
          <w:tcPr>
            <w:tcW w:w="561" w:type="dxa"/>
            <w:tcBorders>
              <w:top w:val="nil"/>
              <w:left w:val="nil"/>
              <w:bottom w:val="single" w:sz="4" w:space="0" w:color="auto"/>
              <w:right w:val="single" w:sz="4" w:space="0" w:color="auto"/>
            </w:tcBorders>
            <w:textDirection w:val="btLr"/>
            <w:vAlign w:val="bottom"/>
          </w:tcPr>
          <w:p w:rsidR="0065573E" w:rsidRPr="000E120B" w:rsidRDefault="0065573E" w:rsidP="00B87D30">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Üzembiztonság</w:t>
            </w:r>
          </w:p>
        </w:tc>
        <w:tc>
          <w:tcPr>
            <w:tcW w:w="511" w:type="dxa"/>
            <w:tcBorders>
              <w:top w:val="nil"/>
              <w:left w:val="nil"/>
              <w:bottom w:val="single" w:sz="4" w:space="0" w:color="auto"/>
              <w:right w:val="single" w:sz="4" w:space="0" w:color="auto"/>
            </w:tcBorders>
            <w:textDirection w:val="btLr"/>
            <w:vAlign w:val="bottom"/>
          </w:tcPr>
          <w:p w:rsidR="0065573E" w:rsidRPr="000E120B" w:rsidRDefault="0065573E" w:rsidP="00B87D30">
            <w:pPr>
              <w:spacing w:after="0" w:line="240" w:lineRule="auto"/>
              <w:ind w:left="57"/>
              <w:rPr>
                <w:rFonts w:ascii="Palatino Linotype" w:hAnsi="Palatino Linotype"/>
                <w:sz w:val="20"/>
                <w:szCs w:val="20"/>
                <w:lang w:eastAsia="hu-HU"/>
              </w:rPr>
            </w:pPr>
            <w:r w:rsidRPr="006830CC">
              <w:rPr>
                <w:rFonts w:ascii="Palatino Linotype" w:hAnsi="Palatino Linotype"/>
                <w:sz w:val="20"/>
                <w:szCs w:val="20"/>
              </w:rPr>
              <w:t>Számítógép hálózatok</w:t>
            </w:r>
          </w:p>
        </w:tc>
      </w:tr>
      <w:tr w:rsidR="00B61F0A" w:rsidRPr="000E120B">
        <w:trPr>
          <w:trHeight w:val="345"/>
          <w:jc w:val="center"/>
        </w:trPr>
        <w:tc>
          <w:tcPr>
            <w:tcW w:w="9104" w:type="dxa"/>
            <w:gridSpan w:val="9"/>
            <w:tcBorders>
              <w:top w:val="nil"/>
              <w:left w:val="single" w:sz="4" w:space="0" w:color="auto"/>
              <w:bottom w:val="single" w:sz="4" w:space="0" w:color="auto"/>
              <w:right w:val="single" w:sz="4" w:space="0" w:color="auto"/>
            </w:tcBorders>
            <w:noWrap/>
            <w:vAlign w:val="center"/>
          </w:tcPr>
          <w:p w:rsidR="00B61F0A" w:rsidRPr="000E120B" w:rsidRDefault="00B61F0A"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Kiszámolja a szükséges alapanyag mennyiséget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Figyelemmel kíséri a gépek, eszközök állapotát, alkatrész felhasználását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Részt vesz a termelési folyamat felügyeletében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Kooperál, kapcsolatot tart a termelőegységekkel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Információt cserél a minőségellenőrökkel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Összegyűjti a beérkező termelési adatokat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Az adatokat adatbázisba rögzíti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Statisztikát készít a termelési adatokból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Együttműködik a hálózatkezelő rendszergazdával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Részt vesz az arra alkalmas gépek, berendezések hálózatba illesztésében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Informatikai eszközöket használ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Terméktervezéshez, minőségellenőrzéshez speciális szoftvereket, mérőeszközöket használ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CAD/CAM technológiát alkalmaz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Felügyeli a számítógéppel támogatott termelésirányítást </w:t>
            </w: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r>
      <w:tr w:rsidR="0065573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5573E" w:rsidRPr="006830CC" w:rsidRDefault="0065573E" w:rsidP="0065573E">
            <w:pPr>
              <w:spacing w:after="0"/>
              <w:rPr>
                <w:rFonts w:ascii="Palatino Linotype" w:hAnsi="Palatino Linotype"/>
                <w:sz w:val="20"/>
                <w:szCs w:val="20"/>
              </w:rPr>
            </w:pPr>
            <w:r w:rsidRPr="006830CC">
              <w:rPr>
                <w:rFonts w:ascii="Palatino Linotype" w:hAnsi="Palatino Linotype"/>
                <w:sz w:val="20"/>
                <w:szCs w:val="20"/>
              </w:rPr>
              <w:t xml:space="preserve">Részt vesz a termelési folyamat felügyeletében </w:t>
            </w:r>
          </w:p>
        </w:tc>
        <w:tc>
          <w:tcPr>
            <w:tcW w:w="478"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65573E" w:rsidRPr="006830CC" w:rsidRDefault="0065573E" w:rsidP="0065573E">
            <w:pPr>
              <w:spacing w:after="0"/>
              <w:jc w:val="center"/>
              <w:rPr>
                <w:rFonts w:ascii="Palatino Linotype" w:hAnsi="Palatino Linotype"/>
                <w:sz w:val="20"/>
                <w:szCs w:val="20"/>
              </w:rPr>
            </w:pPr>
          </w:p>
        </w:tc>
      </w:tr>
      <w:tr w:rsidR="00B61F0A"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B61F0A" w:rsidRPr="000E120B" w:rsidRDefault="00B61F0A"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Szervezési módszerek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Kommunikációs formák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Vezetési stílusok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Személyes adottságok felismerési lehetőségei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Ábrázolási módok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Műszaki ábrázolás és méretmegadás szabályai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Gépelemek jelképei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Mechanikai jellemzői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Hajtóművek, irányváltók jellemzői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rsidTr="0025489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Gépek szerkezeti elemei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rsidTr="0025489C">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Vezérlések jellemzői </w:t>
            </w:r>
          </w:p>
        </w:tc>
        <w:tc>
          <w:tcPr>
            <w:tcW w:w="478"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rsidTr="0025489C">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Szabályozási módok </w:t>
            </w:r>
          </w:p>
        </w:tc>
        <w:tc>
          <w:tcPr>
            <w:tcW w:w="478"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single" w:sz="4" w:space="0" w:color="auto"/>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Laboratóriumi vizsgálati módszerek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Statisztikai módszerek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Folyamat-tervezés szempontjai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Termék ellenőrzési módszerek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IT alapismeretek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Hálózatokon való kommunikálás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PC és a perifériák jellemzői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Szoftverek fajtái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Könnyűipari tervező programok </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rPr>
                <w:rFonts w:ascii="Palatino Linotype" w:hAnsi="Palatino Linotype"/>
                <w:sz w:val="20"/>
                <w:szCs w:val="20"/>
              </w:rPr>
            </w:pPr>
            <w:r w:rsidRPr="006830CC">
              <w:rPr>
                <w:rFonts w:ascii="Palatino Linotype" w:hAnsi="Palatino Linotype"/>
                <w:sz w:val="20"/>
                <w:szCs w:val="20"/>
              </w:rPr>
              <w:t xml:space="preserve">Hálózatokon való kommunikálás </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B61F0A"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B61F0A" w:rsidRPr="000E120B" w:rsidRDefault="00B61F0A"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7A12D8"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Idegen nyelvű olvasott szakmai szöveg megértése</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Olvasott szakmai szöveg megértése</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Szakmai nyelvi íráskészség</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Szakmai nyelvű beszédkészség</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Műszaki rajz olvasása, értelmezése</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B61F0A"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B61F0A" w:rsidRPr="000E120B" w:rsidRDefault="00B61F0A"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Önállóság</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Felelősségtudat</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Szervezőkészség</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r>
      <w:tr w:rsidR="00B61F0A"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B61F0A" w:rsidRPr="000E120B" w:rsidRDefault="00B61F0A"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Határozottság</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Konfliktusmegoldó készség</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Irányítási készség</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r>
      <w:tr w:rsidR="00B61F0A" w:rsidRPr="000E120B">
        <w:trPr>
          <w:trHeight w:val="360"/>
          <w:jc w:val="center"/>
        </w:trPr>
        <w:tc>
          <w:tcPr>
            <w:tcW w:w="9104" w:type="dxa"/>
            <w:gridSpan w:val="9"/>
            <w:tcBorders>
              <w:top w:val="nil"/>
              <w:left w:val="single" w:sz="4" w:space="0" w:color="auto"/>
              <w:bottom w:val="single" w:sz="4" w:space="0" w:color="auto"/>
              <w:right w:val="single" w:sz="4" w:space="0" w:color="auto"/>
            </w:tcBorders>
            <w:noWrap/>
            <w:vAlign w:val="center"/>
          </w:tcPr>
          <w:p w:rsidR="00B61F0A" w:rsidRPr="000E120B" w:rsidRDefault="00B61F0A"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Áttekintő képesség</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79"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6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p>
        </w:tc>
        <w:tc>
          <w:tcPr>
            <w:tcW w:w="511" w:type="dxa"/>
            <w:tcBorders>
              <w:top w:val="nil"/>
              <w:left w:val="nil"/>
              <w:bottom w:val="single" w:sz="4" w:space="0" w:color="auto"/>
              <w:right w:val="single" w:sz="4" w:space="0" w:color="auto"/>
            </w:tcBorders>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r w:rsidR="007A12D8"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2D8" w:rsidRPr="006830CC" w:rsidRDefault="007A12D8" w:rsidP="007A12D8">
            <w:pPr>
              <w:spacing w:after="0"/>
              <w:jc w:val="both"/>
              <w:rPr>
                <w:rFonts w:ascii="Palatino Linotype" w:hAnsi="Palatino Linotype"/>
                <w:sz w:val="20"/>
                <w:szCs w:val="20"/>
              </w:rPr>
            </w:pPr>
            <w:r w:rsidRPr="006830CC">
              <w:rPr>
                <w:rFonts w:ascii="Palatino Linotype" w:hAnsi="Palatino Linotype"/>
                <w:sz w:val="20"/>
                <w:szCs w:val="20"/>
              </w:rPr>
              <w:t>Problémaelemzés, feltárás</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478"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79"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6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c>
          <w:tcPr>
            <w:tcW w:w="511" w:type="dxa"/>
            <w:tcBorders>
              <w:top w:val="nil"/>
              <w:left w:val="nil"/>
              <w:bottom w:val="single" w:sz="4" w:space="0" w:color="auto"/>
              <w:right w:val="single" w:sz="4" w:space="0" w:color="auto"/>
            </w:tcBorders>
            <w:noWrap/>
            <w:vAlign w:val="center"/>
          </w:tcPr>
          <w:p w:rsidR="007A12D8" w:rsidRPr="006830CC" w:rsidRDefault="007A12D8" w:rsidP="007A12D8">
            <w:pPr>
              <w:spacing w:after="0"/>
              <w:jc w:val="center"/>
              <w:rPr>
                <w:rFonts w:ascii="Palatino Linotype" w:hAnsi="Palatino Linotype"/>
                <w:sz w:val="20"/>
                <w:szCs w:val="20"/>
              </w:rPr>
            </w:pPr>
            <w:r w:rsidRPr="006830CC">
              <w:rPr>
                <w:rFonts w:ascii="Palatino Linotype" w:hAnsi="Palatino Linotype"/>
                <w:sz w:val="20"/>
                <w:szCs w:val="20"/>
              </w:rPr>
              <w:t>x</w:t>
            </w:r>
          </w:p>
        </w:tc>
      </w:tr>
    </w:tbl>
    <w:p w:rsidR="00B61F0A" w:rsidRPr="000E120B" w:rsidRDefault="00B61F0A" w:rsidP="006E6764">
      <w:pPr>
        <w:widowControl w:val="0"/>
        <w:suppressAutoHyphens/>
        <w:spacing w:after="0" w:line="240" w:lineRule="auto"/>
        <w:rPr>
          <w:rFonts w:ascii="Palatino Linotype" w:hAnsi="Palatino Linotype"/>
          <w:b/>
          <w:sz w:val="24"/>
          <w:szCs w:val="24"/>
        </w:rPr>
      </w:pPr>
    </w:p>
    <w:p w:rsidR="00B61F0A" w:rsidRPr="000E120B" w:rsidRDefault="00B61F0A" w:rsidP="00B161AD">
      <w:pPr>
        <w:widowControl w:val="0"/>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00B161AD">
        <w:rPr>
          <w:rFonts w:ascii="Palatino Linotype" w:hAnsi="Palatino Linotype"/>
          <w:b/>
          <w:sz w:val="24"/>
          <w:szCs w:val="24"/>
        </w:rPr>
        <w:t>4.</w:t>
      </w:r>
      <w:r w:rsidR="0025489C">
        <w:rPr>
          <w:rFonts w:ascii="Palatino Linotype" w:hAnsi="Palatino Linotype"/>
          <w:b/>
          <w:sz w:val="24"/>
          <w:szCs w:val="24"/>
        </w:rPr>
        <w:tab/>
      </w:r>
      <w:r w:rsidR="007A12D8" w:rsidRPr="007A12D8">
        <w:rPr>
          <w:rFonts w:ascii="Palatino Linotype" w:hAnsi="Palatino Linotype"/>
          <w:b/>
          <w:sz w:val="24"/>
          <w:szCs w:val="24"/>
        </w:rPr>
        <w:t>Termeléstervezés tantárgy</w:t>
      </w:r>
      <w:r w:rsidR="007A12D8">
        <w:rPr>
          <w:rFonts w:ascii="Palatino Linotype" w:hAnsi="Palatino Linotype"/>
          <w:b/>
          <w:sz w:val="24"/>
          <w:szCs w:val="24"/>
        </w:rPr>
        <w:t xml:space="preserve"> </w:t>
      </w:r>
      <w:r w:rsidR="0025489C">
        <w:rPr>
          <w:rFonts w:ascii="Palatino Linotype" w:hAnsi="Palatino Linotype"/>
          <w:b/>
          <w:sz w:val="24"/>
          <w:szCs w:val="24"/>
        </w:rPr>
        <w:tab/>
      </w:r>
      <w:r w:rsidR="0025489C">
        <w:rPr>
          <w:rFonts w:ascii="Palatino Linotype" w:hAnsi="Palatino Linotype"/>
          <w:b/>
          <w:sz w:val="24"/>
          <w:szCs w:val="24"/>
        </w:rPr>
        <w:tab/>
      </w:r>
      <w:r w:rsidR="0025489C">
        <w:rPr>
          <w:rFonts w:ascii="Palatino Linotype" w:hAnsi="Palatino Linotype"/>
          <w:b/>
          <w:sz w:val="24"/>
          <w:szCs w:val="24"/>
        </w:rPr>
        <w:tab/>
      </w:r>
      <w:r w:rsidR="0025489C">
        <w:rPr>
          <w:rFonts w:ascii="Palatino Linotype" w:hAnsi="Palatino Linotype"/>
          <w:b/>
          <w:sz w:val="24"/>
          <w:szCs w:val="24"/>
        </w:rPr>
        <w:tab/>
      </w:r>
      <w:r w:rsidR="009B67E4">
        <w:rPr>
          <w:rFonts w:ascii="Palatino Linotype" w:hAnsi="Palatino Linotype"/>
          <w:b/>
          <w:sz w:val="24"/>
          <w:szCs w:val="24"/>
        </w:rPr>
        <w:tab/>
      </w:r>
      <w:r w:rsidR="00CA3B1C">
        <w:rPr>
          <w:rFonts w:ascii="Palatino Linotype" w:hAnsi="Palatino Linotype"/>
          <w:b/>
          <w:sz w:val="24"/>
          <w:szCs w:val="24"/>
        </w:rPr>
        <w:t xml:space="preserve">    </w:t>
      </w:r>
      <w:r w:rsidR="009B67E4">
        <w:rPr>
          <w:rFonts w:ascii="Palatino Linotype" w:hAnsi="Palatino Linotype"/>
          <w:b/>
          <w:sz w:val="24"/>
          <w:szCs w:val="24"/>
        </w:rPr>
        <w:t xml:space="preserve">200 </w:t>
      </w:r>
      <w:r w:rsidRPr="000E120B">
        <w:rPr>
          <w:rFonts w:ascii="Palatino Linotype" w:hAnsi="Palatino Linotype"/>
          <w:b/>
          <w:sz w:val="24"/>
          <w:szCs w:val="24"/>
        </w:rPr>
        <w:t>óra</w:t>
      </w:r>
      <w:r w:rsidR="009B67E4">
        <w:rPr>
          <w:rFonts w:ascii="Palatino Linotype" w:hAnsi="Palatino Linotype"/>
          <w:b/>
          <w:sz w:val="24"/>
          <w:szCs w:val="24"/>
        </w:rPr>
        <w:t xml:space="preserve"> / 252 </w:t>
      </w:r>
      <w:r w:rsidR="004153BF">
        <w:rPr>
          <w:rFonts w:ascii="Palatino Linotype" w:hAnsi="Palatino Linotype"/>
          <w:b/>
          <w:sz w:val="24"/>
          <w:szCs w:val="24"/>
        </w:rPr>
        <w:t>óra*</w:t>
      </w:r>
    </w:p>
    <w:p w:rsidR="004153BF" w:rsidRPr="00014447" w:rsidRDefault="00847E4E" w:rsidP="0001444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9C245C" w:rsidRPr="00B161AD" w:rsidRDefault="009C245C" w:rsidP="0025489C">
      <w:pPr>
        <w:pStyle w:val="Listaszerbekezds"/>
        <w:widowControl w:val="0"/>
        <w:suppressAutoHyphens/>
        <w:spacing w:after="0" w:line="240" w:lineRule="auto"/>
        <w:ind w:left="0"/>
        <w:rPr>
          <w:rFonts w:ascii="Palatino Linotype" w:hAnsi="Palatino Linotype"/>
          <w:b/>
          <w:vanish/>
          <w:sz w:val="24"/>
          <w:szCs w:val="24"/>
        </w:rPr>
      </w:pPr>
    </w:p>
    <w:p w:rsidR="00B61F0A" w:rsidRPr="00B161AD" w:rsidRDefault="00B61F0A" w:rsidP="0025489C">
      <w:pPr>
        <w:widowControl w:val="0"/>
        <w:numPr>
          <w:ilvl w:val="1"/>
          <w:numId w:val="27"/>
        </w:numPr>
        <w:suppressAutoHyphens/>
        <w:spacing w:after="0" w:line="240" w:lineRule="auto"/>
        <w:jc w:val="both"/>
        <w:rPr>
          <w:rFonts w:ascii="Palatino Linotype" w:hAnsi="Palatino Linotype"/>
          <w:b/>
          <w:sz w:val="24"/>
          <w:szCs w:val="24"/>
        </w:rPr>
      </w:pPr>
      <w:r w:rsidRPr="00B161AD">
        <w:rPr>
          <w:rFonts w:ascii="Palatino Linotype" w:hAnsi="Palatino Linotype"/>
          <w:b/>
          <w:sz w:val="24"/>
          <w:szCs w:val="24"/>
        </w:rPr>
        <w:t>A tantárgy tanításának célja</w:t>
      </w:r>
    </w:p>
    <w:p w:rsidR="00CB03B5" w:rsidRPr="00A8686C" w:rsidRDefault="00CB03B5" w:rsidP="00CA3B1C">
      <w:pPr>
        <w:widowControl w:val="0"/>
        <w:suppressAutoHyphens/>
        <w:ind w:left="284"/>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Termékek gyártástechnológiájának meghatározása. A termékgyártáshoz szükséges alapanyagok gépek kiválasztása. Munkamódszerek, munkakörülmények szervezése. Kapcsolattartás a termelő üzemek között. Informatikai eszközök kezelésének elsajátítása</w:t>
      </w:r>
    </w:p>
    <w:p w:rsidR="00B61F0A" w:rsidRPr="000E120B" w:rsidRDefault="00B61F0A" w:rsidP="009401F0">
      <w:pPr>
        <w:spacing w:after="0" w:line="240" w:lineRule="auto"/>
        <w:rPr>
          <w:rFonts w:ascii="Palatino Linotype" w:hAnsi="Palatino Linotype"/>
          <w:b/>
          <w:sz w:val="24"/>
          <w:szCs w:val="24"/>
        </w:rPr>
      </w:pPr>
    </w:p>
    <w:p w:rsidR="00B61F0A" w:rsidRPr="000E120B" w:rsidRDefault="00900361" w:rsidP="0025489C">
      <w:pPr>
        <w:widowControl w:val="0"/>
        <w:numPr>
          <w:ilvl w:val="1"/>
          <w:numId w:val="23"/>
        </w:numPr>
        <w:suppressAutoHyphens/>
        <w:spacing w:after="0" w:line="240" w:lineRule="auto"/>
        <w:ind w:left="1418" w:hanging="992"/>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CA3B1C">
      <w:pPr>
        <w:autoSpaceDE w:val="0"/>
        <w:autoSpaceDN w:val="0"/>
        <w:adjustRightInd w:val="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B61F0A" w:rsidRPr="000E120B" w:rsidRDefault="00B61F0A" w:rsidP="0025489C">
      <w:pPr>
        <w:widowControl w:val="0"/>
        <w:numPr>
          <w:ilvl w:val="1"/>
          <w:numId w:val="23"/>
        </w:numPr>
        <w:suppressAutoHyphens/>
        <w:spacing w:after="0" w:line="240" w:lineRule="auto"/>
        <w:ind w:left="1418" w:hanging="992"/>
        <w:rPr>
          <w:rFonts w:ascii="Palatino Linotype" w:hAnsi="Palatino Linotype"/>
          <w:b/>
          <w:sz w:val="24"/>
          <w:szCs w:val="24"/>
        </w:rPr>
      </w:pPr>
      <w:r w:rsidRPr="000E120B">
        <w:rPr>
          <w:rFonts w:ascii="Palatino Linotype" w:hAnsi="Palatino Linotype"/>
          <w:b/>
          <w:sz w:val="24"/>
          <w:szCs w:val="24"/>
        </w:rPr>
        <w:t xml:space="preserve">Témakörök </w:t>
      </w:r>
    </w:p>
    <w:p w:rsidR="00B61F0A" w:rsidRPr="000E120B" w:rsidRDefault="00B61F0A" w:rsidP="00B87D30">
      <w:pPr>
        <w:spacing w:after="0" w:line="240" w:lineRule="auto"/>
        <w:rPr>
          <w:rFonts w:ascii="Palatino Linotype" w:hAnsi="Palatino Linotype"/>
          <w:b/>
          <w:sz w:val="24"/>
          <w:szCs w:val="24"/>
        </w:rPr>
      </w:pPr>
    </w:p>
    <w:p w:rsidR="00B61F0A" w:rsidRPr="000E120B" w:rsidRDefault="00CB03B5" w:rsidP="00B161AD">
      <w:pPr>
        <w:numPr>
          <w:ilvl w:val="2"/>
          <w:numId w:val="23"/>
        </w:numPr>
        <w:spacing w:after="0" w:line="240" w:lineRule="auto"/>
        <w:ind w:left="1218" w:hanging="509"/>
        <w:rPr>
          <w:rFonts w:ascii="Palatino Linotype" w:hAnsi="Palatino Linotype"/>
          <w:b/>
          <w:sz w:val="24"/>
          <w:szCs w:val="24"/>
        </w:rPr>
      </w:pPr>
      <w:r w:rsidRPr="00CB03B5">
        <w:rPr>
          <w:rFonts w:ascii="Palatino Linotype" w:hAnsi="Palatino Linotype"/>
          <w:b/>
          <w:sz w:val="24"/>
          <w:szCs w:val="24"/>
        </w:rPr>
        <w:t>Termelés előkészítés</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9B67E4">
        <w:rPr>
          <w:rFonts w:ascii="Palatino Linotype" w:hAnsi="Palatino Linotype"/>
          <w:b/>
          <w:i/>
          <w:sz w:val="24"/>
          <w:szCs w:val="24"/>
        </w:rPr>
        <w:t>72</w:t>
      </w:r>
      <w:r w:rsidR="00B61F0A" w:rsidRPr="00014447">
        <w:rPr>
          <w:rFonts w:ascii="Palatino Linotype" w:hAnsi="Palatino Linotype"/>
          <w:b/>
          <w:i/>
          <w:sz w:val="24"/>
          <w:szCs w:val="24"/>
        </w:rPr>
        <w:t>óra</w:t>
      </w:r>
      <w:r w:rsidR="009B67E4">
        <w:rPr>
          <w:rFonts w:ascii="Palatino Linotype" w:hAnsi="Palatino Linotype"/>
          <w:b/>
          <w:i/>
          <w:sz w:val="24"/>
          <w:szCs w:val="24"/>
        </w:rPr>
        <w:t>/72</w:t>
      </w:r>
      <w:r w:rsidR="002E71B8" w:rsidRPr="00014447">
        <w:rPr>
          <w:rFonts w:ascii="Palatino Linotype" w:hAnsi="Palatino Linotype"/>
          <w:b/>
          <w:i/>
          <w:sz w:val="24"/>
          <w:szCs w:val="24"/>
        </w:rPr>
        <w:t>óra</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Anyaghányad számítási módszerek.</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 xml:space="preserve">Napi- és hosszabbtávú feladatok. </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Termelési kapacitás és átbocsájtó képesség számítása.</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 xml:space="preserve">Az új termék technológiájának meghatározása. </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Alapanyagok, gépek, eszközök kiválasztása.</w:t>
      </w:r>
    </w:p>
    <w:p w:rsidR="00B61F0A" w:rsidRPr="00A8686C" w:rsidRDefault="00B61F0A" w:rsidP="00B87D30">
      <w:pPr>
        <w:spacing w:after="0" w:line="240" w:lineRule="auto"/>
        <w:ind w:firstLine="540"/>
        <w:rPr>
          <w:rFonts w:ascii="Palatino Linotype" w:hAnsi="Palatino Linotype"/>
        </w:rPr>
      </w:pPr>
    </w:p>
    <w:p w:rsidR="00B61F0A" w:rsidRPr="000E120B" w:rsidRDefault="00CB03B5" w:rsidP="00B161AD">
      <w:pPr>
        <w:numPr>
          <w:ilvl w:val="2"/>
          <w:numId w:val="23"/>
        </w:numPr>
        <w:spacing w:after="0" w:line="240" w:lineRule="auto"/>
        <w:ind w:left="1218" w:hanging="509"/>
        <w:rPr>
          <w:rFonts w:ascii="Palatino Linotype" w:hAnsi="Palatino Linotype"/>
          <w:b/>
          <w:sz w:val="24"/>
          <w:szCs w:val="24"/>
        </w:rPr>
      </w:pPr>
      <w:r w:rsidRPr="00CB03B5">
        <w:rPr>
          <w:rFonts w:ascii="Palatino Linotype" w:hAnsi="Palatino Linotype"/>
          <w:b/>
          <w:sz w:val="24"/>
          <w:szCs w:val="24"/>
        </w:rPr>
        <w:t xml:space="preserve">Folyamatszervezés </w:t>
      </w:r>
      <w:r w:rsidRPr="00CB03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B61F0A" w:rsidRPr="000E120B">
        <w:rPr>
          <w:rFonts w:ascii="Palatino Linotype" w:hAnsi="Palatino Linotype"/>
          <w:b/>
          <w:sz w:val="24"/>
          <w:szCs w:val="24"/>
        </w:rPr>
        <w:tab/>
      </w:r>
      <w:r w:rsidR="009B67E4">
        <w:rPr>
          <w:rFonts w:ascii="Palatino Linotype" w:hAnsi="Palatino Linotype"/>
          <w:b/>
          <w:i/>
          <w:sz w:val="24"/>
          <w:szCs w:val="24"/>
        </w:rPr>
        <w:t>40</w:t>
      </w:r>
      <w:r w:rsidR="00B61F0A" w:rsidRPr="00014447">
        <w:rPr>
          <w:rFonts w:ascii="Palatino Linotype" w:hAnsi="Palatino Linotype"/>
          <w:b/>
          <w:i/>
          <w:sz w:val="24"/>
          <w:szCs w:val="24"/>
        </w:rPr>
        <w:t>óra</w:t>
      </w:r>
      <w:r w:rsidR="009B67E4">
        <w:rPr>
          <w:rFonts w:ascii="Palatino Linotype" w:hAnsi="Palatino Linotype"/>
          <w:b/>
          <w:i/>
          <w:sz w:val="24"/>
          <w:szCs w:val="24"/>
        </w:rPr>
        <w:t>/40</w:t>
      </w:r>
      <w:r w:rsidR="002E71B8" w:rsidRPr="00014447">
        <w:rPr>
          <w:rFonts w:ascii="Palatino Linotype" w:hAnsi="Palatino Linotype"/>
          <w:b/>
          <w:i/>
          <w:sz w:val="24"/>
          <w:szCs w:val="24"/>
        </w:rPr>
        <w:t>óra</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Munkamódszerek, munkakörülmények szervezése.</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Folyamatszervezésben alkalmazható informatikai eszközök ismerete.</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Ésszerű munkahely kialakítás és eszközelhelyezés.</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Üzemrészek és munkahelyek közötti anyagtovábbítás.</w:t>
      </w:r>
    </w:p>
    <w:p w:rsidR="00CB03B5" w:rsidRPr="00A8686C" w:rsidRDefault="00CB03B5" w:rsidP="00CB03B5">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A könnyűiparban alkalmazott szállítóeszközök és továbbítási módok.</w:t>
      </w:r>
    </w:p>
    <w:p w:rsidR="00B61F0A" w:rsidRPr="000E120B" w:rsidRDefault="00B61F0A" w:rsidP="00B87D30">
      <w:pPr>
        <w:spacing w:after="0" w:line="240" w:lineRule="auto"/>
        <w:ind w:firstLine="540"/>
        <w:rPr>
          <w:rFonts w:ascii="Palatino Linotype" w:hAnsi="Palatino Linotype"/>
          <w:sz w:val="24"/>
          <w:szCs w:val="24"/>
        </w:rPr>
      </w:pPr>
    </w:p>
    <w:p w:rsidR="00B61F0A" w:rsidRPr="000E120B" w:rsidRDefault="00CB03B5" w:rsidP="00B161AD">
      <w:pPr>
        <w:numPr>
          <w:ilvl w:val="2"/>
          <w:numId w:val="23"/>
        </w:numPr>
        <w:spacing w:after="0" w:line="240" w:lineRule="auto"/>
        <w:ind w:left="1218" w:hanging="509"/>
        <w:rPr>
          <w:rFonts w:ascii="Palatino Linotype" w:hAnsi="Palatino Linotype"/>
          <w:b/>
          <w:sz w:val="24"/>
          <w:szCs w:val="24"/>
        </w:rPr>
      </w:pPr>
      <w:r w:rsidRPr="008006AA">
        <w:rPr>
          <w:rFonts w:ascii="Palatino Linotype" w:hAnsi="Palatino Linotype" w:cs="Mangal"/>
          <w:b/>
          <w:kern w:val="1"/>
          <w:sz w:val="24"/>
          <w:szCs w:val="24"/>
          <w:lang w:eastAsia="hi-IN" w:bidi="hi-IN"/>
        </w:rPr>
        <w:t>Kapcsolattartás</w:t>
      </w:r>
      <w:r>
        <w:rPr>
          <w:rFonts w:ascii="Palatino Linotype" w:hAnsi="Palatino Linotype" w:cs="Mangal"/>
          <w:b/>
          <w:kern w:val="1"/>
          <w:lang w:eastAsia="hi-IN" w:bidi="hi-IN"/>
        </w:rPr>
        <w:t xml:space="preserve"> </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9B67E4">
        <w:rPr>
          <w:rFonts w:ascii="Palatino Linotype" w:hAnsi="Palatino Linotype"/>
          <w:b/>
          <w:i/>
          <w:sz w:val="24"/>
          <w:szCs w:val="24"/>
        </w:rPr>
        <w:t>40</w:t>
      </w:r>
      <w:r w:rsidR="00B61F0A" w:rsidRPr="00014447">
        <w:rPr>
          <w:rFonts w:ascii="Palatino Linotype" w:hAnsi="Palatino Linotype"/>
          <w:b/>
          <w:i/>
          <w:sz w:val="24"/>
          <w:szCs w:val="24"/>
        </w:rPr>
        <w:t>óra</w:t>
      </w:r>
      <w:r w:rsidR="009B67E4">
        <w:rPr>
          <w:rFonts w:ascii="Palatino Linotype" w:hAnsi="Palatino Linotype"/>
          <w:b/>
          <w:i/>
          <w:sz w:val="24"/>
          <w:szCs w:val="24"/>
        </w:rPr>
        <w:t>/40</w:t>
      </w:r>
      <w:r w:rsidR="002E71B8" w:rsidRPr="00014447">
        <w:rPr>
          <w:rFonts w:ascii="Palatino Linotype" w:hAnsi="Palatino Linotype"/>
          <w:b/>
          <w:i/>
          <w:sz w:val="24"/>
          <w:szCs w:val="24"/>
        </w:rPr>
        <w:t>óra</w:t>
      </w:r>
    </w:p>
    <w:p w:rsidR="008006AA" w:rsidRPr="00A8686C" w:rsidRDefault="008006AA" w:rsidP="008006AA">
      <w:pPr>
        <w:widowControl w:val="0"/>
        <w:suppressAutoHyphens/>
        <w:spacing w:after="0"/>
        <w:ind w:firstLine="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Beérkező termelési adatok összegyűjtésének módszerei.</w:t>
      </w:r>
    </w:p>
    <w:p w:rsidR="008006AA" w:rsidRPr="00A8686C" w:rsidRDefault="008006AA" w:rsidP="008006AA">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Termelőegységekkel való kapcsolattartás lehetőségei.</w:t>
      </w:r>
    </w:p>
    <w:p w:rsidR="008006AA" w:rsidRPr="00A8686C" w:rsidRDefault="008006AA" w:rsidP="008006AA">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Minőségellenőrökkel való kapcsolattartás és információcsere módjai.</w:t>
      </w:r>
    </w:p>
    <w:p w:rsidR="008006AA" w:rsidRPr="00A8686C" w:rsidRDefault="008006AA" w:rsidP="008006AA">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Informatikai eszközök használata: telefon, fax, internet.</w:t>
      </w:r>
    </w:p>
    <w:p w:rsidR="008006AA" w:rsidRPr="00A8686C" w:rsidRDefault="008006AA" w:rsidP="008006AA">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Az információk rendszerezett és célirányos továbbítása.</w:t>
      </w:r>
    </w:p>
    <w:p w:rsidR="00B61F0A" w:rsidRPr="000E120B" w:rsidRDefault="00B61F0A" w:rsidP="00B87D30">
      <w:pPr>
        <w:spacing w:after="0" w:line="240" w:lineRule="auto"/>
        <w:ind w:firstLine="540"/>
        <w:rPr>
          <w:rFonts w:ascii="Palatino Linotype" w:hAnsi="Palatino Linotype"/>
          <w:sz w:val="24"/>
          <w:szCs w:val="24"/>
        </w:rPr>
      </w:pPr>
    </w:p>
    <w:p w:rsidR="00B61F0A" w:rsidRPr="000E120B" w:rsidRDefault="008006AA" w:rsidP="00B161AD">
      <w:pPr>
        <w:numPr>
          <w:ilvl w:val="2"/>
          <w:numId w:val="23"/>
        </w:numPr>
        <w:spacing w:after="0" w:line="240" w:lineRule="auto"/>
        <w:ind w:left="709" w:firstLine="0"/>
        <w:rPr>
          <w:rFonts w:ascii="Palatino Linotype" w:hAnsi="Palatino Linotype"/>
          <w:sz w:val="24"/>
          <w:szCs w:val="24"/>
        </w:rPr>
      </w:pPr>
      <w:r w:rsidRPr="008006AA">
        <w:rPr>
          <w:rFonts w:ascii="Palatino Linotype" w:hAnsi="Palatino Linotype" w:cs="Mangal"/>
          <w:b/>
          <w:kern w:val="1"/>
          <w:sz w:val="24"/>
          <w:szCs w:val="24"/>
          <w:lang w:eastAsia="hi-IN" w:bidi="hi-IN"/>
        </w:rPr>
        <w:t>Termeléstervezés</w:t>
      </w:r>
      <w:r>
        <w:rPr>
          <w:rFonts w:ascii="Palatino Linotype" w:hAnsi="Palatino Linotype" w:cs="Mangal"/>
          <w:b/>
          <w:kern w:val="1"/>
          <w:lang w:eastAsia="hi-IN" w:bidi="hi-IN"/>
        </w:rPr>
        <w:t xml:space="preserve">  </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9B67E4">
        <w:rPr>
          <w:rFonts w:ascii="Palatino Linotype" w:hAnsi="Palatino Linotype"/>
          <w:b/>
          <w:sz w:val="24"/>
          <w:szCs w:val="24"/>
        </w:rPr>
        <w:t xml:space="preserve">     </w:t>
      </w:r>
      <w:r w:rsidR="00CA3B1C">
        <w:rPr>
          <w:rFonts w:ascii="Palatino Linotype" w:hAnsi="Palatino Linotype"/>
          <w:b/>
          <w:sz w:val="24"/>
          <w:szCs w:val="24"/>
        </w:rPr>
        <w:t xml:space="preserve">  </w:t>
      </w:r>
      <w:r w:rsidR="009B67E4">
        <w:rPr>
          <w:rFonts w:ascii="Palatino Linotype" w:hAnsi="Palatino Linotype"/>
          <w:b/>
          <w:sz w:val="24"/>
          <w:szCs w:val="24"/>
        </w:rPr>
        <w:t xml:space="preserve">   </w:t>
      </w:r>
      <w:r w:rsidR="009B67E4">
        <w:rPr>
          <w:rFonts w:ascii="Palatino Linotype" w:hAnsi="Palatino Linotype"/>
          <w:b/>
          <w:i/>
          <w:sz w:val="24"/>
          <w:szCs w:val="24"/>
        </w:rPr>
        <w:t>100</w:t>
      </w:r>
      <w:r w:rsidR="00B61F0A" w:rsidRPr="00014447">
        <w:rPr>
          <w:rFonts w:ascii="Palatino Linotype" w:hAnsi="Palatino Linotype"/>
          <w:b/>
          <w:i/>
          <w:sz w:val="24"/>
          <w:szCs w:val="24"/>
        </w:rPr>
        <w:t>óra</w:t>
      </w:r>
      <w:r w:rsidR="009B67E4">
        <w:rPr>
          <w:rFonts w:ascii="Palatino Linotype" w:hAnsi="Palatino Linotype"/>
          <w:b/>
          <w:i/>
          <w:sz w:val="24"/>
          <w:szCs w:val="24"/>
        </w:rPr>
        <w:t>/100</w:t>
      </w:r>
      <w:r w:rsidR="002E71B8" w:rsidRPr="00014447">
        <w:rPr>
          <w:rFonts w:ascii="Palatino Linotype" w:hAnsi="Palatino Linotype"/>
          <w:b/>
          <w:i/>
          <w:sz w:val="24"/>
          <w:szCs w:val="24"/>
        </w:rPr>
        <w:t>óra</w:t>
      </w:r>
    </w:p>
    <w:p w:rsidR="008006AA" w:rsidRPr="00A8686C" w:rsidRDefault="008006AA" w:rsidP="00CA3B1C">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Napi és havi termelési feladatok ütemezése számítógéppel.</w:t>
      </w:r>
    </w:p>
    <w:p w:rsidR="008006AA" w:rsidRPr="00A8686C" w:rsidRDefault="008006AA" w:rsidP="00CA3B1C">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Mennyiségtervezés, határidők, kapacitások tervezése.</w:t>
      </w:r>
    </w:p>
    <w:p w:rsidR="008006AA" w:rsidRPr="00A8686C" w:rsidRDefault="008006AA" w:rsidP="00CA3B1C">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Termeléstervezéshez és minőségellenőrzéshez használt mérőeszközök ismerete.</w:t>
      </w:r>
    </w:p>
    <w:p w:rsidR="008006AA" w:rsidRPr="00A8686C" w:rsidRDefault="008006AA" w:rsidP="00CA3B1C">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Termeléstervezéshez használt speciális szoftverek ismerete.</w:t>
      </w:r>
    </w:p>
    <w:p w:rsidR="008006AA" w:rsidRPr="00A8686C" w:rsidRDefault="008006AA" w:rsidP="00CA3B1C">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CAD-CAM technológia ismerete.</w:t>
      </w:r>
    </w:p>
    <w:p w:rsidR="008006AA" w:rsidRPr="00A8686C" w:rsidRDefault="008006AA" w:rsidP="00CA3B1C">
      <w:pPr>
        <w:widowControl w:val="0"/>
        <w:suppressAutoHyphens/>
        <w:spacing w:after="0"/>
        <w:ind w:left="709"/>
        <w:jc w:val="both"/>
        <w:rPr>
          <w:rFonts w:ascii="Palatino Linotype" w:hAnsi="Palatino Linotype" w:cs="Mangal"/>
          <w:kern w:val="1"/>
          <w:lang w:eastAsia="hi-IN" w:bidi="hi-IN"/>
        </w:rPr>
      </w:pPr>
      <w:r w:rsidRPr="00A8686C">
        <w:rPr>
          <w:rFonts w:ascii="Palatino Linotype" w:hAnsi="Palatino Linotype" w:cs="Mangal"/>
          <w:kern w:val="1"/>
          <w:lang w:eastAsia="hi-IN" w:bidi="hi-IN"/>
        </w:rPr>
        <w:t xml:space="preserve">Számítógépes-integrált automatikus gyártás. </w:t>
      </w:r>
    </w:p>
    <w:p w:rsidR="008006AA" w:rsidRPr="008006AA" w:rsidRDefault="008006AA" w:rsidP="008006AA">
      <w:pPr>
        <w:widowControl w:val="0"/>
        <w:suppressAutoHyphens/>
        <w:spacing w:after="0"/>
        <w:ind w:left="425"/>
        <w:jc w:val="both"/>
        <w:rPr>
          <w:rFonts w:ascii="Palatino Linotype" w:hAnsi="Palatino Linotype" w:cs="Mangal"/>
          <w:kern w:val="1"/>
          <w:sz w:val="24"/>
          <w:szCs w:val="24"/>
          <w:lang w:eastAsia="hi-IN" w:bidi="hi-IN"/>
        </w:rPr>
      </w:pPr>
    </w:p>
    <w:p w:rsidR="00B61F0A" w:rsidRPr="00014447" w:rsidRDefault="00B61F0A" w:rsidP="00B161AD">
      <w:pPr>
        <w:widowControl w:val="0"/>
        <w:numPr>
          <w:ilvl w:val="1"/>
          <w:numId w:val="2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B61F0A" w:rsidRPr="0025489C" w:rsidRDefault="004C7286" w:rsidP="0025489C">
      <w:pPr>
        <w:spacing w:after="0" w:line="240" w:lineRule="auto"/>
        <w:ind w:firstLine="357"/>
        <w:rPr>
          <w:rFonts w:ascii="Palatino Linotype" w:hAnsi="Palatino Linotype"/>
          <w:i/>
        </w:rPr>
      </w:pPr>
      <w:r w:rsidRPr="0025489C">
        <w:rPr>
          <w:rFonts w:ascii="Palatino Linotype" w:hAnsi="Palatino Linotype"/>
          <w:i/>
        </w:rPr>
        <w:t>Tanterem</w:t>
      </w:r>
    </w:p>
    <w:p w:rsidR="00B61F0A" w:rsidRPr="000E120B" w:rsidRDefault="00B61F0A" w:rsidP="006039B3">
      <w:pPr>
        <w:spacing w:after="0" w:line="240" w:lineRule="auto"/>
        <w:ind w:left="792"/>
        <w:rPr>
          <w:rFonts w:ascii="Palatino Linotype" w:hAnsi="Palatino Linotype"/>
          <w:b/>
          <w:sz w:val="24"/>
          <w:szCs w:val="24"/>
        </w:rPr>
      </w:pPr>
    </w:p>
    <w:p w:rsidR="002120BE" w:rsidRDefault="002120BE" w:rsidP="00B161AD">
      <w:pPr>
        <w:widowControl w:val="0"/>
        <w:numPr>
          <w:ilvl w:val="1"/>
          <w:numId w:val="2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280858">
      <w:pPr>
        <w:widowControl w:val="0"/>
        <w:suppressAutoHyphens/>
        <w:spacing w:after="0" w:line="240" w:lineRule="auto"/>
        <w:rPr>
          <w:rFonts w:ascii="Palatino Linotype" w:hAnsi="Palatino Linotype"/>
          <w:b/>
          <w:bCs/>
          <w:sz w:val="24"/>
          <w:szCs w:val="24"/>
        </w:rPr>
      </w:pPr>
    </w:p>
    <w:p w:rsidR="001B2338" w:rsidRPr="0025489C" w:rsidRDefault="002120BE" w:rsidP="0025489C">
      <w:pPr>
        <w:widowControl w:val="0"/>
        <w:numPr>
          <w:ilvl w:val="2"/>
          <w:numId w:val="23"/>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Pr="00052C8D" w:rsidRDefault="002120BE" w:rsidP="00CA3B1C">
      <w:pPr>
        <w:pStyle w:val="Listaszerbekezds"/>
        <w:widowControl w:val="0"/>
        <w:tabs>
          <w:tab w:val="left" w:pos="1657"/>
        </w:tabs>
        <w:suppressAutoHyphens/>
        <w:spacing w:after="0" w:line="240" w:lineRule="auto"/>
        <w:ind w:left="360"/>
        <w:jc w:val="both"/>
        <w:rPr>
          <w:rFonts w:ascii="Palatino Linotype" w:hAnsi="Palatino Linotype"/>
          <w:b/>
          <w:bCs/>
          <w:i/>
          <w:sz w:val="24"/>
          <w:szCs w:val="24"/>
        </w:rPr>
      </w:pPr>
    </w:p>
    <w:p w:rsidR="00B61F0A" w:rsidRPr="0025489C" w:rsidRDefault="002120BE" w:rsidP="0025489C">
      <w:pPr>
        <w:widowControl w:val="0"/>
        <w:numPr>
          <w:ilvl w:val="2"/>
          <w:numId w:val="23"/>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E5C4B" w:rsidRPr="00FE5532">
        <w:trPr>
          <w:cantSplit/>
          <w:trHeight w:val="921"/>
          <w:jc w:val="center"/>
        </w:trPr>
        <w:tc>
          <w:tcPr>
            <w:tcW w:w="828" w:type="dxa"/>
            <w:vMerge w:val="restart"/>
            <w:vAlign w:val="center"/>
          </w:tcPr>
          <w:p w:rsidR="000E5C4B" w:rsidRPr="00FE5532" w:rsidRDefault="000E5C4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E5C4B" w:rsidRPr="00FE5532" w:rsidRDefault="000E5C4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E5C4B" w:rsidRDefault="000E5C4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E5C4B" w:rsidRDefault="000E5C4B"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E5C4B" w:rsidRPr="00FE5532" w:rsidRDefault="000E5C4B"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E5C4B" w:rsidRPr="00FE5532">
        <w:trPr>
          <w:cantSplit/>
          <w:trHeight w:val="1076"/>
          <w:jc w:val="center"/>
        </w:trPr>
        <w:tc>
          <w:tcPr>
            <w:tcW w:w="828" w:type="dxa"/>
            <w:vMerge/>
            <w:vAlign w:val="center"/>
          </w:tcPr>
          <w:p w:rsidR="000E5C4B" w:rsidRPr="00FE5532" w:rsidRDefault="000E5C4B" w:rsidP="009C41F2">
            <w:pPr>
              <w:spacing w:after="0" w:line="240" w:lineRule="auto"/>
              <w:jc w:val="center"/>
              <w:rPr>
                <w:rFonts w:ascii="Palatino Linotype" w:hAnsi="Palatino Linotype"/>
                <w:b/>
                <w:sz w:val="20"/>
                <w:szCs w:val="20"/>
              </w:rPr>
            </w:pPr>
          </w:p>
        </w:tc>
        <w:tc>
          <w:tcPr>
            <w:tcW w:w="3621" w:type="dxa"/>
            <w:vMerge/>
            <w:vAlign w:val="center"/>
          </w:tcPr>
          <w:p w:rsidR="000E5C4B" w:rsidRPr="00FE5532" w:rsidRDefault="000E5C4B" w:rsidP="009C41F2">
            <w:pPr>
              <w:spacing w:after="0" w:line="240" w:lineRule="auto"/>
              <w:rPr>
                <w:rFonts w:ascii="Palatino Linotype" w:hAnsi="Palatino Linotype"/>
                <w:b/>
                <w:sz w:val="20"/>
                <w:szCs w:val="20"/>
              </w:rPr>
            </w:pPr>
          </w:p>
        </w:tc>
        <w:tc>
          <w:tcPr>
            <w:tcW w:w="809" w:type="dxa"/>
            <w:textDirection w:val="btLr"/>
            <w:vAlign w:val="center"/>
          </w:tcPr>
          <w:p w:rsidR="000E5C4B" w:rsidRPr="00FE5532" w:rsidRDefault="000E5C4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E5C4B" w:rsidRDefault="000E5C4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E5C4B" w:rsidRPr="00FE5532" w:rsidRDefault="000E5C4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E5C4B" w:rsidRDefault="000E5C4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E5C4B" w:rsidRPr="00FE5532" w:rsidRDefault="000E5C4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E5C4B" w:rsidRPr="00FE5532" w:rsidRDefault="000E5C4B" w:rsidP="009C41F2">
            <w:pPr>
              <w:spacing w:after="0" w:line="240" w:lineRule="auto"/>
              <w:jc w:val="center"/>
              <w:rPr>
                <w:rFonts w:ascii="Palatino Linotype" w:hAnsi="Palatino Linotype"/>
                <w:b/>
                <w:sz w:val="20"/>
                <w:szCs w:val="20"/>
              </w:rPr>
            </w:pPr>
          </w:p>
        </w:tc>
      </w:tr>
      <w:tr w:rsidR="000E5C4B" w:rsidRPr="00FE5532">
        <w:trPr>
          <w:jc w:val="center"/>
        </w:trPr>
        <w:tc>
          <w:tcPr>
            <w:tcW w:w="828" w:type="dxa"/>
            <w:shd w:val="clear" w:color="auto" w:fill="D9D9D9"/>
            <w:vAlign w:val="center"/>
          </w:tcPr>
          <w:p w:rsidR="000E5C4B" w:rsidRPr="008B7D14" w:rsidRDefault="000E5C4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E5C4B" w:rsidRPr="008B7D14" w:rsidRDefault="000E5C4B"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shd w:val="clear" w:color="auto" w:fill="D9D9D9"/>
            <w:vAlign w:val="center"/>
          </w:tcPr>
          <w:p w:rsidR="000E5C4B" w:rsidRPr="008B7D14" w:rsidRDefault="000E5C4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E5C4B" w:rsidRPr="008B7D14" w:rsidRDefault="000E5C4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shd w:val="clear" w:color="auto" w:fill="D9D9D9"/>
            <w:vAlign w:val="center"/>
          </w:tcPr>
          <w:p w:rsidR="000E5C4B" w:rsidRPr="008B7D14" w:rsidRDefault="000E5C4B"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E5C4B" w:rsidRPr="008B7D14" w:rsidRDefault="000E5C4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0E5C4B" w:rsidRPr="00FE5532" w:rsidRDefault="000E5C4B" w:rsidP="009C41F2">
            <w:pPr>
              <w:spacing w:after="0" w:line="240" w:lineRule="auto"/>
              <w:jc w:val="center"/>
              <w:rPr>
                <w:rFonts w:ascii="Palatino Linotype" w:hAnsi="Palatino Linotype"/>
                <w:sz w:val="20"/>
                <w:szCs w:val="20"/>
              </w:rPr>
            </w:pP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E5C4B" w:rsidRPr="00FE5532">
        <w:trPr>
          <w:jc w:val="center"/>
        </w:trPr>
        <w:tc>
          <w:tcPr>
            <w:tcW w:w="82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0E5C4B" w:rsidRPr="00FE5532" w:rsidRDefault="000E5C4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798"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E5C4B" w:rsidRPr="00FE5532" w:rsidRDefault="000E5C4B" w:rsidP="009C41F2">
            <w:pPr>
              <w:spacing w:after="0" w:line="240" w:lineRule="auto"/>
              <w:jc w:val="center"/>
              <w:rPr>
                <w:rFonts w:ascii="Palatino Linotype" w:hAnsi="Palatino Linotype"/>
                <w:sz w:val="20"/>
                <w:szCs w:val="20"/>
              </w:rPr>
            </w:pPr>
          </w:p>
        </w:tc>
        <w:tc>
          <w:tcPr>
            <w:tcW w:w="2190" w:type="dxa"/>
            <w:vAlign w:val="center"/>
          </w:tcPr>
          <w:p w:rsidR="000E5C4B" w:rsidRPr="00FE5532" w:rsidRDefault="000E5C4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61F0A" w:rsidRPr="000E120B" w:rsidRDefault="00B61F0A" w:rsidP="00B87D30">
      <w:pPr>
        <w:spacing w:after="0" w:line="240" w:lineRule="auto"/>
        <w:ind w:left="540"/>
        <w:jc w:val="both"/>
        <w:rPr>
          <w:rFonts w:ascii="Palatino Linotype" w:hAnsi="Palatino Linotype"/>
          <w:iCs/>
          <w:sz w:val="24"/>
          <w:szCs w:val="24"/>
        </w:rPr>
      </w:pPr>
    </w:p>
    <w:p w:rsidR="00B61F0A" w:rsidRPr="000E120B" w:rsidRDefault="00B61F0A" w:rsidP="00B161AD">
      <w:pPr>
        <w:widowControl w:val="0"/>
        <w:numPr>
          <w:ilvl w:val="1"/>
          <w:numId w:val="2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F63EB" w:rsidRPr="007E6947" w:rsidRDefault="005F63EB" w:rsidP="00CA3B1C">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B61F0A" w:rsidRDefault="00B61F0A" w:rsidP="00EC448C">
      <w:pPr>
        <w:spacing w:after="0" w:line="240" w:lineRule="auto"/>
        <w:rPr>
          <w:rFonts w:ascii="Palatino Linotype" w:hAnsi="Palatino Linotype"/>
          <w:b/>
          <w:strike/>
          <w:sz w:val="24"/>
          <w:szCs w:val="24"/>
        </w:rPr>
      </w:pPr>
    </w:p>
    <w:p w:rsidR="00EC448C" w:rsidRPr="000E120B" w:rsidRDefault="00EC448C" w:rsidP="00EC448C">
      <w:pPr>
        <w:spacing w:after="0" w:line="240" w:lineRule="auto"/>
        <w:rPr>
          <w:rFonts w:ascii="Palatino Linotype" w:hAnsi="Palatino Linotype"/>
          <w:b/>
          <w:strike/>
          <w:sz w:val="24"/>
          <w:szCs w:val="24"/>
        </w:rPr>
      </w:pPr>
    </w:p>
    <w:p w:rsidR="00582F7D" w:rsidRDefault="008006AA" w:rsidP="00EC448C">
      <w:pPr>
        <w:widowControl w:val="0"/>
        <w:numPr>
          <w:ilvl w:val="0"/>
          <w:numId w:val="23"/>
        </w:numPr>
        <w:suppressAutoHyphens/>
        <w:spacing w:after="0" w:line="240" w:lineRule="auto"/>
        <w:jc w:val="both"/>
        <w:rPr>
          <w:rFonts w:ascii="Palatino Linotype" w:hAnsi="Palatino Linotype"/>
          <w:b/>
          <w:sz w:val="24"/>
          <w:szCs w:val="24"/>
        </w:rPr>
      </w:pPr>
      <w:r w:rsidRPr="008006AA">
        <w:rPr>
          <w:rFonts w:ascii="Palatino Linotype" w:hAnsi="Palatino Linotype"/>
          <w:b/>
          <w:sz w:val="24"/>
          <w:szCs w:val="24"/>
        </w:rPr>
        <w:t>Termeléstervezés gyakorlata tantárgy</w:t>
      </w:r>
    </w:p>
    <w:p w:rsidR="00582F7D" w:rsidRPr="00CA1A73" w:rsidRDefault="008006AA" w:rsidP="00582F7D">
      <w:pPr>
        <w:widowControl w:val="0"/>
        <w:numPr>
          <w:ilvl w:val="2"/>
          <w:numId w:val="0"/>
        </w:numPr>
        <w:suppressAutoHyphens/>
        <w:spacing w:after="0" w:line="240" w:lineRule="auto"/>
        <w:ind w:left="1224" w:hanging="504"/>
        <w:jc w:val="right"/>
        <w:rPr>
          <w:rFonts w:ascii="Palatino Linotype" w:hAnsi="Palatino Linotype"/>
          <w:b/>
          <w:kern w:val="1"/>
          <w:lang w:eastAsia="hi-IN" w:bidi="hi-IN"/>
        </w:rPr>
      </w:pPr>
      <w:r w:rsidRPr="006830CC">
        <w:rPr>
          <w:rFonts w:ascii="Palatino Linotype" w:hAnsi="Palatino Linotype"/>
          <w:b/>
        </w:rPr>
        <w:t xml:space="preserve"> </w:t>
      </w:r>
      <w:r w:rsidR="00B61F0A" w:rsidRPr="000E120B">
        <w:rPr>
          <w:rFonts w:ascii="Palatino Linotype" w:hAnsi="Palatino Linotype"/>
          <w:b/>
          <w:sz w:val="24"/>
          <w:szCs w:val="24"/>
        </w:rPr>
        <w:tab/>
      </w:r>
      <w:r w:rsidR="000E5C4B">
        <w:rPr>
          <w:rFonts w:ascii="Palatino Linotype" w:hAnsi="Palatino Linotype"/>
          <w:b/>
          <w:kern w:val="1"/>
          <w:lang w:eastAsia="hi-IN" w:bidi="hi-IN"/>
        </w:rPr>
        <w:t>100 óra + 28</w:t>
      </w:r>
      <w:r w:rsidR="00582F7D" w:rsidRPr="00580A4B">
        <w:rPr>
          <w:rFonts w:ascii="Palatino Linotype" w:hAnsi="Palatino Linotype"/>
          <w:b/>
          <w:kern w:val="1"/>
          <w:lang w:eastAsia="hi-IN" w:bidi="hi-IN"/>
        </w:rPr>
        <w:t xml:space="preserve"> óra ÖGY </w:t>
      </w:r>
      <w:r w:rsidR="00582F7D">
        <w:rPr>
          <w:rFonts w:ascii="Palatino Linotype" w:hAnsi="Palatino Linotype"/>
          <w:b/>
          <w:kern w:val="1"/>
          <w:lang w:eastAsia="hi-IN" w:bidi="hi-IN"/>
        </w:rPr>
        <w:t xml:space="preserve">/ </w:t>
      </w:r>
      <w:r w:rsidR="00582F7D" w:rsidRPr="00580A4B">
        <w:rPr>
          <w:rFonts w:ascii="Palatino Linotype" w:hAnsi="Palatino Linotype"/>
          <w:b/>
          <w:kern w:val="1"/>
          <w:lang w:eastAsia="hi-IN" w:bidi="hi-IN"/>
        </w:rPr>
        <w:t>1</w:t>
      </w:r>
      <w:r w:rsidR="000E5C4B">
        <w:rPr>
          <w:rFonts w:ascii="Palatino Linotype" w:hAnsi="Palatino Linotype"/>
          <w:b/>
          <w:kern w:val="1"/>
          <w:lang w:eastAsia="hi-IN" w:bidi="hi-IN"/>
        </w:rPr>
        <w:t>08 óra + 28</w:t>
      </w:r>
      <w:r w:rsidR="00582F7D" w:rsidRPr="00580A4B">
        <w:rPr>
          <w:rFonts w:ascii="Palatino Linotype" w:hAnsi="Palatino Linotype"/>
          <w:b/>
          <w:kern w:val="1"/>
          <w:lang w:eastAsia="hi-IN" w:bidi="hi-IN"/>
        </w:rPr>
        <w:t xml:space="preserve"> óra ÖGY</w:t>
      </w:r>
    </w:p>
    <w:p w:rsidR="00B60AAF" w:rsidRPr="00014447" w:rsidRDefault="00847E4E" w:rsidP="0001444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DC4CDA" w:rsidRPr="000E120B" w:rsidRDefault="00DC4CDA" w:rsidP="00EC448C">
      <w:pPr>
        <w:pStyle w:val="Listaszerbekezds"/>
        <w:widowControl w:val="0"/>
        <w:suppressAutoHyphens/>
        <w:spacing w:after="0" w:line="240" w:lineRule="auto"/>
        <w:ind w:left="0"/>
        <w:rPr>
          <w:rFonts w:ascii="Palatino Linotype" w:hAnsi="Palatino Linotype"/>
          <w:b/>
          <w:vanish/>
          <w:sz w:val="24"/>
          <w:szCs w:val="24"/>
        </w:rPr>
      </w:pPr>
    </w:p>
    <w:p w:rsidR="00B61F0A" w:rsidRDefault="00B61F0A" w:rsidP="00EC448C">
      <w:pPr>
        <w:widowControl w:val="0"/>
        <w:numPr>
          <w:ilvl w:val="1"/>
          <w:numId w:val="2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06AA" w:rsidRPr="00D80981" w:rsidRDefault="008006AA" w:rsidP="008006AA">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 xml:space="preserve">A vevő igényeinek megfelelő terméket tervezni. </w:t>
      </w:r>
    </w:p>
    <w:p w:rsidR="008006AA" w:rsidRPr="00D80981" w:rsidRDefault="008006AA" w:rsidP="008006AA">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Megismerni a számítógéppel támogatott tervező rendszereket.</w:t>
      </w:r>
    </w:p>
    <w:p w:rsidR="008006AA" w:rsidRPr="00D80981" w:rsidRDefault="008006AA" w:rsidP="008006AA">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Megismerni, és alkalmazni a számítógépes adminisztrációs rendszert.</w:t>
      </w:r>
    </w:p>
    <w:p w:rsidR="008006AA" w:rsidRPr="00D80981" w:rsidRDefault="008006AA" w:rsidP="008006AA">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A biztonságos munkavégzés feltételeinek biztosítása.</w:t>
      </w:r>
    </w:p>
    <w:p w:rsidR="008006AA" w:rsidRPr="00D80981" w:rsidRDefault="008006AA" w:rsidP="008006AA">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Ismerni a számítógépes hálózatok elvi felépítését.</w:t>
      </w:r>
    </w:p>
    <w:p w:rsidR="008006AA" w:rsidRPr="00D80981" w:rsidRDefault="008006AA" w:rsidP="008006AA">
      <w:pPr>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Könnyűipari gépek számítógépes hálózatba kötése, menedzselése.</w:t>
      </w:r>
    </w:p>
    <w:p w:rsidR="008006AA" w:rsidRPr="00D80981" w:rsidRDefault="008006AA" w:rsidP="008006AA">
      <w:pPr>
        <w:spacing w:after="0"/>
        <w:ind w:left="709"/>
        <w:jc w:val="both"/>
        <w:rPr>
          <w:rFonts w:ascii="Palatino Linotype" w:hAnsi="Palatino Linotype" w:cs="Mangal"/>
          <w:kern w:val="1"/>
          <w:lang w:eastAsia="hi-IN" w:bidi="hi-IN"/>
        </w:rPr>
      </w:pPr>
    </w:p>
    <w:p w:rsidR="00B61F0A" w:rsidRDefault="006371A8" w:rsidP="00EC448C">
      <w:pPr>
        <w:widowControl w:val="0"/>
        <w:numPr>
          <w:ilvl w:val="1"/>
          <w:numId w:val="28"/>
        </w:numPr>
        <w:suppressAutoHyphens/>
        <w:spacing w:after="0" w:line="240" w:lineRule="auto"/>
        <w:ind w:left="709" w:firstLine="0"/>
        <w:rPr>
          <w:rFonts w:ascii="Palatino Linotype" w:hAnsi="Palatino Linotype"/>
          <w:b/>
          <w:sz w:val="24"/>
          <w:szCs w:val="24"/>
        </w:rPr>
      </w:pPr>
      <w:r w:rsidRPr="000E120B">
        <w:rPr>
          <w:rFonts w:ascii="Palatino Linotype" w:hAnsi="Palatino Linotype"/>
          <w:b/>
          <w:sz w:val="24"/>
          <w:szCs w:val="24"/>
        </w:rPr>
        <w:t>Kapcsolódó</w:t>
      </w:r>
      <w:r w:rsidR="00B61F0A" w:rsidRPr="000E120B">
        <w:rPr>
          <w:rFonts w:ascii="Palatino Linotype" w:hAnsi="Palatino Linotype"/>
          <w:b/>
          <w:sz w:val="24"/>
          <w:szCs w:val="24"/>
        </w:rPr>
        <w:t xml:space="preserve"> közismereti, szakmai tartalmak</w:t>
      </w:r>
    </w:p>
    <w:p w:rsidR="00D23F26" w:rsidRPr="00CA1A73" w:rsidRDefault="00D23F26" w:rsidP="00CA3B1C">
      <w:pPr>
        <w:autoSpaceDE w:val="0"/>
        <w:autoSpaceDN w:val="0"/>
        <w:adjustRightInd w:val="0"/>
        <w:ind w:left="709"/>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B61F0A" w:rsidRDefault="00B61F0A" w:rsidP="00CA3B1C">
      <w:pPr>
        <w:spacing w:after="0" w:line="240" w:lineRule="auto"/>
        <w:ind w:left="709"/>
        <w:rPr>
          <w:rFonts w:ascii="Palatino Linotype" w:hAnsi="Palatino Linotype"/>
          <w:b/>
          <w:bCs/>
          <w:iCs/>
          <w:sz w:val="24"/>
          <w:szCs w:val="24"/>
        </w:rPr>
      </w:pPr>
    </w:p>
    <w:p w:rsidR="00EC448C" w:rsidRPr="000E120B" w:rsidRDefault="00EC448C" w:rsidP="00CA3B1C">
      <w:pPr>
        <w:spacing w:after="0" w:line="240" w:lineRule="auto"/>
        <w:ind w:left="709"/>
        <w:rPr>
          <w:rFonts w:ascii="Palatino Linotype" w:hAnsi="Palatino Linotype"/>
          <w:b/>
          <w:bCs/>
          <w:iCs/>
          <w:sz w:val="24"/>
          <w:szCs w:val="24"/>
        </w:rPr>
      </w:pPr>
    </w:p>
    <w:p w:rsidR="00B61F0A" w:rsidRPr="000E120B" w:rsidRDefault="00B61F0A" w:rsidP="00EC448C">
      <w:pPr>
        <w:widowControl w:val="0"/>
        <w:numPr>
          <w:ilvl w:val="1"/>
          <w:numId w:val="28"/>
        </w:numPr>
        <w:suppressAutoHyphens/>
        <w:spacing w:after="0" w:line="240" w:lineRule="auto"/>
        <w:ind w:left="709" w:firstLine="0"/>
        <w:rPr>
          <w:rFonts w:ascii="Palatino Linotype" w:hAnsi="Palatino Linotype"/>
          <w:b/>
          <w:bCs/>
          <w:iCs/>
          <w:sz w:val="24"/>
          <w:szCs w:val="24"/>
        </w:rPr>
      </w:pPr>
      <w:r w:rsidRPr="000E120B">
        <w:rPr>
          <w:rFonts w:ascii="Palatino Linotype" w:hAnsi="Palatino Linotype"/>
          <w:b/>
          <w:sz w:val="24"/>
          <w:szCs w:val="24"/>
        </w:rPr>
        <w:t xml:space="preserve">Témakörök </w:t>
      </w:r>
    </w:p>
    <w:p w:rsidR="00B61F0A" w:rsidRPr="000E120B" w:rsidRDefault="00B61F0A" w:rsidP="00FF7AB4">
      <w:pPr>
        <w:spacing w:after="0" w:line="240" w:lineRule="auto"/>
        <w:rPr>
          <w:rFonts w:ascii="Palatino Linotype" w:hAnsi="Palatino Linotype"/>
          <w:b/>
          <w:bCs/>
          <w:iCs/>
          <w:sz w:val="24"/>
          <w:szCs w:val="24"/>
        </w:rPr>
      </w:pPr>
    </w:p>
    <w:p w:rsidR="00870D2E" w:rsidRDefault="008006AA" w:rsidP="00EC448C">
      <w:pPr>
        <w:numPr>
          <w:ilvl w:val="2"/>
          <w:numId w:val="28"/>
        </w:numPr>
        <w:spacing w:after="0" w:line="240" w:lineRule="auto"/>
        <w:ind w:left="1190" w:hanging="197"/>
        <w:rPr>
          <w:rFonts w:ascii="Palatino Linotype" w:hAnsi="Palatino Linotype"/>
          <w:b/>
          <w:sz w:val="24"/>
          <w:szCs w:val="24"/>
        </w:rPr>
      </w:pPr>
      <w:r w:rsidRPr="008006AA">
        <w:rPr>
          <w:rFonts w:ascii="Palatino Linotype" w:hAnsi="Palatino Linotype"/>
          <w:b/>
          <w:sz w:val="24"/>
          <w:szCs w:val="24"/>
        </w:rPr>
        <w:t>Termékfejlesztés és szerkesztés</w:t>
      </w:r>
    </w:p>
    <w:p w:rsidR="00B61F0A" w:rsidRPr="00EC448C" w:rsidRDefault="00870D2E" w:rsidP="00870D2E">
      <w:pPr>
        <w:spacing w:after="0" w:line="240" w:lineRule="auto"/>
        <w:ind w:left="1190"/>
        <w:jc w:val="right"/>
        <w:rPr>
          <w:rFonts w:ascii="Palatino Linotype" w:hAnsi="Palatino Linotype"/>
          <w:b/>
          <w:i/>
          <w:sz w:val="24"/>
          <w:szCs w:val="24"/>
        </w:rPr>
      </w:pPr>
      <w:r w:rsidRPr="00EC448C">
        <w:rPr>
          <w:rFonts w:ascii="Palatino Linotype" w:hAnsi="Palatino Linotype"/>
          <w:b/>
          <w:i/>
          <w:kern w:val="1"/>
          <w:lang w:eastAsia="hi-IN" w:bidi="hi-IN"/>
        </w:rPr>
        <w:t>50 óra + 20 óra ÖGY / 45 óra + 20 óra ÖGY</w:t>
      </w:r>
    </w:p>
    <w:p w:rsidR="008006AA" w:rsidRPr="00D80981" w:rsidRDefault="008006AA" w:rsidP="008006AA">
      <w:pPr>
        <w:widowControl w:val="0"/>
        <w:suppressAutoHyphens/>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A vevői elvárásoknak megfelelő, korszerű új termék kialakítása számítógéppel támogatott tervezőrendszer segítségével (ÖGY).</w:t>
      </w:r>
    </w:p>
    <w:p w:rsidR="008006AA" w:rsidRPr="00D80981" w:rsidRDefault="008006AA" w:rsidP="008006AA">
      <w:pPr>
        <w:widowControl w:val="0"/>
        <w:suppressAutoHyphens/>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 xml:space="preserve">Számítógépes tervező rendszerek ismerete. </w:t>
      </w:r>
    </w:p>
    <w:p w:rsidR="008006AA" w:rsidRPr="00D80981" w:rsidRDefault="008006AA" w:rsidP="008006AA">
      <w:pPr>
        <w:widowControl w:val="0"/>
        <w:suppressAutoHyphens/>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CAD-CAM technológia ismerete.</w:t>
      </w:r>
    </w:p>
    <w:p w:rsidR="008006AA" w:rsidRDefault="008006AA" w:rsidP="008006AA">
      <w:pPr>
        <w:widowControl w:val="0"/>
        <w:suppressAutoHyphens/>
        <w:spacing w:after="0"/>
        <w:ind w:left="709"/>
        <w:jc w:val="both"/>
        <w:rPr>
          <w:rFonts w:ascii="Palatino Linotype" w:hAnsi="Palatino Linotype" w:cs="Mangal"/>
          <w:kern w:val="1"/>
          <w:lang w:eastAsia="hi-IN" w:bidi="hi-IN"/>
        </w:rPr>
      </w:pPr>
      <w:r w:rsidRPr="00D80981">
        <w:rPr>
          <w:rFonts w:ascii="Palatino Linotype" w:hAnsi="Palatino Linotype" w:cs="Mangal"/>
          <w:kern w:val="1"/>
          <w:lang w:eastAsia="hi-IN" w:bidi="hi-IN"/>
        </w:rPr>
        <w:t>Műszaki leírás, technológiai utasítás készítése</w:t>
      </w:r>
      <w:r>
        <w:rPr>
          <w:rFonts w:ascii="Palatino Linotype" w:hAnsi="Palatino Linotype" w:cs="Mangal"/>
          <w:kern w:val="1"/>
          <w:lang w:eastAsia="hi-IN" w:bidi="hi-IN"/>
        </w:rPr>
        <w:t>.</w:t>
      </w:r>
    </w:p>
    <w:p w:rsidR="00B61F0A" w:rsidRPr="000E120B" w:rsidRDefault="00B61F0A" w:rsidP="00EE7DFB">
      <w:pPr>
        <w:spacing w:after="0" w:line="240" w:lineRule="auto"/>
        <w:ind w:firstLine="540"/>
        <w:rPr>
          <w:rFonts w:ascii="Palatino Linotype" w:hAnsi="Palatino Linotype"/>
          <w:sz w:val="24"/>
          <w:szCs w:val="24"/>
        </w:rPr>
      </w:pPr>
    </w:p>
    <w:p w:rsidR="00B61F0A" w:rsidRPr="00870D2E" w:rsidRDefault="008006AA" w:rsidP="00EC448C">
      <w:pPr>
        <w:numPr>
          <w:ilvl w:val="2"/>
          <w:numId w:val="28"/>
        </w:numPr>
        <w:spacing w:after="0" w:line="240" w:lineRule="auto"/>
        <w:ind w:left="1190" w:hanging="481"/>
        <w:rPr>
          <w:rFonts w:ascii="Palatino Linotype" w:hAnsi="Palatino Linotype"/>
          <w:b/>
          <w:sz w:val="24"/>
          <w:szCs w:val="24"/>
        </w:rPr>
      </w:pPr>
      <w:r w:rsidRPr="008006AA">
        <w:rPr>
          <w:rFonts w:ascii="Palatino Linotype" w:hAnsi="Palatino Linotype"/>
          <w:b/>
          <w:sz w:val="24"/>
          <w:szCs w:val="24"/>
        </w:rPr>
        <w:t>Ellenőrzés, adminisztráció</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p>
    <w:p w:rsidR="00870D2E" w:rsidRPr="00EC448C" w:rsidRDefault="00870D2E" w:rsidP="00CA3B1C">
      <w:pPr>
        <w:spacing w:after="0" w:line="240" w:lineRule="auto"/>
        <w:ind w:left="709"/>
        <w:jc w:val="right"/>
        <w:rPr>
          <w:rFonts w:ascii="Palatino Linotype" w:hAnsi="Palatino Linotype"/>
          <w:b/>
          <w:i/>
          <w:sz w:val="24"/>
          <w:szCs w:val="24"/>
        </w:rPr>
      </w:pPr>
      <w:r w:rsidRPr="00EC448C">
        <w:rPr>
          <w:rFonts w:ascii="Palatino Linotype" w:hAnsi="Palatino Linotype"/>
          <w:b/>
          <w:i/>
          <w:kern w:val="1"/>
          <w:lang w:eastAsia="hi-IN" w:bidi="hi-IN"/>
        </w:rPr>
        <w:t>19 óra + 2 óra ÖGY / 27 óra + 2 óra ÖGY</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Számítógépes üzemi adminisztráció ismerete (ÖGY). </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Alap- és segédanyag-készletek nyilvántartása. </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Anyaggazdálkodási feladatok</w:t>
      </w:r>
      <w:r w:rsidR="008D79C0">
        <w:rPr>
          <w:rFonts w:ascii="Palatino Linotype" w:hAnsi="Palatino Linotype" w:cs="Mangal"/>
          <w:kern w:val="1"/>
          <w:lang w:eastAsia="hi-IN" w:bidi="hi-IN"/>
        </w:rPr>
        <w:t>.</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A megrendelések feldolgozása (ÖGY).</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Késztermékek raktári nyilvántartásának követése. </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Szállítólevél készítése.</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Termelési rendszer hálózatos irányítása.</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 xml:space="preserve">A minőséget biztosító előírások betartásának ellenőrzése, visszacsatolások dokumentálása. </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Gyors reagálás a változó piaci igényekre, korrekciók végrehajtása.</w:t>
      </w:r>
    </w:p>
    <w:p w:rsidR="008006AA" w:rsidRPr="008006AA"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Információs hálózatok ismerete. Információs csatornák használata.</w:t>
      </w:r>
    </w:p>
    <w:p w:rsidR="008006AA" w:rsidRPr="006830CC" w:rsidRDefault="008006AA" w:rsidP="008006AA">
      <w:pPr>
        <w:widowControl w:val="0"/>
        <w:suppressAutoHyphens/>
        <w:spacing w:after="0"/>
        <w:ind w:left="709"/>
        <w:jc w:val="both"/>
        <w:rPr>
          <w:rFonts w:ascii="Palatino Linotype" w:hAnsi="Palatino Linotype" w:cs="Mangal"/>
          <w:kern w:val="1"/>
          <w:lang w:eastAsia="hi-IN" w:bidi="hi-IN"/>
        </w:rPr>
      </w:pPr>
      <w:r w:rsidRPr="008006AA">
        <w:rPr>
          <w:rFonts w:ascii="Palatino Linotype" w:hAnsi="Palatino Linotype" w:cs="Mangal"/>
          <w:kern w:val="1"/>
          <w:lang w:eastAsia="hi-IN" w:bidi="hi-IN"/>
        </w:rPr>
        <w:t>Hálózaton belüli információáramlás, visszacsatolás.</w:t>
      </w:r>
    </w:p>
    <w:p w:rsidR="00B61F0A" w:rsidRPr="000E120B" w:rsidRDefault="00B61F0A" w:rsidP="007003F6">
      <w:pPr>
        <w:spacing w:after="0" w:line="240" w:lineRule="auto"/>
        <w:rPr>
          <w:rFonts w:ascii="Palatino Linotype" w:hAnsi="Palatino Linotype"/>
          <w:sz w:val="24"/>
          <w:szCs w:val="24"/>
        </w:rPr>
      </w:pPr>
    </w:p>
    <w:p w:rsidR="00B61F0A" w:rsidRPr="00870D2E" w:rsidRDefault="008006AA" w:rsidP="00EC448C">
      <w:pPr>
        <w:numPr>
          <w:ilvl w:val="2"/>
          <w:numId w:val="28"/>
        </w:numPr>
        <w:spacing w:after="0" w:line="240" w:lineRule="auto"/>
        <w:ind w:left="1190" w:hanging="481"/>
        <w:rPr>
          <w:rFonts w:ascii="Palatino Linotype" w:hAnsi="Palatino Linotype"/>
          <w:b/>
          <w:sz w:val="24"/>
          <w:szCs w:val="24"/>
        </w:rPr>
      </w:pPr>
      <w:r w:rsidRPr="008006AA">
        <w:rPr>
          <w:rFonts w:ascii="Palatino Linotype" w:hAnsi="Palatino Linotype"/>
          <w:b/>
          <w:sz w:val="24"/>
          <w:szCs w:val="24"/>
        </w:rPr>
        <w:t>Üzembiztonság</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p>
    <w:p w:rsidR="00870D2E" w:rsidRPr="00EC448C" w:rsidRDefault="00870D2E" w:rsidP="00870D2E">
      <w:pPr>
        <w:spacing w:after="0" w:line="240" w:lineRule="auto"/>
        <w:ind w:left="1190"/>
        <w:jc w:val="right"/>
        <w:rPr>
          <w:rFonts w:ascii="Palatino Linotype" w:hAnsi="Palatino Linotype"/>
          <w:b/>
          <w:i/>
          <w:sz w:val="24"/>
          <w:szCs w:val="24"/>
        </w:rPr>
      </w:pPr>
      <w:r w:rsidRPr="00EC448C">
        <w:rPr>
          <w:rFonts w:ascii="Palatino Linotype" w:hAnsi="Palatino Linotype"/>
          <w:b/>
          <w:i/>
          <w:kern w:val="1"/>
          <w:lang w:eastAsia="hi-IN" w:bidi="hi-IN"/>
        </w:rPr>
        <w:t>16 óra + 2 óra ÖGY / 18 óra + 2 óra ÖGY</w:t>
      </w:r>
    </w:p>
    <w:p w:rsidR="008006AA" w:rsidRPr="00D571F7" w:rsidRDefault="008006AA" w:rsidP="008006AA">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Berendezések, gépek üzembiztonságának ellenőrzése</w:t>
      </w:r>
      <w:r w:rsidR="00D571F7">
        <w:rPr>
          <w:rFonts w:ascii="Palatino Linotype" w:hAnsi="Palatino Linotype" w:cs="Mangal"/>
          <w:kern w:val="1"/>
          <w:lang w:eastAsia="hi-IN" w:bidi="hi-IN"/>
        </w:rPr>
        <w:t xml:space="preserve"> </w:t>
      </w:r>
      <w:r w:rsidRPr="00D571F7">
        <w:rPr>
          <w:rFonts w:ascii="Palatino Linotype" w:hAnsi="Palatino Linotype" w:cs="Mangal"/>
          <w:kern w:val="1"/>
          <w:lang w:eastAsia="hi-IN" w:bidi="hi-IN"/>
        </w:rPr>
        <w:t xml:space="preserve">(ÖGY). </w:t>
      </w:r>
    </w:p>
    <w:p w:rsidR="008006AA" w:rsidRPr="00D571F7" w:rsidRDefault="008006AA" w:rsidP="008006AA">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 xml:space="preserve">Alkatrész felhasználás nyilvántartása, ellenőrzése. </w:t>
      </w:r>
    </w:p>
    <w:p w:rsidR="008006AA" w:rsidRPr="00D571F7" w:rsidRDefault="008006AA" w:rsidP="008006AA">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 xml:space="preserve">Karbantartás, gépjavítás elrendelése. </w:t>
      </w:r>
    </w:p>
    <w:p w:rsidR="008006AA" w:rsidRPr="006830CC" w:rsidRDefault="008006AA" w:rsidP="008006AA">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A biztonságos munkavégzés feltételeinek biztosítása és ellenőrzése.</w:t>
      </w:r>
    </w:p>
    <w:p w:rsidR="00B61F0A" w:rsidRPr="000E120B" w:rsidRDefault="00B61F0A" w:rsidP="00280858">
      <w:pPr>
        <w:spacing w:after="0" w:line="240" w:lineRule="auto"/>
        <w:rPr>
          <w:rFonts w:ascii="Palatino Linotype" w:hAnsi="Palatino Linotype"/>
          <w:sz w:val="24"/>
          <w:szCs w:val="24"/>
        </w:rPr>
      </w:pPr>
    </w:p>
    <w:p w:rsidR="00B61F0A" w:rsidRPr="00870D2E" w:rsidRDefault="00D571F7" w:rsidP="00EC448C">
      <w:pPr>
        <w:numPr>
          <w:ilvl w:val="2"/>
          <w:numId w:val="28"/>
        </w:numPr>
        <w:spacing w:after="0" w:line="240" w:lineRule="auto"/>
        <w:ind w:left="1190" w:hanging="481"/>
        <w:rPr>
          <w:rFonts w:ascii="Palatino Linotype" w:hAnsi="Palatino Linotype"/>
          <w:sz w:val="24"/>
          <w:szCs w:val="24"/>
        </w:rPr>
      </w:pPr>
      <w:r w:rsidRPr="00D571F7">
        <w:rPr>
          <w:rFonts w:ascii="Palatino Linotype" w:hAnsi="Palatino Linotype"/>
          <w:b/>
          <w:sz w:val="24"/>
          <w:szCs w:val="24"/>
        </w:rPr>
        <w:t>Számítógép hálózatok</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p>
    <w:p w:rsidR="00870D2E" w:rsidRPr="00EC448C" w:rsidRDefault="00870D2E" w:rsidP="00870D2E">
      <w:pPr>
        <w:spacing w:after="0" w:line="240" w:lineRule="auto"/>
        <w:ind w:left="1190"/>
        <w:jc w:val="right"/>
        <w:rPr>
          <w:rFonts w:ascii="Palatino Linotype" w:hAnsi="Palatino Linotype"/>
          <w:i/>
          <w:sz w:val="24"/>
          <w:szCs w:val="24"/>
        </w:rPr>
      </w:pPr>
      <w:r w:rsidRPr="00EC448C">
        <w:rPr>
          <w:rFonts w:ascii="Palatino Linotype" w:hAnsi="Palatino Linotype"/>
          <w:b/>
          <w:i/>
          <w:kern w:val="1"/>
          <w:lang w:eastAsia="hi-IN" w:bidi="hi-IN"/>
        </w:rPr>
        <w:t>15 óra + 4 óra ÖGY / 18 óra + 4 óra ÖGY</w:t>
      </w:r>
    </w:p>
    <w:p w:rsidR="00D571F7" w:rsidRPr="00D571F7" w:rsidRDefault="00D571F7" w:rsidP="00D571F7">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A számítógépes hálózatok felépítése.</w:t>
      </w:r>
    </w:p>
    <w:p w:rsidR="00D571F7" w:rsidRPr="00D571F7" w:rsidRDefault="00D571F7" w:rsidP="00D571F7">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Hálózati eszközök.</w:t>
      </w:r>
    </w:p>
    <w:p w:rsidR="00D571F7" w:rsidRPr="00D571F7" w:rsidRDefault="00D571F7" w:rsidP="00D571F7">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Hálózati szoftver.</w:t>
      </w:r>
    </w:p>
    <w:p w:rsidR="00D571F7" w:rsidRPr="00D571F7" w:rsidRDefault="00D571F7" w:rsidP="00D571F7">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Protokollok.</w:t>
      </w:r>
    </w:p>
    <w:p w:rsidR="00D571F7" w:rsidRPr="00D571F7" w:rsidRDefault="00D571F7" w:rsidP="00D571F7">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Hálózati biztonság.</w:t>
      </w:r>
    </w:p>
    <w:p w:rsidR="00D571F7" w:rsidRDefault="00D571F7" w:rsidP="00D571F7">
      <w:pPr>
        <w:widowControl w:val="0"/>
        <w:suppressAutoHyphens/>
        <w:spacing w:after="0"/>
        <w:ind w:left="709"/>
        <w:jc w:val="both"/>
        <w:rPr>
          <w:rFonts w:ascii="Palatino Linotype" w:hAnsi="Palatino Linotype" w:cs="Mangal"/>
          <w:kern w:val="1"/>
          <w:lang w:eastAsia="hi-IN" w:bidi="hi-IN"/>
        </w:rPr>
      </w:pPr>
      <w:r w:rsidRPr="00D571F7">
        <w:rPr>
          <w:rFonts w:ascii="Palatino Linotype" w:hAnsi="Palatino Linotype" w:cs="Mangal"/>
          <w:kern w:val="1"/>
          <w:lang w:eastAsia="hi-IN" w:bidi="hi-IN"/>
        </w:rPr>
        <w:t>Könnyűipari gépek számítógépes hálózatba való beillesztése, beállítása, menedzselése, távoli elérése (ÖGY).</w:t>
      </w:r>
    </w:p>
    <w:p w:rsidR="004C7286" w:rsidRPr="006830CC" w:rsidRDefault="004C7286" w:rsidP="00D571F7">
      <w:pPr>
        <w:widowControl w:val="0"/>
        <w:suppressAutoHyphens/>
        <w:spacing w:after="0"/>
        <w:ind w:left="709"/>
        <w:jc w:val="both"/>
        <w:rPr>
          <w:rFonts w:ascii="Palatino Linotype" w:hAnsi="Palatino Linotype" w:cs="Mangal"/>
          <w:kern w:val="1"/>
          <w:lang w:eastAsia="hi-IN" w:bidi="hi-IN"/>
        </w:rPr>
      </w:pPr>
    </w:p>
    <w:p w:rsidR="00B61F0A" w:rsidRPr="007003F6" w:rsidRDefault="00B61F0A" w:rsidP="00EC448C">
      <w:pPr>
        <w:widowControl w:val="0"/>
        <w:numPr>
          <w:ilvl w:val="1"/>
          <w:numId w:val="2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4C7286" w:rsidRPr="00EC448C" w:rsidRDefault="004C7286" w:rsidP="00CA3B1C">
      <w:pPr>
        <w:pStyle w:val="Cm"/>
        <w:ind w:left="284"/>
        <w:rPr>
          <w:i/>
          <w:sz w:val="22"/>
          <w:szCs w:val="22"/>
        </w:rPr>
      </w:pPr>
      <w:r w:rsidRPr="00EC448C">
        <w:rPr>
          <w:i/>
          <w:sz w:val="22"/>
          <w:szCs w:val="22"/>
        </w:rPr>
        <w:t>Tanterem és/vagy szakmaspecifikus tanműhely vagy szakmaspecifikus gazdálkodó szervezet</w:t>
      </w:r>
    </w:p>
    <w:p w:rsidR="00B61F0A" w:rsidRPr="000E120B" w:rsidRDefault="00B61F0A" w:rsidP="00B87D30">
      <w:pPr>
        <w:spacing w:after="0" w:line="240" w:lineRule="auto"/>
        <w:ind w:left="792"/>
        <w:jc w:val="both"/>
        <w:rPr>
          <w:rFonts w:ascii="Palatino Linotype" w:hAnsi="Palatino Linotype"/>
          <w:b/>
          <w:bCs/>
          <w:sz w:val="24"/>
          <w:szCs w:val="24"/>
        </w:rPr>
      </w:pPr>
    </w:p>
    <w:p w:rsidR="002120BE" w:rsidRDefault="002120BE" w:rsidP="00EC448C">
      <w:pPr>
        <w:widowControl w:val="0"/>
        <w:numPr>
          <w:ilvl w:val="1"/>
          <w:numId w:val="2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1B2338" w:rsidRPr="00EC448C" w:rsidRDefault="002120BE" w:rsidP="00EC448C">
      <w:pPr>
        <w:widowControl w:val="0"/>
        <w:numPr>
          <w:ilvl w:val="2"/>
          <w:numId w:val="2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E</w:t>
            </w:r>
            <w:r w:rsidR="001B2338" w:rsidRPr="008B7D14">
              <w:rPr>
                <w:rFonts w:ascii="Palatino Linotype" w:hAnsi="Palatino Linotype"/>
                <w:sz w:val="20"/>
                <w:szCs w:val="20"/>
              </w:rPr>
              <w:t>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K</w:t>
            </w:r>
            <w:r w:rsidR="001B2338" w:rsidRPr="008B7D14">
              <w:rPr>
                <w:rFonts w:ascii="Palatino Linotype" w:hAnsi="Palatino Linotype"/>
                <w:sz w:val="20"/>
                <w:szCs w:val="20"/>
              </w:rPr>
              <w:t>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Pr>
                <w:rFonts w:ascii="Palatino Linotype" w:hAnsi="Palatino Linotype"/>
                <w:sz w:val="20"/>
                <w:szCs w:val="20"/>
              </w:rPr>
              <w:t>K</w:t>
            </w:r>
            <w:r w:rsidR="001B2338" w:rsidRPr="008B7D14">
              <w:rPr>
                <w:rFonts w:ascii="Palatino Linotype" w:hAnsi="Palatino Linotype"/>
                <w:sz w:val="20"/>
                <w:szCs w:val="20"/>
              </w:rPr>
              <w:t>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Pr>
                <w:rFonts w:ascii="Palatino Linotype" w:hAnsi="Palatino Linotype"/>
                <w:sz w:val="20"/>
                <w:szCs w:val="20"/>
              </w:rPr>
              <w:t>S</w:t>
            </w:r>
            <w:r w:rsidR="001B2338" w:rsidRPr="008B7D14">
              <w:rPr>
                <w:rFonts w:ascii="Palatino Linotype" w:hAnsi="Palatino Linotype"/>
                <w:sz w:val="20"/>
                <w:szCs w:val="20"/>
              </w:rPr>
              <w:t>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43790C" w:rsidP="00350BC9">
            <w:pPr>
              <w:spacing w:after="0" w:line="240" w:lineRule="auto"/>
              <w:rPr>
                <w:rFonts w:ascii="Palatino Linotype" w:hAnsi="Palatino Linotype"/>
                <w:sz w:val="20"/>
                <w:szCs w:val="20"/>
              </w:rPr>
            </w:pPr>
            <w:r>
              <w:rPr>
                <w:rFonts w:ascii="Palatino Linotype" w:hAnsi="Palatino Linotype"/>
                <w:sz w:val="20"/>
                <w:szCs w:val="20"/>
              </w:rPr>
              <w:t>H</w:t>
            </w:r>
            <w:r w:rsidR="001B2338" w:rsidRPr="008B7D14">
              <w:rPr>
                <w:rFonts w:ascii="Palatino Linotype" w:hAnsi="Palatino Linotype"/>
                <w:sz w:val="20"/>
                <w:szCs w:val="20"/>
              </w:rPr>
              <w:t>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B2338" w:rsidRPr="00641491" w:rsidRDefault="001B2338" w:rsidP="001B2338">
      <w:pPr>
        <w:pStyle w:val="Listaszerbekezds"/>
        <w:widowControl w:val="0"/>
        <w:tabs>
          <w:tab w:val="left" w:pos="1657"/>
        </w:tabs>
        <w:suppressAutoHyphens/>
        <w:spacing w:after="0" w:line="240" w:lineRule="auto"/>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D80981" w:rsidRPr="00EC448C" w:rsidRDefault="002120BE" w:rsidP="00EC448C">
      <w:pPr>
        <w:widowControl w:val="0"/>
        <w:numPr>
          <w:ilvl w:val="2"/>
          <w:numId w:val="2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2D86" w:rsidRPr="00FE5532">
        <w:trPr>
          <w:cantSplit/>
          <w:trHeight w:val="921"/>
          <w:jc w:val="center"/>
        </w:trPr>
        <w:tc>
          <w:tcPr>
            <w:tcW w:w="828"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02D86"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02D86"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02D86" w:rsidRPr="00FE5532">
        <w:trPr>
          <w:cantSplit/>
          <w:trHeight w:val="1076"/>
          <w:jc w:val="center"/>
        </w:trPr>
        <w:tc>
          <w:tcPr>
            <w:tcW w:w="828"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c>
          <w:tcPr>
            <w:tcW w:w="3621" w:type="dxa"/>
            <w:vMerge/>
            <w:vAlign w:val="center"/>
          </w:tcPr>
          <w:p w:rsidR="00B02D86" w:rsidRPr="00FE5532" w:rsidRDefault="00B02D86" w:rsidP="00350BC9">
            <w:pPr>
              <w:spacing w:after="0" w:line="240" w:lineRule="auto"/>
              <w:rPr>
                <w:rFonts w:ascii="Palatino Linotype" w:hAnsi="Palatino Linotype"/>
                <w:b/>
                <w:sz w:val="20"/>
                <w:szCs w:val="20"/>
              </w:rPr>
            </w:pPr>
          </w:p>
        </w:tc>
        <w:tc>
          <w:tcPr>
            <w:tcW w:w="809" w:type="dxa"/>
            <w:textDirection w:val="btLr"/>
            <w:vAlign w:val="center"/>
          </w:tcPr>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7C43AF" w:rsidP="00350BC9">
            <w:pPr>
              <w:spacing w:after="0" w:line="240" w:lineRule="auto"/>
              <w:jc w:val="center"/>
              <w:rPr>
                <w:rFonts w:ascii="Palatino Linotype" w:hAnsi="Palatino Linotype"/>
                <w:sz w:val="20"/>
                <w:szCs w:val="20"/>
              </w:rPr>
            </w:pPr>
            <w:r>
              <w:rPr>
                <w:rFonts w:ascii="Palatino Linotype" w:hAnsi="Palatino Linotype"/>
                <w:sz w:val="20"/>
                <w:szCs w:val="20"/>
              </w:rPr>
              <w:t>5.1</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7C43AF" w:rsidP="00350BC9">
            <w:pPr>
              <w:spacing w:after="0" w:line="240" w:lineRule="auto"/>
              <w:jc w:val="center"/>
              <w:rPr>
                <w:rFonts w:ascii="Palatino Linotype" w:hAnsi="Palatino Linotype"/>
                <w:sz w:val="20"/>
                <w:szCs w:val="20"/>
              </w:rPr>
            </w:pPr>
            <w:r>
              <w:rPr>
                <w:rFonts w:ascii="Palatino Linotype" w:hAnsi="Palatino Linotype"/>
                <w:sz w:val="20"/>
                <w:szCs w:val="20"/>
              </w:rPr>
              <w:t>5.2</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61F0A" w:rsidRPr="000E120B" w:rsidRDefault="00B61F0A" w:rsidP="00B87D30">
      <w:pPr>
        <w:spacing w:after="0" w:line="240" w:lineRule="auto"/>
        <w:ind w:left="540"/>
        <w:jc w:val="both"/>
        <w:rPr>
          <w:rFonts w:ascii="Palatino Linotype" w:hAnsi="Palatino Linotype"/>
          <w:iCs/>
          <w:sz w:val="24"/>
          <w:szCs w:val="24"/>
        </w:rPr>
      </w:pPr>
    </w:p>
    <w:p w:rsidR="00B61F0A" w:rsidRPr="000E120B" w:rsidRDefault="00B61F0A" w:rsidP="00EC448C">
      <w:pPr>
        <w:widowControl w:val="0"/>
        <w:numPr>
          <w:ilvl w:val="1"/>
          <w:numId w:val="2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F63EB" w:rsidRPr="007E6947" w:rsidRDefault="005F63EB" w:rsidP="00CA3B1C">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197EB4" w:rsidRDefault="00197EB4" w:rsidP="00B87D30">
      <w:pPr>
        <w:widowControl w:val="0"/>
        <w:suppressAutoHyphens/>
        <w:spacing w:after="0" w:line="240" w:lineRule="auto"/>
        <w:rPr>
          <w:rFonts w:ascii="Palatino Linotype" w:hAnsi="Palatino Linotype"/>
          <w:b/>
          <w:bCs/>
          <w:sz w:val="24"/>
          <w:szCs w:val="24"/>
        </w:rPr>
      </w:pPr>
    </w:p>
    <w:p w:rsidR="00197EB4" w:rsidRDefault="006F7366"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6F7366" w:rsidRPr="000E120B" w:rsidRDefault="0077414B" w:rsidP="00B87D30">
      <w:pPr>
        <w:spacing w:after="0" w:line="240" w:lineRule="auto"/>
        <w:jc w:val="center"/>
        <w:rPr>
          <w:rFonts w:ascii="Palatino Linotype" w:hAnsi="Palatino Linotype"/>
          <w:b/>
          <w:sz w:val="44"/>
          <w:szCs w:val="44"/>
          <w:lang w:eastAsia="hu-HU"/>
        </w:rPr>
      </w:pPr>
      <w:r w:rsidRPr="006830CC">
        <w:rPr>
          <w:rFonts w:ascii="Palatino Linotype" w:hAnsi="Palatino Linotype"/>
          <w:b/>
          <w:kern w:val="1"/>
          <w:sz w:val="44"/>
          <w:szCs w:val="44"/>
          <w:lang w:eastAsia="hi-IN" w:bidi="hi-IN"/>
        </w:rPr>
        <w:t xml:space="preserve">10134-12 </w:t>
      </w:r>
      <w:r w:rsidR="006F7366" w:rsidRPr="000E120B">
        <w:rPr>
          <w:rFonts w:ascii="Palatino Linotype" w:hAnsi="Palatino Linotype"/>
          <w:b/>
          <w:sz w:val="44"/>
          <w:szCs w:val="44"/>
          <w:lang w:eastAsia="hu-HU"/>
        </w:rPr>
        <w:t xml:space="preserve"> azonosító számú</w:t>
      </w:r>
      <w:r w:rsidR="00CA3B1C">
        <w:rPr>
          <w:rFonts w:ascii="Palatino Linotype" w:hAnsi="Palatino Linotype"/>
          <w:b/>
          <w:sz w:val="44"/>
          <w:szCs w:val="44"/>
          <w:lang w:eastAsia="hu-HU"/>
        </w:rPr>
        <w:t>,</w:t>
      </w:r>
    </w:p>
    <w:p w:rsidR="006F7366" w:rsidRPr="000E120B" w:rsidRDefault="006F7366" w:rsidP="00B87D30">
      <w:pPr>
        <w:spacing w:after="0" w:line="240" w:lineRule="auto"/>
        <w:jc w:val="center"/>
        <w:rPr>
          <w:rFonts w:ascii="Palatino Linotype" w:hAnsi="Palatino Linotype"/>
          <w:sz w:val="44"/>
          <w:szCs w:val="44"/>
          <w:lang w:eastAsia="hu-HU"/>
        </w:rPr>
      </w:pPr>
    </w:p>
    <w:p w:rsidR="0077414B" w:rsidRPr="006830CC" w:rsidRDefault="0077414B" w:rsidP="0077414B">
      <w:pPr>
        <w:widowControl w:val="0"/>
        <w:suppressAutoHyphens/>
        <w:ind w:left="-15"/>
        <w:jc w:val="center"/>
        <w:rPr>
          <w:rFonts w:ascii="Palatino Linotype" w:hAnsi="Palatino Linotype"/>
          <w:b/>
          <w:bCs/>
          <w:kern w:val="1"/>
          <w:sz w:val="44"/>
          <w:szCs w:val="44"/>
          <w:lang w:eastAsia="hi-IN" w:bidi="hi-IN"/>
        </w:rPr>
      </w:pPr>
      <w:r w:rsidRPr="006830CC">
        <w:rPr>
          <w:rFonts w:ascii="Palatino Linotype" w:hAnsi="Palatino Linotype"/>
          <w:b/>
          <w:bCs/>
          <w:kern w:val="1"/>
          <w:sz w:val="44"/>
          <w:szCs w:val="44"/>
          <w:lang w:eastAsia="hi-IN" w:bidi="hi-IN"/>
        </w:rPr>
        <w:t xml:space="preserve">Gyártásszervezési módszerek a könnyűiparban </w:t>
      </w:r>
    </w:p>
    <w:p w:rsidR="006F7366" w:rsidRPr="000E120B" w:rsidRDefault="006F7366"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6F7366" w:rsidRPr="000E120B" w:rsidRDefault="006F7366" w:rsidP="00B87D30">
      <w:pPr>
        <w:spacing w:after="0" w:line="240" w:lineRule="auto"/>
        <w:jc w:val="center"/>
        <w:rPr>
          <w:rFonts w:ascii="Palatino Linotype" w:hAnsi="Palatino Linotype"/>
          <w:b/>
          <w:sz w:val="44"/>
          <w:szCs w:val="44"/>
          <w:lang w:eastAsia="hu-HU"/>
        </w:rPr>
      </w:pPr>
    </w:p>
    <w:p w:rsidR="006F7366" w:rsidRPr="000E120B" w:rsidRDefault="006F7366"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6F7366" w:rsidRPr="000E120B" w:rsidRDefault="006F7366" w:rsidP="00B87D30">
      <w:pPr>
        <w:spacing w:after="0" w:line="240" w:lineRule="auto"/>
        <w:ind w:left="-15"/>
        <w:jc w:val="center"/>
        <w:rPr>
          <w:rFonts w:ascii="Palatino Linotype" w:hAnsi="Palatino Linotype"/>
          <w:b/>
          <w:sz w:val="44"/>
          <w:szCs w:val="44"/>
        </w:rPr>
      </w:pPr>
    </w:p>
    <w:p w:rsidR="006F7366" w:rsidRPr="000E120B" w:rsidRDefault="006F7366"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6F7366" w:rsidRPr="000E120B" w:rsidRDefault="006F7366" w:rsidP="00B87D30">
      <w:pPr>
        <w:spacing w:after="0" w:line="240" w:lineRule="auto"/>
        <w:jc w:val="center"/>
        <w:rPr>
          <w:rFonts w:ascii="Palatino Linotype" w:hAnsi="Palatino Linotype"/>
          <w:b/>
          <w:sz w:val="44"/>
          <w:szCs w:val="44"/>
          <w:lang w:eastAsia="hu-HU"/>
        </w:rPr>
      </w:pPr>
    </w:p>
    <w:p w:rsidR="006F7366" w:rsidRPr="000E120B" w:rsidRDefault="006F7366" w:rsidP="00A5048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77414B" w:rsidRPr="0077414B">
        <w:rPr>
          <w:rFonts w:ascii="Palatino Linotype" w:hAnsi="Palatino Linotype"/>
          <w:b/>
          <w:kern w:val="1"/>
          <w:sz w:val="24"/>
          <w:szCs w:val="24"/>
          <w:lang w:eastAsia="hi-IN" w:bidi="hi-IN"/>
        </w:rPr>
        <w:t>10134-12</w:t>
      </w:r>
      <w:r w:rsidR="0077414B" w:rsidRPr="006830CC">
        <w:rPr>
          <w:rFonts w:ascii="Palatino Linotype" w:hAnsi="Palatino Linotype"/>
          <w:b/>
          <w:kern w:val="1"/>
          <w:lang w:eastAsia="hi-IN" w:bidi="hi-IN"/>
        </w:rPr>
        <w:t xml:space="preserve"> </w:t>
      </w:r>
      <w:r w:rsidRPr="000E120B">
        <w:rPr>
          <w:rFonts w:ascii="Palatino Linotype" w:hAnsi="Palatino Linotype"/>
          <w:b/>
          <w:sz w:val="24"/>
          <w:szCs w:val="24"/>
        </w:rPr>
        <w:t>azonosító számú</w:t>
      </w:r>
      <w:r w:rsidR="00996E09">
        <w:rPr>
          <w:rFonts w:ascii="Palatino Linotype" w:hAnsi="Palatino Linotype"/>
          <w:b/>
          <w:sz w:val="24"/>
          <w:szCs w:val="24"/>
        </w:rPr>
        <w:t>,</w:t>
      </w:r>
      <w:r w:rsidRPr="000E120B">
        <w:rPr>
          <w:rFonts w:ascii="Palatino Linotype" w:hAnsi="Palatino Linotype"/>
          <w:b/>
          <w:sz w:val="24"/>
          <w:szCs w:val="24"/>
        </w:rPr>
        <w:t xml:space="preserve"> </w:t>
      </w:r>
      <w:r w:rsidR="0077414B" w:rsidRPr="0077414B">
        <w:rPr>
          <w:rFonts w:ascii="Palatino Linotype" w:hAnsi="Palatino Linotype"/>
          <w:b/>
          <w:kern w:val="1"/>
          <w:sz w:val="24"/>
          <w:szCs w:val="24"/>
          <w:lang w:eastAsia="hi-IN" w:bidi="hi-IN"/>
        </w:rPr>
        <w:t>Gyártásszervezési módszerek a könnyűiparban</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7656" w:type="dxa"/>
        <w:jc w:val="center"/>
        <w:tblCellMar>
          <w:left w:w="70" w:type="dxa"/>
          <w:right w:w="70" w:type="dxa"/>
        </w:tblCellMar>
        <w:tblLook w:val="0000" w:firstRow="0" w:lastRow="0" w:firstColumn="0" w:lastColumn="0" w:noHBand="0" w:noVBand="0"/>
      </w:tblPr>
      <w:tblGrid>
        <w:gridCol w:w="4945"/>
        <w:gridCol w:w="1025"/>
        <w:gridCol w:w="73"/>
        <w:gridCol w:w="1613"/>
      </w:tblGrid>
      <w:tr w:rsidR="009527EA"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9527EA" w:rsidRPr="006830CC" w:rsidRDefault="009527EA" w:rsidP="0077414B">
            <w:pPr>
              <w:widowControl w:val="0"/>
              <w:suppressAutoHyphens/>
              <w:jc w:val="center"/>
              <w:rPr>
                <w:rFonts w:ascii="Palatino Linotype" w:hAnsi="Palatino Linotype"/>
                <w:sz w:val="20"/>
                <w:szCs w:val="20"/>
              </w:rPr>
            </w:pPr>
            <w:r w:rsidRPr="006830CC">
              <w:rPr>
                <w:rFonts w:ascii="Palatino Linotype" w:hAnsi="Palatino Linotype"/>
                <w:sz w:val="20"/>
                <w:szCs w:val="20"/>
              </w:rPr>
              <w:t xml:space="preserve">10134-12 </w:t>
            </w:r>
          </w:p>
          <w:p w:rsidR="009527EA" w:rsidRPr="000E120B" w:rsidRDefault="009527EA" w:rsidP="0077414B">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Gyártásszervezési módszerek a könnyűiparban</w:t>
            </w:r>
          </w:p>
        </w:tc>
        <w:tc>
          <w:tcPr>
            <w:tcW w:w="2711" w:type="dxa"/>
            <w:gridSpan w:val="3"/>
            <w:tcBorders>
              <w:top w:val="single" w:sz="4" w:space="0" w:color="auto"/>
              <w:left w:val="nil"/>
              <w:bottom w:val="single" w:sz="4" w:space="0" w:color="auto"/>
              <w:right w:val="single" w:sz="4" w:space="0" w:color="auto"/>
            </w:tcBorders>
            <w:vAlign w:val="center"/>
          </w:tcPr>
          <w:p w:rsidR="009527EA" w:rsidRPr="000E120B" w:rsidRDefault="009527EA" w:rsidP="00B87D30">
            <w:pPr>
              <w:spacing w:after="0" w:line="240" w:lineRule="auto"/>
              <w:jc w:val="center"/>
              <w:rPr>
                <w:rFonts w:ascii="Palatino Linotype" w:hAnsi="Palatino Linotype"/>
                <w:sz w:val="20"/>
                <w:szCs w:val="20"/>
                <w:lang w:eastAsia="hu-HU"/>
              </w:rPr>
            </w:pPr>
            <w:r w:rsidRPr="009527EA">
              <w:rPr>
                <w:rFonts w:ascii="Palatino Linotype" w:hAnsi="Palatino Linotype"/>
                <w:sz w:val="20"/>
                <w:szCs w:val="20"/>
                <w:lang w:eastAsia="hu-HU"/>
              </w:rPr>
              <w:t>Gyártásszervezés</w:t>
            </w:r>
          </w:p>
        </w:tc>
      </w:tr>
      <w:tr w:rsidR="009527EA" w:rsidRPr="000E120B" w:rsidTr="00A50489">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9527EA" w:rsidRPr="000E120B" w:rsidRDefault="009527EA" w:rsidP="00B87D30">
            <w:pPr>
              <w:spacing w:after="0" w:line="240" w:lineRule="auto"/>
              <w:rPr>
                <w:rFonts w:ascii="Palatino Linotype" w:hAnsi="Palatino Linotype"/>
                <w:sz w:val="20"/>
                <w:szCs w:val="20"/>
                <w:lang w:eastAsia="hu-HU"/>
              </w:rPr>
            </w:pPr>
          </w:p>
        </w:tc>
        <w:tc>
          <w:tcPr>
            <w:tcW w:w="1098" w:type="dxa"/>
            <w:gridSpan w:val="2"/>
            <w:tcBorders>
              <w:top w:val="nil"/>
              <w:left w:val="nil"/>
              <w:bottom w:val="single" w:sz="4" w:space="0" w:color="auto"/>
              <w:right w:val="single" w:sz="4" w:space="0" w:color="auto"/>
            </w:tcBorders>
            <w:textDirection w:val="btLr"/>
            <w:vAlign w:val="center"/>
          </w:tcPr>
          <w:p w:rsidR="009527EA" w:rsidRPr="000E120B" w:rsidRDefault="009527EA" w:rsidP="00A50489">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lang w:eastAsia="hu-HU"/>
              </w:rPr>
              <w:t>Raktározás</w:t>
            </w:r>
          </w:p>
        </w:tc>
        <w:tc>
          <w:tcPr>
            <w:tcW w:w="1613" w:type="dxa"/>
            <w:tcBorders>
              <w:top w:val="nil"/>
              <w:left w:val="nil"/>
              <w:bottom w:val="single" w:sz="4" w:space="0" w:color="auto"/>
              <w:right w:val="single" w:sz="4" w:space="0" w:color="auto"/>
            </w:tcBorders>
            <w:textDirection w:val="btLr"/>
            <w:vAlign w:val="center"/>
          </w:tcPr>
          <w:p w:rsidR="009527EA" w:rsidRPr="000E120B" w:rsidRDefault="009527EA" w:rsidP="00A50489">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lang w:eastAsia="hu-HU"/>
              </w:rPr>
              <w:t>Folyamatszervezés</w:t>
            </w:r>
          </w:p>
        </w:tc>
      </w:tr>
      <w:tr w:rsidR="006F7366" w:rsidRPr="000E120B">
        <w:trPr>
          <w:trHeight w:val="345"/>
          <w:jc w:val="center"/>
        </w:trPr>
        <w:tc>
          <w:tcPr>
            <w:tcW w:w="7656" w:type="dxa"/>
            <w:gridSpan w:val="4"/>
            <w:tcBorders>
              <w:top w:val="nil"/>
              <w:left w:val="single" w:sz="4" w:space="0" w:color="auto"/>
              <w:bottom w:val="single" w:sz="4" w:space="0" w:color="auto"/>
              <w:right w:val="single" w:sz="4" w:space="0" w:color="auto"/>
            </w:tcBorders>
            <w:noWrap/>
            <w:vAlign w:val="center"/>
          </w:tcPr>
          <w:p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Nyers- és készáru raktározási munkát szervez</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Meghatározza a gép és eszköz szükségletet</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Beérkező alapanyagokat és kellékeket ellenőriz</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r>
      <w:tr w:rsidR="009527EA" w:rsidRPr="000E120B">
        <w:trPr>
          <w:trHeight w:val="286"/>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Meghatározza a gyártási folyamatot és utasítást készít</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Munkanormát számol</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Mérőeszközöket használ</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Betartja és betartatja a biztonságos munkavégzésre és környezetvédelemre vonatkozó előírásokat</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6F7366"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Gyártásszervezés és a szervezést befolyásoló tényezők</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Anyagmozgatás</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Raktározás szempontjai</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Szervezési módok</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Munkahelyszervezés</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Munkanorma-készítés</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Elemzési, gazdaságossági számítás</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A dokumentációk fajtái, módjai</w:t>
            </w:r>
          </w:p>
        </w:tc>
        <w:tc>
          <w:tcPr>
            <w:tcW w:w="1098" w:type="dxa"/>
            <w:gridSpan w:val="2"/>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9527EA"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527EA" w:rsidRPr="006830CC" w:rsidRDefault="009527EA" w:rsidP="009527EA">
            <w:pPr>
              <w:spacing w:after="0"/>
              <w:rPr>
                <w:rFonts w:ascii="Palatino Linotype" w:hAnsi="Palatino Linotype"/>
                <w:sz w:val="20"/>
                <w:szCs w:val="20"/>
              </w:rPr>
            </w:pPr>
            <w:r w:rsidRPr="006830CC">
              <w:rPr>
                <w:rFonts w:ascii="Palatino Linotype" w:hAnsi="Palatino Linotype"/>
                <w:sz w:val="20"/>
                <w:szCs w:val="20"/>
              </w:rPr>
              <w:t>Munkavédelmi és környezetvédelmi szabályok</w:t>
            </w:r>
          </w:p>
        </w:tc>
        <w:tc>
          <w:tcPr>
            <w:tcW w:w="1098" w:type="dxa"/>
            <w:gridSpan w:val="2"/>
            <w:tcBorders>
              <w:top w:val="nil"/>
              <w:left w:val="nil"/>
              <w:bottom w:val="single" w:sz="4" w:space="0" w:color="auto"/>
              <w:right w:val="single" w:sz="4" w:space="0" w:color="auto"/>
            </w:tcBorders>
            <w:noWrap/>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noWrap/>
            <w:vAlign w:val="center"/>
          </w:tcPr>
          <w:p w:rsidR="009527EA" w:rsidRPr="006830CC" w:rsidRDefault="009527EA" w:rsidP="009527EA">
            <w:pPr>
              <w:spacing w:after="0"/>
              <w:jc w:val="center"/>
              <w:rPr>
                <w:rFonts w:ascii="Palatino Linotype" w:hAnsi="Palatino Linotype"/>
                <w:sz w:val="20"/>
                <w:szCs w:val="20"/>
              </w:rPr>
            </w:pPr>
            <w:r w:rsidRPr="006830CC">
              <w:rPr>
                <w:rFonts w:ascii="Palatino Linotype" w:hAnsi="Palatino Linotype"/>
                <w:sz w:val="20"/>
                <w:szCs w:val="20"/>
              </w:rPr>
              <w:t>x</w:t>
            </w:r>
          </w:p>
        </w:tc>
      </w:tr>
      <w:tr w:rsidR="006F7366"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72FD0"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 xml:space="preserve">Szakmai nyelv megértése és használata </w:t>
            </w:r>
          </w:p>
        </w:tc>
        <w:tc>
          <w:tcPr>
            <w:tcW w:w="1098" w:type="dxa"/>
            <w:gridSpan w:val="2"/>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r w:rsidR="00572FD0"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Idegen nyelvű géphasználati feliratok értelmezése, megértése</w:t>
            </w:r>
          </w:p>
        </w:tc>
        <w:tc>
          <w:tcPr>
            <w:tcW w:w="1098" w:type="dxa"/>
            <w:gridSpan w:val="2"/>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r w:rsidR="00572FD0"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Elemi számolási készség</w:t>
            </w:r>
          </w:p>
        </w:tc>
        <w:tc>
          <w:tcPr>
            <w:tcW w:w="1098" w:type="dxa"/>
            <w:gridSpan w:val="2"/>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c>
          <w:tcPr>
            <w:tcW w:w="1613"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r w:rsidR="006F7366"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72FD0"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Döntésképesség</w:t>
            </w:r>
          </w:p>
        </w:tc>
        <w:tc>
          <w:tcPr>
            <w:tcW w:w="1025"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p>
        </w:tc>
        <w:tc>
          <w:tcPr>
            <w:tcW w:w="1686" w:type="dxa"/>
            <w:gridSpan w:val="2"/>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r w:rsidR="00572FD0"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Szervezőkészség</w:t>
            </w:r>
          </w:p>
        </w:tc>
        <w:tc>
          <w:tcPr>
            <w:tcW w:w="1025" w:type="dxa"/>
            <w:tcBorders>
              <w:top w:val="nil"/>
              <w:left w:val="nil"/>
              <w:bottom w:val="single" w:sz="4" w:space="0" w:color="auto"/>
              <w:right w:val="single" w:sz="4" w:space="0" w:color="auto"/>
            </w:tcBorders>
            <w:noWrap/>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c>
          <w:tcPr>
            <w:tcW w:w="1686" w:type="dxa"/>
            <w:gridSpan w:val="2"/>
            <w:tcBorders>
              <w:top w:val="nil"/>
              <w:left w:val="nil"/>
              <w:bottom w:val="single" w:sz="4" w:space="0" w:color="auto"/>
              <w:right w:val="single" w:sz="4" w:space="0" w:color="auto"/>
            </w:tcBorders>
            <w:noWrap/>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r w:rsidR="006F7366" w:rsidRPr="000E120B">
        <w:trPr>
          <w:trHeight w:val="360"/>
          <w:jc w:val="center"/>
        </w:trPr>
        <w:tc>
          <w:tcPr>
            <w:tcW w:w="7656" w:type="dxa"/>
            <w:gridSpan w:val="4"/>
            <w:tcBorders>
              <w:top w:val="nil"/>
              <w:left w:val="single" w:sz="4" w:space="0" w:color="auto"/>
              <w:bottom w:val="single" w:sz="4" w:space="0" w:color="auto"/>
              <w:right w:val="single" w:sz="4" w:space="0" w:color="auto"/>
            </w:tcBorders>
            <w:noWrap/>
            <w:vAlign w:val="center"/>
          </w:tcPr>
          <w:p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72FD0"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Határozottság</w:t>
            </w:r>
          </w:p>
        </w:tc>
        <w:tc>
          <w:tcPr>
            <w:tcW w:w="1025"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p>
        </w:tc>
        <w:tc>
          <w:tcPr>
            <w:tcW w:w="1686" w:type="dxa"/>
            <w:gridSpan w:val="2"/>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r w:rsidR="00572FD0"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Irányítási készség</w:t>
            </w:r>
          </w:p>
        </w:tc>
        <w:tc>
          <w:tcPr>
            <w:tcW w:w="1025"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p>
        </w:tc>
        <w:tc>
          <w:tcPr>
            <w:tcW w:w="1686" w:type="dxa"/>
            <w:gridSpan w:val="2"/>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bl>
    <w:p w:rsidR="00A50489" w:rsidRDefault="00A50489">
      <w:r>
        <w:br w:type="page"/>
      </w:r>
    </w:p>
    <w:tbl>
      <w:tblPr>
        <w:tblW w:w="7656" w:type="dxa"/>
        <w:jc w:val="center"/>
        <w:tblCellMar>
          <w:left w:w="70" w:type="dxa"/>
          <w:right w:w="70" w:type="dxa"/>
        </w:tblCellMar>
        <w:tblLook w:val="0000" w:firstRow="0" w:lastRow="0" w:firstColumn="0" w:lastColumn="0" w:noHBand="0" w:noVBand="0"/>
      </w:tblPr>
      <w:tblGrid>
        <w:gridCol w:w="4945"/>
        <w:gridCol w:w="1069"/>
        <w:gridCol w:w="1642"/>
      </w:tblGrid>
      <w:tr w:rsidR="006F7366" w:rsidRPr="000E120B" w:rsidTr="00A50489">
        <w:trPr>
          <w:trHeight w:val="360"/>
          <w:jc w:val="center"/>
        </w:trPr>
        <w:tc>
          <w:tcPr>
            <w:tcW w:w="7656" w:type="dxa"/>
            <w:gridSpan w:val="3"/>
            <w:tcBorders>
              <w:top w:val="single" w:sz="4" w:space="0" w:color="auto"/>
              <w:left w:val="single" w:sz="4" w:space="0" w:color="auto"/>
              <w:bottom w:val="single" w:sz="4" w:space="0" w:color="auto"/>
              <w:right w:val="single" w:sz="4" w:space="0" w:color="auto"/>
            </w:tcBorders>
            <w:noWrap/>
            <w:vAlign w:val="center"/>
          </w:tcPr>
          <w:p w:rsidR="006F7366" w:rsidRPr="000E120B" w:rsidRDefault="006F7366"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72FD0"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Rendszerező képesség</w:t>
            </w:r>
          </w:p>
        </w:tc>
        <w:tc>
          <w:tcPr>
            <w:tcW w:w="1069"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c>
          <w:tcPr>
            <w:tcW w:w="1642" w:type="dxa"/>
            <w:tcBorders>
              <w:top w:val="nil"/>
              <w:left w:val="nil"/>
              <w:bottom w:val="single" w:sz="4" w:space="0" w:color="auto"/>
              <w:right w:val="single" w:sz="4" w:space="0" w:color="auto"/>
            </w:tcBorders>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r w:rsidR="00572FD0"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72FD0" w:rsidRPr="006830CC" w:rsidRDefault="00572FD0" w:rsidP="00572FD0">
            <w:pPr>
              <w:spacing w:after="0"/>
              <w:rPr>
                <w:rFonts w:ascii="Palatino Linotype" w:hAnsi="Palatino Linotype"/>
                <w:sz w:val="20"/>
                <w:szCs w:val="20"/>
              </w:rPr>
            </w:pPr>
            <w:r w:rsidRPr="006830CC">
              <w:rPr>
                <w:rFonts w:ascii="Palatino Linotype" w:hAnsi="Palatino Linotype"/>
                <w:sz w:val="20"/>
                <w:szCs w:val="20"/>
              </w:rPr>
              <w:t>Kontroll (ellenőrzőképesség)</w:t>
            </w:r>
          </w:p>
        </w:tc>
        <w:tc>
          <w:tcPr>
            <w:tcW w:w="1069" w:type="dxa"/>
            <w:tcBorders>
              <w:top w:val="nil"/>
              <w:left w:val="nil"/>
              <w:bottom w:val="single" w:sz="4" w:space="0" w:color="auto"/>
              <w:right w:val="single" w:sz="4" w:space="0" w:color="auto"/>
            </w:tcBorders>
            <w:noWrap/>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c>
          <w:tcPr>
            <w:tcW w:w="1642" w:type="dxa"/>
            <w:tcBorders>
              <w:top w:val="nil"/>
              <w:left w:val="nil"/>
              <w:bottom w:val="single" w:sz="4" w:space="0" w:color="auto"/>
              <w:right w:val="single" w:sz="4" w:space="0" w:color="auto"/>
            </w:tcBorders>
            <w:noWrap/>
            <w:vAlign w:val="center"/>
          </w:tcPr>
          <w:p w:rsidR="00572FD0" w:rsidRPr="006830CC" w:rsidRDefault="00572FD0" w:rsidP="00572FD0">
            <w:pPr>
              <w:spacing w:after="0"/>
              <w:jc w:val="center"/>
              <w:rPr>
                <w:rFonts w:ascii="Palatino Linotype" w:hAnsi="Palatino Linotype"/>
                <w:sz w:val="20"/>
                <w:szCs w:val="20"/>
              </w:rPr>
            </w:pPr>
            <w:r w:rsidRPr="006830CC">
              <w:rPr>
                <w:rFonts w:ascii="Palatino Linotype" w:hAnsi="Palatino Linotype"/>
                <w:sz w:val="20"/>
                <w:szCs w:val="20"/>
              </w:rPr>
              <w:t>x</w:t>
            </w:r>
          </w:p>
        </w:tc>
      </w:tr>
    </w:tbl>
    <w:p w:rsidR="006F7366" w:rsidRPr="000E120B" w:rsidRDefault="006F7366" w:rsidP="00572FD0">
      <w:pPr>
        <w:widowControl w:val="0"/>
        <w:suppressAutoHyphens/>
        <w:spacing w:after="0" w:line="240" w:lineRule="auto"/>
        <w:rPr>
          <w:rFonts w:ascii="Palatino Linotype" w:hAnsi="Palatino Linotype"/>
          <w:b/>
          <w:sz w:val="24"/>
          <w:szCs w:val="24"/>
        </w:rPr>
      </w:pPr>
    </w:p>
    <w:p w:rsidR="00892866" w:rsidRPr="000E120B" w:rsidRDefault="006F7366" w:rsidP="00B161AD">
      <w:pPr>
        <w:widowControl w:val="0"/>
        <w:suppressAutoHyphens/>
        <w:spacing w:after="0" w:line="240" w:lineRule="auto"/>
        <w:ind w:left="360"/>
        <w:rPr>
          <w:rFonts w:ascii="Palatino Linotype" w:hAnsi="Palatino Linotype"/>
          <w:b/>
          <w:bCs/>
          <w:iCs/>
          <w:sz w:val="24"/>
          <w:szCs w:val="24"/>
        </w:rPr>
      </w:pPr>
      <w:r w:rsidRPr="000E120B">
        <w:rPr>
          <w:rFonts w:ascii="Palatino Linotype" w:hAnsi="Palatino Linotype"/>
          <w:b/>
          <w:sz w:val="24"/>
          <w:szCs w:val="24"/>
        </w:rPr>
        <w:br w:type="page"/>
      </w:r>
      <w:r w:rsidR="00B161AD">
        <w:rPr>
          <w:rFonts w:ascii="Palatino Linotype" w:hAnsi="Palatino Linotype"/>
          <w:b/>
          <w:sz w:val="24"/>
          <w:szCs w:val="24"/>
        </w:rPr>
        <w:t>6.</w:t>
      </w:r>
      <w:r w:rsidR="00A50489">
        <w:rPr>
          <w:rFonts w:ascii="Palatino Linotype" w:hAnsi="Palatino Linotype"/>
          <w:b/>
          <w:sz w:val="24"/>
          <w:szCs w:val="24"/>
        </w:rPr>
        <w:tab/>
      </w:r>
      <w:r w:rsidR="00713FA2" w:rsidRPr="00713FA2">
        <w:rPr>
          <w:rFonts w:ascii="Palatino Linotype" w:hAnsi="Palatino Linotype"/>
          <w:b/>
          <w:sz w:val="24"/>
          <w:szCs w:val="24"/>
        </w:rPr>
        <w:t>Gyártásszervezés</w:t>
      </w:r>
      <w:r w:rsidR="00713FA2">
        <w:rPr>
          <w:rFonts w:ascii="Palatino Linotype" w:hAnsi="Palatino Linotype"/>
          <w:b/>
          <w:sz w:val="24"/>
          <w:szCs w:val="24"/>
        </w:rPr>
        <w:t xml:space="preserve"> </w:t>
      </w:r>
      <w:r w:rsidR="00892866">
        <w:rPr>
          <w:rFonts w:ascii="Palatino Linotype" w:hAnsi="Palatino Linotype"/>
          <w:b/>
          <w:sz w:val="24"/>
          <w:szCs w:val="24"/>
        </w:rPr>
        <w:t>tantárgy</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Pr>
          <w:rFonts w:ascii="Palatino Linotype" w:hAnsi="Palatino Linotype"/>
          <w:b/>
          <w:sz w:val="24"/>
          <w:szCs w:val="24"/>
        </w:rPr>
        <w:tab/>
      </w:r>
      <w:r w:rsidR="007C43AF">
        <w:rPr>
          <w:rFonts w:ascii="Palatino Linotype" w:hAnsi="Palatino Linotype"/>
          <w:b/>
          <w:sz w:val="24"/>
          <w:szCs w:val="24"/>
        </w:rPr>
        <w:tab/>
      </w:r>
      <w:r w:rsidR="007C43AF">
        <w:rPr>
          <w:rFonts w:ascii="Palatino Linotype" w:hAnsi="Palatino Linotype"/>
          <w:b/>
          <w:sz w:val="24"/>
          <w:szCs w:val="24"/>
        </w:rPr>
        <w:tab/>
      </w:r>
      <w:r w:rsidR="00CA3B1C">
        <w:rPr>
          <w:rFonts w:ascii="Palatino Linotype" w:hAnsi="Palatino Linotype"/>
          <w:b/>
          <w:sz w:val="24"/>
          <w:szCs w:val="24"/>
        </w:rPr>
        <w:t xml:space="preserve">       </w:t>
      </w:r>
      <w:r w:rsidR="007C43AF">
        <w:rPr>
          <w:rFonts w:ascii="Palatino Linotype" w:hAnsi="Palatino Linotype"/>
          <w:b/>
          <w:sz w:val="24"/>
          <w:szCs w:val="24"/>
        </w:rPr>
        <w:t xml:space="preserve">194 </w:t>
      </w:r>
      <w:r w:rsidR="00892866" w:rsidRPr="000E120B">
        <w:rPr>
          <w:rFonts w:ascii="Palatino Linotype" w:hAnsi="Palatino Linotype"/>
          <w:b/>
          <w:sz w:val="24"/>
          <w:szCs w:val="24"/>
        </w:rPr>
        <w:t>óra</w:t>
      </w:r>
      <w:r w:rsidR="007C43AF">
        <w:rPr>
          <w:rFonts w:ascii="Palatino Linotype" w:hAnsi="Palatino Linotype"/>
          <w:b/>
          <w:sz w:val="24"/>
          <w:szCs w:val="24"/>
        </w:rPr>
        <w:t>/162</w:t>
      </w:r>
      <w:r w:rsidR="00892866">
        <w:rPr>
          <w:rFonts w:ascii="Palatino Linotype" w:hAnsi="Palatino Linotype"/>
          <w:b/>
          <w:sz w:val="24"/>
          <w:szCs w:val="24"/>
        </w:rPr>
        <w:t>óra*</w:t>
      </w:r>
    </w:p>
    <w:p w:rsidR="00892866" w:rsidRPr="007003F6" w:rsidRDefault="00847E4E" w:rsidP="007003F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92866" w:rsidRPr="000E120B" w:rsidRDefault="00892866" w:rsidP="006E6764">
      <w:pPr>
        <w:spacing w:after="0" w:line="240" w:lineRule="auto"/>
        <w:rPr>
          <w:rFonts w:ascii="Palatino Linotype" w:hAnsi="Palatino Linotype"/>
          <w:b/>
          <w:sz w:val="24"/>
          <w:szCs w:val="24"/>
        </w:rPr>
      </w:pPr>
    </w:p>
    <w:p w:rsidR="00892866" w:rsidRPr="000E120B" w:rsidRDefault="00892866" w:rsidP="00A50489">
      <w:pPr>
        <w:pStyle w:val="Listaszerbekezds"/>
        <w:widowControl w:val="0"/>
        <w:suppressAutoHyphens/>
        <w:spacing w:after="0" w:line="240" w:lineRule="auto"/>
        <w:ind w:left="360"/>
        <w:rPr>
          <w:rFonts w:ascii="Palatino Linotype" w:hAnsi="Palatino Linotype"/>
          <w:b/>
          <w:vanish/>
          <w:sz w:val="24"/>
          <w:szCs w:val="24"/>
        </w:rPr>
      </w:pPr>
    </w:p>
    <w:p w:rsidR="00892866" w:rsidRPr="000E120B" w:rsidRDefault="00892866" w:rsidP="00A50489">
      <w:pPr>
        <w:widowControl w:val="0"/>
        <w:numPr>
          <w:ilvl w:val="1"/>
          <w:numId w:val="2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713FA2" w:rsidRPr="006830CC" w:rsidRDefault="00713FA2" w:rsidP="00CA3B1C">
      <w:pPr>
        <w:widowControl w:val="0"/>
        <w:suppressAutoHyphens/>
        <w:ind w:left="426"/>
        <w:jc w:val="both"/>
        <w:rPr>
          <w:rFonts w:ascii="Palatino Linotype" w:hAnsi="Palatino Linotype"/>
          <w:kern w:val="1"/>
          <w:lang w:eastAsia="hi-IN" w:bidi="hi-IN"/>
        </w:rPr>
      </w:pPr>
      <w:r w:rsidRPr="006830CC">
        <w:rPr>
          <w:rFonts w:ascii="Palatino Linotype" w:hAnsi="Palatino Linotype"/>
          <w:kern w:val="1"/>
          <w:lang w:eastAsia="hi-IN" w:bidi="hi-IN"/>
        </w:rPr>
        <w:t>A tanulók megismertetése az alapanyagok és kellékek logikus rendszerezésével, raktározásával és a gyártásszervezés alapjaival. A tantárgy fontos feladata a tanulók szervezőkészségének fejlesztése, logisztikai ismereteinek kiterjesztése. A tantárgy segíti a tanulók tisztánlátását a bőriparban használatos alapanyagok, és kellékek között.</w:t>
      </w:r>
    </w:p>
    <w:p w:rsidR="00892866" w:rsidRPr="000E120B" w:rsidRDefault="00892866" w:rsidP="00A50489">
      <w:pPr>
        <w:widowControl w:val="0"/>
        <w:numPr>
          <w:ilvl w:val="1"/>
          <w:numId w:val="29"/>
        </w:numPr>
        <w:suppressAutoHyphens/>
        <w:spacing w:after="0" w:line="240" w:lineRule="auto"/>
        <w:ind w:left="426" w:firstLine="283"/>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CA3B1C">
      <w:pPr>
        <w:autoSpaceDE w:val="0"/>
        <w:autoSpaceDN w:val="0"/>
        <w:adjustRightInd w:val="0"/>
        <w:ind w:left="426"/>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892866" w:rsidRDefault="00892866" w:rsidP="006E6764">
      <w:pPr>
        <w:spacing w:after="0" w:line="240" w:lineRule="auto"/>
        <w:rPr>
          <w:rFonts w:ascii="Palatino Linotype" w:hAnsi="Palatino Linotype"/>
          <w:b/>
          <w:bCs/>
          <w:iCs/>
          <w:sz w:val="24"/>
          <w:szCs w:val="24"/>
        </w:rPr>
      </w:pPr>
    </w:p>
    <w:p w:rsidR="00892866" w:rsidRPr="000E120B" w:rsidRDefault="00892866" w:rsidP="00A50489">
      <w:pPr>
        <w:widowControl w:val="0"/>
        <w:numPr>
          <w:ilvl w:val="1"/>
          <w:numId w:val="29"/>
        </w:numPr>
        <w:suppressAutoHyphens/>
        <w:spacing w:after="0" w:line="240" w:lineRule="auto"/>
        <w:ind w:left="826" w:hanging="117"/>
        <w:rPr>
          <w:rFonts w:ascii="Palatino Linotype" w:hAnsi="Palatino Linotype"/>
          <w:b/>
          <w:bCs/>
          <w:iCs/>
          <w:sz w:val="24"/>
          <w:szCs w:val="24"/>
        </w:rPr>
      </w:pPr>
      <w:r w:rsidRPr="000E120B">
        <w:rPr>
          <w:rFonts w:ascii="Palatino Linotype" w:hAnsi="Palatino Linotype"/>
          <w:b/>
          <w:sz w:val="24"/>
          <w:szCs w:val="24"/>
        </w:rPr>
        <w:t xml:space="preserve">Témakörök </w:t>
      </w:r>
    </w:p>
    <w:p w:rsidR="00892866" w:rsidRPr="000E120B" w:rsidRDefault="00892866" w:rsidP="00FF7AB4">
      <w:pPr>
        <w:spacing w:after="0" w:line="240" w:lineRule="auto"/>
        <w:rPr>
          <w:rFonts w:ascii="Palatino Linotype" w:hAnsi="Palatino Linotype"/>
          <w:b/>
          <w:bCs/>
          <w:iCs/>
          <w:sz w:val="24"/>
          <w:szCs w:val="24"/>
        </w:rPr>
      </w:pPr>
    </w:p>
    <w:p w:rsidR="00892866" w:rsidRPr="000E120B" w:rsidRDefault="00B91EE8" w:rsidP="00A50489">
      <w:pPr>
        <w:numPr>
          <w:ilvl w:val="2"/>
          <w:numId w:val="29"/>
        </w:numPr>
        <w:spacing w:after="0" w:line="240" w:lineRule="auto"/>
        <w:ind w:left="1190" w:hanging="56"/>
        <w:rPr>
          <w:rFonts w:ascii="Palatino Linotype" w:hAnsi="Palatino Linotype"/>
          <w:b/>
          <w:sz w:val="24"/>
          <w:szCs w:val="24"/>
        </w:rPr>
      </w:pPr>
      <w:r w:rsidRPr="004C7286">
        <w:rPr>
          <w:rFonts w:ascii="Palatino Linotype" w:hAnsi="Palatino Linotype"/>
          <w:b/>
          <w:kern w:val="1"/>
          <w:sz w:val="24"/>
          <w:szCs w:val="24"/>
          <w:lang w:eastAsia="hi-IN" w:bidi="hi-IN"/>
        </w:rPr>
        <w:t>Raktározás</w:t>
      </w:r>
      <w:r w:rsidRPr="006830CC">
        <w:rPr>
          <w:rFonts w:ascii="Palatino Linotype" w:hAnsi="Palatino Linotype"/>
          <w:b/>
          <w:kern w:val="1"/>
          <w:lang w:eastAsia="hi-IN" w:bidi="hi-IN"/>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sidDel="002E71B8">
        <w:rPr>
          <w:rFonts w:ascii="Palatino Linotype" w:hAnsi="Palatino Linotype"/>
          <w:b/>
          <w:sz w:val="24"/>
          <w:szCs w:val="24"/>
        </w:rPr>
        <w:tab/>
      </w:r>
      <w:r w:rsidR="007C43AF">
        <w:rPr>
          <w:rFonts w:ascii="Palatino Linotype" w:hAnsi="Palatino Linotype"/>
          <w:b/>
          <w:i/>
          <w:sz w:val="24"/>
          <w:szCs w:val="24"/>
        </w:rPr>
        <w:t xml:space="preserve">90 óra/81 </w:t>
      </w:r>
      <w:r w:rsidR="00892866" w:rsidRPr="007003F6">
        <w:rPr>
          <w:rFonts w:ascii="Palatino Linotype" w:hAnsi="Palatino Linotype"/>
          <w:b/>
          <w:i/>
          <w:sz w:val="24"/>
          <w:szCs w:val="24"/>
        </w:rPr>
        <w:t>óra</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Készletgazdálkodás és dokumentumai.</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Alapanyag-, kellék- és segédanyag-áruraktár kialakításának szempontjai, anyagok átvételének ismerete.</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Raktárhelyiség kialakításának szempontjai.</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Helytelen tárolásból adódó károk.</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Feldolgozandó anyagok átvétele, bevizsgálás módszerei, a bevizsgálás lépései.</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 bevizsgálás minőségi előírásai, szabványai.</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Tárolási módok fajtái, jellemzői.</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Szabászati tételek kialakítása, számításai.</w:t>
      </w:r>
    </w:p>
    <w:p w:rsidR="00892866" w:rsidRPr="000E120B" w:rsidRDefault="00892866" w:rsidP="00EE7DFB">
      <w:pPr>
        <w:spacing w:after="0" w:line="240" w:lineRule="auto"/>
        <w:ind w:firstLine="540"/>
        <w:rPr>
          <w:rFonts w:ascii="Palatino Linotype" w:hAnsi="Palatino Linotype"/>
          <w:sz w:val="24"/>
          <w:szCs w:val="24"/>
        </w:rPr>
      </w:pPr>
    </w:p>
    <w:p w:rsidR="00892866" w:rsidRPr="000E120B" w:rsidRDefault="00B91EE8" w:rsidP="00A50489">
      <w:pPr>
        <w:numPr>
          <w:ilvl w:val="2"/>
          <w:numId w:val="29"/>
        </w:numPr>
        <w:spacing w:after="0" w:line="240" w:lineRule="auto"/>
        <w:ind w:left="1190" w:hanging="56"/>
        <w:rPr>
          <w:rFonts w:ascii="Palatino Linotype" w:hAnsi="Palatino Linotype"/>
          <w:b/>
          <w:sz w:val="24"/>
          <w:szCs w:val="24"/>
        </w:rPr>
      </w:pPr>
      <w:r w:rsidRPr="004C7286">
        <w:rPr>
          <w:rFonts w:ascii="Palatino Linotype" w:hAnsi="Palatino Linotype"/>
          <w:b/>
          <w:kern w:val="1"/>
          <w:sz w:val="24"/>
          <w:szCs w:val="24"/>
          <w:lang w:eastAsia="hi-IN" w:bidi="hi-IN"/>
        </w:rPr>
        <w:t>Folyamatszervezés</w:t>
      </w:r>
      <w:r w:rsidR="00A50489">
        <w:rPr>
          <w:rFonts w:ascii="Palatino Linotype" w:hAnsi="Palatino Linotype"/>
          <w:b/>
          <w:sz w:val="24"/>
          <w:szCs w:val="24"/>
        </w:rPr>
        <w:tab/>
      </w:r>
      <w:r w:rsidR="00A50489">
        <w:rPr>
          <w:rFonts w:ascii="Palatino Linotype" w:hAnsi="Palatino Linotype"/>
          <w:b/>
          <w:sz w:val="24"/>
          <w:szCs w:val="24"/>
        </w:rPr>
        <w:tab/>
      </w:r>
      <w:r w:rsidR="00A50489">
        <w:rPr>
          <w:rFonts w:ascii="Palatino Linotype" w:hAnsi="Palatino Linotype"/>
          <w:b/>
          <w:sz w:val="24"/>
          <w:szCs w:val="24"/>
        </w:rPr>
        <w:tab/>
      </w:r>
      <w:r w:rsidR="00892866" w:rsidRPr="000E120B">
        <w:rPr>
          <w:rFonts w:ascii="Palatino Linotype" w:hAnsi="Palatino Linotype"/>
          <w:b/>
          <w:sz w:val="24"/>
          <w:szCs w:val="24"/>
        </w:rPr>
        <w:tab/>
      </w:r>
      <w:r w:rsidR="00A50489">
        <w:rPr>
          <w:rFonts w:ascii="Palatino Linotype" w:hAnsi="Palatino Linotype"/>
          <w:b/>
          <w:sz w:val="24"/>
          <w:szCs w:val="24"/>
        </w:rPr>
        <w:tab/>
        <w:t xml:space="preserve">     </w:t>
      </w:r>
      <w:r w:rsidR="007C43AF">
        <w:rPr>
          <w:rFonts w:ascii="Palatino Linotype" w:hAnsi="Palatino Linotype"/>
          <w:b/>
          <w:i/>
          <w:sz w:val="24"/>
          <w:szCs w:val="24"/>
        </w:rPr>
        <w:t xml:space="preserve">104 óra/81 </w:t>
      </w:r>
      <w:r w:rsidR="00892866" w:rsidRPr="007003F6">
        <w:rPr>
          <w:rFonts w:ascii="Palatino Linotype" w:hAnsi="Palatino Linotype"/>
          <w:b/>
          <w:i/>
          <w:sz w:val="24"/>
          <w:szCs w:val="24"/>
        </w:rPr>
        <w:t>óra</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Az állómunkahely eszközeinek, kezelőszerveinek optimális elhelyezése, a mozgászónák és formák összehangolása.</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Ésszerű munkahely kialakítás és eszközelhelyezése.</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 termék előállításához szükséges műveletek megfelelő sorrendjének kialakítása.</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Munkamódszerek, munkakörülmények szervezése.</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 gépek kapacitásának jobb kihasználása a veszteségidők csökkentésével, kvalifikált munkaerő alkalmazásával.</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Áttekinthető és optimális műveleti sorrend kialakítása az adott technológiához.</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Munkanorma számítás.</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 minőségbiztosítás elsődlegességének figyelembe vétele.</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Karbantartás, hulladékfeldolgozás folyamatainak ésszerű kialakítása.</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Termékcsomagolás, adjusztálás és szállítás műveleti sorrendjének meghatározása.</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Mérőeszközök megismerése.</w:t>
      </w:r>
    </w:p>
    <w:p w:rsidR="00B91EE8" w:rsidRPr="00D80981" w:rsidRDefault="00B91EE8" w:rsidP="00B91EE8">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Munkavédelmi és környezetvédelmi szabályok.</w:t>
      </w:r>
    </w:p>
    <w:p w:rsidR="00892866" w:rsidRPr="000E120B" w:rsidRDefault="00892866" w:rsidP="007003F6">
      <w:pPr>
        <w:spacing w:after="0" w:line="240" w:lineRule="auto"/>
        <w:rPr>
          <w:rFonts w:ascii="Palatino Linotype" w:hAnsi="Palatino Linotype"/>
          <w:sz w:val="24"/>
          <w:szCs w:val="24"/>
        </w:rPr>
      </w:pPr>
    </w:p>
    <w:p w:rsidR="00892866" w:rsidRPr="007003F6" w:rsidRDefault="00892866" w:rsidP="00A50489">
      <w:pPr>
        <w:widowControl w:val="0"/>
        <w:numPr>
          <w:ilvl w:val="1"/>
          <w:numId w:val="2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w:t>
      </w:r>
      <w:r w:rsidR="00923805" w:rsidRPr="007003F6">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892866" w:rsidRPr="00D80981" w:rsidRDefault="004C7286" w:rsidP="00B87D30">
      <w:pPr>
        <w:spacing w:after="0" w:line="240" w:lineRule="auto"/>
        <w:ind w:left="792"/>
        <w:jc w:val="both"/>
        <w:rPr>
          <w:rFonts w:ascii="Palatino Linotype" w:hAnsi="Palatino Linotype"/>
          <w:bCs/>
        </w:rPr>
      </w:pPr>
      <w:r w:rsidRPr="00D80981">
        <w:rPr>
          <w:rFonts w:ascii="Palatino Linotype" w:hAnsi="Palatino Linotype"/>
          <w:bCs/>
        </w:rPr>
        <w:t>Tanterem</w:t>
      </w:r>
    </w:p>
    <w:p w:rsidR="00892866" w:rsidRPr="000E120B" w:rsidRDefault="00892866" w:rsidP="00B87D30">
      <w:pPr>
        <w:spacing w:after="0" w:line="240" w:lineRule="auto"/>
        <w:ind w:left="792"/>
        <w:jc w:val="both"/>
        <w:rPr>
          <w:rFonts w:ascii="Palatino Linotype" w:hAnsi="Palatino Linotype"/>
          <w:b/>
          <w:bCs/>
          <w:sz w:val="24"/>
          <w:szCs w:val="24"/>
        </w:rPr>
      </w:pPr>
    </w:p>
    <w:p w:rsidR="002120BE" w:rsidRDefault="002120BE" w:rsidP="00A50489">
      <w:pPr>
        <w:widowControl w:val="0"/>
        <w:numPr>
          <w:ilvl w:val="1"/>
          <w:numId w:val="2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4C7286" w:rsidRPr="00A50489" w:rsidRDefault="002120BE" w:rsidP="00A50489">
      <w:pPr>
        <w:widowControl w:val="0"/>
        <w:numPr>
          <w:ilvl w:val="2"/>
          <w:numId w:val="29"/>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C7286" w:rsidRPr="008B7D14">
        <w:trPr>
          <w:jc w:val="center"/>
        </w:trPr>
        <w:tc>
          <w:tcPr>
            <w:tcW w:w="994" w:type="dxa"/>
            <w:vMerge w:val="restart"/>
            <w:vAlign w:val="center"/>
          </w:tcPr>
          <w:p w:rsidR="004C7286" w:rsidRPr="008B7D14" w:rsidRDefault="004C72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C7286" w:rsidRDefault="004C72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C7286" w:rsidRPr="008B7D14" w:rsidRDefault="004C7286"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C7286" w:rsidRPr="008B7D14" w:rsidRDefault="004C72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C7286" w:rsidRPr="008B7D14" w:rsidRDefault="004C7286"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C7286" w:rsidRPr="008B7D14">
        <w:trPr>
          <w:jc w:val="center"/>
        </w:trPr>
        <w:tc>
          <w:tcPr>
            <w:tcW w:w="994" w:type="dxa"/>
            <w:vMerge/>
            <w:vAlign w:val="center"/>
          </w:tcPr>
          <w:p w:rsidR="004C7286" w:rsidRPr="008B7D14" w:rsidRDefault="004C7286" w:rsidP="00350BC9">
            <w:pPr>
              <w:spacing w:after="0" w:line="240" w:lineRule="auto"/>
              <w:jc w:val="center"/>
              <w:rPr>
                <w:rFonts w:ascii="Palatino Linotype" w:hAnsi="Palatino Linotype"/>
                <w:b/>
                <w:sz w:val="20"/>
                <w:szCs w:val="20"/>
              </w:rPr>
            </w:pPr>
          </w:p>
        </w:tc>
        <w:tc>
          <w:tcPr>
            <w:tcW w:w="2800" w:type="dxa"/>
            <w:vMerge/>
            <w:vAlign w:val="center"/>
          </w:tcPr>
          <w:p w:rsidR="004C7286" w:rsidRPr="008B7D14" w:rsidRDefault="004C7286" w:rsidP="00350BC9">
            <w:pPr>
              <w:spacing w:after="0" w:line="240" w:lineRule="auto"/>
              <w:rPr>
                <w:rFonts w:ascii="Palatino Linotype" w:hAnsi="Palatino Linotype"/>
                <w:b/>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C7286" w:rsidRPr="008B7D14" w:rsidRDefault="004C72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C7286" w:rsidRPr="008B7D14" w:rsidRDefault="004C72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C7286" w:rsidRPr="008B7D14" w:rsidRDefault="004C7286" w:rsidP="00350BC9">
            <w:pPr>
              <w:spacing w:after="0" w:line="240" w:lineRule="auto"/>
              <w:jc w:val="center"/>
              <w:rPr>
                <w:rFonts w:ascii="Palatino Linotype" w:hAnsi="Palatino Linotype"/>
                <w:b/>
                <w:sz w:val="20"/>
                <w:szCs w:val="20"/>
              </w:rPr>
            </w:pP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4C7286" w:rsidRPr="008B7D14">
              <w:rPr>
                <w:rFonts w:ascii="Palatino Linotype" w:hAnsi="Palatino Linotype"/>
                <w:sz w:val="20"/>
                <w:szCs w:val="20"/>
              </w:rPr>
              <w:t>agyarázat</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E</w:t>
            </w:r>
            <w:r w:rsidR="004C7286" w:rsidRPr="008B7D14">
              <w:rPr>
                <w:rFonts w:ascii="Palatino Linotype" w:hAnsi="Palatino Linotype"/>
                <w:sz w:val="20"/>
                <w:szCs w:val="20"/>
              </w:rPr>
              <w:t>lbeszélés</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K</w:t>
            </w:r>
            <w:r w:rsidR="004C7286" w:rsidRPr="008B7D14">
              <w:rPr>
                <w:rFonts w:ascii="Palatino Linotype" w:hAnsi="Palatino Linotype"/>
                <w:sz w:val="20"/>
                <w:szCs w:val="20"/>
              </w:rPr>
              <w:t>iselőadás</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4C7286" w:rsidRPr="008B7D14">
              <w:rPr>
                <w:rFonts w:ascii="Palatino Linotype" w:hAnsi="Palatino Linotype"/>
                <w:sz w:val="20"/>
                <w:szCs w:val="20"/>
              </w:rPr>
              <w:t>egbeszélés</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4C7286" w:rsidRPr="008B7D14">
              <w:rPr>
                <w:rFonts w:ascii="Palatino Linotype" w:hAnsi="Palatino Linotype"/>
                <w:sz w:val="20"/>
                <w:szCs w:val="20"/>
              </w:rPr>
              <w:t>ita</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4C7286" w:rsidRPr="008B7D14">
              <w:rPr>
                <w:rFonts w:ascii="Palatino Linotype" w:hAnsi="Palatino Linotype"/>
                <w:sz w:val="20"/>
                <w:szCs w:val="20"/>
              </w:rPr>
              <w:t>zemléltetés</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P</w:t>
            </w:r>
            <w:r w:rsidR="004C7286" w:rsidRPr="008B7D14">
              <w:rPr>
                <w:rFonts w:ascii="Palatino Linotype" w:hAnsi="Palatino Linotype"/>
                <w:sz w:val="20"/>
                <w:szCs w:val="20"/>
              </w:rPr>
              <w:t>rojekt</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Pr>
                <w:rFonts w:ascii="Palatino Linotype" w:hAnsi="Palatino Linotype"/>
                <w:sz w:val="20"/>
                <w:szCs w:val="20"/>
              </w:rPr>
              <w:t>K</w:t>
            </w:r>
            <w:r w:rsidR="004C7286" w:rsidRPr="008B7D14">
              <w:rPr>
                <w:rFonts w:ascii="Palatino Linotype" w:hAnsi="Palatino Linotype"/>
                <w:sz w:val="20"/>
                <w:szCs w:val="20"/>
              </w:rPr>
              <w:t>ooperatív tanulás</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4C7286" w:rsidRPr="008B7D14">
              <w:rPr>
                <w:rFonts w:ascii="Palatino Linotype" w:hAnsi="Palatino Linotype"/>
                <w:sz w:val="20"/>
                <w:szCs w:val="20"/>
              </w:rPr>
              <w:t>zimuláció</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4C7286" w:rsidRPr="008B7D14">
              <w:rPr>
                <w:rFonts w:ascii="Palatino Linotype" w:hAnsi="Palatino Linotype"/>
                <w:sz w:val="20"/>
                <w:szCs w:val="20"/>
              </w:rPr>
              <w:t>zerepjáték</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C7286" w:rsidRPr="008B7D14">
        <w:trPr>
          <w:jc w:val="center"/>
        </w:trPr>
        <w:tc>
          <w:tcPr>
            <w:tcW w:w="994" w:type="dxa"/>
            <w:vAlign w:val="center"/>
          </w:tcPr>
          <w:p w:rsidR="004C7286" w:rsidRPr="008B7D14" w:rsidRDefault="004C7286"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C7286" w:rsidRPr="008B7D14" w:rsidRDefault="00996E09" w:rsidP="00350BC9">
            <w:pPr>
              <w:spacing w:after="0" w:line="240" w:lineRule="auto"/>
              <w:rPr>
                <w:rFonts w:ascii="Palatino Linotype" w:hAnsi="Palatino Linotype"/>
                <w:sz w:val="20"/>
                <w:szCs w:val="20"/>
              </w:rPr>
            </w:pPr>
            <w:r>
              <w:rPr>
                <w:rFonts w:ascii="Palatino Linotype" w:hAnsi="Palatino Linotype"/>
                <w:sz w:val="20"/>
                <w:szCs w:val="20"/>
              </w:rPr>
              <w:t>H</w:t>
            </w:r>
            <w:r w:rsidR="004C7286" w:rsidRPr="008B7D14">
              <w:rPr>
                <w:rFonts w:ascii="Palatino Linotype" w:hAnsi="Palatino Linotype"/>
                <w:sz w:val="20"/>
                <w:szCs w:val="20"/>
              </w:rPr>
              <w:t>ázi feladat</w:t>
            </w: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p>
        </w:tc>
        <w:tc>
          <w:tcPr>
            <w:tcW w:w="945"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C7286" w:rsidRPr="008B7D14" w:rsidRDefault="004C72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Pr="00052C8D" w:rsidRDefault="004C7286" w:rsidP="00010129">
      <w:pPr>
        <w:pStyle w:val="Listaszerbekezds"/>
        <w:widowControl w:val="0"/>
        <w:tabs>
          <w:tab w:val="left" w:pos="1657"/>
        </w:tabs>
        <w:suppressAutoHyphens/>
        <w:spacing w:after="0" w:line="240" w:lineRule="auto"/>
        <w:ind w:left="360"/>
        <w:jc w:val="both"/>
        <w:rPr>
          <w:rFonts w:ascii="Palatino Linotype" w:hAnsi="Palatino Linotype"/>
          <w:b/>
          <w:bCs/>
          <w:i/>
          <w:sz w:val="24"/>
          <w:szCs w:val="24"/>
        </w:rPr>
      </w:pPr>
      <w:r>
        <w:rPr>
          <w:rFonts w:ascii="Palatino Linotype" w:hAnsi="Palatino Linotype"/>
          <w:b/>
          <w:bCs/>
          <w:kern w:val="1"/>
          <w:lang w:eastAsia="hi-IN" w:bidi="hi-IN"/>
        </w:rPr>
        <w:tab/>
      </w:r>
    </w:p>
    <w:p w:rsidR="004C7286" w:rsidRPr="00A50489" w:rsidRDefault="002120BE" w:rsidP="00A50489">
      <w:pPr>
        <w:widowControl w:val="0"/>
        <w:numPr>
          <w:ilvl w:val="2"/>
          <w:numId w:val="29"/>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C43AF" w:rsidRPr="00FE5532">
        <w:trPr>
          <w:cantSplit/>
          <w:trHeight w:val="921"/>
          <w:jc w:val="center"/>
        </w:trPr>
        <w:tc>
          <w:tcPr>
            <w:tcW w:w="828" w:type="dxa"/>
            <w:vMerge w:val="restart"/>
            <w:vAlign w:val="center"/>
          </w:tcPr>
          <w:p w:rsidR="007C43AF" w:rsidRPr="00FE5532" w:rsidRDefault="007C43AF"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C43AF" w:rsidRPr="00FE5532" w:rsidRDefault="007C43AF"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C43AF" w:rsidRDefault="007C43AF"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C43AF" w:rsidRDefault="007C43AF"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C43AF" w:rsidRPr="00FE5532" w:rsidRDefault="007C43AF"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C43AF" w:rsidRPr="00FE5532">
        <w:trPr>
          <w:cantSplit/>
          <w:trHeight w:val="1076"/>
          <w:jc w:val="center"/>
        </w:trPr>
        <w:tc>
          <w:tcPr>
            <w:tcW w:w="828" w:type="dxa"/>
            <w:vMerge/>
            <w:vAlign w:val="center"/>
          </w:tcPr>
          <w:p w:rsidR="007C43AF" w:rsidRPr="00FE5532" w:rsidRDefault="007C43AF" w:rsidP="009C41F2">
            <w:pPr>
              <w:spacing w:after="0" w:line="240" w:lineRule="auto"/>
              <w:jc w:val="center"/>
              <w:rPr>
                <w:rFonts w:ascii="Palatino Linotype" w:hAnsi="Palatino Linotype"/>
                <w:b/>
                <w:sz w:val="20"/>
                <w:szCs w:val="20"/>
              </w:rPr>
            </w:pPr>
          </w:p>
        </w:tc>
        <w:tc>
          <w:tcPr>
            <w:tcW w:w="3621" w:type="dxa"/>
            <w:vMerge/>
            <w:vAlign w:val="center"/>
          </w:tcPr>
          <w:p w:rsidR="007C43AF" w:rsidRPr="00FE5532" w:rsidRDefault="007C43AF" w:rsidP="009C41F2">
            <w:pPr>
              <w:spacing w:after="0" w:line="240" w:lineRule="auto"/>
              <w:rPr>
                <w:rFonts w:ascii="Palatino Linotype" w:hAnsi="Palatino Linotype"/>
                <w:b/>
                <w:sz w:val="20"/>
                <w:szCs w:val="20"/>
              </w:rPr>
            </w:pPr>
          </w:p>
        </w:tc>
        <w:tc>
          <w:tcPr>
            <w:tcW w:w="809" w:type="dxa"/>
            <w:textDirection w:val="btLr"/>
            <w:vAlign w:val="center"/>
          </w:tcPr>
          <w:p w:rsidR="007C43AF" w:rsidRPr="00FE5532" w:rsidRDefault="007C43AF"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C43AF" w:rsidRDefault="007C43AF"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C43AF" w:rsidRPr="00FE5532" w:rsidRDefault="007C43AF"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C43AF" w:rsidRDefault="007C43AF"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C43AF" w:rsidRPr="00FE5532" w:rsidRDefault="007C43AF"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C43AF" w:rsidRPr="00FE5532" w:rsidRDefault="007C43AF" w:rsidP="009C41F2">
            <w:pPr>
              <w:spacing w:after="0" w:line="240" w:lineRule="auto"/>
              <w:jc w:val="center"/>
              <w:rPr>
                <w:rFonts w:ascii="Palatino Linotype" w:hAnsi="Palatino Linotype"/>
                <w:b/>
                <w:sz w:val="20"/>
                <w:szCs w:val="20"/>
              </w:rPr>
            </w:pPr>
          </w:p>
        </w:tc>
      </w:tr>
      <w:tr w:rsidR="007C43AF" w:rsidRPr="00FE5532">
        <w:trPr>
          <w:jc w:val="center"/>
        </w:trPr>
        <w:tc>
          <w:tcPr>
            <w:tcW w:w="828" w:type="dxa"/>
            <w:shd w:val="clear" w:color="auto" w:fill="D9D9D9"/>
            <w:vAlign w:val="center"/>
          </w:tcPr>
          <w:p w:rsidR="007C43AF" w:rsidRPr="008B7D14" w:rsidRDefault="007C43AF"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C43AF" w:rsidRPr="008B7D14" w:rsidRDefault="007C43AF"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shd w:val="clear" w:color="auto" w:fill="D9D9D9"/>
            <w:vAlign w:val="center"/>
          </w:tcPr>
          <w:p w:rsidR="007C43AF" w:rsidRPr="008B7D14" w:rsidRDefault="007C43AF"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C43AF" w:rsidRPr="008B7D14" w:rsidRDefault="007C43AF"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shd w:val="clear" w:color="auto" w:fill="D9D9D9"/>
            <w:vAlign w:val="center"/>
          </w:tcPr>
          <w:p w:rsidR="007C43AF" w:rsidRPr="008B7D14" w:rsidRDefault="007C43AF"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C43AF" w:rsidRPr="008B7D14" w:rsidRDefault="007C43AF"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7C43AF" w:rsidRPr="00FE5532" w:rsidRDefault="007C43AF" w:rsidP="009C41F2">
            <w:pPr>
              <w:spacing w:after="0" w:line="240" w:lineRule="auto"/>
              <w:jc w:val="center"/>
              <w:rPr>
                <w:rFonts w:ascii="Palatino Linotype" w:hAnsi="Palatino Linotype"/>
                <w:sz w:val="20"/>
                <w:szCs w:val="20"/>
              </w:rPr>
            </w:pP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C43AF" w:rsidRPr="00FE5532">
        <w:trPr>
          <w:jc w:val="center"/>
        </w:trPr>
        <w:tc>
          <w:tcPr>
            <w:tcW w:w="82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C43AF" w:rsidRPr="00FE5532" w:rsidRDefault="007C43AF"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798"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C43AF" w:rsidRPr="00FE5532" w:rsidRDefault="007C43AF" w:rsidP="009C41F2">
            <w:pPr>
              <w:spacing w:after="0" w:line="240" w:lineRule="auto"/>
              <w:jc w:val="center"/>
              <w:rPr>
                <w:rFonts w:ascii="Palatino Linotype" w:hAnsi="Palatino Linotype"/>
                <w:sz w:val="20"/>
                <w:szCs w:val="20"/>
              </w:rPr>
            </w:pPr>
          </w:p>
        </w:tc>
        <w:tc>
          <w:tcPr>
            <w:tcW w:w="2190" w:type="dxa"/>
            <w:vAlign w:val="center"/>
          </w:tcPr>
          <w:p w:rsidR="007C43AF" w:rsidRPr="00FE5532" w:rsidRDefault="007C43AF"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92866" w:rsidRPr="000E120B" w:rsidRDefault="00892866" w:rsidP="00B87D30">
      <w:pPr>
        <w:spacing w:after="0" w:line="240" w:lineRule="auto"/>
        <w:ind w:left="555" w:hanging="15"/>
        <w:jc w:val="both"/>
        <w:rPr>
          <w:rFonts w:ascii="Palatino Linotype" w:hAnsi="Palatino Linotype"/>
          <w:iCs/>
          <w:sz w:val="24"/>
          <w:szCs w:val="24"/>
        </w:rPr>
      </w:pPr>
    </w:p>
    <w:p w:rsidR="00892866" w:rsidRPr="000E120B" w:rsidRDefault="00892866" w:rsidP="00A50489">
      <w:pPr>
        <w:widowControl w:val="0"/>
        <w:numPr>
          <w:ilvl w:val="1"/>
          <w:numId w:val="2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F63EB" w:rsidRPr="007E6947"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B670B" w:rsidRDefault="00DB670B" w:rsidP="00B87D30">
      <w:pPr>
        <w:widowControl w:val="0"/>
        <w:suppressAutoHyphens/>
        <w:spacing w:after="0" w:line="240" w:lineRule="auto"/>
        <w:rPr>
          <w:rFonts w:ascii="Palatino Linotype" w:hAnsi="Palatino Linotype"/>
          <w:b/>
          <w:bCs/>
          <w:sz w:val="24"/>
          <w:szCs w:val="24"/>
        </w:rPr>
      </w:pPr>
    </w:p>
    <w:p w:rsidR="00DB670B" w:rsidRDefault="00DB670B" w:rsidP="00B87D30">
      <w:pPr>
        <w:widowControl w:val="0"/>
        <w:suppressAutoHyphens/>
        <w:spacing w:after="0" w:line="240" w:lineRule="auto"/>
        <w:rPr>
          <w:rFonts w:ascii="Palatino Linotype" w:hAnsi="Palatino Linotype"/>
          <w:b/>
          <w:bCs/>
          <w:sz w:val="24"/>
          <w:szCs w:val="24"/>
        </w:rPr>
        <w:sectPr w:rsidR="00DB670B" w:rsidSect="00A61A80">
          <w:footerReference w:type="default" r:id="rId10"/>
          <w:pgSz w:w="11906" w:h="16838"/>
          <w:pgMar w:top="1417" w:right="1417" w:bottom="1417" w:left="1276" w:header="708" w:footer="708" w:gutter="0"/>
          <w:cols w:space="708"/>
          <w:docGrid w:linePitch="360"/>
        </w:sectPr>
      </w:pPr>
    </w:p>
    <w:p w:rsidR="00DB670B" w:rsidRDefault="00DB670B" w:rsidP="00B87D30">
      <w:pPr>
        <w:widowControl w:val="0"/>
        <w:suppressAutoHyphens/>
        <w:spacing w:after="0" w:line="240" w:lineRule="auto"/>
        <w:rPr>
          <w:rFonts w:ascii="Palatino Linotype" w:hAnsi="Palatino Linotype"/>
          <w:b/>
          <w:bCs/>
          <w:sz w:val="24"/>
          <w:szCs w:val="24"/>
        </w:rPr>
      </w:pPr>
    </w:p>
    <w:p w:rsidR="00DB670B" w:rsidRPr="000E120B" w:rsidRDefault="00DB670B" w:rsidP="00DB670B">
      <w:pPr>
        <w:spacing w:after="0" w:line="240" w:lineRule="auto"/>
        <w:ind w:left="30"/>
        <w:jc w:val="center"/>
        <w:rPr>
          <w:rFonts w:ascii="Palatino Linotype" w:hAnsi="Palatino Linotype"/>
          <w:b/>
          <w:bCs/>
          <w:sz w:val="44"/>
          <w:szCs w:val="44"/>
        </w:rPr>
      </w:pPr>
    </w:p>
    <w:p w:rsidR="00DB670B" w:rsidRPr="000E120B" w:rsidRDefault="00DB670B" w:rsidP="00DB670B">
      <w:pPr>
        <w:spacing w:after="0" w:line="240" w:lineRule="auto"/>
        <w:ind w:left="30"/>
        <w:jc w:val="center"/>
        <w:rPr>
          <w:rFonts w:ascii="Palatino Linotype" w:hAnsi="Palatino Linotype"/>
          <w:b/>
          <w:bCs/>
          <w:sz w:val="44"/>
          <w:szCs w:val="44"/>
        </w:rPr>
      </w:pPr>
    </w:p>
    <w:p w:rsidR="00DB670B" w:rsidRPr="000E120B" w:rsidRDefault="00DB670B" w:rsidP="00DB670B">
      <w:pPr>
        <w:spacing w:after="0" w:line="240" w:lineRule="auto"/>
        <w:ind w:left="30"/>
        <w:jc w:val="center"/>
        <w:rPr>
          <w:rFonts w:ascii="Palatino Linotype" w:hAnsi="Palatino Linotype"/>
          <w:b/>
          <w:bCs/>
          <w:sz w:val="44"/>
          <w:szCs w:val="44"/>
        </w:rPr>
      </w:pPr>
    </w:p>
    <w:p w:rsidR="00DB670B" w:rsidRPr="000E120B" w:rsidRDefault="00DB670B" w:rsidP="00DB670B">
      <w:pPr>
        <w:spacing w:after="0" w:line="240" w:lineRule="auto"/>
        <w:ind w:left="30"/>
        <w:jc w:val="center"/>
        <w:rPr>
          <w:rFonts w:ascii="Palatino Linotype" w:hAnsi="Palatino Linotype"/>
          <w:b/>
          <w:bCs/>
          <w:sz w:val="44"/>
          <w:szCs w:val="44"/>
        </w:rPr>
      </w:pPr>
    </w:p>
    <w:p w:rsidR="00DB670B" w:rsidRPr="000E120B" w:rsidRDefault="00DB670B" w:rsidP="00DB670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B670B" w:rsidRPr="000E120B" w:rsidRDefault="00E473DD" w:rsidP="00DB670B">
      <w:pPr>
        <w:spacing w:after="0" w:line="240" w:lineRule="auto"/>
        <w:jc w:val="center"/>
        <w:rPr>
          <w:rFonts w:ascii="Palatino Linotype" w:hAnsi="Palatino Linotype"/>
          <w:b/>
          <w:sz w:val="44"/>
          <w:szCs w:val="44"/>
          <w:lang w:eastAsia="hu-HU"/>
        </w:rPr>
      </w:pPr>
      <w:r w:rsidRPr="006830CC">
        <w:rPr>
          <w:rFonts w:ascii="Palatino Linotype" w:hAnsi="Palatino Linotype"/>
          <w:b/>
          <w:sz w:val="44"/>
          <w:szCs w:val="44"/>
        </w:rPr>
        <w:t xml:space="preserve">10135-12 </w:t>
      </w:r>
      <w:r w:rsidR="00DB670B" w:rsidRPr="000E120B">
        <w:rPr>
          <w:rFonts w:ascii="Palatino Linotype" w:hAnsi="Palatino Linotype"/>
          <w:b/>
          <w:sz w:val="44"/>
          <w:szCs w:val="44"/>
          <w:lang w:eastAsia="hu-HU"/>
        </w:rPr>
        <w:t>azonosító számú</w:t>
      </w:r>
      <w:r w:rsidR="00010129">
        <w:rPr>
          <w:rFonts w:ascii="Palatino Linotype" w:hAnsi="Palatino Linotype"/>
          <w:b/>
          <w:sz w:val="44"/>
          <w:szCs w:val="44"/>
          <w:lang w:eastAsia="hu-HU"/>
        </w:rPr>
        <w:t>,</w:t>
      </w:r>
    </w:p>
    <w:p w:rsidR="00DB670B" w:rsidRPr="000E120B" w:rsidRDefault="00DB670B" w:rsidP="00DB670B">
      <w:pPr>
        <w:spacing w:after="0" w:line="240" w:lineRule="auto"/>
        <w:jc w:val="center"/>
        <w:rPr>
          <w:rFonts w:ascii="Palatino Linotype" w:hAnsi="Palatino Linotype"/>
          <w:sz w:val="44"/>
          <w:szCs w:val="44"/>
          <w:lang w:eastAsia="hu-HU"/>
        </w:rPr>
      </w:pPr>
    </w:p>
    <w:p w:rsidR="00DB670B" w:rsidRPr="000E120B" w:rsidRDefault="00E473DD" w:rsidP="00DB670B">
      <w:pPr>
        <w:spacing w:after="0" w:line="240" w:lineRule="auto"/>
        <w:jc w:val="center"/>
        <w:rPr>
          <w:rFonts w:ascii="Palatino Linotype" w:hAnsi="Palatino Linotype"/>
          <w:b/>
          <w:sz w:val="44"/>
          <w:szCs w:val="44"/>
          <w:lang w:eastAsia="hu-HU"/>
        </w:rPr>
      </w:pPr>
      <w:r w:rsidRPr="006830CC">
        <w:rPr>
          <w:rFonts w:ascii="Palatino Linotype" w:hAnsi="Palatino Linotype"/>
          <w:b/>
          <w:bCs/>
          <w:sz w:val="44"/>
          <w:szCs w:val="44"/>
        </w:rPr>
        <w:t>Könnyűiparban alkalmazott anyagfajták és vizsgálati módszerek</w:t>
      </w:r>
      <w:r w:rsidRPr="000E120B">
        <w:rPr>
          <w:rFonts w:ascii="Palatino Linotype" w:hAnsi="Palatino Linotype"/>
          <w:b/>
          <w:sz w:val="44"/>
          <w:szCs w:val="44"/>
          <w:lang w:eastAsia="hu-HU"/>
        </w:rPr>
        <w:t xml:space="preserve"> </w:t>
      </w:r>
      <w:r w:rsidR="00DB670B" w:rsidRPr="000E120B">
        <w:rPr>
          <w:rFonts w:ascii="Palatino Linotype" w:hAnsi="Palatino Linotype"/>
          <w:b/>
          <w:sz w:val="44"/>
          <w:szCs w:val="44"/>
          <w:lang w:eastAsia="hu-HU"/>
        </w:rPr>
        <w:t>megnevezésű</w:t>
      </w:r>
    </w:p>
    <w:p w:rsidR="00DB670B" w:rsidRPr="000E120B" w:rsidRDefault="00DB670B" w:rsidP="00DB670B">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B670B" w:rsidRPr="000E120B" w:rsidRDefault="00DB670B" w:rsidP="00DB670B">
      <w:pPr>
        <w:spacing w:after="0" w:line="240" w:lineRule="auto"/>
        <w:ind w:left="-15"/>
        <w:jc w:val="center"/>
        <w:rPr>
          <w:rFonts w:ascii="Palatino Linotype" w:hAnsi="Palatino Linotype"/>
          <w:b/>
          <w:sz w:val="44"/>
          <w:szCs w:val="44"/>
        </w:rPr>
      </w:pPr>
    </w:p>
    <w:p w:rsidR="00DB670B" w:rsidRPr="000E120B" w:rsidRDefault="00DB670B" w:rsidP="00DB670B">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B670B" w:rsidRPr="000E120B" w:rsidRDefault="00DB670B" w:rsidP="00DB670B">
      <w:pPr>
        <w:spacing w:after="0" w:line="240" w:lineRule="auto"/>
        <w:jc w:val="center"/>
        <w:rPr>
          <w:rFonts w:ascii="Palatino Linotype" w:hAnsi="Palatino Linotype"/>
          <w:b/>
          <w:sz w:val="44"/>
          <w:szCs w:val="44"/>
          <w:lang w:eastAsia="hu-HU"/>
        </w:rPr>
      </w:pPr>
    </w:p>
    <w:p w:rsidR="00DB670B" w:rsidRPr="000E120B" w:rsidRDefault="00DB670B" w:rsidP="00A5048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E473DD" w:rsidRPr="00D80981">
        <w:rPr>
          <w:rFonts w:ascii="Palatino Linotype" w:hAnsi="Palatino Linotype"/>
          <w:b/>
          <w:sz w:val="24"/>
          <w:szCs w:val="24"/>
        </w:rPr>
        <w:t>10135-12</w:t>
      </w:r>
      <w:r w:rsidR="00E473DD">
        <w:rPr>
          <w:rFonts w:ascii="Palatino Linotype" w:hAnsi="Palatino Linotype"/>
          <w:b/>
        </w:rPr>
        <w:t xml:space="preserve"> </w:t>
      </w:r>
      <w:r w:rsidRPr="000E120B">
        <w:rPr>
          <w:rFonts w:ascii="Palatino Linotype" w:hAnsi="Palatino Linotype"/>
          <w:b/>
          <w:sz w:val="24"/>
          <w:szCs w:val="24"/>
        </w:rPr>
        <w:t>azonosító számú</w:t>
      </w:r>
      <w:r w:rsidR="00A337A5">
        <w:rPr>
          <w:rFonts w:ascii="Palatino Linotype" w:hAnsi="Palatino Linotype"/>
          <w:b/>
          <w:sz w:val="24"/>
          <w:szCs w:val="24"/>
        </w:rPr>
        <w:t>,</w:t>
      </w:r>
      <w:r w:rsidRPr="000E120B">
        <w:rPr>
          <w:rFonts w:ascii="Palatino Linotype" w:hAnsi="Palatino Linotype"/>
          <w:b/>
          <w:sz w:val="24"/>
          <w:szCs w:val="24"/>
        </w:rPr>
        <w:t xml:space="preserve"> </w:t>
      </w:r>
      <w:r w:rsidR="00E473DD" w:rsidRPr="00D80981">
        <w:rPr>
          <w:rFonts w:ascii="Palatino Linotype" w:hAnsi="Palatino Linotype"/>
          <w:b/>
          <w:bCs/>
          <w:sz w:val="24"/>
          <w:szCs w:val="24"/>
        </w:rPr>
        <w:t>Könnyűiparban alkalmazott anyagfajták és vizsgálati módszerek</w:t>
      </w:r>
      <w:r w:rsidRPr="00D80981">
        <w:rPr>
          <w:rFonts w:ascii="Palatino Linotype" w:hAnsi="Palatino Linotype"/>
          <w:b/>
          <w:sz w:val="24"/>
          <w:szCs w:val="24"/>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tbl>
      <w:tblPr>
        <w:tblW w:w="8549" w:type="dxa"/>
        <w:jc w:val="center"/>
        <w:tblCellMar>
          <w:left w:w="70" w:type="dxa"/>
          <w:right w:w="70" w:type="dxa"/>
        </w:tblCellMar>
        <w:tblLook w:val="0000" w:firstRow="0" w:lastRow="0" w:firstColumn="0" w:lastColumn="0" w:noHBand="0" w:noVBand="0"/>
      </w:tblPr>
      <w:tblGrid>
        <w:gridCol w:w="4945"/>
        <w:gridCol w:w="817"/>
        <w:gridCol w:w="956"/>
        <w:gridCol w:w="927"/>
        <w:gridCol w:w="904"/>
      </w:tblGrid>
      <w:tr w:rsidR="00DB670B" w:rsidRPr="000E120B" w:rsidTr="00A50489">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E473DD" w:rsidRPr="006830CC" w:rsidRDefault="00E473DD" w:rsidP="00E473DD">
            <w:pPr>
              <w:jc w:val="center"/>
              <w:rPr>
                <w:rFonts w:ascii="Palatino Linotype" w:hAnsi="Palatino Linotype"/>
                <w:bCs/>
                <w:sz w:val="20"/>
                <w:szCs w:val="20"/>
              </w:rPr>
            </w:pPr>
            <w:r w:rsidRPr="006830CC">
              <w:rPr>
                <w:rFonts w:ascii="Palatino Linotype" w:hAnsi="Palatino Linotype"/>
                <w:bCs/>
                <w:sz w:val="20"/>
                <w:szCs w:val="20"/>
              </w:rPr>
              <w:t>10135-12</w:t>
            </w:r>
          </w:p>
          <w:p w:rsidR="00DB670B" w:rsidRPr="000E120B" w:rsidRDefault="00E473DD" w:rsidP="00E473DD">
            <w:pPr>
              <w:spacing w:after="0" w:line="240" w:lineRule="auto"/>
              <w:jc w:val="center"/>
              <w:rPr>
                <w:rFonts w:ascii="Palatino Linotype" w:hAnsi="Palatino Linotype"/>
                <w:sz w:val="20"/>
                <w:szCs w:val="20"/>
                <w:lang w:eastAsia="hu-HU"/>
              </w:rPr>
            </w:pPr>
            <w:r w:rsidRPr="006830CC">
              <w:rPr>
                <w:rFonts w:ascii="Palatino Linotype" w:hAnsi="Palatino Linotype"/>
                <w:bCs/>
                <w:sz w:val="20"/>
                <w:szCs w:val="20"/>
              </w:rPr>
              <w:t>Könnyűiparban alkalmazott anyagfajták és vizsgálati módszerek</w:t>
            </w:r>
          </w:p>
        </w:tc>
        <w:tc>
          <w:tcPr>
            <w:tcW w:w="1773" w:type="dxa"/>
            <w:gridSpan w:val="2"/>
            <w:tcBorders>
              <w:top w:val="single" w:sz="4" w:space="0" w:color="auto"/>
              <w:left w:val="nil"/>
              <w:bottom w:val="single" w:sz="4" w:space="0" w:color="auto"/>
              <w:right w:val="single" w:sz="4" w:space="0" w:color="auto"/>
            </w:tcBorders>
            <w:vAlign w:val="center"/>
          </w:tcPr>
          <w:p w:rsidR="00DB670B" w:rsidRPr="000E120B" w:rsidRDefault="00E473DD" w:rsidP="00367C2E">
            <w:pPr>
              <w:spacing w:after="0" w:line="240" w:lineRule="auto"/>
              <w:jc w:val="center"/>
              <w:rPr>
                <w:rFonts w:ascii="Palatino Linotype" w:hAnsi="Palatino Linotype"/>
                <w:sz w:val="20"/>
                <w:szCs w:val="20"/>
                <w:lang w:eastAsia="hu-HU"/>
              </w:rPr>
            </w:pPr>
            <w:r>
              <w:rPr>
                <w:rFonts w:ascii="Palatino Linotype" w:hAnsi="Palatino Linotype"/>
                <w:sz w:val="20"/>
                <w:szCs w:val="20"/>
              </w:rPr>
              <w:t>Könnyűipari áruismeret</w:t>
            </w:r>
          </w:p>
        </w:tc>
        <w:tc>
          <w:tcPr>
            <w:tcW w:w="1831" w:type="dxa"/>
            <w:gridSpan w:val="2"/>
            <w:tcBorders>
              <w:top w:val="single" w:sz="4" w:space="0" w:color="auto"/>
              <w:left w:val="nil"/>
              <w:bottom w:val="single" w:sz="4" w:space="0" w:color="auto"/>
              <w:right w:val="single" w:sz="4" w:space="0" w:color="auto"/>
            </w:tcBorders>
            <w:vAlign w:val="center"/>
          </w:tcPr>
          <w:p w:rsidR="00DB670B" w:rsidRPr="000E120B" w:rsidRDefault="00E473DD" w:rsidP="00367C2E">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Könnyűipari áruismeret gyakorlat</w:t>
            </w:r>
          </w:p>
        </w:tc>
      </w:tr>
      <w:tr w:rsidR="00E473DD" w:rsidRPr="000E120B" w:rsidTr="00A50489">
        <w:trPr>
          <w:trHeight w:val="2381"/>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E473DD" w:rsidRPr="000E120B" w:rsidRDefault="00E473DD" w:rsidP="00367C2E">
            <w:pPr>
              <w:spacing w:after="0" w:line="240" w:lineRule="auto"/>
              <w:rPr>
                <w:rFonts w:ascii="Palatino Linotype" w:hAnsi="Palatino Linotype"/>
                <w:sz w:val="20"/>
                <w:szCs w:val="20"/>
                <w:lang w:eastAsia="hu-HU"/>
              </w:rPr>
            </w:pPr>
          </w:p>
        </w:tc>
        <w:tc>
          <w:tcPr>
            <w:tcW w:w="817" w:type="dxa"/>
            <w:tcBorders>
              <w:top w:val="nil"/>
              <w:left w:val="nil"/>
              <w:bottom w:val="single" w:sz="4" w:space="0" w:color="auto"/>
              <w:right w:val="single" w:sz="4" w:space="0" w:color="auto"/>
            </w:tcBorders>
            <w:textDirection w:val="btLr"/>
            <w:vAlign w:val="center"/>
          </w:tcPr>
          <w:p w:rsidR="00E473DD" w:rsidRPr="000E120B" w:rsidRDefault="00E473DD" w:rsidP="00A50489">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rPr>
              <w:t>Könnyűipari anyagok tulajdonságai</w:t>
            </w:r>
          </w:p>
        </w:tc>
        <w:tc>
          <w:tcPr>
            <w:tcW w:w="956" w:type="dxa"/>
            <w:tcBorders>
              <w:top w:val="nil"/>
              <w:left w:val="nil"/>
              <w:bottom w:val="single" w:sz="4" w:space="0" w:color="auto"/>
              <w:right w:val="single" w:sz="4" w:space="0" w:color="auto"/>
            </w:tcBorders>
            <w:textDirection w:val="btLr"/>
            <w:vAlign w:val="center"/>
          </w:tcPr>
          <w:p w:rsidR="00E473DD" w:rsidRPr="000E120B" w:rsidRDefault="00E473DD" w:rsidP="00A50489">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rPr>
              <w:t>Kezelési útmutató készítése</w:t>
            </w:r>
          </w:p>
        </w:tc>
        <w:tc>
          <w:tcPr>
            <w:tcW w:w="927" w:type="dxa"/>
            <w:tcBorders>
              <w:top w:val="nil"/>
              <w:left w:val="nil"/>
              <w:bottom w:val="single" w:sz="4" w:space="0" w:color="auto"/>
              <w:right w:val="single" w:sz="4" w:space="0" w:color="auto"/>
            </w:tcBorders>
            <w:textDirection w:val="btLr"/>
            <w:vAlign w:val="center"/>
          </w:tcPr>
          <w:p w:rsidR="00E473DD" w:rsidRPr="000E120B" w:rsidRDefault="00E473DD" w:rsidP="00A50489">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rPr>
              <w:t>Fonal, cérna előállítási módok</w:t>
            </w:r>
          </w:p>
        </w:tc>
        <w:tc>
          <w:tcPr>
            <w:tcW w:w="904" w:type="dxa"/>
            <w:tcBorders>
              <w:top w:val="nil"/>
              <w:left w:val="nil"/>
              <w:bottom w:val="single" w:sz="4" w:space="0" w:color="auto"/>
              <w:right w:val="single" w:sz="4" w:space="0" w:color="auto"/>
            </w:tcBorders>
            <w:textDirection w:val="btLr"/>
            <w:vAlign w:val="center"/>
          </w:tcPr>
          <w:p w:rsidR="00E473DD" w:rsidRPr="000E120B" w:rsidRDefault="00E473DD" w:rsidP="00A50489">
            <w:pPr>
              <w:spacing w:after="0" w:line="240" w:lineRule="auto"/>
              <w:ind w:left="57"/>
              <w:jc w:val="center"/>
              <w:rPr>
                <w:rFonts w:ascii="Palatino Linotype" w:hAnsi="Palatino Linotype"/>
                <w:sz w:val="20"/>
                <w:szCs w:val="20"/>
                <w:lang w:eastAsia="hu-HU"/>
              </w:rPr>
            </w:pPr>
            <w:r w:rsidRPr="006830CC">
              <w:rPr>
                <w:rFonts w:ascii="Palatino Linotype" w:hAnsi="Palatino Linotype" w:cs="Arial"/>
                <w:sz w:val="20"/>
                <w:szCs w:val="20"/>
              </w:rPr>
              <w:t>Anyagvizsgálatok</w:t>
            </w:r>
          </w:p>
        </w:tc>
      </w:tr>
      <w:tr w:rsidR="00DB670B" w:rsidRPr="000E120B" w:rsidTr="00A50489">
        <w:trPr>
          <w:trHeight w:val="345"/>
          <w:jc w:val="center"/>
        </w:trPr>
        <w:tc>
          <w:tcPr>
            <w:tcW w:w="8549" w:type="dxa"/>
            <w:gridSpan w:val="5"/>
            <w:tcBorders>
              <w:top w:val="nil"/>
              <w:left w:val="single" w:sz="4" w:space="0" w:color="auto"/>
              <w:bottom w:val="single" w:sz="4" w:space="0" w:color="auto"/>
              <w:right w:val="single" w:sz="4" w:space="0" w:color="auto"/>
            </w:tcBorders>
            <w:noWrap/>
            <w:vAlign w:val="center"/>
          </w:tcPr>
          <w:p w:rsidR="00DB670B" w:rsidRPr="000E120B" w:rsidRDefault="00DB670B" w:rsidP="00367C2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Jellemzi a könnyűiparban alkalmazott szálas anyagok tulajdonságait</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Jellemzi a könnyűiparban alkalmazott szálas anyagok felhasználási lehetőségeit</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Jellemzi a könnyűiparban alkalmazott anyagok tulajdonságait, felhasználási lehetőségeit</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Megállapítja a fonal vagy cérna előállítási módját, minőségét és jellemzőit</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Kezelési útmutatót készít a könnyűiparban felhasznált alapanyagok fizikai és kémiai jellemzőinek ismeretében</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DB670B" w:rsidRPr="000E120B" w:rsidTr="00A50489">
        <w:trPr>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DB670B" w:rsidRPr="000E120B" w:rsidRDefault="00DB670B" w:rsidP="00367C2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Szálasanyagok tulajdonságai</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Szálasanyagok felhasználási területei</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Laboratóriumi vizsgálati módszerek</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Fonalak és cérnák fajtái, jellemzői</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Szövetek, kelmék, bőrök fajtái és tulajdonságai</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Anyagösszetétel-vizsgálat lehetőségei</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255"/>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Kezelési útmutató jelképrendszere</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DB670B" w:rsidRPr="000E120B" w:rsidTr="00A50489">
        <w:trPr>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DB670B" w:rsidRPr="000E120B" w:rsidRDefault="00DB670B" w:rsidP="00367C2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ED1652" w:rsidRPr="000E120B" w:rsidTr="00A50489">
        <w:trPr>
          <w:trHeight w:val="24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Mérő műszerek használata, mennyiségérzék</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24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Olvasott szakmai szöveg megértése</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24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 xml:space="preserve">Szakmai nyelvi íráskészség, </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24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Idegen nyelvű olvasott szakmai szöveg megértése</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DB670B" w:rsidRPr="000E120B" w:rsidTr="00A50489">
        <w:trPr>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DB670B" w:rsidRPr="000E120B" w:rsidRDefault="00DB670B" w:rsidP="00367C2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ED1652" w:rsidRPr="000E120B" w:rsidTr="00A50489">
        <w:trPr>
          <w:trHeight w:val="30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Szaglás</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30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Tapintás</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rsidTr="00A50489">
        <w:trPr>
          <w:trHeight w:val="30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spacing w:after="0"/>
              <w:rPr>
                <w:rFonts w:ascii="Palatino Linotype" w:hAnsi="Palatino Linotype"/>
              </w:rPr>
            </w:pPr>
            <w:r w:rsidRPr="006830CC">
              <w:rPr>
                <w:rFonts w:ascii="Palatino Linotype" w:hAnsi="Palatino Linotype"/>
                <w:sz w:val="20"/>
                <w:szCs w:val="20"/>
              </w:rPr>
              <w:t>Felismerés</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bl>
    <w:p w:rsidR="00A50489" w:rsidRDefault="00A50489">
      <w:r>
        <w:br w:type="page"/>
      </w:r>
    </w:p>
    <w:tbl>
      <w:tblPr>
        <w:tblW w:w="8572" w:type="dxa"/>
        <w:jc w:val="center"/>
        <w:tblCellMar>
          <w:left w:w="70" w:type="dxa"/>
          <w:right w:w="70" w:type="dxa"/>
        </w:tblCellMar>
        <w:tblLook w:val="0000" w:firstRow="0" w:lastRow="0" w:firstColumn="0" w:lastColumn="0" w:noHBand="0" w:noVBand="0"/>
      </w:tblPr>
      <w:tblGrid>
        <w:gridCol w:w="4945"/>
        <w:gridCol w:w="817"/>
        <w:gridCol w:w="956"/>
        <w:gridCol w:w="927"/>
        <w:gridCol w:w="904"/>
        <w:gridCol w:w="23"/>
      </w:tblGrid>
      <w:tr w:rsidR="00DB670B" w:rsidRPr="000E120B" w:rsidTr="00A50489">
        <w:trPr>
          <w:gridAfter w:val="1"/>
          <w:wAfter w:w="23" w:type="dxa"/>
          <w:trHeight w:val="360"/>
          <w:jc w:val="center"/>
        </w:trPr>
        <w:tc>
          <w:tcPr>
            <w:tcW w:w="8549" w:type="dxa"/>
            <w:gridSpan w:val="5"/>
            <w:tcBorders>
              <w:top w:val="single" w:sz="4" w:space="0" w:color="auto"/>
              <w:left w:val="single" w:sz="4" w:space="0" w:color="auto"/>
              <w:bottom w:val="single" w:sz="4" w:space="0" w:color="auto"/>
              <w:right w:val="single" w:sz="4" w:space="0" w:color="auto"/>
            </w:tcBorders>
            <w:noWrap/>
            <w:vAlign w:val="center"/>
          </w:tcPr>
          <w:p w:rsidR="00DB670B" w:rsidRPr="000E120B" w:rsidRDefault="00DB670B" w:rsidP="00367C2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ED1652" w:rsidRPr="000E120B">
        <w:trPr>
          <w:gridAfter w:val="1"/>
          <w:wAfter w:w="23" w:type="dxa"/>
          <w:trHeight w:val="30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Határozottság</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trPr>
          <w:gridAfter w:val="1"/>
          <w:wAfter w:w="23" w:type="dxa"/>
          <w:trHeight w:val="300"/>
          <w:jc w:val="center"/>
        </w:trPr>
        <w:tc>
          <w:tcPr>
            <w:tcW w:w="4945" w:type="dxa"/>
            <w:tcBorders>
              <w:top w:val="nil"/>
              <w:left w:val="single" w:sz="4" w:space="0" w:color="auto"/>
              <w:bottom w:val="single" w:sz="4" w:space="0" w:color="auto"/>
              <w:right w:val="single" w:sz="4" w:space="0" w:color="auto"/>
            </w:tcBorders>
            <w:noWrap/>
          </w:tcPr>
          <w:p w:rsidR="00ED1652" w:rsidRPr="006830CC" w:rsidRDefault="00ED1652" w:rsidP="00ED1652">
            <w:pPr>
              <w:autoSpaceDE w:val="0"/>
              <w:autoSpaceDN w:val="0"/>
              <w:adjustRightInd w:val="0"/>
              <w:spacing w:after="0"/>
              <w:rPr>
                <w:rFonts w:ascii="Palatino Linotype" w:hAnsi="Palatino Linotype"/>
                <w:sz w:val="20"/>
                <w:szCs w:val="20"/>
              </w:rPr>
            </w:pPr>
            <w:r w:rsidRPr="006830CC">
              <w:rPr>
                <w:rFonts w:ascii="Palatino Linotype" w:hAnsi="Palatino Linotype"/>
                <w:sz w:val="20"/>
                <w:szCs w:val="20"/>
              </w:rPr>
              <w:t>Közérthetőség</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04"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r w:rsidR="00DB670B" w:rsidRPr="000E120B">
        <w:trPr>
          <w:gridAfter w:val="1"/>
          <w:wAfter w:w="23" w:type="dxa"/>
          <w:trHeight w:val="360"/>
          <w:jc w:val="center"/>
        </w:trPr>
        <w:tc>
          <w:tcPr>
            <w:tcW w:w="8549" w:type="dxa"/>
            <w:gridSpan w:val="5"/>
            <w:tcBorders>
              <w:top w:val="nil"/>
              <w:left w:val="single" w:sz="4" w:space="0" w:color="auto"/>
              <w:bottom w:val="single" w:sz="4" w:space="0" w:color="auto"/>
              <w:right w:val="single" w:sz="4" w:space="0" w:color="auto"/>
            </w:tcBorders>
            <w:noWrap/>
            <w:vAlign w:val="center"/>
          </w:tcPr>
          <w:p w:rsidR="00DB670B" w:rsidRPr="000E120B" w:rsidRDefault="00DB670B" w:rsidP="00367C2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ED165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D1652" w:rsidRPr="006830CC" w:rsidRDefault="00ED1652" w:rsidP="00ED1652">
            <w:pPr>
              <w:spacing w:after="0"/>
              <w:rPr>
                <w:rFonts w:ascii="Palatino Linotype" w:hAnsi="Palatino Linotype"/>
                <w:sz w:val="20"/>
                <w:szCs w:val="20"/>
              </w:rPr>
            </w:pPr>
            <w:r w:rsidRPr="006830CC">
              <w:rPr>
                <w:rFonts w:ascii="Palatino Linotype" w:hAnsi="Palatino Linotype"/>
                <w:sz w:val="20"/>
                <w:szCs w:val="20"/>
              </w:rPr>
              <w:t>Kontroll (ellenőrző képesség)</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gridSpan w:val="2"/>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r>
      <w:tr w:rsidR="00ED165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D1652" w:rsidRPr="006830CC" w:rsidRDefault="00ED1652" w:rsidP="00ED1652">
            <w:pPr>
              <w:spacing w:after="0"/>
              <w:rPr>
                <w:rFonts w:ascii="Palatino Linotype" w:hAnsi="Palatino Linotype"/>
                <w:sz w:val="20"/>
                <w:szCs w:val="20"/>
              </w:rPr>
            </w:pPr>
            <w:r w:rsidRPr="006830CC">
              <w:rPr>
                <w:rFonts w:ascii="Palatino Linotype" w:hAnsi="Palatino Linotype"/>
                <w:sz w:val="20"/>
                <w:szCs w:val="20"/>
              </w:rPr>
              <w:t>Áttekintő képesség</w:t>
            </w:r>
          </w:p>
        </w:tc>
        <w:tc>
          <w:tcPr>
            <w:tcW w:w="81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c>
          <w:tcPr>
            <w:tcW w:w="927" w:type="dxa"/>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r w:rsidRPr="006830CC">
              <w:rPr>
                <w:rFonts w:ascii="Palatino Linotype" w:hAnsi="Palatino Linotype"/>
                <w:sz w:val="20"/>
                <w:szCs w:val="20"/>
              </w:rPr>
              <w:t>x</w:t>
            </w:r>
          </w:p>
        </w:tc>
        <w:tc>
          <w:tcPr>
            <w:tcW w:w="927" w:type="dxa"/>
            <w:gridSpan w:val="2"/>
            <w:tcBorders>
              <w:top w:val="nil"/>
              <w:left w:val="nil"/>
              <w:bottom w:val="single" w:sz="4" w:space="0" w:color="auto"/>
              <w:right w:val="single" w:sz="4" w:space="0" w:color="auto"/>
            </w:tcBorders>
            <w:vAlign w:val="center"/>
          </w:tcPr>
          <w:p w:rsidR="00ED1652" w:rsidRPr="006830CC" w:rsidRDefault="00ED1652" w:rsidP="00ED1652">
            <w:pPr>
              <w:spacing w:after="0"/>
              <w:jc w:val="center"/>
              <w:rPr>
                <w:rFonts w:ascii="Palatino Linotype" w:hAnsi="Palatino Linotype"/>
                <w:sz w:val="20"/>
                <w:szCs w:val="20"/>
              </w:rPr>
            </w:pPr>
          </w:p>
        </w:tc>
      </w:tr>
    </w:tbl>
    <w:p w:rsidR="00DB670B" w:rsidRPr="000E120B" w:rsidRDefault="00DB670B" w:rsidP="00DB670B">
      <w:pPr>
        <w:widowControl w:val="0"/>
        <w:suppressAutoHyphens/>
        <w:spacing w:after="0" w:line="240" w:lineRule="auto"/>
        <w:rPr>
          <w:rFonts w:ascii="Palatino Linotype" w:hAnsi="Palatino Linotype"/>
          <w:b/>
          <w:sz w:val="24"/>
          <w:szCs w:val="24"/>
        </w:rPr>
      </w:pPr>
    </w:p>
    <w:p w:rsidR="00DB670B" w:rsidRPr="000E120B" w:rsidRDefault="00DB670B" w:rsidP="00B161AD">
      <w:pPr>
        <w:widowControl w:val="0"/>
        <w:suppressAutoHyphens/>
        <w:spacing w:after="0" w:line="240" w:lineRule="auto"/>
        <w:ind w:left="360"/>
        <w:rPr>
          <w:rFonts w:ascii="Palatino Linotype" w:hAnsi="Palatino Linotype"/>
          <w:b/>
          <w:bCs/>
          <w:iCs/>
          <w:sz w:val="24"/>
          <w:szCs w:val="24"/>
        </w:rPr>
      </w:pPr>
      <w:r w:rsidRPr="000E120B">
        <w:rPr>
          <w:rFonts w:ascii="Palatino Linotype" w:hAnsi="Palatino Linotype"/>
          <w:b/>
          <w:sz w:val="24"/>
          <w:szCs w:val="24"/>
        </w:rPr>
        <w:br w:type="page"/>
      </w:r>
      <w:r w:rsidR="00B161AD">
        <w:rPr>
          <w:rFonts w:ascii="Palatino Linotype" w:hAnsi="Palatino Linotype"/>
          <w:b/>
          <w:sz w:val="24"/>
          <w:szCs w:val="24"/>
        </w:rPr>
        <w:t>7.</w:t>
      </w:r>
      <w:r w:rsidR="00A50489">
        <w:rPr>
          <w:rFonts w:ascii="Palatino Linotype" w:hAnsi="Palatino Linotype"/>
          <w:b/>
          <w:sz w:val="24"/>
          <w:szCs w:val="24"/>
        </w:rPr>
        <w:tab/>
      </w:r>
      <w:r w:rsidR="00ED1652" w:rsidRPr="00CC68DC">
        <w:rPr>
          <w:rFonts w:ascii="Palatino Linotype" w:hAnsi="Palatino Linotype"/>
          <w:b/>
          <w:sz w:val="24"/>
          <w:szCs w:val="24"/>
        </w:rPr>
        <w:t>Könnyűipari áruismeret</w:t>
      </w:r>
      <w:r w:rsidR="00ED1652" w:rsidRPr="006830CC">
        <w:rPr>
          <w:rFonts w:ascii="Palatino Linotype" w:hAnsi="Palatino Linotype"/>
          <w:b/>
        </w:rPr>
        <w:t xml:space="preserve">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010129">
        <w:rPr>
          <w:rFonts w:ascii="Palatino Linotype" w:hAnsi="Palatino Linotype"/>
          <w:b/>
          <w:sz w:val="24"/>
          <w:szCs w:val="24"/>
        </w:rPr>
        <w:t xml:space="preserve">        </w:t>
      </w:r>
      <w:r w:rsidR="00CC68DC">
        <w:rPr>
          <w:rFonts w:ascii="Palatino Linotype" w:hAnsi="Palatino Linotype"/>
          <w:b/>
          <w:sz w:val="24"/>
          <w:szCs w:val="24"/>
        </w:rPr>
        <w:t>316</w:t>
      </w:r>
      <w:r w:rsidRPr="000E120B">
        <w:rPr>
          <w:rFonts w:ascii="Palatino Linotype" w:hAnsi="Palatino Linotype"/>
          <w:b/>
          <w:sz w:val="24"/>
          <w:szCs w:val="24"/>
        </w:rPr>
        <w:t>óra</w:t>
      </w:r>
      <w:r w:rsidR="00CC68DC">
        <w:rPr>
          <w:rFonts w:ascii="Palatino Linotype" w:hAnsi="Palatino Linotype"/>
          <w:b/>
          <w:sz w:val="24"/>
          <w:szCs w:val="24"/>
        </w:rPr>
        <w:t>/324</w:t>
      </w:r>
      <w:r>
        <w:rPr>
          <w:rFonts w:ascii="Palatino Linotype" w:hAnsi="Palatino Linotype"/>
          <w:b/>
          <w:sz w:val="24"/>
          <w:szCs w:val="24"/>
        </w:rPr>
        <w:t>óra*</w:t>
      </w:r>
    </w:p>
    <w:p w:rsidR="00DB670B" w:rsidRPr="00B87D30" w:rsidRDefault="00DB670B" w:rsidP="00DB670B">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DB670B" w:rsidRPr="000E120B" w:rsidRDefault="00DB670B" w:rsidP="00A50489">
      <w:pPr>
        <w:pStyle w:val="Listaszerbekezds"/>
        <w:widowControl w:val="0"/>
        <w:suppressAutoHyphens/>
        <w:spacing w:after="0" w:line="240" w:lineRule="auto"/>
        <w:ind w:left="360"/>
        <w:rPr>
          <w:rFonts w:ascii="Palatino Linotype" w:hAnsi="Palatino Linotype"/>
          <w:b/>
          <w:vanish/>
          <w:sz w:val="24"/>
          <w:szCs w:val="24"/>
        </w:rPr>
      </w:pPr>
    </w:p>
    <w:p w:rsidR="00DB670B" w:rsidRPr="000E120B" w:rsidRDefault="00DB670B" w:rsidP="00A50489">
      <w:pPr>
        <w:widowControl w:val="0"/>
        <w:numPr>
          <w:ilvl w:val="1"/>
          <w:numId w:val="30"/>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ED1652" w:rsidRPr="0075708F" w:rsidRDefault="00ED1652" w:rsidP="00010129">
      <w:pPr>
        <w:autoSpaceDE w:val="0"/>
        <w:autoSpaceDN w:val="0"/>
        <w:adjustRightInd w:val="0"/>
        <w:ind w:left="284"/>
        <w:jc w:val="both"/>
        <w:rPr>
          <w:rFonts w:ascii="Palatino Linotype" w:hAnsi="Palatino Linotype" w:cs="Arial"/>
          <w:sz w:val="24"/>
          <w:szCs w:val="24"/>
        </w:rPr>
      </w:pPr>
      <w:r w:rsidRPr="0075708F">
        <w:rPr>
          <w:rFonts w:ascii="Palatino Linotype" w:hAnsi="Palatino Linotype" w:cs="Arial"/>
          <w:sz w:val="24"/>
          <w:szCs w:val="24"/>
        </w:rPr>
        <w:t>A Könnyűipari áruismeret tantárgy tanításának célja, hogy a tanuló képes legyen a mintadarabok alapanyagok-összetételének megállapítására, emellett ismerje a fonalak vagy cérnák fajtáját, minőségét és egyéb jellemzőit.</w:t>
      </w:r>
    </w:p>
    <w:p w:rsidR="00DB670B" w:rsidRPr="000E120B" w:rsidRDefault="00DB670B" w:rsidP="00DB670B">
      <w:pPr>
        <w:spacing w:after="0" w:line="240" w:lineRule="auto"/>
        <w:rPr>
          <w:rFonts w:ascii="Palatino Linotype" w:hAnsi="Palatino Linotype"/>
          <w:b/>
          <w:sz w:val="24"/>
          <w:szCs w:val="24"/>
        </w:rPr>
      </w:pPr>
    </w:p>
    <w:p w:rsidR="00DB670B" w:rsidRPr="000E120B" w:rsidRDefault="00DB670B" w:rsidP="00A50489">
      <w:pPr>
        <w:widowControl w:val="0"/>
        <w:numPr>
          <w:ilvl w:val="1"/>
          <w:numId w:val="30"/>
        </w:numPr>
        <w:suppressAutoHyphens/>
        <w:spacing w:after="0" w:line="240" w:lineRule="auto"/>
        <w:ind w:left="826" w:hanging="117"/>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010129">
      <w:pPr>
        <w:autoSpaceDE w:val="0"/>
        <w:autoSpaceDN w:val="0"/>
        <w:adjustRightInd w:val="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B670B" w:rsidRPr="000E120B" w:rsidRDefault="00DB670B" w:rsidP="00DB670B">
      <w:pPr>
        <w:spacing w:after="0" w:line="240" w:lineRule="auto"/>
        <w:rPr>
          <w:rFonts w:ascii="Palatino Linotype" w:hAnsi="Palatino Linotype"/>
          <w:b/>
          <w:bCs/>
          <w:iCs/>
          <w:sz w:val="24"/>
          <w:szCs w:val="24"/>
        </w:rPr>
      </w:pPr>
    </w:p>
    <w:p w:rsidR="00DB670B" w:rsidRPr="000E120B" w:rsidRDefault="00DB670B" w:rsidP="00A50489">
      <w:pPr>
        <w:widowControl w:val="0"/>
        <w:numPr>
          <w:ilvl w:val="1"/>
          <w:numId w:val="30"/>
        </w:numPr>
        <w:suppressAutoHyphens/>
        <w:spacing w:after="0" w:line="240" w:lineRule="auto"/>
        <w:ind w:left="826" w:hanging="117"/>
        <w:rPr>
          <w:rFonts w:ascii="Palatino Linotype" w:hAnsi="Palatino Linotype"/>
          <w:b/>
          <w:bCs/>
          <w:iCs/>
          <w:sz w:val="24"/>
          <w:szCs w:val="24"/>
        </w:rPr>
      </w:pPr>
      <w:r w:rsidRPr="000E120B">
        <w:rPr>
          <w:rFonts w:ascii="Palatino Linotype" w:hAnsi="Palatino Linotype"/>
          <w:b/>
          <w:sz w:val="24"/>
          <w:szCs w:val="24"/>
        </w:rPr>
        <w:t xml:space="preserve">Témakörök </w:t>
      </w:r>
    </w:p>
    <w:p w:rsidR="00DB670B" w:rsidRPr="000E120B" w:rsidRDefault="00DB670B" w:rsidP="00DB670B">
      <w:pPr>
        <w:spacing w:after="0" w:line="240" w:lineRule="auto"/>
        <w:rPr>
          <w:rFonts w:ascii="Palatino Linotype" w:hAnsi="Palatino Linotype"/>
          <w:b/>
          <w:bCs/>
          <w:iCs/>
          <w:sz w:val="24"/>
          <w:szCs w:val="24"/>
        </w:rPr>
      </w:pPr>
    </w:p>
    <w:p w:rsidR="00DB670B" w:rsidRPr="000E120B" w:rsidRDefault="00ED1652" w:rsidP="00A50489">
      <w:pPr>
        <w:numPr>
          <w:ilvl w:val="2"/>
          <w:numId w:val="30"/>
        </w:numPr>
        <w:spacing w:after="0" w:line="240" w:lineRule="auto"/>
        <w:ind w:left="1190" w:hanging="56"/>
        <w:rPr>
          <w:rFonts w:ascii="Palatino Linotype" w:hAnsi="Palatino Linotype"/>
          <w:b/>
          <w:sz w:val="24"/>
          <w:szCs w:val="24"/>
        </w:rPr>
      </w:pPr>
      <w:r w:rsidRPr="004C7286">
        <w:rPr>
          <w:rFonts w:ascii="Palatino Linotype" w:hAnsi="Palatino Linotype" w:cs="Mangal"/>
          <w:b/>
          <w:kern w:val="1"/>
          <w:sz w:val="24"/>
          <w:szCs w:val="24"/>
          <w:lang w:eastAsia="hi-IN" w:bidi="hi-IN"/>
        </w:rPr>
        <w:t>Könnyűipari anyagok tulajdonságai</w:t>
      </w:r>
      <w:r w:rsidR="00CC68DC">
        <w:rPr>
          <w:rFonts w:ascii="Palatino Linotype" w:hAnsi="Palatino Linotype"/>
          <w:b/>
          <w:sz w:val="24"/>
          <w:szCs w:val="24"/>
        </w:rPr>
        <w:tab/>
      </w:r>
      <w:r w:rsidR="00CC68DC">
        <w:rPr>
          <w:rFonts w:ascii="Palatino Linotype" w:hAnsi="Palatino Linotype"/>
          <w:b/>
          <w:sz w:val="24"/>
          <w:szCs w:val="24"/>
        </w:rPr>
        <w:tab/>
      </w:r>
      <w:r w:rsidR="00010129">
        <w:rPr>
          <w:rFonts w:ascii="Palatino Linotype" w:hAnsi="Palatino Linotype"/>
          <w:b/>
          <w:sz w:val="24"/>
          <w:szCs w:val="24"/>
        </w:rPr>
        <w:t xml:space="preserve">       </w:t>
      </w:r>
      <w:r w:rsidR="00CC68DC">
        <w:rPr>
          <w:rFonts w:ascii="Palatino Linotype" w:hAnsi="Palatino Linotype"/>
          <w:b/>
          <w:i/>
          <w:sz w:val="24"/>
          <w:szCs w:val="24"/>
        </w:rPr>
        <w:t xml:space="preserve">198 óra/162 </w:t>
      </w:r>
      <w:r w:rsidR="00DB670B" w:rsidRPr="00B87D30">
        <w:rPr>
          <w:rFonts w:ascii="Palatino Linotype" w:hAnsi="Palatino Linotype"/>
          <w:b/>
          <w:i/>
          <w:sz w:val="24"/>
          <w:szCs w:val="24"/>
        </w:rPr>
        <w:t>óra</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A textilipari nyersanyagok csoportosítása.</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Növényi, állati és vegyi eredetű szálas anyagok fajtái, általános jellemzői.</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Szálas anyagok tulajdonságai.</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Szálas anyagok felhasználási területei.</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Laboratóriumi vizsgálati módszerek.</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Fonalak és cérnák fajtái, jellemzői.</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Szövetek, kelmék, bőrök fajtái és tulajdonságai.</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Nem szőtt textíliák fajtái, tulajdonságai és felhasználási területei.</w:t>
      </w:r>
    </w:p>
    <w:p w:rsidR="00ED1652" w:rsidRPr="00ED1652" w:rsidRDefault="00ED1652" w:rsidP="00ED1652">
      <w:pPr>
        <w:autoSpaceDE w:val="0"/>
        <w:autoSpaceDN w:val="0"/>
        <w:adjustRightInd w:val="0"/>
        <w:spacing w:after="0"/>
        <w:ind w:left="709"/>
        <w:jc w:val="both"/>
        <w:rPr>
          <w:rFonts w:ascii="Palatino Linotype" w:hAnsi="Palatino Linotype"/>
          <w:sz w:val="24"/>
          <w:szCs w:val="24"/>
        </w:rPr>
      </w:pPr>
      <w:r w:rsidRPr="00D80981">
        <w:rPr>
          <w:rFonts w:ascii="Palatino Linotype" w:hAnsi="Palatino Linotype"/>
        </w:rPr>
        <w:t>Anyagösszetétel-vizsgálat lehetőségei</w:t>
      </w:r>
      <w:r w:rsidRPr="00ED1652">
        <w:rPr>
          <w:rFonts w:ascii="Palatino Linotype" w:hAnsi="Palatino Linotype"/>
          <w:sz w:val="24"/>
          <w:szCs w:val="24"/>
        </w:rPr>
        <w:t>.</w:t>
      </w:r>
    </w:p>
    <w:p w:rsidR="00DB670B" w:rsidRPr="000E120B" w:rsidRDefault="00DB670B" w:rsidP="00DB670B">
      <w:pPr>
        <w:spacing w:after="0" w:line="240" w:lineRule="auto"/>
        <w:ind w:firstLine="540"/>
        <w:rPr>
          <w:rFonts w:ascii="Palatino Linotype" w:hAnsi="Palatino Linotype"/>
          <w:sz w:val="24"/>
          <w:szCs w:val="24"/>
        </w:rPr>
      </w:pPr>
    </w:p>
    <w:p w:rsidR="00DB670B" w:rsidRPr="000E120B" w:rsidRDefault="00ED1652" w:rsidP="00A50489">
      <w:pPr>
        <w:numPr>
          <w:ilvl w:val="2"/>
          <w:numId w:val="30"/>
        </w:numPr>
        <w:spacing w:after="0" w:line="240" w:lineRule="auto"/>
        <w:ind w:left="1190" w:hanging="56"/>
        <w:rPr>
          <w:rFonts w:ascii="Palatino Linotype" w:hAnsi="Palatino Linotype"/>
          <w:b/>
          <w:sz w:val="24"/>
          <w:szCs w:val="24"/>
        </w:rPr>
      </w:pPr>
      <w:r w:rsidRPr="004C7286">
        <w:rPr>
          <w:rFonts w:ascii="Palatino Linotype" w:hAnsi="Palatino Linotype" w:cs="Mangal"/>
          <w:b/>
          <w:kern w:val="1"/>
          <w:sz w:val="24"/>
          <w:szCs w:val="24"/>
          <w:lang w:eastAsia="hi-IN" w:bidi="hi-IN"/>
        </w:rPr>
        <w:t>Kezelési útmutató készítése</w:t>
      </w:r>
      <w:r w:rsidR="00DB670B" w:rsidRPr="004C7286">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010129">
        <w:rPr>
          <w:rFonts w:ascii="Palatino Linotype" w:hAnsi="Palatino Linotype"/>
          <w:b/>
          <w:sz w:val="24"/>
          <w:szCs w:val="24"/>
        </w:rPr>
        <w:t xml:space="preserve">        </w:t>
      </w:r>
      <w:r w:rsidR="00CC68DC">
        <w:rPr>
          <w:rFonts w:ascii="Palatino Linotype" w:hAnsi="Palatino Linotype"/>
          <w:b/>
          <w:sz w:val="24"/>
          <w:szCs w:val="24"/>
        </w:rPr>
        <w:t xml:space="preserve">118 </w:t>
      </w:r>
      <w:r w:rsidR="00CC68DC">
        <w:rPr>
          <w:rFonts w:ascii="Palatino Linotype" w:hAnsi="Palatino Linotype"/>
          <w:b/>
          <w:i/>
          <w:sz w:val="24"/>
          <w:szCs w:val="24"/>
        </w:rPr>
        <w:t xml:space="preserve">óra/162 </w:t>
      </w:r>
      <w:r w:rsidR="00DB670B" w:rsidRPr="00B87D30">
        <w:rPr>
          <w:rFonts w:ascii="Palatino Linotype" w:hAnsi="Palatino Linotype"/>
          <w:b/>
          <w:i/>
          <w:sz w:val="24"/>
          <w:szCs w:val="24"/>
        </w:rPr>
        <w:t>óra</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Kezelési útmutató jelképrendszere, a jelképek értelmezése.</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Nyersanyag összetétel és feldolgozási módok ismerete.</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Nyersanyag összetétel alapján kezelési útmutató meghatározása.</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Laboratóriumi vizsgálatok.</w:t>
      </w:r>
    </w:p>
    <w:p w:rsidR="00ED1652" w:rsidRPr="00D80981" w:rsidRDefault="00ED1652" w:rsidP="00ED1652">
      <w:pPr>
        <w:autoSpaceDE w:val="0"/>
        <w:autoSpaceDN w:val="0"/>
        <w:adjustRightInd w:val="0"/>
        <w:spacing w:after="0"/>
        <w:ind w:left="709"/>
        <w:jc w:val="both"/>
        <w:rPr>
          <w:rFonts w:ascii="Palatino Linotype" w:hAnsi="Palatino Linotype"/>
        </w:rPr>
      </w:pPr>
      <w:r w:rsidRPr="00D80981">
        <w:rPr>
          <w:rFonts w:ascii="Palatino Linotype" w:hAnsi="Palatino Linotype"/>
        </w:rPr>
        <w:t>Anyagok százalékos összetételének meghatározása.</w:t>
      </w:r>
    </w:p>
    <w:p w:rsidR="00ED1652" w:rsidRPr="00D80981" w:rsidRDefault="00ED1652" w:rsidP="00ED1652">
      <w:pPr>
        <w:autoSpaceDE w:val="0"/>
        <w:autoSpaceDN w:val="0"/>
        <w:adjustRightInd w:val="0"/>
        <w:spacing w:after="0"/>
        <w:ind w:left="709"/>
        <w:jc w:val="both"/>
        <w:rPr>
          <w:rFonts w:ascii="Palatino Linotype" w:hAnsi="Palatino Linotype"/>
        </w:rPr>
      </w:pPr>
    </w:p>
    <w:p w:rsidR="00DB670B" w:rsidRPr="00B87D30" w:rsidRDefault="00DB670B"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C7286" w:rsidRPr="00A50489" w:rsidRDefault="004C7286" w:rsidP="00A50489">
      <w:pPr>
        <w:spacing w:after="0" w:line="240" w:lineRule="auto"/>
        <w:ind w:firstLine="357"/>
        <w:jc w:val="both"/>
        <w:rPr>
          <w:rFonts w:ascii="Palatino Linotype" w:hAnsi="Palatino Linotype"/>
          <w:b/>
          <w:bCs/>
          <w:i/>
        </w:rPr>
      </w:pPr>
      <w:r w:rsidRPr="00A50489">
        <w:rPr>
          <w:rFonts w:ascii="Palatino Linotype" w:hAnsi="Palatino Linotype"/>
          <w:bCs/>
          <w:i/>
        </w:rPr>
        <w:t>Tanterem</w:t>
      </w:r>
    </w:p>
    <w:p w:rsidR="00DB670B" w:rsidRPr="000E120B" w:rsidRDefault="00A50489" w:rsidP="00DB670B">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DB670B" w:rsidRDefault="00DB670B"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010129" w:rsidRDefault="00010129" w:rsidP="00DB670B">
      <w:pPr>
        <w:widowControl w:val="0"/>
        <w:suppressAutoHyphens/>
        <w:spacing w:after="0" w:line="240" w:lineRule="auto"/>
        <w:rPr>
          <w:rFonts w:ascii="Palatino Linotype" w:hAnsi="Palatino Linotype"/>
          <w:b/>
          <w:bCs/>
          <w:sz w:val="24"/>
          <w:szCs w:val="24"/>
        </w:rPr>
      </w:pPr>
    </w:p>
    <w:p w:rsidR="004C7286" w:rsidRPr="00A50489" w:rsidRDefault="00DB670B" w:rsidP="00A50489">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E</w:t>
            </w:r>
            <w:r w:rsidR="001B2338" w:rsidRPr="008B7D14">
              <w:rPr>
                <w:rFonts w:ascii="Palatino Linotype" w:hAnsi="Palatino Linotype"/>
                <w:sz w:val="20"/>
                <w:szCs w:val="20"/>
              </w:rPr>
              <w:t>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K</w:t>
            </w:r>
            <w:r w:rsidR="001B2338" w:rsidRPr="008B7D14">
              <w:rPr>
                <w:rFonts w:ascii="Palatino Linotype" w:hAnsi="Palatino Linotype"/>
                <w:sz w:val="20"/>
                <w:szCs w:val="20"/>
              </w:rPr>
              <w:t>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k</w:t>
            </w:r>
            <w:r w:rsidR="001B2338" w:rsidRPr="008B7D14">
              <w:rPr>
                <w:rFonts w:ascii="Palatino Linotype" w:hAnsi="Palatino Linotype"/>
                <w:sz w:val="20"/>
                <w:szCs w:val="20"/>
              </w:rPr>
              <w:t>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H</w:t>
            </w:r>
            <w:r w:rsidR="001B2338" w:rsidRPr="008B7D14">
              <w:rPr>
                <w:rFonts w:ascii="Palatino Linotype" w:hAnsi="Palatino Linotype"/>
                <w:sz w:val="20"/>
                <w:szCs w:val="20"/>
              </w:rPr>
              <w:t>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B2338" w:rsidRPr="00641491" w:rsidRDefault="001B2338" w:rsidP="001B2338">
      <w:pPr>
        <w:pStyle w:val="Listaszerbekezds"/>
        <w:widowControl w:val="0"/>
        <w:tabs>
          <w:tab w:val="left" w:pos="1657"/>
        </w:tabs>
        <w:suppressAutoHyphens/>
        <w:spacing w:after="0" w:line="240" w:lineRule="auto"/>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4C7286" w:rsidRPr="00A50489" w:rsidRDefault="00DB670B" w:rsidP="00A50489">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C68DC" w:rsidRPr="00FE5532">
        <w:trPr>
          <w:cantSplit/>
          <w:trHeight w:val="921"/>
          <w:jc w:val="center"/>
        </w:trPr>
        <w:tc>
          <w:tcPr>
            <w:tcW w:w="828" w:type="dxa"/>
            <w:vMerge w:val="restart"/>
            <w:vAlign w:val="center"/>
          </w:tcPr>
          <w:p w:rsidR="00CC68DC" w:rsidRPr="00FE5532" w:rsidRDefault="00CC68DC"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C68DC" w:rsidRPr="00FE5532" w:rsidRDefault="00CC68DC"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C68DC" w:rsidRDefault="00CC68DC"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C68DC" w:rsidRDefault="00CC68DC"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C68DC" w:rsidRPr="00FE5532" w:rsidRDefault="00CC68DC"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C68DC" w:rsidRPr="00FE5532">
        <w:trPr>
          <w:cantSplit/>
          <w:trHeight w:val="1076"/>
          <w:jc w:val="center"/>
        </w:trPr>
        <w:tc>
          <w:tcPr>
            <w:tcW w:w="828" w:type="dxa"/>
            <w:vMerge/>
            <w:vAlign w:val="center"/>
          </w:tcPr>
          <w:p w:rsidR="00CC68DC" w:rsidRPr="00FE5532" w:rsidRDefault="00CC68DC" w:rsidP="009C41F2">
            <w:pPr>
              <w:spacing w:after="0" w:line="240" w:lineRule="auto"/>
              <w:jc w:val="center"/>
              <w:rPr>
                <w:rFonts w:ascii="Palatino Linotype" w:hAnsi="Palatino Linotype"/>
                <w:b/>
                <w:sz w:val="20"/>
                <w:szCs w:val="20"/>
              </w:rPr>
            </w:pPr>
          </w:p>
        </w:tc>
        <w:tc>
          <w:tcPr>
            <w:tcW w:w="3621" w:type="dxa"/>
            <w:vMerge/>
            <w:vAlign w:val="center"/>
          </w:tcPr>
          <w:p w:rsidR="00CC68DC" w:rsidRPr="00FE5532" w:rsidRDefault="00CC68DC" w:rsidP="009C41F2">
            <w:pPr>
              <w:spacing w:after="0" w:line="240" w:lineRule="auto"/>
              <w:rPr>
                <w:rFonts w:ascii="Palatino Linotype" w:hAnsi="Palatino Linotype"/>
                <w:b/>
                <w:sz w:val="20"/>
                <w:szCs w:val="20"/>
              </w:rPr>
            </w:pPr>
          </w:p>
        </w:tc>
        <w:tc>
          <w:tcPr>
            <w:tcW w:w="809" w:type="dxa"/>
            <w:textDirection w:val="btLr"/>
            <w:vAlign w:val="center"/>
          </w:tcPr>
          <w:p w:rsidR="00CC68DC" w:rsidRPr="00FE5532" w:rsidRDefault="00CC68DC"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C68DC" w:rsidRDefault="00CC68DC"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C68DC" w:rsidRPr="00FE5532" w:rsidRDefault="00CC68DC"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C68DC" w:rsidRDefault="00CC68DC"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C68DC" w:rsidRPr="00FE5532" w:rsidRDefault="00CC68DC"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C68DC" w:rsidRPr="00FE5532" w:rsidRDefault="00CC68DC" w:rsidP="009C41F2">
            <w:pPr>
              <w:spacing w:after="0" w:line="240" w:lineRule="auto"/>
              <w:jc w:val="center"/>
              <w:rPr>
                <w:rFonts w:ascii="Palatino Linotype" w:hAnsi="Palatino Linotype"/>
                <w:b/>
                <w:sz w:val="20"/>
                <w:szCs w:val="20"/>
              </w:rPr>
            </w:pPr>
          </w:p>
        </w:tc>
      </w:tr>
      <w:tr w:rsidR="00CC68DC" w:rsidRPr="00FE5532">
        <w:trPr>
          <w:jc w:val="center"/>
        </w:trPr>
        <w:tc>
          <w:tcPr>
            <w:tcW w:w="828" w:type="dxa"/>
            <w:shd w:val="clear" w:color="auto" w:fill="D9D9D9"/>
            <w:vAlign w:val="center"/>
          </w:tcPr>
          <w:p w:rsidR="00CC68DC" w:rsidRPr="008B7D14" w:rsidRDefault="00CC68DC"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C68DC" w:rsidRPr="008B7D14" w:rsidRDefault="00CC68DC"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shd w:val="clear" w:color="auto" w:fill="D9D9D9"/>
            <w:vAlign w:val="center"/>
          </w:tcPr>
          <w:p w:rsidR="00CC68DC" w:rsidRPr="008B7D14" w:rsidRDefault="00CC68DC"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C68DC" w:rsidRPr="008B7D14" w:rsidRDefault="00CC68DC"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shd w:val="clear" w:color="auto" w:fill="D9D9D9"/>
            <w:vAlign w:val="center"/>
          </w:tcPr>
          <w:p w:rsidR="00CC68DC" w:rsidRPr="008B7D14" w:rsidRDefault="00CC68DC"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C68DC" w:rsidRPr="008B7D14" w:rsidRDefault="00CC68DC"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CC68DC" w:rsidRPr="00FE5532" w:rsidRDefault="00CC68DC" w:rsidP="009C41F2">
            <w:pPr>
              <w:spacing w:after="0" w:line="240" w:lineRule="auto"/>
              <w:jc w:val="center"/>
              <w:rPr>
                <w:rFonts w:ascii="Palatino Linotype" w:hAnsi="Palatino Linotype"/>
                <w:sz w:val="20"/>
                <w:szCs w:val="20"/>
              </w:rPr>
            </w:pP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C68DC" w:rsidRPr="00FE5532">
        <w:trPr>
          <w:jc w:val="center"/>
        </w:trPr>
        <w:tc>
          <w:tcPr>
            <w:tcW w:w="82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C68DC" w:rsidRPr="00FE5532" w:rsidRDefault="00CC68DC"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798"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C68DC" w:rsidRPr="00FE5532" w:rsidRDefault="00CC68DC" w:rsidP="009C41F2">
            <w:pPr>
              <w:spacing w:after="0" w:line="240" w:lineRule="auto"/>
              <w:jc w:val="center"/>
              <w:rPr>
                <w:rFonts w:ascii="Palatino Linotype" w:hAnsi="Palatino Linotype"/>
                <w:sz w:val="20"/>
                <w:szCs w:val="20"/>
              </w:rPr>
            </w:pPr>
          </w:p>
        </w:tc>
        <w:tc>
          <w:tcPr>
            <w:tcW w:w="2190" w:type="dxa"/>
            <w:vAlign w:val="center"/>
          </w:tcPr>
          <w:p w:rsidR="00CC68DC" w:rsidRPr="00FE5532" w:rsidRDefault="00CC68DC"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B670B" w:rsidRPr="000E120B" w:rsidRDefault="00DB670B" w:rsidP="00DB670B">
      <w:pPr>
        <w:spacing w:after="0" w:line="240" w:lineRule="auto"/>
        <w:ind w:left="555" w:hanging="15"/>
        <w:jc w:val="both"/>
        <w:rPr>
          <w:rFonts w:ascii="Palatino Linotype" w:hAnsi="Palatino Linotype"/>
          <w:iCs/>
          <w:sz w:val="24"/>
          <w:szCs w:val="24"/>
        </w:rPr>
      </w:pPr>
    </w:p>
    <w:p w:rsidR="00DB670B" w:rsidRPr="000E120B" w:rsidRDefault="00DB670B"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F63EB"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010129" w:rsidRDefault="00010129" w:rsidP="00010129">
      <w:pPr>
        <w:pStyle w:val="Listaszerbekezds"/>
        <w:widowControl w:val="0"/>
        <w:suppressAutoHyphens/>
        <w:spacing w:after="0" w:line="240" w:lineRule="auto"/>
        <w:ind w:left="360"/>
        <w:rPr>
          <w:rFonts w:ascii="Palatino Linotype" w:hAnsi="Palatino Linotype"/>
          <w:bCs/>
          <w:kern w:val="1"/>
          <w:lang w:eastAsia="hi-IN" w:bidi="hi-IN"/>
        </w:rPr>
      </w:pPr>
    </w:p>
    <w:p w:rsidR="00A50489" w:rsidRPr="007E6947" w:rsidRDefault="00A50489" w:rsidP="00010129">
      <w:pPr>
        <w:pStyle w:val="Listaszerbekezds"/>
        <w:widowControl w:val="0"/>
        <w:suppressAutoHyphens/>
        <w:spacing w:after="0" w:line="240" w:lineRule="auto"/>
        <w:ind w:left="360"/>
        <w:rPr>
          <w:rFonts w:ascii="Palatino Linotype" w:hAnsi="Palatino Linotype"/>
          <w:bCs/>
          <w:kern w:val="1"/>
          <w:lang w:eastAsia="hi-IN" w:bidi="hi-IN"/>
        </w:rPr>
      </w:pPr>
    </w:p>
    <w:p w:rsidR="00DB670B" w:rsidRPr="00657D8D" w:rsidRDefault="0075708F" w:rsidP="00A50489">
      <w:pPr>
        <w:widowControl w:val="0"/>
        <w:numPr>
          <w:ilvl w:val="0"/>
          <w:numId w:val="30"/>
        </w:numPr>
        <w:suppressAutoHyphens/>
        <w:spacing w:after="0" w:line="240" w:lineRule="auto"/>
        <w:rPr>
          <w:rFonts w:ascii="Palatino Linotype" w:hAnsi="Palatino Linotype"/>
          <w:b/>
          <w:bCs/>
          <w:iCs/>
          <w:sz w:val="24"/>
          <w:szCs w:val="24"/>
        </w:rPr>
      </w:pPr>
      <w:r w:rsidRPr="005F63EB">
        <w:rPr>
          <w:rFonts w:ascii="Palatino Linotype" w:hAnsi="Palatino Linotype"/>
          <w:b/>
          <w:sz w:val="24"/>
          <w:szCs w:val="24"/>
        </w:rPr>
        <w:t>Könnyűipari áruismeret gyakorlat</w:t>
      </w:r>
      <w:r w:rsidRPr="006830CC">
        <w:rPr>
          <w:rFonts w:ascii="Palatino Linotype" w:hAnsi="Palatino Linotype"/>
          <w:b/>
        </w:rPr>
        <w:t xml:space="preserve"> </w:t>
      </w:r>
      <w:r w:rsidR="00DB670B">
        <w:rPr>
          <w:rFonts w:ascii="Palatino Linotype" w:hAnsi="Palatino Linotype"/>
          <w:b/>
          <w:sz w:val="24"/>
          <w:szCs w:val="24"/>
        </w:rPr>
        <w:t>tantárgy</w:t>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p>
    <w:p w:rsidR="00657D8D" w:rsidRPr="00657D8D" w:rsidRDefault="00657D8D" w:rsidP="00657D8D">
      <w:pPr>
        <w:spacing w:after="0" w:line="240" w:lineRule="auto"/>
        <w:ind w:left="360"/>
        <w:jc w:val="right"/>
        <w:rPr>
          <w:rFonts w:ascii="Palatino Linotype" w:hAnsi="Palatino Linotype"/>
          <w:b/>
          <w:sz w:val="24"/>
          <w:szCs w:val="24"/>
        </w:rPr>
      </w:pPr>
      <w:r>
        <w:rPr>
          <w:rFonts w:ascii="Palatino Linotype" w:hAnsi="Palatino Linotype"/>
          <w:b/>
          <w:kern w:val="1"/>
          <w:lang w:eastAsia="hi-IN" w:bidi="hi-IN"/>
        </w:rPr>
        <w:t>140 óra + 287</w:t>
      </w:r>
      <w:r w:rsidRPr="00580A4B">
        <w:rPr>
          <w:rFonts w:ascii="Palatino Linotype" w:hAnsi="Palatino Linotype"/>
          <w:b/>
          <w:kern w:val="1"/>
          <w:lang w:eastAsia="hi-IN" w:bidi="hi-IN"/>
        </w:rPr>
        <w:t xml:space="preserve"> óra ÖGY </w:t>
      </w:r>
      <w:r>
        <w:rPr>
          <w:rFonts w:ascii="Palatino Linotype" w:hAnsi="Palatino Linotype"/>
          <w:b/>
          <w:kern w:val="1"/>
          <w:lang w:eastAsia="hi-IN" w:bidi="hi-IN"/>
        </w:rPr>
        <w:t>/ 252 óra + 132</w:t>
      </w:r>
      <w:r w:rsidRPr="00580A4B">
        <w:rPr>
          <w:rFonts w:ascii="Palatino Linotype" w:hAnsi="Palatino Linotype"/>
          <w:b/>
          <w:kern w:val="1"/>
          <w:lang w:eastAsia="hi-IN" w:bidi="hi-IN"/>
        </w:rPr>
        <w:t xml:space="preserve"> óra ÖGY</w:t>
      </w:r>
    </w:p>
    <w:p w:rsidR="00DB670B" w:rsidRPr="00B87D30" w:rsidRDefault="00DB670B" w:rsidP="00DB670B">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DB670B" w:rsidRPr="000E120B" w:rsidRDefault="00DB670B" w:rsidP="00A50489">
      <w:pPr>
        <w:pStyle w:val="Listaszerbekezds"/>
        <w:widowControl w:val="0"/>
        <w:suppressAutoHyphens/>
        <w:spacing w:after="0" w:line="240" w:lineRule="auto"/>
        <w:ind w:left="0"/>
        <w:rPr>
          <w:rFonts w:ascii="Palatino Linotype" w:hAnsi="Palatino Linotype"/>
          <w:b/>
          <w:vanish/>
          <w:sz w:val="24"/>
          <w:szCs w:val="24"/>
        </w:rPr>
      </w:pPr>
    </w:p>
    <w:p w:rsidR="00DB670B" w:rsidRPr="000E120B" w:rsidRDefault="00DB670B"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DB670B" w:rsidRPr="00D80981" w:rsidRDefault="0075708F" w:rsidP="00010129">
      <w:pPr>
        <w:spacing w:after="0" w:line="240" w:lineRule="auto"/>
        <w:ind w:left="284"/>
        <w:rPr>
          <w:rFonts w:ascii="Palatino Linotype" w:hAnsi="Palatino Linotype"/>
        </w:rPr>
      </w:pPr>
      <w:r w:rsidRPr="00D80981">
        <w:rPr>
          <w:rFonts w:ascii="Palatino Linotype" w:hAnsi="Palatino Linotype"/>
        </w:rPr>
        <w:t>A könnyűipari áruismeret gyakorlat tantárgy tanításának célja, hogy a tanuló képes legyen különböző vizsgálati eszközöket használni. Tudja dokumentálni a vizsgálati eredményeket, és legyen képes adatokat szolgáltatni a gyártmánytervezéshez és a minőségbiztosításhoz. Tudjon kezelési útmutatót készíteni a felhasznált alapanyagok fizikai és kémiai jellemzőinek ismeretében</w:t>
      </w:r>
      <w:r w:rsidR="008D79C0">
        <w:rPr>
          <w:rFonts w:ascii="Palatino Linotype" w:hAnsi="Palatino Linotype"/>
        </w:rPr>
        <w:t>.</w:t>
      </w:r>
    </w:p>
    <w:p w:rsidR="00BF1A7B" w:rsidRPr="0075708F" w:rsidRDefault="00BF1A7B" w:rsidP="00010129">
      <w:pPr>
        <w:spacing w:after="0" w:line="240" w:lineRule="auto"/>
        <w:ind w:left="284"/>
        <w:rPr>
          <w:rFonts w:ascii="Palatino Linotype" w:hAnsi="Palatino Linotype"/>
          <w:b/>
          <w:sz w:val="24"/>
          <w:szCs w:val="24"/>
        </w:rPr>
      </w:pPr>
    </w:p>
    <w:p w:rsidR="00DB670B" w:rsidRPr="000E120B" w:rsidRDefault="00DB670B" w:rsidP="00A50489">
      <w:pPr>
        <w:widowControl w:val="0"/>
        <w:numPr>
          <w:ilvl w:val="1"/>
          <w:numId w:val="30"/>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010129">
      <w:pPr>
        <w:autoSpaceDE w:val="0"/>
        <w:autoSpaceDN w:val="0"/>
        <w:adjustRightInd w:val="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B670B" w:rsidRPr="000E120B" w:rsidRDefault="00DB670B" w:rsidP="00DB670B">
      <w:pPr>
        <w:spacing w:after="0" w:line="240" w:lineRule="auto"/>
        <w:rPr>
          <w:rFonts w:ascii="Palatino Linotype" w:hAnsi="Palatino Linotype"/>
          <w:b/>
          <w:bCs/>
          <w:iCs/>
          <w:sz w:val="24"/>
          <w:szCs w:val="24"/>
        </w:rPr>
      </w:pPr>
    </w:p>
    <w:p w:rsidR="00DB670B" w:rsidRPr="000E120B" w:rsidRDefault="00DB670B"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DB670B" w:rsidRPr="000E120B" w:rsidRDefault="00DB670B" w:rsidP="00DB670B">
      <w:pPr>
        <w:spacing w:after="0" w:line="240" w:lineRule="auto"/>
        <w:rPr>
          <w:rFonts w:ascii="Palatino Linotype" w:hAnsi="Palatino Linotype"/>
          <w:b/>
          <w:bCs/>
          <w:iCs/>
          <w:sz w:val="24"/>
          <w:szCs w:val="24"/>
        </w:rPr>
      </w:pPr>
    </w:p>
    <w:p w:rsidR="00DB670B" w:rsidRPr="00657D8D" w:rsidRDefault="0075708F" w:rsidP="00A50489">
      <w:pPr>
        <w:numPr>
          <w:ilvl w:val="2"/>
          <w:numId w:val="30"/>
        </w:numPr>
        <w:spacing w:after="0" w:line="240" w:lineRule="auto"/>
        <w:ind w:left="1190" w:hanging="481"/>
        <w:rPr>
          <w:rFonts w:ascii="Palatino Linotype" w:hAnsi="Palatino Linotype"/>
          <w:b/>
          <w:sz w:val="24"/>
          <w:szCs w:val="24"/>
        </w:rPr>
      </w:pPr>
      <w:r w:rsidRPr="004C7286">
        <w:rPr>
          <w:rFonts w:ascii="Palatino Linotype" w:hAnsi="Palatino Linotype"/>
          <w:b/>
          <w:sz w:val="24"/>
          <w:szCs w:val="24"/>
        </w:rPr>
        <w:t>Fonal, cérna előállítási módok</w:t>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sidDel="002E71B8">
        <w:rPr>
          <w:rFonts w:ascii="Palatino Linotype" w:hAnsi="Palatino Linotype"/>
          <w:b/>
          <w:sz w:val="24"/>
          <w:szCs w:val="24"/>
        </w:rPr>
        <w:tab/>
      </w:r>
    </w:p>
    <w:p w:rsidR="00657D8D" w:rsidRPr="00A50489" w:rsidRDefault="00657D8D" w:rsidP="00657D8D">
      <w:pPr>
        <w:spacing w:after="0" w:line="240" w:lineRule="auto"/>
        <w:ind w:left="1260"/>
        <w:jc w:val="right"/>
        <w:rPr>
          <w:rFonts w:ascii="Palatino Linotype" w:hAnsi="Palatino Linotype"/>
          <w:b/>
          <w:i/>
          <w:sz w:val="24"/>
          <w:szCs w:val="24"/>
        </w:rPr>
      </w:pPr>
      <w:r w:rsidRPr="00A50489">
        <w:rPr>
          <w:rFonts w:ascii="Palatino Linotype" w:hAnsi="Palatino Linotype"/>
          <w:b/>
          <w:i/>
          <w:kern w:val="1"/>
          <w:lang w:eastAsia="hi-IN" w:bidi="hi-IN"/>
        </w:rPr>
        <w:t>54 óra + 146 óra ÖGY / 126 óra + 66 óra ÖGY</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Szálasanyagok csoportosítása.</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Természetes eredetű szálasanyagok tulajdonságai.</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Természetes eredetű szálasanyagok felhasználási területei.</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Mesterséges szálasanyagok előállítási módjai, tulajdonságai.</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Mesterséges szálasanyagok felhasználási területei.</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Fonalak, cérnák fajtái, tulajdonságai, felhasználási területei.</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A szálasanyagok tulajdonságainak hatása a tovább</w:t>
      </w:r>
      <w:r w:rsidR="00A337A5">
        <w:rPr>
          <w:rFonts w:ascii="Palatino Linotype" w:hAnsi="Palatino Linotype"/>
        </w:rPr>
        <w:t>-</w:t>
      </w:r>
      <w:r w:rsidRPr="00D80981">
        <w:rPr>
          <w:rFonts w:ascii="Palatino Linotype" w:hAnsi="Palatino Linotype"/>
        </w:rPr>
        <w:t>feldolgozhatóságra.</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A szálasanyagok fejlesztési irányzatai.</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Fonás alapismeretei.</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Cérna előállítási és kikészítési módjai.</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Cérnák, fonalak jellemző tulajdonságainak ismerete, meghatározása.</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Laboratóriumi vizsgálatok, vizsgálati módszerek.</w:t>
      </w:r>
    </w:p>
    <w:p w:rsidR="0075708F" w:rsidRPr="00D80981" w:rsidRDefault="0075708F" w:rsidP="0075708F">
      <w:pPr>
        <w:spacing w:after="0"/>
        <w:ind w:left="709"/>
        <w:jc w:val="both"/>
        <w:rPr>
          <w:rFonts w:ascii="Palatino Linotype" w:hAnsi="Palatino Linotype"/>
        </w:rPr>
      </w:pPr>
      <w:r w:rsidRPr="00D80981">
        <w:rPr>
          <w:rFonts w:ascii="Palatino Linotype" w:hAnsi="Palatino Linotype"/>
        </w:rPr>
        <w:t>Laboratóriumi vizsgálatok, vizsgálati módszerek (ÖGY).</w:t>
      </w:r>
    </w:p>
    <w:p w:rsidR="00DB670B" w:rsidRPr="000E120B" w:rsidRDefault="00DB670B" w:rsidP="00DB670B">
      <w:pPr>
        <w:spacing w:after="0" w:line="240" w:lineRule="auto"/>
        <w:ind w:firstLine="540"/>
        <w:rPr>
          <w:rFonts w:ascii="Palatino Linotype" w:hAnsi="Palatino Linotype"/>
          <w:sz w:val="24"/>
          <w:szCs w:val="24"/>
        </w:rPr>
      </w:pPr>
    </w:p>
    <w:p w:rsidR="00DB670B" w:rsidRPr="00657D8D" w:rsidRDefault="0075708F" w:rsidP="00A50489">
      <w:pPr>
        <w:numPr>
          <w:ilvl w:val="2"/>
          <w:numId w:val="30"/>
        </w:numPr>
        <w:spacing w:after="0" w:line="240" w:lineRule="auto"/>
        <w:ind w:left="1190" w:hanging="481"/>
        <w:rPr>
          <w:rFonts w:ascii="Palatino Linotype" w:hAnsi="Palatino Linotype"/>
          <w:b/>
          <w:sz w:val="24"/>
          <w:szCs w:val="24"/>
        </w:rPr>
      </w:pPr>
      <w:r w:rsidRPr="004C7286">
        <w:rPr>
          <w:rFonts w:ascii="Palatino Linotype" w:hAnsi="Palatino Linotype" w:cs="Arial"/>
          <w:b/>
          <w:sz w:val="24"/>
          <w:szCs w:val="24"/>
        </w:rPr>
        <w:t>Anyagvizsgálatok</w:t>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Pr>
          <w:rFonts w:ascii="Palatino Linotype" w:hAnsi="Palatino Linotype"/>
          <w:b/>
          <w:sz w:val="24"/>
          <w:szCs w:val="24"/>
        </w:rPr>
        <w:tab/>
      </w:r>
      <w:r w:rsidR="00DB670B" w:rsidRPr="000E120B" w:rsidDel="002E71B8">
        <w:rPr>
          <w:rFonts w:ascii="Palatino Linotype" w:hAnsi="Palatino Linotype"/>
          <w:b/>
          <w:sz w:val="24"/>
          <w:szCs w:val="24"/>
        </w:rPr>
        <w:tab/>
      </w:r>
    </w:p>
    <w:p w:rsidR="00657D8D" w:rsidRPr="00A50489" w:rsidRDefault="00657D8D" w:rsidP="00657D8D">
      <w:pPr>
        <w:spacing w:after="0" w:line="240" w:lineRule="auto"/>
        <w:ind w:left="1260"/>
        <w:jc w:val="right"/>
        <w:rPr>
          <w:rFonts w:ascii="Palatino Linotype" w:hAnsi="Palatino Linotype"/>
          <w:b/>
          <w:i/>
          <w:sz w:val="24"/>
          <w:szCs w:val="24"/>
        </w:rPr>
      </w:pPr>
      <w:r w:rsidRPr="00A50489">
        <w:rPr>
          <w:rFonts w:ascii="Palatino Linotype" w:hAnsi="Palatino Linotype"/>
          <w:b/>
          <w:i/>
          <w:kern w:val="1"/>
          <w:lang w:eastAsia="hi-IN" w:bidi="hi-IN"/>
        </w:rPr>
        <w:t>86 óra + 141 óra ÖGY / 126 óra + 66 óra ÖGY</w:t>
      </w:r>
    </w:p>
    <w:p w:rsidR="0075708F" w:rsidRPr="00D80981" w:rsidRDefault="0075708F" w:rsidP="00657D8D">
      <w:pPr>
        <w:autoSpaceDE w:val="0"/>
        <w:autoSpaceDN w:val="0"/>
        <w:adjustRightInd w:val="0"/>
        <w:spacing w:after="0"/>
        <w:ind w:firstLine="709"/>
        <w:rPr>
          <w:rFonts w:ascii="Palatino Linotype" w:hAnsi="Palatino Linotype"/>
        </w:rPr>
      </w:pPr>
      <w:r w:rsidRPr="00D80981">
        <w:rPr>
          <w:rFonts w:ascii="Palatino Linotype" w:hAnsi="Palatino Linotype"/>
        </w:rPr>
        <w:t>Szövetek nyersanyag-összetételének meghatározása mikroszkóppal, égetési próbával.</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Szövetvizsgálatok.</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Kötött-hurkolt kelmék vizsgálatai.</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Ruhaipari feldolgozás vizsgálatai (varrás- és ragasztás-technológiai vizsgálatok).</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Vizsgálati eredmények és a ruhaipari feldolgozás feltételeinek összefüggései.</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A textilipar nyersanyagainak felismerése, rendszerezése.</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Tapasztalatok ismertetése, táblázatos rendszerezése.</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Díszítő és varrócérnák jellemzése.</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Mintagyűjtemény készítése.</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Laboratóriumi eszközök, berendezések ismerete és biztonságos használata.</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Ruhaipari feldolgozás vizsgálatai (varrás- és ragasztás-technológiai vizsgálatok).</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Vizsgálati eredmények és a ruhaipari feldolgozás feltételeinek összefüggései.</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Vizsgálati eredmények dokumentálása.</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Kezelési útmutató készítése.</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Adatok rögzítése, értékelése számítógépes programokkal.</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Átlag, szórás, medián kiszámítása.</w:t>
      </w:r>
    </w:p>
    <w:p w:rsidR="0075708F" w:rsidRPr="00D80981" w:rsidRDefault="0075708F" w:rsidP="0075708F">
      <w:pPr>
        <w:autoSpaceDE w:val="0"/>
        <w:autoSpaceDN w:val="0"/>
        <w:adjustRightInd w:val="0"/>
        <w:spacing w:after="0"/>
        <w:ind w:left="709"/>
        <w:jc w:val="both"/>
        <w:rPr>
          <w:rFonts w:ascii="Palatino Linotype" w:hAnsi="Palatino Linotype"/>
          <w:highlight w:val="lightGray"/>
        </w:rPr>
      </w:pPr>
      <w:r w:rsidRPr="00D80981">
        <w:rPr>
          <w:rFonts w:ascii="Palatino Linotype" w:hAnsi="Palatino Linotype"/>
        </w:rPr>
        <w:t>Anyagösszetétel kiszámítása %-osan.</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Szövetek, kelmék, bőrök fajtái és tulajdonságai.</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Anyagösszetétel-vizsgálat lehetőségei (ÖGY).</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Laboratóriumi vizsgálatok.</w:t>
      </w:r>
    </w:p>
    <w:p w:rsidR="0075708F" w:rsidRPr="00D80981" w:rsidRDefault="0075708F" w:rsidP="0075708F">
      <w:pPr>
        <w:autoSpaceDE w:val="0"/>
        <w:autoSpaceDN w:val="0"/>
        <w:adjustRightInd w:val="0"/>
        <w:spacing w:after="0"/>
        <w:ind w:left="709"/>
        <w:jc w:val="both"/>
        <w:rPr>
          <w:rFonts w:ascii="Palatino Linotype" w:hAnsi="Palatino Linotype"/>
        </w:rPr>
      </w:pPr>
      <w:r w:rsidRPr="00D80981">
        <w:rPr>
          <w:rFonts w:ascii="Palatino Linotype" w:hAnsi="Palatino Linotype"/>
        </w:rPr>
        <w:t>Kezelési útmutató készítése a felhasznált alapanyagok fizikai és kémiai jellemzőinek ismeretében.</w:t>
      </w:r>
    </w:p>
    <w:p w:rsidR="002D4C4C" w:rsidRPr="0075708F" w:rsidRDefault="002D4C4C" w:rsidP="0075708F">
      <w:pPr>
        <w:autoSpaceDE w:val="0"/>
        <w:autoSpaceDN w:val="0"/>
        <w:adjustRightInd w:val="0"/>
        <w:spacing w:after="0"/>
        <w:ind w:left="709"/>
        <w:jc w:val="both"/>
        <w:rPr>
          <w:rFonts w:ascii="Palatino Linotype" w:hAnsi="Palatino Linotype"/>
          <w:sz w:val="24"/>
          <w:szCs w:val="24"/>
        </w:rPr>
      </w:pPr>
    </w:p>
    <w:p w:rsidR="00DB670B" w:rsidRPr="00B87D30" w:rsidRDefault="00DB670B"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C7286" w:rsidRPr="00A50489" w:rsidRDefault="00A50489" w:rsidP="00A50489">
      <w:pPr>
        <w:pStyle w:val="Cm"/>
        <w:tabs>
          <w:tab w:val="left" w:pos="720"/>
        </w:tabs>
        <w:rPr>
          <w:i/>
          <w:sz w:val="22"/>
          <w:szCs w:val="22"/>
        </w:rPr>
      </w:pPr>
      <w:r>
        <w:rPr>
          <w:i/>
          <w:sz w:val="22"/>
          <w:szCs w:val="22"/>
        </w:rPr>
        <w:tab/>
      </w:r>
      <w:r w:rsidR="004C7286" w:rsidRPr="00A50489">
        <w:rPr>
          <w:i/>
          <w:sz w:val="22"/>
          <w:szCs w:val="22"/>
        </w:rPr>
        <w:t>Tanterem és/vagy szakmaspecifikus tanműhely vagy szakmaspecifikus gazdálkodó szervezet</w:t>
      </w:r>
    </w:p>
    <w:p w:rsidR="00DB670B" w:rsidRDefault="00DB670B" w:rsidP="00DB670B">
      <w:pPr>
        <w:spacing w:after="0" w:line="240" w:lineRule="auto"/>
        <w:ind w:left="792"/>
        <w:jc w:val="both"/>
        <w:rPr>
          <w:rFonts w:ascii="Palatino Linotype" w:hAnsi="Palatino Linotype"/>
          <w:b/>
          <w:bCs/>
          <w:sz w:val="24"/>
          <w:szCs w:val="24"/>
        </w:rPr>
      </w:pPr>
    </w:p>
    <w:p w:rsidR="00A50489" w:rsidRDefault="00A50489" w:rsidP="00DB670B">
      <w:pPr>
        <w:spacing w:after="0" w:line="240" w:lineRule="auto"/>
        <w:ind w:left="792"/>
        <w:jc w:val="both"/>
        <w:rPr>
          <w:rFonts w:ascii="Palatino Linotype" w:hAnsi="Palatino Linotype"/>
          <w:b/>
          <w:bCs/>
          <w:sz w:val="24"/>
          <w:szCs w:val="24"/>
        </w:rPr>
      </w:pPr>
    </w:p>
    <w:p w:rsidR="00A50489" w:rsidRPr="000E120B" w:rsidRDefault="00A50489" w:rsidP="00DB670B">
      <w:pPr>
        <w:spacing w:after="0" w:line="240" w:lineRule="auto"/>
        <w:ind w:left="792"/>
        <w:jc w:val="both"/>
        <w:rPr>
          <w:rFonts w:ascii="Palatino Linotype" w:hAnsi="Palatino Linotype"/>
          <w:b/>
          <w:bCs/>
          <w:sz w:val="24"/>
          <w:szCs w:val="24"/>
        </w:rPr>
      </w:pPr>
    </w:p>
    <w:p w:rsidR="00DB670B" w:rsidRDefault="00DB670B"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10129" w:rsidRPr="00052C8D" w:rsidRDefault="00010129" w:rsidP="00DB670B">
      <w:pPr>
        <w:widowControl w:val="0"/>
        <w:suppressAutoHyphens/>
        <w:spacing w:after="0" w:line="240" w:lineRule="auto"/>
        <w:rPr>
          <w:rFonts w:ascii="Palatino Linotype" w:hAnsi="Palatino Linotype"/>
          <w:b/>
          <w:kern w:val="1"/>
          <w:sz w:val="24"/>
          <w:szCs w:val="24"/>
          <w:lang w:eastAsia="hi-IN" w:bidi="hi-IN"/>
        </w:rPr>
      </w:pPr>
    </w:p>
    <w:p w:rsidR="0058027A" w:rsidRPr="00A50489" w:rsidRDefault="00DB670B" w:rsidP="00A50489">
      <w:pPr>
        <w:widowControl w:val="0"/>
        <w:numPr>
          <w:ilvl w:val="2"/>
          <w:numId w:val="30"/>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027A" w:rsidRPr="008B7D14">
        <w:trPr>
          <w:jc w:val="center"/>
        </w:trPr>
        <w:tc>
          <w:tcPr>
            <w:tcW w:w="994" w:type="dxa"/>
            <w:vMerge w:val="restart"/>
            <w:vAlign w:val="center"/>
          </w:tcPr>
          <w:p w:rsidR="0058027A" w:rsidRPr="008B7D14" w:rsidRDefault="0058027A"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027A" w:rsidRDefault="0058027A"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027A" w:rsidRPr="008B7D14" w:rsidRDefault="0058027A"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027A" w:rsidRPr="008B7D14" w:rsidRDefault="0058027A"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027A" w:rsidRPr="008B7D14" w:rsidRDefault="0058027A"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027A" w:rsidRPr="008B7D14">
        <w:trPr>
          <w:jc w:val="center"/>
        </w:trPr>
        <w:tc>
          <w:tcPr>
            <w:tcW w:w="994" w:type="dxa"/>
            <w:vMerge/>
            <w:vAlign w:val="center"/>
          </w:tcPr>
          <w:p w:rsidR="0058027A" w:rsidRPr="008B7D14" w:rsidRDefault="0058027A" w:rsidP="00350BC9">
            <w:pPr>
              <w:spacing w:after="0" w:line="240" w:lineRule="auto"/>
              <w:jc w:val="center"/>
              <w:rPr>
                <w:rFonts w:ascii="Palatino Linotype" w:hAnsi="Palatino Linotype"/>
                <w:b/>
                <w:sz w:val="20"/>
                <w:szCs w:val="20"/>
              </w:rPr>
            </w:pPr>
          </w:p>
        </w:tc>
        <w:tc>
          <w:tcPr>
            <w:tcW w:w="2800" w:type="dxa"/>
            <w:vMerge/>
            <w:vAlign w:val="center"/>
          </w:tcPr>
          <w:p w:rsidR="0058027A" w:rsidRPr="008B7D14" w:rsidRDefault="0058027A" w:rsidP="00350BC9">
            <w:pPr>
              <w:spacing w:after="0" w:line="240" w:lineRule="auto"/>
              <w:rPr>
                <w:rFonts w:ascii="Palatino Linotype" w:hAnsi="Palatino Linotype"/>
                <w:b/>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027A" w:rsidRPr="008B7D14" w:rsidRDefault="0058027A"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027A" w:rsidRPr="008B7D14" w:rsidRDefault="0058027A"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027A" w:rsidRPr="008B7D14" w:rsidRDefault="0058027A" w:rsidP="00350BC9">
            <w:pPr>
              <w:spacing w:after="0" w:line="240" w:lineRule="auto"/>
              <w:jc w:val="center"/>
              <w:rPr>
                <w:rFonts w:ascii="Palatino Linotype" w:hAnsi="Palatino Linotype"/>
                <w:b/>
                <w:sz w:val="20"/>
                <w:szCs w:val="20"/>
              </w:rPr>
            </w:pP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027A"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v</w:t>
            </w:r>
            <w:r w:rsidR="0058027A" w:rsidRPr="008B7D14">
              <w:rPr>
                <w:rFonts w:ascii="Palatino Linotype" w:hAnsi="Palatino Linotype"/>
                <w:sz w:val="20"/>
                <w:szCs w:val="20"/>
              </w:rPr>
              <w:t>ita</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027A" w:rsidRPr="008B7D14">
        <w:trPr>
          <w:jc w:val="center"/>
        </w:trPr>
        <w:tc>
          <w:tcPr>
            <w:tcW w:w="994" w:type="dxa"/>
            <w:vAlign w:val="center"/>
          </w:tcPr>
          <w:p w:rsidR="0058027A" w:rsidRPr="008B7D14" w:rsidRDefault="0058027A"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8027A" w:rsidRPr="008B7D14" w:rsidRDefault="0058027A"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p>
        </w:tc>
        <w:tc>
          <w:tcPr>
            <w:tcW w:w="945"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027A" w:rsidRPr="008B7D14" w:rsidRDefault="0058027A"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027A" w:rsidRPr="00641491" w:rsidRDefault="0058027A" w:rsidP="0058027A">
      <w:pPr>
        <w:pStyle w:val="Listaszerbekezds"/>
        <w:widowControl w:val="0"/>
        <w:tabs>
          <w:tab w:val="left" w:pos="1657"/>
        </w:tabs>
        <w:suppressAutoHyphens/>
        <w:spacing w:after="0" w:line="240" w:lineRule="auto"/>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58027A" w:rsidRPr="00A50489" w:rsidRDefault="00DB670B" w:rsidP="00A50489">
      <w:pPr>
        <w:pStyle w:val="Listaszerbekezds"/>
        <w:numPr>
          <w:ilvl w:val="2"/>
          <w:numId w:val="3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2D86" w:rsidRPr="00FE5532">
        <w:trPr>
          <w:cantSplit/>
          <w:trHeight w:val="921"/>
          <w:jc w:val="center"/>
        </w:trPr>
        <w:tc>
          <w:tcPr>
            <w:tcW w:w="828"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02D86"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02D86"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02D86" w:rsidRPr="00FE5532">
        <w:trPr>
          <w:cantSplit/>
          <w:trHeight w:val="1076"/>
          <w:jc w:val="center"/>
        </w:trPr>
        <w:tc>
          <w:tcPr>
            <w:tcW w:w="828"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c>
          <w:tcPr>
            <w:tcW w:w="3621" w:type="dxa"/>
            <w:vMerge/>
            <w:vAlign w:val="center"/>
          </w:tcPr>
          <w:p w:rsidR="00B02D86" w:rsidRPr="00FE5532" w:rsidRDefault="00B02D86" w:rsidP="00350BC9">
            <w:pPr>
              <w:spacing w:after="0" w:line="240" w:lineRule="auto"/>
              <w:rPr>
                <w:rFonts w:ascii="Palatino Linotype" w:hAnsi="Palatino Linotype"/>
                <w:b/>
                <w:sz w:val="20"/>
                <w:szCs w:val="20"/>
              </w:rPr>
            </w:pPr>
          </w:p>
        </w:tc>
        <w:tc>
          <w:tcPr>
            <w:tcW w:w="809" w:type="dxa"/>
            <w:textDirection w:val="btLr"/>
            <w:vAlign w:val="center"/>
          </w:tcPr>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25536E" w:rsidP="00350BC9">
            <w:pPr>
              <w:spacing w:after="0" w:line="240" w:lineRule="auto"/>
              <w:jc w:val="center"/>
              <w:rPr>
                <w:rFonts w:ascii="Palatino Linotype" w:hAnsi="Palatino Linotype"/>
                <w:sz w:val="20"/>
                <w:szCs w:val="20"/>
              </w:rPr>
            </w:pPr>
            <w:r>
              <w:rPr>
                <w:rFonts w:ascii="Palatino Linotype" w:hAnsi="Palatino Linotype"/>
                <w:sz w:val="20"/>
                <w:szCs w:val="20"/>
              </w:rPr>
              <w:t>5.1</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25536E" w:rsidP="00350BC9">
            <w:pPr>
              <w:spacing w:after="0" w:line="240" w:lineRule="auto"/>
              <w:jc w:val="center"/>
              <w:rPr>
                <w:rFonts w:ascii="Palatino Linotype" w:hAnsi="Palatino Linotype"/>
                <w:sz w:val="20"/>
                <w:szCs w:val="20"/>
              </w:rPr>
            </w:pPr>
            <w:r>
              <w:rPr>
                <w:rFonts w:ascii="Palatino Linotype" w:hAnsi="Palatino Linotype"/>
                <w:sz w:val="20"/>
                <w:szCs w:val="20"/>
              </w:rPr>
              <w:t>5.2</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B670B" w:rsidRPr="000E120B" w:rsidRDefault="00DB670B" w:rsidP="00DB670B">
      <w:pPr>
        <w:spacing w:after="0" w:line="240" w:lineRule="auto"/>
        <w:ind w:left="540"/>
        <w:jc w:val="both"/>
        <w:rPr>
          <w:rFonts w:ascii="Palatino Linotype" w:hAnsi="Palatino Linotype"/>
          <w:iCs/>
          <w:sz w:val="24"/>
          <w:szCs w:val="24"/>
        </w:rPr>
      </w:pPr>
    </w:p>
    <w:p w:rsidR="00DB670B" w:rsidRPr="00FF7AB4" w:rsidRDefault="00DB670B"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5F63EB" w:rsidRPr="007E6947"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197EB4" w:rsidRDefault="00197EB4" w:rsidP="00B87D30">
      <w:pPr>
        <w:widowControl w:val="0"/>
        <w:suppressAutoHyphens/>
        <w:spacing w:after="0" w:line="240" w:lineRule="auto"/>
        <w:rPr>
          <w:rFonts w:ascii="Palatino Linotype" w:hAnsi="Palatino Linotype"/>
          <w:b/>
          <w:bCs/>
          <w:sz w:val="24"/>
          <w:szCs w:val="24"/>
        </w:rPr>
      </w:pPr>
    </w:p>
    <w:p w:rsidR="00892866" w:rsidRPr="000E120B" w:rsidRDefault="00892866" w:rsidP="007003F6">
      <w:pPr>
        <w:spacing w:after="0" w:line="240" w:lineRule="auto"/>
        <w:rPr>
          <w:rFonts w:ascii="Palatino Linotype" w:hAnsi="Palatino Linotype"/>
          <w:b/>
          <w:bCs/>
          <w:kern w:val="1"/>
          <w:sz w:val="44"/>
          <w:szCs w:val="44"/>
          <w:lang w:eastAsia="hi-IN" w:bidi="hi-IN"/>
        </w:rPr>
      </w:pPr>
      <w:r>
        <w:rPr>
          <w:rFonts w:ascii="Palatino Linotype" w:hAnsi="Palatino Linotype"/>
          <w:b/>
          <w:bCs/>
          <w:sz w:val="24"/>
          <w:szCs w:val="24"/>
        </w:rPr>
        <w:br w:type="page"/>
      </w:r>
    </w:p>
    <w:p w:rsidR="00892866" w:rsidRPr="000E120B" w:rsidRDefault="00892866" w:rsidP="006E6764">
      <w:pPr>
        <w:widowControl w:val="0"/>
        <w:suppressAutoHyphens/>
        <w:spacing w:after="0" w:line="240" w:lineRule="auto"/>
        <w:jc w:val="center"/>
        <w:rPr>
          <w:rFonts w:ascii="Palatino Linotype" w:hAnsi="Palatino Linotype"/>
          <w:b/>
          <w:bCs/>
          <w:kern w:val="1"/>
          <w:sz w:val="44"/>
          <w:szCs w:val="44"/>
          <w:lang w:eastAsia="hi-IN" w:bidi="hi-IN"/>
        </w:rPr>
      </w:pPr>
    </w:p>
    <w:p w:rsidR="00892866" w:rsidRPr="000E120B" w:rsidRDefault="00892866" w:rsidP="006039B3">
      <w:pPr>
        <w:widowControl w:val="0"/>
        <w:suppressAutoHyphens/>
        <w:spacing w:after="0" w:line="240" w:lineRule="auto"/>
        <w:jc w:val="center"/>
        <w:rPr>
          <w:rFonts w:ascii="Palatino Linotype" w:hAnsi="Palatino Linotype"/>
          <w:b/>
          <w:bCs/>
          <w:kern w:val="1"/>
          <w:sz w:val="44"/>
          <w:szCs w:val="44"/>
          <w:lang w:eastAsia="hi-IN" w:bidi="hi-IN"/>
        </w:rPr>
      </w:pPr>
    </w:p>
    <w:p w:rsidR="00892866" w:rsidRPr="000E120B" w:rsidRDefault="00892866" w:rsidP="006039B3">
      <w:pPr>
        <w:widowControl w:val="0"/>
        <w:suppressAutoHyphens/>
        <w:spacing w:after="0" w:line="240" w:lineRule="auto"/>
        <w:jc w:val="center"/>
        <w:rPr>
          <w:rFonts w:ascii="Palatino Linotype" w:hAnsi="Palatino Linotype"/>
          <w:b/>
          <w:bCs/>
          <w:kern w:val="1"/>
          <w:sz w:val="44"/>
          <w:szCs w:val="44"/>
          <w:lang w:eastAsia="hi-IN" w:bidi="hi-IN"/>
        </w:rPr>
      </w:pPr>
    </w:p>
    <w:p w:rsidR="00944D7C" w:rsidRDefault="00944D7C" w:rsidP="00B87D30">
      <w:pPr>
        <w:widowControl w:val="0"/>
        <w:suppressAutoHyphens/>
        <w:spacing w:after="0" w:line="240" w:lineRule="auto"/>
        <w:rPr>
          <w:rFonts w:ascii="Palatino Linotype" w:hAnsi="Palatino Linotype"/>
          <w:b/>
          <w:bCs/>
          <w:sz w:val="24"/>
          <w:szCs w:val="24"/>
        </w:rPr>
      </w:pPr>
    </w:p>
    <w:p w:rsidR="00E678C4" w:rsidRPr="00301275" w:rsidRDefault="00E678C4" w:rsidP="00301275">
      <w:pPr>
        <w:spacing w:after="0" w:line="240" w:lineRule="auto"/>
        <w:jc w:val="center"/>
        <w:rPr>
          <w:rFonts w:ascii="Palatino Linotype" w:hAnsi="Palatino Linotype"/>
          <w:b/>
          <w:bCs/>
          <w:sz w:val="44"/>
          <w:szCs w:val="44"/>
        </w:rPr>
      </w:pPr>
      <w:r w:rsidRPr="000E120B">
        <w:rPr>
          <w:rFonts w:ascii="Palatino Linotype" w:hAnsi="Palatino Linotype"/>
          <w:b/>
          <w:sz w:val="44"/>
          <w:szCs w:val="44"/>
          <w:lang w:eastAsia="hu-HU"/>
        </w:rPr>
        <w:t>A</w:t>
      </w:r>
    </w:p>
    <w:p w:rsidR="00E678C4" w:rsidRPr="000E120B" w:rsidRDefault="00B37527" w:rsidP="00B87D30">
      <w:pPr>
        <w:spacing w:after="0" w:line="240" w:lineRule="auto"/>
        <w:jc w:val="center"/>
        <w:rPr>
          <w:rFonts w:ascii="Palatino Linotype" w:hAnsi="Palatino Linotype"/>
          <w:b/>
          <w:sz w:val="44"/>
          <w:szCs w:val="44"/>
          <w:lang w:eastAsia="hu-HU"/>
        </w:rPr>
      </w:pPr>
      <w:r w:rsidRPr="006830CC">
        <w:rPr>
          <w:rFonts w:ascii="Palatino Linotype" w:hAnsi="Palatino Linotype"/>
          <w:b/>
          <w:kern w:val="1"/>
          <w:sz w:val="44"/>
          <w:szCs w:val="44"/>
          <w:lang w:eastAsia="hi-IN" w:bidi="hi-IN"/>
        </w:rPr>
        <w:t xml:space="preserve">10133-12 </w:t>
      </w:r>
      <w:r w:rsidR="00E678C4" w:rsidRPr="000E120B">
        <w:rPr>
          <w:rFonts w:ascii="Palatino Linotype" w:hAnsi="Palatino Linotype"/>
          <w:b/>
          <w:sz w:val="44"/>
          <w:szCs w:val="44"/>
          <w:lang w:eastAsia="hu-HU"/>
        </w:rPr>
        <w:t>azonosító számú</w:t>
      </w:r>
      <w:r w:rsidR="00010129">
        <w:rPr>
          <w:rFonts w:ascii="Palatino Linotype" w:hAnsi="Palatino Linotype"/>
          <w:b/>
          <w:sz w:val="44"/>
          <w:szCs w:val="44"/>
          <w:lang w:eastAsia="hu-HU"/>
        </w:rPr>
        <w:t>,</w:t>
      </w:r>
    </w:p>
    <w:p w:rsidR="00E678C4" w:rsidRPr="000E120B" w:rsidRDefault="00E678C4" w:rsidP="00B87D30">
      <w:pPr>
        <w:spacing w:after="0" w:line="240" w:lineRule="auto"/>
        <w:jc w:val="center"/>
        <w:rPr>
          <w:rFonts w:ascii="Palatino Linotype" w:hAnsi="Palatino Linotype"/>
          <w:sz w:val="44"/>
          <w:szCs w:val="44"/>
          <w:lang w:eastAsia="hu-HU"/>
        </w:rPr>
      </w:pPr>
    </w:p>
    <w:p w:rsidR="00E678C4" w:rsidRPr="000E120B" w:rsidRDefault="006D2BA7" w:rsidP="00B87D30">
      <w:pPr>
        <w:spacing w:after="0" w:line="240" w:lineRule="auto"/>
        <w:jc w:val="center"/>
        <w:rPr>
          <w:rFonts w:ascii="Palatino Linotype" w:hAnsi="Palatino Linotype"/>
          <w:b/>
          <w:sz w:val="44"/>
          <w:szCs w:val="44"/>
          <w:lang w:eastAsia="hu-HU"/>
        </w:rPr>
      </w:pPr>
      <w:r>
        <w:rPr>
          <w:rFonts w:ascii="Palatino Linotype" w:hAnsi="Palatino Linotype"/>
          <w:b/>
          <w:bCs/>
          <w:kern w:val="1"/>
          <w:sz w:val="44"/>
          <w:szCs w:val="44"/>
          <w:lang w:eastAsia="hi-IN" w:bidi="hi-IN"/>
        </w:rPr>
        <w:t>Bőrfeldolgozó</w:t>
      </w:r>
      <w:r w:rsidR="00EF4C18">
        <w:rPr>
          <w:rFonts w:ascii="Palatino Linotype" w:hAnsi="Palatino Linotype"/>
          <w:b/>
          <w:bCs/>
          <w:kern w:val="1"/>
          <w:sz w:val="44"/>
          <w:szCs w:val="44"/>
          <w:lang w:eastAsia="hi-IN" w:bidi="hi-IN"/>
        </w:rPr>
        <w:t xml:space="preserve"> </w:t>
      </w:r>
      <w:r>
        <w:rPr>
          <w:rFonts w:ascii="Palatino Linotype" w:hAnsi="Palatino Linotype"/>
          <w:b/>
          <w:bCs/>
          <w:kern w:val="1"/>
          <w:sz w:val="44"/>
          <w:szCs w:val="44"/>
          <w:lang w:eastAsia="hi-IN" w:bidi="hi-IN"/>
        </w:rPr>
        <w:t>ipar</w:t>
      </w:r>
      <w:r w:rsidR="00B37527" w:rsidRPr="006830CC">
        <w:rPr>
          <w:rFonts w:ascii="Palatino Linotype" w:hAnsi="Palatino Linotype"/>
          <w:b/>
          <w:bCs/>
          <w:kern w:val="1"/>
          <w:sz w:val="44"/>
          <w:szCs w:val="44"/>
          <w:lang w:eastAsia="hi-IN" w:bidi="hi-IN"/>
        </w:rPr>
        <w:t>i gyártástechnológia, gyártásszervezés és minőség</w:t>
      </w:r>
      <w:r w:rsidR="00EF4C18">
        <w:rPr>
          <w:rFonts w:ascii="Palatino Linotype" w:hAnsi="Palatino Linotype"/>
          <w:b/>
          <w:bCs/>
          <w:kern w:val="1"/>
          <w:sz w:val="44"/>
          <w:szCs w:val="44"/>
          <w:lang w:eastAsia="hi-IN" w:bidi="hi-IN"/>
        </w:rPr>
        <w:t>-</w:t>
      </w:r>
      <w:r w:rsidR="00B37527" w:rsidRPr="006830CC">
        <w:rPr>
          <w:rFonts w:ascii="Palatino Linotype" w:hAnsi="Palatino Linotype"/>
          <w:b/>
          <w:bCs/>
          <w:kern w:val="1"/>
          <w:sz w:val="44"/>
          <w:szCs w:val="44"/>
          <w:lang w:eastAsia="hi-IN" w:bidi="hi-IN"/>
        </w:rPr>
        <w:t xml:space="preserve">ellenőrzés </w:t>
      </w:r>
      <w:r w:rsidR="00E678C4" w:rsidRPr="000E120B">
        <w:rPr>
          <w:rFonts w:ascii="Palatino Linotype" w:hAnsi="Palatino Linotype"/>
          <w:b/>
          <w:sz w:val="44"/>
          <w:szCs w:val="44"/>
          <w:lang w:eastAsia="hu-HU"/>
        </w:rPr>
        <w:t>megnevezésű</w:t>
      </w:r>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678C4" w:rsidRPr="000E120B" w:rsidRDefault="00E678C4" w:rsidP="00B87D30">
      <w:pPr>
        <w:spacing w:after="0" w:line="240" w:lineRule="auto"/>
        <w:ind w:left="-15"/>
        <w:jc w:val="center"/>
        <w:rPr>
          <w:rFonts w:ascii="Palatino Linotype" w:hAnsi="Palatino Linotype"/>
          <w:b/>
          <w:sz w:val="44"/>
          <w:szCs w:val="44"/>
        </w:rPr>
      </w:pPr>
    </w:p>
    <w:p w:rsidR="00E678C4" w:rsidRPr="000E120B" w:rsidRDefault="00E678C4"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A5048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B37527" w:rsidRPr="00B37527">
        <w:rPr>
          <w:rFonts w:ascii="Palatino Linotype" w:hAnsi="Palatino Linotype"/>
          <w:b/>
          <w:kern w:val="1"/>
          <w:sz w:val="24"/>
          <w:szCs w:val="24"/>
          <w:lang w:eastAsia="hi-IN" w:bidi="hi-IN"/>
        </w:rPr>
        <w:t>10133-12</w:t>
      </w:r>
      <w:r w:rsidR="00B37527" w:rsidRPr="006830CC">
        <w:rPr>
          <w:rFonts w:ascii="Palatino Linotype" w:hAnsi="Palatino Linotype"/>
          <w:b/>
          <w:kern w:val="1"/>
          <w:lang w:eastAsia="hi-IN" w:bidi="hi-IN"/>
        </w:rPr>
        <w:t xml:space="preserve"> </w:t>
      </w:r>
      <w:r w:rsidRPr="000E120B">
        <w:rPr>
          <w:rFonts w:ascii="Palatino Linotype" w:hAnsi="Palatino Linotype"/>
          <w:b/>
          <w:sz w:val="24"/>
          <w:szCs w:val="24"/>
        </w:rPr>
        <w:t>azonosító számú</w:t>
      </w:r>
      <w:r w:rsidR="00A337A5">
        <w:rPr>
          <w:rFonts w:ascii="Palatino Linotype" w:hAnsi="Palatino Linotype"/>
          <w:b/>
          <w:sz w:val="24"/>
          <w:szCs w:val="24"/>
        </w:rPr>
        <w:t>,</w:t>
      </w:r>
      <w:r w:rsidRPr="000E120B">
        <w:rPr>
          <w:rFonts w:ascii="Palatino Linotype" w:hAnsi="Palatino Linotype"/>
          <w:b/>
          <w:sz w:val="24"/>
          <w:szCs w:val="24"/>
        </w:rPr>
        <w:t xml:space="preserve"> </w:t>
      </w:r>
      <w:r w:rsidR="006D2BA7">
        <w:rPr>
          <w:rFonts w:ascii="Palatino Linotype" w:hAnsi="Palatino Linotype"/>
          <w:b/>
          <w:kern w:val="1"/>
          <w:sz w:val="24"/>
          <w:szCs w:val="24"/>
          <w:lang w:eastAsia="hi-IN" w:bidi="hi-IN"/>
        </w:rPr>
        <w:t>Bőrfeldolgozó</w:t>
      </w:r>
      <w:r w:rsidR="00EF4C18">
        <w:rPr>
          <w:rFonts w:ascii="Palatino Linotype" w:hAnsi="Palatino Linotype"/>
          <w:b/>
          <w:kern w:val="1"/>
          <w:sz w:val="24"/>
          <w:szCs w:val="24"/>
          <w:lang w:eastAsia="hi-IN" w:bidi="hi-IN"/>
        </w:rPr>
        <w:t xml:space="preserve"> </w:t>
      </w:r>
      <w:r w:rsidR="006D2BA7">
        <w:rPr>
          <w:rFonts w:ascii="Palatino Linotype" w:hAnsi="Palatino Linotype"/>
          <w:b/>
          <w:kern w:val="1"/>
          <w:sz w:val="24"/>
          <w:szCs w:val="24"/>
          <w:lang w:eastAsia="hi-IN" w:bidi="hi-IN"/>
        </w:rPr>
        <w:t>ipar</w:t>
      </w:r>
      <w:r w:rsidR="00B37527" w:rsidRPr="00B37527">
        <w:rPr>
          <w:rFonts w:ascii="Palatino Linotype" w:hAnsi="Palatino Linotype"/>
          <w:b/>
          <w:kern w:val="1"/>
          <w:sz w:val="24"/>
          <w:szCs w:val="24"/>
          <w:lang w:eastAsia="hi-IN" w:bidi="hi-IN"/>
        </w:rPr>
        <w:t>i gyártástechnológia, gyártásszervezés és minőség</w:t>
      </w:r>
      <w:r w:rsidR="00902436">
        <w:rPr>
          <w:rFonts w:ascii="Palatino Linotype" w:hAnsi="Palatino Linotype"/>
          <w:b/>
          <w:kern w:val="1"/>
          <w:sz w:val="24"/>
          <w:szCs w:val="24"/>
          <w:lang w:eastAsia="hi-IN" w:bidi="hi-IN"/>
        </w:rPr>
        <w:t>-</w:t>
      </w:r>
      <w:r w:rsidR="00B37527" w:rsidRPr="00B37527">
        <w:rPr>
          <w:rFonts w:ascii="Palatino Linotype" w:hAnsi="Palatino Linotype"/>
          <w:b/>
          <w:kern w:val="1"/>
          <w:sz w:val="24"/>
          <w:szCs w:val="24"/>
          <w:lang w:eastAsia="hi-IN" w:bidi="hi-IN"/>
        </w:rPr>
        <w:t>ellenőrzés</w:t>
      </w:r>
      <w:r w:rsidRPr="00B37527">
        <w:rPr>
          <w:rFonts w:ascii="Palatino Linotype" w:hAnsi="Palatino Linotype"/>
          <w:b/>
          <w:sz w:val="24"/>
          <w:szCs w:val="24"/>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tbl>
      <w:tblPr>
        <w:tblW w:w="8843" w:type="dxa"/>
        <w:jc w:val="center"/>
        <w:tblCellMar>
          <w:left w:w="70" w:type="dxa"/>
          <w:right w:w="70" w:type="dxa"/>
        </w:tblCellMar>
        <w:tblLook w:val="0000" w:firstRow="0" w:lastRow="0" w:firstColumn="0" w:lastColumn="0" w:noHBand="0" w:noVBand="0"/>
      </w:tblPr>
      <w:tblGrid>
        <w:gridCol w:w="4945"/>
        <w:gridCol w:w="633"/>
        <w:gridCol w:w="628"/>
        <w:gridCol w:w="560"/>
        <w:gridCol w:w="735"/>
        <w:gridCol w:w="678"/>
        <w:gridCol w:w="664"/>
      </w:tblGrid>
      <w:tr w:rsidR="00B37527"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B37527" w:rsidRPr="006830CC" w:rsidRDefault="00B37527" w:rsidP="00B37527">
            <w:pPr>
              <w:widowControl w:val="0"/>
              <w:suppressAutoHyphens/>
              <w:jc w:val="center"/>
              <w:rPr>
                <w:rFonts w:ascii="Palatino Linotype" w:hAnsi="Palatino Linotype"/>
                <w:sz w:val="20"/>
                <w:szCs w:val="20"/>
              </w:rPr>
            </w:pPr>
            <w:r w:rsidRPr="006830CC">
              <w:rPr>
                <w:rFonts w:ascii="Palatino Linotype" w:hAnsi="Palatino Linotype"/>
                <w:sz w:val="20"/>
                <w:szCs w:val="20"/>
              </w:rPr>
              <w:t>10133-12</w:t>
            </w:r>
          </w:p>
          <w:p w:rsidR="00B37527" w:rsidRPr="000E120B" w:rsidRDefault="006D2BA7" w:rsidP="00B37527">
            <w:pPr>
              <w:spacing w:after="0" w:line="240" w:lineRule="auto"/>
              <w:jc w:val="center"/>
              <w:rPr>
                <w:rFonts w:ascii="Palatino Linotype" w:hAnsi="Palatino Linotype"/>
                <w:sz w:val="20"/>
                <w:szCs w:val="20"/>
                <w:lang w:eastAsia="hu-HU"/>
              </w:rPr>
            </w:pPr>
            <w:r>
              <w:rPr>
                <w:rFonts w:ascii="Palatino Linotype" w:hAnsi="Palatino Linotype"/>
                <w:sz w:val="20"/>
                <w:szCs w:val="20"/>
              </w:rPr>
              <w:t>Bőrfeldolgozó</w:t>
            </w:r>
            <w:r w:rsidR="00EF4C18">
              <w:rPr>
                <w:rFonts w:ascii="Palatino Linotype" w:hAnsi="Palatino Linotype"/>
                <w:sz w:val="20"/>
                <w:szCs w:val="20"/>
              </w:rPr>
              <w:t xml:space="preserve"> </w:t>
            </w:r>
            <w:r>
              <w:rPr>
                <w:rFonts w:ascii="Palatino Linotype" w:hAnsi="Palatino Linotype"/>
                <w:sz w:val="20"/>
                <w:szCs w:val="20"/>
              </w:rPr>
              <w:t>ipar</w:t>
            </w:r>
            <w:r w:rsidR="00B37527" w:rsidRPr="006830CC">
              <w:rPr>
                <w:rFonts w:ascii="Palatino Linotype" w:hAnsi="Palatino Linotype"/>
                <w:sz w:val="20"/>
                <w:szCs w:val="20"/>
              </w:rPr>
              <w:t>i gyártástechnológia, gyártásszervezés és minőség</w:t>
            </w:r>
            <w:r w:rsidR="00902436">
              <w:rPr>
                <w:rFonts w:ascii="Palatino Linotype" w:hAnsi="Palatino Linotype"/>
                <w:sz w:val="20"/>
                <w:szCs w:val="20"/>
              </w:rPr>
              <w:t>-</w:t>
            </w:r>
            <w:r w:rsidR="00B37527" w:rsidRPr="006830CC">
              <w:rPr>
                <w:rFonts w:ascii="Palatino Linotype" w:hAnsi="Palatino Linotype"/>
                <w:sz w:val="20"/>
                <w:szCs w:val="20"/>
              </w:rPr>
              <w:t>ellenőrzés</w:t>
            </w:r>
          </w:p>
        </w:tc>
        <w:tc>
          <w:tcPr>
            <w:tcW w:w="1821" w:type="dxa"/>
            <w:gridSpan w:val="3"/>
            <w:tcBorders>
              <w:top w:val="single" w:sz="4" w:space="0" w:color="auto"/>
              <w:left w:val="nil"/>
              <w:bottom w:val="single" w:sz="4" w:space="0" w:color="auto"/>
              <w:right w:val="single" w:sz="4" w:space="0" w:color="auto"/>
            </w:tcBorders>
          </w:tcPr>
          <w:p w:rsidR="00B37527" w:rsidRPr="006830CC" w:rsidRDefault="00B37527" w:rsidP="00661498">
            <w:pPr>
              <w:jc w:val="center"/>
              <w:rPr>
                <w:rFonts w:ascii="Palatino Linotype" w:hAnsi="Palatino Linotype" w:cs="Tahoma"/>
                <w:kern w:val="1"/>
                <w:sz w:val="20"/>
                <w:szCs w:val="20"/>
                <w:lang w:eastAsia="hi-IN" w:bidi="hi-IN"/>
              </w:rPr>
            </w:pPr>
            <w:r w:rsidRPr="006830CC">
              <w:rPr>
                <w:rFonts w:ascii="Palatino Linotype" w:hAnsi="Palatino Linotype" w:cs="Tahoma"/>
                <w:kern w:val="1"/>
                <w:sz w:val="20"/>
                <w:szCs w:val="20"/>
                <w:lang w:eastAsia="hi-IN" w:bidi="hi-IN"/>
              </w:rPr>
              <w:t>Bőripari gyártástechnológia</w:t>
            </w:r>
            <w:r>
              <w:rPr>
                <w:rFonts w:ascii="Palatino Linotype" w:hAnsi="Palatino Linotype" w:cs="Tahoma"/>
                <w:kern w:val="1"/>
                <w:sz w:val="20"/>
                <w:szCs w:val="20"/>
                <w:lang w:eastAsia="hi-IN" w:bidi="hi-IN"/>
              </w:rPr>
              <w:t xml:space="preserve"> </w:t>
            </w:r>
          </w:p>
        </w:tc>
        <w:tc>
          <w:tcPr>
            <w:tcW w:w="2077" w:type="dxa"/>
            <w:gridSpan w:val="3"/>
            <w:tcBorders>
              <w:top w:val="single" w:sz="4" w:space="0" w:color="auto"/>
              <w:left w:val="nil"/>
              <w:bottom w:val="single" w:sz="4" w:space="0" w:color="auto"/>
              <w:right w:val="single" w:sz="4" w:space="0" w:color="auto"/>
            </w:tcBorders>
            <w:vAlign w:val="center"/>
          </w:tcPr>
          <w:p w:rsidR="00B37527" w:rsidRPr="006830CC" w:rsidRDefault="00B37527" w:rsidP="00661498">
            <w:pPr>
              <w:jc w:val="center"/>
              <w:rPr>
                <w:rFonts w:ascii="Palatino Linotype" w:hAnsi="Palatino Linotype"/>
                <w:sz w:val="20"/>
                <w:szCs w:val="20"/>
              </w:rPr>
            </w:pPr>
            <w:r w:rsidRPr="006830CC">
              <w:rPr>
                <w:rFonts w:ascii="Palatino Linotype" w:hAnsi="Palatino Linotype"/>
                <w:sz w:val="20"/>
                <w:szCs w:val="20"/>
              </w:rPr>
              <w:t>Gyártástechnológia a gyakorlatban</w:t>
            </w:r>
          </w:p>
        </w:tc>
      </w:tr>
      <w:tr w:rsidR="00B37527" w:rsidRPr="000E120B">
        <w:trPr>
          <w:trHeight w:val="3109"/>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B37527" w:rsidRPr="000E120B" w:rsidRDefault="00B37527" w:rsidP="00B87D30">
            <w:pPr>
              <w:spacing w:after="0" w:line="240" w:lineRule="auto"/>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textDirection w:val="btLr"/>
            <w:vAlign w:val="center"/>
          </w:tcPr>
          <w:p w:rsidR="00B37527" w:rsidRPr="006830CC" w:rsidRDefault="00B37527" w:rsidP="00B37527">
            <w:pPr>
              <w:spacing w:after="0"/>
              <w:jc w:val="center"/>
              <w:rPr>
                <w:rFonts w:ascii="Palatino Linotype" w:hAnsi="Palatino Linotype"/>
                <w:sz w:val="20"/>
                <w:szCs w:val="20"/>
              </w:rPr>
            </w:pPr>
            <w:r w:rsidRPr="006830CC">
              <w:rPr>
                <w:rFonts w:ascii="Palatino Linotype" w:hAnsi="Palatino Linotype"/>
                <w:sz w:val="20"/>
                <w:szCs w:val="20"/>
              </w:rPr>
              <w:t>Gyártástechnológiai alapismeretek</w:t>
            </w:r>
          </w:p>
        </w:tc>
        <w:tc>
          <w:tcPr>
            <w:tcW w:w="628" w:type="dxa"/>
            <w:tcBorders>
              <w:top w:val="nil"/>
              <w:left w:val="nil"/>
              <w:bottom w:val="single" w:sz="4" w:space="0" w:color="auto"/>
              <w:right w:val="single" w:sz="4" w:space="0" w:color="auto"/>
            </w:tcBorders>
            <w:textDirection w:val="btLr"/>
            <w:vAlign w:val="center"/>
          </w:tcPr>
          <w:p w:rsidR="00B37527" w:rsidRPr="006830CC" w:rsidRDefault="00B37527" w:rsidP="00B37527">
            <w:pPr>
              <w:spacing w:after="0"/>
              <w:jc w:val="center"/>
              <w:rPr>
                <w:rFonts w:ascii="Palatino Linotype" w:hAnsi="Palatino Linotype"/>
                <w:sz w:val="20"/>
                <w:szCs w:val="20"/>
              </w:rPr>
            </w:pPr>
            <w:r w:rsidRPr="006830CC">
              <w:rPr>
                <w:rFonts w:ascii="Palatino Linotype" w:hAnsi="Palatino Linotype"/>
                <w:sz w:val="20"/>
                <w:szCs w:val="20"/>
              </w:rPr>
              <w:t>Szervezési alapismeretek</w:t>
            </w:r>
          </w:p>
        </w:tc>
        <w:tc>
          <w:tcPr>
            <w:tcW w:w="560" w:type="dxa"/>
            <w:tcBorders>
              <w:top w:val="nil"/>
              <w:left w:val="nil"/>
              <w:bottom w:val="single" w:sz="4" w:space="0" w:color="auto"/>
              <w:right w:val="single" w:sz="4" w:space="0" w:color="auto"/>
            </w:tcBorders>
            <w:textDirection w:val="btLr"/>
            <w:vAlign w:val="center"/>
          </w:tcPr>
          <w:p w:rsidR="00B37527" w:rsidRPr="006830CC" w:rsidRDefault="00B37527" w:rsidP="00B37527">
            <w:pPr>
              <w:spacing w:after="0"/>
              <w:jc w:val="center"/>
              <w:rPr>
                <w:rFonts w:ascii="Palatino Linotype" w:hAnsi="Palatino Linotype"/>
                <w:sz w:val="20"/>
                <w:szCs w:val="20"/>
              </w:rPr>
            </w:pPr>
            <w:r w:rsidRPr="006830CC">
              <w:rPr>
                <w:rFonts w:ascii="Palatino Linotype" w:hAnsi="Palatino Linotype"/>
                <w:sz w:val="20"/>
                <w:szCs w:val="20"/>
              </w:rPr>
              <w:t>Minőség</w:t>
            </w:r>
            <w:r w:rsidR="00902436">
              <w:rPr>
                <w:rFonts w:ascii="Palatino Linotype" w:hAnsi="Palatino Linotype"/>
                <w:sz w:val="20"/>
                <w:szCs w:val="20"/>
              </w:rPr>
              <w:t>-</w:t>
            </w:r>
            <w:r w:rsidRPr="006830CC">
              <w:rPr>
                <w:rFonts w:ascii="Palatino Linotype" w:hAnsi="Palatino Linotype"/>
                <w:sz w:val="20"/>
                <w:szCs w:val="20"/>
              </w:rPr>
              <w:t>ellenőrzés</w:t>
            </w:r>
          </w:p>
        </w:tc>
        <w:tc>
          <w:tcPr>
            <w:tcW w:w="776" w:type="dxa"/>
            <w:tcBorders>
              <w:top w:val="nil"/>
              <w:left w:val="nil"/>
              <w:bottom w:val="single" w:sz="4" w:space="0" w:color="auto"/>
              <w:right w:val="single" w:sz="4" w:space="0" w:color="auto"/>
            </w:tcBorders>
            <w:textDirection w:val="btLr"/>
            <w:vAlign w:val="center"/>
          </w:tcPr>
          <w:p w:rsidR="00B37527" w:rsidRPr="006830CC" w:rsidRDefault="00B37527" w:rsidP="00661498">
            <w:pPr>
              <w:jc w:val="center"/>
              <w:rPr>
                <w:rFonts w:ascii="Palatino Linotype" w:hAnsi="Palatino Linotype"/>
                <w:sz w:val="20"/>
                <w:szCs w:val="20"/>
              </w:rPr>
            </w:pPr>
            <w:r w:rsidRPr="006830CC">
              <w:rPr>
                <w:rFonts w:ascii="Palatino Linotype" w:hAnsi="Palatino Linotype"/>
                <w:sz w:val="20"/>
                <w:szCs w:val="20"/>
              </w:rPr>
              <w:t>Gyártástechnológia</w:t>
            </w:r>
          </w:p>
        </w:tc>
        <w:tc>
          <w:tcPr>
            <w:tcW w:w="678" w:type="dxa"/>
            <w:tcBorders>
              <w:top w:val="nil"/>
              <w:left w:val="nil"/>
              <w:bottom w:val="single" w:sz="4" w:space="0" w:color="auto"/>
              <w:right w:val="single" w:sz="4" w:space="0" w:color="auto"/>
            </w:tcBorders>
            <w:textDirection w:val="btLr"/>
            <w:vAlign w:val="center"/>
          </w:tcPr>
          <w:p w:rsidR="00B37527" w:rsidRPr="006830CC" w:rsidRDefault="00B37527" w:rsidP="00661498">
            <w:pPr>
              <w:jc w:val="center"/>
              <w:rPr>
                <w:rFonts w:ascii="Palatino Linotype" w:hAnsi="Palatino Linotype"/>
                <w:sz w:val="20"/>
                <w:szCs w:val="20"/>
              </w:rPr>
            </w:pPr>
            <w:r w:rsidRPr="006830CC">
              <w:rPr>
                <w:rFonts w:ascii="Palatino Linotype" w:hAnsi="Palatino Linotype"/>
                <w:sz w:val="20"/>
                <w:szCs w:val="20"/>
              </w:rPr>
              <w:t>Munkafolyamatok szervezése</w:t>
            </w:r>
          </w:p>
        </w:tc>
        <w:tc>
          <w:tcPr>
            <w:tcW w:w="623" w:type="dxa"/>
            <w:tcBorders>
              <w:top w:val="nil"/>
              <w:left w:val="nil"/>
              <w:bottom w:val="single" w:sz="4" w:space="0" w:color="auto"/>
              <w:right w:val="single" w:sz="4" w:space="0" w:color="auto"/>
            </w:tcBorders>
            <w:textDirection w:val="btLr"/>
            <w:vAlign w:val="center"/>
          </w:tcPr>
          <w:p w:rsidR="00B37527" w:rsidRPr="006830CC" w:rsidRDefault="00B37527" w:rsidP="00BE605D">
            <w:pPr>
              <w:jc w:val="center"/>
              <w:rPr>
                <w:rFonts w:ascii="Palatino Linotype" w:hAnsi="Palatino Linotype"/>
                <w:sz w:val="20"/>
                <w:szCs w:val="20"/>
              </w:rPr>
            </w:pPr>
            <w:r>
              <w:rPr>
                <w:rFonts w:ascii="Palatino Linotype" w:hAnsi="Palatino Linotype"/>
                <w:sz w:val="20"/>
                <w:szCs w:val="20"/>
              </w:rPr>
              <w:t>Minőség</w:t>
            </w:r>
            <w:r w:rsidR="00B56069">
              <w:rPr>
                <w:rFonts w:ascii="Palatino Linotype" w:hAnsi="Palatino Linotype"/>
                <w:sz w:val="20"/>
                <w:szCs w:val="20"/>
              </w:rPr>
              <w:t>-</w:t>
            </w:r>
            <w:r w:rsidRPr="006830CC">
              <w:rPr>
                <w:rFonts w:ascii="Palatino Linotype" w:hAnsi="Palatino Linotype"/>
                <w:sz w:val="20"/>
                <w:szCs w:val="20"/>
              </w:rPr>
              <w:t xml:space="preserve">ellenőrzés és </w:t>
            </w:r>
            <w:r w:rsidR="005E02A8">
              <w:rPr>
                <w:rFonts w:ascii="Palatino Linotype" w:hAnsi="Palatino Linotype"/>
                <w:sz w:val="20"/>
                <w:szCs w:val="20"/>
              </w:rPr>
              <w:t>o</w:t>
            </w:r>
            <w:r w:rsidRPr="006830CC">
              <w:rPr>
                <w:rFonts w:ascii="Palatino Linotype" w:hAnsi="Palatino Linotype"/>
                <w:sz w:val="20"/>
                <w:szCs w:val="20"/>
              </w:rPr>
              <w:t>sztályozás</w:t>
            </w:r>
          </w:p>
        </w:tc>
      </w:tr>
      <w:tr w:rsidR="00E678C4" w:rsidRPr="000E120B">
        <w:trPr>
          <w:trHeight w:val="345"/>
          <w:jc w:val="center"/>
        </w:trPr>
        <w:tc>
          <w:tcPr>
            <w:tcW w:w="8843" w:type="dxa"/>
            <w:gridSpan w:val="7"/>
            <w:tcBorders>
              <w:top w:val="nil"/>
              <w:left w:val="single" w:sz="4" w:space="0" w:color="auto"/>
              <w:bottom w:val="single" w:sz="4" w:space="0" w:color="auto"/>
              <w:right w:val="single" w:sz="4" w:space="0" w:color="auto"/>
            </w:tcBorders>
            <w:noWrap/>
            <w:vAlign w:val="center"/>
          </w:tcPr>
          <w:p w:rsidR="00E678C4" w:rsidRPr="000E120B" w:rsidRDefault="00E678C4"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Egyszerű mintadarabot készít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Gyártási utasítást készít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Műveleti sorrendet készít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Műveleti utasítást készít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Meghatározza a gép és eszközigényt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Munkanormát számol</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Nyers- és készáru-raktározási munkát szervez</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Megismeri a szervezési folyamatokat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Szabászati munkát szervez</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Előkészítő munkát szervez</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Alkatrészeket összeerősít mechanikai, vegyi és kombinált technológiával</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Megvizsgálja a végterméket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A feltárt hibákat javíttatja</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Viselési, kezelési vizsgálatokat végez</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Alap-, segéd- és kellékanyag jellemzőket vizsgál</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Kényelmi és higiéniai tulajdonságokat vizsgál</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Bőrdíszmű, lábbeli, kesztyű, szűcsipari termékek tartósságát vizsgálja</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Minőségellenőrzést végez</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Osztályba sorolja a terméket</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5E02A8" w:rsidRDefault="005E02A8" w:rsidP="005E02A8">
            <w:pPr>
              <w:spacing w:after="0"/>
              <w:rPr>
                <w:rFonts w:ascii="Palatino Linotype" w:hAnsi="Palatino Linotype"/>
                <w:sz w:val="20"/>
                <w:szCs w:val="20"/>
              </w:rPr>
            </w:pPr>
            <w:r w:rsidRPr="005E02A8">
              <w:rPr>
                <w:rFonts w:ascii="Palatino Linotype" w:hAnsi="Palatino Linotype"/>
                <w:sz w:val="20"/>
                <w:szCs w:val="20"/>
              </w:rPr>
              <w:t>Tanúsítványt állít ki a termékről</w:t>
            </w:r>
          </w:p>
        </w:tc>
        <w:tc>
          <w:tcPr>
            <w:tcW w:w="63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5E02A8" w:rsidRDefault="005E02A8" w:rsidP="005E02A8">
            <w:pPr>
              <w:spacing w:after="0"/>
              <w:jc w:val="center"/>
              <w:rPr>
                <w:rFonts w:ascii="Palatino Linotype" w:hAnsi="Palatino Linotype"/>
                <w:sz w:val="20"/>
                <w:szCs w:val="20"/>
              </w:rPr>
            </w:pPr>
            <w:r w:rsidRPr="005E02A8">
              <w:rPr>
                <w:rFonts w:ascii="Palatino Linotype" w:hAnsi="Palatino Linotype"/>
                <w:sz w:val="20"/>
                <w:szCs w:val="20"/>
              </w:rPr>
              <w:t>x</w:t>
            </w:r>
          </w:p>
        </w:tc>
      </w:tr>
      <w:tr w:rsidR="00E678C4" w:rsidRPr="000E120B">
        <w:trPr>
          <w:trHeight w:val="360"/>
          <w:jc w:val="center"/>
        </w:trPr>
        <w:tc>
          <w:tcPr>
            <w:tcW w:w="8843" w:type="dxa"/>
            <w:gridSpan w:val="7"/>
            <w:tcBorders>
              <w:top w:val="nil"/>
              <w:left w:val="single" w:sz="4" w:space="0" w:color="auto"/>
              <w:bottom w:val="single" w:sz="4" w:space="0" w:color="auto"/>
              <w:right w:val="single" w:sz="4" w:space="0" w:color="auto"/>
            </w:tcBorders>
            <w:noWrap/>
            <w:vAlign w:val="center"/>
          </w:tcPr>
          <w:p w:rsidR="00E678C4" w:rsidRPr="000E120B" w:rsidRDefault="00E678C4"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Gyártási utasítások készítése</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Előkészítő, összeállító és befejező műveletek</w:t>
            </w:r>
          </w:p>
        </w:tc>
        <w:tc>
          <w:tcPr>
            <w:tcW w:w="633"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rsidTr="00A50489">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Alkatrész összeállítási technológiák</w:t>
            </w:r>
          </w:p>
        </w:tc>
        <w:tc>
          <w:tcPr>
            <w:tcW w:w="633"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rsidTr="00A50489">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Gyártás során alkalmazott gépek, berendezések, eszközök használata</w:t>
            </w:r>
          </w:p>
        </w:tc>
        <w:tc>
          <w:tcPr>
            <w:tcW w:w="633" w:type="dxa"/>
            <w:tcBorders>
              <w:top w:val="single" w:sz="4" w:space="0" w:color="auto"/>
              <w:left w:val="single" w:sz="4" w:space="0" w:color="auto"/>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single" w:sz="4" w:space="0" w:color="auto"/>
              <w:left w:val="single" w:sz="4" w:space="0" w:color="auto"/>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single" w:sz="4" w:space="0" w:color="auto"/>
              <w:left w:val="single" w:sz="4" w:space="0" w:color="auto"/>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single" w:sz="4" w:space="0" w:color="auto"/>
              <w:left w:val="single" w:sz="4" w:space="0" w:color="auto"/>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single" w:sz="4" w:space="0" w:color="auto"/>
              <w:left w:val="single" w:sz="4" w:space="0" w:color="auto"/>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rsidTr="00A50489">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E02A8" w:rsidRPr="002B49D2" w:rsidRDefault="006D2BA7" w:rsidP="002B49D2">
            <w:pPr>
              <w:spacing w:after="0"/>
              <w:rPr>
                <w:rFonts w:ascii="Palatino Linotype" w:hAnsi="Palatino Linotype"/>
                <w:sz w:val="20"/>
                <w:szCs w:val="20"/>
              </w:rPr>
            </w:pPr>
            <w:r>
              <w:rPr>
                <w:rFonts w:ascii="Palatino Linotype" w:hAnsi="Palatino Linotype"/>
                <w:sz w:val="20"/>
                <w:szCs w:val="20"/>
              </w:rPr>
              <w:t>Bőrfeldolgozóipar</w:t>
            </w:r>
            <w:r w:rsidR="005E02A8" w:rsidRPr="002B49D2">
              <w:rPr>
                <w:rFonts w:ascii="Palatino Linotype" w:hAnsi="Palatino Linotype"/>
                <w:sz w:val="20"/>
                <w:szCs w:val="20"/>
              </w:rPr>
              <w:t>i technológiák</w:t>
            </w:r>
          </w:p>
        </w:tc>
        <w:tc>
          <w:tcPr>
            <w:tcW w:w="633"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Szabászati technológia</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Az előkészítés technológiája</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A bőrdíszmű termékek készítésének technológiája</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A lábbeli gyártástechnológiája</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A kesztyűgyártás technológiája</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A szőrmekonfekció készítésének technológiája</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Befejező és kikészítő technológiák</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Munkaszervezési módok</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Munkahelyszervezés</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Munkanorma készítés</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Elemzési, gazdaságossági számítások</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Anyag, késztermék vizsgálatok</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Mechanikai, vegyi és fiziológiai vizsgálatok</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6D2BA7" w:rsidP="002B49D2">
            <w:pPr>
              <w:spacing w:after="0"/>
              <w:rPr>
                <w:rFonts w:ascii="Palatino Linotype" w:hAnsi="Palatino Linotype"/>
                <w:sz w:val="20"/>
                <w:szCs w:val="20"/>
              </w:rPr>
            </w:pPr>
            <w:r>
              <w:rPr>
                <w:rFonts w:ascii="Palatino Linotype" w:hAnsi="Palatino Linotype"/>
                <w:sz w:val="20"/>
                <w:szCs w:val="20"/>
              </w:rPr>
              <w:t>Bőrfeldolgozóipar</w:t>
            </w:r>
            <w:r w:rsidR="005E02A8" w:rsidRPr="002B49D2">
              <w:rPr>
                <w:rFonts w:ascii="Palatino Linotype" w:hAnsi="Palatino Linotype"/>
                <w:sz w:val="20"/>
                <w:szCs w:val="20"/>
              </w:rPr>
              <w:t>i gépek, berendezések és eszközök balesetmentes kezelése</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Környezetvédelmi szabályok betartása</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Minőség-ellenőrzés módjai</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Minőségirányítással kapcsolatos fogalmak</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Termékellenőrzési módszerek</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Mérések és vizsgálatok előírásai</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5E02A8"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E02A8" w:rsidRPr="002B49D2" w:rsidRDefault="005E02A8" w:rsidP="002B49D2">
            <w:pPr>
              <w:spacing w:after="0"/>
              <w:rPr>
                <w:rFonts w:ascii="Palatino Linotype" w:hAnsi="Palatino Linotype"/>
                <w:sz w:val="20"/>
                <w:szCs w:val="20"/>
              </w:rPr>
            </w:pPr>
            <w:r w:rsidRPr="002B49D2">
              <w:rPr>
                <w:rFonts w:ascii="Palatino Linotype" w:hAnsi="Palatino Linotype"/>
                <w:sz w:val="20"/>
                <w:szCs w:val="20"/>
              </w:rPr>
              <w:t>Minőségügyi rendszer dokumentumai</w:t>
            </w:r>
          </w:p>
        </w:tc>
        <w:tc>
          <w:tcPr>
            <w:tcW w:w="63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r w:rsidRPr="002B49D2">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E02A8" w:rsidRPr="002B49D2" w:rsidRDefault="005E02A8" w:rsidP="002B49D2">
            <w:pPr>
              <w:spacing w:after="0"/>
              <w:jc w:val="center"/>
              <w:rPr>
                <w:rFonts w:ascii="Palatino Linotype" w:hAnsi="Palatino Linotype"/>
                <w:sz w:val="20"/>
                <w:szCs w:val="20"/>
              </w:rPr>
            </w:pPr>
          </w:p>
        </w:tc>
      </w:tr>
      <w:tr w:rsidR="00E678C4" w:rsidRPr="000E120B">
        <w:trPr>
          <w:trHeight w:val="360"/>
          <w:jc w:val="center"/>
        </w:trPr>
        <w:tc>
          <w:tcPr>
            <w:tcW w:w="8843" w:type="dxa"/>
            <w:gridSpan w:val="7"/>
            <w:tcBorders>
              <w:top w:val="nil"/>
              <w:left w:val="single" w:sz="4" w:space="0" w:color="auto"/>
              <w:bottom w:val="single" w:sz="4" w:space="0" w:color="auto"/>
              <w:right w:val="single" w:sz="4" w:space="0" w:color="auto"/>
            </w:tcBorders>
            <w:noWrap/>
            <w:vAlign w:val="center"/>
          </w:tcPr>
          <w:p w:rsidR="00E678C4" w:rsidRPr="000E120B" w:rsidRDefault="00E678C4"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2B49D2"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Szakmai nyelv alkalmazása</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2B49D2"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Idegen nyelvű géphasználati feliratok értelmezése, megértése</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r>
      <w:tr w:rsidR="002B49D2"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6D2BA7" w:rsidP="002B49D2">
            <w:pPr>
              <w:spacing w:after="0"/>
              <w:rPr>
                <w:rFonts w:ascii="Palatino Linotype" w:hAnsi="Palatino Linotype"/>
                <w:sz w:val="20"/>
                <w:szCs w:val="20"/>
              </w:rPr>
            </w:pPr>
            <w:r>
              <w:rPr>
                <w:rFonts w:ascii="Palatino Linotype" w:hAnsi="Palatino Linotype"/>
                <w:sz w:val="20"/>
                <w:szCs w:val="20"/>
              </w:rPr>
              <w:t>Bőrfeldolgozóipar</w:t>
            </w:r>
            <w:r w:rsidR="002B49D2" w:rsidRPr="006830CC">
              <w:rPr>
                <w:rFonts w:ascii="Palatino Linotype" w:hAnsi="Palatino Linotype"/>
                <w:sz w:val="20"/>
                <w:szCs w:val="20"/>
              </w:rPr>
              <w:t>i ábrák olvasása, értelmezése, készítése</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2B49D2"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Mérőműszerek és mérőeszközök használata</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r>
      <w:tr w:rsidR="002B49D2"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Kezelési jelképek értelmezése</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r>
      <w:tr w:rsidR="002B49D2"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Szakmai nyelv alkalmazása</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E678C4" w:rsidRPr="000E120B">
        <w:trPr>
          <w:trHeight w:val="360"/>
          <w:jc w:val="center"/>
        </w:trPr>
        <w:tc>
          <w:tcPr>
            <w:tcW w:w="8843" w:type="dxa"/>
            <w:gridSpan w:val="7"/>
            <w:tcBorders>
              <w:top w:val="nil"/>
              <w:left w:val="single" w:sz="4" w:space="0" w:color="auto"/>
              <w:bottom w:val="single" w:sz="4" w:space="0" w:color="auto"/>
              <w:right w:val="single" w:sz="4" w:space="0" w:color="auto"/>
            </w:tcBorders>
            <w:noWrap/>
            <w:vAlign w:val="center"/>
          </w:tcPr>
          <w:p w:rsidR="00E678C4" w:rsidRPr="000E120B" w:rsidRDefault="00E678C4"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2B49D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Szervezőkészség</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r>
      <w:tr w:rsidR="002B49D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Döntésképesség</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2B49D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Precizitás</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E678C4" w:rsidRPr="000E120B">
        <w:trPr>
          <w:trHeight w:val="360"/>
          <w:jc w:val="center"/>
        </w:trPr>
        <w:tc>
          <w:tcPr>
            <w:tcW w:w="8843" w:type="dxa"/>
            <w:gridSpan w:val="7"/>
            <w:tcBorders>
              <w:top w:val="nil"/>
              <w:left w:val="single" w:sz="4" w:space="0" w:color="auto"/>
              <w:bottom w:val="single" w:sz="4" w:space="0" w:color="auto"/>
              <w:right w:val="single" w:sz="4" w:space="0" w:color="auto"/>
            </w:tcBorders>
            <w:noWrap/>
            <w:vAlign w:val="center"/>
          </w:tcPr>
          <w:p w:rsidR="00E678C4" w:rsidRPr="000E120B" w:rsidRDefault="00E678C4"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2B49D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Tömör fogalmazás készsége</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2B49D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Irányítási készség</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r>
      <w:tr w:rsidR="00E678C4" w:rsidRPr="000E120B">
        <w:trPr>
          <w:trHeight w:val="360"/>
          <w:jc w:val="center"/>
        </w:trPr>
        <w:tc>
          <w:tcPr>
            <w:tcW w:w="8843" w:type="dxa"/>
            <w:gridSpan w:val="7"/>
            <w:tcBorders>
              <w:top w:val="nil"/>
              <w:left w:val="single" w:sz="4" w:space="0" w:color="auto"/>
              <w:bottom w:val="single" w:sz="4" w:space="0" w:color="auto"/>
              <w:right w:val="single" w:sz="4" w:space="0" w:color="auto"/>
            </w:tcBorders>
            <w:noWrap/>
            <w:vAlign w:val="center"/>
          </w:tcPr>
          <w:p w:rsidR="00E678C4" w:rsidRPr="000E120B" w:rsidRDefault="00E678C4"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2B49D2"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Ismeretek helyén való alkalmazása</w:t>
            </w:r>
          </w:p>
        </w:tc>
        <w:tc>
          <w:tcPr>
            <w:tcW w:w="63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560"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2B49D2" w:rsidRPr="000E120B">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Rendszerező képesség</w:t>
            </w:r>
          </w:p>
        </w:tc>
        <w:tc>
          <w:tcPr>
            <w:tcW w:w="633" w:type="dxa"/>
            <w:tcBorders>
              <w:top w:val="single" w:sz="4" w:space="0" w:color="auto"/>
              <w:left w:val="single" w:sz="4" w:space="0" w:color="auto"/>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8" w:type="dxa"/>
            <w:tcBorders>
              <w:top w:val="single" w:sz="4" w:space="0" w:color="auto"/>
              <w:left w:val="single" w:sz="4" w:space="0" w:color="auto"/>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560" w:type="dxa"/>
            <w:tcBorders>
              <w:top w:val="single" w:sz="4" w:space="0" w:color="auto"/>
              <w:left w:val="single" w:sz="4" w:space="0" w:color="auto"/>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776" w:type="dxa"/>
            <w:tcBorders>
              <w:top w:val="single" w:sz="4" w:space="0" w:color="auto"/>
              <w:left w:val="single" w:sz="4" w:space="0" w:color="auto"/>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623" w:type="dxa"/>
            <w:tcBorders>
              <w:top w:val="single" w:sz="4" w:space="0" w:color="auto"/>
              <w:left w:val="single" w:sz="4" w:space="0" w:color="auto"/>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r w:rsidR="002B49D2" w:rsidRPr="000E120B">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2B49D2" w:rsidRPr="006830CC" w:rsidRDefault="002B49D2" w:rsidP="002B49D2">
            <w:pPr>
              <w:spacing w:after="0"/>
              <w:rPr>
                <w:rFonts w:ascii="Palatino Linotype" w:hAnsi="Palatino Linotype"/>
                <w:sz w:val="20"/>
                <w:szCs w:val="20"/>
              </w:rPr>
            </w:pPr>
            <w:r w:rsidRPr="006830CC">
              <w:rPr>
                <w:rFonts w:ascii="Palatino Linotype" w:hAnsi="Palatino Linotype"/>
                <w:sz w:val="20"/>
                <w:szCs w:val="20"/>
              </w:rPr>
              <w:t>Kontroll (ellenőrzőképesség)</w:t>
            </w:r>
          </w:p>
        </w:tc>
        <w:tc>
          <w:tcPr>
            <w:tcW w:w="633" w:type="dxa"/>
            <w:tcBorders>
              <w:top w:val="single" w:sz="4" w:space="0" w:color="auto"/>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8" w:type="dxa"/>
            <w:tcBorders>
              <w:top w:val="single" w:sz="4" w:space="0" w:color="auto"/>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560" w:type="dxa"/>
            <w:tcBorders>
              <w:top w:val="single" w:sz="4" w:space="0" w:color="auto"/>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78" w:type="dxa"/>
            <w:tcBorders>
              <w:top w:val="single" w:sz="4" w:space="0" w:color="auto"/>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2B49D2" w:rsidRPr="006830CC" w:rsidRDefault="002B49D2" w:rsidP="002B49D2">
            <w:pPr>
              <w:spacing w:after="0"/>
              <w:jc w:val="center"/>
              <w:rPr>
                <w:rFonts w:ascii="Palatino Linotype" w:hAnsi="Palatino Linotype"/>
                <w:sz w:val="20"/>
                <w:szCs w:val="20"/>
              </w:rPr>
            </w:pPr>
            <w:r w:rsidRPr="006830CC">
              <w:rPr>
                <w:rFonts w:ascii="Palatino Linotype" w:hAnsi="Palatino Linotype"/>
                <w:sz w:val="20"/>
                <w:szCs w:val="20"/>
              </w:rPr>
              <w:t>x</w:t>
            </w:r>
          </w:p>
        </w:tc>
      </w:tr>
    </w:tbl>
    <w:p w:rsidR="00E678C4" w:rsidRPr="000E120B" w:rsidRDefault="00E678C4" w:rsidP="006E6764">
      <w:pPr>
        <w:widowControl w:val="0"/>
        <w:suppressAutoHyphens/>
        <w:spacing w:after="0" w:line="240" w:lineRule="auto"/>
        <w:rPr>
          <w:rFonts w:ascii="Palatino Linotype" w:hAnsi="Palatino Linotype"/>
          <w:b/>
          <w:sz w:val="24"/>
          <w:szCs w:val="24"/>
        </w:rPr>
      </w:pPr>
    </w:p>
    <w:p w:rsidR="00E678C4" w:rsidRPr="000E120B" w:rsidRDefault="00E678C4" w:rsidP="00A50489">
      <w:pPr>
        <w:widowControl w:val="0"/>
        <w:numPr>
          <w:ilvl w:val="0"/>
          <w:numId w:val="30"/>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2B49D2" w:rsidRPr="00D80981">
        <w:rPr>
          <w:rFonts w:ascii="Palatino Linotype" w:hAnsi="Palatino Linotype"/>
          <w:b/>
          <w:kern w:val="1"/>
          <w:sz w:val="24"/>
          <w:szCs w:val="24"/>
          <w:lang w:eastAsia="hi-IN" w:bidi="hi-IN"/>
        </w:rPr>
        <w:t>Bőripari gyártástechnológia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E8030D">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sz w:val="24"/>
          <w:szCs w:val="24"/>
        </w:rPr>
        <w:t>128 óra</w:t>
      </w:r>
    </w:p>
    <w:p w:rsidR="00E678C4" w:rsidRPr="000E120B" w:rsidRDefault="00E678C4" w:rsidP="00A50489">
      <w:pPr>
        <w:pStyle w:val="Listaszerbekezds"/>
        <w:widowControl w:val="0"/>
        <w:suppressAutoHyphens/>
        <w:spacing w:after="0" w:line="240" w:lineRule="auto"/>
        <w:ind w:left="0"/>
        <w:rPr>
          <w:rFonts w:ascii="Palatino Linotype" w:hAnsi="Palatino Linotype"/>
          <w:b/>
          <w:vanish/>
          <w:sz w:val="24"/>
          <w:szCs w:val="24"/>
        </w:rPr>
      </w:pPr>
    </w:p>
    <w:p w:rsidR="00E678C4" w:rsidRPr="000E120B" w:rsidRDefault="00E678C4"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2B49D2" w:rsidRPr="006830CC" w:rsidRDefault="002B49D2" w:rsidP="00010129">
      <w:pPr>
        <w:widowControl w:val="0"/>
        <w:suppressAutoHyphens/>
        <w:ind w:left="284"/>
        <w:jc w:val="both"/>
        <w:rPr>
          <w:rFonts w:ascii="Palatino Linotype" w:hAnsi="Palatino Linotype"/>
          <w:kern w:val="1"/>
          <w:lang w:eastAsia="hi-IN" w:bidi="hi-IN"/>
        </w:rPr>
      </w:pPr>
      <w:r w:rsidRPr="006830CC">
        <w:rPr>
          <w:rFonts w:ascii="Palatino Linotype" w:hAnsi="Palatino Linotype"/>
          <w:kern w:val="1"/>
          <w:lang w:eastAsia="hi-IN" w:bidi="hi-IN"/>
        </w:rPr>
        <w:t>A bőripari gyártástechnológia tantárgy oktatásának alapvető célja, hogy a tanulót megismertesse a különböző munkafolyamatokkal, alapfogalmakkal, szervezési és minőségügyi alapokkal.</w:t>
      </w:r>
    </w:p>
    <w:p w:rsidR="002B49D2" w:rsidRPr="006830CC" w:rsidRDefault="002B49D2" w:rsidP="00010129">
      <w:pPr>
        <w:widowControl w:val="0"/>
        <w:suppressAutoHyphens/>
        <w:ind w:left="284"/>
        <w:jc w:val="both"/>
        <w:rPr>
          <w:rFonts w:ascii="Palatino Linotype" w:hAnsi="Palatino Linotype"/>
          <w:kern w:val="1"/>
          <w:lang w:eastAsia="hi-IN" w:bidi="hi-IN"/>
        </w:rPr>
      </w:pPr>
      <w:r w:rsidRPr="006830CC">
        <w:rPr>
          <w:rFonts w:ascii="Palatino Linotype" w:hAnsi="Palatino Linotype"/>
          <w:kern w:val="1"/>
          <w:lang w:eastAsia="hi-IN" w:bidi="hi-IN"/>
        </w:rPr>
        <w:t>A tanulók megismerik a gyártástechnológiai munkafolyamatok sorrendjét. Fontos ismerniük a gépek, berendezések helyes, biztonságos működését. A diákok a környezetvédelmi szabályok ismeretével képesek lesznek a megfelelő gyártástechnológia kialakítására.</w:t>
      </w:r>
    </w:p>
    <w:p w:rsidR="002B49D2" w:rsidRPr="006830CC" w:rsidRDefault="002B49D2" w:rsidP="00010129">
      <w:pPr>
        <w:widowControl w:val="0"/>
        <w:suppressAutoHyphens/>
        <w:ind w:left="284"/>
        <w:jc w:val="both"/>
        <w:rPr>
          <w:rFonts w:ascii="Palatino Linotype" w:hAnsi="Palatino Linotype"/>
          <w:kern w:val="1"/>
          <w:lang w:eastAsia="hi-IN" w:bidi="hi-IN"/>
        </w:rPr>
      </w:pPr>
      <w:r w:rsidRPr="006830CC">
        <w:rPr>
          <w:rFonts w:ascii="Palatino Linotype" w:hAnsi="Palatino Linotype"/>
          <w:kern w:val="1"/>
          <w:lang w:eastAsia="hi-IN" w:bidi="hi-IN"/>
        </w:rPr>
        <w:t>A szervezési ismeretek célzottan készítik fel a tanulókat a bőriparban a munkafolyamatok optimalizálására, így a jövedelmező működés kialakítására.</w:t>
      </w:r>
    </w:p>
    <w:p w:rsidR="002B49D2" w:rsidRPr="006830CC" w:rsidRDefault="002B49D2" w:rsidP="00010129">
      <w:pPr>
        <w:widowControl w:val="0"/>
        <w:suppressAutoHyphens/>
        <w:ind w:left="284"/>
        <w:jc w:val="both"/>
        <w:rPr>
          <w:rFonts w:ascii="Palatino Linotype" w:hAnsi="Palatino Linotype"/>
          <w:kern w:val="1"/>
          <w:lang w:eastAsia="hi-IN" w:bidi="hi-IN"/>
        </w:rPr>
      </w:pPr>
      <w:r w:rsidRPr="006830CC">
        <w:rPr>
          <w:rFonts w:ascii="Palatino Linotype" w:hAnsi="Palatino Linotype"/>
          <w:kern w:val="1"/>
          <w:lang w:eastAsia="hi-IN" w:bidi="hi-IN"/>
        </w:rPr>
        <w:t>A minőségügyi alapok elsajátítása során a tanulók megtanulják, hogy csak olyan termék kerülhet ki a gyártási folyamatok végén a forgalomba, ami maximálisan megfelel a vevők elvárásainak. Az órák során szerzet</w:t>
      </w:r>
      <w:r>
        <w:rPr>
          <w:rFonts w:ascii="Palatino Linotype" w:hAnsi="Palatino Linotype"/>
          <w:kern w:val="1"/>
          <w:lang w:eastAsia="hi-IN" w:bidi="hi-IN"/>
        </w:rPr>
        <w:t>t</w:t>
      </w:r>
      <w:r w:rsidRPr="006830CC">
        <w:rPr>
          <w:rFonts w:ascii="Palatino Linotype" w:hAnsi="Palatino Linotype"/>
          <w:kern w:val="1"/>
          <w:lang w:eastAsia="hi-IN" w:bidi="hi-IN"/>
        </w:rPr>
        <w:t xml:space="preserve"> ismereteknek köszönhetően képesek lesznek a megfelelő minőségi osztályokban sorolni a termékeket, és azokról tanúsítványokat kiállítani, illetve az esetlegesen feltárt hibák javíttatásáról gondoskodni.</w:t>
      </w:r>
    </w:p>
    <w:p w:rsidR="00E678C4" w:rsidRPr="000E120B" w:rsidRDefault="00E678C4" w:rsidP="00A50489">
      <w:pPr>
        <w:widowControl w:val="0"/>
        <w:numPr>
          <w:ilvl w:val="1"/>
          <w:numId w:val="30"/>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010129">
      <w:pPr>
        <w:autoSpaceDE w:val="0"/>
        <w:autoSpaceDN w:val="0"/>
        <w:adjustRightInd w:val="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678C4" w:rsidRPr="000E120B" w:rsidRDefault="00E678C4" w:rsidP="00FF7AB4">
      <w:pPr>
        <w:spacing w:after="0" w:line="240" w:lineRule="auto"/>
        <w:rPr>
          <w:rFonts w:ascii="Palatino Linotype" w:hAnsi="Palatino Linotype"/>
          <w:b/>
          <w:bCs/>
          <w:iCs/>
          <w:sz w:val="24"/>
          <w:szCs w:val="24"/>
        </w:rPr>
      </w:pPr>
    </w:p>
    <w:p w:rsidR="00E678C4" w:rsidRPr="000E120B" w:rsidRDefault="00610D4A" w:rsidP="00A50489">
      <w:pPr>
        <w:numPr>
          <w:ilvl w:val="2"/>
          <w:numId w:val="30"/>
        </w:numPr>
        <w:spacing w:after="0" w:line="240" w:lineRule="auto"/>
        <w:ind w:left="1190" w:hanging="481"/>
        <w:rPr>
          <w:rFonts w:ascii="Palatino Linotype" w:hAnsi="Palatino Linotype"/>
          <w:b/>
          <w:sz w:val="24"/>
          <w:szCs w:val="24"/>
        </w:rPr>
      </w:pPr>
      <w:r w:rsidRPr="00610D4A">
        <w:rPr>
          <w:rFonts w:ascii="Palatino Linotype" w:hAnsi="Palatino Linotype"/>
          <w:b/>
          <w:sz w:val="24"/>
          <w:szCs w:val="24"/>
        </w:rPr>
        <w:t>Gyártástechnológiai alapismeretek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100 </w:t>
      </w:r>
      <w:r w:rsidR="00E678C4" w:rsidRPr="00B87D30">
        <w:rPr>
          <w:rFonts w:ascii="Palatino Linotype" w:hAnsi="Palatino Linotype"/>
          <w:b/>
          <w:i/>
          <w:sz w:val="24"/>
          <w:szCs w:val="24"/>
        </w:rPr>
        <w:t>óra</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Gyártási utasítás elemeinek ismertetése.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 gép- és eszközigény meghatározása.</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Alkatrészeket összeerősítésének módjai mechanikai, vegyi és kombinált technológiával.</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Viselési, kezelési vizsgálatok ismerete.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Alap-, segéd- és kellékanyag jellemzőinek ismertetése.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Kényelmi és higiéniai tulajdonságok ismertetése.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Bőrdíszmű, lábbeli, kesztyű, szűcsipari termékek tartósságának vizsgálati módszerei.</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Gyártási utasítások elemeinek ismerete.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Műveleti sorrend.</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Előkészítő, összeállító és befejező műveletek ismerete.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Alkatrész összeállítási technológiák.</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Gyártás során alkalmazott gépek, berendezések, eszközök ismertetése.</w:t>
      </w:r>
    </w:p>
    <w:p w:rsidR="00610D4A" w:rsidRPr="00D80981" w:rsidRDefault="006D2BA7" w:rsidP="00610D4A">
      <w:pPr>
        <w:widowControl w:val="0"/>
        <w:suppressAutoHyphens/>
        <w:spacing w:after="0"/>
        <w:ind w:left="709"/>
        <w:jc w:val="both"/>
        <w:rPr>
          <w:rFonts w:ascii="Palatino Linotype" w:hAnsi="Palatino Linotype"/>
          <w:kern w:val="1"/>
          <w:lang w:eastAsia="hi-IN" w:bidi="hi-IN"/>
        </w:rPr>
      </w:pPr>
      <w:r>
        <w:rPr>
          <w:rFonts w:ascii="Palatino Linotype" w:hAnsi="Palatino Linotype"/>
          <w:kern w:val="1"/>
          <w:lang w:eastAsia="hi-IN" w:bidi="hi-IN"/>
        </w:rPr>
        <w:t>Bőrfeldolgozó</w:t>
      </w:r>
      <w:r w:rsidR="00BE605D">
        <w:rPr>
          <w:rFonts w:ascii="Palatino Linotype" w:hAnsi="Palatino Linotype"/>
          <w:kern w:val="1"/>
          <w:lang w:eastAsia="hi-IN" w:bidi="hi-IN"/>
        </w:rPr>
        <w:t xml:space="preserve"> </w:t>
      </w:r>
      <w:r>
        <w:rPr>
          <w:rFonts w:ascii="Palatino Linotype" w:hAnsi="Palatino Linotype"/>
          <w:kern w:val="1"/>
          <w:lang w:eastAsia="hi-IN" w:bidi="hi-IN"/>
        </w:rPr>
        <w:t>ipar</w:t>
      </w:r>
      <w:r w:rsidR="00610D4A" w:rsidRPr="00D80981">
        <w:rPr>
          <w:rFonts w:ascii="Palatino Linotype" w:hAnsi="Palatino Linotype"/>
          <w:kern w:val="1"/>
          <w:lang w:eastAsia="hi-IN" w:bidi="hi-IN"/>
        </w:rPr>
        <w:t>i technológiák.</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Szabászati technológia.</w:t>
      </w:r>
    </w:p>
    <w:p w:rsidR="00610D4A" w:rsidRPr="00D80981" w:rsidRDefault="00610D4A" w:rsidP="00610D4A">
      <w:pPr>
        <w:widowControl w:val="0"/>
        <w:suppressAutoHyphens/>
        <w:spacing w:after="0"/>
        <w:ind w:left="284" w:firstLine="425"/>
        <w:jc w:val="both"/>
        <w:rPr>
          <w:rFonts w:ascii="Palatino Linotype" w:hAnsi="Palatino Linotype"/>
          <w:kern w:val="1"/>
          <w:lang w:eastAsia="hi-IN" w:bidi="hi-IN"/>
        </w:rPr>
      </w:pPr>
      <w:r w:rsidRPr="00D80981">
        <w:rPr>
          <w:rFonts w:ascii="Palatino Linotype" w:hAnsi="Palatino Linotype"/>
          <w:kern w:val="1"/>
          <w:lang w:eastAsia="hi-IN" w:bidi="hi-IN"/>
        </w:rPr>
        <w:t>Az előkészítés technológiája.</w:t>
      </w:r>
    </w:p>
    <w:p w:rsidR="00610D4A" w:rsidRPr="00D80981" w:rsidRDefault="00610D4A" w:rsidP="00610D4A">
      <w:pPr>
        <w:widowControl w:val="0"/>
        <w:suppressAutoHyphens/>
        <w:spacing w:after="0"/>
        <w:ind w:left="284" w:firstLine="425"/>
        <w:jc w:val="both"/>
        <w:rPr>
          <w:rFonts w:ascii="Palatino Linotype" w:hAnsi="Palatino Linotype"/>
          <w:kern w:val="1"/>
          <w:lang w:eastAsia="hi-IN" w:bidi="hi-IN"/>
        </w:rPr>
      </w:pPr>
      <w:r w:rsidRPr="00D80981">
        <w:rPr>
          <w:rFonts w:ascii="Palatino Linotype" w:hAnsi="Palatino Linotype"/>
          <w:kern w:val="1"/>
          <w:lang w:eastAsia="hi-IN" w:bidi="hi-IN"/>
        </w:rPr>
        <w:t>A bőrdíszmű termékek készítésének gyártástechnológiája.</w:t>
      </w:r>
    </w:p>
    <w:p w:rsidR="00610D4A" w:rsidRPr="00D80981" w:rsidRDefault="00610D4A" w:rsidP="00610D4A">
      <w:pPr>
        <w:widowControl w:val="0"/>
        <w:suppressAutoHyphens/>
        <w:spacing w:after="0"/>
        <w:ind w:left="284" w:firstLine="425"/>
        <w:jc w:val="both"/>
        <w:rPr>
          <w:rFonts w:ascii="Palatino Linotype" w:hAnsi="Palatino Linotype"/>
          <w:kern w:val="1"/>
          <w:lang w:eastAsia="hi-IN" w:bidi="hi-IN"/>
        </w:rPr>
      </w:pPr>
      <w:r w:rsidRPr="00D80981">
        <w:rPr>
          <w:rFonts w:ascii="Palatino Linotype" w:hAnsi="Palatino Linotype"/>
          <w:kern w:val="1"/>
          <w:lang w:eastAsia="hi-IN" w:bidi="hi-IN"/>
        </w:rPr>
        <w:t>A lábbeli gyártástechnológiája.</w:t>
      </w:r>
    </w:p>
    <w:p w:rsidR="00610D4A" w:rsidRPr="00D80981" w:rsidRDefault="00610D4A" w:rsidP="00610D4A">
      <w:pPr>
        <w:widowControl w:val="0"/>
        <w:suppressAutoHyphens/>
        <w:spacing w:after="0"/>
        <w:ind w:left="284" w:firstLine="425"/>
        <w:jc w:val="both"/>
        <w:rPr>
          <w:rFonts w:ascii="Palatino Linotype" w:hAnsi="Palatino Linotype"/>
          <w:kern w:val="1"/>
          <w:lang w:eastAsia="hi-IN" w:bidi="hi-IN"/>
        </w:rPr>
      </w:pPr>
      <w:r w:rsidRPr="00D80981">
        <w:rPr>
          <w:rFonts w:ascii="Palatino Linotype" w:hAnsi="Palatino Linotype"/>
          <w:kern w:val="1"/>
          <w:lang w:eastAsia="hi-IN" w:bidi="hi-IN"/>
        </w:rPr>
        <w:t>A kesztyűgyártás technológiája.</w:t>
      </w:r>
    </w:p>
    <w:p w:rsidR="00610D4A" w:rsidRPr="00D80981" w:rsidRDefault="00610D4A" w:rsidP="00610D4A">
      <w:pPr>
        <w:widowControl w:val="0"/>
        <w:suppressAutoHyphens/>
        <w:spacing w:after="0"/>
        <w:ind w:left="284" w:firstLine="425"/>
        <w:jc w:val="both"/>
        <w:rPr>
          <w:rFonts w:ascii="Palatino Linotype" w:hAnsi="Palatino Linotype"/>
          <w:kern w:val="1"/>
          <w:lang w:eastAsia="hi-IN" w:bidi="hi-IN"/>
        </w:rPr>
      </w:pPr>
      <w:r w:rsidRPr="00D80981">
        <w:rPr>
          <w:rFonts w:ascii="Palatino Linotype" w:hAnsi="Palatino Linotype"/>
          <w:kern w:val="1"/>
          <w:lang w:eastAsia="hi-IN" w:bidi="hi-IN"/>
        </w:rPr>
        <w:t>A szőrmekonfekció készítésének technológiája.</w:t>
      </w:r>
    </w:p>
    <w:p w:rsidR="00610D4A" w:rsidRPr="00D80981" w:rsidRDefault="00610D4A" w:rsidP="00610D4A">
      <w:pPr>
        <w:widowControl w:val="0"/>
        <w:suppressAutoHyphens/>
        <w:spacing w:after="0"/>
        <w:ind w:left="284" w:firstLine="425"/>
        <w:jc w:val="both"/>
        <w:rPr>
          <w:rFonts w:ascii="Palatino Linotype" w:hAnsi="Palatino Linotype"/>
          <w:kern w:val="1"/>
          <w:lang w:eastAsia="hi-IN" w:bidi="hi-IN"/>
        </w:rPr>
      </w:pPr>
      <w:r w:rsidRPr="00D80981">
        <w:rPr>
          <w:rFonts w:ascii="Palatino Linotype" w:hAnsi="Palatino Linotype"/>
          <w:kern w:val="1"/>
          <w:lang w:eastAsia="hi-IN" w:bidi="hi-IN"/>
        </w:rPr>
        <w:t>Befejező és kikészítő technológiák.</w:t>
      </w:r>
    </w:p>
    <w:p w:rsidR="00610D4A" w:rsidRPr="00D80981" w:rsidRDefault="00610D4A" w:rsidP="00610D4A">
      <w:pPr>
        <w:widowControl w:val="0"/>
        <w:suppressAutoHyphens/>
        <w:spacing w:after="0"/>
        <w:ind w:left="284" w:firstLine="425"/>
        <w:jc w:val="both"/>
        <w:rPr>
          <w:rFonts w:ascii="Palatino Linotype" w:hAnsi="Palatino Linotype"/>
          <w:kern w:val="1"/>
          <w:lang w:eastAsia="hi-IN" w:bidi="hi-IN"/>
        </w:rPr>
      </w:pPr>
      <w:r w:rsidRPr="00D80981">
        <w:rPr>
          <w:rFonts w:ascii="Palatino Linotype" w:hAnsi="Palatino Linotype"/>
          <w:kern w:val="1"/>
          <w:lang w:eastAsia="hi-IN" w:bidi="hi-IN"/>
        </w:rPr>
        <w:t>Mérések és vizsgálatok előírásai.</w:t>
      </w:r>
    </w:p>
    <w:p w:rsidR="00E678C4" w:rsidRPr="000E120B" w:rsidRDefault="00E678C4" w:rsidP="00014447">
      <w:pPr>
        <w:spacing w:after="0" w:line="240" w:lineRule="auto"/>
        <w:ind w:firstLine="540"/>
        <w:rPr>
          <w:rFonts w:ascii="Palatino Linotype" w:hAnsi="Palatino Linotype"/>
          <w:sz w:val="24"/>
          <w:szCs w:val="24"/>
        </w:rPr>
      </w:pPr>
    </w:p>
    <w:p w:rsidR="00E678C4" w:rsidRPr="000E120B" w:rsidRDefault="00610D4A" w:rsidP="00A50489">
      <w:pPr>
        <w:numPr>
          <w:ilvl w:val="2"/>
          <w:numId w:val="30"/>
        </w:numPr>
        <w:spacing w:after="0" w:line="240" w:lineRule="auto"/>
        <w:ind w:left="1190" w:hanging="481"/>
        <w:rPr>
          <w:rFonts w:ascii="Palatino Linotype" w:hAnsi="Palatino Linotype"/>
          <w:b/>
          <w:sz w:val="24"/>
          <w:szCs w:val="24"/>
        </w:rPr>
      </w:pPr>
      <w:r w:rsidRPr="00610D4A">
        <w:rPr>
          <w:rFonts w:ascii="Palatino Linotype" w:hAnsi="Palatino Linotype"/>
          <w:b/>
          <w:kern w:val="1"/>
          <w:sz w:val="24"/>
          <w:szCs w:val="24"/>
          <w:lang w:eastAsia="hi-IN" w:bidi="hi-IN"/>
        </w:rPr>
        <w:t>Szervezési alapismeretek</w:t>
      </w:r>
      <w:r w:rsidR="00E678C4" w:rsidRPr="00610D4A">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14 </w:t>
      </w:r>
      <w:r w:rsidR="00E678C4" w:rsidRPr="00B87D30">
        <w:rPr>
          <w:rFonts w:ascii="Palatino Linotype" w:hAnsi="Palatino Linotype"/>
          <w:b/>
          <w:i/>
          <w:sz w:val="24"/>
          <w:szCs w:val="24"/>
        </w:rPr>
        <w:t>óra</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Elemzési és gazdaságossági számítások.</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Nyers- és készáru-raktározását szervező módszerek.</w:t>
      </w:r>
    </w:p>
    <w:p w:rsidR="00F02181" w:rsidRPr="00D80981" w:rsidRDefault="00F02181" w:rsidP="00F02181">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Munkaszervezési módok ismerete.</w:t>
      </w:r>
    </w:p>
    <w:p w:rsidR="00F02181" w:rsidRPr="00D80981" w:rsidRDefault="00F02181" w:rsidP="00F02181">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Munkahelyszervezés.</w:t>
      </w:r>
    </w:p>
    <w:p w:rsidR="007B5A43" w:rsidRPr="00D80981" w:rsidRDefault="007B5A43" w:rsidP="00F02181">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Ergonómia fogalma, jelentősége.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Szervezési folyamatok ismerete.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Szabászati munka szervezés</w:t>
      </w:r>
      <w:r w:rsidR="008D79C0">
        <w:rPr>
          <w:rFonts w:ascii="Palatino Linotype" w:hAnsi="Palatino Linotype"/>
          <w:kern w:val="1"/>
          <w:lang w:eastAsia="hi-IN" w:bidi="hi-IN"/>
        </w:rPr>
        <w:t>e</w:t>
      </w:r>
      <w:r w:rsidRPr="00D80981">
        <w:rPr>
          <w:rFonts w:ascii="Palatino Linotype" w:hAnsi="Palatino Linotype"/>
          <w:kern w:val="1"/>
          <w:lang w:eastAsia="hi-IN" w:bidi="hi-IN"/>
        </w:rPr>
        <w:t>.</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Előkészítő munka szervezés</w:t>
      </w:r>
      <w:r w:rsidR="008D79C0">
        <w:rPr>
          <w:rFonts w:ascii="Palatino Linotype" w:hAnsi="Palatino Linotype"/>
          <w:kern w:val="1"/>
          <w:lang w:eastAsia="hi-IN" w:bidi="hi-IN"/>
        </w:rPr>
        <w:t>e</w:t>
      </w:r>
      <w:r w:rsidRPr="00D80981">
        <w:rPr>
          <w:rFonts w:ascii="Palatino Linotype" w:hAnsi="Palatino Linotype"/>
          <w:kern w:val="1"/>
          <w:lang w:eastAsia="hi-IN" w:bidi="hi-IN"/>
        </w:rPr>
        <w:t>.</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Összeállító munka szervezés</w:t>
      </w:r>
      <w:r w:rsidR="008D79C0">
        <w:rPr>
          <w:rFonts w:ascii="Palatino Linotype" w:hAnsi="Palatino Linotype"/>
          <w:kern w:val="1"/>
          <w:lang w:eastAsia="hi-IN" w:bidi="hi-IN"/>
        </w:rPr>
        <w:t>e</w:t>
      </w:r>
      <w:r w:rsidRPr="00D80981">
        <w:rPr>
          <w:rFonts w:ascii="Palatino Linotype" w:hAnsi="Palatino Linotype"/>
          <w:kern w:val="1"/>
          <w:lang w:eastAsia="hi-IN" w:bidi="hi-IN"/>
        </w:rPr>
        <w:t>.</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Befejező munkafolyamat szervezés</w:t>
      </w:r>
      <w:r w:rsidR="008D79C0">
        <w:rPr>
          <w:rFonts w:ascii="Palatino Linotype" w:hAnsi="Palatino Linotype"/>
          <w:kern w:val="1"/>
          <w:lang w:eastAsia="hi-IN" w:bidi="hi-IN"/>
        </w:rPr>
        <w:t>e</w:t>
      </w:r>
      <w:r w:rsidRPr="00D80981">
        <w:rPr>
          <w:rFonts w:ascii="Palatino Linotype" w:hAnsi="Palatino Linotype"/>
          <w:kern w:val="1"/>
          <w:lang w:eastAsia="hi-IN" w:bidi="hi-IN"/>
        </w:rPr>
        <w:t>.</w:t>
      </w:r>
    </w:p>
    <w:p w:rsidR="000869C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Munkanorma</w:t>
      </w:r>
      <w:r w:rsidR="000869CA" w:rsidRPr="00D80981">
        <w:rPr>
          <w:rFonts w:ascii="Palatino Linotype" w:hAnsi="Palatino Linotype"/>
          <w:kern w:val="1"/>
          <w:lang w:eastAsia="hi-IN" w:bidi="hi-IN"/>
        </w:rPr>
        <w:t xml:space="preserve"> fogalma</w:t>
      </w:r>
      <w:r w:rsidR="008D79C0">
        <w:rPr>
          <w:rFonts w:ascii="Palatino Linotype" w:hAnsi="Palatino Linotype"/>
          <w:kern w:val="1"/>
          <w:lang w:eastAsia="hi-IN" w:bidi="hi-IN"/>
        </w:rPr>
        <w:t>.</w:t>
      </w:r>
    </w:p>
    <w:p w:rsidR="00610D4A" w:rsidRDefault="000869CA" w:rsidP="00610D4A">
      <w:pPr>
        <w:widowControl w:val="0"/>
        <w:suppressAutoHyphens/>
        <w:spacing w:after="0"/>
        <w:ind w:left="709"/>
        <w:jc w:val="both"/>
        <w:rPr>
          <w:rFonts w:ascii="Palatino Linotype" w:hAnsi="Palatino Linotype"/>
          <w:kern w:val="1"/>
          <w:sz w:val="24"/>
          <w:szCs w:val="24"/>
          <w:lang w:eastAsia="hi-IN" w:bidi="hi-IN"/>
        </w:rPr>
      </w:pPr>
      <w:r w:rsidRPr="00D80981">
        <w:rPr>
          <w:rFonts w:ascii="Palatino Linotype" w:hAnsi="Palatino Linotype"/>
          <w:kern w:val="1"/>
          <w:lang w:eastAsia="hi-IN" w:bidi="hi-IN"/>
        </w:rPr>
        <w:t xml:space="preserve">Munkanorma </w:t>
      </w:r>
      <w:r w:rsidR="00610D4A" w:rsidRPr="00D80981">
        <w:rPr>
          <w:rFonts w:ascii="Palatino Linotype" w:hAnsi="Palatino Linotype"/>
          <w:kern w:val="1"/>
          <w:lang w:eastAsia="hi-IN" w:bidi="hi-IN"/>
        </w:rPr>
        <w:t>számolási módszerek</w:t>
      </w:r>
      <w:r w:rsidR="00610D4A" w:rsidRPr="00610D4A">
        <w:rPr>
          <w:rFonts w:ascii="Palatino Linotype" w:hAnsi="Palatino Linotype"/>
          <w:kern w:val="1"/>
          <w:sz w:val="24"/>
          <w:szCs w:val="24"/>
          <w:lang w:eastAsia="hi-IN" w:bidi="hi-IN"/>
        </w:rPr>
        <w:t>.</w:t>
      </w:r>
    </w:p>
    <w:p w:rsidR="00610D4A" w:rsidRPr="00610D4A" w:rsidRDefault="00610D4A" w:rsidP="00610D4A">
      <w:pPr>
        <w:widowControl w:val="0"/>
        <w:suppressAutoHyphens/>
        <w:spacing w:after="0"/>
        <w:ind w:left="709"/>
        <w:jc w:val="both"/>
        <w:rPr>
          <w:rFonts w:ascii="Palatino Linotype" w:hAnsi="Palatino Linotype"/>
          <w:kern w:val="1"/>
          <w:sz w:val="24"/>
          <w:szCs w:val="24"/>
          <w:lang w:eastAsia="hi-IN" w:bidi="hi-IN"/>
        </w:rPr>
      </w:pPr>
    </w:p>
    <w:p w:rsidR="00E678C4" w:rsidRPr="000E120B" w:rsidRDefault="00610D4A" w:rsidP="00A50489">
      <w:pPr>
        <w:numPr>
          <w:ilvl w:val="2"/>
          <w:numId w:val="30"/>
        </w:numPr>
        <w:spacing w:after="0" w:line="240" w:lineRule="auto"/>
        <w:ind w:left="1190" w:hanging="481"/>
        <w:rPr>
          <w:rFonts w:ascii="Palatino Linotype" w:hAnsi="Palatino Linotype"/>
          <w:b/>
          <w:sz w:val="24"/>
          <w:szCs w:val="24"/>
        </w:rPr>
      </w:pPr>
      <w:r w:rsidRPr="00610D4A">
        <w:rPr>
          <w:rFonts w:ascii="Palatino Linotype" w:hAnsi="Palatino Linotype"/>
          <w:b/>
          <w:kern w:val="1"/>
          <w:sz w:val="24"/>
          <w:szCs w:val="24"/>
          <w:lang w:eastAsia="hi-IN" w:bidi="hi-IN"/>
        </w:rPr>
        <w:t>Minőség</w:t>
      </w:r>
      <w:r w:rsidR="00B56069">
        <w:rPr>
          <w:rFonts w:ascii="Palatino Linotype" w:hAnsi="Palatino Linotype"/>
          <w:b/>
          <w:kern w:val="1"/>
          <w:sz w:val="24"/>
          <w:szCs w:val="24"/>
          <w:lang w:eastAsia="hi-IN" w:bidi="hi-IN"/>
        </w:rPr>
        <w:t>-</w:t>
      </w:r>
      <w:r w:rsidRPr="00610D4A">
        <w:rPr>
          <w:rFonts w:ascii="Palatino Linotype" w:hAnsi="Palatino Linotype"/>
          <w:b/>
          <w:kern w:val="1"/>
          <w:sz w:val="24"/>
          <w:szCs w:val="24"/>
          <w:lang w:eastAsia="hi-IN" w:bidi="hi-IN"/>
        </w:rPr>
        <w:t>ellenőrzés</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sidR="008E52E2">
        <w:rPr>
          <w:rFonts w:ascii="Palatino Linotype" w:hAnsi="Palatino Linotype"/>
          <w:b/>
          <w:i/>
          <w:sz w:val="24"/>
          <w:szCs w:val="24"/>
        </w:rPr>
        <w:t xml:space="preserve">14 </w:t>
      </w:r>
      <w:r w:rsidR="00E678C4" w:rsidRPr="00B87D30">
        <w:rPr>
          <w:rFonts w:ascii="Palatino Linotype" w:hAnsi="Palatino Linotype"/>
          <w:b/>
          <w:i/>
          <w:sz w:val="24"/>
          <w:szCs w:val="24"/>
        </w:rPr>
        <w:t>óra</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Anyag és késztermék vizsgálatának módszerei.</w:t>
      </w:r>
    </w:p>
    <w:p w:rsidR="00BB4BDA" w:rsidRPr="00D80981" w:rsidRDefault="00BB4BD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Bőrhibák típusai jellemzői.</w:t>
      </w:r>
    </w:p>
    <w:p w:rsidR="00BB4BDA" w:rsidRPr="00D80981" w:rsidRDefault="00BB4BD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Bőrhibák csoportosításának szempontjai.</w:t>
      </w:r>
    </w:p>
    <w:p w:rsidR="00BB4BDA" w:rsidRPr="00D80981" w:rsidRDefault="00BB4BD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Bőrgyártássorán keletkezett hibák, cserzési és kikészítési hibák ismerete.</w:t>
      </w:r>
    </w:p>
    <w:p w:rsidR="00FA039F" w:rsidRPr="00D80981" w:rsidRDefault="00FA039F"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Készbőrök minőségi osztályozása hibapontok és hasznosítható terület nagysága szerint.</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 xml:space="preserve">Szilárdsági, tartóssági, fizikai vizsgálatok </w:t>
      </w:r>
      <w:r w:rsidR="00B26B3D" w:rsidRPr="00D80981">
        <w:rPr>
          <w:rFonts w:ascii="Palatino Linotype" w:hAnsi="Palatino Linotype"/>
          <w:kern w:val="1"/>
          <w:lang w:eastAsia="hi-IN" w:bidi="hi-IN"/>
        </w:rPr>
        <w:t xml:space="preserve">módjai azok </w:t>
      </w:r>
      <w:r w:rsidRPr="00D80981">
        <w:rPr>
          <w:rFonts w:ascii="Palatino Linotype" w:hAnsi="Palatino Linotype"/>
          <w:kern w:val="1"/>
          <w:lang w:eastAsia="hi-IN" w:bidi="hi-IN"/>
        </w:rPr>
        <w:t>ismerete.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 feltárt hibák javíttatásának módjai.</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Minőségellenőrzés lépései.</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Minőségellenőrzés módjai.</w:t>
      </w:r>
    </w:p>
    <w:p w:rsidR="003D6A79" w:rsidRPr="00D80981" w:rsidRDefault="003D6A79"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Minőségi osztályok fogalma, jelölésük módjai.</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Minőségirányítással kapcsolatos fogalmak</w:t>
      </w:r>
      <w:r w:rsidR="00B26B3D" w:rsidRPr="00D80981">
        <w:rPr>
          <w:rFonts w:ascii="Palatino Linotype" w:hAnsi="Palatino Linotype"/>
          <w:kern w:val="1"/>
          <w:lang w:eastAsia="hi-IN" w:bidi="hi-IN"/>
        </w:rPr>
        <w:t>, célja, alapelveinek ismerete, jelentősége.</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Termékellenőrzési módszerek.</w:t>
      </w:r>
    </w:p>
    <w:p w:rsidR="00ED313D" w:rsidRPr="00D80981" w:rsidRDefault="00ED313D"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Termékek minőségi osztályokba sorolásának szempontjai</w:t>
      </w:r>
      <w:r w:rsidR="008D79C0">
        <w:rPr>
          <w:rFonts w:ascii="Palatino Linotype" w:hAnsi="Palatino Linotype"/>
          <w:kern w:val="1"/>
          <w:lang w:eastAsia="hi-IN" w:bidi="hi-IN"/>
        </w:rPr>
        <w:t>.</w:t>
      </w:r>
      <w:r w:rsidRPr="00D80981">
        <w:rPr>
          <w:rFonts w:ascii="Palatino Linotype" w:hAnsi="Palatino Linotype"/>
          <w:kern w:val="1"/>
          <w:lang w:eastAsia="hi-IN" w:bidi="hi-IN"/>
        </w:rPr>
        <w:t xml:space="preserve">  </w:t>
      </w:r>
    </w:p>
    <w:p w:rsidR="00610D4A" w:rsidRPr="00D80981" w:rsidRDefault="00610D4A" w:rsidP="00610D4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Minőségügyi rendszer dokumentumai</w:t>
      </w:r>
      <w:r w:rsidR="00B26B3D" w:rsidRPr="00D80981">
        <w:rPr>
          <w:rFonts w:ascii="Palatino Linotype" w:hAnsi="Palatino Linotype"/>
          <w:kern w:val="1"/>
          <w:lang w:eastAsia="hi-IN" w:bidi="hi-IN"/>
        </w:rPr>
        <w:t>, elemei</w:t>
      </w:r>
      <w:r w:rsidRPr="00D80981">
        <w:rPr>
          <w:rFonts w:ascii="Palatino Linotype" w:hAnsi="Palatino Linotype"/>
          <w:kern w:val="1"/>
          <w:lang w:eastAsia="hi-IN" w:bidi="hi-IN"/>
        </w:rPr>
        <w:t>.</w:t>
      </w:r>
    </w:p>
    <w:p w:rsidR="000869CA" w:rsidRPr="00D80981" w:rsidRDefault="000869CA" w:rsidP="000869CA">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 termékről kiállított tanúsítvány elemei.</w:t>
      </w:r>
    </w:p>
    <w:p w:rsidR="00E678C4" w:rsidRPr="000E120B" w:rsidRDefault="00E678C4" w:rsidP="00B87D30">
      <w:pPr>
        <w:spacing w:after="0" w:line="240" w:lineRule="auto"/>
        <w:rPr>
          <w:rFonts w:ascii="Palatino Linotype" w:hAnsi="Palatino Linotype"/>
          <w:sz w:val="24"/>
          <w:szCs w:val="24"/>
        </w:rPr>
      </w:pPr>
    </w:p>
    <w:p w:rsidR="00E678C4" w:rsidRPr="00B87D30" w:rsidRDefault="009238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E678C4" w:rsidRPr="00A50489" w:rsidRDefault="0058027A" w:rsidP="00A50489">
      <w:pPr>
        <w:spacing w:after="0" w:line="240" w:lineRule="auto"/>
        <w:ind w:firstLine="357"/>
        <w:jc w:val="both"/>
        <w:rPr>
          <w:rFonts w:ascii="Palatino Linotype" w:hAnsi="Palatino Linotype"/>
          <w:b/>
          <w:bCs/>
          <w:i/>
        </w:rPr>
      </w:pPr>
      <w:r w:rsidRPr="00A50489">
        <w:rPr>
          <w:rFonts w:ascii="Palatino Linotype" w:hAnsi="Palatino Linotype"/>
          <w:bCs/>
          <w:i/>
        </w:rPr>
        <w:t>Tanterem</w:t>
      </w:r>
    </w:p>
    <w:p w:rsidR="00E678C4" w:rsidRDefault="002120BE" w:rsidP="00A50489">
      <w:pPr>
        <w:widowControl w:val="0"/>
        <w:numPr>
          <w:ilvl w:val="1"/>
          <w:numId w:val="30"/>
        </w:numPr>
        <w:suppressAutoHyphens/>
        <w:spacing w:before="360" w:after="0" w:line="240" w:lineRule="auto"/>
        <w:ind w:left="828" w:hanging="47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1B2338" w:rsidRPr="00A50489" w:rsidRDefault="002120BE" w:rsidP="00A50489">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E</w:t>
            </w:r>
            <w:r w:rsidR="001B2338" w:rsidRPr="008B7D14">
              <w:rPr>
                <w:rFonts w:ascii="Palatino Linotype" w:hAnsi="Palatino Linotype"/>
                <w:sz w:val="20"/>
                <w:szCs w:val="20"/>
              </w:rPr>
              <w:t>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K</w:t>
            </w:r>
            <w:r w:rsidR="001B2338" w:rsidRPr="008B7D14">
              <w:rPr>
                <w:rFonts w:ascii="Palatino Linotype" w:hAnsi="Palatino Linotype"/>
                <w:sz w:val="20"/>
                <w:szCs w:val="20"/>
              </w:rPr>
              <w:t>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M</w:t>
            </w:r>
            <w:r w:rsidR="001B2338" w:rsidRPr="008B7D14">
              <w:rPr>
                <w:rFonts w:ascii="Palatino Linotype" w:hAnsi="Palatino Linotype"/>
                <w:sz w:val="20"/>
                <w:szCs w:val="20"/>
              </w:rPr>
              <w:t>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S</w:t>
            </w:r>
            <w:r w:rsidR="001B2338" w:rsidRPr="008B7D14">
              <w:rPr>
                <w:rFonts w:ascii="Palatino Linotype" w:hAnsi="Palatino Linotype"/>
                <w:sz w:val="20"/>
                <w:szCs w:val="20"/>
              </w:rPr>
              <w:t>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K</w:t>
            </w:r>
            <w:r w:rsidR="001B2338" w:rsidRPr="008B7D14">
              <w:rPr>
                <w:rFonts w:ascii="Palatino Linotype" w:hAnsi="Palatino Linotype"/>
                <w:sz w:val="20"/>
                <w:szCs w:val="20"/>
              </w:rPr>
              <w:t>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H</w:t>
            </w:r>
            <w:r w:rsidR="001B2338" w:rsidRPr="008B7D14">
              <w:rPr>
                <w:rFonts w:ascii="Palatino Linotype" w:hAnsi="Palatino Linotype"/>
                <w:sz w:val="20"/>
                <w:szCs w:val="20"/>
              </w:rPr>
              <w:t>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027A" w:rsidRPr="00A50489" w:rsidRDefault="002120BE" w:rsidP="00A50489">
      <w:pPr>
        <w:widowControl w:val="0"/>
        <w:numPr>
          <w:ilvl w:val="2"/>
          <w:numId w:val="30"/>
        </w:numPr>
        <w:suppressAutoHyphens/>
        <w:spacing w:before="360"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52E2" w:rsidRPr="00FE5532">
        <w:trPr>
          <w:cantSplit/>
          <w:trHeight w:val="921"/>
          <w:jc w:val="center"/>
        </w:trPr>
        <w:tc>
          <w:tcPr>
            <w:tcW w:w="828" w:type="dxa"/>
            <w:vMerge w:val="restart"/>
            <w:vAlign w:val="center"/>
          </w:tcPr>
          <w:p w:rsidR="008E52E2" w:rsidRPr="00FE5532" w:rsidRDefault="008E52E2"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E52E2" w:rsidRPr="00FE5532" w:rsidRDefault="008E52E2"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E52E2" w:rsidRDefault="008E52E2"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E52E2" w:rsidRDefault="008E52E2"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E52E2" w:rsidRPr="00FE5532" w:rsidRDefault="008E52E2"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E52E2" w:rsidRPr="00FE5532">
        <w:trPr>
          <w:cantSplit/>
          <w:trHeight w:val="1076"/>
          <w:jc w:val="center"/>
        </w:trPr>
        <w:tc>
          <w:tcPr>
            <w:tcW w:w="828" w:type="dxa"/>
            <w:vMerge/>
            <w:vAlign w:val="center"/>
          </w:tcPr>
          <w:p w:rsidR="008E52E2" w:rsidRPr="00FE5532" w:rsidRDefault="008E52E2" w:rsidP="009C41F2">
            <w:pPr>
              <w:spacing w:after="0" w:line="240" w:lineRule="auto"/>
              <w:jc w:val="center"/>
              <w:rPr>
                <w:rFonts w:ascii="Palatino Linotype" w:hAnsi="Palatino Linotype"/>
                <w:b/>
                <w:sz w:val="20"/>
                <w:szCs w:val="20"/>
              </w:rPr>
            </w:pPr>
          </w:p>
        </w:tc>
        <w:tc>
          <w:tcPr>
            <w:tcW w:w="3621" w:type="dxa"/>
            <w:vMerge/>
            <w:vAlign w:val="center"/>
          </w:tcPr>
          <w:p w:rsidR="008E52E2" w:rsidRPr="00FE5532" w:rsidRDefault="008E52E2" w:rsidP="009C41F2">
            <w:pPr>
              <w:spacing w:after="0" w:line="240" w:lineRule="auto"/>
              <w:rPr>
                <w:rFonts w:ascii="Palatino Linotype" w:hAnsi="Palatino Linotype"/>
                <w:b/>
                <w:sz w:val="20"/>
                <w:szCs w:val="20"/>
              </w:rPr>
            </w:pPr>
          </w:p>
        </w:tc>
        <w:tc>
          <w:tcPr>
            <w:tcW w:w="809" w:type="dxa"/>
            <w:textDirection w:val="btLr"/>
            <w:vAlign w:val="center"/>
          </w:tcPr>
          <w:p w:rsidR="008E52E2" w:rsidRPr="00FE553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E52E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E52E2" w:rsidRPr="00FE553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E52E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E52E2" w:rsidRPr="00FE553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E52E2" w:rsidRPr="00FE5532" w:rsidRDefault="008E52E2" w:rsidP="009C41F2">
            <w:pPr>
              <w:spacing w:after="0" w:line="240" w:lineRule="auto"/>
              <w:jc w:val="center"/>
              <w:rPr>
                <w:rFonts w:ascii="Palatino Linotype" w:hAnsi="Palatino Linotype"/>
                <w:b/>
                <w:sz w:val="20"/>
                <w:szCs w:val="20"/>
              </w:rPr>
            </w:pPr>
          </w:p>
        </w:tc>
      </w:tr>
      <w:tr w:rsidR="008E52E2" w:rsidRPr="00FE5532">
        <w:trPr>
          <w:jc w:val="center"/>
        </w:trPr>
        <w:tc>
          <w:tcPr>
            <w:tcW w:w="828" w:type="dxa"/>
            <w:shd w:val="clear" w:color="auto" w:fill="D9D9D9"/>
            <w:vAlign w:val="center"/>
          </w:tcPr>
          <w:p w:rsidR="008E52E2" w:rsidRPr="008B7D14" w:rsidRDefault="008E52E2"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E52E2" w:rsidRPr="008B7D14" w:rsidRDefault="008E52E2"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shd w:val="clear" w:color="auto" w:fill="D9D9D9"/>
            <w:vAlign w:val="center"/>
          </w:tcPr>
          <w:p w:rsidR="008E52E2" w:rsidRPr="008B7D14" w:rsidRDefault="008E52E2"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E52E2" w:rsidRPr="008B7D14" w:rsidRDefault="008E52E2"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shd w:val="clear" w:color="auto" w:fill="D9D9D9"/>
            <w:vAlign w:val="center"/>
          </w:tcPr>
          <w:p w:rsidR="008E52E2" w:rsidRPr="008B7D14" w:rsidRDefault="008E52E2"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E52E2" w:rsidRPr="008B7D14" w:rsidRDefault="008E52E2"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78C4" w:rsidRPr="000E120B" w:rsidRDefault="00E678C4" w:rsidP="006039B3">
      <w:pPr>
        <w:spacing w:after="0" w:line="240" w:lineRule="auto"/>
        <w:ind w:left="555" w:hanging="15"/>
        <w:jc w:val="both"/>
        <w:rPr>
          <w:rFonts w:ascii="Palatino Linotype" w:hAnsi="Palatino Linotype"/>
          <w:iCs/>
          <w:sz w:val="24"/>
          <w:szCs w:val="24"/>
        </w:rPr>
      </w:pPr>
    </w:p>
    <w:p w:rsidR="00E678C4" w:rsidRPr="000E120B" w:rsidRDefault="00E678C4"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F63EB"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A50489" w:rsidRDefault="00A50489" w:rsidP="00010129">
      <w:pPr>
        <w:pStyle w:val="Listaszerbekezds"/>
        <w:widowControl w:val="0"/>
        <w:suppressAutoHyphens/>
        <w:spacing w:after="0" w:line="240" w:lineRule="auto"/>
        <w:ind w:left="360"/>
        <w:rPr>
          <w:rFonts w:ascii="Palatino Linotype" w:hAnsi="Palatino Linotype"/>
          <w:bCs/>
          <w:kern w:val="1"/>
          <w:lang w:eastAsia="hi-IN" w:bidi="hi-IN"/>
        </w:rPr>
      </w:pPr>
    </w:p>
    <w:p w:rsidR="00A50489" w:rsidRPr="007E6947" w:rsidRDefault="00A50489" w:rsidP="00010129">
      <w:pPr>
        <w:pStyle w:val="Listaszerbekezds"/>
        <w:widowControl w:val="0"/>
        <w:suppressAutoHyphens/>
        <w:spacing w:after="0" w:line="240" w:lineRule="auto"/>
        <w:ind w:left="360"/>
        <w:rPr>
          <w:rFonts w:ascii="Palatino Linotype" w:hAnsi="Palatino Linotype"/>
          <w:bCs/>
          <w:kern w:val="1"/>
          <w:lang w:eastAsia="hi-IN" w:bidi="hi-IN"/>
        </w:rPr>
      </w:pPr>
    </w:p>
    <w:p w:rsidR="00E678C4" w:rsidRPr="000E120B" w:rsidRDefault="00610D4A" w:rsidP="00A50489">
      <w:pPr>
        <w:widowControl w:val="0"/>
        <w:numPr>
          <w:ilvl w:val="0"/>
          <w:numId w:val="30"/>
        </w:numPr>
        <w:suppressAutoHyphens/>
        <w:spacing w:after="0" w:line="240" w:lineRule="auto"/>
        <w:rPr>
          <w:rFonts w:ascii="Palatino Linotype" w:hAnsi="Palatino Linotype"/>
          <w:b/>
          <w:bCs/>
          <w:iCs/>
          <w:sz w:val="24"/>
          <w:szCs w:val="24"/>
        </w:rPr>
      </w:pPr>
      <w:r w:rsidRPr="00610D4A">
        <w:rPr>
          <w:rFonts w:ascii="Palatino Linotype" w:hAnsi="Palatino Linotype"/>
          <w:b/>
          <w:kern w:val="1"/>
          <w:sz w:val="24"/>
          <w:szCs w:val="24"/>
          <w:lang w:eastAsia="hi-IN" w:bidi="hi-IN"/>
        </w:rPr>
        <w:t>Gyártástechnológia a gyakorlatban</w:t>
      </w:r>
      <w:r w:rsidRPr="0071114D">
        <w:rPr>
          <w:rFonts w:ascii="Palatino Linotype" w:hAnsi="Palatino Linotype"/>
          <w:b/>
          <w:kern w:val="1"/>
          <w:lang w:eastAsia="hi-IN" w:bidi="hi-IN"/>
        </w:rPr>
        <w:t xml:space="preserve"> </w:t>
      </w:r>
      <w:r w:rsidR="00E678C4">
        <w:rPr>
          <w:rFonts w:ascii="Palatino Linotype" w:hAnsi="Palatino Linotype"/>
          <w:b/>
          <w:sz w:val="24"/>
          <w:szCs w:val="24"/>
        </w:rPr>
        <w:t>tantárgy</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sz w:val="24"/>
          <w:szCs w:val="24"/>
        </w:rPr>
        <w:t xml:space="preserve">96 </w:t>
      </w:r>
      <w:r w:rsidR="00E678C4">
        <w:rPr>
          <w:rFonts w:ascii="Palatino Linotype" w:hAnsi="Palatino Linotype"/>
          <w:b/>
          <w:sz w:val="24"/>
          <w:szCs w:val="24"/>
        </w:rPr>
        <w:t>ó</w:t>
      </w:r>
      <w:r w:rsidR="008E52E2">
        <w:rPr>
          <w:rFonts w:ascii="Palatino Linotype" w:hAnsi="Palatino Linotype"/>
          <w:b/>
          <w:sz w:val="24"/>
          <w:szCs w:val="24"/>
        </w:rPr>
        <w:t>ra</w:t>
      </w:r>
    </w:p>
    <w:p w:rsidR="00E678C4" w:rsidRPr="000E120B" w:rsidRDefault="00E678C4" w:rsidP="00A50489">
      <w:pPr>
        <w:pStyle w:val="Listaszerbekezds"/>
        <w:widowControl w:val="0"/>
        <w:suppressAutoHyphens/>
        <w:spacing w:after="0" w:line="240" w:lineRule="auto"/>
        <w:ind w:left="0"/>
        <w:rPr>
          <w:rFonts w:ascii="Palatino Linotype" w:hAnsi="Palatino Linotype"/>
          <w:b/>
          <w:vanish/>
          <w:sz w:val="24"/>
          <w:szCs w:val="24"/>
        </w:rPr>
      </w:pPr>
    </w:p>
    <w:p w:rsidR="00E678C4" w:rsidRPr="000E120B" w:rsidRDefault="00E678C4"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C84EE8" w:rsidRPr="00D80981" w:rsidRDefault="00C84EE8" w:rsidP="00010129">
      <w:pPr>
        <w:widowControl w:val="0"/>
        <w:suppressAutoHyphens/>
        <w:ind w:left="284"/>
        <w:jc w:val="both"/>
        <w:rPr>
          <w:rFonts w:ascii="Palatino Linotype" w:hAnsi="Palatino Linotype"/>
          <w:kern w:val="1"/>
          <w:lang w:eastAsia="hi-IN" w:bidi="hi-IN"/>
        </w:rPr>
      </w:pPr>
      <w:r w:rsidRPr="00D80981">
        <w:rPr>
          <w:rFonts w:ascii="Palatino Linotype" w:hAnsi="Palatino Linotype"/>
          <w:kern w:val="1"/>
          <w:lang w:eastAsia="hi-IN" w:bidi="hi-IN"/>
        </w:rPr>
        <w:t>A gyártástechnológi</w:t>
      </w:r>
      <w:r w:rsidR="00250E2F" w:rsidRPr="00D80981">
        <w:rPr>
          <w:rFonts w:ascii="Palatino Linotype" w:hAnsi="Palatino Linotype"/>
          <w:kern w:val="1"/>
          <w:lang w:eastAsia="hi-IN" w:bidi="hi-IN"/>
        </w:rPr>
        <w:t>a</w:t>
      </w:r>
      <w:r w:rsidRPr="00D80981">
        <w:rPr>
          <w:rFonts w:ascii="Palatino Linotype" w:hAnsi="Palatino Linotype"/>
          <w:kern w:val="1"/>
          <w:lang w:eastAsia="hi-IN" w:bidi="hi-IN"/>
        </w:rPr>
        <w:t xml:space="preserve"> a gyakorlatban tantárgy óráin a tanulók az elméleti órákon elsajátított tudásanyagot felhasználva egyszerű mintadarabok</w:t>
      </w:r>
      <w:r w:rsidR="002D459F" w:rsidRPr="00D80981">
        <w:rPr>
          <w:rFonts w:ascii="Palatino Linotype" w:hAnsi="Palatino Linotype"/>
          <w:kern w:val="1"/>
          <w:lang w:eastAsia="hi-IN" w:bidi="hi-IN"/>
        </w:rPr>
        <w:t>at</w:t>
      </w:r>
      <w:r w:rsidRPr="00D80981">
        <w:rPr>
          <w:rFonts w:ascii="Palatino Linotype" w:hAnsi="Palatino Linotype"/>
          <w:kern w:val="1"/>
          <w:lang w:eastAsia="hi-IN" w:bidi="hi-IN"/>
        </w:rPr>
        <w:t xml:space="preserve"> készí</w:t>
      </w:r>
      <w:r w:rsidR="001F34C6" w:rsidRPr="00D80981">
        <w:rPr>
          <w:rFonts w:ascii="Palatino Linotype" w:hAnsi="Palatino Linotype"/>
          <w:kern w:val="1"/>
          <w:lang w:eastAsia="hi-IN" w:bidi="hi-IN"/>
        </w:rPr>
        <w:t>tenek</w:t>
      </w:r>
      <w:r w:rsidR="002D459F" w:rsidRPr="00D80981">
        <w:rPr>
          <w:rFonts w:ascii="Palatino Linotype" w:hAnsi="Palatino Linotype"/>
          <w:kern w:val="1"/>
          <w:lang w:eastAsia="hi-IN" w:bidi="hi-IN"/>
        </w:rPr>
        <w:t>.</w:t>
      </w:r>
      <w:r w:rsidR="001F34C6" w:rsidRPr="00D80981">
        <w:rPr>
          <w:rFonts w:ascii="Palatino Linotype" w:hAnsi="Palatino Linotype"/>
          <w:kern w:val="1"/>
          <w:lang w:eastAsia="hi-IN" w:bidi="hi-IN"/>
        </w:rPr>
        <w:t xml:space="preserve"> </w:t>
      </w:r>
      <w:r w:rsidR="002D459F" w:rsidRPr="00D80981">
        <w:rPr>
          <w:rFonts w:ascii="Palatino Linotype" w:hAnsi="Palatino Linotype"/>
          <w:kern w:val="1"/>
          <w:lang w:eastAsia="hi-IN" w:bidi="hi-IN"/>
        </w:rPr>
        <w:t>A</w:t>
      </w:r>
      <w:r w:rsidR="001F34C6" w:rsidRPr="00D80981">
        <w:rPr>
          <w:rFonts w:ascii="Palatino Linotype" w:hAnsi="Palatino Linotype"/>
          <w:kern w:val="1"/>
          <w:lang w:eastAsia="hi-IN" w:bidi="hi-IN"/>
        </w:rPr>
        <w:t xml:space="preserve"> folyamat során </w:t>
      </w:r>
      <w:r w:rsidR="002D459F" w:rsidRPr="00D80981">
        <w:rPr>
          <w:rFonts w:ascii="Palatino Linotype" w:hAnsi="Palatino Linotype"/>
          <w:kern w:val="1"/>
          <w:lang w:eastAsia="hi-IN" w:bidi="hi-IN"/>
        </w:rPr>
        <w:t xml:space="preserve">műveleti sorrendet készítenek a mintadarabokhoz, elkészítésük során </w:t>
      </w:r>
      <w:r w:rsidR="001F34C6" w:rsidRPr="00D80981">
        <w:rPr>
          <w:rFonts w:ascii="Palatino Linotype" w:hAnsi="Palatino Linotype"/>
          <w:kern w:val="1"/>
          <w:lang w:eastAsia="hi-IN" w:bidi="hi-IN"/>
        </w:rPr>
        <w:t>használják a gyártásban alkalmazott gépeket, eszközöket</w:t>
      </w:r>
      <w:r w:rsidR="005D7DF1" w:rsidRPr="00D80981">
        <w:rPr>
          <w:rFonts w:ascii="Palatino Linotype" w:hAnsi="Palatino Linotype"/>
          <w:kern w:val="1"/>
          <w:lang w:eastAsia="hi-IN" w:bidi="hi-IN"/>
        </w:rPr>
        <w:t xml:space="preserve">. Megismerkednek különféle bőrökkel, műbőrökkel, szőrmékkel tapintás, szaglás útján, </w:t>
      </w:r>
      <w:r w:rsidR="002D459F" w:rsidRPr="00D80981">
        <w:rPr>
          <w:rFonts w:ascii="Palatino Linotype" w:hAnsi="Palatino Linotype"/>
          <w:kern w:val="1"/>
          <w:lang w:eastAsia="hi-IN" w:bidi="hi-IN"/>
        </w:rPr>
        <w:t>illetve anyagvizsgálatokat végeznek rajtuk. Munkanormát, valamint elemzési gazdaságossági számításokat készítenek.</w:t>
      </w:r>
    </w:p>
    <w:p w:rsidR="00E678C4" w:rsidRPr="000E120B" w:rsidRDefault="00E678C4" w:rsidP="00010129">
      <w:pPr>
        <w:spacing w:after="0" w:line="240" w:lineRule="auto"/>
        <w:ind w:left="284"/>
        <w:rPr>
          <w:rFonts w:ascii="Palatino Linotype" w:hAnsi="Palatino Linotype"/>
          <w:b/>
          <w:sz w:val="24"/>
          <w:szCs w:val="24"/>
        </w:rPr>
      </w:pPr>
    </w:p>
    <w:p w:rsidR="00E678C4" w:rsidRPr="000E120B" w:rsidRDefault="00E678C4" w:rsidP="00A50489">
      <w:pPr>
        <w:widowControl w:val="0"/>
        <w:numPr>
          <w:ilvl w:val="1"/>
          <w:numId w:val="30"/>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010129">
      <w:pPr>
        <w:autoSpaceDE w:val="0"/>
        <w:autoSpaceDN w:val="0"/>
        <w:adjustRightInd w:val="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678C4" w:rsidRPr="000E120B" w:rsidRDefault="00E678C4" w:rsidP="00FF7AB4">
      <w:pPr>
        <w:spacing w:after="0" w:line="240" w:lineRule="auto"/>
        <w:rPr>
          <w:rFonts w:ascii="Palatino Linotype" w:hAnsi="Palatino Linotype"/>
          <w:b/>
          <w:bCs/>
          <w:iCs/>
          <w:sz w:val="24"/>
          <w:szCs w:val="24"/>
        </w:rPr>
      </w:pPr>
    </w:p>
    <w:p w:rsidR="00E678C4" w:rsidRPr="000E120B" w:rsidRDefault="00610D4A" w:rsidP="00A50489">
      <w:pPr>
        <w:numPr>
          <w:ilvl w:val="2"/>
          <w:numId w:val="30"/>
        </w:numPr>
        <w:spacing w:after="0" w:line="240" w:lineRule="auto"/>
        <w:ind w:left="1190" w:hanging="481"/>
        <w:rPr>
          <w:rFonts w:ascii="Palatino Linotype" w:hAnsi="Palatino Linotype"/>
          <w:b/>
          <w:sz w:val="24"/>
          <w:szCs w:val="24"/>
        </w:rPr>
      </w:pPr>
      <w:r w:rsidRPr="003E2E89">
        <w:rPr>
          <w:rFonts w:ascii="Palatino Linotype" w:hAnsi="Palatino Linotype"/>
          <w:b/>
          <w:kern w:val="1"/>
          <w:sz w:val="24"/>
          <w:szCs w:val="24"/>
          <w:lang w:eastAsia="hi-IN" w:bidi="hi-IN"/>
        </w:rPr>
        <w:t>Gyártástechnológia</w:t>
      </w:r>
      <w:r w:rsidR="003E2E89">
        <w:rPr>
          <w:rFonts w:ascii="Palatino Linotype" w:hAnsi="Palatino Linotype"/>
          <w:b/>
          <w:sz w:val="24"/>
          <w:szCs w:val="24"/>
        </w:rPr>
        <w:tab/>
      </w:r>
      <w:r w:rsidR="003E2E89">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80 </w:t>
      </w:r>
      <w:r w:rsidR="00E678C4" w:rsidRPr="00B87D30">
        <w:rPr>
          <w:rFonts w:ascii="Palatino Linotype" w:hAnsi="Palatino Linotype"/>
          <w:b/>
          <w:i/>
          <w:sz w:val="24"/>
          <w:szCs w:val="24"/>
        </w:rPr>
        <w:t>óra</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Egyszerű mintadarab készítése.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Gyártási utasítás készítése.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Műveleti sorrend készítése.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Műveleti utasítás készítése.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Alkatrészek összeerősítése a gyakorlatban mechanikai, vegyi és kombinált technológiával.</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Viselési, kezelési vizsgálatok végzése.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Alap-, segéd- és kellékanyag jellemzőinek vizsgálata a gyakorlatban.</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Kényelmi és higiéniai tulajdonságok vizsgálata.</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Bőrdíszmű, lábbeli, kesztyű, szűcsipari termékek tartósságának vizsgálata.</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Gyártás során alkalmazott gépek, berendezések, eszközök használata.</w:t>
      </w:r>
    </w:p>
    <w:p w:rsidR="003E2E89" w:rsidRPr="00D80981" w:rsidRDefault="006D2BA7" w:rsidP="003E2E89">
      <w:pPr>
        <w:widowControl w:val="0"/>
        <w:suppressAutoHyphens/>
        <w:spacing w:after="0"/>
        <w:ind w:left="709"/>
        <w:jc w:val="both"/>
        <w:rPr>
          <w:rFonts w:ascii="Palatino Linotype" w:hAnsi="Palatino Linotype"/>
          <w:kern w:val="1"/>
          <w:lang w:eastAsia="hi-IN" w:bidi="hi-IN"/>
        </w:rPr>
      </w:pPr>
      <w:r>
        <w:rPr>
          <w:rFonts w:ascii="Palatino Linotype" w:hAnsi="Palatino Linotype"/>
          <w:kern w:val="1"/>
          <w:lang w:eastAsia="hi-IN" w:bidi="hi-IN"/>
        </w:rPr>
        <w:t>Bőrfeldolgozóipar</w:t>
      </w:r>
      <w:r w:rsidR="003E2E89" w:rsidRPr="00D80981">
        <w:rPr>
          <w:rFonts w:ascii="Palatino Linotype" w:hAnsi="Palatino Linotype"/>
          <w:kern w:val="1"/>
          <w:lang w:eastAsia="hi-IN" w:bidi="hi-IN"/>
        </w:rPr>
        <w:t>i gépek, berendezések és eszközök balesetmentes kezelése.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Környezetvédelmi szabályok betartása.</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Számítógépes gyártástechnológiai dokumentációk készítése.</w:t>
      </w:r>
    </w:p>
    <w:p w:rsidR="00E678C4" w:rsidRPr="000E120B" w:rsidRDefault="00E678C4" w:rsidP="00B87D30">
      <w:pPr>
        <w:spacing w:after="0" w:line="240" w:lineRule="auto"/>
        <w:ind w:firstLine="540"/>
        <w:rPr>
          <w:rFonts w:ascii="Palatino Linotype" w:hAnsi="Palatino Linotype"/>
          <w:sz w:val="24"/>
          <w:szCs w:val="24"/>
        </w:rPr>
      </w:pPr>
    </w:p>
    <w:p w:rsidR="00E678C4" w:rsidRPr="000E120B" w:rsidRDefault="003E2E89" w:rsidP="00A50489">
      <w:pPr>
        <w:numPr>
          <w:ilvl w:val="2"/>
          <w:numId w:val="30"/>
        </w:numPr>
        <w:spacing w:after="0" w:line="240" w:lineRule="auto"/>
        <w:ind w:left="1190" w:hanging="481"/>
        <w:rPr>
          <w:rFonts w:ascii="Palatino Linotype" w:hAnsi="Palatino Linotype"/>
          <w:b/>
          <w:sz w:val="24"/>
          <w:szCs w:val="24"/>
        </w:rPr>
      </w:pPr>
      <w:r w:rsidRPr="003E2E89">
        <w:rPr>
          <w:rFonts w:ascii="Palatino Linotype" w:hAnsi="Palatino Linotype"/>
          <w:b/>
          <w:kern w:val="1"/>
          <w:sz w:val="24"/>
          <w:szCs w:val="24"/>
          <w:lang w:eastAsia="hi-IN" w:bidi="hi-IN"/>
        </w:rPr>
        <w:t>Munkafolyamatok szervezése</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8 </w:t>
      </w:r>
      <w:r w:rsidR="00E678C4" w:rsidRPr="00B87D30">
        <w:rPr>
          <w:rFonts w:ascii="Palatino Linotype" w:hAnsi="Palatino Linotype"/>
          <w:b/>
          <w:i/>
          <w:sz w:val="24"/>
          <w:szCs w:val="24"/>
        </w:rPr>
        <w:t>óra</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Nyers- és készáru-raktározási munka szervezése.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Szabászati munka szervezése.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Előkészítő munka szervezése.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Összeállító munka szervezése.</w:t>
      </w:r>
    </w:p>
    <w:p w:rsidR="003E2E89" w:rsidRPr="00D80981" w:rsidRDefault="003E2E89" w:rsidP="003E2E89">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Befejező munka szervezése.</w:t>
      </w:r>
    </w:p>
    <w:p w:rsidR="003E2E89" w:rsidRPr="00D80981" w:rsidRDefault="003E2E89" w:rsidP="003E2E89">
      <w:pPr>
        <w:widowControl w:val="0"/>
        <w:suppressAutoHyphens/>
        <w:spacing w:after="0"/>
        <w:ind w:left="710"/>
        <w:jc w:val="both"/>
        <w:rPr>
          <w:rFonts w:ascii="Palatino Linotype" w:hAnsi="Palatino Linotype"/>
          <w:kern w:val="1"/>
          <w:lang w:eastAsia="hi-IN" w:bidi="hi-IN"/>
        </w:rPr>
      </w:pPr>
      <w:r w:rsidRPr="00D80981">
        <w:rPr>
          <w:rFonts w:ascii="Palatino Linotype" w:hAnsi="Palatino Linotype"/>
          <w:kern w:val="1"/>
          <w:lang w:eastAsia="hi-IN" w:bidi="hi-IN"/>
        </w:rPr>
        <w:t>Gyártási utasítás készítése.</w:t>
      </w:r>
    </w:p>
    <w:p w:rsidR="003E2E89" w:rsidRPr="00D80981" w:rsidRDefault="007B5A43" w:rsidP="003E2E89">
      <w:pPr>
        <w:widowControl w:val="0"/>
        <w:suppressAutoHyphens/>
        <w:spacing w:after="0"/>
        <w:ind w:left="710"/>
        <w:jc w:val="both"/>
        <w:rPr>
          <w:rFonts w:ascii="Palatino Linotype" w:hAnsi="Palatino Linotype"/>
          <w:kern w:val="1"/>
          <w:lang w:eastAsia="hi-IN" w:bidi="hi-IN"/>
        </w:rPr>
      </w:pPr>
      <w:r w:rsidRPr="00D80981">
        <w:rPr>
          <w:rFonts w:ascii="Palatino Linotype" w:hAnsi="Palatino Linotype"/>
          <w:kern w:val="1"/>
          <w:lang w:eastAsia="hi-IN" w:bidi="hi-IN"/>
        </w:rPr>
        <w:t>Munkahelyszervezés, ergonómia szempontjainak figyelembevételével.</w:t>
      </w:r>
    </w:p>
    <w:p w:rsidR="007B5A43" w:rsidRPr="00D80981" w:rsidRDefault="007B5A43" w:rsidP="003E2E89">
      <w:pPr>
        <w:widowControl w:val="0"/>
        <w:suppressAutoHyphens/>
        <w:spacing w:after="0"/>
        <w:ind w:left="710"/>
        <w:jc w:val="both"/>
        <w:rPr>
          <w:rFonts w:ascii="Palatino Linotype" w:hAnsi="Palatino Linotype"/>
          <w:kern w:val="1"/>
          <w:lang w:eastAsia="hi-IN" w:bidi="hi-IN"/>
        </w:rPr>
      </w:pPr>
      <w:r w:rsidRPr="00D80981">
        <w:rPr>
          <w:rFonts w:ascii="Palatino Linotype" w:hAnsi="Palatino Linotype"/>
          <w:kern w:val="1"/>
          <w:lang w:eastAsia="hi-IN" w:bidi="hi-IN"/>
        </w:rPr>
        <w:t>Munkafolyamatoknak megfelelő, ésszerű munkahelyek kialakítása eszközök, berendezések elhelyezésével.</w:t>
      </w:r>
    </w:p>
    <w:p w:rsidR="003E2E89" w:rsidRPr="00D80981" w:rsidRDefault="003E2E89" w:rsidP="003E2E89">
      <w:pPr>
        <w:widowControl w:val="0"/>
        <w:suppressAutoHyphens/>
        <w:spacing w:after="0"/>
        <w:ind w:left="710"/>
        <w:jc w:val="both"/>
        <w:rPr>
          <w:rFonts w:ascii="Palatino Linotype" w:hAnsi="Palatino Linotype"/>
          <w:kern w:val="1"/>
          <w:lang w:eastAsia="hi-IN" w:bidi="hi-IN"/>
        </w:rPr>
      </w:pPr>
      <w:r w:rsidRPr="00D80981">
        <w:rPr>
          <w:rFonts w:ascii="Palatino Linotype" w:hAnsi="Palatino Linotype"/>
          <w:kern w:val="1"/>
          <w:lang w:eastAsia="hi-IN" w:bidi="hi-IN"/>
        </w:rPr>
        <w:t>Munkanorma készítés.</w:t>
      </w:r>
    </w:p>
    <w:p w:rsidR="003E2E89" w:rsidRPr="00D80981" w:rsidRDefault="003E2E89" w:rsidP="003E2E89">
      <w:pPr>
        <w:widowControl w:val="0"/>
        <w:suppressAutoHyphens/>
        <w:spacing w:after="0"/>
        <w:ind w:left="710"/>
        <w:jc w:val="both"/>
        <w:rPr>
          <w:rFonts w:ascii="Palatino Linotype" w:hAnsi="Palatino Linotype"/>
          <w:kern w:val="1"/>
          <w:lang w:eastAsia="hi-IN" w:bidi="hi-IN"/>
        </w:rPr>
      </w:pPr>
      <w:r w:rsidRPr="00D80981">
        <w:rPr>
          <w:rFonts w:ascii="Palatino Linotype" w:hAnsi="Palatino Linotype"/>
          <w:kern w:val="1"/>
          <w:lang w:eastAsia="hi-IN" w:bidi="hi-IN"/>
        </w:rPr>
        <w:t>Munkanorma számolás.</w:t>
      </w:r>
    </w:p>
    <w:p w:rsidR="003E2E89" w:rsidRPr="00D80981" w:rsidRDefault="003E2E89" w:rsidP="003E2E89">
      <w:pPr>
        <w:widowControl w:val="0"/>
        <w:suppressAutoHyphens/>
        <w:spacing w:after="0"/>
        <w:ind w:left="710"/>
        <w:jc w:val="both"/>
        <w:rPr>
          <w:rFonts w:ascii="Palatino Linotype" w:hAnsi="Palatino Linotype"/>
          <w:kern w:val="1"/>
          <w:lang w:eastAsia="hi-IN" w:bidi="hi-IN"/>
        </w:rPr>
      </w:pPr>
      <w:r w:rsidRPr="00D80981">
        <w:rPr>
          <w:rFonts w:ascii="Palatino Linotype" w:hAnsi="Palatino Linotype"/>
          <w:kern w:val="1"/>
          <w:lang w:eastAsia="hi-IN" w:bidi="hi-IN"/>
        </w:rPr>
        <w:t>Elemzési, gazdaságossági számítások.</w:t>
      </w:r>
    </w:p>
    <w:p w:rsidR="00E678C4" w:rsidRPr="00D80981" w:rsidRDefault="003E2E89" w:rsidP="003E2E89">
      <w:pPr>
        <w:spacing w:after="0" w:line="240" w:lineRule="auto"/>
        <w:ind w:left="284" w:firstLine="426"/>
        <w:rPr>
          <w:rFonts w:ascii="Palatino Linotype" w:hAnsi="Palatino Linotype"/>
        </w:rPr>
      </w:pPr>
      <w:r w:rsidRPr="00D80981">
        <w:rPr>
          <w:rFonts w:ascii="Palatino Linotype" w:hAnsi="Palatino Linotype"/>
          <w:kern w:val="1"/>
          <w:lang w:eastAsia="hi-IN" w:bidi="hi-IN"/>
        </w:rPr>
        <w:t>Gép és eszközigény meghatározása</w:t>
      </w:r>
      <w:r w:rsidR="00A97283" w:rsidRPr="00D80981">
        <w:rPr>
          <w:rFonts w:ascii="Palatino Linotype" w:hAnsi="Palatino Linotype"/>
        </w:rPr>
        <w:t xml:space="preserve"> gyártási utasításnak megfelelően.</w:t>
      </w:r>
    </w:p>
    <w:p w:rsidR="003E2E89" w:rsidRPr="000E120B" w:rsidRDefault="003E2E89" w:rsidP="003E2E89">
      <w:pPr>
        <w:spacing w:after="0" w:line="240" w:lineRule="auto"/>
        <w:ind w:left="284" w:firstLine="426"/>
        <w:rPr>
          <w:rFonts w:ascii="Palatino Linotype" w:hAnsi="Palatino Linotype"/>
          <w:sz w:val="24"/>
          <w:szCs w:val="24"/>
        </w:rPr>
      </w:pPr>
    </w:p>
    <w:p w:rsidR="00E678C4" w:rsidRPr="000E120B" w:rsidRDefault="003E2E89" w:rsidP="00A50489">
      <w:pPr>
        <w:numPr>
          <w:ilvl w:val="2"/>
          <w:numId w:val="30"/>
        </w:numPr>
        <w:spacing w:after="0" w:line="240" w:lineRule="auto"/>
        <w:ind w:left="1190" w:hanging="481"/>
        <w:rPr>
          <w:rFonts w:ascii="Palatino Linotype" w:hAnsi="Palatino Linotype"/>
          <w:b/>
          <w:sz w:val="24"/>
          <w:szCs w:val="24"/>
        </w:rPr>
      </w:pPr>
      <w:r w:rsidRPr="003E2E89">
        <w:rPr>
          <w:rFonts w:ascii="Palatino Linotype" w:hAnsi="Palatino Linotype"/>
          <w:b/>
          <w:kern w:val="1"/>
          <w:sz w:val="24"/>
          <w:szCs w:val="24"/>
          <w:lang w:eastAsia="hi-IN" w:bidi="hi-IN"/>
        </w:rPr>
        <w:t>Minőség</w:t>
      </w:r>
      <w:r w:rsidR="00B56069">
        <w:rPr>
          <w:rFonts w:ascii="Palatino Linotype" w:hAnsi="Palatino Linotype"/>
          <w:b/>
          <w:kern w:val="1"/>
          <w:sz w:val="24"/>
          <w:szCs w:val="24"/>
          <w:lang w:eastAsia="hi-IN" w:bidi="hi-IN"/>
        </w:rPr>
        <w:t>-</w:t>
      </w:r>
      <w:r w:rsidRPr="003E2E89">
        <w:rPr>
          <w:rFonts w:ascii="Palatino Linotype" w:hAnsi="Palatino Linotype"/>
          <w:b/>
          <w:kern w:val="1"/>
          <w:sz w:val="24"/>
          <w:szCs w:val="24"/>
          <w:lang w:eastAsia="hi-IN" w:bidi="hi-IN"/>
        </w:rPr>
        <w:t>ellenőrzés és osztályozás</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8 </w:t>
      </w:r>
      <w:r w:rsidR="00E678C4" w:rsidRPr="00B87D30">
        <w:rPr>
          <w:rFonts w:ascii="Palatino Linotype" w:hAnsi="Palatino Linotype"/>
          <w:b/>
          <w:i/>
          <w:sz w:val="24"/>
          <w:szCs w:val="24"/>
        </w:rPr>
        <w:t>óra</w:t>
      </w:r>
    </w:p>
    <w:p w:rsidR="003D6A79" w:rsidRPr="00D80981" w:rsidRDefault="003D6A79" w:rsidP="003D6A79">
      <w:pPr>
        <w:widowControl w:val="0"/>
        <w:suppressAutoHyphens/>
        <w:spacing w:after="0"/>
        <w:ind w:left="910" w:hanging="190"/>
        <w:jc w:val="both"/>
        <w:rPr>
          <w:rFonts w:ascii="Palatino Linotype" w:hAnsi="Palatino Linotype"/>
          <w:kern w:val="1"/>
          <w:lang w:eastAsia="hi-IN" w:bidi="hi-IN"/>
        </w:rPr>
      </w:pPr>
      <w:r w:rsidRPr="00D80981">
        <w:rPr>
          <w:rFonts w:ascii="Palatino Linotype" w:hAnsi="Palatino Linotype"/>
          <w:kern w:val="1"/>
          <w:lang w:eastAsia="hi-IN" w:bidi="hi-IN"/>
        </w:rPr>
        <w:t>Alapanyag, kellékanyag vizsgálatok. (ÖGY)</w:t>
      </w:r>
    </w:p>
    <w:p w:rsidR="003D6A79" w:rsidRPr="00D80981" w:rsidRDefault="003D6A79" w:rsidP="003D6A79">
      <w:pPr>
        <w:widowControl w:val="0"/>
        <w:suppressAutoHyphens/>
        <w:spacing w:after="0"/>
        <w:ind w:left="910" w:hanging="190"/>
        <w:jc w:val="both"/>
        <w:rPr>
          <w:rFonts w:ascii="Palatino Linotype" w:hAnsi="Palatino Linotype"/>
          <w:kern w:val="1"/>
          <w:lang w:eastAsia="hi-IN" w:bidi="hi-IN"/>
        </w:rPr>
      </w:pPr>
      <w:r w:rsidRPr="00D80981">
        <w:rPr>
          <w:rFonts w:ascii="Palatino Linotype" w:hAnsi="Palatino Linotype"/>
          <w:kern w:val="1"/>
          <w:lang w:eastAsia="hi-IN" w:bidi="hi-IN"/>
        </w:rPr>
        <w:t>Mechanikai, vegyi és fiziológiai vizsgálatok.</w:t>
      </w:r>
    </w:p>
    <w:p w:rsidR="00FA039F" w:rsidRPr="00D80981" w:rsidRDefault="00FA039F" w:rsidP="00FA039F">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Bőrhibák csoportosításának szempontjai.</w:t>
      </w:r>
    </w:p>
    <w:p w:rsidR="00FA039F" w:rsidRPr="00D80981" w:rsidRDefault="00FA039F" w:rsidP="00FA039F">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Készbőrök minőségi osztályozása.</w:t>
      </w:r>
    </w:p>
    <w:p w:rsidR="00FA039F" w:rsidRPr="00D80981" w:rsidRDefault="00C05924" w:rsidP="00FA039F">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Készbőrök hibapontok szerinti minőségi osztályozása</w:t>
      </w:r>
      <w:r w:rsidR="008D79C0">
        <w:rPr>
          <w:rFonts w:ascii="Palatino Linotype" w:hAnsi="Palatino Linotype"/>
          <w:kern w:val="1"/>
          <w:lang w:eastAsia="hi-IN" w:bidi="hi-IN"/>
        </w:rPr>
        <w:t>.</w:t>
      </w:r>
    </w:p>
    <w:p w:rsidR="00FA039F" w:rsidRPr="00D80981" w:rsidRDefault="00C05924" w:rsidP="00FA039F">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Készbőrök h</w:t>
      </w:r>
      <w:r w:rsidR="00FA039F" w:rsidRPr="00D80981">
        <w:rPr>
          <w:rFonts w:ascii="Palatino Linotype" w:hAnsi="Palatino Linotype"/>
          <w:kern w:val="1"/>
          <w:lang w:eastAsia="hi-IN" w:bidi="hi-IN"/>
        </w:rPr>
        <w:t>asznosítható terület nagysága</w:t>
      </w:r>
      <w:r w:rsidRPr="00D80981">
        <w:rPr>
          <w:rFonts w:ascii="Palatino Linotype" w:hAnsi="Palatino Linotype"/>
          <w:kern w:val="1"/>
          <w:lang w:eastAsia="hi-IN" w:bidi="hi-IN"/>
        </w:rPr>
        <w:t xml:space="preserve"> szerinti osztályozása</w:t>
      </w:r>
      <w:r w:rsidR="00FA039F" w:rsidRPr="00D80981">
        <w:rPr>
          <w:rFonts w:ascii="Palatino Linotype" w:hAnsi="Palatino Linotype"/>
          <w:kern w:val="1"/>
          <w:lang w:eastAsia="hi-IN" w:bidi="hi-IN"/>
        </w:rPr>
        <w:t>.</w:t>
      </w:r>
    </w:p>
    <w:p w:rsidR="00C05924" w:rsidRPr="00D80981" w:rsidRDefault="00C05924" w:rsidP="00FA039F">
      <w:pPr>
        <w:widowControl w:val="0"/>
        <w:suppressAutoHyphens/>
        <w:spacing w:after="0"/>
        <w:ind w:left="709"/>
        <w:jc w:val="both"/>
        <w:rPr>
          <w:rFonts w:ascii="Palatino Linotype" w:hAnsi="Palatino Linotype"/>
          <w:kern w:val="1"/>
          <w:lang w:eastAsia="hi-IN" w:bidi="hi-IN"/>
        </w:rPr>
      </w:pPr>
      <w:r w:rsidRPr="00D80981">
        <w:rPr>
          <w:rFonts w:ascii="Palatino Linotype" w:hAnsi="Palatino Linotype"/>
          <w:kern w:val="1"/>
          <w:lang w:eastAsia="hi-IN" w:bidi="hi-IN"/>
        </w:rPr>
        <w:t>Hasznosítható terület számítása.</w:t>
      </w:r>
    </w:p>
    <w:p w:rsidR="003E2E89" w:rsidRPr="00D80981" w:rsidRDefault="003E2E89" w:rsidP="003E2E89">
      <w:pPr>
        <w:widowControl w:val="0"/>
        <w:suppressAutoHyphens/>
        <w:spacing w:after="0"/>
        <w:ind w:left="455" w:firstLine="265"/>
        <w:jc w:val="both"/>
        <w:rPr>
          <w:rFonts w:ascii="Palatino Linotype" w:hAnsi="Palatino Linotype"/>
          <w:b/>
          <w:kern w:val="1"/>
          <w:lang w:eastAsia="hi-IN" w:bidi="hi-IN"/>
        </w:rPr>
      </w:pPr>
      <w:r w:rsidRPr="00D80981">
        <w:rPr>
          <w:rFonts w:ascii="Palatino Linotype" w:hAnsi="Palatino Linotype"/>
          <w:kern w:val="1"/>
          <w:lang w:eastAsia="hi-IN" w:bidi="hi-IN"/>
        </w:rPr>
        <w:t>A végtermék vizsgálata.</w:t>
      </w:r>
      <w:r w:rsidR="00C84EE8" w:rsidRPr="00D80981">
        <w:rPr>
          <w:rFonts w:ascii="Palatino Linotype" w:hAnsi="Palatino Linotype"/>
          <w:kern w:val="1"/>
          <w:lang w:eastAsia="hi-IN" w:bidi="hi-IN"/>
        </w:rPr>
        <w:t xml:space="preserve"> (ÖGY)</w:t>
      </w:r>
    </w:p>
    <w:p w:rsidR="003E2E89" w:rsidRPr="00D80981" w:rsidRDefault="003E2E89" w:rsidP="00C05924">
      <w:pPr>
        <w:widowControl w:val="0"/>
        <w:suppressAutoHyphens/>
        <w:spacing w:after="0"/>
        <w:ind w:left="720"/>
        <w:jc w:val="both"/>
        <w:rPr>
          <w:rFonts w:ascii="Palatino Linotype" w:hAnsi="Palatino Linotype"/>
          <w:kern w:val="1"/>
          <w:lang w:eastAsia="hi-IN" w:bidi="hi-IN"/>
        </w:rPr>
      </w:pPr>
      <w:r w:rsidRPr="00D80981">
        <w:rPr>
          <w:rFonts w:ascii="Palatino Linotype" w:hAnsi="Palatino Linotype"/>
          <w:kern w:val="1"/>
          <w:lang w:eastAsia="hi-IN" w:bidi="hi-IN"/>
        </w:rPr>
        <w:t>A feltárt hibák javíttatása</w:t>
      </w:r>
      <w:r w:rsidR="003D6A79" w:rsidRPr="00D80981">
        <w:rPr>
          <w:rFonts w:ascii="Palatino Linotype" w:hAnsi="Palatino Linotype"/>
          <w:kern w:val="1"/>
          <w:lang w:eastAsia="hi-IN" w:bidi="hi-IN"/>
        </w:rPr>
        <w:t>, aktív részvétel a javítási folyamatban, javaslat tétel</w:t>
      </w:r>
      <w:r w:rsidR="00C05924" w:rsidRPr="00D80981">
        <w:rPr>
          <w:rFonts w:ascii="Palatino Linotype" w:hAnsi="Palatino Linotype"/>
          <w:kern w:val="1"/>
          <w:lang w:eastAsia="hi-IN" w:bidi="hi-IN"/>
        </w:rPr>
        <w:t xml:space="preserve"> hibaelhárításra</w:t>
      </w:r>
      <w:r w:rsidR="008D79C0">
        <w:rPr>
          <w:rFonts w:ascii="Palatino Linotype" w:hAnsi="Palatino Linotype"/>
          <w:kern w:val="1"/>
          <w:lang w:eastAsia="hi-IN" w:bidi="hi-IN"/>
        </w:rPr>
        <w:t>.</w:t>
      </w:r>
      <w:r w:rsidR="003D6A79" w:rsidRPr="00D80981">
        <w:rPr>
          <w:rFonts w:ascii="Palatino Linotype" w:hAnsi="Palatino Linotype"/>
          <w:kern w:val="1"/>
          <w:lang w:eastAsia="hi-IN" w:bidi="hi-IN"/>
        </w:rPr>
        <w:t xml:space="preserve"> </w:t>
      </w:r>
      <w:r w:rsidR="00C84EE8" w:rsidRPr="00D80981">
        <w:rPr>
          <w:rFonts w:ascii="Palatino Linotype" w:hAnsi="Palatino Linotype"/>
          <w:kern w:val="1"/>
          <w:lang w:eastAsia="hi-IN" w:bidi="hi-IN"/>
        </w:rPr>
        <w:t>(ÖGY)</w:t>
      </w:r>
    </w:p>
    <w:p w:rsidR="003E2E89" w:rsidRPr="00D80981" w:rsidRDefault="003E2E89" w:rsidP="003E2E89">
      <w:pPr>
        <w:widowControl w:val="0"/>
        <w:suppressAutoHyphens/>
        <w:spacing w:after="0"/>
        <w:ind w:left="910" w:hanging="190"/>
        <w:jc w:val="both"/>
        <w:rPr>
          <w:rFonts w:ascii="Palatino Linotype" w:hAnsi="Palatino Linotype"/>
          <w:kern w:val="1"/>
          <w:lang w:eastAsia="hi-IN" w:bidi="hi-IN"/>
        </w:rPr>
      </w:pPr>
      <w:r w:rsidRPr="00D80981">
        <w:rPr>
          <w:rFonts w:ascii="Palatino Linotype" w:hAnsi="Palatino Linotype"/>
          <w:kern w:val="1"/>
          <w:lang w:eastAsia="hi-IN" w:bidi="hi-IN"/>
        </w:rPr>
        <w:t>A termékek osztályba sorolása.</w:t>
      </w:r>
      <w:r w:rsidR="00C84EE8" w:rsidRPr="00D80981">
        <w:rPr>
          <w:rFonts w:ascii="Palatino Linotype" w:hAnsi="Palatino Linotype"/>
          <w:kern w:val="1"/>
          <w:lang w:eastAsia="hi-IN" w:bidi="hi-IN"/>
        </w:rPr>
        <w:t xml:space="preserve"> (ÖGY)</w:t>
      </w:r>
    </w:p>
    <w:p w:rsidR="003E2E89" w:rsidRPr="00D80981" w:rsidRDefault="003E2E89" w:rsidP="003E2E89">
      <w:pPr>
        <w:widowControl w:val="0"/>
        <w:suppressAutoHyphens/>
        <w:spacing w:after="0"/>
        <w:ind w:left="910" w:hanging="190"/>
        <w:jc w:val="both"/>
        <w:rPr>
          <w:rFonts w:ascii="Palatino Linotype" w:hAnsi="Palatino Linotype"/>
          <w:kern w:val="1"/>
          <w:lang w:eastAsia="hi-IN" w:bidi="hi-IN"/>
        </w:rPr>
      </w:pPr>
      <w:r w:rsidRPr="00D80981">
        <w:rPr>
          <w:rFonts w:ascii="Palatino Linotype" w:hAnsi="Palatino Linotype"/>
          <w:kern w:val="1"/>
          <w:lang w:eastAsia="hi-IN" w:bidi="hi-IN"/>
        </w:rPr>
        <w:t>Méretellenőrzési vizsgálatok.</w:t>
      </w:r>
    </w:p>
    <w:p w:rsidR="003E2E89" w:rsidRPr="00D80981" w:rsidRDefault="003E2E89" w:rsidP="003E2E89">
      <w:pPr>
        <w:widowControl w:val="0"/>
        <w:suppressAutoHyphens/>
        <w:spacing w:after="0"/>
        <w:ind w:left="910" w:hanging="190"/>
        <w:jc w:val="both"/>
        <w:rPr>
          <w:rFonts w:ascii="Palatino Linotype" w:hAnsi="Palatino Linotype"/>
          <w:kern w:val="1"/>
          <w:lang w:eastAsia="hi-IN" w:bidi="hi-IN"/>
        </w:rPr>
      </w:pPr>
      <w:r w:rsidRPr="00D80981">
        <w:rPr>
          <w:rFonts w:ascii="Palatino Linotype" w:hAnsi="Palatino Linotype"/>
          <w:kern w:val="1"/>
          <w:lang w:eastAsia="hi-IN" w:bidi="hi-IN"/>
        </w:rPr>
        <w:t>Termékellenőrzési módszerek.</w:t>
      </w:r>
    </w:p>
    <w:p w:rsidR="003E2E89" w:rsidRPr="00D80981" w:rsidRDefault="003D6A79" w:rsidP="003E2E89">
      <w:pPr>
        <w:widowControl w:val="0"/>
        <w:suppressAutoHyphens/>
        <w:spacing w:after="0"/>
        <w:ind w:left="910" w:hanging="190"/>
        <w:jc w:val="both"/>
        <w:rPr>
          <w:rFonts w:ascii="Palatino Linotype" w:hAnsi="Palatino Linotype"/>
          <w:kern w:val="1"/>
          <w:lang w:eastAsia="hi-IN" w:bidi="hi-IN"/>
        </w:rPr>
      </w:pPr>
      <w:r w:rsidRPr="00D80981">
        <w:rPr>
          <w:rFonts w:ascii="Palatino Linotype" w:hAnsi="Palatino Linotype"/>
          <w:kern w:val="1"/>
          <w:lang w:eastAsia="hi-IN" w:bidi="hi-IN"/>
        </w:rPr>
        <w:t>Minőségi t</w:t>
      </w:r>
      <w:r w:rsidR="003E2E89" w:rsidRPr="00D80981">
        <w:rPr>
          <w:rFonts w:ascii="Palatino Linotype" w:hAnsi="Palatino Linotype"/>
          <w:kern w:val="1"/>
          <w:lang w:eastAsia="hi-IN" w:bidi="hi-IN"/>
        </w:rPr>
        <w:t>anúsítvány kiállítása a</w:t>
      </w:r>
      <w:r w:rsidRPr="00D80981">
        <w:rPr>
          <w:rFonts w:ascii="Palatino Linotype" w:hAnsi="Palatino Linotype"/>
          <w:kern w:val="1"/>
          <w:lang w:eastAsia="hi-IN" w:bidi="hi-IN"/>
        </w:rPr>
        <w:t xml:space="preserve"> vég</w:t>
      </w:r>
      <w:r w:rsidR="003E2E89" w:rsidRPr="00D80981">
        <w:rPr>
          <w:rFonts w:ascii="Palatino Linotype" w:hAnsi="Palatino Linotype"/>
          <w:kern w:val="1"/>
          <w:lang w:eastAsia="hi-IN" w:bidi="hi-IN"/>
        </w:rPr>
        <w:t>termékről.</w:t>
      </w:r>
    </w:p>
    <w:p w:rsidR="00E678C4" w:rsidRPr="000E120B" w:rsidRDefault="00E678C4" w:rsidP="00B87D30">
      <w:pPr>
        <w:spacing w:after="0" w:line="240" w:lineRule="auto"/>
        <w:ind w:firstLine="540"/>
        <w:rPr>
          <w:rFonts w:ascii="Palatino Linotype" w:hAnsi="Palatino Linotype"/>
          <w:b/>
          <w:sz w:val="24"/>
          <w:szCs w:val="24"/>
        </w:rPr>
      </w:pPr>
    </w:p>
    <w:p w:rsidR="00E678C4" w:rsidRPr="00B87D30" w:rsidRDefault="009238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58027A" w:rsidRPr="00A50489" w:rsidRDefault="0058027A" w:rsidP="00010129">
      <w:pPr>
        <w:pStyle w:val="Cm"/>
        <w:tabs>
          <w:tab w:val="left" w:pos="284"/>
        </w:tabs>
        <w:ind w:left="284"/>
        <w:rPr>
          <w:i/>
          <w:sz w:val="22"/>
          <w:szCs w:val="22"/>
        </w:rPr>
      </w:pPr>
      <w:r w:rsidRPr="00A50489">
        <w:rPr>
          <w:i/>
          <w:sz w:val="22"/>
          <w:szCs w:val="22"/>
        </w:rPr>
        <w:t>Tanterem és/vagy szakmaspecifikus tanműhely vagy szakmaspecifikus gazdálkodó szervezet</w:t>
      </w:r>
      <w:r w:rsidR="008D79C0" w:rsidRPr="00A50489">
        <w:rPr>
          <w:i/>
          <w:sz w:val="22"/>
          <w:szCs w:val="22"/>
        </w:rPr>
        <w:t>.</w:t>
      </w:r>
    </w:p>
    <w:p w:rsidR="00E678C4" w:rsidRPr="000065F8" w:rsidRDefault="00E678C4" w:rsidP="00B87D30">
      <w:pPr>
        <w:spacing w:after="0" w:line="240" w:lineRule="auto"/>
        <w:ind w:left="792"/>
        <w:jc w:val="both"/>
        <w:rPr>
          <w:rFonts w:ascii="Palatino Linotype" w:hAnsi="Palatino Linotype"/>
          <w:b/>
          <w:bCs/>
        </w:rPr>
      </w:pPr>
    </w:p>
    <w:p w:rsidR="00E678C4" w:rsidRDefault="002120BE"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120BE" w:rsidRPr="00052C8D" w:rsidRDefault="002120BE" w:rsidP="00B87D30">
      <w:pPr>
        <w:widowControl w:val="0"/>
        <w:suppressAutoHyphens/>
        <w:spacing w:after="0" w:line="240" w:lineRule="auto"/>
        <w:rPr>
          <w:rFonts w:ascii="Palatino Linotype" w:hAnsi="Palatino Linotype"/>
          <w:b/>
          <w:kern w:val="1"/>
          <w:sz w:val="24"/>
          <w:szCs w:val="24"/>
          <w:lang w:eastAsia="hi-IN" w:bidi="hi-IN"/>
        </w:rPr>
      </w:pPr>
    </w:p>
    <w:p w:rsidR="0058027A" w:rsidRPr="00A50489" w:rsidRDefault="002120BE" w:rsidP="00A50489">
      <w:pPr>
        <w:widowControl w:val="0"/>
        <w:numPr>
          <w:ilvl w:val="2"/>
          <w:numId w:val="30"/>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Pr="00052C8D" w:rsidRDefault="001B2338" w:rsidP="00010129">
      <w:pPr>
        <w:pStyle w:val="Listaszerbekezds"/>
        <w:widowControl w:val="0"/>
        <w:tabs>
          <w:tab w:val="left" w:pos="1657"/>
        </w:tabs>
        <w:suppressAutoHyphens/>
        <w:spacing w:after="0" w:line="240" w:lineRule="auto"/>
        <w:ind w:left="360"/>
        <w:jc w:val="both"/>
        <w:rPr>
          <w:rFonts w:ascii="Palatino Linotype" w:hAnsi="Palatino Linotype"/>
          <w:b/>
          <w:i/>
          <w:sz w:val="24"/>
          <w:szCs w:val="24"/>
        </w:rPr>
      </w:pPr>
      <w:r>
        <w:rPr>
          <w:rFonts w:ascii="Palatino Linotype" w:hAnsi="Palatino Linotype"/>
          <w:b/>
          <w:bCs/>
          <w:kern w:val="1"/>
          <w:lang w:eastAsia="hi-IN" w:bidi="hi-IN"/>
        </w:rPr>
        <w:tab/>
      </w:r>
    </w:p>
    <w:p w:rsidR="0058027A" w:rsidRPr="00A50489" w:rsidRDefault="002120BE" w:rsidP="00A50489">
      <w:pPr>
        <w:pStyle w:val="Listaszerbekezds"/>
        <w:numPr>
          <w:ilvl w:val="2"/>
          <w:numId w:val="3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2D86" w:rsidRPr="00FE5532">
        <w:trPr>
          <w:cantSplit/>
          <w:trHeight w:val="921"/>
          <w:jc w:val="center"/>
        </w:trPr>
        <w:tc>
          <w:tcPr>
            <w:tcW w:w="828"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02D86"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02D86"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02D86" w:rsidRPr="00FE5532">
        <w:trPr>
          <w:cantSplit/>
          <w:trHeight w:val="1076"/>
          <w:jc w:val="center"/>
        </w:trPr>
        <w:tc>
          <w:tcPr>
            <w:tcW w:w="828"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c>
          <w:tcPr>
            <w:tcW w:w="3621" w:type="dxa"/>
            <w:vMerge/>
            <w:vAlign w:val="center"/>
          </w:tcPr>
          <w:p w:rsidR="00B02D86" w:rsidRPr="00FE5532" w:rsidRDefault="00B02D86" w:rsidP="00350BC9">
            <w:pPr>
              <w:spacing w:after="0" w:line="240" w:lineRule="auto"/>
              <w:rPr>
                <w:rFonts w:ascii="Palatino Linotype" w:hAnsi="Palatino Linotype"/>
                <w:b/>
                <w:sz w:val="20"/>
                <w:szCs w:val="20"/>
              </w:rPr>
            </w:pPr>
          </w:p>
        </w:tc>
        <w:tc>
          <w:tcPr>
            <w:tcW w:w="809" w:type="dxa"/>
            <w:textDirection w:val="btLr"/>
            <w:vAlign w:val="center"/>
          </w:tcPr>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8E52E2" w:rsidP="00350BC9">
            <w:pPr>
              <w:spacing w:after="0" w:line="240" w:lineRule="auto"/>
              <w:jc w:val="center"/>
              <w:rPr>
                <w:rFonts w:ascii="Palatino Linotype" w:hAnsi="Palatino Linotype"/>
                <w:sz w:val="20"/>
                <w:szCs w:val="20"/>
              </w:rPr>
            </w:pPr>
            <w:r>
              <w:rPr>
                <w:rFonts w:ascii="Palatino Linotype" w:hAnsi="Palatino Linotype"/>
                <w:sz w:val="20"/>
                <w:szCs w:val="20"/>
              </w:rPr>
              <w:t>5.1</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8E52E2" w:rsidP="00350BC9">
            <w:pPr>
              <w:spacing w:after="0" w:line="240" w:lineRule="auto"/>
              <w:jc w:val="center"/>
              <w:rPr>
                <w:rFonts w:ascii="Palatino Linotype" w:hAnsi="Palatino Linotype"/>
                <w:sz w:val="20"/>
                <w:szCs w:val="20"/>
              </w:rPr>
            </w:pPr>
            <w:r>
              <w:rPr>
                <w:rFonts w:ascii="Palatino Linotype" w:hAnsi="Palatino Linotype"/>
                <w:sz w:val="20"/>
                <w:szCs w:val="20"/>
              </w:rPr>
              <w:t>5.2</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78C4" w:rsidRPr="000E120B" w:rsidRDefault="00E678C4" w:rsidP="006E6764">
      <w:pPr>
        <w:spacing w:after="0" w:line="240" w:lineRule="auto"/>
        <w:ind w:left="540"/>
        <w:jc w:val="both"/>
        <w:rPr>
          <w:rFonts w:ascii="Palatino Linotype" w:hAnsi="Palatino Linotype"/>
          <w:iCs/>
          <w:sz w:val="24"/>
          <w:szCs w:val="24"/>
        </w:rPr>
      </w:pPr>
    </w:p>
    <w:p w:rsidR="00197EB4" w:rsidRPr="00FF7AB4" w:rsidRDefault="00E678C4"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5F63EB" w:rsidRPr="007E6947"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87305" w:rsidRDefault="00D87305" w:rsidP="00B87D30">
      <w:pPr>
        <w:spacing w:after="0" w:line="240" w:lineRule="auto"/>
        <w:rPr>
          <w:rFonts w:ascii="Palatino Linotype" w:hAnsi="Palatino Linotype"/>
          <w:b/>
          <w:sz w:val="24"/>
          <w:szCs w:val="24"/>
          <w:lang w:eastAsia="hu-HU"/>
        </w:rPr>
      </w:pPr>
    </w:p>
    <w:p w:rsidR="00D87305" w:rsidRDefault="00D87305" w:rsidP="00B87D30">
      <w:pPr>
        <w:spacing w:after="0" w:line="240" w:lineRule="auto"/>
        <w:rPr>
          <w:rFonts w:ascii="Palatino Linotype" w:hAnsi="Palatino Linotype"/>
          <w:b/>
          <w:sz w:val="24"/>
          <w:szCs w:val="24"/>
          <w:lang w:eastAsia="hu-HU"/>
        </w:rPr>
      </w:pPr>
    </w:p>
    <w:p w:rsidR="00D87305" w:rsidRDefault="00D87305" w:rsidP="00B87D30">
      <w:pPr>
        <w:spacing w:after="0" w:line="240" w:lineRule="auto"/>
        <w:rPr>
          <w:rFonts w:ascii="Palatino Linotype" w:hAnsi="Palatino Linotype"/>
          <w:b/>
          <w:sz w:val="24"/>
          <w:szCs w:val="24"/>
          <w:lang w:eastAsia="hu-HU"/>
        </w:rPr>
        <w:sectPr w:rsidR="00D87305" w:rsidSect="00A61A80">
          <w:pgSz w:w="11906" w:h="16838"/>
          <w:pgMar w:top="1417" w:right="1417" w:bottom="1417" w:left="1276" w:header="708" w:footer="708" w:gutter="0"/>
          <w:cols w:space="708"/>
          <w:docGrid w:linePitch="360"/>
        </w:sectPr>
      </w:pPr>
    </w:p>
    <w:p w:rsidR="00D87305" w:rsidRDefault="00D87305" w:rsidP="00B87D30">
      <w:pPr>
        <w:spacing w:after="0" w:line="240" w:lineRule="auto"/>
        <w:rPr>
          <w:rFonts w:ascii="Palatino Linotype" w:hAnsi="Palatino Linotype"/>
          <w:b/>
          <w:sz w:val="24"/>
          <w:szCs w:val="24"/>
          <w:lang w:eastAsia="hu-HU"/>
        </w:rPr>
      </w:pPr>
    </w:p>
    <w:p w:rsidR="00197EB4" w:rsidRDefault="00197EB4" w:rsidP="00B87D30">
      <w:pPr>
        <w:spacing w:after="0" w:line="240" w:lineRule="auto"/>
        <w:rPr>
          <w:rFonts w:ascii="Palatino Linotype" w:hAnsi="Palatino Linotype"/>
          <w:b/>
          <w:sz w:val="24"/>
          <w:szCs w:val="24"/>
          <w:lang w:eastAsia="hu-HU"/>
        </w:rPr>
      </w:pPr>
    </w:p>
    <w:p w:rsidR="00D87305" w:rsidRPr="000E120B" w:rsidRDefault="00D87305" w:rsidP="00D87305">
      <w:pPr>
        <w:spacing w:after="0" w:line="240" w:lineRule="auto"/>
        <w:ind w:left="30"/>
        <w:jc w:val="center"/>
        <w:rPr>
          <w:rFonts w:ascii="Palatino Linotype" w:hAnsi="Palatino Linotype"/>
          <w:b/>
          <w:bCs/>
          <w:sz w:val="44"/>
          <w:szCs w:val="44"/>
        </w:rPr>
      </w:pPr>
    </w:p>
    <w:p w:rsidR="00D87305" w:rsidRPr="000E120B" w:rsidRDefault="00D87305" w:rsidP="00D87305">
      <w:pPr>
        <w:spacing w:after="0" w:line="240" w:lineRule="auto"/>
        <w:ind w:left="30"/>
        <w:jc w:val="center"/>
        <w:rPr>
          <w:rFonts w:ascii="Palatino Linotype" w:hAnsi="Palatino Linotype"/>
          <w:b/>
          <w:bCs/>
          <w:sz w:val="44"/>
          <w:szCs w:val="44"/>
        </w:rPr>
      </w:pPr>
    </w:p>
    <w:p w:rsidR="00D87305" w:rsidRPr="000E120B" w:rsidRDefault="00D87305" w:rsidP="00D8730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87305" w:rsidRPr="000E120B" w:rsidRDefault="00E456E3" w:rsidP="00D87305">
      <w:pPr>
        <w:spacing w:after="0" w:line="240" w:lineRule="auto"/>
        <w:jc w:val="center"/>
        <w:rPr>
          <w:rFonts w:ascii="Palatino Linotype" w:hAnsi="Palatino Linotype"/>
          <w:b/>
          <w:sz w:val="44"/>
          <w:szCs w:val="44"/>
          <w:lang w:eastAsia="hu-HU"/>
        </w:rPr>
      </w:pPr>
      <w:r w:rsidRPr="006830CC">
        <w:rPr>
          <w:rFonts w:ascii="Palatino Linotype" w:hAnsi="Palatino Linotype"/>
          <w:b/>
          <w:kern w:val="1"/>
          <w:sz w:val="44"/>
          <w:szCs w:val="44"/>
          <w:lang w:eastAsia="hi-IN" w:bidi="hi-IN"/>
        </w:rPr>
        <w:t>10129-12</w:t>
      </w:r>
      <w:r w:rsidR="00D87305" w:rsidRPr="000E120B">
        <w:rPr>
          <w:rFonts w:ascii="Palatino Linotype" w:hAnsi="Palatino Linotype"/>
          <w:b/>
          <w:sz w:val="44"/>
          <w:szCs w:val="44"/>
          <w:lang w:eastAsia="hu-HU"/>
        </w:rPr>
        <w:t xml:space="preserve"> azonosító számú</w:t>
      </w:r>
      <w:r w:rsidR="00010129">
        <w:rPr>
          <w:rFonts w:ascii="Palatino Linotype" w:hAnsi="Palatino Linotype"/>
          <w:b/>
          <w:sz w:val="44"/>
          <w:szCs w:val="44"/>
          <w:lang w:eastAsia="hu-HU"/>
        </w:rPr>
        <w:t>,</w:t>
      </w:r>
    </w:p>
    <w:p w:rsidR="00D87305" w:rsidRPr="000E120B" w:rsidRDefault="00D87305" w:rsidP="00D87305">
      <w:pPr>
        <w:spacing w:after="0" w:line="240" w:lineRule="auto"/>
        <w:jc w:val="center"/>
        <w:rPr>
          <w:rFonts w:ascii="Palatino Linotype" w:hAnsi="Palatino Linotype"/>
          <w:sz w:val="44"/>
          <w:szCs w:val="44"/>
          <w:lang w:eastAsia="hu-HU"/>
        </w:rPr>
      </w:pPr>
    </w:p>
    <w:p w:rsidR="00CF254A" w:rsidRPr="006830CC" w:rsidRDefault="006D2BA7" w:rsidP="00CF254A">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bCs/>
          <w:kern w:val="1"/>
          <w:sz w:val="44"/>
          <w:szCs w:val="44"/>
          <w:lang w:eastAsia="hi-IN" w:bidi="hi-IN"/>
        </w:rPr>
        <w:t>Bőrfeldolgozó</w:t>
      </w:r>
      <w:r w:rsidR="00EF4C18">
        <w:rPr>
          <w:rFonts w:ascii="Palatino Linotype" w:hAnsi="Palatino Linotype"/>
          <w:b/>
          <w:bCs/>
          <w:kern w:val="1"/>
          <w:sz w:val="44"/>
          <w:szCs w:val="44"/>
          <w:lang w:eastAsia="hi-IN" w:bidi="hi-IN"/>
        </w:rPr>
        <w:t xml:space="preserve"> </w:t>
      </w:r>
      <w:r>
        <w:rPr>
          <w:rFonts w:ascii="Palatino Linotype" w:hAnsi="Palatino Linotype"/>
          <w:b/>
          <w:bCs/>
          <w:kern w:val="1"/>
          <w:sz w:val="44"/>
          <w:szCs w:val="44"/>
          <w:lang w:eastAsia="hi-IN" w:bidi="hi-IN"/>
        </w:rPr>
        <w:t>ipar</w:t>
      </w:r>
      <w:r w:rsidR="00CF254A" w:rsidRPr="006830CC">
        <w:rPr>
          <w:rFonts w:ascii="Palatino Linotype" w:hAnsi="Palatino Linotype"/>
          <w:b/>
          <w:bCs/>
          <w:kern w:val="1"/>
          <w:sz w:val="44"/>
          <w:szCs w:val="44"/>
          <w:lang w:eastAsia="hi-IN" w:bidi="hi-IN"/>
        </w:rPr>
        <w:t>i alkatrészek szabása, előkészítése</w:t>
      </w:r>
    </w:p>
    <w:p w:rsidR="00D87305" w:rsidRPr="000E120B" w:rsidRDefault="00D87305" w:rsidP="00D87305">
      <w:pPr>
        <w:spacing w:after="0" w:line="240" w:lineRule="auto"/>
        <w:jc w:val="center"/>
        <w:rPr>
          <w:rFonts w:ascii="Palatino Linotype" w:hAnsi="Palatino Linotype"/>
          <w:b/>
          <w:sz w:val="44"/>
          <w:szCs w:val="44"/>
          <w:lang w:eastAsia="hu-HU"/>
        </w:rPr>
      </w:pPr>
    </w:p>
    <w:p w:rsidR="00D87305" w:rsidRPr="000E120B" w:rsidRDefault="00D87305" w:rsidP="00D8730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87305" w:rsidRPr="000E120B" w:rsidRDefault="00D87305" w:rsidP="00D87305">
      <w:pPr>
        <w:spacing w:after="0" w:line="240" w:lineRule="auto"/>
        <w:jc w:val="center"/>
        <w:rPr>
          <w:rFonts w:ascii="Palatino Linotype" w:hAnsi="Palatino Linotype"/>
          <w:b/>
          <w:sz w:val="44"/>
          <w:szCs w:val="44"/>
          <w:lang w:eastAsia="hu-HU"/>
        </w:rPr>
      </w:pPr>
    </w:p>
    <w:p w:rsidR="00D87305" w:rsidRPr="000E120B" w:rsidRDefault="00D87305" w:rsidP="00D8730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87305" w:rsidRPr="000E120B" w:rsidRDefault="00D87305" w:rsidP="00D87305">
      <w:pPr>
        <w:spacing w:after="0" w:line="240" w:lineRule="auto"/>
        <w:ind w:left="-15"/>
        <w:jc w:val="center"/>
        <w:rPr>
          <w:rFonts w:ascii="Palatino Linotype" w:hAnsi="Palatino Linotype"/>
          <w:b/>
          <w:sz w:val="44"/>
          <w:szCs w:val="44"/>
        </w:rPr>
      </w:pPr>
    </w:p>
    <w:p w:rsidR="00D87305" w:rsidRPr="000E120B" w:rsidRDefault="00D87305" w:rsidP="00D8730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87305" w:rsidRPr="000E120B" w:rsidRDefault="00D87305" w:rsidP="00D87305">
      <w:pPr>
        <w:spacing w:after="0" w:line="240" w:lineRule="auto"/>
        <w:jc w:val="center"/>
        <w:rPr>
          <w:rFonts w:ascii="Palatino Linotype" w:hAnsi="Palatino Linotype"/>
          <w:b/>
          <w:sz w:val="44"/>
          <w:szCs w:val="44"/>
          <w:lang w:eastAsia="hu-HU"/>
        </w:rPr>
      </w:pPr>
    </w:p>
    <w:p w:rsidR="00D87305" w:rsidRPr="000E120B" w:rsidRDefault="00D87305" w:rsidP="00A5048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CF254A" w:rsidRPr="000065F8">
        <w:rPr>
          <w:rFonts w:ascii="Palatino Linotype" w:hAnsi="Palatino Linotype"/>
          <w:b/>
          <w:kern w:val="1"/>
          <w:sz w:val="24"/>
          <w:szCs w:val="24"/>
          <w:lang w:eastAsia="hi-IN" w:bidi="hi-IN"/>
        </w:rPr>
        <w:t>10129-12</w:t>
      </w:r>
      <w:r w:rsidR="00CF254A">
        <w:rPr>
          <w:rFonts w:ascii="Palatino Linotype" w:hAnsi="Palatino Linotype"/>
          <w:b/>
          <w:kern w:val="1"/>
          <w:lang w:eastAsia="hi-IN" w:bidi="hi-IN"/>
        </w:rPr>
        <w:t xml:space="preserve"> </w:t>
      </w:r>
      <w:r w:rsidRPr="000E120B">
        <w:rPr>
          <w:rFonts w:ascii="Palatino Linotype" w:hAnsi="Palatino Linotype"/>
          <w:b/>
          <w:sz w:val="24"/>
          <w:szCs w:val="24"/>
        </w:rPr>
        <w:t>azonosító számú</w:t>
      </w:r>
      <w:r w:rsidR="00A337A5">
        <w:rPr>
          <w:rFonts w:ascii="Palatino Linotype" w:hAnsi="Palatino Linotype"/>
          <w:b/>
          <w:sz w:val="24"/>
          <w:szCs w:val="24"/>
        </w:rPr>
        <w:t>,</w:t>
      </w:r>
      <w:r w:rsidRPr="000E120B">
        <w:rPr>
          <w:rFonts w:ascii="Palatino Linotype" w:hAnsi="Palatino Linotype"/>
          <w:b/>
          <w:sz w:val="24"/>
          <w:szCs w:val="24"/>
        </w:rPr>
        <w:t xml:space="preserve"> </w:t>
      </w:r>
      <w:r w:rsidR="006D2BA7">
        <w:rPr>
          <w:rFonts w:ascii="Palatino Linotype" w:hAnsi="Palatino Linotype"/>
          <w:b/>
          <w:kern w:val="1"/>
          <w:sz w:val="24"/>
          <w:szCs w:val="24"/>
          <w:lang w:eastAsia="hi-IN" w:bidi="hi-IN"/>
        </w:rPr>
        <w:t>Bőrfeldolgozó</w:t>
      </w:r>
      <w:r w:rsidR="00EF4C18">
        <w:rPr>
          <w:rFonts w:ascii="Palatino Linotype" w:hAnsi="Palatino Linotype"/>
          <w:b/>
          <w:kern w:val="1"/>
          <w:sz w:val="24"/>
          <w:szCs w:val="24"/>
          <w:lang w:eastAsia="hi-IN" w:bidi="hi-IN"/>
        </w:rPr>
        <w:t xml:space="preserve"> </w:t>
      </w:r>
      <w:r w:rsidR="006D2BA7">
        <w:rPr>
          <w:rFonts w:ascii="Palatino Linotype" w:hAnsi="Palatino Linotype"/>
          <w:b/>
          <w:kern w:val="1"/>
          <w:sz w:val="24"/>
          <w:szCs w:val="24"/>
          <w:lang w:eastAsia="hi-IN" w:bidi="hi-IN"/>
        </w:rPr>
        <w:t>ipar</w:t>
      </w:r>
      <w:r w:rsidR="00CF254A" w:rsidRPr="000065F8">
        <w:rPr>
          <w:rFonts w:ascii="Palatino Linotype" w:hAnsi="Palatino Linotype"/>
          <w:b/>
          <w:kern w:val="1"/>
          <w:sz w:val="24"/>
          <w:szCs w:val="24"/>
          <w:lang w:eastAsia="hi-IN" w:bidi="hi-IN"/>
        </w:rPr>
        <w:t>i alkatrészek szabása</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802" w:type="dxa"/>
        <w:jc w:val="center"/>
        <w:tblCellMar>
          <w:left w:w="70" w:type="dxa"/>
          <w:right w:w="70" w:type="dxa"/>
        </w:tblCellMar>
        <w:tblLook w:val="0000" w:firstRow="0" w:lastRow="0" w:firstColumn="0" w:lastColumn="0" w:noHBand="0" w:noVBand="0"/>
      </w:tblPr>
      <w:tblGrid>
        <w:gridCol w:w="4945"/>
        <w:gridCol w:w="956"/>
        <w:gridCol w:w="956"/>
        <w:gridCol w:w="956"/>
        <w:gridCol w:w="989"/>
      </w:tblGrid>
      <w:tr w:rsidR="00D87305"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CF254A" w:rsidRPr="006830CC" w:rsidRDefault="00CF254A" w:rsidP="00CF254A">
            <w:pPr>
              <w:widowControl w:val="0"/>
              <w:suppressAutoHyphens/>
              <w:jc w:val="center"/>
              <w:rPr>
                <w:rFonts w:ascii="Palatino Linotype" w:hAnsi="Palatino Linotype"/>
                <w:sz w:val="20"/>
                <w:szCs w:val="20"/>
              </w:rPr>
            </w:pPr>
            <w:r w:rsidRPr="006830CC">
              <w:rPr>
                <w:rFonts w:ascii="Palatino Linotype" w:hAnsi="Palatino Linotype"/>
                <w:sz w:val="20"/>
                <w:szCs w:val="20"/>
              </w:rPr>
              <w:t>10129-12</w:t>
            </w:r>
          </w:p>
          <w:p w:rsidR="00D87305" w:rsidRPr="000E120B" w:rsidRDefault="006D2BA7" w:rsidP="00CF254A">
            <w:pPr>
              <w:spacing w:after="0" w:line="240" w:lineRule="auto"/>
              <w:jc w:val="center"/>
              <w:rPr>
                <w:rFonts w:ascii="Palatino Linotype" w:hAnsi="Palatino Linotype"/>
                <w:sz w:val="20"/>
                <w:szCs w:val="20"/>
                <w:lang w:eastAsia="hu-HU"/>
              </w:rPr>
            </w:pPr>
            <w:r>
              <w:rPr>
                <w:rFonts w:ascii="Palatino Linotype" w:hAnsi="Palatino Linotype"/>
                <w:sz w:val="20"/>
                <w:szCs w:val="20"/>
              </w:rPr>
              <w:t>Bőrfeldolgozó</w:t>
            </w:r>
            <w:r w:rsidR="00EF4C18">
              <w:rPr>
                <w:rFonts w:ascii="Palatino Linotype" w:hAnsi="Palatino Linotype"/>
                <w:sz w:val="20"/>
                <w:szCs w:val="20"/>
              </w:rPr>
              <w:t xml:space="preserve"> </w:t>
            </w:r>
            <w:r>
              <w:rPr>
                <w:rFonts w:ascii="Palatino Linotype" w:hAnsi="Palatino Linotype"/>
                <w:sz w:val="20"/>
                <w:szCs w:val="20"/>
              </w:rPr>
              <w:t>ipar</w:t>
            </w:r>
            <w:r w:rsidR="00CF254A" w:rsidRPr="006830CC">
              <w:rPr>
                <w:rFonts w:ascii="Palatino Linotype" w:hAnsi="Palatino Linotype"/>
                <w:sz w:val="20"/>
                <w:szCs w:val="20"/>
              </w:rPr>
              <w:t>i alkatrészek szabása, előkészítése</w:t>
            </w:r>
          </w:p>
        </w:tc>
        <w:tc>
          <w:tcPr>
            <w:tcW w:w="1912" w:type="dxa"/>
            <w:gridSpan w:val="2"/>
            <w:tcBorders>
              <w:top w:val="single" w:sz="4" w:space="0" w:color="auto"/>
              <w:left w:val="nil"/>
              <w:bottom w:val="single" w:sz="4" w:space="0" w:color="auto"/>
              <w:right w:val="single" w:sz="4" w:space="0" w:color="auto"/>
            </w:tcBorders>
            <w:vAlign w:val="center"/>
          </w:tcPr>
          <w:p w:rsidR="00D87305" w:rsidRPr="000E120B" w:rsidRDefault="00CF254A" w:rsidP="00661498">
            <w:pPr>
              <w:spacing w:after="0" w:line="240" w:lineRule="auto"/>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Gyártáselőkészítés</w:t>
            </w:r>
          </w:p>
        </w:tc>
        <w:tc>
          <w:tcPr>
            <w:tcW w:w="1945" w:type="dxa"/>
            <w:gridSpan w:val="2"/>
            <w:tcBorders>
              <w:top w:val="single" w:sz="4" w:space="0" w:color="auto"/>
              <w:left w:val="nil"/>
              <w:bottom w:val="single" w:sz="4" w:space="0" w:color="auto"/>
              <w:right w:val="single" w:sz="4" w:space="0" w:color="auto"/>
            </w:tcBorders>
            <w:vAlign w:val="center"/>
          </w:tcPr>
          <w:p w:rsidR="00D87305" w:rsidRPr="000E120B" w:rsidRDefault="00CF254A" w:rsidP="00661498">
            <w:pPr>
              <w:spacing w:after="0" w:line="240" w:lineRule="auto"/>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Gyártáselőkészítés a gyakorlatban</w:t>
            </w:r>
          </w:p>
        </w:tc>
      </w:tr>
      <w:tr w:rsidR="00CF254A" w:rsidRPr="000E120B">
        <w:trPr>
          <w:trHeight w:val="2258"/>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CF254A" w:rsidRPr="000E120B" w:rsidRDefault="00CF254A" w:rsidP="00661498">
            <w:pPr>
              <w:spacing w:after="0" w:line="240" w:lineRule="auto"/>
              <w:rPr>
                <w:rFonts w:ascii="Palatino Linotype" w:hAnsi="Palatino Linotype"/>
                <w:sz w:val="20"/>
                <w:szCs w:val="20"/>
                <w:lang w:eastAsia="hu-HU"/>
              </w:rPr>
            </w:pPr>
          </w:p>
        </w:tc>
        <w:tc>
          <w:tcPr>
            <w:tcW w:w="956" w:type="dxa"/>
            <w:tcBorders>
              <w:top w:val="nil"/>
              <w:left w:val="nil"/>
              <w:bottom w:val="single" w:sz="4" w:space="0" w:color="auto"/>
              <w:right w:val="single" w:sz="4" w:space="0" w:color="auto"/>
            </w:tcBorders>
            <w:textDirection w:val="btLr"/>
            <w:vAlign w:val="bottom"/>
          </w:tcPr>
          <w:p w:rsidR="00CF254A" w:rsidRPr="000E120B" w:rsidRDefault="00CF254A" w:rsidP="00CF254A">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Gyártáselőkészítési ismeretek</w:t>
            </w:r>
          </w:p>
        </w:tc>
        <w:tc>
          <w:tcPr>
            <w:tcW w:w="956" w:type="dxa"/>
            <w:tcBorders>
              <w:top w:val="nil"/>
              <w:left w:val="nil"/>
              <w:bottom w:val="single" w:sz="4" w:space="0" w:color="auto"/>
              <w:right w:val="single" w:sz="4" w:space="0" w:color="auto"/>
            </w:tcBorders>
            <w:textDirection w:val="btLr"/>
            <w:vAlign w:val="bottom"/>
          </w:tcPr>
          <w:p w:rsidR="00CF254A" w:rsidRPr="000E120B" w:rsidRDefault="00CF254A" w:rsidP="00CF254A">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Szabászati alapismeretek</w:t>
            </w:r>
          </w:p>
        </w:tc>
        <w:tc>
          <w:tcPr>
            <w:tcW w:w="956" w:type="dxa"/>
            <w:tcBorders>
              <w:top w:val="nil"/>
              <w:left w:val="nil"/>
              <w:bottom w:val="single" w:sz="4" w:space="0" w:color="auto"/>
              <w:right w:val="single" w:sz="4" w:space="0" w:color="auto"/>
            </w:tcBorders>
            <w:textDirection w:val="btLr"/>
            <w:vAlign w:val="bottom"/>
          </w:tcPr>
          <w:p w:rsidR="00CF254A" w:rsidRPr="000E120B" w:rsidRDefault="00CF254A" w:rsidP="00CF254A">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Gyártáselőkészítési gyakorlat</w:t>
            </w:r>
          </w:p>
        </w:tc>
        <w:tc>
          <w:tcPr>
            <w:tcW w:w="989" w:type="dxa"/>
            <w:tcBorders>
              <w:top w:val="nil"/>
              <w:left w:val="nil"/>
              <w:bottom w:val="single" w:sz="4" w:space="0" w:color="auto"/>
              <w:right w:val="single" w:sz="4" w:space="0" w:color="auto"/>
            </w:tcBorders>
            <w:textDirection w:val="btLr"/>
            <w:vAlign w:val="bottom"/>
          </w:tcPr>
          <w:p w:rsidR="00CF254A" w:rsidRPr="000E120B" w:rsidRDefault="00CF254A" w:rsidP="00CF254A">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Szabászati gyakorlat</w:t>
            </w:r>
          </w:p>
        </w:tc>
      </w:tr>
      <w:tr w:rsidR="00D87305" w:rsidRPr="000E120B">
        <w:trPr>
          <w:trHeight w:val="345"/>
          <w:jc w:val="center"/>
        </w:trPr>
        <w:tc>
          <w:tcPr>
            <w:tcW w:w="8802" w:type="dxa"/>
            <w:gridSpan w:val="5"/>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Alkatrészeket szab</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Alkatrészt előkészít</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Alkatrészek széleit, felületét vékonyítja</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Alkatrészek felületét kierősíti</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Alkatrészek széleit megmunkálja</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Alkatrészek felületét díszíti</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Terítékrajzot, szabástervet készít</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Műszaki leírást készít</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Anyagnormát számol</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Kelléket megjelöl</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6830CC" w:rsidRDefault="00CF254A" w:rsidP="00CF254A">
            <w:pPr>
              <w:spacing w:after="0"/>
              <w:rPr>
                <w:rFonts w:ascii="Palatino Linotype" w:hAnsi="Palatino Linotype"/>
                <w:sz w:val="20"/>
                <w:szCs w:val="20"/>
              </w:rPr>
            </w:pPr>
            <w:r w:rsidRPr="006830CC">
              <w:rPr>
                <w:rFonts w:ascii="Palatino Linotype" w:hAnsi="Palatino Linotype"/>
                <w:sz w:val="20"/>
                <w:szCs w:val="20"/>
              </w:rPr>
              <w:t>Anyagot, kelléket utalványoz</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6830CC" w:rsidRDefault="00CF254A" w:rsidP="00CF254A">
            <w:pPr>
              <w:spacing w:after="0"/>
              <w:jc w:val="center"/>
              <w:rPr>
                <w:rFonts w:ascii="Palatino Linotype" w:hAnsi="Palatino Linotype"/>
                <w:sz w:val="20"/>
                <w:szCs w:val="20"/>
              </w:rPr>
            </w:pPr>
          </w:p>
        </w:tc>
      </w:tr>
      <w:tr w:rsidR="00D87305" w:rsidRPr="000E120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 bőrdíszmű termékek alkatrészeinek funkciói, méreteinek jellemzői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 cipőipari termékek alkatrészeinek funkciói, méretük jellemzői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 kesztyűipari termékek alkatrészeinek funkciói, méreteinek jellemzői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 szőrmeipari termékek alkatrészeinek funkciói és méreteinek jellemzői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Bőrdíszmű termék előkészítési műveletek folyamata</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Lábbeli előkészítési műveletek folyamata</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Szőrmekonfekció előkészítési műveletek folyamata</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Kesztyű előkészítési műveletek folyamata</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6D2BA7" w:rsidP="000440FF">
            <w:pPr>
              <w:spacing w:after="0"/>
              <w:rPr>
                <w:rFonts w:ascii="Palatino Linotype" w:hAnsi="Palatino Linotype"/>
                <w:sz w:val="20"/>
                <w:szCs w:val="20"/>
              </w:rPr>
            </w:pPr>
            <w:r>
              <w:rPr>
                <w:rFonts w:ascii="Palatino Linotype" w:hAnsi="Palatino Linotype"/>
                <w:sz w:val="20"/>
                <w:szCs w:val="20"/>
              </w:rPr>
              <w:t>Bőrfeldolgozóipar</w:t>
            </w:r>
            <w:r w:rsidR="00CF254A" w:rsidRPr="000440FF">
              <w:rPr>
                <w:rFonts w:ascii="Palatino Linotype" w:hAnsi="Palatino Linotype"/>
                <w:sz w:val="20"/>
                <w:szCs w:val="20"/>
              </w:rPr>
              <w:t>i gépek, berendezések és eszközök balesetmentes kezelése</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Környezetvédelmi szabályok betartása</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 szabandó anyagok tulajdonságai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Természetes bőr szabásrendszerei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Terítékanyagok szabásrendszerei</w:t>
            </w:r>
          </w:p>
        </w:tc>
        <w:tc>
          <w:tcPr>
            <w:tcW w:w="956" w:type="dxa"/>
            <w:tcBorders>
              <w:top w:val="single" w:sz="4" w:space="0" w:color="auto"/>
              <w:left w:val="single" w:sz="4" w:space="0" w:color="auto"/>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single" w:sz="4" w:space="0" w:color="auto"/>
              <w:left w:val="single" w:sz="4" w:space="0" w:color="auto"/>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single" w:sz="4" w:space="0" w:color="auto"/>
              <w:left w:val="single" w:sz="4" w:space="0" w:color="auto"/>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single" w:sz="4" w:space="0" w:color="auto"/>
              <w:left w:val="single" w:sz="4" w:space="0" w:color="auto"/>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Táblásáruk szabásrendszerei</w:t>
            </w:r>
          </w:p>
        </w:tc>
        <w:tc>
          <w:tcPr>
            <w:tcW w:w="956" w:type="dxa"/>
            <w:tcBorders>
              <w:top w:val="single" w:sz="4" w:space="0" w:color="auto"/>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single" w:sz="4" w:space="0" w:color="auto"/>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single" w:sz="4" w:space="0" w:color="auto"/>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single" w:sz="4" w:space="0" w:color="auto"/>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Alkatrészek vékonyításának jellemzői, alkalmazási területei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Alkatrészek felületi kierősítési technológiái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Szélmegmunkálási módok</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Díszítési technikák</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Alkatrészek összeerősítésének technológiái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Terítékrajz készítése</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Szabástervek készítése</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Anyagnorma számítások</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Műszaki leírások készítése</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CF254A"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F254A" w:rsidRPr="000440FF" w:rsidRDefault="00CF254A" w:rsidP="000440FF">
            <w:pPr>
              <w:spacing w:after="0"/>
              <w:rPr>
                <w:rFonts w:ascii="Palatino Linotype" w:hAnsi="Palatino Linotype"/>
                <w:sz w:val="20"/>
                <w:szCs w:val="20"/>
              </w:rPr>
            </w:pPr>
            <w:r w:rsidRPr="000440FF">
              <w:rPr>
                <w:rFonts w:ascii="Palatino Linotype" w:hAnsi="Palatino Linotype"/>
                <w:sz w:val="20"/>
                <w:szCs w:val="20"/>
              </w:rPr>
              <w:t>A gyártáshoz szükséges kellékek, segédanyagok kiválasztásának szempontjai</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r w:rsidRPr="000440FF">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c>
          <w:tcPr>
            <w:tcW w:w="989" w:type="dxa"/>
            <w:tcBorders>
              <w:top w:val="nil"/>
              <w:left w:val="nil"/>
              <w:bottom w:val="single" w:sz="4" w:space="0" w:color="auto"/>
              <w:right w:val="single" w:sz="4" w:space="0" w:color="auto"/>
            </w:tcBorders>
            <w:vAlign w:val="center"/>
          </w:tcPr>
          <w:p w:rsidR="00CF254A" w:rsidRPr="000440FF" w:rsidRDefault="00CF254A" w:rsidP="000440FF">
            <w:pPr>
              <w:spacing w:after="0"/>
              <w:jc w:val="center"/>
              <w:rPr>
                <w:rFonts w:ascii="Palatino Linotype" w:hAnsi="Palatino Linotype"/>
                <w:sz w:val="20"/>
                <w:szCs w:val="20"/>
              </w:rPr>
            </w:pPr>
          </w:p>
        </w:tc>
      </w:tr>
      <w:tr w:rsidR="00D87305" w:rsidRPr="000E120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440FF"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0440FF" w:rsidRPr="006830CC" w:rsidRDefault="000440FF" w:rsidP="000440FF">
            <w:pPr>
              <w:spacing w:after="0"/>
              <w:rPr>
                <w:rFonts w:ascii="Palatino Linotype" w:hAnsi="Palatino Linotype"/>
                <w:sz w:val="20"/>
                <w:szCs w:val="20"/>
              </w:rPr>
            </w:pPr>
            <w:r w:rsidRPr="006830CC">
              <w:rPr>
                <w:rFonts w:ascii="Palatino Linotype" w:hAnsi="Palatino Linotype"/>
                <w:sz w:val="20"/>
                <w:szCs w:val="20"/>
              </w:rPr>
              <w:t>Szakmai nyelv alkalmazása</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0440FF"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0440FF" w:rsidRPr="006830CC" w:rsidRDefault="000440FF" w:rsidP="000440FF">
            <w:pPr>
              <w:spacing w:after="0"/>
              <w:rPr>
                <w:rFonts w:ascii="Palatino Linotype" w:hAnsi="Palatino Linotype"/>
                <w:sz w:val="20"/>
                <w:szCs w:val="20"/>
              </w:rPr>
            </w:pPr>
            <w:r w:rsidRPr="006830CC">
              <w:rPr>
                <w:rFonts w:ascii="Palatino Linotype" w:hAnsi="Palatino Linotype"/>
                <w:sz w:val="20"/>
                <w:szCs w:val="20"/>
              </w:rPr>
              <w:t>Idegen nyelvű géphasználati feliratok értelmezése, megértése</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0440FF"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0440FF" w:rsidRPr="006830CC" w:rsidRDefault="006D2BA7" w:rsidP="000440FF">
            <w:pPr>
              <w:spacing w:after="0"/>
              <w:rPr>
                <w:rFonts w:ascii="Palatino Linotype" w:hAnsi="Palatino Linotype"/>
                <w:sz w:val="20"/>
                <w:szCs w:val="20"/>
              </w:rPr>
            </w:pPr>
            <w:r>
              <w:rPr>
                <w:rFonts w:ascii="Palatino Linotype" w:hAnsi="Palatino Linotype"/>
                <w:sz w:val="20"/>
                <w:szCs w:val="20"/>
              </w:rPr>
              <w:t>Bőrfeldolgozóipar</w:t>
            </w:r>
            <w:r w:rsidR="000440FF" w:rsidRPr="006830CC">
              <w:rPr>
                <w:rFonts w:ascii="Palatino Linotype" w:hAnsi="Palatino Linotype"/>
                <w:sz w:val="20"/>
                <w:szCs w:val="20"/>
              </w:rPr>
              <w:t>i ábrák olvasása, értelmezése, készítése</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D87305" w:rsidRPr="000E120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440FF"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440FF" w:rsidRPr="006830CC" w:rsidRDefault="000440FF" w:rsidP="000440FF">
            <w:pPr>
              <w:spacing w:after="0"/>
              <w:rPr>
                <w:rFonts w:ascii="Palatino Linotype" w:hAnsi="Palatino Linotype"/>
                <w:sz w:val="20"/>
                <w:szCs w:val="20"/>
              </w:rPr>
            </w:pPr>
            <w:r w:rsidRPr="006830CC">
              <w:rPr>
                <w:rFonts w:ascii="Palatino Linotype" w:hAnsi="Palatino Linotype"/>
                <w:sz w:val="20"/>
                <w:szCs w:val="20"/>
              </w:rPr>
              <w:t>Önállóság</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0440FF"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440FF" w:rsidRPr="006830CC" w:rsidRDefault="000440FF" w:rsidP="000440FF">
            <w:pPr>
              <w:spacing w:after="0"/>
              <w:rPr>
                <w:rFonts w:ascii="Palatino Linotype" w:hAnsi="Palatino Linotype"/>
                <w:sz w:val="20"/>
                <w:szCs w:val="20"/>
              </w:rPr>
            </w:pPr>
            <w:r w:rsidRPr="006830CC">
              <w:rPr>
                <w:rFonts w:ascii="Palatino Linotype" w:hAnsi="Palatino Linotype"/>
                <w:sz w:val="20"/>
                <w:szCs w:val="20"/>
              </w:rPr>
              <w:t>Döntésképesség</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0440FF"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440FF" w:rsidRPr="006830CC" w:rsidRDefault="000440FF" w:rsidP="000440FF">
            <w:pPr>
              <w:spacing w:after="0"/>
              <w:rPr>
                <w:rFonts w:ascii="Palatino Linotype" w:hAnsi="Palatino Linotype"/>
                <w:sz w:val="20"/>
                <w:szCs w:val="20"/>
              </w:rPr>
            </w:pPr>
            <w:r w:rsidRPr="006830CC">
              <w:rPr>
                <w:rFonts w:ascii="Palatino Linotype" w:hAnsi="Palatino Linotype"/>
                <w:sz w:val="20"/>
                <w:szCs w:val="20"/>
              </w:rPr>
              <w:t>Szervezőkészség</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D87305" w:rsidRPr="000E120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440FF"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0440FF" w:rsidRPr="006830CC" w:rsidRDefault="000440FF" w:rsidP="000440FF">
            <w:pPr>
              <w:autoSpaceDE w:val="0"/>
              <w:autoSpaceDN w:val="0"/>
              <w:adjustRightInd w:val="0"/>
              <w:spacing w:after="0"/>
              <w:rPr>
                <w:rFonts w:ascii="Palatino Linotype" w:hAnsi="Palatino Linotype" w:cs="TimesNewRomanPSMT"/>
                <w:sz w:val="20"/>
                <w:szCs w:val="20"/>
              </w:rPr>
            </w:pPr>
            <w:r w:rsidRPr="006830CC">
              <w:rPr>
                <w:rFonts w:ascii="Palatino Linotype" w:hAnsi="Palatino Linotype"/>
                <w:sz w:val="20"/>
                <w:szCs w:val="20"/>
              </w:rPr>
              <w:t>Irányítási készsé</w:t>
            </w:r>
            <w:r w:rsidRPr="006830CC">
              <w:rPr>
                <w:rFonts w:ascii="Palatino Linotype" w:hAnsi="Palatino Linotype" w:cs="TimesNewRomanPSMT"/>
                <w:sz w:val="20"/>
                <w:szCs w:val="20"/>
              </w:rPr>
              <w:t>g</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D87305" w:rsidRPr="000E120B">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0440FF"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0440FF" w:rsidRPr="006830CC" w:rsidRDefault="000440FF" w:rsidP="000440FF">
            <w:pPr>
              <w:spacing w:after="0"/>
              <w:rPr>
                <w:rFonts w:ascii="Palatino Linotype" w:hAnsi="Palatino Linotype"/>
                <w:sz w:val="20"/>
                <w:szCs w:val="20"/>
              </w:rPr>
            </w:pPr>
            <w:r w:rsidRPr="006830CC">
              <w:rPr>
                <w:rFonts w:ascii="Palatino Linotype" w:hAnsi="Palatino Linotype"/>
                <w:sz w:val="20"/>
                <w:szCs w:val="20"/>
              </w:rPr>
              <w:t>Áttekintő képesség</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r w:rsidR="000440FF"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0440FF" w:rsidRPr="006830CC" w:rsidRDefault="000440FF" w:rsidP="000440FF">
            <w:pPr>
              <w:spacing w:after="0"/>
              <w:rPr>
                <w:rFonts w:ascii="Palatino Linotype" w:hAnsi="Palatino Linotype"/>
                <w:sz w:val="20"/>
                <w:szCs w:val="20"/>
              </w:rPr>
            </w:pPr>
            <w:r w:rsidRPr="006830CC">
              <w:rPr>
                <w:rFonts w:ascii="Palatino Linotype" w:hAnsi="Palatino Linotype"/>
                <w:sz w:val="20"/>
                <w:szCs w:val="20"/>
              </w:rPr>
              <w:t>Logikus gondolkodás</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c>
          <w:tcPr>
            <w:tcW w:w="989" w:type="dxa"/>
            <w:tcBorders>
              <w:top w:val="nil"/>
              <w:left w:val="nil"/>
              <w:bottom w:val="single" w:sz="4" w:space="0" w:color="auto"/>
              <w:right w:val="single" w:sz="4" w:space="0" w:color="auto"/>
            </w:tcBorders>
            <w:vAlign w:val="center"/>
          </w:tcPr>
          <w:p w:rsidR="000440FF" w:rsidRPr="006830CC" w:rsidRDefault="000440FF" w:rsidP="000440FF">
            <w:pPr>
              <w:spacing w:after="0"/>
              <w:jc w:val="center"/>
              <w:rPr>
                <w:rFonts w:ascii="Palatino Linotype" w:hAnsi="Palatino Linotype"/>
                <w:sz w:val="20"/>
                <w:szCs w:val="20"/>
              </w:rPr>
            </w:pPr>
            <w:r w:rsidRPr="006830CC">
              <w:rPr>
                <w:rFonts w:ascii="Palatino Linotype" w:hAnsi="Palatino Linotype"/>
                <w:sz w:val="20"/>
                <w:szCs w:val="20"/>
              </w:rPr>
              <w:t>x</w:t>
            </w:r>
          </w:p>
        </w:tc>
      </w:tr>
    </w:tbl>
    <w:p w:rsidR="00D87305" w:rsidRPr="000E120B" w:rsidRDefault="00D87305" w:rsidP="00D87305">
      <w:pPr>
        <w:widowControl w:val="0"/>
        <w:suppressAutoHyphens/>
        <w:spacing w:after="0" w:line="240" w:lineRule="auto"/>
        <w:rPr>
          <w:rFonts w:ascii="Palatino Linotype" w:hAnsi="Palatino Linotype"/>
          <w:b/>
          <w:sz w:val="24"/>
          <w:szCs w:val="24"/>
        </w:rPr>
      </w:pPr>
    </w:p>
    <w:p w:rsidR="00D87305" w:rsidRPr="000E120B" w:rsidRDefault="00D87305" w:rsidP="005E6148">
      <w:pPr>
        <w:widowControl w:val="0"/>
        <w:numPr>
          <w:ilvl w:val="0"/>
          <w:numId w:val="30"/>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0440FF" w:rsidRPr="0058027A">
        <w:rPr>
          <w:rFonts w:ascii="Palatino Linotype" w:hAnsi="Palatino Linotype"/>
          <w:b/>
          <w:kern w:val="1"/>
          <w:sz w:val="24"/>
          <w:szCs w:val="24"/>
          <w:lang w:eastAsia="hi-IN" w:bidi="hi-IN"/>
        </w:rPr>
        <w:t>Gyártáselőkészítés</w:t>
      </w:r>
      <w:r w:rsidR="000440FF">
        <w:rPr>
          <w:rFonts w:ascii="Palatino Linotype" w:hAnsi="Palatino Linotype"/>
          <w:b/>
          <w:sz w:val="24"/>
          <w:szCs w:val="24"/>
        </w:rPr>
        <w:t xml:space="preserve">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8E52E2">
        <w:rPr>
          <w:rFonts w:ascii="Palatino Linotype" w:hAnsi="Palatino Linotype"/>
          <w:b/>
          <w:sz w:val="24"/>
          <w:szCs w:val="24"/>
        </w:rPr>
        <w:t>96 óra</w:t>
      </w:r>
    </w:p>
    <w:p w:rsidR="00D87305" w:rsidRPr="000E120B" w:rsidRDefault="00D87305" w:rsidP="005E6148">
      <w:pPr>
        <w:pStyle w:val="Listaszerbekezds"/>
        <w:widowControl w:val="0"/>
        <w:suppressAutoHyphens/>
        <w:spacing w:after="0" w:line="240" w:lineRule="auto"/>
        <w:ind w:left="0"/>
        <w:rPr>
          <w:rFonts w:ascii="Palatino Linotype" w:hAnsi="Palatino Linotype"/>
          <w:b/>
          <w:vanish/>
          <w:sz w:val="24"/>
          <w:szCs w:val="24"/>
        </w:rPr>
      </w:pPr>
    </w:p>
    <w:p w:rsidR="00D87305" w:rsidRPr="000E120B" w:rsidRDefault="00D87305"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330893" w:rsidRPr="006830CC" w:rsidRDefault="00330893" w:rsidP="00010129">
      <w:pPr>
        <w:autoSpaceDE w:val="0"/>
        <w:autoSpaceDN w:val="0"/>
        <w:adjustRightInd w:val="0"/>
        <w:ind w:left="284"/>
        <w:jc w:val="both"/>
        <w:rPr>
          <w:rFonts w:ascii="Palatino Linotype" w:hAnsi="Palatino Linotype"/>
          <w:kern w:val="1"/>
          <w:lang w:eastAsia="hi-IN" w:bidi="hi-IN"/>
        </w:rPr>
      </w:pPr>
      <w:r w:rsidRPr="006830CC">
        <w:rPr>
          <w:rFonts w:ascii="Palatino Linotype" w:hAnsi="Palatino Linotype"/>
          <w:kern w:val="1"/>
          <w:lang w:eastAsia="hi-IN" w:bidi="hi-IN"/>
        </w:rPr>
        <w:t>A gyártáselőkészítés tantárgy oktatásának célja, a tanulók megismertetése a gyártási folyamatok kialakításával, a gyártáshoz szükséges tervek, utasítások, előírások kidolgozásával, a segédeszközök előkészítésével és végeredményben a teljes gyártási dokumentáció összeállításával. Ezek főképp szervezési feladatok, de gyakorlati alkalmazásuknak ismerete fontos, mivel kisebb üzemekben ugyanazon személy végzi az elméleti és gyakorlati feladatokat is. A tanulók továbbá megismerkednek a bőripar szabászat módjainak elméleti lehetőségeivel, eszközeinek és gépeinek pontos felépítésével. Ezek elsajátításával és tudatos alkalmazásával minimálisra csökkenthető a bőripari hulladék, ezáltal tudatosítható a környezetvédelem fontossága a bőriparon belül is.</w:t>
      </w:r>
    </w:p>
    <w:p w:rsidR="00D87305" w:rsidRPr="000E120B" w:rsidRDefault="00D87305" w:rsidP="00A50489">
      <w:pPr>
        <w:widowControl w:val="0"/>
        <w:numPr>
          <w:ilvl w:val="1"/>
          <w:numId w:val="30"/>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87305" w:rsidRPr="000E120B" w:rsidRDefault="00D87305" w:rsidP="005E6148">
      <w:pPr>
        <w:spacing w:after="0" w:line="240" w:lineRule="auto"/>
        <w:rPr>
          <w:rFonts w:ascii="Palatino Linotype" w:hAnsi="Palatino Linotype"/>
          <w:b/>
          <w:bCs/>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330893" w:rsidP="00A50489">
      <w:pPr>
        <w:numPr>
          <w:ilvl w:val="2"/>
          <w:numId w:val="30"/>
        </w:numPr>
        <w:spacing w:after="0" w:line="240" w:lineRule="auto"/>
        <w:ind w:left="1190" w:hanging="339"/>
        <w:rPr>
          <w:rFonts w:ascii="Palatino Linotype" w:hAnsi="Palatino Linotype"/>
          <w:b/>
          <w:sz w:val="24"/>
          <w:szCs w:val="24"/>
        </w:rPr>
      </w:pPr>
      <w:r w:rsidRPr="0058027A">
        <w:rPr>
          <w:rFonts w:ascii="Palatino Linotype" w:hAnsi="Palatino Linotype"/>
          <w:b/>
          <w:kern w:val="1"/>
          <w:sz w:val="24"/>
          <w:szCs w:val="24"/>
          <w:lang w:eastAsia="hi-IN" w:bidi="hi-IN"/>
        </w:rPr>
        <w:t>Gyártáselőkészítési ismeretek</w:t>
      </w:r>
      <w:r w:rsidR="005E6148">
        <w:rPr>
          <w:rFonts w:ascii="Palatino Linotype" w:hAnsi="Palatino Linotype"/>
          <w:b/>
          <w:sz w:val="24"/>
          <w:szCs w:val="24"/>
        </w:rPr>
        <w:tab/>
      </w:r>
      <w:r w:rsidR="005E6148">
        <w:rPr>
          <w:rFonts w:ascii="Palatino Linotype" w:hAnsi="Palatino Linotype"/>
          <w:b/>
          <w:sz w:val="24"/>
          <w:szCs w:val="24"/>
        </w:rPr>
        <w:tab/>
      </w:r>
      <w:r w:rsidR="005E6148">
        <w:rPr>
          <w:rFonts w:ascii="Palatino Linotype" w:hAnsi="Palatino Linotype"/>
          <w:b/>
          <w:sz w:val="24"/>
          <w:szCs w:val="24"/>
        </w:rPr>
        <w:tab/>
      </w:r>
      <w:r w:rsidR="00D87305"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64 </w:t>
      </w:r>
      <w:r w:rsidR="00D87305" w:rsidRPr="00B87D30">
        <w:rPr>
          <w:rFonts w:ascii="Palatino Linotype" w:hAnsi="Palatino Linotype"/>
          <w:b/>
          <w:i/>
          <w:sz w:val="24"/>
          <w:szCs w:val="24"/>
        </w:rPr>
        <w:t>óra</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Alkatrészek előkészítésének módjai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908"/>
        <w:jc w:val="both"/>
        <w:rPr>
          <w:rFonts w:ascii="Palatino Linotype" w:hAnsi="Palatino Linotype"/>
          <w:kern w:val="1"/>
          <w:lang w:eastAsia="hi-IN" w:bidi="hi-IN"/>
        </w:rPr>
      </w:pPr>
      <w:r w:rsidRPr="006830CC">
        <w:rPr>
          <w:rFonts w:ascii="Palatino Linotype" w:hAnsi="Palatino Linotype"/>
          <w:kern w:val="1"/>
          <w:lang w:eastAsia="hi-IN" w:bidi="hi-IN"/>
        </w:rPr>
        <w:t>Alkatrészek vékonyításának technikájának és eszközeinek ismerete, alkalmazási területei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908"/>
        <w:jc w:val="both"/>
        <w:rPr>
          <w:rFonts w:ascii="Palatino Linotype" w:hAnsi="Palatino Linotype"/>
          <w:kern w:val="1"/>
          <w:lang w:eastAsia="hi-IN" w:bidi="hi-IN"/>
        </w:rPr>
      </w:pPr>
      <w:r w:rsidRPr="006830CC">
        <w:rPr>
          <w:rFonts w:ascii="Palatino Linotype" w:hAnsi="Palatino Linotype"/>
          <w:kern w:val="1"/>
          <w:lang w:eastAsia="hi-IN" w:bidi="hi-IN"/>
        </w:rPr>
        <w:t>Alkatrészek széleinek, felületének vékonyításához használt eszközök, gépek ismerete</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908"/>
        <w:jc w:val="both"/>
        <w:rPr>
          <w:rFonts w:ascii="Palatino Linotype" w:hAnsi="Palatino Linotype"/>
          <w:kern w:val="1"/>
          <w:lang w:eastAsia="hi-IN" w:bidi="hi-IN"/>
        </w:rPr>
      </w:pPr>
      <w:r w:rsidRPr="006830CC">
        <w:rPr>
          <w:rFonts w:ascii="Palatino Linotype" w:hAnsi="Palatino Linotype"/>
          <w:kern w:val="1"/>
          <w:lang w:eastAsia="hi-IN" w:bidi="hi-IN"/>
        </w:rPr>
        <w:t>Alkatrészek felületi kierősítési technológiáinak és eszközeinek ismerete</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Alkatrészek szélmegmunkálási módszerei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Alkatrészek felületeinek díszítési lehetőségei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Műszaki leírás elemei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Bőriparban használatos kellékek ismertetése ragasztók, cérnák, tűk</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 gyártáshoz szükséges kellékek, segédanyagok kiválasztásának szempontjai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908"/>
        <w:jc w:val="both"/>
        <w:rPr>
          <w:rFonts w:ascii="Palatino Linotype" w:hAnsi="Palatino Linotype"/>
          <w:kern w:val="1"/>
          <w:lang w:eastAsia="hi-IN" w:bidi="hi-IN"/>
        </w:rPr>
      </w:pPr>
      <w:r w:rsidRPr="006830CC">
        <w:rPr>
          <w:rFonts w:ascii="Palatino Linotype" w:hAnsi="Palatino Linotype"/>
          <w:kern w:val="1"/>
          <w:lang w:eastAsia="hi-IN" w:bidi="hi-IN"/>
        </w:rPr>
        <w:t>A bőrdíszmű, cipőipari, kesztyűipari és szőrmeipari termékek alkatrészeinek funkciói, jellemzői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Bőrdíszmű termék előkészítési műveletek folyamata</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Lábbeli előkészítési műveletek folyamata</w:t>
      </w:r>
      <w:r>
        <w:rPr>
          <w:rFonts w:ascii="Palatino Linotype" w:hAnsi="Palatino Linotype"/>
          <w:kern w:val="1"/>
          <w:lang w:eastAsia="hi-IN" w:bidi="hi-IN"/>
        </w:rPr>
        <w:t>.</w:t>
      </w:r>
      <w:r w:rsidRPr="006830CC">
        <w:rPr>
          <w:rFonts w:ascii="Palatino Linotype" w:hAnsi="Palatino Linotype"/>
          <w:kern w:val="1"/>
          <w:lang w:eastAsia="hi-IN" w:bidi="hi-IN"/>
        </w:rPr>
        <w:t xml:space="preserve"> </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Szőrmekonfekció előkészítési műveletek folyamata</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Kesztyű előkészítési műveletek folyamata</w:t>
      </w:r>
      <w:r>
        <w:rPr>
          <w:rFonts w:ascii="Palatino Linotype" w:hAnsi="Palatino Linotype"/>
          <w:kern w:val="1"/>
          <w:lang w:eastAsia="hi-IN" w:bidi="hi-IN"/>
        </w:rPr>
        <w:t>.</w:t>
      </w:r>
    </w:p>
    <w:p w:rsidR="00330893" w:rsidRPr="006830CC" w:rsidRDefault="006D2BA7" w:rsidP="00330893">
      <w:pPr>
        <w:autoSpaceDE w:val="0"/>
        <w:autoSpaceDN w:val="0"/>
        <w:adjustRightInd w:val="0"/>
        <w:spacing w:after="0"/>
        <w:ind w:left="908"/>
        <w:jc w:val="both"/>
        <w:rPr>
          <w:rFonts w:ascii="Palatino Linotype" w:hAnsi="Palatino Linotype"/>
          <w:kern w:val="1"/>
          <w:lang w:eastAsia="hi-IN" w:bidi="hi-IN"/>
        </w:rPr>
      </w:pPr>
      <w:r>
        <w:rPr>
          <w:rFonts w:ascii="Palatino Linotype" w:hAnsi="Palatino Linotype"/>
          <w:kern w:val="1"/>
          <w:lang w:eastAsia="hi-IN" w:bidi="hi-IN"/>
        </w:rPr>
        <w:t>Bőrfeldolgozóipar</w:t>
      </w:r>
      <w:r w:rsidR="00330893" w:rsidRPr="006830CC">
        <w:rPr>
          <w:rFonts w:ascii="Palatino Linotype" w:hAnsi="Palatino Linotype"/>
          <w:kern w:val="1"/>
          <w:lang w:eastAsia="hi-IN" w:bidi="hi-IN"/>
        </w:rPr>
        <w:t>i gépek, berendezések és eszközök balesetmentes kezelésének ismerete</w:t>
      </w:r>
      <w:r w:rsidR="00330893">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Környezetvédelmi szabályok ismertetése</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 szabandó anyagok tulajdonságainak, jellemzőinek ismerete</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Szélmegmunkálási lehetőségek, eszközök ismerete</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Bőripari díszítési technikák</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Alkatrészek összeerősítésének technológiája, kellékei</w:t>
      </w:r>
      <w:r>
        <w:rPr>
          <w:rFonts w:ascii="Palatino Linotype" w:hAnsi="Palatino Linotype"/>
          <w:kern w:val="1"/>
          <w:lang w:eastAsia="hi-IN" w:bidi="hi-IN"/>
        </w:rPr>
        <w:t>.</w:t>
      </w:r>
    </w:p>
    <w:p w:rsidR="00330893" w:rsidRPr="006830CC" w:rsidRDefault="00330893" w:rsidP="00330893">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Műszaki leírás elemei</w:t>
      </w:r>
      <w:r w:rsidR="00173DC8">
        <w:rPr>
          <w:rFonts w:ascii="Palatino Linotype" w:hAnsi="Palatino Linotype"/>
          <w:kern w:val="1"/>
          <w:lang w:eastAsia="hi-IN" w:bidi="hi-IN"/>
        </w:rPr>
        <w:t>.</w:t>
      </w:r>
    </w:p>
    <w:p w:rsidR="00D87305" w:rsidRPr="000E120B" w:rsidRDefault="00D87305" w:rsidP="00D87305">
      <w:pPr>
        <w:spacing w:after="0" w:line="240" w:lineRule="auto"/>
        <w:ind w:firstLine="540"/>
        <w:rPr>
          <w:rFonts w:ascii="Palatino Linotype" w:hAnsi="Palatino Linotype"/>
          <w:sz w:val="24"/>
          <w:szCs w:val="24"/>
        </w:rPr>
      </w:pPr>
    </w:p>
    <w:p w:rsidR="00D87305" w:rsidRPr="000E120B" w:rsidRDefault="00330893" w:rsidP="00A50489">
      <w:pPr>
        <w:numPr>
          <w:ilvl w:val="2"/>
          <w:numId w:val="30"/>
        </w:numPr>
        <w:spacing w:after="0" w:line="240" w:lineRule="auto"/>
        <w:ind w:left="1190" w:hanging="339"/>
        <w:rPr>
          <w:rFonts w:ascii="Palatino Linotype" w:hAnsi="Palatino Linotype"/>
          <w:b/>
          <w:sz w:val="24"/>
          <w:szCs w:val="24"/>
        </w:rPr>
      </w:pPr>
      <w:r w:rsidRPr="0058027A">
        <w:rPr>
          <w:rFonts w:ascii="Palatino Linotype" w:hAnsi="Palatino Linotype"/>
          <w:b/>
          <w:kern w:val="1"/>
          <w:sz w:val="24"/>
          <w:szCs w:val="24"/>
          <w:lang w:eastAsia="hi-IN" w:bidi="hi-IN"/>
        </w:rPr>
        <w:t>Szabászati alapismeretek</w:t>
      </w:r>
      <w:r w:rsidR="005E6148">
        <w:rPr>
          <w:rFonts w:ascii="Palatino Linotype" w:hAnsi="Palatino Linotype"/>
          <w:b/>
          <w:sz w:val="24"/>
          <w:szCs w:val="24"/>
        </w:rPr>
        <w:tab/>
      </w:r>
      <w:r w:rsidR="005E6148">
        <w:rPr>
          <w:rFonts w:ascii="Palatino Linotype" w:hAnsi="Palatino Linotype"/>
          <w:b/>
          <w:sz w:val="24"/>
          <w:szCs w:val="24"/>
        </w:rPr>
        <w:tab/>
      </w:r>
      <w:r w:rsidR="005E6148">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32 </w:t>
      </w:r>
      <w:r w:rsidR="00D87305" w:rsidRPr="00B87D30">
        <w:rPr>
          <w:rFonts w:ascii="Palatino Linotype" w:hAnsi="Palatino Linotype"/>
          <w:b/>
          <w:i/>
          <w:sz w:val="24"/>
          <w:szCs w:val="24"/>
        </w:rPr>
        <w:t>óra</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Anyaggazdálkodási feladatok</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Anyagszükséglet meghatározása</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Anyagnorma számítási módszerek</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Anyagkihasználás elemzése</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Természetes bőr szabásrendszereinek ismertetése</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Terítékanyagok szabásrendszereinek ismertetése</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sz w:val="20"/>
          <w:szCs w:val="20"/>
        </w:rPr>
      </w:pPr>
      <w:r w:rsidRPr="006830CC">
        <w:rPr>
          <w:rFonts w:ascii="Palatino Linotype" w:hAnsi="Palatino Linotype"/>
          <w:kern w:val="1"/>
          <w:lang w:eastAsia="hi-IN" w:bidi="hi-IN"/>
        </w:rPr>
        <w:t>Táblásáruk szabásrendszereinek ismertetése</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Bőripari alkatrészek szabásának módjai</w:t>
      </w:r>
      <w:r>
        <w:rPr>
          <w:rFonts w:ascii="Palatino Linotype" w:hAnsi="Palatino Linotype"/>
          <w:kern w:val="1"/>
          <w:lang w:eastAsia="hi-IN" w:bidi="hi-IN"/>
        </w:rPr>
        <w:t>.</w:t>
      </w:r>
    </w:p>
    <w:p w:rsidR="00A55154" w:rsidRDefault="00B056F0" w:rsidP="00A55154">
      <w:pPr>
        <w:autoSpaceDE w:val="0"/>
        <w:autoSpaceDN w:val="0"/>
        <w:adjustRightInd w:val="0"/>
        <w:spacing w:after="0"/>
        <w:ind w:left="454" w:firstLine="454"/>
        <w:jc w:val="both"/>
        <w:rPr>
          <w:rFonts w:ascii="Palatino Linotype" w:hAnsi="Palatino Linotype"/>
          <w:kern w:val="1"/>
          <w:lang w:eastAsia="hi-IN" w:bidi="hi-IN"/>
        </w:rPr>
      </w:pPr>
      <w:r>
        <w:rPr>
          <w:rFonts w:ascii="Palatino Linotype" w:hAnsi="Palatino Linotype"/>
          <w:kern w:val="1"/>
          <w:lang w:eastAsia="hi-IN" w:bidi="hi-IN"/>
        </w:rPr>
        <w:t>K</w:t>
      </w:r>
      <w:r w:rsidR="00A55154" w:rsidRPr="006830CC">
        <w:rPr>
          <w:rFonts w:ascii="Palatino Linotype" w:hAnsi="Palatino Linotype"/>
          <w:kern w:val="1"/>
          <w:lang w:eastAsia="hi-IN" w:bidi="hi-IN"/>
        </w:rPr>
        <w:t>ézi szabászeszközök, szerszámok, berendezések ismertetése</w:t>
      </w:r>
      <w:r w:rsidR="00A55154">
        <w:rPr>
          <w:rFonts w:ascii="Palatino Linotype" w:hAnsi="Palatino Linotype"/>
          <w:kern w:val="1"/>
          <w:lang w:eastAsia="hi-IN" w:bidi="hi-IN"/>
        </w:rPr>
        <w:t>.</w:t>
      </w:r>
    </w:p>
    <w:p w:rsidR="00B056F0" w:rsidRPr="006830CC" w:rsidRDefault="00B056F0" w:rsidP="00A55154">
      <w:pPr>
        <w:autoSpaceDE w:val="0"/>
        <w:autoSpaceDN w:val="0"/>
        <w:adjustRightInd w:val="0"/>
        <w:spacing w:after="0"/>
        <w:ind w:left="454" w:firstLine="454"/>
        <w:jc w:val="both"/>
        <w:rPr>
          <w:rFonts w:ascii="Palatino Linotype" w:hAnsi="Palatino Linotype"/>
          <w:kern w:val="1"/>
          <w:lang w:eastAsia="hi-IN" w:bidi="hi-IN"/>
        </w:rPr>
      </w:pPr>
      <w:r>
        <w:rPr>
          <w:rFonts w:ascii="Palatino Linotype" w:hAnsi="Palatino Linotype"/>
          <w:kern w:val="1"/>
          <w:lang w:eastAsia="hi-IN" w:bidi="hi-IN"/>
        </w:rPr>
        <w:t>Vékonyító, csiszoló, kalapáló gépek ismertetése.</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Különböző szabászgépek működésé</w:t>
      </w:r>
      <w:r w:rsidR="00B056F0">
        <w:rPr>
          <w:rFonts w:ascii="Palatino Linotype" w:hAnsi="Palatino Linotype"/>
          <w:kern w:val="1"/>
          <w:lang w:eastAsia="hi-IN" w:bidi="hi-IN"/>
        </w:rPr>
        <w:t>i elvé</w:t>
      </w:r>
      <w:r w:rsidRPr="006830CC">
        <w:rPr>
          <w:rFonts w:ascii="Palatino Linotype" w:hAnsi="Palatino Linotype"/>
          <w:kern w:val="1"/>
          <w:lang w:eastAsia="hi-IN" w:bidi="hi-IN"/>
        </w:rPr>
        <w:t>nek ismerete</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Terítékrajz, szabásterv készítésének ismertetése</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A szabandó alapanyagok tulajdonságainak ismerete</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Terítékrajz elemei, készítésének lépései</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Szabástervek elemei, készítésének lépései</w:t>
      </w:r>
      <w:r>
        <w:rPr>
          <w:rFonts w:ascii="Palatino Linotype" w:hAnsi="Palatino Linotype"/>
          <w:kern w:val="1"/>
          <w:lang w:eastAsia="hi-IN" w:bidi="hi-IN"/>
        </w:rPr>
        <w:t>.</w:t>
      </w:r>
      <w:r w:rsidRPr="006830CC">
        <w:rPr>
          <w:rFonts w:ascii="Palatino Linotype" w:hAnsi="Palatino Linotype"/>
          <w:kern w:val="1"/>
          <w:lang w:eastAsia="hi-IN" w:bidi="hi-IN"/>
        </w:rPr>
        <w:t xml:space="preserve"> </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Tiszta felület meghatározása, és mérésének módjai</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Hulladékfajták, és kezelésük</w:t>
      </w:r>
      <w:r>
        <w:rPr>
          <w:rFonts w:ascii="Palatino Linotype" w:hAnsi="Palatino Linotype"/>
          <w:kern w:val="1"/>
          <w:lang w:eastAsia="hi-IN" w:bidi="hi-IN"/>
        </w:rPr>
        <w:t>.</w:t>
      </w:r>
    </w:p>
    <w:p w:rsidR="00A55154" w:rsidRPr="006830CC" w:rsidRDefault="00A55154" w:rsidP="00A55154">
      <w:pPr>
        <w:autoSpaceDE w:val="0"/>
        <w:autoSpaceDN w:val="0"/>
        <w:adjustRightInd w:val="0"/>
        <w:spacing w:after="0"/>
        <w:ind w:left="454" w:firstLine="454"/>
        <w:jc w:val="both"/>
        <w:rPr>
          <w:rFonts w:ascii="Palatino Linotype" w:hAnsi="Palatino Linotype"/>
          <w:kern w:val="1"/>
          <w:lang w:eastAsia="hi-IN" w:bidi="hi-IN"/>
        </w:rPr>
      </w:pPr>
      <w:r w:rsidRPr="006830CC">
        <w:rPr>
          <w:rFonts w:ascii="Palatino Linotype" w:hAnsi="Palatino Linotype"/>
          <w:kern w:val="1"/>
          <w:lang w:eastAsia="hi-IN" w:bidi="hi-IN"/>
        </w:rPr>
        <w:t>Környezetvédelmi szabályok ismertetése</w:t>
      </w:r>
      <w:r>
        <w:rPr>
          <w:rFonts w:ascii="Palatino Linotype" w:hAnsi="Palatino Linotype"/>
          <w:kern w:val="1"/>
          <w:lang w:eastAsia="hi-IN" w:bidi="hi-IN"/>
        </w:rPr>
        <w:t>.</w:t>
      </w:r>
    </w:p>
    <w:p w:rsidR="00D87305" w:rsidRPr="000E120B" w:rsidRDefault="00D87305" w:rsidP="00D87305">
      <w:pPr>
        <w:spacing w:after="0" w:line="240" w:lineRule="auto"/>
        <w:ind w:firstLine="540"/>
        <w:rPr>
          <w:rFonts w:ascii="Palatino Linotype" w:hAnsi="Palatino Linotype"/>
          <w:b/>
          <w:sz w:val="24"/>
          <w:szCs w:val="24"/>
        </w:rPr>
      </w:pPr>
    </w:p>
    <w:p w:rsidR="00D87305" w:rsidRPr="00B87D30" w:rsidRDefault="00D873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87305" w:rsidRPr="005E6148" w:rsidRDefault="0058027A" w:rsidP="005E6148">
      <w:pPr>
        <w:spacing w:after="0" w:line="240" w:lineRule="auto"/>
        <w:ind w:firstLine="357"/>
        <w:jc w:val="both"/>
        <w:rPr>
          <w:rFonts w:ascii="Palatino Linotype" w:hAnsi="Palatino Linotype"/>
          <w:bCs/>
          <w:i/>
          <w:sz w:val="24"/>
          <w:szCs w:val="24"/>
        </w:rPr>
      </w:pPr>
      <w:r w:rsidRPr="005E6148">
        <w:rPr>
          <w:rFonts w:ascii="Palatino Linotype" w:hAnsi="Palatino Linotype"/>
          <w:bCs/>
          <w:i/>
        </w:rPr>
        <w:t>Tanterem</w:t>
      </w:r>
    </w:p>
    <w:p w:rsidR="0058027A" w:rsidRPr="000E120B" w:rsidRDefault="0058027A" w:rsidP="00D87305">
      <w:pPr>
        <w:spacing w:after="0" w:line="240" w:lineRule="auto"/>
        <w:ind w:left="792"/>
        <w:jc w:val="both"/>
        <w:rPr>
          <w:rFonts w:ascii="Palatino Linotype" w:hAnsi="Palatino Linotype"/>
          <w:b/>
          <w:bCs/>
          <w:sz w:val="24"/>
          <w:szCs w:val="24"/>
        </w:rPr>
      </w:pPr>
    </w:p>
    <w:p w:rsidR="00D87305"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87305" w:rsidRDefault="00D87305" w:rsidP="00D87305">
      <w:pPr>
        <w:widowControl w:val="0"/>
        <w:suppressAutoHyphens/>
        <w:spacing w:after="0" w:line="240" w:lineRule="auto"/>
        <w:rPr>
          <w:rFonts w:ascii="Palatino Linotype" w:hAnsi="Palatino Linotype"/>
          <w:b/>
          <w:bCs/>
          <w:sz w:val="24"/>
          <w:szCs w:val="24"/>
        </w:rPr>
      </w:pPr>
    </w:p>
    <w:p w:rsidR="0058027A" w:rsidRPr="005E6148" w:rsidRDefault="00D87305" w:rsidP="005E6148">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E</w:t>
            </w:r>
            <w:r w:rsidR="001B2338" w:rsidRPr="008B7D14">
              <w:rPr>
                <w:rFonts w:ascii="Palatino Linotype" w:hAnsi="Palatino Linotype"/>
                <w:sz w:val="20"/>
                <w:szCs w:val="20"/>
              </w:rPr>
              <w:t>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K</w:t>
            </w:r>
            <w:r w:rsidR="001B2338" w:rsidRPr="008B7D14">
              <w:rPr>
                <w:rFonts w:ascii="Palatino Linotype" w:hAnsi="Palatino Linotype"/>
                <w:sz w:val="20"/>
                <w:szCs w:val="20"/>
              </w:rPr>
              <w:t>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K</w:t>
            </w:r>
            <w:r w:rsidR="001B2338" w:rsidRPr="008B7D14">
              <w:rPr>
                <w:rFonts w:ascii="Palatino Linotype" w:hAnsi="Palatino Linotype"/>
                <w:sz w:val="20"/>
                <w:szCs w:val="20"/>
              </w:rPr>
              <w:t>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S</w:t>
            </w:r>
            <w:r w:rsidR="001B2338" w:rsidRPr="008B7D14">
              <w:rPr>
                <w:rFonts w:ascii="Palatino Linotype" w:hAnsi="Palatino Linotype"/>
                <w:sz w:val="20"/>
                <w:szCs w:val="20"/>
              </w:rPr>
              <w:t>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A337A5" w:rsidP="00350BC9">
            <w:pPr>
              <w:spacing w:after="0" w:line="240" w:lineRule="auto"/>
              <w:rPr>
                <w:rFonts w:ascii="Palatino Linotype" w:hAnsi="Palatino Linotype"/>
                <w:sz w:val="20"/>
                <w:szCs w:val="20"/>
              </w:rPr>
            </w:pPr>
            <w:r>
              <w:rPr>
                <w:rFonts w:ascii="Palatino Linotype" w:hAnsi="Palatino Linotype"/>
                <w:sz w:val="20"/>
                <w:szCs w:val="20"/>
              </w:rPr>
              <w:t>H</w:t>
            </w:r>
            <w:r w:rsidR="001B2338" w:rsidRPr="008B7D14">
              <w:rPr>
                <w:rFonts w:ascii="Palatino Linotype" w:hAnsi="Palatino Linotype"/>
                <w:sz w:val="20"/>
                <w:szCs w:val="20"/>
              </w:rPr>
              <w:t>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B87D30" w:rsidRDefault="001B2338" w:rsidP="00010129">
      <w:pPr>
        <w:pStyle w:val="Listaszerbekezds"/>
        <w:widowControl w:val="0"/>
        <w:tabs>
          <w:tab w:val="left" w:pos="1657"/>
        </w:tabs>
        <w:suppressAutoHyphens/>
        <w:spacing w:after="0" w:line="240" w:lineRule="auto"/>
        <w:ind w:left="360"/>
        <w:jc w:val="both"/>
        <w:rPr>
          <w:rFonts w:ascii="Palatino Linotype" w:hAnsi="Palatino Linotype"/>
          <w:b/>
          <w:bCs/>
          <w:i/>
          <w:sz w:val="24"/>
          <w:szCs w:val="24"/>
        </w:rPr>
      </w:pPr>
      <w:r>
        <w:rPr>
          <w:rFonts w:ascii="Palatino Linotype" w:hAnsi="Palatino Linotype"/>
          <w:b/>
          <w:bCs/>
          <w:kern w:val="1"/>
          <w:lang w:eastAsia="hi-IN" w:bidi="hi-IN"/>
        </w:rPr>
        <w:tab/>
      </w:r>
    </w:p>
    <w:p w:rsidR="0058027A" w:rsidRPr="005E6148" w:rsidRDefault="00D87305" w:rsidP="005E6148">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52E2" w:rsidRPr="00FE5532">
        <w:trPr>
          <w:cantSplit/>
          <w:trHeight w:val="921"/>
          <w:jc w:val="center"/>
        </w:trPr>
        <w:tc>
          <w:tcPr>
            <w:tcW w:w="828" w:type="dxa"/>
            <w:vMerge w:val="restart"/>
            <w:vAlign w:val="center"/>
          </w:tcPr>
          <w:p w:rsidR="008E52E2" w:rsidRPr="00FE5532" w:rsidRDefault="008E52E2"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E52E2" w:rsidRPr="00FE5532" w:rsidRDefault="008E52E2"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E52E2" w:rsidRDefault="008E52E2"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E52E2" w:rsidRDefault="008E52E2"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E52E2" w:rsidRPr="00FE5532" w:rsidRDefault="008E52E2"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E52E2" w:rsidRPr="00FE5532">
        <w:trPr>
          <w:cantSplit/>
          <w:trHeight w:val="1076"/>
          <w:jc w:val="center"/>
        </w:trPr>
        <w:tc>
          <w:tcPr>
            <w:tcW w:w="828" w:type="dxa"/>
            <w:vMerge/>
            <w:vAlign w:val="center"/>
          </w:tcPr>
          <w:p w:rsidR="008E52E2" w:rsidRPr="00FE5532" w:rsidRDefault="008E52E2" w:rsidP="009C41F2">
            <w:pPr>
              <w:spacing w:after="0" w:line="240" w:lineRule="auto"/>
              <w:jc w:val="center"/>
              <w:rPr>
                <w:rFonts w:ascii="Palatino Linotype" w:hAnsi="Palatino Linotype"/>
                <w:b/>
                <w:sz w:val="20"/>
                <w:szCs w:val="20"/>
              </w:rPr>
            </w:pPr>
          </w:p>
        </w:tc>
        <w:tc>
          <w:tcPr>
            <w:tcW w:w="3621" w:type="dxa"/>
            <w:vMerge/>
            <w:vAlign w:val="center"/>
          </w:tcPr>
          <w:p w:rsidR="008E52E2" w:rsidRPr="00FE5532" w:rsidRDefault="008E52E2" w:rsidP="009C41F2">
            <w:pPr>
              <w:spacing w:after="0" w:line="240" w:lineRule="auto"/>
              <w:rPr>
                <w:rFonts w:ascii="Palatino Linotype" w:hAnsi="Palatino Linotype"/>
                <w:b/>
                <w:sz w:val="20"/>
                <w:szCs w:val="20"/>
              </w:rPr>
            </w:pPr>
          </w:p>
        </w:tc>
        <w:tc>
          <w:tcPr>
            <w:tcW w:w="809" w:type="dxa"/>
            <w:textDirection w:val="btLr"/>
            <w:vAlign w:val="center"/>
          </w:tcPr>
          <w:p w:rsidR="008E52E2" w:rsidRPr="00FE553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E52E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E52E2" w:rsidRPr="00FE553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E52E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E52E2" w:rsidRPr="00FE5532" w:rsidRDefault="008E52E2"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E52E2" w:rsidRPr="00FE5532" w:rsidRDefault="008E52E2" w:rsidP="009C41F2">
            <w:pPr>
              <w:spacing w:after="0" w:line="240" w:lineRule="auto"/>
              <w:jc w:val="center"/>
              <w:rPr>
                <w:rFonts w:ascii="Palatino Linotype" w:hAnsi="Palatino Linotype"/>
                <w:b/>
                <w:sz w:val="20"/>
                <w:szCs w:val="20"/>
              </w:rPr>
            </w:pPr>
          </w:p>
        </w:tc>
      </w:tr>
      <w:tr w:rsidR="008E52E2" w:rsidRPr="00FE5532">
        <w:trPr>
          <w:jc w:val="center"/>
        </w:trPr>
        <w:tc>
          <w:tcPr>
            <w:tcW w:w="828" w:type="dxa"/>
            <w:shd w:val="clear" w:color="auto" w:fill="D9D9D9"/>
            <w:vAlign w:val="center"/>
          </w:tcPr>
          <w:p w:rsidR="008E52E2" w:rsidRPr="008B7D14" w:rsidRDefault="008E52E2"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E52E2" w:rsidRPr="008B7D14" w:rsidRDefault="008E52E2"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shd w:val="clear" w:color="auto" w:fill="D9D9D9"/>
            <w:vAlign w:val="center"/>
          </w:tcPr>
          <w:p w:rsidR="008E52E2" w:rsidRPr="008B7D14" w:rsidRDefault="008E52E2"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E52E2" w:rsidRPr="008B7D14" w:rsidRDefault="008E52E2"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shd w:val="clear" w:color="auto" w:fill="D9D9D9"/>
            <w:vAlign w:val="center"/>
          </w:tcPr>
          <w:p w:rsidR="008E52E2" w:rsidRPr="008B7D14" w:rsidRDefault="008E52E2"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E52E2" w:rsidRPr="008B7D14" w:rsidRDefault="008E52E2"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8E52E2" w:rsidRPr="00FE5532" w:rsidRDefault="008E52E2" w:rsidP="009C41F2">
            <w:pPr>
              <w:spacing w:after="0" w:line="240" w:lineRule="auto"/>
              <w:jc w:val="center"/>
              <w:rPr>
                <w:rFonts w:ascii="Palatino Linotype" w:hAnsi="Palatino Linotype"/>
                <w:sz w:val="20"/>
                <w:szCs w:val="20"/>
              </w:rPr>
            </w:pP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52E2" w:rsidRPr="00FE5532">
        <w:trPr>
          <w:jc w:val="center"/>
        </w:trPr>
        <w:tc>
          <w:tcPr>
            <w:tcW w:w="82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E52E2" w:rsidRPr="00FE5532" w:rsidRDefault="008E52E2"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798"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52E2" w:rsidRPr="00FE5532" w:rsidRDefault="008E52E2" w:rsidP="009C41F2">
            <w:pPr>
              <w:spacing w:after="0" w:line="240" w:lineRule="auto"/>
              <w:jc w:val="center"/>
              <w:rPr>
                <w:rFonts w:ascii="Palatino Linotype" w:hAnsi="Palatino Linotype"/>
                <w:sz w:val="20"/>
                <w:szCs w:val="20"/>
              </w:rPr>
            </w:pPr>
          </w:p>
        </w:tc>
        <w:tc>
          <w:tcPr>
            <w:tcW w:w="2190" w:type="dxa"/>
            <w:vAlign w:val="center"/>
          </w:tcPr>
          <w:p w:rsidR="008E52E2" w:rsidRPr="00FE5532" w:rsidRDefault="008E52E2"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F63EB" w:rsidRPr="007E6947"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87305" w:rsidRDefault="00D87305" w:rsidP="00D87305">
      <w:pPr>
        <w:widowControl w:val="0"/>
        <w:suppressAutoHyphens/>
        <w:spacing w:after="0" w:line="240" w:lineRule="auto"/>
        <w:rPr>
          <w:rFonts w:ascii="Palatino Linotype" w:hAnsi="Palatino Linotype"/>
          <w:b/>
          <w:bCs/>
          <w:sz w:val="24"/>
          <w:szCs w:val="24"/>
        </w:rPr>
      </w:pPr>
    </w:p>
    <w:p w:rsidR="005E6148" w:rsidRPr="000E120B" w:rsidRDefault="005E6148" w:rsidP="00D87305">
      <w:pPr>
        <w:widowControl w:val="0"/>
        <w:suppressAutoHyphens/>
        <w:spacing w:after="0" w:line="240" w:lineRule="auto"/>
        <w:rPr>
          <w:rFonts w:ascii="Palatino Linotype" w:hAnsi="Palatino Linotype"/>
          <w:b/>
          <w:bCs/>
          <w:sz w:val="24"/>
          <w:szCs w:val="24"/>
        </w:rPr>
      </w:pPr>
    </w:p>
    <w:p w:rsidR="00D87305" w:rsidRPr="000E120B" w:rsidRDefault="00A55154" w:rsidP="005E6148">
      <w:pPr>
        <w:widowControl w:val="0"/>
        <w:numPr>
          <w:ilvl w:val="0"/>
          <w:numId w:val="30"/>
        </w:numPr>
        <w:suppressAutoHyphens/>
        <w:spacing w:after="0" w:line="240" w:lineRule="auto"/>
        <w:rPr>
          <w:rFonts w:ascii="Palatino Linotype" w:hAnsi="Palatino Linotype"/>
          <w:b/>
          <w:bCs/>
          <w:iCs/>
          <w:sz w:val="24"/>
          <w:szCs w:val="24"/>
        </w:rPr>
      </w:pPr>
      <w:r w:rsidRPr="00350BC9">
        <w:rPr>
          <w:rFonts w:ascii="Palatino Linotype" w:hAnsi="Palatino Linotype"/>
          <w:b/>
          <w:kern w:val="1"/>
          <w:sz w:val="24"/>
          <w:szCs w:val="24"/>
          <w:lang w:eastAsia="hi-IN" w:bidi="hi-IN"/>
        </w:rPr>
        <w:t>Gyártáselőkészítés a gyakorlatban</w:t>
      </w:r>
      <w:r>
        <w:rPr>
          <w:rFonts w:ascii="Palatino Linotype" w:hAnsi="Palatino Linotype"/>
          <w:b/>
          <w:bCs/>
          <w:iCs/>
          <w:sz w:val="24"/>
          <w:szCs w:val="24"/>
        </w:rPr>
        <w:t xml:space="preserve"> </w:t>
      </w:r>
      <w:r w:rsidR="00D87305">
        <w:rPr>
          <w:rFonts w:ascii="Palatino Linotype" w:hAnsi="Palatino Linotype"/>
          <w:b/>
          <w:sz w:val="24"/>
          <w:szCs w:val="24"/>
        </w:rPr>
        <w:t>tantárgy</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sz w:val="24"/>
          <w:szCs w:val="24"/>
        </w:rPr>
        <w:t xml:space="preserve">64 </w:t>
      </w:r>
      <w:r w:rsidR="00D87305">
        <w:rPr>
          <w:rFonts w:ascii="Palatino Linotype" w:hAnsi="Palatino Linotype"/>
          <w:b/>
          <w:sz w:val="24"/>
          <w:szCs w:val="24"/>
        </w:rPr>
        <w:t>óra</w:t>
      </w:r>
    </w:p>
    <w:p w:rsidR="00D87305" w:rsidRPr="000E120B" w:rsidRDefault="00D87305" w:rsidP="005E6148">
      <w:pPr>
        <w:pStyle w:val="Listaszerbekezds"/>
        <w:widowControl w:val="0"/>
        <w:suppressAutoHyphens/>
        <w:spacing w:after="0" w:line="240" w:lineRule="auto"/>
        <w:ind w:left="0"/>
        <w:rPr>
          <w:rFonts w:ascii="Palatino Linotype" w:hAnsi="Palatino Linotype"/>
          <w:b/>
          <w:vanish/>
          <w:sz w:val="24"/>
          <w:szCs w:val="24"/>
        </w:rPr>
      </w:pPr>
    </w:p>
    <w:p w:rsidR="00D87305" w:rsidRPr="000E120B" w:rsidRDefault="00D87305"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A55154" w:rsidRPr="006830CC" w:rsidRDefault="00A55154" w:rsidP="00010129">
      <w:pPr>
        <w:autoSpaceDE w:val="0"/>
        <w:autoSpaceDN w:val="0"/>
        <w:adjustRightInd w:val="0"/>
        <w:ind w:left="284"/>
        <w:jc w:val="both"/>
        <w:rPr>
          <w:rFonts w:ascii="Palatino Linotype" w:hAnsi="Palatino Linotype"/>
          <w:kern w:val="1"/>
          <w:lang w:eastAsia="hi-IN" w:bidi="hi-IN"/>
        </w:rPr>
      </w:pPr>
      <w:r w:rsidRPr="006830CC">
        <w:rPr>
          <w:rFonts w:ascii="Palatino Linotype" w:hAnsi="Palatino Linotype"/>
          <w:kern w:val="1"/>
          <w:lang w:eastAsia="hi-IN" w:bidi="hi-IN"/>
        </w:rPr>
        <w:t>A gyártáselőkészítés a gyakorlatban tantárgy oktatásának célja, hogy a gyártáselőkészítés elméleti ismereteinek elsajátítását követően a tanulók gyakorlatban is elsajátítsák az alkatrészek megmunkálási műveleteit, műszaki anyag készítésének lépéseit, különböző bőripari termékek gyártási folyamatait és az alkatrész szabás lépéseit.</w:t>
      </w:r>
    </w:p>
    <w:p w:rsidR="00D87305" w:rsidRPr="000E120B" w:rsidRDefault="00D87305" w:rsidP="00A50489">
      <w:pPr>
        <w:widowControl w:val="0"/>
        <w:numPr>
          <w:ilvl w:val="1"/>
          <w:numId w:val="30"/>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87305" w:rsidRPr="000E120B" w:rsidRDefault="00D87305" w:rsidP="00010129">
      <w:pPr>
        <w:spacing w:after="0" w:line="240" w:lineRule="auto"/>
        <w:ind w:left="284"/>
        <w:rPr>
          <w:rFonts w:ascii="Palatino Linotype" w:hAnsi="Palatino Linotype"/>
          <w:b/>
          <w:bCs/>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C91E24" w:rsidP="00A50489">
      <w:pPr>
        <w:numPr>
          <w:ilvl w:val="2"/>
          <w:numId w:val="30"/>
        </w:numPr>
        <w:spacing w:after="0" w:line="240" w:lineRule="auto"/>
        <w:ind w:left="1190" w:hanging="481"/>
        <w:rPr>
          <w:rFonts w:ascii="Palatino Linotype" w:hAnsi="Palatino Linotype"/>
          <w:b/>
          <w:sz w:val="24"/>
          <w:szCs w:val="24"/>
        </w:rPr>
      </w:pPr>
      <w:r w:rsidRPr="0058027A">
        <w:rPr>
          <w:rFonts w:ascii="Palatino Linotype" w:hAnsi="Palatino Linotype"/>
          <w:b/>
          <w:kern w:val="1"/>
          <w:sz w:val="24"/>
          <w:szCs w:val="24"/>
          <w:lang w:eastAsia="hi-IN" w:bidi="hi-IN"/>
        </w:rPr>
        <w:t>Gyártáselőkészítési gyakorlat</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48 </w:t>
      </w:r>
      <w:r w:rsidR="00D87305" w:rsidRPr="00B87D30">
        <w:rPr>
          <w:rFonts w:ascii="Palatino Linotype" w:hAnsi="Palatino Linotype"/>
          <w:b/>
          <w:i/>
          <w:sz w:val="24"/>
          <w:szCs w:val="24"/>
        </w:rPr>
        <w:t>óra</w:t>
      </w:r>
    </w:p>
    <w:p w:rsidR="00C91E24" w:rsidRPr="0058027A" w:rsidRDefault="00C91E24" w:rsidP="00C91E24">
      <w:pPr>
        <w:autoSpaceDE w:val="0"/>
        <w:autoSpaceDN w:val="0"/>
        <w:adjustRightInd w:val="0"/>
        <w:spacing w:after="0"/>
        <w:ind w:left="709"/>
        <w:jc w:val="both"/>
        <w:rPr>
          <w:rFonts w:ascii="Palatino Linotype" w:hAnsi="Palatino Linotype"/>
          <w:kern w:val="1"/>
          <w:lang w:eastAsia="hi-IN" w:bidi="hi-IN"/>
        </w:rPr>
      </w:pPr>
      <w:r w:rsidRPr="0058027A">
        <w:rPr>
          <w:rFonts w:ascii="Palatino Linotype" w:hAnsi="Palatino Linotype"/>
          <w:kern w:val="1"/>
          <w:lang w:eastAsia="hi-IN" w:bidi="hi-IN"/>
        </w:rPr>
        <w:t>Alkatrészek széleinek, felületének vékonyítása gépek, eszközök ismertetése, használata.</w:t>
      </w:r>
    </w:p>
    <w:p w:rsidR="00C91E24" w:rsidRPr="0058027A" w:rsidRDefault="00C91E24" w:rsidP="00C91E24">
      <w:pPr>
        <w:autoSpaceDE w:val="0"/>
        <w:autoSpaceDN w:val="0"/>
        <w:adjustRightInd w:val="0"/>
        <w:spacing w:after="0"/>
        <w:ind w:left="709"/>
        <w:jc w:val="both"/>
        <w:rPr>
          <w:rFonts w:ascii="Palatino Linotype" w:hAnsi="Palatino Linotype"/>
          <w:kern w:val="1"/>
          <w:lang w:eastAsia="hi-IN" w:bidi="hi-IN"/>
        </w:rPr>
      </w:pPr>
      <w:r w:rsidRPr="0058027A">
        <w:rPr>
          <w:rFonts w:ascii="Palatino Linotype" w:hAnsi="Palatino Linotype"/>
          <w:kern w:val="1"/>
          <w:lang w:eastAsia="hi-IN" w:bidi="hi-IN"/>
        </w:rPr>
        <w:t>Alkatrészek felületének kierősítéséhez használt eszközök ismertetése, használata.</w:t>
      </w:r>
    </w:p>
    <w:p w:rsidR="00C91E24" w:rsidRPr="0058027A" w:rsidRDefault="00C91E24" w:rsidP="00C91E24">
      <w:pPr>
        <w:autoSpaceDE w:val="0"/>
        <w:autoSpaceDN w:val="0"/>
        <w:adjustRightInd w:val="0"/>
        <w:spacing w:after="0"/>
        <w:ind w:left="709"/>
        <w:jc w:val="both"/>
        <w:rPr>
          <w:rFonts w:ascii="Palatino Linotype" w:hAnsi="Palatino Linotype"/>
          <w:kern w:val="1"/>
          <w:lang w:eastAsia="hi-IN" w:bidi="hi-IN"/>
        </w:rPr>
      </w:pPr>
      <w:r w:rsidRPr="0058027A">
        <w:rPr>
          <w:rFonts w:ascii="Palatino Linotype" w:hAnsi="Palatino Linotype"/>
          <w:kern w:val="1"/>
          <w:lang w:eastAsia="hi-IN" w:bidi="hi-IN"/>
        </w:rPr>
        <w:t xml:space="preserve">Alkatrészek szélmegmunkálásának főbb módjai </w:t>
      </w:r>
      <w:r w:rsidR="008C5C52" w:rsidRPr="0058027A">
        <w:rPr>
          <w:rFonts w:ascii="Palatino Linotype" w:hAnsi="Palatino Linotype"/>
          <w:kern w:val="1"/>
          <w:lang w:eastAsia="hi-IN" w:bidi="hi-IN"/>
        </w:rPr>
        <w:t>szélbehajtás (</w:t>
      </w:r>
      <w:r w:rsidRPr="0058027A">
        <w:rPr>
          <w:rFonts w:ascii="Palatino Linotype" w:hAnsi="Palatino Linotype"/>
          <w:kern w:val="1"/>
          <w:lang w:eastAsia="hi-IN" w:bidi="hi-IN"/>
        </w:rPr>
        <w:t>buggolás</w:t>
      </w:r>
      <w:r w:rsidR="008C5C52" w:rsidRPr="0058027A">
        <w:rPr>
          <w:rFonts w:ascii="Palatino Linotype" w:hAnsi="Palatino Linotype"/>
          <w:kern w:val="1"/>
          <w:lang w:eastAsia="hi-IN" w:bidi="hi-IN"/>
        </w:rPr>
        <w:t>)</w:t>
      </w:r>
      <w:r w:rsidRPr="0058027A">
        <w:rPr>
          <w:rFonts w:ascii="Palatino Linotype" w:hAnsi="Palatino Linotype"/>
          <w:kern w:val="1"/>
          <w:lang w:eastAsia="hi-IN" w:bidi="hi-IN"/>
        </w:rPr>
        <w:t>, francia szegés,</w:t>
      </w:r>
      <w:r w:rsidR="008C5C52" w:rsidRPr="0058027A">
        <w:rPr>
          <w:rFonts w:ascii="Palatino Linotype" w:hAnsi="Palatino Linotype"/>
          <w:kern w:val="1"/>
          <w:lang w:eastAsia="hi-IN" w:bidi="hi-IN"/>
        </w:rPr>
        <w:t xml:space="preserve"> áthajtásos szegés</w:t>
      </w:r>
      <w:r w:rsidRPr="0058027A">
        <w:rPr>
          <w:rFonts w:ascii="Palatino Linotype" w:hAnsi="Palatino Linotype"/>
          <w:kern w:val="1"/>
          <w:lang w:eastAsia="hi-IN" w:bidi="hi-IN"/>
        </w:rPr>
        <w:t xml:space="preserve"> </w:t>
      </w:r>
      <w:r w:rsidR="008C5C52" w:rsidRPr="0058027A">
        <w:rPr>
          <w:rFonts w:ascii="Palatino Linotype" w:hAnsi="Palatino Linotype"/>
          <w:kern w:val="1"/>
          <w:lang w:eastAsia="hi-IN" w:bidi="hi-IN"/>
        </w:rPr>
        <w:t>(</w:t>
      </w:r>
      <w:r w:rsidRPr="0058027A">
        <w:rPr>
          <w:rFonts w:ascii="Palatino Linotype" w:hAnsi="Palatino Linotype"/>
          <w:kern w:val="1"/>
          <w:lang w:eastAsia="hi-IN" w:bidi="hi-IN"/>
        </w:rPr>
        <w:t>stircelés</w:t>
      </w:r>
      <w:r w:rsidR="008C5C52" w:rsidRPr="0058027A">
        <w:rPr>
          <w:rFonts w:ascii="Palatino Linotype" w:hAnsi="Palatino Linotype"/>
          <w:kern w:val="1"/>
          <w:lang w:eastAsia="hi-IN" w:bidi="hi-IN"/>
        </w:rPr>
        <w:t>)</w:t>
      </w:r>
      <w:r w:rsidRPr="0058027A">
        <w:rPr>
          <w:rFonts w:ascii="Palatino Linotype" w:hAnsi="Palatino Linotype"/>
          <w:kern w:val="1"/>
          <w:lang w:eastAsia="hi-IN" w:bidi="hi-IN"/>
        </w:rPr>
        <w:t>, tisztázás szélfestéssel, vagy a nélkül.</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Alkatrészek felületdíszítési módszerei.</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Műszaki leírás készítése.</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Anyagnorma számolása.</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Bőriparban használatos kellékek bemutatása, gyakorlati alkalmazása.</w:t>
      </w:r>
    </w:p>
    <w:p w:rsidR="00C91E24" w:rsidRPr="0058027A" w:rsidRDefault="00C91E24" w:rsidP="00C91E24">
      <w:pPr>
        <w:autoSpaceDE w:val="0"/>
        <w:autoSpaceDN w:val="0"/>
        <w:adjustRightInd w:val="0"/>
        <w:spacing w:after="0"/>
        <w:ind w:left="709"/>
        <w:jc w:val="both"/>
        <w:rPr>
          <w:rFonts w:ascii="Palatino Linotype" w:hAnsi="Palatino Linotype"/>
          <w:kern w:val="1"/>
          <w:lang w:eastAsia="hi-IN" w:bidi="hi-IN"/>
        </w:rPr>
      </w:pPr>
      <w:r w:rsidRPr="0058027A">
        <w:rPr>
          <w:rFonts w:ascii="Palatino Linotype" w:hAnsi="Palatino Linotype"/>
          <w:kern w:val="1"/>
          <w:lang w:eastAsia="hi-IN" w:bidi="hi-IN"/>
        </w:rPr>
        <w:t>Bőrdíszmű, lábbeli, szőrmekonfekció, kesztyű előkészítési műveletei.</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Alkatrészek vékonyításának módjai, eszközeinek, gépeinek ismerete.</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Alkatrészek felületi kierősítésének módjai, eszközeinek, gépeinek ismerete.</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Szélmegmunkálási módszerek gyakorlata.</w:t>
      </w:r>
    </w:p>
    <w:p w:rsidR="00C91E24" w:rsidRPr="0058027A" w:rsidRDefault="00C91E24" w:rsidP="00250E2F">
      <w:pPr>
        <w:autoSpaceDE w:val="0"/>
        <w:autoSpaceDN w:val="0"/>
        <w:adjustRightInd w:val="0"/>
        <w:spacing w:after="0"/>
        <w:ind w:left="720"/>
        <w:jc w:val="both"/>
        <w:rPr>
          <w:rFonts w:ascii="Palatino Linotype" w:hAnsi="Palatino Linotype"/>
          <w:kern w:val="1"/>
          <w:lang w:eastAsia="hi-IN" w:bidi="hi-IN"/>
        </w:rPr>
      </w:pPr>
      <w:r w:rsidRPr="0058027A">
        <w:rPr>
          <w:rFonts w:ascii="Palatino Linotype" w:hAnsi="Palatino Linotype"/>
          <w:kern w:val="1"/>
          <w:lang w:eastAsia="hi-IN" w:bidi="hi-IN"/>
        </w:rPr>
        <w:t>Díszítési techn</w:t>
      </w:r>
      <w:r w:rsidR="00250E2F" w:rsidRPr="0058027A">
        <w:rPr>
          <w:rFonts w:ascii="Palatino Linotype" w:hAnsi="Palatino Linotype"/>
          <w:kern w:val="1"/>
          <w:lang w:eastAsia="hi-IN" w:bidi="hi-IN"/>
        </w:rPr>
        <w:t>ikák alkalmazása a gyakorlatban, díszítő kéziszerszámok használata</w:t>
      </w:r>
      <w:r w:rsidR="00173DC8">
        <w:rPr>
          <w:rFonts w:ascii="Palatino Linotype" w:hAnsi="Palatino Linotype"/>
          <w:kern w:val="1"/>
          <w:lang w:eastAsia="hi-IN" w:bidi="hi-IN"/>
        </w:rPr>
        <w:t>.</w:t>
      </w:r>
      <w:r w:rsidR="00250E2F" w:rsidRPr="0058027A">
        <w:rPr>
          <w:rFonts w:ascii="Palatino Linotype" w:hAnsi="Palatino Linotype"/>
          <w:kern w:val="1"/>
          <w:lang w:eastAsia="hi-IN" w:bidi="hi-IN"/>
        </w:rPr>
        <w:t xml:space="preserve"> </w:t>
      </w:r>
    </w:p>
    <w:p w:rsidR="00C91E24" w:rsidRPr="0058027A" w:rsidRDefault="00C91E24" w:rsidP="00C91E24">
      <w:pPr>
        <w:autoSpaceDE w:val="0"/>
        <w:autoSpaceDN w:val="0"/>
        <w:adjustRightInd w:val="0"/>
        <w:spacing w:after="0"/>
        <w:ind w:left="255" w:firstLine="454"/>
        <w:jc w:val="both"/>
        <w:rPr>
          <w:rFonts w:ascii="Palatino Linotype" w:hAnsi="Palatino Linotype"/>
          <w:kern w:val="1"/>
          <w:lang w:eastAsia="hi-IN" w:bidi="hi-IN"/>
        </w:rPr>
      </w:pPr>
      <w:r w:rsidRPr="0058027A">
        <w:rPr>
          <w:rFonts w:ascii="Palatino Linotype" w:hAnsi="Palatino Linotype"/>
          <w:kern w:val="1"/>
          <w:lang w:eastAsia="hi-IN" w:bidi="hi-IN"/>
        </w:rPr>
        <w:t>Alkatrészek összeerősítésének technológiái, alkalmazása gyakorlatban.</w:t>
      </w:r>
    </w:p>
    <w:p w:rsidR="00C91E24" w:rsidRPr="00C91E24" w:rsidRDefault="00C91E24" w:rsidP="00C91E24">
      <w:pPr>
        <w:autoSpaceDE w:val="0"/>
        <w:autoSpaceDN w:val="0"/>
        <w:adjustRightInd w:val="0"/>
        <w:spacing w:after="0"/>
        <w:ind w:left="255" w:firstLine="454"/>
        <w:jc w:val="both"/>
        <w:rPr>
          <w:rFonts w:ascii="Palatino Linotype" w:hAnsi="Palatino Linotype"/>
          <w:sz w:val="24"/>
          <w:szCs w:val="24"/>
        </w:rPr>
      </w:pPr>
      <w:r w:rsidRPr="0058027A">
        <w:rPr>
          <w:rFonts w:ascii="Palatino Linotype" w:hAnsi="Palatino Linotype"/>
          <w:kern w:val="1"/>
          <w:lang w:eastAsia="hi-IN" w:bidi="hi-IN"/>
        </w:rPr>
        <w:t>Munkavédelmi szabályok alkalmazása</w:t>
      </w:r>
      <w:r w:rsidRPr="00C91E24">
        <w:rPr>
          <w:rFonts w:ascii="Palatino Linotype" w:hAnsi="Palatino Linotype"/>
          <w:kern w:val="1"/>
          <w:sz w:val="24"/>
          <w:szCs w:val="24"/>
          <w:lang w:eastAsia="hi-IN" w:bidi="hi-IN"/>
        </w:rPr>
        <w:t>.</w:t>
      </w:r>
    </w:p>
    <w:p w:rsidR="00D87305" w:rsidRPr="000E120B" w:rsidRDefault="00D87305" w:rsidP="00D87305">
      <w:pPr>
        <w:spacing w:after="0" w:line="240" w:lineRule="auto"/>
        <w:ind w:firstLine="540"/>
        <w:rPr>
          <w:rFonts w:ascii="Palatino Linotype" w:hAnsi="Palatino Linotype"/>
          <w:sz w:val="24"/>
          <w:szCs w:val="24"/>
        </w:rPr>
      </w:pPr>
    </w:p>
    <w:p w:rsidR="00D87305" w:rsidRPr="000E120B" w:rsidRDefault="00C91E24"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Szabászati gyakorlat</w:t>
      </w:r>
      <w:r w:rsidRPr="000E120B">
        <w:rPr>
          <w:rFonts w:ascii="Palatino Linotype" w:hAnsi="Palatino Linotype"/>
          <w:b/>
          <w:sz w:val="24"/>
          <w:szCs w:val="24"/>
        </w:rPr>
        <w:t xml:space="preserve"> </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8E52E2">
        <w:rPr>
          <w:rFonts w:ascii="Palatino Linotype" w:hAnsi="Palatino Linotype"/>
          <w:b/>
          <w:i/>
          <w:sz w:val="24"/>
          <w:szCs w:val="24"/>
        </w:rPr>
        <w:t xml:space="preserve">16 </w:t>
      </w:r>
      <w:r w:rsidR="00D87305" w:rsidRPr="00B87D30">
        <w:rPr>
          <w:rFonts w:ascii="Palatino Linotype" w:hAnsi="Palatino Linotype"/>
          <w:b/>
          <w:i/>
          <w:sz w:val="24"/>
          <w:szCs w:val="24"/>
        </w:rPr>
        <w:t>óra</w:t>
      </w:r>
    </w:p>
    <w:p w:rsidR="00B056F0" w:rsidRPr="0058027A" w:rsidRDefault="00B056F0"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Rajzeszközök, szabászati gépek, eszközök megismerése, használata.</w:t>
      </w:r>
    </w:p>
    <w:p w:rsidR="00B056F0" w:rsidRPr="0058027A" w:rsidRDefault="00B056F0" w:rsidP="00B056F0">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Kör-, kard- és szalagkéses szabászgépek megismerése.</w:t>
      </w:r>
    </w:p>
    <w:p w:rsidR="003D3EC6" w:rsidRPr="0058027A" w:rsidRDefault="003D3EC6" w:rsidP="00B056F0">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Vékonyító, csiszoló, kalapáló gépek alkalmazása.</w:t>
      </w:r>
    </w:p>
    <w:p w:rsidR="003D3EC6" w:rsidRPr="0058027A" w:rsidRDefault="003D3EC6" w:rsidP="00B056F0">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Kartonszabász-gép, lemezolló alkalmazása.</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Bőripari alkatrészek szabása.</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Természetes bőr szabásrendszerei.</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Szabászkés, és kézi szerszámok alkalmazása.</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Terítékanyagok szabásrendszerei.</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Táblásáruk szabásrendszerei.</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Terítékrajz készítése a gyakorlatban.</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Szabástervek készítése a gyakorlatban.</w:t>
      </w:r>
    </w:p>
    <w:p w:rsidR="00C91E24" w:rsidRPr="0058027A" w:rsidRDefault="00C91E24" w:rsidP="00C91E24">
      <w:pPr>
        <w:autoSpaceDE w:val="0"/>
        <w:autoSpaceDN w:val="0"/>
        <w:adjustRightInd w:val="0"/>
        <w:spacing w:after="0"/>
        <w:ind w:left="454" w:firstLine="266"/>
        <w:jc w:val="both"/>
        <w:rPr>
          <w:rFonts w:ascii="Palatino Linotype" w:hAnsi="Palatino Linotype"/>
          <w:kern w:val="1"/>
          <w:lang w:eastAsia="hi-IN" w:bidi="hi-IN"/>
        </w:rPr>
      </w:pPr>
      <w:r w:rsidRPr="0058027A">
        <w:rPr>
          <w:rFonts w:ascii="Palatino Linotype" w:hAnsi="Palatino Linotype"/>
          <w:kern w:val="1"/>
          <w:lang w:eastAsia="hi-IN" w:bidi="hi-IN"/>
        </w:rPr>
        <w:t>Anyagnorma számítások elvégzése.</w:t>
      </w:r>
    </w:p>
    <w:p w:rsidR="00D87305" w:rsidRPr="000E120B" w:rsidRDefault="00D87305" w:rsidP="00D87305">
      <w:pPr>
        <w:spacing w:after="0" w:line="240" w:lineRule="auto"/>
        <w:ind w:firstLine="540"/>
        <w:rPr>
          <w:rFonts w:ascii="Palatino Linotype" w:hAnsi="Palatino Linotype"/>
          <w:b/>
          <w:sz w:val="24"/>
          <w:szCs w:val="24"/>
        </w:rPr>
      </w:pPr>
    </w:p>
    <w:p w:rsidR="00D87305" w:rsidRPr="00B87D30" w:rsidRDefault="00D873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161AD">
        <w:rPr>
          <w:rFonts w:ascii="Palatino Linotype" w:hAnsi="Palatino Linotype"/>
          <w:b/>
          <w:sz w:val="24"/>
          <w:szCs w:val="24"/>
        </w:rPr>
        <w:t xml:space="preserve">A képzés javasolt helyszíne </w:t>
      </w:r>
      <w:r w:rsidRPr="00B161AD">
        <w:rPr>
          <w:rFonts w:ascii="Palatino Linotype" w:hAnsi="Palatino Linotype"/>
          <w:b/>
          <w:kern w:val="1"/>
          <w:sz w:val="24"/>
          <w:szCs w:val="24"/>
          <w:lang w:eastAsia="hi-IN" w:bidi="hi-IN"/>
        </w:rPr>
        <w:t>(ajánlás</w:t>
      </w:r>
      <w:r w:rsidRPr="002120BE">
        <w:rPr>
          <w:rFonts w:ascii="Palatino Linotype" w:hAnsi="Palatino Linotype"/>
          <w:b/>
          <w:i/>
          <w:kern w:val="1"/>
          <w:sz w:val="24"/>
          <w:szCs w:val="24"/>
          <w:lang w:eastAsia="hi-IN" w:bidi="hi-IN"/>
        </w:rPr>
        <w:t>)</w:t>
      </w:r>
    </w:p>
    <w:p w:rsidR="00350BC9" w:rsidRPr="005E6148" w:rsidRDefault="00350BC9" w:rsidP="00010129">
      <w:pPr>
        <w:pStyle w:val="Cm"/>
        <w:ind w:left="284"/>
        <w:rPr>
          <w:i/>
          <w:sz w:val="22"/>
          <w:szCs w:val="22"/>
        </w:rPr>
      </w:pPr>
      <w:r w:rsidRPr="005E6148">
        <w:rPr>
          <w:i/>
          <w:sz w:val="22"/>
          <w:szCs w:val="22"/>
        </w:rPr>
        <w:t>Tanterem és/vagy szakmaspecifikus tanműhely vagy szakmaspecifikus gazdálkodó szervezet</w:t>
      </w:r>
      <w:r w:rsidR="00173DC8" w:rsidRPr="005E6148">
        <w:rPr>
          <w:i/>
          <w:sz w:val="22"/>
          <w:szCs w:val="22"/>
        </w:rPr>
        <w:t>.</w:t>
      </w:r>
    </w:p>
    <w:p w:rsidR="00D87305" w:rsidRPr="00350BC9" w:rsidRDefault="00D87305" w:rsidP="00D87305">
      <w:pPr>
        <w:spacing w:after="0" w:line="240" w:lineRule="auto"/>
        <w:ind w:left="792"/>
        <w:jc w:val="both"/>
        <w:rPr>
          <w:rFonts w:ascii="Palatino Linotype" w:hAnsi="Palatino Linotype"/>
          <w:b/>
          <w:bCs/>
        </w:rPr>
      </w:pPr>
    </w:p>
    <w:p w:rsidR="00D87305"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87305" w:rsidRDefault="00D87305" w:rsidP="00D87305">
      <w:pPr>
        <w:widowControl w:val="0"/>
        <w:suppressAutoHyphens/>
        <w:spacing w:after="0" w:line="240" w:lineRule="auto"/>
        <w:rPr>
          <w:rFonts w:ascii="Palatino Linotype" w:hAnsi="Palatino Linotype"/>
          <w:b/>
          <w:bCs/>
          <w:sz w:val="24"/>
          <w:szCs w:val="24"/>
        </w:rPr>
      </w:pPr>
    </w:p>
    <w:p w:rsidR="0058027A" w:rsidRPr="005E6148" w:rsidRDefault="00D87305" w:rsidP="005E6148">
      <w:pPr>
        <w:widowControl w:val="0"/>
        <w:numPr>
          <w:ilvl w:val="2"/>
          <w:numId w:val="30"/>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E</w:t>
            </w:r>
            <w:r w:rsidR="001B2338" w:rsidRPr="008B7D14">
              <w:rPr>
                <w:rFonts w:ascii="Palatino Linotype" w:hAnsi="Palatino Linotype"/>
                <w:sz w:val="20"/>
                <w:szCs w:val="20"/>
              </w:rPr>
              <w:t>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K</w:t>
            </w:r>
            <w:r w:rsidR="001B2338" w:rsidRPr="008B7D14">
              <w:rPr>
                <w:rFonts w:ascii="Palatino Linotype" w:hAnsi="Palatino Linotype"/>
                <w:sz w:val="20"/>
                <w:szCs w:val="20"/>
              </w:rPr>
              <w:t>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Pr>
                <w:rFonts w:ascii="Palatino Linotype" w:hAnsi="Palatino Linotype"/>
                <w:sz w:val="20"/>
                <w:szCs w:val="20"/>
              </w:rPr>
              <w:t>K</w:t>
            </w:r>
            <w:r w:rsidR="001B2338" w:rsidRPr="008B7D14">
              <w:rPr>
                <w:rFonts w:ascii="Palatino Linotype" w:hAnsi="Palatino Linotype"/>
                <w:sz w:val="20"/>
                <w:szCs w:val="20"/>
              </w:rPr>
              <w:t>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701DED" w:rsidP="00350BC9">
            <w:pPr>
              <w:spacing w:after="0" w:line="240" w:lineRule="auto"/>
              <w:rPr>
                <w:rFonts w:ascii="Palatino Linotype" w:hAnsi="Palatino Linotype"/>
                <w:sz w:val="20"/>
                <w:szCs w:val="20"/>
              </w:rPr>
            </w:pPr>
            <w:r>
              <w:rPr>
                <w:rFonts w:ascii="Palatino Linotype" w:hAnsi="Palatino Linotype"/>
                <w:sz w:val="20"/>
                <w:szCs w:val="20"/>
              </w:rPr>
              <w:t>H</w:t>
            </w:r>
            <w:r w:rsidR="001B2338" w:rsidRPr="008B7D14">
              <w:rPr>
                <w:rFonts w:ascii="Palatino Linotype" w:hAnsi="Palatino Linotype"/>
                <w:sz w:val="20"/>
                <w:szCs w:val="20"/>
              </w:rPr>
              <w:t>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52C8D" w:rsidRDefault="001B2338" w:rsidP="00010129">
      <w:pPr>
        <w:pStyle w:val="Listaszerbekezds"/>
        <w:widowControl w:val="0"/>
        <w:tabs>
          <w:tab w:val="left" w:pos="1657"/>
        </w:tabs>
        <w:suppressAutoHyphens/>
        <w:spacing w:after="0" w:line="240" w:lineRule="auto"/>
        <w:ind w:left="360"/>
        <w:jc w:val="both"/>
        <w:rPr>
          <w:rFonts w:ascii="Palatino Linotype" w:hAnsi="Palatino Linotype"/>
          <w:b/>
          <w:i/>
          <w:sz w:val="24"/>
          <w:szCs w:val="24"/>
        </w:rPr>
      </w:pPr>
      <w:r>
        <w:rPr>
          <w:rFonts w:ascii="Palatino Linotype" w:hAnsi="Palatino Linotype"/>
          <w:b/>
          <w:bCs/>
          <w:kern w:val="1"/>
          <w:lang w:eastAsia="hi-IN" w:bidi="hi-IN"/>
        </w:rPr>
        <w:tab/>
      </w:r>
    </w:p>
    <w:p w:rsidR="0058027A" w:rsidRPr="005E6148" w:rsidRDefault="00D87305" w:rsidP="005E6148">
      <w:pPr>
        <w:pStyle w:val="Listaszerbekezds"/>
        <w:numPr>
          <w:ilvl w:val="2"/>
          <w:numId w:val="3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2D86" w:rsidRPr="00FE5532">
        <w:trPr>
          <w:cantSplit/>
          <w:trHeight w:val="921"/>
          <w:jc w:val="center"/>
        </w:trPr>
        <w:tc>
          <w:tcPr>
            <w:tcW w:w="828"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02D86"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02D86"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02D86" w:rsidRPr="00FE5532">
        <w:trPr>
          <w:cantSplit/>
          <w:trHeight w:val="1076"/>
          <w:jc w:val="center"/>
        </w:trPr>
        <w:tc>
          <w:tcPr>
            <w:tcW w:w="828"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c>
          <w:tcPr>
            <w:tcW w:w="3621" w:type="dxa"/>
            <w:vMerge/>
            <w:vAlign w:val="center"/>
          </w:tcPr>
          <w:p w:rsidR="00B02D86" w:rsidRPr="00FE5532" w:rsidRDefault="00B02D86" w:rsidP="00350BC9">
            <w:pPr>
              <w:spacing w:after="0" w:line="240" w:lineRule="auto"/>
              <w:rPr>
                <w:rFonts w:ascii="Palatino Linotype" w:hAnsi="Palatino Linotype"/>
                <w:b/>
                <w:sz w:val="20"/>
                <w:szCs w:val="20"/>
              </w:rPr>
            </w:pPr>
          </w:p>
        </w:tc>
        <w:tc>
          <w:tcPr>
            <w:tcW w:w="809" w:type="dxa"/>
            <w:textDirection w:val="btLr"/>
            <w:vAlign w:val="center"/>
          </w:tcPr>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E6148" w:rsidRDefault="005E6148">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8E52E2" w:rsidP="00350BC9">
            <w:pPr>
              <w:spacing w:after="0" w:line="240" w:lineRule="auto"/>
              <w:jc w:val="center"/>
              <w:rPr>
                <w:rFonts w:ascii="Palatino Linotype" w:hAnsi="Palatino Linotype"/>
                <w:sz w:val="20"/>
                <w:szCs w:val="20"/>
              </w:rPr>
            </w:pPr>
            <w:r>
              <w:rPr>
                <w:rFonts w:ascii="Palatino Linotype" w:hAnsi="Palatino Linotype"/>
                <w:sz w:val="20"/>
                <w:szCs w:val="20"/>
              </w:rPr>
              <w:t>5.1</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8E52E2" w:rsidP="00350BC9">
            <w:pPr>
              <w:spacing w:after="0" w:line="240" w:lineRule="auto"/>
              <w:jc w:val="center"/>
              <w:rPr>
                <w:rFonts w:ascii="Palatino Linotype" w:hAnsi="Palatino Linotype"/>
                <w:sz w:val="20"/>
                <w:szCs w:val="20"/>
              </w:rPr>
            </w:pPr>
            <w:r>
              <w:rPr>
                <w:rFonts w:ascii="Palatino Linotype" w:hAnsi="Palatino Linotype"/>
                <w:sz w:val="20"/>
                <w:szCs w:val="20"/>
              </w:rPr>
              <w:t>5.2</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E120B" w:rsidRDefault="00D87305" w:rsidP="00D87305">
      <w:pPr>
        <w:spacing w:after="0" w:line="240" w:lineRule="auto"/>
        <w:ind w:left="540"/>
        <w:jc w:val="both"/>
        <w:rPr>
          <w:rFonts w:ascii="Palatino Linotype" w:hAnsi="Palatino Linotype"/>
          <w:iCs/>
          <w:sz w:val="24"/>
          <w:szCs w:val="24"/>
        </w:rPr>
      </w:pPr>
    </w:p>
    <w:p w:rsidR="00D87305" w:rsidRPr="00FF7AB4"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5F63EB" w:rsidRPr="007E6947"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87305" w:rsidRDefault="00D87305" w:rsidP="00D87305">
      <w:pPr>
        <w:spacing w:after="0" w:line="240" w:lineRule="auto"/>
        <w:rPr>
          <w:rFonts w:ascii="Palatino Linotype" w:hAnsi="Palatino Linotype"/>
          <w:b/>
          <w:sz w:val="24"/>
          <w:szCs w:val="24"/>
          <w:lang w:eastAsia="hu-HU"/>
        </w:rPr>
      </w:pPr>
    </w:p>
    <w:p w:rsidR="00D87305" w:rsidRPr="006D1B77" w:rsidRDefault="00D87305" w:rsidP="00D87305">
      <w:pPr>
        <w:spacing w:after="0" w:line="240" w:lineRule="auto"/>
        <w:rPr>
          <w:rFonts w:ascii="Palatino Linotype" w:hAnsi="Palatino Linotype"/>
          <w:b/>
          <w:sz w:val="24"/>
          <w:szCs w:val="24"/>
          <w:lang w:eastAsia="hu-HU"/>
        </w:rPr>
      </w:pPr>
    </w:p>
    <w:p w:rsidR="00D87305" w:rsidRDefault="00D87305" w:rsidP="00D87305">
      <w:pPr>
        <w:widowControl w:val="0"/>
        <w:suppressAutoHyphens/>
        <w:spacing w:after="0" w:line="240" w:lineRule="auto"/>
        <w:rPr>
          <w:rFonts w:ascii="Palatino Linotype" w:hAnsi="Palatino Linotype"/>
          <w:b/>
          <w:bCs/>
          <w:sz w:val="24"/>
          <w:szCs w:val="24"/>
        </w:rPr>
        <w:sectPr w:rsidR="00D87305" w:rsidSect="00A61A80">
          <w:pgSz w:w="11906" w:h="16838"/>
          <w:pgMar w:top="1417" w:right="1417" w:bottom="1417" w:left="1276" w:header="708" w:footer="708" w:gutter="0"/>
          <w:cols w:space="708"/>
          <w:docGrid w:linePitch="360"/>
        </w:sectPr>
      </w:pPr>
    </w:p>
    <w:p w:rsidR="00D87305" w:rsidRPr="000E120B" w:rsidRDefault="00D87305" w:rsidP="00D87305">
      <w:pPr>
        <w:widowControl w:val="0"/>
        <w:suppressAutoHyphens/>
        <w:spacing w:after="0" w:line="240" w:lineRule="auto"/>
        <w:rPr>
          <w:rFonts w:ascii="Palatino Linotype" w:hAnsi="Palatino Linotype"/>
          <w:b/>
          <w:bCs/>
          <w:sz w:val="24"/>
          <w:szCs w:val="24"/>
        </w:rPr>
      </w:pPr>
    </w:p>
    <w:p w:rsidR="00D87305" w:rsidRPr="000E120B" w:rsidRDefault="00D87305" w:rsidP="00D87305">
      <w:pPr>
        <w:widowControl w:val="0"/>
        <w:suppressAutoHyphens/>
        <w:spacing w:after="0" w:line="240" w:lineRule="auto"/>
        <w:rPr>
          <w:rFonts w:ascii="Palatino Linotype" w:hAnsi="Palatino Linotype"/>
          <w:b/>
          <w:bCs/>
          <w:sz w:val="24"/>
          <w:szCs w:val="24"/>
        </w:rPr>
      </w:pPr>
    </w:p>
    <w:p w:rsidR="00D87305" w:rsidRDefault="00D87305" w:rsidP="00D87305">
      <w:pPr>
        <w:spacing w:after="0" w:line="240" w:lineRule="auto"/>
        <w:outlineLvl w:val="2"/>
        <w:rPr>
          <w:rFonts w:ascii="Palatino Linotype" w:hAnsi="Palatino Linotype"/>
          <w:b/>
          <w:sz w:val="24"/>
          <w:szCs w:val="24"/>
          <w:lang w:eastAsia="hu-HU"/>
        </w:rPr>
      </w:pPr>
    </w:p>
    <w:p w:rsidR="00D87305" w:rsidRPr="000E120B" w:rsidRDefault="00D87305" w:rsidP="00D87305">
      <w:pPr>
        <w:widowControl w:val="0"/>
        <w:suppressAutoHyphens/>
        <w:spacing w:after="0" w:line="240" w:lineRule="auto"/>
        <w:rPr>
          <w:rFonts w:ascii="Palatino Linotype" w:hAnsi="Palatino Linotype"/>
          <w:b/>
          <w:bCs/>
          <w:sz w:val="24"/>
          <w:szCs w:val="24"/>
        </w:rPr>
      </w:pPr>
    </w:p>
    <w:p w:rsidR="00197EB4" w:rsidRPr="006D1B77" w:rsidRDefault="00197EB4" w:rsidP="00B87D30">
      <w:pPr>
        <w:spacing w:after="0" w:line="240" w:lineRule="auto"/>
        <w:rPr>
          <w:rFonts w:ascii="Palatino Linotype" w:hAnsi="Palatino Linotype"/>
          <w:b/>
          <w:sz w:val="24"/>
          <w:szCs w:val="24"/>
          <w:lang w:eastAsia="hu-HU"/>
        </w:rPr>
      </w:pPr>
    </w:p>
    <w:p w:rsidR="00D87305" w:rsidRPr="000E120B" w:rsidRDefault="00D87305" w:rsidP="00D87305">
      <w:pPr>
        <w:spacing w:after="0" w:line="240" w:lineRule="auto"/>
        <w:ind w:left="30"/>
        <w:jc w:val="center"/>
        <w:rPr>
          <w:rFonts w:ascii="Palatino Linotype" w:hAnsi="Palatino Linotype"/>
          <w:b/>
          <w:bCs/>
          <w:sz w:val="44"/>
          <w:szCs w:val="44"/>
        </w:rPr>
      </w:pPr>
    </w:p>
    <w:p w:rsidR="00D87305" w:rsidRPr="000E120B" w:rsidRDefault="00D87305" w:rsidP="00D87305">
      <w:pPr>
        <w:spacing w:after="0" w:line="240" w:lineRule="auto"/>
        <w:ind w:left="30"/>
        <w:jc w:val="center"/>
        <w:rPr>
          <w:rFonts w:ascii="Palatino Linotype" w:hAnsi="Palatino Linotype"/>
          <w:b/>
          <w:bCs/>
          <w:sz w:val="44"/>
          <w:szCs w:val="44"/>
        </w:rPr>
      </w:pPr>
    </w:p>
    <w:p w:rsidR="00D87305" w:rsidRPr="000E120B" w:rsidRDefault="00D87305" w:rsidP="00D8730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87305" w:rsidRPr="000E120B" w:rsidRDefault="00C91E24" w:rsidP="00D87305">
      <w:pPr>
        <w:spacing w:after="0" w:line="240" w:lineRule="auto"/>
        <w:jc w:val="center"/>
        <w:rPr>
          <w:rFonts w:ascii="Palatino Linotype" w:hAnsi="Palatino Linotype"/>
          <w:b/>
          <w:sz w:val="44"/>
          <w:szCs w:val="44"/>
          <w:lang w:eastAsia="hu-HU"/>
        </w:rPr>
      </w:pPr>
      <w:r w:rsidRPr="006830CC">
        <w:rPr>
          <w:rFonts w:ascii="Palatino Linotype" w:hAnsi="Palatino Linotype"/>
          <w:b/>
          <w:kern w:val="1"/>
          <w:sz w:val="44"/>
          <w:szCs w:val="44"/>
          <w:lang w:eastAsia="hi-IN" w:bidi="hi-IN"/>
        </w:rPr>
        <w:t xml:space="preserve">10130-12 </w:t>
      </w:r>
      <w:r w:rsidR="00D87305" w:rsidRPr="000E120B">
        <w:rPr>
          <w:rFonts w:ascii="Palatino Linotype" w:hAnsi="Palatino Linotype"/>
          <w:b/>
          <w:sz w:val="44"/>
          <w:szCs w:val="44"/>
          <w:lang w:eastAsia="hu-HU"/>
        </w:rPr>
        <w:t>azonosító számú</w:t>
      </w:r>
      <w:r w:rsidR="00010129">
        <w:rPr>
          <w:rFonts w:ascii="Palatino Linotype" w:hAnsi="Palatino Linotype"/>
          <w:b/>
          <w:sz w:val="44"/>
          <w:szCs w:val="44"/>
          <w:lang w:eastAsia="hu-HU"/>
        </w:rPr>
        <w:t>,</w:t>
      </w:r>
    </w:p>
    <w:p w:rsidR="00D87305" w:rsidRPr="000E120B" w:rsidRDefault="00D87305" w:rsidP="00D87305">
      <w:pPr>
        <w:spacing w:after="0" w:line="240" w:lineRule="auto"/>
        <w:jc w:val="center"/>
        <w:rPr>
          <w:rFonts w:ascii="Palatino Linotype" w:hAnsi="Palatino Linotype"/>
          <w:sz w:val="44"/>
          <w:szCs w:val="44"/>
          <w:lang w:eastAsia="hu-HU"/>
        </w:rPr>
      </w:pPr>
    </w:p>
    <w:p w:rsidR="00C91E24" w:rsidRPr="006830CC" w:rsidRDefault="00C91E24" w:rsidP="00C91E24">
      <w:pPr>
        <w:widowControl w:val="0"/>
        <w:suppressAutoHyphens/>
        <w:ind w:left="-15"/>
        <w:jc w:val="center"/>
        <w:rPr>
          <w:rFonts w:ascii="Palatino Linotype" w:hAnsi="Palatino Linotype"/>
          <w:b/>
          <w:kern w:val="1"/>
          <w:sz w:val="44"/>
          <w:szCs w:val="44"/>
          <w:lang w:eastAsia="hi-IN" w:bidi="hi-IN"/>
        </w:rPr>
      </w:pPr>
      <w:r w:rsidRPr="006830CC">
        <w:rPr>
          <w:rFonts w:ascii="Palatino Linotype" w:hAnsi="Palatino Linotype"/>
          <w:b/>
          <w:bCs/>
          <w:kern w:val="1"/>
          <w:sz w:val="44"/>
          <w:szCs w:val="44"/>
          <w:lang w:eastAsia="hi-IN" w:bidi="hi-IN"/>
        </w:rPr>
        <w:t>Bőriparban alkalmazott anyagfajták</w:t>
      </w:r>
    </w:p>
    <w:p w:rsidR="00D87305" w:rsidRPr="000E120B" w:rsidRDefault="00D87305" w:rsidP="00D8730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87305" w:rsidRPr="000E120B" w:rsidRDefault="00D87305" w:rsidP="00D87305">
      <w:pPr>
        <w:spacing w:after="0" w:line="240" w:lineRule="auto"/>
        <w:jc w:val="center"/>
        <w:rPr>
          <w:rFonts w:ascii="Palatino Linotype" w:hAnsi="Palatino Linotype"/>
          <w:b/>
          <w:sz w:val="44"/>
          <w:szCs w:val="44"/>
          <w:lang w:eastAsia="hu-HU"/>
        </w:rPr>
      </w:pPr>
    </w:p>
    <w:p w:rsidR="00D87305" w:rsidRPr="000E120B" w:rsidRDefault="00D87305" w:rsidP="00D8730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87305" w:rsidRPr="000E120B" w:rsidRDefault="00D87305" w:rsidP="00D87305">
      <w:pPr>
        <w:spacing w:after="0" w:line="240" w:lineRule="auto"/>
        <w:ind w:left="-15"/>
        <w:jc w:val="center"/>
        <w:rPr>
          <w:rFonts w:ascii="Palatino Linotype" w:hAnsi="Palatino Linotype"/>
          <w:b/>
          <w:sz w:val="44"/>
          <w:szCs w:val="44"/>
        </w:rPr>
      </w:pPr>
    </w:p>
    <w:p w:rsidR="00D87305" w:rsidRPr="000E120B" w:rsidRDefault="00D87305" w:rsidP="00D8730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87305" w:rsidRPr="000E120B" w:rsidRDefault="00D87305" w:rsidP="00D87305">
      <w:pPr>
        <w:spacing w:after="0" w:line="240" w:lineRule="auto"/>
        <w:jc w:val="center"/>
        <w:rPr>
          <w:rFonts w:ascii="Palatino Linotype" w:hAnsi="Palatino Linotype"/>
          <w:b/>
          <w:sz w:val="44"/>
          <w:szCs w:val="44"/>
          <w:lang w:eastAsia="hu-HU"/>
        </w:rPr>
      </w:pPr>
    </w:p>
    <w:p w:rsidR="00D87305" w:rsidRPr="000E120B" w:rsidRDefault="00D87305" w:rsidP="005E6148">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065F8">
        <w:rPr>
          <w:rFonts w:ascii="Palatino Linotype" w:hAnsi="Palatino Linotype"/>
          <w:b/>
          <w:sz w:val="24"/>
          <w:szCs w:val="24"/>
        </w:rPr>
        <w:t xml:space="preserve">A </w:t>
      </w:r>
      <w:r w:rsidR="00C91E24" w:rsidRPr="000065F8">
        <w:rPr>
          <w:rFonts w:ascii="Palatino Linotype" w:hAnsi="Palatino Linotype"/>
          <w:b/>
          <w:kern w:val="1"/>
          <w:sz w:val="24"/>
          <w:szCs w:val="24"/>
          <w:lang w:eastAsia="hi-IN" w:bidi="hi-IN"/>
        </w:rPr>
        <w:t>10130-12</w:t>
      </w:r>
      <w:r w:rsidR="00C91E24" w:rsidRPr="006830CC">
        <w:rPr>
          <w:rFonts w:ascii="Palatino Linotype" w:hAnsi="Palatino Linotype"/>
          <w:b/>
          <w:kern w:val="1"/>
          <w:lang w:eastAsia="hi-IN" w:bidi="hi-IN"/>
        </w:rPr>
        <w:t xml:space="preserve"> </w:t>
      </w:r>
      <w:r w:rsidRPr="000E120B">
        <w:rPr>
          <w:rFonts w:ascii="Palatino Linotype" w:hAnsi="Palatino Linotype"/>
          <w:b/>
          <w:sz w:val="24"/>
          <w:szCs w:val="24"/>
        </w:rPr>
        <w:t>azonosító számú</w:t>
      </w:r>
      <w:r w:rsidR="00701DED">
        <w:rPr>
          <w:rFonts w:ascii="Palatino Linotype" w:hAnsi="Palatino Linotype"/>
          <w:b/>
          <w:sz w:val="24"/>
          <w:szCs w:val="24"/>
        </w:rPr>
        <w:t>,</w:t>
      </w:r>
      <w:r w:rsidRPr="000E120B">
        <w:rPr>
          <w:rFonts w:ascii="Palatino Linotype" w:hAnsi="Palatino Linotype"/>
          <w:b/>
          <w:sz w:val="24"/>
          <w:szCs w:val="24"/>
        </w:rPr>
        <w:t xml:space="preserve"> </w:t>
      </w:r>
      <w:r w:rsidR="00C91E24" w:rsidRPr="000065F8">
        <w:rPr>
          <w:rFonts w:ascii="Palatino Linotype" w:hAnsi="Palatino Linotype"/>
          <w:b/>
          <w:kern w:val="1"/>
          <w:sz w:val="24"/>
          <w:szCs w:val="24"/>
          <w:lang w:eastAsia="hi-IN" w:bidi="hi-IN"/>
        </w:rPr>
        <w:t>Bőriparban alkalmazott anyagfajták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865" w:type="dxa"/>
        <w:jc w:val="center"/>
        <w:tblCellMar>
          <w:left w:w="70" w:type="dxa"/>
          <w:right w:w="70" w:type="dxa"/>
        </w:tblCellMar>
        <w:tblLook w:val="0000" w:firstRow="0" w:lastRow="0" w:firstColumn="0" w:lastColumn="0" w:noHBand="0" w:noVBand="0"/>
      </w:tblPr>
      <w:tblGrid>
        <w:gridCol w:w="4945"/>
        <w:gridCol w:w="750"/>
        <w:gridCol w:w="625"/>
        <w:gridCol w:w="808"/>
        <w:gridCol w:w="10"/>
        <w:gridCol w:w="946"/>
        <w:gridCol w:w="10"/>
        <w:gridCol w:w="771"/>
      </w:tblGrid>
      <w:tr w:rsidR="00D87305"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C91E24" w:rsidRPr="006830CC" w:rsidRDefault="00C91E24" w:rsidP="00C553AB">
            <w:pPr>
              <w:widowControl w:val="0"/>
              <w:suppressAutoHyphens/>
              <w:spacing w:after="0"/>
              <w:jc w:val="center"/>
              <w:rPr>
                <w:rFonts w:ascii="Palatino Linotype" w:hAnsi="Palatino Linotype"/>
                <w:sz w:val="20"/>
                <w:szCs w:val="20"/>
              </w:rPr>
            </w:pPr>
            <w:r w:rsidRPr="006830CC">
              <w:rPr>
                <w:rFonts w:ascii="Palatino Linotype" w:hAnsi="Palatino Linotype"/>
                <w:sz w:val="20"/>
                <w:szCs w:val="20"/>
              </w:rPr>
              <w:t>10130-12</w:t>
            </w:r>
          </w:p>
          <w:p w:rsidR="00D87305" w:rsidRPr="000E120B" w:rsidRDefault="00C91E24" w:rsidP="00C553AB">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A Bőriparban alkalmazott anyagfajták</w:t>
            </w:r>
          </w:p>
        </w:tc>
        <w:tc>
          <w:tcPr>
            <w:tcW w:w="2183" w:type="dxa"/>
            <w:gridSpan w:val="3"/>
            <w:tcBorders>
              <w:top w:val="single" w:sz="4" w:space="0" w:color="auto"/>
              <w:left w:val="nil"/>
              <w:bottom w:val="single" w:sz="4" w:space="0" w:color="auto"/>
              <w:right w:val="single" w:sz="4" w:space="0" w:color="auto"/>
            </w:tcBorders>
            <w:vAlign w:val="center"/>
          </w:tcPr>
          <w:p w:rsidR="00D87305" w:rsidRPr="000E120B" w:rsidRDefault="00C91E24" w:rsidP="00661498">
            <w:pPr>
              <w:spacing w:after="0" w:line="240" w:lineRule="auto"/>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Anyagismeret</w:t>
            </w:r>
          </w:p>
        </w:tc>
        <w:tc>
          <w:tcPr>
            <w:tcW w:w="1737" w:type="dxa"/>
            <w:gridSpan w:val="4"/>
            <w:tcBorders>
              <w:top w:val="single" w:sz="4" w:space="0" w:color="auto"/>
              <w:left w:val="nil"/>
              <w:bottom w:val="single" w:sz="4" w:space="0" w:color="auto"/>
              <w:right w:val="single" w:sz="4" w:space="0" w:color="auto"/>
            </w:tcBorders>
            <w:vAlign w:val="center"/>
          </w:tcPr>
          <w:p w:rsidR="00D87305" w:rsidRPr="000E120B" w:rsidRDefault="00C91E24" w:rsidP="00661498">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Anyagvizsgálati gyakorlatok</w:t>
            </w:r>
          </w:p>
        </w:tc>
      </w:tr>
      <w:tr w:rsidR="00C91E24" w:rsidRPr="000E120B">
        <w:trPr>
          <w:trHeight w:val="2618"/>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C91E24" w:rsidRPr="000E120B" w:rsidRDefault="00C91E24" w:rsidP="00661498">
            <w:pPr>
              <w:spacing w:after="0" w:line="240" w:lineRule="auto"/>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textDirection w:val="btLr"/>
            <w:vAlign w:val="bottom"/>
          </w:tcPr>
          <w:p w:rsidR="00C91E24" w:rsidRPr="000E120B" w:rsidRDefault="00C91E24" w:rsidP="00C91E24">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rPr>
              <w:t>Bőrök, műbőrök, szőrmék anyagismerete</w:t>
            </w:r>
          </w:p>
        </w:tc>
        <w:tc>
          <w:tcPr>
            <w:tcW w:w="625" w:type="dxa"/>
            <w:tcBorders>
              <w:top w:val="nil"/>
              <w:left w:val="nil"/>
              <w:bottom w:val="single" w:sz="4" w:space="0" w:color="auto"/>
              <w:right w:val="single" w:sz="4" w:space="0" w:color="auto"/>
            </w:tcBorders>
            <w:textDirection w:val="btLr"/>
            <w:vAlign w:val="bottom"/>
          </w:tcPr>
          <w:p w:rsidR="00C91E24" w:rsidRPr="000E120B" w:rsidRDefault="00C91E24" w:rsidP="00C91E24">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rPr>
              <w:t>Különféle anyagok anyagismerete</w:t>
            </w:r>
          </w:p>
        </w:tc>
        <w:tc>
          <w:tcPr>
            <w:tcW w:w="808" w:type="dxa"/>
            <w:tcBorders>
              <w:top w:val="nil"/>
              <w:left w:val="nil"/>
              <w:bottom w:val="single" w:sz="4" w:space="0" w:color="auto"/>
              <w:right w:val="single" w:sz="4" w:space="0" w:color="auto"/>
            </w:tcBorders>
            <w:textDirection w:val="btLr"/>
            <w:vAlign w:val="bottom"/>
          </w:tcPr>
          <w:p w:rsidR="00C91E24" w:rsidRPr="000E120B" w:rsidRDefault="00C91E24" w:rsidP="00C91E24">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rPr>
              <w:t>Kellékek és segédanyagok jellemzői</w:t>
            </w:r>
          </w:p>
        </w:tc>
        <w:tc>
          <w:tcPr>
            <w:tcW w:w="956" w:type="dxa"/>
            <w:gridSpan w:val="2"/>
            <w:tcBorders>
              <w:top w:val="nil"/>
              <w:left w:val="nil"/>
              <w:bottom w:val="single" w:sz="4" w:space="0" w:color="auto"/>
              <w:right w:val="single" w:sz="4" w:space="0" w:color="auto"/>
            </w:tcBorders>
            <w:textDirection w:val="btLr"/>
            <w:vAlign w:val="bottom"/>
          </w:tcPr>
          <w:p w:rsidR="00C91E24" w:rsidRPr="000E120B" w:rsidRDefault="00C91E24" w:rsidP="00C91E24">
            <w:pPr>
              <w:spacing w:after="0" w:line="240" w:lineRule="auto"/>
              <w:ind w:left="57"/>
              <w:jc w:val="center"/>
              <w:rPr>
                <w:rFonts w:ascii="Palatino Linotype" w:hAnsi="Palatino Linotype"/>
                <w:sz w:val="20"/>
                <w:szCs w:val="20"/>
                <w:lang w:eastAsia="hu-HU"/>
              </w:rPr>
            </w:pPr>
            <w:r>
              <w:rPr>
                <w:rFonts w:ascii="Palatino Linotype" w:hAnsi="Palatino Linotype"/>
                <w:sz w:val="20"/>
                <w:szCs w:val="20"/>
              </w:rPr>
              <w:t>Alapanyag-</w:t>
            </w:r>
            <w:r w:rsidRPr="006830CC">
              <w:rPr>
                <w:rFonts w:ascii="Palatino Linotype" w:hAnsi="Palatino Linotype"/>
                <w:sz w:val="20"/>
                <w:szCs w:val="20"/>
              </w:rPr>
              <w:t>vizsgálatok a gyakorlatban</w:t>
            </w:r>
          </w:p>
        </w:tc>
        <w:tc>
          <w:tcPr>
            <w:tcW w:w="781" w:type="dxa"/>
            <w:gridSpan w:val="2"/>
            <w:tcBorders>
              <w:top w:val="nil"/>
              <w:left w:val="nil"/>
              <w:bottom w:val="single" w:sz="4" w:space="0" w:color="auto"/>
              <w:right w:val="single" w:sz="4" w:space="0" w:color="auto"/>
            </w:tcBorders>
            <w:textDirection w:val="btLr"/>
            <w:vAlign w:val="bottom"/>
          </w:tcPr>
          <w:p w:rsidR="00C91E24" w:rsidRPr="000E120B" w:rsidRDefault="00C91E24" w:rsidP="00C91E24">
            <w:pPr>
              <w:spacing w:after="0" w:line="240" w:lineRule="auto"/>
              <w:ind w:left="57"/>
              <w:jc w:val="center"/>
              <w:rPr>
                <w:rFonts w:ascii="Palatino Linotype" w:hAnsi="Palatino Linotype"/>
                <w:sz w:val="20"/>
                <w:szCs w:val="20"/>
                <w:lang w:eastAsia="hu-HU"/>
              </w:rPr>
            </w:pPr>
            <w:r w:rsidRPr="006830CC">
              <w:rPr>
                <w:rFonts w:ascii="Palatino Linotype" w:hAnsi="Palatino Linotype"/>
                <w:sz w:val="20"/>
                <w:szCs w:val="20"/>
              </w:rPr>
              <w:t>Dokumentumkészítés</w:t>
            </w:r>
          </w:p>
        </w:tc>
      </w:tr>
      <w:tr w:rsidR="00D87305" w:rsidRPr="000E120B">
        <w:trPr>
          <w:trHeight w:val="345"/>
          <w:jc w:val="center"/>
        </w:trPr>
        <w:tc>
          <w:tcPr>
            <w:tcW w:w="8865" w:type="dxa"/>
            <w:gridSpan w:val="8"/>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Elemzi a minta vagy mintadarab alapanyag-összetételét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70"/>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Megállapítja a fonal vagy cérna előállítási módját, fajtáját és minőségét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Megállapítja a szövet vagy kelme előállítási módját és minőségét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Vizsgálja a bőrök, műbőrök és szőrmék minőségét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Megállapítja a varrócérna, ragasztó jellemzőit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Dokumentálja a vizsgálati eredményeket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Adatokat szolgáltat a gyártmánytervezéshez és a minőségbiztosításhoz</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Előírja a nyersanyag-összetételt, feldolgozási módot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Kiválasztja a megfelelő lapkelmét, bőrt, szőrmét és kelléket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Meghatározza az anyagok összedolgozhatóságát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Kiválasztja a megfelelő összeerősítő módokat (mechanikai, vegyi)</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Kiszámolja az anyag és kellékszükségletet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Megadja az anyagok százalékos összetételét</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C553AB" w:rsidRPr="00C553AB" w:rsidRDefault="00C553AB" w:rsidP="00C553AB">
            <w:pPr>
              <w:spacing w:after="0"/>
              <w:rPr>
                <w:rFonts w:ascii="Palatino Linotype" w:hAnsi="Palatino Linotype"/>
                <w:sz w:val="20"/>
                <w:szCs w:val="20"/>
              </w:rPr>
            </w:pPr>
            <w:r w:rsidRPr="00C553AB">
              <w:rPr>
                <w:rFonts w:ascii="Palatino Linotype" w:hAnsi="Palatino Linotype"/>
                <w:sz w:val="20"/>
                <w:szCs w:val="20"/>
              </w:rPr>
              <w:t>Kezelési útmutatót készít a felhasznált alapanyagok fizikai és kémiai jellemzőinek ismeretében</w:t>
            </w:r>
          </w:p>
        </w:tc>
        <w:tc>
          <w:tcPr>
            <w:tcW w:w="750"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808" w:type="dxa"/>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p>
        </w:tc>
        <w:tc>
          <w:tcPr>
            <w:tcW w:w="781" w:type="dxa"/>
            <w:gridSpan w:val="2"/>
            <w:tcBorders>
              <w:top w:val="nil"/>
              <w:left w:val="nil"/>
              <w:bottom w:val="single" w:sz="4" w:space="0" w:color="auto"/>
              <w:right w:val="single" w:sz="4" w:space="0" w:color="auto"/>
            </w:tcBorders>
            <w:vAlign w:val="center"/>
          </w:tcPr>
          <w:p w:rsidR="00C553AB" w:rsidRPr="00C553AB" w:rsidRDefault="00C553AB" w:rsidP="00C553AB">
            <w:pPr>
              <w:spacing w:after="0"/>
              <w:jc w:val="center"/>
              <w:rPr>
                <w:rFonts w:ascii="Palatino Linotype" w:hAnsi="Palatino Linotype"/>
                <w:sz w:val="20"/>
                <w:szCs w:val="20"/>
              </w:rPr>
            </w:pPr>
            <w:r w:rsidRPr="00C553AB">
              <w:rPr>
                <w:rFonts w:ascii="Palatino Linotype" w:hAnsi="Palatino Linotype"/>
                <w:sz w:val="20"/>
                <w:szCs w:val="20"/>
              </w:rPr>
              <w:t>x</w:t>
            </w:r>
          </w:p>
        </w:tc>
      </w:tr>
      <w:tr w:rsidR="00D87305" w:rsidRPr="000E120B">
        <w:trPr>
          <w:trHeight w:val="360"/>
          <w:jc w:val="center"/>
        </w:trPr>
        <w:tc>
          <w:tcPr>
            <w:tcW w:w="8865" w:type="dxa"/>
            <w:gridSpan w:val="8"/>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Szálas anyagok tulajdonságai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Szálas anyagok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Nyersbőrök tulajdonságai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Bőrök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Szőrmék jellemzői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Szőrmék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Laboratóriumi vizsgálati módszerek</w:t>
            </w:r>
          </w:p>
        </w:tc>
        <w:tc>
          <w:tcPr>
            <w:tcW w:w="750" w:type="dxa"/>
            <w:tcBorders>
              <w:top w:val="single" w:sz="4" w:space="0" w:color="auto"/>
              <w:left w:val="single" w:sz="4" w:space="0" w:color="auto"/>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single" w:sz="4" w:space="0" w:color="auto"/>
              <w:left w:val="single" w:sz="4" w:space="0" w:color="auto"/>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single" w:sz="4" w:space="0" w:color="auto"/>
              <w:left w:val="single" w:sz="4" w:space="0" w:color="auto"/>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single" w:sz="4" w:space="0" w:color="auto"/>
              <w:left w:val="single" w:sz="4" w:space="0" w:color="auto"/>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single" w:sz="4" w:space="0" w:color="auto"/>
              <w:left w:val="single" w:sz="4" w:space="0" w:color="auto"/>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Fonalak és cérnák fajtái, jellemzői</w:t>
            </w:r>
          </w:p>
        </w:tc>
        <w:tc>
          <w:tcPr>
            <w:tcW w:w="750" w:type="dxa"/>
            <w:tcBorders>
              <w:top w:val="single" w:sz="4" w:space="0" w:color="auto"/>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single" w:sz="4" w:space="0" w:color="auto"/>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single" w:sz="4" w:space="0" w:color="auto"/>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single" w:sz="4" w:space="0" w:color="auto"/>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single" w:sz="4" w:space="0" w:color="auto"/>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Kelmék fajtái és tulajdonságaik</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Bőrök fajtái és jellegzetességeik</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Műszőrmék változatai és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Faanyagok és papír jellemzői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Faanyagok és papír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Fémanyagok jellemzői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Fémanyagok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Műanyagok és műbőrök jellemzői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Műanyagok és műbőrök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Gumianyagok jellemzői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Gumianyagok felhasználási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Anyagösszetétel-vizsgálat lehetőségei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Kezelési útmutató jelképrendszere</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Kémiai vegyületek rendszere</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Vegyszerek alkalmazásának előírásai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Segédanyagok fajtái és alkalmazásának lehetőségei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Ragasztók fajtái és alkalmazási területei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Kellékek fajtái és jellemzői</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D87305" w:rsidRPr="000E120B">
        <w:trPr>
          <w:trHeight w:val="360"/>
          <w:jc w:val="center"/>
        </w:trPr>
        <w:tc>
          <w:tcPr>
            <w:tcW w:w="8865" w:type="dxa"/>
            <w:gridSpan w:val="8"/>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553AB"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Mérő műszerek használata</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Olvasott szakmai szöveg megértése</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r>
      <w:tr w:rsidR="00C553AB"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Szakmai nyelvi íráskészség, fogalmazás írásban</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r>
      <w:tr w:rsidR="00C553AB"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Idegen nyelvű olvasott szakmai szöveg megértése</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r>
      <w:tr w:rsidR="00C553AB"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„Kezelési” jelképek értelmezése</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r>
      <w:tr w:rsidR="00D87305" w:rsidRPr="000E120B">
        <w:trPr>
          <w:trHeight w:val="360"/>
          <w:jc w:val="center"/>
        </w:trPr>
        <w:tc>
          <w:tcPr>
            <w:tcW w:w="8865" w:type="dxa"/>
            <w:gridSpan w:val="8"/>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553AB"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Felismerés</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r>
      <w:tr w:rsidR="00C553AB"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Szaglás</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Tapintás</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D87305" w:rsidRPr="000E120B">
        <w:trPr>
          <w:trHeight w:val="360"/>
          <w:jc w:val="center"/>
        </w:trPr>
        <w:tc>
          <w:tcPr>
            <w:tcW w:w="8865" w:type="dxa"/>
            <w:gridSpan w:val="8"/>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553A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Határozottság</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r>
      <w:tr w:rsidR="00C553A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C553AB" w:rsidRPr="006830CC" w:rsidRDefault="00C553AB" w:rsidP="00C553AB">
            <w:pPr>
              <w:spacing w:after="0"/>
              <w:rPr>
                <w:rFonts w:ascii="Palatino Linotype" w:hAnsi="Palatino Linotype"/>
                <w:sz w:val="20"/>
                <w:szCs w:val="20"/>
              </w:rPr>
            </w:pPr>
            <w:r w:rsidRPr="006830CC">
              <w:rPr>
                <w:rFonts w:ascii="Palatino Linotype" w:hAnsi="Palatino Linotype"/>
                <w:sz w:val="20"/>
                <w:szCs w:val="20"/>
              </w:rPr>
              <w:t>Közérthetőség</w:t>
            </w:r>
          </w:p>
        </w:tc>
        <w:tc>
          <w:tcPr>
            <w:tcW w:w="750"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C553AB" w:rsidRPr="006830CC" w:rsidRDefault="00C553AB" w:rsidP="00C553AB">
            <w:pPr>
              <w:spacing w:after="0"/>
              <w:jc w:val="center"/>
              <w:rPr>
                <w:rFonts w:ascii="Palatino Linotype" w:hAnsi="Palatino Linotype"/>
                <w:sz w:val="20"/>
                <w:szCs w:val="20"/>
              </w:rPr>
            </w:pPr>
            <w:r w:rsidRPr="006830CC">
              <w:rPr>
                <w:rFonts w:ascii="Palatino Linotype" w:hAnsi="Palatino Linotype"/>
                <w:sz w:val="20"/>
                <w:szCs w:val="20"/>
              </w:rPr>
              <w:t>x</w:t>
            </w:r>
          </w:p>
        </w:tc>
      </w:tr>
      <w:tr w:rsidR="00D87305" w:rsidRPr="000E120B">
        <w:trPr>
          <w:trHeight w:val="360"/>
          <w:jc w:val="center"/>
        </w:trPr>
        <w:tc>
          <w:tcPr>
            <w:tcW w:w="8865" w:type="dxa"/>
            <w:gridSpan w:val="8"/>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4D21C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4D21C9" w:rsidRPr="006830CC" w:rsidRDefault="004D21C9" w:rsidP="004D21C9">
            <w:pPr>
              <w:spacing w:after="0"/>
              <w:rPr>
                <w:rFonts w:ascii="Palatino Linotype" w:hAnsi="Palatino Linotype"/>
                <w:sz w:val="20"/>
                <w:szCs w:val="20"/>
              </w:rPr>
            </w:pPr>
            <w:r w:rsidRPr="006830CC">
              <w:rPr>
                <w:rFonts w:ascii="Palatino Linotype" w:hAnsi="Palatino Linotype"/>
                <w:sz w:val="20"/>
                <w:szCs w:val="20"/>
              </w:rPr>
              <w:t>Kontroll (ellenőrzőképesség)</w:t>
            </w:r>
          </w:p>
        </w:tc>
        <w:tc>
          <w:tcPr>
            <w:tcW w:w="750" w:type="dxa"/>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p>
        </w:tc>
      </w:tr>
      <w:tr w:rsidR="004D21C9"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4D21C9" w:rsidRPr="006830CC" w:rsidRDefault="004D21C9" w:rsidP="004D21C9">
            <w:pPr>
              <w:spacing w:after="0"/>
              <w:rPr>
                <w:rFonts w:ascii="Palatino Linotype" w:hAnsi="Palatino Linotype"/>
                <w:sz w:val="20"/>
                <w:szCs w:val="20"/>
              </w:rPr>
            </w:pPr>
            <w:r w:rsidRPr="006830CC">
              <w:rPr>
                <w:rFonts w:ascii="Palatino Linotype" w:hAnsi="Palatino Linotype"/>
                <w:sz w:val="20"/>
                <w:szCs w:val="20"/>
              </w:rPr>
              <w:t>Gyakorlatias feladatértelmezés</w:t>
            </w:r>
          </w:p>
        </w:tc>
        <w:tc>
          <w:tcPr>
            <w:tcW w:w="750" w:type="dxa"/>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p>
        </w:tc>
        <w:tc>
          <w:tcPr>
            <w:tcW w:w="818" w:type="dxa"/>
            <w:gridSpan w:val="2"/>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p>
        </w:tc>
        <w:tc>
          <w:tcPr>
            <w:tcW w:w="956" w:type="dxa"/>
            <w:gridSpan w:val="2"/>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r w:rsidRPr="006830CC">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4D21C9" w:rsidRPr="006830CC" w:rsidRDefault="004D21C9" w:rsidP="004D21C9">
            <w:pPr>
              <w:spacing w:after="0"/>
              <w:jc w:val="center"/>
              <w:rPr>
                <w:rFonts w:ascii="Palatino Linotype" w:hAnsi="Palatino Linotype"/>
                <w:sz w:val="20"/>
                <w:szCs w:val="20"/>
              </w:rPr>
            </w:pPr>
            <w:r w:rsidRPr="006830CC">
              <w:rPr>
                <w:rFonts w:ascii="Palatino Linotype" w:hAnsi="Palatino Linotype"/>
                <w:sz w:val="20"/>
                <w:szCs w:val="20"/>
              </w:rPr>
              <w:t>x</w:t>
            </w:r>
          </w:p>
        </w:tc>
      </w:tr>
    </w:tbl>
    <w:p w:rsidR="00D87305" w:rsidRPr="000E120B" w:rsidRDefault="00D87305" w:rsidP="00D87305">
      <w:pPr>
        <w:widowControl w:val="0"/>
        <w:suppressAutoHyphens/>
        <w:spacing w:after="0" w:line="240" w:lineRule="auto"/>
        <w:rPr>
          <w:rFonts w:ascii="Palatino Linotype" w:hAnsi="Palatino Linotype"/>
          <w:b/>
          <w:sz w:val="24"/>
          <w:szCs w:val="24"/>
        </w:rPr>
      </w:pPr>
    </w:p>
    <w:p w:rsidR="00D87305" w:rsidRPr="000E120B" w:rsidRDefault="00D87305" w:rsidP="005E6148">
      <w:pPr>
        <w:widowControl w:val="0"/>
        <w:numPr>
          <w:ilvl w:val="0"/>
          <w:numId w:val="30"/>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DC1C9A" w:rsidRPr="000065F8">
        <w:rPr>
          <w:rFonts w:ascii="Palatino Linotype" w:hAnsi="Palatino Linotype"/>
          <w:b/>
          <w:kern w:val="1"/>
          <w:sz w:val="24"/>
          <w:szCs w:val="24"/>
          <w:lang w:eastAsia="hi-IN" w:bidi="hi-IN"/>
        </w:rPr>
        <w:t>Anyagismeret</w:t>
      </w:r>
      <w:r w:rsidR="00DC1C9A">
        <w:rPr>
          <w:rFonts w:ascii="Palatino Linotype" w:hAnsi="Palatino Linotype"/>
          <w:b/>
          <w:sz w:val="24"/>
          <w:szCs w:val="24"/>
        </w:rPr>
        <w:t xml:space="preserve">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010129">
        <w:rPr>
          <w:rFonts w:ascii="Palatino Linotype" w:hAnsi="Palatino Linotype"/>
          <w:b/>
          <w:sz w:val="24"/>
          <w:szCs w:val="24"/>
        </w:rPr>
        <w:t xml:space="preserve">          </w:t>
      </w:r>
      <w:r w:rsidR="00D4631B">
        <w:rPr>
          <w:rFonts w:ascii="Palatino Linotype" w:hAnsi="Palatino Linotype"/>
          <w:b/>
          <w:sz w:val="24"/>
          <w:szCs w:val="24"/>
        </w:rPr>
        <w:t xml:space="preserve">144 </w:t>
      </w:r>
      <w:r>
        <w:rPr>
          <w:rFonts w:ascii="Palatino Linotype" w:hAnsi="Palatino Linotype"/>
          <w:b/>
          <w:sz w:val="24"/>
          <w:szCs w:val="24"/>
        </w:rPr>
        <w:t>óra</w:t>
      </w:r>
    </w:p>
    <w:p w:rsidR="00D87305" w:rsidRPr="000E120B" w:rsidRDefault="00D87305" w:rsidP="005E6148">
      <w:pPr>
        <w:pStyle w:val="Listaszerbekezds"/>
        <w:widowControl w:val="0"/>
        <w:suppressAutoHyphens/>
        <w:spacing w:after="0" w:line="240" w:lineRule="auto"/>
        <w:ind w:left="0"/>
        <w:rPr>
          <w:rFonts w:ascii="Palatino Linotype" w:hAnsi="Palatino Linotype"/>
          <w:b/>
          <w:vanish/>
          <w:sz w:val="24"/>
          <w:szCs w:val="24"/>
        </w:rPr>
      </w:pPr>
    </w:p>
    <w:p w:rsidR="00D87305" w:rsidRPr="000E120B" w:rsidRDefault="00D87305"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DC1C9A" w:rsidRPr="006830CC" w:rsidRDefault="00DC1C9A" w:rsidP="00010129">
      <w:pPr>
        <w:ind w:left="284"/>
        <w:jc w:val="both"/>
        <w:rPr>
          <w:rFonts w:ascii="Palatino Linotype" w:hAnsi="Palatino Linotype"/>
          <w:kern w:val="1"/>
          <w:lang w:eastAsia="hi-IN" w:bidi="hi-IN"/>
        </w:rPr>
      </w:pPr>
      <w:r w:rsidRPr="006830CC">
        <w:rPr>
          <w:rFonts w:ascii="Palatino Linotype" w:hAnsi="Palatino Linotype"/>
          <w:kern w:val="1"/>
          <w:lang w:eastAsia="hi-IN" w:bidi="hi-IN"/>
        </w:rPr>
        <w:t>Az anyagismeret tantárgy oktatásának célja, hogy a tanulók megismerkedjenek a bőriparban használatos különféle alapanyagokkal, kellékekkel, eszközökkel. Fontos megismerkedniük a bőrgyártás folyamataival, a bőr különböző kikészítési módszereivel, és a bőr fajtáival, típusaival, felhasználhatóságával, ezáltal a diákok képesek lesznek a megfelelő technológiák kiválasztására. Lényeges a tanulók megismertetése a műbőrök típusaival, ezek gyártásával, felhasználhatóságával. A tantárgy feladata továbbá a tanulók bevezetése bőriparban használatos eszközök és kellékek tudatos használatának világába.</w:t>
      </w:r>
    </w:p>
    <w:p w:rsidR="00D87305" w:rsidRPr="000E120B" w:rsidRDefault="00D87305" w:rsidP="00010129">
      <w:pPr>
        <w:spacing w:after="0" w:line="240" w:lineRule="auto"/>
        <w:ind w:left="284"/>
        <w:rPr>
          <w:rFonts w:ascii="Palatino Linotype" w:hAnsi="Palatino Linotype"/>
          <w:b/>
          <w:sz w:val="24"/>
          <w:szCs w:val="24"/>
        </w:rPr>
      </w:pPr>
    </w:p>
    <w:p w:rsidR="00D87305" w:rsidRPr="000E120B" w:rsidRDefault="00D87305" w:rsidP="00A50489">
      <w:pPr>
        <w:widowControl w:val="0"/>
        <w:numPr>
          <w:ilvl w:val="1"/>
          <w:numId w:val="30"/>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DC1C9A"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Bőrök, műbőrök és szőrmék anyagismerete</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D4631B">
        <w:rPr>
          <w:rFonts w:ascii="Palatino Linotype" w:hAnsi="Palatino Linotype"/>
          <w:b/>
          <w:i/>
          <w:sz w:val="24"/>
          <w:szCs w:val="24"/>
        </w:rPr>
        <w:t xml:space="preserve">96 </w:t>
      </w:r>
      <w:r w:rsidR="00D87305" w:rsidRPr="00B87D30">
        <w:rPr>
          <w:rFonts w:ascii="Palatino Linotype" w:hAnsi="Palatino Linotype"/>
          <w:b/>
          <w:i/>
          <w:sz w:val="24"/>
          <w:szCs w:val="24"/>
        </w:rPr>
        <w:t>óra</w:t>
      </w:r>
    </w:p>
    <w:p w:rsidR="003C3CB2" w:rsidRDefault="003C3CB2"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Bőrök fajtái és jellegzetességeik</w:t>
      </w:r>
      <w:r w:rsidR="00173DC8">
        <w:rPr>
          <w:rFonts w:ascii="Palatino Linotype" w:hAnsi="Palatino Linotype"/>
          <w:kern w:val="1"/>
          <w:lang w:eastAsia="hi-IN" w:bidi="hi-IN"/>
        </w:rPr>
        <w:t>.</w:t>
      </w:r>
      <w:r w:rsidRPr="006830CC">
        <w:rPr>
          <w:rFonts w:ascii="Palatino Linotype" w:hAnsi="Palatino Linotype"/>
          <w:kern w:val="1"/>
          <w:lang w:eastAsia="hi-IN" w:bidi="hi-IN"/>
        </w:rPr>
        <w:t xml:space="preserve"> </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Nyersbőrök tulajdonságainak ismertetése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Bőrök kikészítésének különböző módjai</w:t>
      </w:r>
      <w:r>
        <w:rPr>
          <w:rFonts w:ascii="Palatino Linotype" w:hAnsi="Palatino Linotype"/>
          <w:kern w:val="1"/>
          <w:lang w:eastAsia="hi-IN" w:bidi="hi-IN"/>
        </w:rPr>
        <w:t>.</w:t>
      </w:r>
    </w:p>
    <w:p w:rsidR="00DC1C9A"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Bőrök felhasználási területei</w:t>
      </w:r>
      <w:r>
        <w:rPr>
          <w:rFonts w:ascii="Palatino Linotype" w:hAnsi="Palatino Linotype"/>
          <w:kern w:val="1"/>
          <w:lang w:eastAsia="hi-IN" w:bidi="hi-IN"/>
        </w:rPr>
        <w:t>.</w:t>
      </w:r>
    </w:p>
    <w:p w:rsidR="003C3CB2" w:rsidRPr="006830CC" w:rsidRDefault="003C3CB2" w:rsidP="00DC1C9A">
      <w:pPr>
        <w:autoSpaceDE w:val="0"/>
        <w:autoSpaceDN w:val="0"/>
        <w:adjustRightInd w:val="0"/>
        <w:spacing w:after="0"/>
        <w:ind w:left="454" w:firstLine="266"/>
        <w:jc w:val="both"/>
        <w:rPr>
          <w:rFonts w:ascii="Palatino Linotype" w:hAnsi="Palatino Linotype"/>
          <w:kern w:val="1"/>
          <w:lang w:eastAsia="hi-IN" w:bidi="hi-IN"/>
        </w:rPr>
      </w:pPr>
      <w:r>
        <w:rPr>
          <w:rFonts w:ascii="Palatino Linotype" w:hAnsi="Palatino Linotype"/>
          <w:kern w:val="1"/>
          <w:lang w:eastAsia="hi-IN" w:bidi="hi-IN"/>
        </w:rPr>
        <w:t>Bőrök minőségét meghatározó követelmények.</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Szőrmék jellemzői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Szőrmék felhasználási területei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Műszőrmék változatai és felhasználási területei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Műbőrök csoportosítása, ezek jellemzői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Műbőrgyártás</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Műbőrök felhasználási területei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Nyersanyagok összetételei, feldolgozási módjai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Megfelelő lapkelme, bőr, szőrme és kellék kiválasztása</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Anyagok összedolgozhatóságának meghatározása</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09"/>
        <w:jc w:val="both"/>
        <w:rPr>
          <w:rFonts w:ascii="Palatino Linotype" w:hAnsi="Palatino Linotype"/>
          <w:kern w:val="1"/>
          <w:lang w:eastAsia="hi-IN" w:bidi="hi-IN"/>
        </w:rPr>
      </w:pPr>
      <w:r w:rsidRPr="006830CC">
        <w:rPr>
          <w:rFonts w:ascii="Palatino Linotype" w:hAnsi="Palatino Linotype"/>
          <w:kern w:val="1"/>
          <w:lang w:eastAsia="hi-IN" w:bidi="hi-IN"/>
        </w:rPr>
        <w:t>Megfelelő összeerősítő módok ismertetése, és kiválasztási módok (mechanikai, vegyi)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09"/>
        <w:jc w:val="both"/>
        <w:rPr>
          <w:rFonts w:ascii="Palatino Linotype" w:hAnsi="Palatino Linotype"/>
          <w:kern w:val="1"/>
          <w:lang w:eastAsia="hi-IN" w:bidi="hi-IN"/>
        </w:rPr>
      </w:pPr>
      <w:r w:rsidRPr="006830CC">
        <w:rPr>
          <w:rFonts w:ascii="Palatino Linotype" w:hAnsi="Palatino Linotype"/>
          <w:kern w:val="1"/>
          <w:lang w:eastAsia="hi-IN" w:bidi="hi-IN"/>
        </w:rPr>
        <w:t>Színezési eljárások</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Anyag és kellékszükséglet számítások</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Anyagok százalékos összetételének meghatározási módja</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Kémiai vegyületek rendszerének ismertetése</w:t>
      </w:r>
      <w:r>
        <w:rPr>
          <w:rFonts w:ascii="Palatino Linotype" w:hAnsi="Palatino Linotype"/>
          <w:kern w:val="1"/>
          <w:lang w:eastAsia="hi-IN" w:bidi="hi-IN"/>
        </w:rPr>
        <w:t>.</w:t>
      </w:r>
    </w:p>
    <w:p w:rsidR="00010129" w:rsidRPr="000E120B" w:rsidRDefault="005E6148" w:rsidP="00D87305">
      <w:pPr>
        <w:spacing w:after="0" w:line="240" w:lineRule="auto"/>
        <w:ind w:firstLine="540"/>
        <w:rPr>
          <w:rFonts w:ascii="Palatino Linotype" w:hAnsi="Palatino Linotype"/>
          <w:sz w:val="24"/>
          <w:szCs w:val="24"/>
        </w:rPr>
      </w:pPr>
      <w:r>
        <w:rPr>
          <w:rFonts w:ascii="Palatino Linotype" w:hAnsi="Palatino Linotype"/>
          <w:sz w:val="24"/>
          <w:szCs w:val="24"/>
        </w:rPr>
        <w:br w:type="page"/>
      </w:r>
    </w:p>
    <w:p w:rsidR="00D87305" w:rsidRPr="000E120B" w:rsidRDefault="00DC1C9A"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Különféle anyagok anyagismerete</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10129">
        <w:rPr>
          <w:rFonts w:ascii="Palatino Linotype" w:hAnsi="Palatino Linotype"/>
          <w:b/>
          <w:sz w:val="24"/>
          <w:szCs w:val="24"/>
        </w:rPr>
        <w:t xml:space="preserve">            </w:t>
      </w:r>
      <w:r w:rsidR="00D4631B">
        <w:rPr>
          <w:rFonts w:ascii="Palatino Linotype" w:hAnsi="Palatino Linotype"/>
          <w:b/>
          <w:i/>
          <w:sz w:val="24"/>
          <w:szCs w:val="24"/>
        </w:rPr>
        <w:t xml:space="preserve">32 </w:t>
      </w:r>
      <w:r w:rsidR="00D87305" w:rsidRPr="00B87D30">
        <w:rPr>
          <w:rFonts w:ascii="Palatino Linotype" w:hAnsi="Palatino Linotype"/>
          <w:b/>
          <w:i/>
          <w:sz w:val="24"/>
          <w:szCs w:val="24"/>
        </w:rPr>
        <w:t>óra</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A textilipari nyersanyagok csoportosítása</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720"/>
        <w:jc w:val="both"/>
        <w:rPr>
          <w:rFonts w:ascii="Palatino Linotype" w:hAnsi="Palatino Linotype"/>
          <w:kern w:val="1"/>
          <w:lang w:eastAsia="hi-IN" w:bidi="hi-IN"/>
        </w:rPr>
      </w:pPr>
      <w:r w:rsidRPr="006830CC">
        <w:rPr>
          <w:rFonts w:ascii="Palatino Linotype" w:hAnsi="Palatino Linotype"/>
          <w:kern w:val="1"/>
          <w:lang w:eastAsia="hi-IN" w:bidi="hi-IN"/>
        </w:rPr>
        <w:t>Növényi, állati és vegyi eredetű szálas anyagok fajtái, általános jellemzői, tulajdonságai és felhasználásuk</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Szövetek előállítási módja, szövés elve és eszközei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Nyersanyag-összetétel és feldolgozási mód ismertetése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Kötéstan alapjai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Nem szőtt textíliák tulajdonságai és felhasználásuk</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Faanyagok és papír jellemző tulajdonságainak ismerete, felhasználási terület</w:t>
      </w:r>
      <w:r>
        <w:rPr>
          <w:rFonts w:ascii="Palatino Linotype" w:hAnsi="Palatino Linotype"/>
          <w:kern w:val="1"/>
          <w:lang w:eastAsia="hi-IN" w:bidi="hi-IN"/>
        </w:rPr>
        <w:t>ei.</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Fémanyagok jellemzői, felhasználási területei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Műanyagok jellemzői, felhasználási területei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Gumianyagok jellemzői, felhasználási területei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454" w:firstLine="266"/>
        <w:jc w:val="both"/>
        <w:rPr>
          <w:rFonts w:ascii="Palatino Linotype" w:hAnsi="Palatino Linotype"/>
          <w:kern w:val="1"/>
          <w:lang w:eastAsia="hi-IN" w:bidi="hi-IN"/>
        </w:rPr>
      </w:pPr>
      <w:r w:rsidRPr="006830CC">
        <w:rPr>
          <w:rFonts w:ascii="Palatino Linotype" w:hAnsi="Palatino Linotype"/>
          <w:kern w:val="1"/>
          <w:lang w:eastAsia="hi-IN" w:bidi="hi-IN"/>
        </w:rPr>
        <w:t>Kémiai vegyületek rendszere</w:t>
      </w:r>
      <w:r>
        <w:rPr>
          <w:rFonts w:ascii="Palatino Linotype" w:hAnsi="Palatino Linotype"/>
          <w:kern w:val="1"/>
          <w:lang w:eastAsia="hi-IN" w:bidi="hi-IN"/>
        </w:rPr>
        <w:t>.</w:t>
      </w:r>
    </w:p>
    <w:p w:rsidR="00D87305" w:rsidRPr="000E120B" w:rsidRDefault="00D87305" w:rsidP="00D87305">
      <w:pPr>
        <w:spacing w:after="0" w:line="240" w:lineRule="auto"/>
        <w:ind w:firstLine="540"/>
        <w:rPr>
          <w:rFonts w:ascii="Palatino Linotype" w:hAnsi="Palatino Linotype"/>
          <w:sz w:val="24"/>
          <w:szCs w:val="24"/>
        </w:rPr>
      </w:pPr>
    </w:p>
    <w:p w:rsidR="00D87305" w:rsidRPr="000E120B" w:rsidRDefault="00DC1C9A"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Kellékek és segédanyagok jellemzői</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D87305" w:rsidRPr="000E120B">
        <w:rPr>
          <w:rFonts w:ascii="Palatino Linotype" w:hAnsi="Palatino Linotype"/>
          <w:b/>
          <w:sz w:val="24"/>
          <w:szCs w:val="24"/>
        </w:rPr>
        <w:tab/>
      </w:r>
      <w:r w:rsidR="00010129">
        <w:rPr>
          <w:rFonts w:ascii="Palatino Linotype" w:hAnsi="Palatino Linotype"/>
          <w:b/>
          <w:sz w:val="24"/>
          <w:szCs w:val="24"/>
        </w:rPr>
        <w:t xml:space="preserve">            </w:t>
      </w:r>
      <w:r w:rsidR="00D4631B">
        <w:rPr>
          <w:rFonts w:ascii="Palatino Linotype" w:hAnsi="Palatino Linotype"/>
          <w:b/>
          <w:i/>
          <w:sz w:val="24"/>
          <w:szCs w:val="24"/>
        </w:rPr>
        <w:t xml:space="preserve">16 </w:t>
      </w:r>
      <w:r w:rsidR="00D87305" w:rsidRPr="00B87D30">
        <w:rPr>
          <w:rFonts w:ascii="Palatino Linotype" w:hAnsi="Palatino Linotype"/>
          <w:b/>
          <w:i/>
          <w:sz w:val="24"/>
          <w:szCs w:val="24"/>
        </w:rPr>
        <w:t>óra</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Fonal vagy cérna előállítási módjának, fajtáinak és minőségének ismerete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Megfelelő kellékek kiválasztása</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Anyagok összedolgozhatóságának ismerete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Megfelelő összeerősítő módok (mechanikai, vegyi) kiválasztása, ezek ismerete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Anyag és kellékszükséglet számítások</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Anyagok százalékos összetételének meghatározási módja</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Fonalak és cérnák fajtáinak és jellemzőinek ismerete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Kémiai vegyületek rendszere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Vegyszerek alkalmazásának ismerete és előírásai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Segédanyagok fajtái és alkalmazásának lehetőségei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Ragasztók fajtái és alkalmazási területei</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firstLine="720"/>
        <w:jc w:val="both"/>
        <w:rPr>
          <w:rFonts w:ascii="Palatino Linotype" w:hAnsi="Palatino Linotype"/>
          <w:kern w:val="1"/>
          <w:lang w:eastAsia="hi-IN" w:bidi="hi-IN"/>
        </w:rPr>
      </w:pPr>
      <w:r w:rsidRPr="006830CC">
        <w:rPr>
          <w:rFonts w:ascii="Palatino Linotype" w:hAnsi="Palatino Linotype"/>
          <w:kern w:val="1"/>
          <w:lang w:eastAsia="hi-IN" w:bidi="hi-IN"/>
        </w:rPr>
        <w:t>Kellékek fajtái és jellemzői</w:t>
      </w:r>
      <w:r>
        <w:rPr>
          <w:rFonts w:ascii="Palatino Linotype" w:hAnsi="Palatino Linotype"/>
          <w:kern w:val="1"/>
          <w:lang w:eastAsia="hi-IN" w:bidi="hi-IN"/>
        </w:rPr>
        <w:t>.</w:t>
      </w:r>
    </w:p>
    <w:p w:rsidR="00D87305" w:rsidRPr="000E120B" w:rsidRDefault="00D87305" w:rsidP="00D87305">
      <w:pPr>
        <w:spacing w:after="0" w:line="240" w:lineRule="auto"/>
        <w:rPr>
          <w:rFonts w:ascii="Palatino Linotype" w:hAnsi="Palatino Linotype"/>
          <w:sz w:val="24"/>
          <w:szCs w:val="24"/>
        </w:rPr>
      </w:pPr>
    </w:p>
    <w:p w:rsidR="00D87305" w:rsidRPr="00B87D30" w:rsidRDefault="00D873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E6148" w:rsidRDefault="00350BC9" w:rsidP="005E6148">
      <w:pPr>
        <w:spacing w:after="0" w:line="240" w:lineRule="auto"/>
        <w:ind w:firstLine="357"/>
        <w:jc w:val="both"/>
        <w:rPr>
          <w:rFonts w:ascii="Palatino Linotype" w:hAnsi="Palatino Linotype"/>
          <w:bCs/>
          <w:i/>
        </w:rPr>
      </w:pPr>
      <w:r w:rsidRPr="005E6148">
        <w:rPr>
          <w:rFonts w:ascii="Palatino Linotype" w:hAnsi="Palatino Linotype"/>
          <w:bCs/>
          <w:i/>
        </w:rPr>
        <w:t>Tanterem</w:t>
      </w:r>
    </w:p>
    <w:p w:rsidR="00D87305" w:rsidRPr="005E6148" w:rsidRDefault="005E6148" w:rsidP="005E6148">
      <w:pPr>
        <w:spacing w:after="0" w:line="240" w:lineRule="auto"/>
        <w:ind w:firstLine="357"/>
        <w:jc w:val="both"/>
        <w:rPr>
          <w:rFonts w:ascii="Palatino Linotype" w:hAnsi="Palatino Linotype"/>
          <w:b/>
          <w:bCs/>
          <w:i/>
          <w:sz w:val="24"/>
          <w:szCs w:val="24"/>
        </w:rPr>
      </w:pPr>
      <w:r>
        <w:rPr>
          <w:rFonts w:ascii="Palatino Linotype" w:hAnsi="Palatino Linotype"/>
          <w:bCs/>
          <w:i/>
        </w:rPr>
        <w:br w:type="page"/>
      </w:r>
    </w:p>
    <w:p w:rsidR="00D87305" w:rsidRDefault="00D87305" w:rsidP="00A50489">
      <w:pPr>
        <w:widowControl w:val="0"/>
        <w:numPr>
          <w:ilvl w:val="1"/>
          <w:numId w:val="30"/>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87305" w:rsidRDefault="00D87305" w:rsidP="00D87305">
      <w:pPr>
        <w:widowControl w:val="0"/>
        <w:suppressAutoHyphens/>
        <w:spacing w:after="0" w:line="240" w:lineRule="auto"/>
        <w:rPr>
          <w:rFonts w:ascii="Palatino Linotype" w:hAnsi="Palatino Linotype"/>
          <w:b/>
          <w:bCs/>
          <w:sz w:val="24"/>
          <w:szCs w:val="24"/>
        </w:rPr>
      </w:pPr>
    </w:p>
    <w:p w:rsidR="00350BC9" w:rsidRPr="005E6148" w:rsidRDefault="00D87305" w:rsidP="005E6148">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E</w:t>
            </w:r>
            <w:r w:rsidR="001B2338" w:rsidRPr="008B7D14">
              <w:rPr>
                <w:rFonts w:ascii="Palatino Linotype" w:hAnsi="Palatino Linotype"/>
                <w:sz w:val="20"/>
                <w:szCs w:val="20"/>
              </w:rPr>
              <w:t>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K</w:t>
            </w:r>
            <w:r w:rsidR="001B2338" w:rsidRPr="008B7D14">
              <w:rPr>
                <w:rFonts w:ascii="Palatino Linotype" w:hAnsi="Palatino Linotype"/>
                <w:sz w:val="20"/>
                <w:szCs w:val="20"/>
              </w:rPr>
              <w:t>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M</w:t>
            </w:r>
            <w:r w:rsidR="001B2338" w:rsidRPr="008B7D14">
              <w:rPr>
                <w:rFonts w:ascii="Palatino Linotype" w:hAnsi="Palatino Linotype"/>
                <w:sz w:val="20"/>
                <w:szCs w:val="20"/>
              </w:rPr>
              <w:t>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Pr>
                <w:rFonts w:ascii="Palatino Linotype" w:hAnsi="Palatino Linotype"/>
                <w:sz w:val="20"/>
                <w:szCs w:val="20"/>
              </w:rPr>
              <w:t>K</w:t>
            </w:r>
            <w:r w:rsidR="001B2338" w:rsidRPr="008B7D14">
              <w:rPr>
                <w:rFonts w:ascii="Palatino Linotype" w:hAnsi="Palatino Linotype"/>
                <w:sz w:val="20"/>
                <w:szCs w:val="20"/>
              </w:rPr>
              <w:t>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S</w:t>
            </w:r>
            <w:r w:rsidR="001B2338" w:rsidRPr="008B7D14">
              <w:rPr>
                <w:rFonts w:ascii="Palatino Linotype" w:hAnsi="Palatino Linotype"/>
                <w:sz w:val="20"/>
                <w:szCs w:val="20"/>
              </w:rPr>
              <w:t>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Pr>
                <w:rFonts w:ascii="Palatino Linotype" w:hAnsi="Palatino Linotype"/>
                <w:sz w:val="20"/>
                <w:szCs w:val="20"/>
              </w:rPr>
              <w:t>H</w:t>
            </w:r>
            <w:r w:rsidR="001B2338" w:rsidRPr="008B7D14">
              <w:rPr>
                <w:rFonts w:ascii="Palatino Linotype" w:hAnsi="Palatino Linotype"/>
                <w:sz w:val="20"/>
                <w:szCs w:val="20"/>
              </w:rPr>
              <w:t>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B87D30" w:rsidRDefault="001B2338" w:rsidP="00010129">
      <w:pPr>
        <w:pStyle w:val="Listaszerbekezds"/>
        <w:widowControl w:val="0"/>
        <w:tabs>
          <w:tab w:val="left" w:pos="1657"/>
        </w:tabs>
        <w:suppressAutoHyphens/>
        <w:spacing w:after="0" w:line="240" w:lineRule="auto"/>
        <w:ind w:left="360"/>
        <w:jc w:val="both"/>
        <w:rPr>
          <w:rFonts w:ascii="Palatino Linotype" w:hAnsi="Palatino Linotype"/>
          <w:b/>
          <w:bCs/>
          <w:i/>
          <w:sz w:val="24"/>
          <w:szCs w:val="24"/>
        </w:rPr>
      </w:pPr>
      <w:r>
        <w:rPr>
          <w:rFonts w:ascii="Palatino Linotype" w:hAnsi="Palatino Linotype"/>
          <w:b/>
          <w:bCs/>
          <w:kern w:val="1"/>
          <w:lang w:eastAsia="hi-IN" w:bidi="hi-IN"/>
        </w:rPr>
        <w:tab/>
      </w:r>
    </w:p>
    <w:p w:rsidR="00B02D86" w:rsidRPr="005E6148" w:rsidRDefault="00D87305" w:rsidP="005E6148">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4631B" w:rsidRPr="00FE5532">
        <w:trPr>
          <w:cantSplit/>
          <w:trHeight w:val="921"/>
          <w:jc w:val="center"/>
        </w:trPr>
        <w:tc>
          <w:tcPr>
            <w:tcW w:w="828"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4631B"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4631B"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4631B" w:rsidRPr="00FE5532">
        <w:trPr>
          <w:cantSplit/>
          <w:trHeight w:val="1076"/>
          <w:jc w:val="center"/>
        </w:trPr>
        <w:tc>
          <w:tcPr>
            <w:tcW w:w="828" w:type="dxa"/>
            <w:vMerge/>
            <w:vAlign w:val="center"/>
          </w:tcPr>
          <w:p w:rsidR="00D4631B" w:rsidRPr="00FE5532" w:rsidRDefault="00D4631B" w:rsidP="009C41F2">
            <w:pPr>
              <w:spacing w:after="0" w:line="240" w:lineRule="auto"/>
              <w:jc w:val="center"/>
              <w:rPr>
                <w:rFonts w:ascii="Palatino Linotype" w:hAnsi="Palatino Linotype"/>
                <w:b/>
                <w:sz w:val="20"/>
                <w:szCs w:val="20"/>
              </w:rPr>
            </w:pPr>
          </w:p>
        </w:tc>
        <w:tc>
          <w:tcPr>
            <w:tcW w:w="3621" w:type="dxa"/>
            <w:vMerge/>
            <w:vAlign w:val="center"/>
          </w:tcPr>
          <w:p w:rsidR="00D4631B" w:rsidRPr="00FE5532" w:rsidRDefault="00D4631B" w:rsidP="009C41F2">
            <w:pPr>
              <w:spacing w:after="0" w:line="240" w:lineRule="auto"/>
              <w:rPr>
                <w:rFonts w:ascii="Palatino Linotype" w:hAnsi="Palatino Linotype"/>
                <w:b/>
                <w:sz w:val="20"/>
                <w:szCs w:val="20"/>
              </w:rPr>
            </w:pPr>
          </w:p>
        </w:tc>
        <w:tc>
          <w:tcPr>
            <w:tcW w:w="809" w:type="dxa"/>
            <w:textDirection w:val="btLr"/>
            <w:vAlign w:val="center"/>
          </w:tcPr>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4631B"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4631B"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4631B" w:rsidRPr="00FE5532" w:rsidRDefault="00D4631B" w:rsidP="009C41F2">
            <w:pPr>
              <w:spacing w:after="0" w:line="240" w:lineRule="auto"/>
              <w:jc w:val="center"/>
              <w:rPr>
                <w:rFonts w:ascii="Palatino Linotype" w:hAnsi="Palatino Linotype"/>
                <w:b/>
                <w:sz w:val="20"/>
                <w:szCs w:val="20"/>
              </w:rPr>
            </w:pP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E120B" w:rsidRDefault="00D87305" w:rsidP="00D87305">
      <w:pPr>
        <w:spacing w:after="0" w:line="240" w:lineRule="auto"/>
        <w:ind w:left="555" w:hanging="15"/>
        <w:jc w:val="both"/>
        <w:rPr>
          <w:rFonts w:ascii="Palatino Linotype" w:hAnsi="Palatino Linotype"/>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F63EB" w:rsidRPr="007E6947" w:rsidRDefault="005F63EB" w:rsidP="00010129">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87305" w:rsidRDefault="00D87305" w:rsidP="00D87305">
      <w:pPr>
        <w:widowControl w:val="0"/>
        <w:suppressAutoHyphens/>
        <w:spacing w:after="0" w:line="240" w:lineRule="auto"/>
        <w:rPr>
          <w:rFonts w:ascii="Palatino Linotype" w:hAnsi="Palatino Linotype"/>
          <w:b/>
          <w:bCs/>
          <w:sz w:val="24"/>
          <w:szCs w:val="24"/>
        </w:rPr>
      </w:pPr>
    </w:p>
    <w:p w:rsidR="005E6148" w:rsidRPr="000E120B" w:rsidRDefault="005E6148" w:rsidP="00D87305">
      <w:pPr>
        <w:widowControl w:val="0"/>
        <w:suppressAutoHyphens/>
        <w:spacing w:after="0" w:line="240" w:lineRule="auto"/>
        <w:rPr>
          <w:rFonts w:ascii="Palatino Linotype" w:hAnsi="Palatino Linotype"/>
          <w:b/>
          <w:bCs/>
          <w:sz w:val="24"/>
          <w:szCs w:val="24"/>
        </w:rPr>
      </w:pPr>
    </w:p>
    <w:p w:rsidR="00D87305" w:rsidRPr="000E120B" w:rsidRDefault="00DC1C9A" w:rsidP="005E6148">
      <w:pPr>
        <w:widowControl w:val="0"/>
        <w:numPr>
          <w:ilvl w:val="0"/>
          <w:numId w:val="30"/>
        </w:numPr>
        <w:suppressAutoHyphens/>
        <w:spacing w:after="0" w:line="240" w:lineRule="auto"/>
        <w:rPr>
          <w:rFonts w:ascii="Palatino Linotype" w:hAnsi="Palatino Linotype"/>
          <w:b/>
          <w:bCs/>
          <w:iCs/>
          <w:sz w:val="24"/>
          <w:szCs w:val="24"/>
        </w:rPr>
      </w:pPr>
      <w:r w:rsidRPr="00350BC9">
        <w:rPr>
          <w:rFonts w:ascii="Palatino Linotype" w:hAnsi="Palatino Linotype"/>
          <w:b/>
          <w:kern w:val="1"/>
          <w:sz w:val="24"/>
          <w:szCs w:val="24"/>
          <w:lang w:eastAsia="hi-IN" w:bidi="hi-IN"/>
        </w:rPr>
        <w:t>Anyagvizsgálati gyakorlatok tantárgy</w:t>
      </w:r>
      <w:r w:rsidR="00D87305" w:rsidRPr="000E120B">
        <w:rPr>
          <w:rFonts w:ascii="Palatino Linotype" w:hAnsi="Palatino Linotype"/>
          <w:b/>
          <w:sz w:val="24"/>
          <w:szCs w:val="24"/>
        </w:rPr>
        <w:tab/>
      </w:r>
      <w:r w:rsidR="00D87305">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010129">
        <w:rPr>
          <w:rFonts w:ascii="Palatino Linotype" w:hAnsi="Palatino Linotype"/>
          <w:b/>
          <w:sz w:val="24"/>
          <w:szCs w:val="24"/>
        </w:rPr>
        <w:t xml:space="preserve">            </w:t>
      </w:r>
      <w:r w:rsidR="00D4631B">
        <w:rPr>
          <w:rFonts w:ascii="Palatino Linotype" w:hAnsi="Palatino Linotype"/>
          <w:b/>
          <w:sz w:val="24"/>
          <w:szCs w:val="24"/>
        </w:rPr>
        <w:t>96 óra</w:t>
      </w:r>
    </w:p>
    <w:p w:rsidR="00D87305" w:rsidRPr="000E120B" w:rsidRDefault="00D87305" w:rsidP="005E6148">
      <w:pPr>
        <w:pStyle w:val="Listaszerbekezds"/>
        <w:widowControl w:val="0"/>
        <w:suppressAutoHyphens/>
        <w:spacing w:after="0" w:line="240" w:lineRule="auto"/>
        <w:ind w:left="0"/>
        <w:rPr>
          <w:rFonts w:ascii="Palatino Linotype" w:hAnsi="Palatino Linotype"/>
          <w:b/>
          <w:vanish/>
          <w:sz w:val="24"/>
          <w:szCs w:val="24"/>
        </w:rPr>
      </w:pPr>
    </w:p>
    <w:p w:rsidR="00D87305" w:rsidRPr="000E120B" w:rsidRDefault="00D87305"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D87305" w:rsidRDefault="00DC1C9A" w:rsidP="00010129">
      <w:pPr>
        <w:spacing w:after="0" w:line="240" w:lineRule="auto"/>
        <w:ind w:left="426"/>
        <w:rPr>
          <w:rFonts w:ascii="Palatino Linotype" w:hAnsi="Palatino Linotype"/>
          <w:kern w:val="1"/>
          <w:lang w:eastAsia="hi-IN" w:bidi="hi-IN"/>
        </w:rPr>
      </w:pPr>
      <w:r w:rsidRPr="006830CC">
        <w:rPr>
          <w:rFonts w:ascii="Palatino Linotype" w:hAnsi="Palatino Linotype"/>
          <w:kern w:val="1"/>
          <w:lang w:eastAsia="hi-IN" w:bidi="hi-IN"/>
        </w:rPr>
        <w:t>Az anyagvizsgálati gyakorlatok tantárgy legfőbb célja, hogy a tanulók a gyakorlatban is megismerkedjenek a különböző anyagok felhasználhatóságával. Az órák során a diák pontos képet kap a bőriparban használatos anyagok összetételéről, viselkedéséről, egymáshoz való viszonyulásáról</w:t>
      </w:r>
      <w:r w:rsidR="00173DC8">
        <w:rPr>
          <w:rFonts w:ascii="Palatino Linotype" w:hAnsi="Palatino Linotype"/>
          <w:kern w:val="1"/>
          <w:lang w:eastAsia="hi-IN" w:bidi="hi-IN"/>
        </w:rPr>
        <w:t>.</w:t>
      </w:r>
    </w:p>
    <w:p w:rsidR="00DC1C9A" w:rsidRPr="000E120B" w:rsidRDefault="00DC1C9A" w:rsidP="00010129">
      <w:pPr>
        <w:spacing w:after="0" w:line="240" w:lineRule="auto"/>
        <w:ind w:left="426"/>
        <w:rPr>
          <w:rFonts w:ascii="Palatino Linotype" w:hAnsi="Palatino Linotype"/>
          <w:b/>
          <w:sz w:val="24"/>
          <w:szCs w:val="24"/>
        </w:rPr>
      </w:pPr>
    </w:p>
    <w:p w:rsidR="00D87305" w:rsidRPr="000E120B" w:rsidRDefault="00D87305" w:rsidP="00A50489">
      <w:pPr>
        <w:widowControl w:val="0"/>
        <w:numPr>
          <w:ilvl w:val="1"/>
          <w:numId w:val="30"/>
        </w:numPr>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DC1C9A"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Alapanyag-vizsgálatok a gyakorlatban</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64 </w:t>
      </w:r>
      <w:r w:rsidR="00D87305" w:rsidRPr="00B87D30">
        <w:rPr>
          <w:rFonts w:ascii="Palatino Linotype" w:hAnsi="Palatino Linotype"/>
          <w:b/>
          <w:i/>
          <w:sz w:val="24"/>
          <w:szCs w:val="24"/>
        </w:rPr>
        <w:t>óra</w:t>
      </w:r>
    </w:p>
    <w:p w:rsidR="00DC1C9A" w:rsidRDefault="00DC1C9A" w:rsidP="00DC1C9A">
      <w:pPr>
        <w:autoSpaceDE w:val="0"/>
        <w:autoSpaceDN w:val="0"/>
        <w:adjustRightInd w:val="0"/>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Szövetek nyersanyag-összetételének meghatározása mikroszkóppal, égetési próbával, szövetvizsgálatok</w:t>
      </w:r>
      <w:r>
        <w:rPr>
          <w:rFonts w:ascii="Palatino Linotype" w:hAnsi="Palatino Linotype"/>
          <w:kern w:val="1"/>
          <w:lang w:eastAsia="hi-IN" w:bidi="hi-IN"/>
        </w:rPr>
        <w:t>.</w:t>
      </w:r>
    </w:p>
    <w:p w:rsidR="009F7B29" w:rsidRDefault="009F7B29" w:rsidP="00DC1C9A">
      <w:pPr>
        <w:autoSpaceDE w:val="0"/>
        <w:autoSpaceDN w:val="0"/>
        <w:adjustRightInd w:val="0"/>
        <w:spacing w:after="0"/>
        <w:ind w:left="709"/>
        <w:jc w:val="both"/>
        <w:rPr>
          <w:rFonts w:ascii="Palatino Linotype" w:hAnsi="Palatino Linotype"/>
          <w:kern w:val="1"/>
          <w:lang w:eastAsia="hi-IN" w:bidi="hi-IN"/>
        </w:rPr>
      </w:pPr>
      <w:r>
        <w:rPr>
          <w:rFonts w:ascii="Palatino Linotype" w:hAnsi="Palatino Linotype"/>
          <w:kern w:val="1"/>
          <w:lang w:eastAsia="hi-IN" w:bidi="hi-IN"/>
        </w:rPr>
        <w:t>Bőrök érzékszervi vizsgálatai.</w:t>
      </w:r>
    </w:p>
    <w:p w:rsidR="009F7B29" w:rsidRDefault="009F7B29" w:rsidP="00DC1C9A">
      <w:pPr>
        <w:autoSpaceDE w:val="0"/>
        <w:autoSpaceDN w:val="0"/>
        <w:adjustRightInd w:val="0"/>
        <w:spacing w:after="0"/>
        <w:ind w:left="709"/>
        <w:jc w:val="both"/>
        <w:rPr>
          <w:rFonts w:ascii="Palatino Linotype" w:hAnsi="Palatino Linotype"/>
          <w:kern w:val="1"/>
          <w:lang w:eastAsia="hi-IN" w:bidi="hi-IN"/>
        </w:rPr>
      </w:pPr>
      <w:r>
        <w:rPr>
          <w:rFonts w:ascii="Palatino Linotype" w:hAnsi="Palatino Linotype"/>
          <w:kern w:val="1"/>
          <w:lang w:eastAsia="hi-IN" w:bidi="hi-IN"/>
        </w:rPr>
        <w:t>Bőrök laboratóriumi kémiai vizsgálatai.</w:t>
      </w:r>
    </w:p>
    <w:p w:rsidR="009F7B29" w:rsidRDefault="009F7B29" w:rsidP="00DC1C9A">
      <w:pPr>
        <w:autoSpaceDE w:val="0"/>
        <w:autoSpaceDN w:val="0"/>
        <w:adjustRightInd w:val="0"/>
        <w:spacing w:after="0"/>
        <w:ind w:left="709"/>
        <w:jc w:val="both"/>
        <w:rPr>
          <w:rFonts w:ascii="Palatino Linotype" w:hAnsi="Palatino Linotype"/>
          <w:kern w:val="1"/>
          <w:lang w:eastAsia="hi-IN" w:bidi="hi-IN"/>
        </w:rPr>
      </w:pPr>
      <w:r>
        <w:rPr>
          <w:rFonts w:ascii="Palatino Linotype" w:hAnsi="Palatino Linotype"/>
          <w:kern w:val="1"/>
          <w:lang w:eastAsia="hi-IN" w:bidi="hi-IN"/>
        </w:rPr>
        <w:t>Bőrök laboratóriumi fizikai vizsgálatai.</w:t>
      </w:r>
    </w:p>
    <w:p w:rsidR="009F7B29" w:rsidRDefault="009F7B29" w:rsidP="009F7B29">
      <w:pPr>
        <w:autoSpaceDE w:val="0"/>
        <w:autoSpaceDN w:val="0"/>
        <w:adjustRightInd w:val="0"/>
        <w:spacing w:after="0"/>
        <w:ind w:left="255" w:firstLine="454"/>
        <w:jc w:val="both"/>
        <w:rPr>
          <w:rFonts w:ascii="Palatino Linotype" w:hAnsi="Palatino Linotype"/>
          <w:kern w:val="1"/>
          <w:lang w:eastAsia="hi-IN" w:bidi="hi-IN"/>
        </w:rPr>
      </w:pPr>
      <w:r w:rsidRPr="006830CC">
        <w:rPr>
          <w:rFonts w:ascii="Palatino Linotype" w:hAnsi="Palatino Linotype"/>
          <w:kern w:val="1"/>
          <w:lang w:eastAsia="hi-IN" w:bidi="hi-IN"/>
        </w:rPr>
        <w:t>Bőrök, műbőrök és szőrmék minőségének vizsgálata</w:t>
      </w:r>
      <w:r>
        <w:rPr>
          <w:rFonts w:ascii="Palatino Linotype" w:hAnsi="Palatino Linotype"/>
          <w:kern w:val="1"/>
          <w:lang w:eastAsia="hi-IN" w:bidi="hi-IN"/>
        </w:rPr>
        <w:t>.</w:t>
      </w:r>
    </w:p>
    <w:p w:rsidR="009F7B29" w:rsidRPr="00ED313D" w:rsidRDefault="009F7B29" w:rsidP="009F7B29">
      <w:pPr>
        <w:widowControl w:val="0"/>
        <w:suppressAutoHyphens/>
        <w:spacing w:after="0"/>
        <w:ind w:left="709"/>
        <w:jc w:val="both"/>
        <w:rPr>
          <w:rFonts w:ascii="Palatino Linotype" w:hAnsi="Palatino Linotype"/>
          <w:kern w:val="1"/>
          <w:sz w:val="24"/>
          <w:szCs w:val="24"/>
          <w:lang w:eastAsia="hi-IN" w:bidi="hi-IN"/>
        </w:rPr>
      </w:pPr>
      <w:r w:rsidRPr="00350BC9">
        <w:rPr>
          <w:rFonts w:ascii="Palatino Linotype" w:hAnsi="Palatino Linotype"/>
          <w:kern w:val="1"/>
          <w:lang w:eastAsia="hi-IN" w:bidi="hi-IN"/>
        </w:rPr>
        <w:t>Készbőrök minőségi osztályozása hibapontok és hasznosítható terület nagysága szerint</w:t>
      </w:r>
      <w:r>
        <w:rPr>
          <w:rFonts w:ascii="Palatino Linotype" w:hAnsi="Palatino Linotype"/>
          <w:kern w:val="1"/>
          <w:sz w:val="24"/>
          <w:szCs w:val="24"/>
          <w:lang w:eastAsia="hi-IN" w:bidi="hi-IN"/>
        </w:rPr>
        <w:t>.</w:t>
      </w:r>
    </w:p>
    <w:p w:rsidR="00DC1C9A" w:rsidRPr="006830CC" w:rsidRDefault="00DC1C9A" w:rsidP="00DC1C9A">
      <w:pPr>
        <w:autoSpaceDE w:val="0"/>
        <w:autoSpaceDN w:val="0"/>
        <w:adjustRightInd w:val="0"/>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Műbőr nyersanyag-összetételének meghatározása mikroszkóppal, égetési próbával, szövetvizsgálatok</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Műszőrme nyersanyag-összetételének meghatározása mikroszkóppal, égetési próbával, szövetvizsgálatok</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Fonal vagy cérna előállítási módjának, fajtájának és minőségének megállapítása</w:t>
      </w:r>
      <w:r>
        <w:rPr>
          <w:rFonts w:ascii="Palatino Linotype" w:hAnsi="Palatino Linotype"/>
          <w:kern w:val="1"/>
          <w:lang w:eastAsia="hi-IN" w:bidi="hi-IN"/>
        </w:rPr>
        <w:t>.</w:t>
      </w:r>
    </w:p>
    <w:p w:rsidR="00DC1C9A" w:rsidRDefault="00DC1C9A" w:rsidP="00DC1C9A">
      <w:pPr>
        <w:autoSpaceDE w:val="0"/>
        <w:autoSpaceDN w:val="0"/>
        <w:adjustRightInd w:val="0"/>
        <w:spacing w:after="0"/>
        <w:ind w:left="255" w:firstLine="454"/>
        <w:jc w:val="both"/>
        <w:rPr>
          <w:rFonts w:ascii="Palatino Linotype" w:hAnsi="Palatino Linotype"/>
          <w:kern w:val="1"/>
          <w:lang w:eastAsia="hi-IN" w:bidi="hi-IN"/>
        </w:rPr>
      </w:pPr>
      <w:r w:rsidRPr="006830CC">
        <w:rPr>
          <w:rFonts w:ascii="Palatino Linotype" w:hAnsi="Palatino Linotype"/>
          <w:kern w:val="1"/>
          <w:lang w:eastAsia="hi-IN" w:bidi="hi-IN"/>
        </w:rPr>
        <w:t>Szövet vagy kelme előállítási módjának és minőségének ismerete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255" w:firstLine="454"/>
        <w:jc w:val="both"/>
        <w:rPr>
          <w:rFonts w:ascii="Palatino Linotype" w:hAnsi="Palatino Linotype"/>
          <w:kern w:val="1"/>
          <w:lang w:eastAsia="hi-IN" w:bidi="hi-IN"/>
        </w:rPr>
      </w:pPr>
      <w:r w:rsidRPr="006830CC">
        <w:rPr>
          <w:rFonts w:ascii="Palatino Linotype" w:hAnsi="Palatino Linotype"/>
          <w:kern w:val="1"/>
          <w:lang w:eastAsia="hi-IN" w:bidi="hi-IN"/>
        </w:rPr>
        <w:t>Nyersanyag-összetétel, feldolgozási mód ismerete</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255" w:firstLine="454"/>
        <w:jc w:val="both"/>
        <w:rPr>
          <w:rFonts w:ascii="Palatino Linotype" w:hAnsi="Palatino Linotype"/>
          <w:kern w:val="1"/>
          <w:lang w:eastAsia="hi-IN" w:bidi="hi-IN"/>
        </w:rPr>
      </w:pPr>
      <w:r w:rsidRPr="006830CC">
        <w:rPr>
          <w:rFonts w:ascii="Palatino Linotype" w:hAnsi="Palatino Linotype"/>
          <w:kern w:val="1"/>
          <w:lang w:eastAsia="hi-IN" w:bidi="hi-IN"/>
        </w:rPr>
        <w:t>Laboratóriumi vizsgálati módszerek és eszközök ismerete, helyes használata</w:t>
      </w:r>
      <w:r>
        <w:rPr>
          <w:rFonts w:ascii="Palatino Linotype" w:hAnsi="Palatino Linotype"/>
          <w:kern w:val="1"/>
          <w:lang w:eastAsia="hi-IN" w:bidi="hi-IN"/>
        </w:rPr>
        <w:t>.</w:t>
      </w:r>
    </w:p>
    <w:p w:rsidR="00DC1C9A" w:rsidRPr="006830CC" w:rsidRDefault="00DC1C9A" w:rsidP="00DC1C9A">
      <w:pPr>
        <w:autoSpaceDE w:val="0"/>
        <w:autoSpaceDN w:val="0"/>
        <w:adjustRightInd w:val="0"/>
        <w:spacing w:after="0"/>
        <w:ind w:left="255" w:firstLine="454"/>
        <w:jc w:val="both"/>
        <w:rPr>
          <w:rFonts w:ascii="Palatino Linotype" w:hAnsi="Palatino Linotype"/>
          <w:kern w:val="1"/>
          <w:lang w:eastAsia="hi-IN" w:bidi="hi-IN"/>
        </w:rPr>
      </w:pPr>
      <w:r w:rsidRPr="006830CC">
        <w:rPr>
          <w:rFonts w:ascii="Palatino Linotype" w:hAnsi="Palatino Linotype"/>
          <w:kern w:val="1"/>
          <w:lang w:eastAsia="hi-IN" w:bidi="hi-IN"/>
        </w:rPr>
        <w:t>Anyagösszetétel-vizsgálat módjai, lehetőségei, százalékos kiszámítása</w:t>
      </w:r>
      <w:r>
        <w:rPr>
          <w:rFonts w:ascii="Palatino Linotype" w:hAnsi="Palatino Linotype"/>
          <w:kern w:val="1"/>
          <w:lang w:eastAsia="hi-IN" w:bidi="hi-IN"/>
        </w:rPr>
        <w:t>.</w:t>
      </w:r>
    </w:p>
    <w:p w:rsidR="00D87305" w:rsidRPr="000E120B" w:rsidRDefault="00D87305" w:rsidP="00D87305">
      <w:pPr>
        <w:spacing w:after="0" w:line="240" w:lineRule="auto"/>
        <w:ind w:firstLine="540"/>
        <w:rPr>
          <w:rFonts w:ascii="Palatino Linotype" w:hAnsi="Palatino Linotype"/>
          <w:sz w:val="24"/>
          <w:szCs w:val="24"/>
        </w:rPr>
      </w:pPr>
    </w:p>
    <w:p w:rsidR="00D87305" w:rsidRPr="000E120B" w:rsidRDefault="00DC1C9A"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Dokumentumkészítés</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32 </w:t>
      </w:r>
      <w:r w:rsidR="00D87305" w:rsidRPr="00B87D30">
        <w:rPr>
          <w:rFonts w:ascii="Palatino Linotype" w:hAnsi="Palatino Linotype"/>
          <w:b/>
          <w:i/>
          <w:sz w:val="24"/>
          <w:szCs w:val="24"/>
        </w:rPr>
        <w:t>óra</w:t>
      </w:r>
    </w:p>
    <w:p w:rsidR="00DC1C9A" w:rsidRPr="006830CC" w:rsidRDefault="00DC1C9A" w:rsidP="002907B7">
      <w:pPr>
        <w:autoSpaceDE w:val="0"/>
        <w:autoSpaceDN w:val="0"/>
        <w:adjustRightInd w:val="0"/>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Vizsgálati eredmények rögzítése, rendszerezése</w:t>
      </w:r>
      <w:r>
        <w:rPr>
          <w:rFonts w:ascii="Palatino Linotype" w:hAnsi="Palatino Linotype"/>
          <w:kern w:val="1"/>
          <w:lang w:eastAsia="hi-IN" w:bidi="hi-IN"/>
        </w:rPr>
        <w:t>.</w:t>
      </w:r>
    </w:p>
    <w:p w:rsidR="009F7B29" w:rsidRDefault="00DC1C9A" w:rsidP="002907B7">
      <w:pPr>
        <w:autoSpaceDE w:val="0"/>
        <w:autoSpaceDN w:val="0"/>
        <w:adjustRightInd w:val="0"/>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Viz</w:t>
      </w:r>
      <w:r w:rsidR="009F7B29">
        <w:rPr>
          <w:rFonts w:ascii="Palatino Linotype" w:hAnsi="Palatino Linotype"/>
          <w:kern w:val="1"/>
          <w:lang w:eastAsia="hi-IN" w:bidi="hi-IN"/>
        </w:rPr>
        <w:t>sgálati eredmények feldolgozása.</w:t>
      </w:r>
    </w:p>
    <w:p w:rsidR="00DC1C9A" w:rsidRPr="006830CC" w:rsidRDefault="009F7B29" w:rsidP="002907B7">
      <w:pPr>
        <w:autoSpaceDE w:val="0"/>
        <w:autoSpaceDN w:val="0"/>
        <w:adjustRightInd w:val="0"/>
        <w:spacing w:after="0"/>
        <w:ind w:left="709"/>
        <w:jc w:val="both"/>
        <w:rPr>
          <w:rFonts w:ascii="Palatino Linotype" w:hAnsi="Palatino Linotype"/>
          <w:kern w:val="1"/>
          <w:lang w:eastAsia="hi-IN" w:bidi="hi-IN"/>
        </w:rPr>
      </w:pPr>
      <w:r>
        <w:rPr>
          <w:rFonts w:ascii="Palatino Linotype" w:hAnsi="Palatino Linotype"/>
          <w:kern w:val="1"/>
          <w:lang w:eastAsia="hi-IN" w:bidi="hi-IN"/>
        </w:rPr>
        <w:t>A vizsgálati eredmények</w:t>
      </w:r>
      <w:r w:rsidR="00DC1C9A" w:rsidRPr="006830CC">
        <w:rPr>
          <w:rFonts w:ascii="Palatino Linotype" w:hAnsi="Palatino Linotype"/>
          <w:kern w:val="1"/>
          <w:lang w:eastAsia="hi-IN" w:bidi="hi-IN"/>
        </w:rPr>
        <w:t xml:space="preserve"> dokumentálásának ismerete</w:t>
      </w:r>
      <w:r w:rsidR="00562E8A">
        <w:rPr>
          <w:rFonts w:ascii="Palatino Linotype" w:hAnsi="Palatino Linotype"/>
          <w:kern w:val="1"/>
          <w:lang w:eastAsia="hi-IN" w:bidi="hi-IN"/>
        </w:rPr>
        <w:t xml:space="preserve"> és a dokumentumok elkészítése</w:t>
      </w:r>
      <w:r w:rsidR="00DC1C9A">
        <w:rPr>
          <w:rFonts w:ascii="Palatino Linotype" w:hAnsi="Palatino Linotype"/>
          <w:kern w:val="1"/>
          <w:lang w:eastAsia="hi-IN" w:bidi="hi-IN"/>
        </w:rPr>
        <w:t>.</w:t>
      </w:r>
    </w:p>
    <w:p w:rsidR="00562E8A" w:rsidRDefault="00DC1C9A" w:rsidP="00562E8A">
      <w:pPr>
        <w:autoSpaceDE w:val="0"/>
        <w:autoSpaceDN w:val="0"/>
        <w:adjustRightInd w:val="0"/>
        <w:spacing w:after="0"/>
        <w:ind w:left="283" w:firstLine="437"/>
        <w:jc w:val="both"/>
        <w:rPr>
          <w:rFonts w:ascii="Palatino Linotype" w:hAnsi="Palatino Linotype"/>
          <w:kern w:val="1"/>
          <w:lang w:eastAsia="hi-IN" w:bidi="hi-IN"/>
        </w:rPr>
      </w:pPr>
      <w:r w:rsidRPr="006830CC">
        <w:rPr>
          <w:rFonts w:ascii="Palatino Linotype" w:hAnsi="Palatino Linotype"/>
          <w:kern w:val="1"/>
          <w:lang w:eastAsia="hi-IN" w:bidi="hi-IN"/>
        </w:rPr>
        <w:t>Adatok szolgáltatása a gyártmánytervezéshez</w:t>
      </w:r>
      <w:r w:rsidR="00562E8A">
        <w:rPr>
          <w:rFonts w:ascii="Palatino Linotype" w:hAnsi="Palatino Linotype"/>
          <w:kern w:val="1"/>
          <w:lang w:eastAsia="hi-IN" w:bidi="hi-IN"/>
        </w:rPr>
        <w:t>.</w:t>
      </w:r>
    </w:p>
    <w:p w:rsidR="00DC1C9A" w:rsidRDefault="00562E8A" w:rsidP="00562E8A">
      <w:pPr>
        <w:autoSpaceDE w:val="0"/>
        <w:autoSpaceDN w:val="0"/>
        <w:adjustRightInd w:val="0"/>
        <w:spacing w:after="0"/>
        <w:ind w:left="283" w:firstLine="437"/>
        <w:jc w:val="both"/>
        <w:rPr>
          <w:rFonts w:ascii="Palatino Linotype" w:hAnsi="Palatino Linotype"/>
          <w:kern w:val="1"/>
          <w:lang w:eastAsia="hi-IN" w:bidi="hi-IN"/>
        </w:rPr>
      </w:pPr>
      <w:r>
        <w:rPr>
          <w:rFonts w:ascii="Palatino Linotype" w:hAnsi="Palatino Linotype"/>
          <w:kern w:val="1"/>
          <w:lang w:eastAsia="hi-IN" w:bidi="hi-IN"/>
        </w:rPr>
        <w:t xml:space="preserve">A </w:t>
      </w:r>
      <w:r w:rsidR="00DC1C9A" w:rsidRPr="006830CC">
        <w:rPr>
          <w:rFonts w:ascii="Palatino Linotype" w:hAnsi="Palatino Linotype"/>
          <w:kern w:val="1"/>
          <w:lang w:eastAsia="hi-IN" w:bidi="hi-IN"/>
        </w:rPr>
        <w:t>minőségbiztosításhoz</w:t>
      </w:r>
      <w:r>
        <w:rPr>
          <w:rFonts w:ascii="Palatino Linotype" w:hAnsi="Palatino Linotype"/>
          <w:kern w:val="1"/>
          <w:lang w:eastAsia="hi-IN" w:bidi="hi-IN"/>
        </w:rPr>
        <w:t xml:space="preserve"> szükséges adatokat meghatározza, és továbbítja.</w:t>
      </w:r>
    </w:p>
    <w:p w:rsidR="00DC1C9A" w:rsidRPr="006830CC" w:rsidRDefault="00DC1C9A" w:rsidP="002907B7">
      <w:pPr>
        <w:autoSpaceDE w:val="0"/>
        <w:autoSpaceDN w:val="0"/>
        <w:adjustRightInd w:val="0"/>
        <w:spacing w:after="0"/>
        <w:ind w:left="283" w:firstLine="454"/>
        <w:jc w:val="both"/>
        <w:rPr>
          <w:rFonts w:ascii="Palatino Linotype" w:hAnsi="Palatino Linotype"/>
          <w:kern w:val="1"/>
          <w:lang w:eastAsia="hi-IN" w:bidi="hi-IN"/>
        </w:rPr>
      </w:pPr>
      <w:r w:rsidRPr="006830CC">
        <w:rPr>
          <w:rFonts w:ascii="Palatino Linotype" w:hAnsi="Palatino Linotype"/>
          <w:kern w:val="1"/>
          <w:lang w:eastAsia="hi-IN" w:bidi="hi-IN"/>
        </w:rPr>
        <w:t>Nyersanyag-összetétel, feldolgozási mód ismerete</w:t>
      </w:r>
      <w:r>
        <w:rPr>
          <w:rFonts w:ascii="Palatino Linotype" w:hAnsi="Palatino Linotype"/>
          <w:kern w:val="1"/>
          <w:lang w:eastAsia="hi-IN" w:bidi="hi-IN"/>
        </w:rPr>
        <w:t>.</w:t>
      </w:r>
    </w:p>
    <w:p w:rsidR="00DC1C9A" w:rsidRPr="006830CC" w:rsidRDefault="00DC1C9A" w:rsidP="002907B7">
      <w:pPr>
        <w:autoSpaceDE w:val="0"/>
        <w:autoSpaceDN w:val="0"/>
        <w:adjustRightInd w:val="0"/>
        <w:spacing w:after="0"/>
        <w:ind w:left="737"/>
        <w:jc w:val="both"/>
        <w:rPr>
          <w:rFonts w:ascii="Palatino Linotype" w:hAnsi="Palatino Linotype"/>
          <w:kern w:val="1"/>
          <w:lang w:eastAsia="hi-IN" w:bidi="hi-IN"/>
        </w:rPr>
      </w:pPr>
      <w:r w:rsidRPr="006830CC">
        <w:rPr>
          <w:rFonts w:ascii="Palatino Linotype" w:hAnsi="Palatino Linotype"/>
          <w:kern w:val="1"/>
          <w:lang w:eastAsia="hi-IN" w:bidi="hi-IN"/>
        </w:rPr>
        <w:t xml:space="preserve">Kezelési útmutató készítése a felhasznált alapanyagok fizikai és </w:t>
      </w:r>
      <w:r w:rsidR="00677F3B">
        <w:rPr>
          <w:rFonts w:ascii="Palatino Linotype" w:hAnsi="Palatino Linotype"/>
          <w:kern w:val="1"/>
          <w:lang w:eastAsia="hi-IN" w:bidi="hi-IN"/>
        </w:rPr>
        <w:t>kémiai jellemzőinek ismeretében</w:t>
      </w:r>
      <w:r>
        <w:rPr>
          <w:rFonts w:ascii="Palatino Linotype" w:hAnsi="Palatino Linotype"/>
          <w:kern w:val="1"/>
          <w:lang w:eastAsia="hi-IN" w:bidi="hi-IN"/>
        </w:rPr>
        <w:t>.</w:t>
      </w:r>
    </w:p>
    <w:p w:rsidR="00D87305" w:rsidRPr="000E120B" w:rsidRDefault="00D87305" w:rsidP="00D87305">
      <w:pPr>
        <w:spacing w:after="0" w:line="240" w:lineRule="auto"/>
        <w:ind w:firstLine="540"/>
        <w:rPr>
          <w:rFonts w:ascii="Palatino Linotype" w:hAnsi="Palatino Linotype"/>
          <w:b/>
          <w:sz w:val="24"/>
          <w:szCs w:val="24"/>
        </w:rPr>
      </w:pPr>
    </w:p>
    <w:p w:rsidR="00D87305" w:rsidRPr="00B87D30" w:rsidRDefault="00D873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50BC9" w:rsidRPr="005E6148" w:rsidRDefault="00350BC9" w:rsidP="000A3BFE">
      <w:pPr>
        <w:pStyle w:val="Cm"/>
        <w:ind w:left="284"/>
        <w:rPr>
          <w:i/>
          <w:sz w:val="22"/>
          <w:szCs w:val="22"/>
        </w:rPr>
      </w:pPr>
      <w:r w:rsidRPr="005E6148">
        <w:rPr>
          <w:i/>
          <w:sz w:val="22"/>
          <w:szCs w:val="22"/>
        </w:rPr>
        <w:t>Tanterem és/vagy szakmaspecifikus tanműhely vagy szakmaspecifikus gazdálkodó szervezet</w:t>
      </w:r>
      <w:r w:rsidR="00173DC8" w:rsidRPr="005E6148">
        <w:rPr>
          <w:i/>
          <w:sz w:val="22"/>
          <w:szCs w:val="22"/>
        </w:rPr>
        <w:t>.</w:t>
      </w:r>
    </w:p>
    <w:p w:rsidR="00D87305" w:rsidRPr="000E120B" w:rsidRDefault="00D87305" w:rsidP="00D87305">
      <w:pPr>
        <w:spacing w:after="0" w:line="240" w:lineRule="auto"/>
        <w:ind w:left="792"/>
        <w:jc w:val="both"/>
        <w:rPr>
          <w:rFonts w:ascii="Palatino Linotype" w:hAnsi="Palatino Linotype"/>
          <w:b/>
          <w:bCs/>
          <w:sz w:val="24"/>
          <w:szCs w:val="24"/>
        </w:rPr>
      </w:pPr>
    </w:p>
    <w:p w:rsidR="00D87305" w:rsidRDefault="00D87305" w:rsidP="00A50489">
      <w:pPr>
        <w:widowControl w:val="0"/>
        <w:numPr>
          <w:ilvl w:val="1"/>
          <w:numId w:val="30"/>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87305" w:rsidRPr="00052C8D" w:rsidRDefault="00D87305" w:rsidP="00D87305">
      <w:pPr>
        <w:widowControl w:val="0"/>
        <w:suppressAutoHyphens/>
        <w:spacing w:after="0" w:line="240" w:lineRule="auto"/>
        <w:rPr>
          <w:rFonts w:ascii="Palatino Linotype" w:hAnsi="Palatino Linotype"/>
          <w:b/>
          <w:kern w:val="1"/>
          <w:sz w:val="24"/>
          <w:szCs w:val="24"/>
          <w:lang w:eastAsia="hi-IN" w:bidi="hi-IN"/>
        </w:rPr>
      </w:pPr>
    </w:p>
    <w:p w:rsidR="001B2338" w:rsidRPr="005E6148" w:rsidRDefault="00D87305" w:rsidP="005E6148">
      <w:pPr>
        <w:widowControl w:val="0"/>
        <w:numPr>
          <w:ilvl w:val="2"/>
          <w:numId w:val="30"/>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Pr>
                <w:rFonts w:ascii="Palatino Linotype" w:hAnsi="Palatino Linotype"/>
                <w:sz w:val="20"/>
                <w:szCs w:val="20"/>
              </w:rPr>
              <w:t>p</w:t>
            </w:r>
            <w:r w:rsidR="001B2338" w:rsidRPr="008B7D14">
              <w:rPr>
                <w:rFonts w:ascii="Palatino Linotype" w:hAnsi="Palatino Linotype"/>
                <w:sz w:val="20"/>
                <w:szCs w:val="20"/>
              </w:rPr>
              <w:t>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52C8D" w:rsidRDefault="00D87305" w:rsidP="000A3BFE">
      <w:pPr>
        <w:pStyle w:val="Listaszerbekezds"/>
        <w:widowControl w:val="0"/>
        <w:tabs>
          <w:tab w:val="left" w:pos="1657"/>
        </w:tabs>
        <w:suppressAutoHyphens/>
        <w:spacing w:after="0" w:line="240" w:lineRule="auto"/>
        <w:ind w:left="360"/>
        <w:jc w:val="both"/>
        <w:rPr>
          <w:rFonts w:ascii="Palatino Linotype" w:hAnsi="Palatino Linotype"/>
          <w:b/>
          <w:i/>
          <w:sz w:val="24"/>
          <w:szCs w:val="24"/>
        </w:rPr>
      </w:pPr>
    </w:p>
    <w:p w:rsidR="00B02D86" w:rsidRPr="005E6148" w:rsidRDefault="00D87305" w:rsidP="005E6148">
      <w:pPr>
        <w:pStyle w:val="Listaszerbekezds"/>
        <w:numPr>
          <w:ilvl w:val="2"/>
          <w:numId w:val="3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2D86" w:rsidRPr="00FE5532">
        <w:trPr>
          <w:cantSplit/>
          <w:trHeight w:val="921"/>
          <w:jc w:val="center"/>
        </w:trPr>
        <w:tc>
          <w:tcPr>
            <w:tcW w:w="828"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02D86" w:rsidRDefault="00B02D86"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02D86"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02D86" w:rsidRPr="00FE5532"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02D86" w:rsidRPr="00FE5532">
        <w:trPr>
          <w:cantSplit/>
          <w:trHeight w:val="1076"/>
          <w:jc w:val="center"/>
        </w:trPr>
        <w:tc>
          <w:tcPr>
            <w:tcW w:w="828"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c>
          <w:tcPr>
            <w:tcW w:w="3621" w:type="dxa"/>
            <w:vMerge/>
            <w:vAlign w:val="center"/>
          </w:tcPr>
          <w:p w:rsidR="00B02D86" w:rsidRPr="00FE5532" w:rsidRDefault="00B02D86" w:rsidP="00350BC9">
            <w:pPr>
              <w:spacing w:after="0" w:line="240" w:lineRule="auto"/>
              <w:rPr>
                <w:rFonts w:ascii="Palatino Linotype" w:hAnsi="Palatino Linotype"/>
                <w:b/>
                <w:sz w:val="20"/>
                <w:szCs w:val="20"/>
              </w:rPr>
            </w:pPr>
          </w:p>
        </w:tc>
        <w:tc>
          <w:tcPr>
            <w:tcW w:w="809" w:type="dxa"/>
            <w:textDirection w:val="btLr"/>
            <w:vAlign w:val="center"/>
          </w:tcPr>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02D86"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02D86" w:rsidRPr="00FE5532" w:rsidRDefault="00B02D86"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02D86" w:rsidRPr="00FE5532" w:rsidRDefault="00B02D86" w:rsidP="00350BC9">
            <w:pPr>
              <w:spacing w:after="0" w:line="240" w:lineRule="auto"/>
              <w:jc w:val="center"/>
              <w:rPr>
                <w:rFonts w:ascii="Palatino Linotype" w:hAnsi="Palatino Linotype"/>
                <w:b/>
                <w:sz w:val="20"/>
                <w:szCs w:val="20"/>
              </w:rPr>
            </w:pP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shd w:val="clear" w:color="auto" w:fill="D9D9D9"/>
            <w:vAlign w:val="center"/>
          </w:tcPr>
          <w:p w:rsidR="00B02D86" w:rsidRPr="008B7D14" w:rsidRDefault="00B02D86" w:rsidP="00350BC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02D86" w:rsidRPr="008B7D14" w:rsidRDefault="00B02D86"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B02D86" w:rsidRPr="00FE5532" w:rsidRDefault="00B02D86" w:rsidP="00350BC9">
            <w:pPr>
              <w:spacing w:after="0" w:line="240" w:lineRule="auto"/>
              <w:jc w:val="center"/>
              <w:rPr>
                <w:rFonts w:ascii="Palatino Linotype" w:hAnsi="Palatino Linotype"/>
                <w:sz w:val="20"/>
                <w:szCs w:val="20"/>
              </w:rPr>
            </w:pPr>
          </w:p>
        </w:tc>
      </w:tr>
      <w:tr w:rsidR="00B02D86" w:rsidRPr="00FE5532">
        <w:trPr>
          <w:jc w:val="center"/>
        </w:trPr>
        <w:tc>
          <w:tcPr>
            <w:tcW w:w="828" w:type="dxa"/>
            <w:vAlign w:val="center"/>
          </w:tcPr>
          <w:p w:rsidR="00B02D86" w:rsidRPr="00FE5532" w:rsidRDefault="00D4631B" w:rsidP="00350BC9">
            <w:pPr>
              <w:spacing w:after="0" w:line="240" w:lineRule="auto"/>
              <w:jc w:val="center"/>
              <w:rPr>
                <w:rFonts w:ascii="Palatino Linotype" w:hAnsi="Palatino Linotype"/>
                <w:sz w:val="20"/>
                <w:szCs w:val="20"/>
              </w:rPr>
            </w:pPr>
            <w:r>
              <w:rPr>
                <w:rFonts w:ascii="Palatino Linotype" w:hAnsi="Palatino Linotype"/>
                <w:sz w:val="20"/>
                <w:szCs w:val="20"/>
              </w:rPr>
              <w:t>5.1</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02D86" w:rsidRPr="00FE5532">
        <w:trPr>
          <w:jc w:val="center"/>
        </w:trPr>
        <w:tc>
          <w:tcPr>
            <w:tcW w:w="828" w:type="dxa"/>
            <w:vAlign w:val="center"/>
          </w:tcPr>
          <w:p w:rsidR="00B02D86" w:rsidRPr="00FE5532" w:rsidRDefault="00D4631B" w:rsidP="00350BC9">
            <w:pPr>
              <w:spacing w:after="0" w:line="240" w:lineRule="auto"/>
              <w:jc w:val="center"/>
              <w:rPr>
                <w:rFonts w:ascii="Palatino Linotype" w:hAnsi="Palatino Linotype"/>
                <w:sz w:val="20"/>
                <w:szCs w:val="20"/>
              </w:rPr>
            </w:pPr>
            <w:r>
              <w:rPr>
                <w:rFonts w:ascii="Palatino Linotype" w:hAnsi="Palatino Linotype"/>
                <w:sz w:val="20"/>
                <w:szCs w:val="20"/>
              </w:rPr>
              <w:t>5.2</w:t>
            </w:r>
            <w:r w:rsidR="00B02D86" w:rsidRPr="00FE5532">
              <w:rPr>
                <w:rFonts w:ascii="Palatino Linotype" w:hAnsi="Palatino Linotype"/>
                <w:sz w:val="20"/>
                <w:szCs w:val="20"/>
              </w:rPr>
              <w:t>.</w:t>
            </w:r>
          </w:p>
        </w:tc>
        <w:tc>
          <w:tcPr>
            <w:tcW w:w="3621" w:type="dxa"/>
            <w:vAlign w:val="center"/>
          </w:tcPr>
          <w:p w:rsidR="00B02D86" w:rsidRPr="00FE5532" w:rsidRDefault="00B02D86"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763" w:type="dxa"/>
            <w:vAlign w:val="center"/>
          </w:tcPr>
          <w:p w:rsidR="00B02D86" w:rsidRPr="00FE5532" w:rsidRDefault="00B02D86" w:rsidP="00350BC9">
            <w:pPr>
              <w:spacing w:after="0" w:line="240" w:lineRule="auto"/>
              <w:jc w:val="center"/>
              <w:rPr>
                <w:rFonts w:ascii="Palatino Linotype" w:hAnsi="Palatino Linotype"/>
                <w:sz w:val="20"/>
                <w:szCs w:val="20"/>
              </w:rPr>
            </w:pPr>
          </w:p>
        </w:tc>
        <w:tc>
          <w:tcPr>
            <w:tcW w:w="2190" w:type="dxa"/>
            <w:vAlign w:val="center"/>
          </w:tcPr>
          <w:p w:rsidR="00B02D86" w:rsidRPr="00FE5532" w:rsidRDefault="00B02D86"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E120B" w:rsidRDefault="00D87305" w:rsidP="00D87305">
      <w:pPr>
        <w:spacing w:after="0" w:line="240" w:lineRule="auto"/>
        <w:ind w:left="540"/>
        <w:jc w:val="both"/>
        <w:rPr>
          <w:rFonts w:ascii="Palatino Linotype" w:hAnsi="Palatino Linotype"/>
          <w:iCs/>
          <w:sz w:val="24"/>
          <w:szCs w:val="24"/>
        </w:rPr>
      </w:pPr>
    </w:p>
    <w:p w:rsidR="00D87305" w:rsidRPr="00FF7AB4"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5F63EB" w:rsidRPr="007E6947" w:rsidRDefault="005F63EB" w:rsidP="000A3BFE">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87305" w:rsidRDefault="00D87305" w:rsidP="00D87305">
      <w:pPr>
        <w:spacing w:after="0" w:line="240" w:lineRule="auto"/>
        <w:rPr>
          <w:rFonts w:ascii="Palatino Linotype" w:hAnsi="Palatino Linotype"/>
          <w:b/>
          <w:sz w:val="24"/>
          <w:szCs w:val="24"/>
          <w:lang w:eastAsia="hu-HU"/>
        </w:rPr>
      </w:pPr>
    </w:p>
    <w:p w:rsidR="00D87305" w:rsidRDefault="00D87305" w:rsidP="00D87305">
      <w:pPr>
        <w:spacing w:after="0" w:line="240" w:lineRule="auto"/>
        <w:rPr>
          <w:rFonts w:ascii="Palatino Linotype" w:hAnsi="Palatino Linotype"/>
          <w:b/>
          <w:sz w:val="24"/>
          <w:szCs w:val="24"/>
          <w:lang w:eastAsia="hu-HU"/>
        </w:rPr>
      </w:pPr>
    </w:p>
    <w:p w:rsidR="00D87305" w:rsidRDefault="00D87305" w:rsidP="00D87305">
      <w:pPr>
        <w:spacing w:after="0" w:line="240" w:lineRule="auto"/>
        <w:rPr>
          <w:rFonts w:ascii="Palatino Linotype" w:hAnsi="Palatino Linotype"/>
          <w:b/>
          <w:sz w:val="24"/>
          <w:szCs w:val="24"/>
          <w:lang w:eastAsia="hu-HU"/>
        </w:rPr>
        <w:sectPr w:rsidR="00D87305" w:rsidSect="00A61A80">
          <w:pgSz w:w="11906" w:h="16838"/>
          <w:pgMar w:top="1417" w:right="1417" w:bottom="1417" w:left="1276" w:header="708" w:footer="708" w:gutter="0"/>
          <w:cols w:space="708"/>
          <w:docGrid w:linePitch="360"/>
        </w:sectPr>
      </w:pPr>
    </w:p>
    <w:p w:rsidR="00D87305" w:rsidRPr="006D1B77" w:rsidRDefault="00D87305" w:rsidP="00D87305">
      <w:pPr>
        <w:spacing w:after="0" w:line="240" w:lineRule="auto"/>
        <w:rPr>
          <w:rFonts w:ascii="Palatino Linotype" w:hAnsi="Palatino Linotype"/>
          <w:b/>
          <w:sz w:val="24"/>
          <w:szCs w:val="24"/>
          <w:lang w:eastAsia="hu-HU"/>
        </w:rPr>
      </w:pPr>
    </w:p>
    <w:p w:rsidR="00D87305" w:rsidRPr="000E120B" w:rsidRDefault="00D87305" w:rsidP="00D87305">
      <w:pPr>
        <w:widowControl w:val="0"/>
        <w:suppressAutoHyphens/>
        <w:spacing w:after="0" w:line="240" w:lineRule="auto"/>
        <w:rPr>
          <w:rFonts w:ascii="Palatino Linotype" w:hAnsi="Palatino Linotype"/>
          <w:b/>
          <w:bCs/>
          <w:sz w:val="24"/>
          <w:szCs w:val="24"/>
        </w:rPr>
      </w:pPr>
    </w:p>
    <w:p w:rsidR="00D87305" w:rsidRPr="000E120B" w:rsidRDefault="00D87305" w:rsidP="00D87305">
      <w:pPr>
        <w:widowControl w:val="0"/>
        <w:suppressAutoHyphens/>
        <w:spacing w:after="0" w:line="240" w:lineRule="auto"/>
        <w:rPr>
          <w:rFonts w:ascii="Palatino Linotype" w:hAnsi="Palatino Linotype"/>
          <w:b/>
          <w:bCs/>
          <w:sz w:val="24"/>
          <w:szCs w:val="24"/>
        </w:rPr>
      </w:pPr>
    </w:p>
    <w:p w:rsidR="00D87305" w:rsidRPr="000E120B" w:rsidRDefault="00D87305" w:rsidP="00D87305">
      <w:pPr>
        <w:spacing w:after="0" w:line="240" w:lineRule="auto"/>
        <w:ind w:left="30"/>
        <w:jc w:val="center"/>
        <w:rPr>
          <w:rFonts w:ascii="Palatino Linotype" w:hAnsi="Palatino Linotype"/>
          <w:b/>
          <w:bCs/>
          <w:sz w:val="44"/>
          <w:szCs w:val="44"/>
        </w:rPr>
      </w:pPr>
    </w:p>
    <w:p w:rsidR="00D87305" w:rsidRPr="000E120B" w:rsidRDefault="00D87305" w:rsidP="00D87305">
      <w:pPr>
        <w:spacing w:after="0" w:line="240" w:lineRule="auto"/>
        <w:ind w:left="30"/>
        <w:jc w:val="center"/>
        <w:rPr>
          <w:rFonts w:ascii="Palatino Linotype" w:hAnsi="Palatino Linotype"/>
          <w:b/>
          <w:bCs/>
          <w:sz w:val="44"/>
          <w:szCs w:val="44"/>
        </w:rPr>
      </w:pPr>
    </w:p>
    <w:p w:rsidR="00D87305" w:rsidRPr="000E120B" w:rsidRDefault="00D87305" w:rsidP="00D8730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87305" w:rsidRPr="000E120B" w:rsidRDefault="002907B7" w:rsidP="00D87305">
      <w:pPr>
        <w:spacing w:after="0" w:line="240" w:lineRule="auto"/>
        <w:jc w:val="center"/>
        <w:rPr>
          <w:rFonts w:ascii="Palatino Linotype" w:hAnsi="Palatino Linotype"/>
          <w:b/>
          <w:sz w:val="44"/>
          <w:szCs w:val="44"/>
          <w:lang w:eastAsia="hu-HU"/>
        </w:rPr>
      </w:pPr>
      <w:r w:rsidRPr="006830CC">
        <w:rPr>
          <w:rFonts w:ascii="Palatino Linotype" w:hAnsi="Palatino Linotype"/>
          <w:b/>
          <w:kern w:val="1"/>
          <w:sz w:val="44"/>
          <w:szCs w:val="44"/>
          <w:lang w:eastAsia="hi-IN" w:bidi="hi-IN"/>
        </w:rPr>
        <w:t>10132-12</w:t>
      </w:r>
      <w:r w:rsidR="00D87305" w:rsidRPr="000E120B">
        <w:rPr>
          <w:rFonts w:ascii="Palatino Linotype" w:hAnsi="Palatino Linotype"/>
          <w:b/>
          <w:sz w:val="44"/>
          <w:szCs w:val="44"/>
          <w:lang w:eastAsia="hu-HU"/>
        </w:rPr>
        <w:t xml:space="preserve"> azonosító számú</w:t>
      </w:r>
      <w:r w:rsidR="000A3BFE">
        <w:rPr>
          <w:rFonts w:ascii="Palatino Linotype" w:hAnsi="Palatino Linotype"/>
          <w:b/>
          <w:sz w:val="44"/>
          <w:szCs w:val="44"/>
          <w:lang w:eastAsia="hu-HU"/>
        </w:rPr>
        <w:t>,</w:t>
      </w:r>
    </w:p>
    <w:p w:rsidR="00D87305" w:rsidRPr="000E120B" w:rsidRDefault="00D87305" w:rsidP="00D87305">
      <w:pPr>
        <w:spacing w:after="0" w:line="240" w:lineRule="auto"/>
        <w:jc w:val="center"/>
        <w:rPr>
          <w:rFonts w:ascii="Palatino Linotype" w:hAnsi="Palatino Linotype"/>
          <w:sz w:val="44"/>
          <w:szCs w:val="44"/>
          <w:lang w:eastAsia="hu-HU"/>
        </w:rPr>
      </w:pPr>
    </w:p>
    <w:p w:rsidR="002907B7" w:rsidRPr="006830CC" w:rsidRDefault="002907B7" w:rsidP="002907B7">
      <w:pPr>
        <w:widowControl w:val="0"/>
        <w:suppressAutoHyphens/>
        <w:jc w:val="center"/>
        <w:rPr>
          <w:rFonts w:ascii="Palatino Linotype" w:hAnsi="Palatino Linotype"/>
          <w:b/>
          <w:kern w:val="1"/>
          <w:sz w:val="44"/>
          <w:szCs w:val="44"/>
          <w:lang w:eastAsia="hi-IN" w:bidi="hi-IN"/>
        </w:rPr>
      </w:pPr>
      <w:r w:rsidRPr="006830CC">
        <w:rPr>
          <w:rFonts w:ascii="Palatino Linotype" w:hAnsi="Palatino Linotype"/>
          <w:b/>
          <w:bCs/>
          <w:kern w:val="1"/>
          <w:sz w:val="44"/>
          <w:szCs w:val="44"/>
          <w:lang w:eastAsia="hi-IN" w:bidi="hi-IN"/>
        </w:rPr>
        <w:t xml:space="preserve">Gyártmányfejlesztés és gyártáselőkészítés a </w:t>
      </w:r>
      <w:r w:rsidR="006D2BA7">
        <w:rPr>
          <w:rFonts w:ascii="Palatino Linotype" w:hAnsi="Palatino Linotype"/>
          <w:b/>
          <w:bCs/>
          <w:kern w:val="1"/>
          <w:sz w:val="44"/>
          <w:szCs w:val="44"/>
          <w:lang w:eastAsia="hi-IN" w:bidi="hi-IN"/>
        </w:rPr>
        <w:t>bőrfeldolgozó</w:t>
      </w:r>
      <w:r w:rsidR="00EF4C18">
        <w:rPr>
          <w:rFonts w:ascii="Palatino Linotype" w:hAnsi="Palatino Linotype"/>
          <w:b/>
          <w:bCs/>
          <w:kern w:val="1"/>
          <w:sz w:val="44"/>
          <w:szCs w:val="44"/>
          <w:lang w:eastAsia="hi-IN" w:bidi="hi-IN"/>
        </w:rPr>
        <w:t xml:space="preserve"> </w:t>
      </w:r>
      <w:r w:rsidR="006D2BA7">
        <w:rPr>
          <w:rFonts w:ascii="Palatino Linotype" w:hAnsi="Palatino Linotype"/>
          <w:b/>
          <w:bCs/>
          <w:kern w:val="1"/>
          <w:sz w:val="44"/>
          <w:szCs w:val="44"/>
          <w:lang w:eastAsia="hi-IN" w:bidi="hi-IN"/>
        </w:rPr>
        <w:t>ipar</w:t>
      </w:r>
      <w:r w:rsidRPr="006830CC">
        <w:rPr>
          <w:rFonts w:ascii="Palatino Linotype" w:hAnsi="Palatino Linotype"/>
          <w:b/>
          <w:bCs/>
          <w:kern w:val="1"/>
          <w:sz w:val="44"/>
          <w:szCs w:val="44"/>
          <w:lang w:eastAsia="hi-IN" w:bidi="hi-IN"/>
        </w:rPr>
        <w:t>ban</w:t>
      </w:r>
    </w:p>
    <w:p w:rsidR="00D87305" w:rsidRPr="000E120B" w:rsidRDefault="00D87305" w:rsidP="00D8730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87305" w:rsidRPr="000E120B" w:rsidRDefault="00D87305" w:rsidP="00D87305">
      <w:pPr>
        <w:spacing w:after="0" w:line="240" w:lineRule="auto"/>
        <w:jc w:val="center"/>
        <w:rPr>
          <w:rFonts w:ascii="Palatino Linotype" w:hAnsi="Palatino Linotype"/>
          <w:b/>
          <w:sz w:val="44"/>
          <w:szCs w:val="44"/>
          <w:lang w:eastAsia="hu-HU"/>
        </w:rPr>
      </w:pPr>
    </w:p>
    <w:p w:rsidR="00D87305" w:rsidRPr="000E120B" w:rsidRDefault="00D87305" w:rsidP="00D8730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87305" w:rsidRPr="000E120B" w:rsidRDefault="00D87305" w:rsidP="00D87305">
      <w:pPr>
        <w:spacing w:after="0" w:line="240" w:lineRule="auto"/>
        <w:ind w:left="-15"/>
        <w:jc w:val="center"/>
        <w:rPr>
          <w:rFonts w:ascii="Palatino Linotype" w:hAnsi="Palatino Linotype"/>
          <w:b/>
          <w:sz w:val="44"/>
          <w:szCs w:val="44"/>
        </w:rPr>
      </w:pPr>
    </w:p>
    <w:p w:rsidR="00D87305" w:rsidRPr="000E120B" w:rsidRDefault="00D87305" w:rsidP="00D8730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87305" w:rsidRPr="000E120B" w:rsidRDefault="00D87305" w:rsidP="00D87305">
      <w:pPr>
        <w:spacing w:after="0" w:line="240" w:lineRule="auto"/>
        <w:jc w:val="center"/>
        <w:rPr>
          <w:rFonts w:ascii="Palatino Linotype" w:hAnsi="Palatino Linotype"/>
          <w:b/>
          <w:sz w:val="44"/>
          <w:szCs w:val="44"/>
          <w:lang w:eastAsia="hu-HU"/>
        </w:rPr>
      </w:pPr>
    </w:p>
    <w:p w:rsidR="00D87305" w:rsidRPr="000E120B" w:rsidRDefault="00D87305" w:rsidP="005E6148">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2907B7" w:rsidRPr="000065F8">
        <w:rPr>
          <w:rFonts w:ascii="Palatino Linotype" w:hAnsi="Palatino Linotype"/>
          <w:b/>
          <w:kern w:val="1"/>
          <w:sz w:val="24"/>
          <w:szCs w:val="24"/>
          <w:lang w:eastAsia="hi-IN" w:bidi="hi-IN"/>
        </w:rPr>
        <w:t>10132-12</w:t>
      </w:r>
      <w:r w:rsidR="002907B7">
        <w:rPr>
          <w:rFonts w:ascii="Palatino Linotype" w:hAnsi="Palatino Linotype"/>
          <w:b/>
          <w:kern w:val="1"/>
          <w:lang w:eastAsia="hi-IN" w:bidi="hi-IN"/>
        </w:rPr>
        <w:t xml:space="preserve"> </w:t>
      </w:r>
      <w:r w:rsidRPr="000E120B">
        <w:rPr>
          <w:rFonts w:ascii="Palatino Linotype" w:hAnsi="Palatino Linotype"/>
          <w:b/>
          <w:sz w:val="24"/>
          <w:szCs w:val="24"/>
        </w:rPr>
        <w:t>azonosító számú</w:t>
      </w:r>
      <w:r w:rsidR="00CD083C">
        <w:rPr>
          <w:rFonts w:ascii="Palatino Linotype" w:hAnsi="Palatino Linotype"/>
          <w:b/>
          <w:sz w:val="24"/>
          <w:szCs w:val="24"/>
        </w:rPr>
        <w:t>,</w:t>
      </w:r>
      <w:r w:rsidRPr="000E120B">
        <w:rPr>
          <w:rFonts w:ascii="Palatino Linotype" w:hAnsi="Palatino Linotype"/>
          <w:b/>
          <w:sz w:val="24"/>
          <w:szCs w:val="24"/>
        </w:rPr>
        <w:t xml:space="preserve"> </w:t>
      </w:r>
      <w:r w:rsidR="002907B7" w:rsidRPr="000065F8">
        <w:rPr>
          <w:rFonts w:ascii="Palatino Linotype" w:hAnsi="Palatino Linotype"/>
          <w:b/>
          <w:kern w:val="1"/>
          <w:sz w:val="24"/>
          <w:szCs w:val="24"/>
          <w:lang w:eastAsia="hi-IN" w:bidi="hi-IN"/>
        </w:rPr>
        <w:t xml:space="preserve">Gyártmányfejlesztés és gyártáselőkészítés a </w:t>
      </w:r>
      <w:r w:rsidR="006D2BA7">
        <w:rPr>
          <w:rFonts w:ascii="Palatino Linotype" w:hAnsi="Palatino Linotype"/>
          <w:b/>
          <w:kern w:val="1"/>
          <w:sz w:val="24"/>
          <w:szCs w:val="24"/>
          <w:lang w:eastAsia="hi-IN" w:bidi="hi-IN"/>
        </w:rPr>
        <w:t>bőrfeldolgozó</w:t>
      </w:r>
      <w:r w:rsidR="00EF4C18">
        <w:rPr>
          <w:rFonts w:ascii="Palatino Linotype" w:hAnsi="Palatino Linotype"/>
          <w:b/>
          <w:kern w:val="1"/>
          <w:sz w:val="24"/>
          <w:szCs w:val="24"/>
          <w:lang w:eastAsia="hi-IN" w:bidi="hi-IN"/>
        </w:rPr>
        <w:t xml:space="preserve"> </w:t>
      </w:r>
      <w:r w:rsidR="006D2BA7">
        <w:rPr>
          <w:rFonts w:ascii="Palatino Linotype" w:hAnsi="Palatino Linotype"/>
          <w:b/>
          <w:kern w:val="1"/>
          <w:sz w:val="24"/>
          <w:szCs w:val="24"/>
          <w:lang w:eastAsia="hi-IN" w:bidi="hi-IN"/>
        </w:rPr>
        <w:t>ipar</w:t>
      </w:r>
      <w:r w:rsidR="002907B7" w:rsidRPr="000065F8">
        <w:rPr>
          <w:rFonts w:ascii="Palatino Linotype" w:hAnsi="Palatino Linotype"/>
          <w:b/>
          <w:kern w:val="1"/>
          <w:sz w:val="24"/>
          <w:szCs w:val="24"/>
          <w:lang w:eastAsia="hi-IN" w:bidi="hi-IN"/>
        </w:rPr>
        <w:t>ban</w:t>
      </w:r>
      <w:r w:rsidRPr="000065F8">
        <w:rPr>
          <w:rFonts w:ascii="Palatino Linotype" w:hAnsi="Palatino Linotype"/>
          <w:b/>
          <w:sz w:val="24"/>
          <w:szCs w:val="24"/>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tbl>
      <w:tblPr>
        <w:tblW w:w="10612" w:type="dxa"/>
        <w:jc w:val="center"/>
        <w:tblCellMar>
          <w:left w:w="70" w:type="dxa"/>
          <w:right w:w="70" w:type="dxa"/>
        </w:tblCellMar>
        <w:tblLook w:val="0000" w:firstRow="0" w:lastRow="0" w:firstColumn="0" w:lastColumn="0" w:noHBand="0" w:noVBand="0"/>
      </w:tblPr>
      <w:tblGrid>
        <w:gridCol w:w="3310"/>
        <w:gridCol w:w="1024"/>
        <w:gridCol w:w="115"/>
        <w:gridCol w:w="31"/>
        <w:gridCol w:w="878"/>
        <w:gridCol w:w="1102"/>
        <w:gridCol w:w="821"/>
        <w:gridCol w:w="79"/>
        <w:gridCol w:w="821"/>
        <w:gridCol w:w="799"/>
        <w:gridCol w:w="821"/>
        <w:gridCol w:w="811"/>
      </w:tblGrid>
      <w:tr w:rsidR="00010C13" w:rsidRPr="000E120B">
        <w:trPr>
          <w:trHeight w:val="570"/>
          <w:jc w:val="center"/>
        </w:trPr>
        <w:tc>
          <w:tcPr>
            <w:tcW w:w="3310" w:type="dxa"/>
            <w:vMerge w:val="restart"/>
            <w:tcBorders>
              <w:top w:val="single" w:sz="4" w:space="0" w:color="auto"/>
              <w:left w:val="single" w:sz="4" w:space="0" w:color="auto"/>
              <w:bottom w:val="single" w:sz="4" w:space="0" w:color="auto"/>
              <w:right w:val="single" w:sz="4" w:space="0" w:color="auto"/>
            </w:tcBorders>
            <w:noWrap/>
            <w:vAlign w:val="center"/>
          </w:tcPr>
          <w:p w:rsidR="002907B7" w:rsidRPr="006830CC" w:rsidRDefault="002907B7" w:rsidP="002907B7">
            <w:pPr>
              <w:widowControl w:val="0"/>
              <w:suppressAutoHyphens/>
              <w:jc w:val="center"/>
              <w:rPr>
                <w:rFonts w:ascii="Palatino Linotype" w:hAnsi="Palatino Linotype"/>
                <w:sz w:val="20"/>
                <w:szCs w:val="20"/>
              </w:rPr>
            </w:pPr>
            <w:r w:rsidRPr="006830CC">
              <w:rPr>
                <w:rFonts w:ascii="Palatino Linotype" w:hAnsi="Palatino Linotype"/>
                <w:sz w:val="20"/>
                <w:szCs w:val="20"/>
              </w:rPr>
              <w:t>10132-12</w:t>
            </w:r>
          </w:p>
          <w:p w:rsidR="002907B7" w:rsidRPr="000E120B" w:rsidRDefault="002907B7" w:rsidP="002907B7">
            <w:pPr>
              <w:spacing w:after="0" w:line="240" w:lineRule="auto"/>
              <w:jc w:val="center"/>
              <w:rPr>
                <w:rFonts w:ascii="Palatino Linotype" w:hAnsi="Palatino Linotype"/>
                <w:sz w:val="20"/>
                <w:szCs w:val="20"/>
                <w:lang w:eastAsia="hu-HU"/>
              </w:rPr>
            </w:pPr>
            <w:r w:rsidRPr="006830CC">
              <w:rPr>
                <w:rFonts w:ascii="Palatino Linotype" w:hAnsi="Palatino Linotype"/>
                <w:sz w:val="20"/>
                <w:szCs w:val="20"/>
              </w:rPr>
              <w:t xml:space="preserve">Gyártmányfejlesztés és gyártáselőkészítés a </w:t>
            </w:r>
            <w:r w:rsidR="006D2BA7">
              <w:rPr>
                <w:rFonts w:ascii="Palatino Linotype" w:hAnsi="Palatino Linotype"/>
                <w:sz w:val="20"/>
                <w:szCs w:val="20"/>
              </w:rPr>
              <w:t>bőrfeldolgozó</w:t>
            </w:r>
            <w:r w:rsidR="00EF4C18">
              <w:rPr>
                <w:rFonts w:ascii="Palatino Linotype" w:hAnsi="Palatino Linotype"/>
                <w:sz w:val="20"/>
                <w:szCs w:val="20"/>
              </w:rPr>
              <w:t xml:space="preserve"> </w:t>
            </w:r>
            <w:r w:rsidR="006D2BA7">
              <w:rPr>
                <w:rFonts w:ascii="Palatino Linotype" w:hAnsi="Palatino Linotype"/>
                <w:sz w:val="20"/>
                <w:szCs w:val="20"/>
              </w:rPr>
              <w:t>ipar</w:t>
            </w:r>
            <w:r w:rsidRPr="006830CC">
              <w:rPr>
                <w:rFonts w:ascii="Palatino Linotype" w:hAnsi="Palatino Linotype"/>
                <w:sz w:val="20"/>
                <w:szCs w:val="20"/>
              </w:rPr>
              <w:t>ban</w:t>
            </w:r>
          </w:p>
        </w:tc>
        <w:tc>
          <w:tcPr>
            <w:tcW w:w="2048" w:type="dxa"/>
            <w:gridSpan w:val="4"/>
            <w:tcBorders>
              <w:top w:val="single" w:sz="4" w:space="0" w:color="auto"/>
              <w:left w:val="nil"/>
              <w:bottom w:val="single" w:sz="4" w:space="0" w:color="auto"/>
              <w:right w:val="single" w:sz="4" w:space="0" w:color="auto"/>
            </w:tcBorders>
            <w:vAlign w:val="center"/>
          </w:tcPr>
          <w:p w:rsidR="002907B7" w:rsidRPr="000E120B" w:rsidRDefault="002907B7" w:rsidP="00661498">
            <w:pPr>
              <w:spacing w:after="0" w:line="240" w:lineRule="auto"/>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Gyártmányfejlesztési alapismeretek</w:t>
            </w:r>
          </w:p>
        </w:tc>
        <w:tc>
          <w:tcPr>
            <w:tcW w:w="1923" w:type="dxa"/>
            <w:gridSpan w:val="2"/>
            <w:tcBorders>
              <w:top w:val="single" w:sz="4" w:space="0" w:color="auto"/>
              <w:left w:val="nil"/>
              <w:bottom w:val="single" w:sz="4" w:space="0" w:color="auto"/>
              <w:right w:val="single" w:sz="4" w:space="0" w:color="auto"/>
            </w:tcBorders>
            <w:vAlign w:val="center"/>
          </w:tcPr>
          <w:p w:rsidR="002907B7" w:rsidRPr="000E120B" w:rsidRDefault="002907B7" w:rsidP="00661498">
            <w:pPr>
              <w:spacing w:after="0" w:line="240" w:lineRule="auto"/>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Gyártmány-fejlesztés a gyakorlatban</w:t>
            </w:r>
          </w:p>
        </w:tc>
        <w:tc>
          <w:tcPr>
            <w:tcW w:w="1699" w:type="dxa"/>
            <w:gridSpan w:val="3"/>
            <w:tcBorders>
              <w:top w:val="single" w:sz="4" w:space="0" w:color="auto"/>
              <w:left w:val="nil"/>
              <w:bottom w:val="single" w:sz="4" w:space="0" w:color="auto"/>
              <w:right w:val="single" w:sz="4" w:space="0" w:color="auto"/>
            </w:tcBorders>
            <w:vAlign w:val="center"/>
          </w:tcPr>
          <w:p w:rsidR="002907B7" w:rsidRPr="000E120B" w:rsidRDefault="002907B7" w:rsidP="00661498">
            <w:pPr>
              <w:spacing w:after="0" w:line="240" w:lineRule="auto"/>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Tervezési alapismeretek</w:t>
            </w:r>
          </w:p>
        </w:tc>
        <w:tc>
          <w:tcPr>
            <w:tcW w:w="1632" w:type="dxa"/>
            <w:gridSpan w:val="2"/>
            <w:tcBorders>
              <w:top w:val="single" w:sz="4" w:space="0" w:color="auto"/>
              <w:left w:val="nil"/>
              <w:bottom w:val="single" w:sz="4" w:space="0" w:color="auto"/>
              <w:right w:val="single" w:sz="4" w:space="0" w:color="auto"/>
            </w:tcBorders>
            <w:vAlign w:val="center"/>
          </w:tcPr>
          <w:p w:rsidR="002907B7" w:rsidRPr="000E120B" w:rsidRDefault="002907B7" w:rsidP="00661498">
            <w:pPr>
              <w:spacing w:after="0" w:line="240" w:lineRule="auto"/>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Bőripari termék-tervezés</w:t>
            </w:r>
          </w:p>
        </w:tc>
      </w:tr>
      <w:tr w:rsidR="00010C13" w:rsidRPr="000E120B" w:rsidTr="005E6148">
        <w:trPr>
          <w:trHeight w:val="2618"/>
          <w:jc w:val="center"/>
        </w:trPr>
        <w:tc>
          <w:tcPr>
            <w:tcW w:w="3310" w:type="dxa"/>
            <w:vMerge/>
            <w:tcBorders>
              <w:top w:val="single" w:sz="4" w:space="0" w:color="auto"/>
              <w:left w:val="single" w:sz="4" w:space="0" w:color="auto"/>
              <w:bottom w:val="single" w:sz="4" w:space="0" w:color="auto"/>
              <w:right w:val="single" w:sz="4" w:space="0" w:color="auto"/>
            </w:tcBorders>
            <w:vAlign w:val="center"/>
          </w:tcPr>
          <w:p w:rsidR="00D87305" w:rsidRPr="000E120B" w:rsidRDefault="00D87305" w:rsidP="00661498">
            <w:pPr>
              <w:spacing w:after="0" w:line="240" w:lineRule="auto"/>
              <w:rPr>
                <w:rFonts w:ascii="Palatino Linotype" w:hAnsi="Palatino Linotype"/>
                <w:sz w:val="20"/>
                <w:szCs w:val="20"/>
                <w:lang w:eastAsia="hu-HU"/>
              </w:rPr>
            </w:pPr>
          </w:p>
        </w:tc>
        <w:tc>
          <w:tcPr>
            <w:tcW w:w="1139" w:type="dxa"/>
            <w:gridSpan w:val="2"/>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Gyártmányfejlesztés elmélete</w:t>
            </w:r>
          </w:p>
        </w:tc>
        <w:tc>
          <w:tcPr>
            <w:tcW w:w="909" w:type="dxa"/>
            <w:gridSpan w:val="2"/>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Gépismeretek</w:t>
            </w:r>
          </w:p>
        </w:tc>
        <w:tc>
          <w:tcPr>
            <w:tcW w:w="1102" w:type="dxa"/>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Gyártmányfejlesztés a gyakorlatban</w:t>
            </w:r>
          </w:p>
        </w:tc>
        <w:tc>
          <w:tcPr>
            <w:tcW w:w="821" w:type="dxa"/>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Gépismeretek</w:t>
            </w:r>
          </w:p>
        </w:tc>
        <w:tc>
          <w:tcPr>
            <w:tcW w:w="900" w:type="dxa"/>
            <w:gridSpan w:val="2"/>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Tervezési alapismeretek I.</w:t>
            </w:r>
          </w:p>
        </w:tc>
        <w:tc>
          <w:tcPr>
            <w:tcW w:w="799" w:type="dxa"/>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Tervezési alapismeretek II.</w:t>
            </w:r>
          </w:p>
        </w:tc>
        <w:tc>
          <w:tcPr>
            <w:tcW w:w="821" w:type="dxa"/>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Terméktervezés I.</w:t>
            </w:r>
          </w:p>
        </w:tc>
        <w:tc>
          <w:tcPr>
            <w:tcW w:w="811" w:type="dxa"/>
            <w:tcBorders>
              <w:top w:val="nil"/>
              <w:left w:val="nil"/>
              <w:bottom w:val="single" w:sz="4" w:space="0" w:color="auto"/>
              <w:right w:val="single" w:sz="4" w:space="0" w:color="auto"/>
            </w:tcBorders>
            <w:textDirection w:val="btLr"/>
            <w:vAlign w:val="center"/>
          </w:tcPr>
          <w:p w:rsidR="00D87305" w:rsidRPr="000E120B" w:rsidRDefault="00010C13" w:rsidP="005E6148">
            <w:pPr>
              <w:spacing w:after="0" w:line="240" w:lineRule="auto"/>
              <w:ind w:left="57"/>
              <w:jc w:val="center"/>
              <w:rPr>
                <w:rFonts w:ascii="Palatino Linotype" w:hAnsi="Palatino Linotype"/>
                <w:sz w:val="20"/>
                <w:szCs w:val="20"/>
                <w:lang w:eastAsia="hu-HU"/>
              </w:rPr>
            </w:pPr>
            <w:r w:rsidRPr="006830CC">
              <w:rPr>
                <w:rFonts w:ascii="Palatino Linotype" w:hAnsi="Palatino Linotype" w:cs="Tahoma"/>
                <w:kern w:val="1"/>
                <w:sz w:val="20"/>
                <w:szCs w:val="20"/>
                <w:lang w:eastAsia="hi-IN" w:bidi="hi-IN"/>
              </w:rPr>
              <w:t>Terméktervezés II.</w:t>
            </w:r>
          </w:p>
        </w:tc>
      </w:tr>
      <w:tr w:rsidR="00D87305" w:rsidRPr="000E120B">
        <w:trPr>
          <w:trHeight w:val="345"/>
          <w:jc w:val="center"/>
        </w:trPr>
        <w:tc>
          <w:tcPr>
            <w:tcW w:w="10612" w:type="dxa"/>
            <w:gridSpan w:val="12"/>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EE7CA1">
            <w:pPr>
              <w:spacing w:after="0"/>
              <w:rPr>
                <w:rFonts w:ascii="Palatino Linotype" w:hAnsi="Palatino Linotype"/>
                <w:sz w:val="20"/>
                <w:szCs w:val="20"/>
              </w:rPr>
            </w:pPr>
            <w:r w:rsidRPr="006830CC">
              <w:rPr>
                <w:rFonts w:ascii="Palatino Linotype" w:hAnsi="Palatino Linotype"/>
                <w:sz w:val="20"/>
                <w:szCs w:val="20"/>
              </w:rPr>
              <w:t>Bőrdíszmű, lábbeli, kesztyű és szűcsipari terméket tervez</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EE7CA1">
            <w:pPr>
              <w:spacing w:after="0"/>
              <w:rPr>
                <w:rFonts w:ascii="Palatino Linotype" w:hAnsi="Palatino Linotype"/>
                <w:sz w:val="20"/>
                <w:szCs w:val="20"/>
              </w:rPr>
            </w:pPr>
            <w:r w:rsidRPr="006830CC">
              <w:rPr>
                <w:rFonts w:ascii="Palatino Linotype" w:hAnsi="Palatino Linotype"/>
                <w:sz w:val="20"/>
                <w:szCs w:val="20"/>
              </w:rPr>
              <w:t>Információt gyűjt a tervező munkához: anyag, kellék, forma, méret, technológia, gép</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EE7CA1">
            <w:pPr>
              <w:spacing w:after="0"/>
              <w:rPr>
                <w:rFonts w:ascii="Palatino Linotype" w:hAnsi="Palatino Linotype"/>
                <w:sz w:val="20"/>
                <w:szCs w:val="20"/>
              </w:rPr>
            </w:pPr>
            <w:r w:rsidRPr="006830CC">
              <w:rPr>
                <w:rFonts w:ascii="Palatino Linotype" w:hAnsi="Palatino Linotype"/>
                <w:sz w:val="20"/>
                <w:szCs w:val="20"/>
              </w:rPr>
              <w:t>Alapmintát, szabásmintát készít, szerkeszt, modellez</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EE7CA1">
            <w:pPr>
              <w:spacing w:after="0"/>
              <w:rPr>
                <w:rFonts w:ascii="Palatino Linotype" w:hAnsi="Palatino Linotype"/>
                <w:sz w:val="20"/>
                <w:szCs w:val="20"/>
              </w:rPr>
            </w:pPr>
            <w:r w:rsidRPr="006830CC">
              <w:rPr>
                <w:rFonts w:ascii="Palatino Linotype" w:hAnsi="Palatino Linotype"/>
                <w:sz w:val="20"/>
                <w:szCs w:val="20"/>
              </w:rPr>
              <w:t>Bőrdíszmű termék dolgozómintákat szerkeszt és készít</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EE7CA1">
            <w:pPr>
              <w:spacing w:after="0"/>
              <w:rPr>
                <w:rFonts w:ascii="Palatino Linotype" w:hAnsi="Palatino Linotype"/>
                <w:sz w:val="20"/>
                <w:szCs w:val="20"/>
              </w:rPr>
            </w:pPr>
            <w:r w:rsidRPr="006830CC">
              <w:rPr>
                <w:rFonts w:ascii="Palatino Linotype" w:hAnsi="Palatino Linotype"/>
                <w:sz w:val="20"/>
                <w:szCs w:val="20"/>
              </w:rPr>
              <w:t>Lábbeli alkatrészmintákat, sorozatokat szerkeszti és készíti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EE7CA1">
            <w:pPr>
              <w:spacing w:after="0"/>
              <w:rPr>
                <w:rFonts w:ascii="Palatino Linotype" w:hAnsi="Palatino Linotype"/>
                <w:sz w:val="20"/>
                <w:szCs w:val="20"/>
              </w:rPr>
            </w:pPr>
            <w:r w:rsidRPr="006830CC">
              <w:rPr>
                <w:rFonts w:ascii="Palatino Linotype" w:hAnsi="Palatino Linotype"/>
                <w:sz w:val="20"/>
                <w:szCs w:val="20"/>
              </w:rPr>
              <w:t>Kesztyű alkatrészmintákat, sorozatokat szerkeszti és készíti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EE7CA1">
            <w:pPr>
              <w:spacing w:after="0"/>
              <w:rPr>
                <w:rFonts w:ascii="Palatino Linotype" w:hAnsi="Palatino Linotype"/>
                <w:sz w:val="20"/>
                <w:szCs w:val="20"/>
              </w:rPr>
            </w:pPr>
            <w:r w:rsidRPr="006830CC">
              <w:rPr>
                <w:rFonts w:ascii="Palatino Linotype" w:hAnsi="Palatino Linotype"/>
                <w:sz w:val="20"/>
                <w:szCs w:val="20"/>
              </w:rPr>
              <w:t>Szőrmekonfekció alkatrészmintákat, sorozatokat szerkeszti és készíti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EE7CA1">
            <w:pPr>
              <w:spacing w:after="0"/>
              <w:jc w:val="center"/>
              <w:rPr>
                <w:rFonts w:ascii="Palatino Linotype" w:hAnsi="Palatino Linotype"/>
                <w:sz w:val="20"/>
                <w:szCs w:val="20"/>
              </w:rPr>
            </w:pPr>
          </w:p>
        </w:tc>
      </w:tr>
      <w:tr w:rsidR="00D87305" w:rsidRPr="000E120B">
        <w:trPr>
          <w:trHeight w:val="360"/>
          <w:jc w:val="center"/>
        </w:trPr>
        <w:tc>
          <w:tcPr>
            <w:tcW w:w="10612" w:type="dxa"/>
            <w:gridSpan w:val="12"/>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A divat, az esztétika, a funkció és a forma, fogalma, kapcsolata</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Színelméleti fogalmak, színek, színdinamika, kontraszthatások</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Kollekciótervezés folyamata</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r>
      <w:tr w:rsidR="00EE7CA1" w:rsidRPr="000E120B">
        <w:trPr>
          <w:trHeight w:val="644"/>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Divat- és viselettörténet</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r>
      <w:tr w:rsidR="00EE7CA1" w:rsidRPr="000E120B">
        <w:trPr>
          <w:trHeight w:val="718"/>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Anatómia, az emberi test méretei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single" w:sz="4" w:space="0" w:color="auto"/>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A méretvétel módjai, mérettáblák és alkalmazásuk</w:t>
            </w:r>
          </w:p>
        </w:tc>
        <w:tc>
          <w:tcPr>
            <w:tcW w:w="1170" w:type="dxa"/>
            <w:gridSpan w:val="3"/>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single" w:sz="4" w:space="0" w:color="auto"/>
              <w:left w:val="single" w:sz="4" w:space="0" w:color="auto"/>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single" w:sz="4" w:space="0" w:color="auto"/>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Bőrdíszmű-termék dolgozó-minták szerkesztése és készítése</w:t>
            </w:r>
          </w:p>
        </w:tc>
        <w:tc>
          <w:tcPr>
            <w:tcW w:w="1170" w:type="dxa"/>
            <w:gridSpan w:val="3"/>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single" w:sz="4" w:space="0" w:color="auto"/>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Lábbeli alkatrészminták, sorozatok szerkesztése és készítése</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Kesztyű alkatrészminták, sorozatok szerkesztése és készítése</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Szőrmekonfekció alkatrészminták, sorozatok szerkesztése és készítése</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A bőrdíszmű termékek alkatrészeinek funkciói, méreteinek jellemzői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A cipőipari termékek alkatrészeinek funkciói, méretük jellemzői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A kesztyűipari termékek alkatrészeinek funkciói, méreteinek jellemzői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A szőrmeipari termékek alkatrészeinek funkciói és méreteinek jellemzői</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Mintadarab készítés technikája</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EE7CA1" w:rsidP="00261B54">
            <w:pPr>
              <w:spacing w:after="0"/>
              <w:rPr>
                <w:rFonts w:ascii="Palatino Linotype" w:hAnsi="Palatino Linotype"/>
                <w:sz w:val="20"/>
                <w:szCs w:val="20"/>
              </w:rPr>
            </w:pPr>
            <w:r w:rsidRPr="006830CC">
              <w:rPr>
                <w:rFonts w:ascii="Palatino Linotype" w:hAnsi="Palatino Linotype"/>
                <w:sz w:val="20"/>
                <w:szCs w:val="20"/>
              </w:rPr>
              <w:t>Előkészítő, összeállító és befejező műveletek</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EE7CA1" w:rsidRPr="000E120B">
        <w:trPr>
          <w:trHeight w:val="255"/>
          <w:jc w:val="center"/>
        </w:trPr>
        <w:tc>
          <w:tcPr>
            <w:tcW w:w="3310" w:type="dxa"/>
            <w:tcBorders>
              <w:top w:val="nil"/>
              <w:left w:val="single" w:sz="4" w:space="0" w:color="auto"/>
              <w:bottom w:val="single" w:sz="4" w:space="0" w:color="auto"/>
              <w:right w:val="single" w:sz="4" w:space="0" w:color="auto"/>
            </w:tcBorders>
            <w:noWrap/>
          </w:tcPr>
          <w:p w:rsidR="00EE7CA1" w:rsidRPr="006830CC" w:rsidRDefault="006D2BA7" w:rsidP="00261B54">
            <w:pPr>
              <w:spacing w:after="0"/>
              <w:rPr>
                <w:rFonts w:ascii="Palatino Linotype" w:hAnsi="Palatino Linotype"/>
                <w:sz w:val="20"/>
                <w:szCs w:val="20"/>
              </w:rPr>
            </w:pPr>
            <w:r>
              <w:rPr>
                <w:rFonts w:ascii="Palatino Linotype" w:hAnsi="Palatino Linotype"/>
                <w:sz w:val="20"/>
                <w:szCs w:val="20"/>
              </w:rPr>
              <w:t>Bőrfeldolgozóipar</w:t>
            </w:r>
            <w:r w:rsidR="00EE7CA1" w:rsidRPr="006830CC">
              <w:rPr>
                <w:rFonts w:ascii="Palatino Linotype" w:hAnsi="Palatino Linotype"/>
                <w:sz w:val="20"/>
                <w:szCs w:val="20"/>
              </w:rPr>
              <w:t>i gépek, berendezések, eszközök biztonságos használata</w:t>
            </w:r>
          </w:p>
        </w:tc>
        <w:tc>
          <w:tcPr>
            <w:tcW w:w="1170" w:type="dxa"/>
            <w:gridSpan w:val="3"/>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78"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EE7CA1" w:rsidRPr="006830CC" w:rsidRDefault="00EE7CA1"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tcPr>
          <w:p w:rsidR="00EE7CA1" w:rsidRPr="006830CC" w:rsidRDefault="00EE7CA1" w:rsidP="00261B54">
            <w:pPr>
              <w:spacing w:after="0"/>
              <w:jc w:val="center"/>
              <w:rPr>
                <w:rFonts w:ascii="Palatino Linotype" w:hAnsi="Palatino Linotype"/>
                <w:sz w:val="20"/>
                <w:szCs w:val="20"/>
              </w:rPr>
            </w:pPr>
          </w:p>
        </w:tc>
      </w:tr>
      <w:tr w:rsidR="00D87305" w:rsidRPr="000E120B">
        <w:trPr>
          <w:trHeight w:val="360"/>
          <w:jc w:val="center"/>
        </w:trPr>
        <w:tc>
          <w:tcPr>
            <w:tcW w:w="10612" w:type="dxa"/>
            <w:gridSpan w:val="12"/>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261B54" w:rsidRPr="000E120B">
        <w:trPr>
          <w:trHeight w:val="24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Bőripari tervező programok alkalmazása</w:t>
            </w:r>
          </w:p>
        </w:tc>
        <w:tc>
          <w:tcPr>
            <w:tcW w:w="1170"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r>
      <w:tr w:rsidR="00261B54" w:rsidRPr="000E120B">
        <w:trPr>
          <w:trHeight w:val="24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Olvasott szakmai szöveg megértése</w:t>
            </w:r>
          </w:p>
        </w:tc>
        <w:tc>
          <w:tcPr>
            <w:tcW w:w="1170"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r>
      <w:tr w:rsidR="00261B54" w:rsidRPr="000E120B">
        <w:trPr>
          <w:trHeight w:val="24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Idegen nyelvű géphasználati feliratok értelmezése, megértése</w:t>
            </w:r>
          </w:p>
        </w:tc>
        <w:tc>
          <w:tcPr>
            <w:tcW w:w="1170"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r>
      <w:tr w:rsidR="00261B54" w:rsidRPr="000E120B">
        <w:trPr>
          <w:trHeight w:val="240"/>
          <w:jc w:val="center"/>
        </w:trPr>
        <w:tc>
          <w:tcPr>
            <w:tcW w:w="3310" w:type="dxa"/>
            <w:tcBorders>
              <w:top w:val="nil"/>
              <w:left w:val="single" w:sz="4" w:space="0" w:color="auto"/>
              <w:bottom w:val="single" w:sz="4" w:space="0" w:color="auto"/>
              <w:right w:val="single" w:sz="4" w:space="0" w:color="auto"/>
            </w:tcBorders>
            <w:noWrap/>
          </w:tcPr>
          <w:p w:rsidR="00261B54" w:rsidRPr="006830CC" w:rsidRDefault="006D2BA7" w:rsidP="00261B54">
            <w:pPr>
              <w:spacing w:after="0"/>
              <w:rPr>
                <w:rFonts w:ascii="Palatino Linotype" w:hAnsi="Palatino Linotype"/>
                <w:sz w:val="20"/>
                <w:szCs w:val="20"/>
              </w:rPr>
            </w:pPr>
            <w:r>
              <w:rPr>
                <w:rFonts w:ascii="Palatino Linotype" w:hAnsi="Palatino Linotype"/>
                <w:sz w:val="20"/>
                <w:szCs w:val="20"/>
              </w:rPr>
              <w:t>Bőrfeldolgozóipar</w:t>
            </w:r>
            <w:r w:rsidR="00261B54" w:rsidRPr="006830CC">
              <w:rPr>
                <w:rFonts w:ascii="Palatino Linotype" w:hAnsi="Palatino Linotype"/>
                <w:sz w:val="20"/>
                <w:szCs w:val="20"/>
              </w:rPr>
              <w:t>i ábrák olvasása, értelmezése, készítése</w:t>
            </w:r>
          </w:p>
        </w:tc>
        <w:tc>
          <w:tcPr>
            <w:tcW w:w="1170"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78"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r>
      <w:tr w:rsidR="00D87305" w:rsidRPr="000E120B">
        <w:trPr>
          <w:trHeight w:val="360"/>
          <w:jc w:val="center"/>
        </w:trPr>
        <w:tc>
          <w:tcPr>
            <w:tcW w:w="10612" w:type="dxa"/>
            <w:gridSpan w:val="12"/>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Döntésképesség</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024"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Precizitás</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024"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Kézügyesség</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024"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r>
      <w:tr w:rsidR="00D87305" w:rsidRPr="000E120B">
        <w:trPr>
          <w:trHeight w:val="360"/>
          <w:jc w:val="center"/>
        </w:trPr>
        <w:tc>
          <w:tcPr>
            <w:tcW w:w="10612" w:type="dxa"/>
            <w:gridSpan w:val="12"/>
            <w:tcBorders>
              <w:top w:val="nil"/>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Tömör fogalmazás készsége</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024"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Visszacsatolási készség</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024" w:type="dxa"/>
            <w:gridSpan w:val="3"/>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gridSpan w:val="2"/>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r>
    </w:tbl>
    <w:p w:rsidR="005E6148" w:rsidRDefault="005E6148">
      <w:r>
        <w:br w:type="page"/>
      </w:r>
    </w:p>
    <w:tbl>
      <w:tblPr>
        <w:tblW w:w="10612" w:type="dxa"/>
        <w:jc w:val="center"/>
        <w:tblCellMar>
          <w:left w:w="70" w:type="dxa"/>
          <w:right w:w="70" w:type="dxa"/>
        </w:tblCellMar>
        <w:tblLook w:val="0000" w:firstRow="0" w:lastRow="0" w:firstColumn="0" w:lastColumn="0" w:noHBand="0" w:noVBand="0"/>
      </w:tblPr>
      <w:tblGrid>
        <w:gridCol w:w="3310"/>
        <w:gridCol w:w="1024"/>
        <w:gridCol w:w="1024"/>
        <w:gridCol w:w="1102"/>
        <w:gridCol w:w="900"/>
        <w:gridCol w:w="821"/>
        <w:gridCol w:w="799"/>
        <w:gridCol w:w="821"/>
        <w:gridCol w:w="811"/>
      </w:tblGrid>
      <w:tr w:rsidR="00D87305" w:rsidRPr="000E120B">
        <w:trPr>
          <w:trHeight w:val="360"/>
          <w:jc w:val="center"/>
        </w:trPr>
        <w:tc>
          <w:tcPr>
            <w:tcW w:w="10612" w:type="dxa"/>
            <w:gridSpan w:val="9"/>
            <w:tcBorders>
              <w:top w:val="single" w:sz="4" w:space="0" w:color="auto"/>
              <w:left w:val="single" w:sz="4" w:space="0" w:color="auto"/>
              <w:bottom w:val="single" w:sz="4" w:space="0" w:color="auto"/>
              <w:right w:val="single" w:sz="4" w:space="0" w:color="auto"/>
            </w:tcBorders>
            <w:noWrap/>
            <w:vAlign w:val="center"/>
          </w:tcPr>
          <w:p w:rsidR="00D87305" w:rsidRPr="000E120B" w:rsidRDefault="00D87305" w:rsidP="0066149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Áttekintő képesség</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Logikus gondolkodás</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r>
      <w:tr w:rsidR="00261B54" w:rsidRPr="000E120B">
        <w:trPr>
          <w:trHeight w:val="300"/>
          <w:jc w:val="center"/>
        </w:trPr>
        <w:tc>
          <w:tcPr>
            <w:tcW w:w="3310" w:type="dxa"/>
            <w:tcBorders>
              <w:top w:val="nil"/>
              <w:left w:val="single" w:sz="4" w:space="0" w:color="auto"/>
              <w:bottom w:val="single" w:sz="4" w:space="0" w:color="auto"/>
              <w:right w:val="single" w:sz="4" w:space="0" w:color="auto"/>
            </w:tcBorders>
            <w:noWrap/>
          </w:tcPr>
          <w:p w:rsidR="00261B54" w:rsidRPr="006830CC" w:rsidRDefault="00261B54" w:rsidP="00261B54">
            <w:pPr>
              <w:spacing w:after="0"/>
              <w:rPr>
                <w:rFonts w:ascii="Palatino Linotype" w:hAnsi="Palatino Linotype"/>
                <w:sz w:val="20"/>
                <w:szCs w:val="20"/>
              </w:rPr>
            </w:pPr>
            <w:r w:rsidRPr="006830CC">
              <w:rPr>
                <w:rFonts w:ascii="Palatino Linotype" w:hAnsi="Palatino Linotype"/>
                <w:sz w:val="20"/>
                <w:szCs w:val="20"/>
              </w:rPr>
              <w:t>Kontroll (ellenőrzőképesség)</w:t>
            </w: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1102"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799"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p>
        </w:tc>
        <w:tc>
          <w:tcPr>
            <w:tcW w:w="82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c>
          <w:tcPr>
            <w:tcW w:w="811" w:type="dxa"/>
            <w:tcBorders>
              <w:top w:val="nil"/>
              <w:left w:val="nil"/>
              <w:bottom w:val="single" w:sz="4" w:space="0" w:color="auto"/>
              <w:right w:val="single" w:sz="4" w:space="0" w:color="auto"/>
            </w:tcBorders>
            <w:vAlign w:val="center"/>
          </w:tcPr>
          <w:p w:rsidR="00261B54" w:rsidRPr="006830CC" w:rsidRDefault="00261B54" w:rsidP="00261B54">
            <w:pPr>
              <w:spacing w:after="0"/>
              <w:jc w:val="center"/>
              <w:rPr>
                <w:rFonts w:ascii="Palatino Linotype" w:hAnsi="Palatino Linotype"/>
                <w:sz w:val="20"/>
                <w:szCs w:val="20"/>
              </w:rPr>
            </w:pPr>
            <w:r w:rsidRPr="006830CC">
              <w:rPr>
                <w:rFonts w:ascii="Palatino Linotype" w:hAnsi="Palatino Linotype"/>
                <w:sz w:val="20"/>
                <w:szCs w:val="20"/>
              </w:rPr>
              <w:t>x</w:t>
            </w:r>
          </w:p>
        </w:tc>
      </w:tr>
    </w:tbl>
    <w:p w:rsidR="00D87305" w:rsidRPr="000E120B" w:rsidRDefault="00D87305" w:rsidP="00D87305">
      <w:pPr>
        <w:widowControl w:val="0"/>
        <w:suppressAutoHyphens/>
        <w:spacing w:after="0" w:line="240" w:lineRule="auto"/>
        <w:rPr>
          <w:rFonts w:ascii="Palatino Linotype" w:hAnsi="Palatino Linotype"/>
          <w:b/>
          <w:sz w:val="24"/>
          <w:szCs w:val="24"/>
        </w:rPr>
      </w:pPr>
    </w:p>
    <w:p w:rsidR="00D87305" w:rsidRPr="000E120B" w:rsidRDefault="00D87305" w:rsidP="005E6148">
      <w:pPr>
        <w:widowControl w:val="0"/>
        <w:numPr>
          <w:ilvl w:val="0"/>
          <w:numId w:val="30"/>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261B54" w:rsidRPr="00350BC9">
        <w:rPr>
          <w:rFonts w:ascii="Palatino Linotype" w:hAnsi="Palatino Linotype"/>
          <w:b/>
          <w:kern w:val="1"/>
          <w:sz w:val="24"/>
          <w:szCs w:val="24"/>
          <w:lang w:eastAsia="hi-IN" w:bidi="hi-IN"/>
        </w:rPr>
        <w:t>Gyártmányfejlesztési alapismeretek</w:t>
      </w:r>
      <w:r w:rsidR="00261B54" w:rsidRPr="006830CC">
        <w:rPr>
          <w:rFonts w:ascii="Palatino Linotype" w:hAnsi="Palatino Linotype"/>
          <w:b/>
          <w:kern w:val="1"/>
          <w:lang w:eastAsia="hi-IN" w:bidi="hi-IN"/>
        </w:rPr>
        <w:t xml:space="preserve">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sz w:val="24"/>
          <w:szCs w:val="24"/>
        </w:rPr>
        <w:t>128 óra</w:t>
      </w:r>
    </w:p>
    <w:p w:rsidR="00D87305" w:rsidRPr="000E120B" w:rsidRDefault="00D87305" w:rsidP="005E6148">
      <w:pPr>
        <w:pStyle w:val="Listaszerbekezds"/>
        <w:widowControl w:val="0"/>
        <w:suppressAutoHyphens/>
        <w:spacing w:after="0" w:line="240" w:lineRule="auto"/>
        <w:ind w:left="0"/>
        <w:rPr>
          <w:rFonts w:ascii="Palatino Linotype" w:hAnsi="Palatino Linotype"/>
          <w:b/>
          <w:vanish/>
          <w:sz w:val="24"/>
          <w:szCs w:val="24"/>
        </w:rPr>
      </w:pPr>
    </w:p>
    <w:p w:rsidR="00D87305" w:rsidRPr="000E120B" w:rsidRDefault="00D87305"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261B54" w:rsidRPr="00350BC9" w:rsidRDefault="00261B54" w:rsidP="000A3BFE">
      <w:pPr>
        <w:autoSpaceDE w:val="0"/>
        <w:autoSpaceDN w:val="0"/>
        <w:adjustRightInd w:val="0"/>
        <w:ind w:left="284"/>
        <w:jc w:val="both"/>
        <w:rPr>
          <w:rFonts w:ascii="Palatino Linotype" w:hAnsi="Palatino Linotype"/>
          <w:kern w:val="1"/>
          <w:lang w:eastAsia="hi-IN" w:bidi="hi-IN"/>
        </w:rPr>
      </w:pPr>
      <w:r w:rsidRPr="00350BC9">
        <w:rPr>
          <w:rFonts w:ascii="Palatino Linotype" w:hAnsi="Palatino Linotype"/>
          <w:kern w:val="1"/>
          <w:lang w:eastAsia="hi-IN" w:bidi="hi-IN"/>
        </w:rPr>
        <w:t>Az gyártmányfejlesztési alapismeretek tantárgy tanításának célja, hogy a tanulókat megismertesse a gyártás kezdeti folyamataival: az alapminta szerkesztésével és modellezésével, szabásminta készítésével. Megtanulják a sorozatminta készítés alapjait, lehetőség szerint a számítógépes sorozatminta készítést (CAD – CAM). Szükség van a gépismereti alapok megismertetésére a gépek biztonságos használatához.</w:t>
      </w:r>
    </w:p>
    <w:p w:rsidR="00D87305" w:rsidRPr="000E120B" w:rsidRDefault="00D87305" w:rsidP="000A3BFE">
      <w:pPr>
        <w:spacing w:after="0" w:line="240" w:lineRule="auto"/>
        <w:ind w:left="284"/>
        <w:rPr>
          <w:rFonts w:ascii="Palatino Linotype" w:hAnsi="Palatino Linotype"/>
          <w:b/>
          <w:sz w:val="24"/>
          <w:szCs w:val="24"/>
        </w:rPr>
      </w:pPr>
    </w:p>
    <w:p w:rsidR="00D87305" w:rsidRPr="000E120B" w:rsidRDefault="00D87305" w:rsidP="00A50489">
      <w:pPr>
        <w:widowControl w:val="0"/>
        <w:numPr>
          <w:ilvl w:val="1"/>
          <w:numId w:val="30"/>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284"/>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261B54"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Gyártmányfejlesztés elmélete</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100 </w:t>
      </w:r>
      <w:r w:rsidR="00D87305" w:rsidRPr="00B87D30">
        <w:rPr>
          <w:rFonts w:ascii="Palatino Linotype" w:hAnsi="Palatino Linotype"/>
          <w:b/>
          <w:i/>
          <w:sz w:val="24"/>
          <w:szCs w:val="24"/>
        </w:rPr>
        <w:t>óra</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Alapminta, szabásminta készítés, szerkesztés, modellezés lépései.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Bőrdíszmű termék dolgozóminták szerkesztésének lépései.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Lábbeli alkatrészminták, sorozatminták szerkesztésének lépései.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Kesztyű alkatrészminták, sorozatminták szerkesztésének lépései.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Szőrmekonfekció alkatrészminták, sorozatminták szerkesztésének lépései.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Mintadarab készítés technikájának ismertetése.</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Alkatrész összeállítás helyes sorrendjének ismerete.</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Előkészítő, összeállító és befejező műveletek ismerete.</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A méretvétel módjai, mérettáblák típusai és alkalmazásuk.</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Bőrdíszmű termékek alkatrészek funkciója, méretek jellemzői.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A lábbeli termékek alkatrészeinek funkciói, méreteinek jellemzői.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Szőrmekonfekció termékek alkatrészeinek funkciói, méreteinek jellemzői.</w:t>
      </w:r>
    </w:p>
    <w:p w:rsidR="00261B54" w:rsidRPr="00350BC9" w:rsidRDefault="00261B54" w:rsidP="00530B72">
      <w:pPr>
        <w:widowControl w:val="0"/>
        <w:suppressAutoHyphens/>
        <w:spacing w:after="0"/>
        <w:ind w:left="709"/>
        <w:jc w:val="both"/>
        <w:rPr>
          <w:rFonts w:ascii="Palatino Linotype" w:hAnsi="Palatino Linotype"/>
          <w:kern w:val="1"/>
          <w:lang w:eastAsia="hi-IN" w:bidi="hi-IN"/>
        </w:rPr>
      </w:pPr>
      <w:r w:rsidRPr="00350BC9">
        <w:rPr>
          <w:rFonts w:ascii="Palatino Linotype" w:hAnsi="Palatino Linotype"/>
          <w:kern w:val="1"/>
          <w:lang w:eastAsia="hi-IN" w:bidi="hi-IN"/>
        </w:rPr>
        <w:t>A kesztyű termékek alkatrészeinek funkciói, méreteinek jellemzői.</w:t>
      </w:r>
    </w:p>
    <w:p w:rsidR="00D87305" w:rsidRPr="000E120B" w:rsidRDefault="00D87305" w:rsidP="00D87305">
      <w:pPr>
        <w:spacing w:after="0" w:line="240" w:lineRule="auto"/>
        <w:ind w:firstLine="540"/>
        <w:rPr>
          <w:rFonts w:ascii="Palatino Linotype" w:hAnsi="Palatino Linotype"/>
          <w:sz w:val="24"/>
          <w:szCs w:val="24"/>
        </w:rPr>
      </w:pPr>
    </w:p>
    <w:p w:rsidR="00D87305" w:rsidRPr="000E120B" w:rsidRDefault="00530B72"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Gépismeretek</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28 </w:t>
      </w:r>
      <w:r w:rsidR="00D87305" w:rsidRPr="00B87D30">
        <w:rPr>
          <w:rFonts w:ascii="Palatino Linotype" w:hAnsi="Palatino Linotype"/>
          <w:b/>
          <w:i/>
          <w:sz w:val="24"/>
          <w:szCs w:val="24"/>
        </w:rPr>
        <w:t>óra</w:t>
      </w:r>
    </w:p>
    <w:p w:rsidR="00530B72" w:rsidRPr="00350BC9" w:rsidRDefault="00530B72" w:rsidP="00530B72">
      <w:pPr>
        <w:widowControl w:val="0"/>
        <w:suppressAutoHyphens/>
        <w:spacing w:after="0"/>
        <w:ind w:left="428" w:firstLine="281"/>
        <w:jc w:val="both"/>
        <w:rPr>
          <w:rFonts w:ascii="Palatino Linotype" w:hAnsi="Palatino Linotype"/>
          <w:kern w:val="1"/>
          <w:lang w:eastAsia="hi-IN" w:bidi="hi-IN"/>
        </w:rPr>
      </w:pPr>
      <w:r w:rsidRPr="00350BC9">
        <w:rPr>
          <w:rFonts w:ascii="Palatino Linotype" w:hAnsi="Palatino Linotype"/>
          <w:kern w:val="1"/>
          <w:lang w:eastAsia="hi-IN" w:bidi="hi-IN"/>
        </w:rPr>
        <w:t>A tervező munkához és gyártmánykészítéshez szükséges gépek ismerete.</w:t>
      </w:r>
    </w:p>
    <w:p w:rsidR="00530B72" w:rsidRPr="00350BC9" w:rsidRDefault="00530B72" w:rsidP="00530B72">
      <w:pPr>
        <w:widowControl w:val="0"/>
        <w:suppressAutoHyphens/>
        <w:spacing w:after="0"/>
        <w:ind w:left="709" w:firstLine="1"/>
        <w:jc w:val="both"/>
        <w:rPr>
          <w:rFonts w:ascii="Palatino Linotype" w:hAnsi="Palatino Linotype"/>
          <w:kern w:val="1"/>
          <w:lang w:eastAsia="hi-IN" w:bidi="hi-IN"/>
        </w:rPr>
      </w:pPr>
      <w:r w:rsidRPr="00350BC9">
        <w:rPr>
          <w:rFonts w:ascii="Palatino Linotype" w:hAnsi="Palatino Linotype"/>
          <w:kern w:val="1"/>
          <w:lang w:eastAsia="hi-IN" w:bidi="hi-IN"/>
        </w:rPr>
        <w:t>Bőripari tűzőgépek működési elvének ismerete, egy- és többtűs tűzőgépek, karos tűzőgépek.</w:t>
      </w:r>
    </w:p>
    <w:p w:rsidR="00530B72" w:rsidRPr="00350BC9" w:rsidRDefault="00530B72" w:rsidP="00530B72">
      <w:pPr>
        <w:widowControl w:val="0"/>
        <w:suppressAutoHyphens/>
        <w:spacing w:after="0"/>
        <w:ind w:left="428" w:firstLine="281"/>
        <w:jc w:val="both"/>
        <w:rPr>
          <w:rFonts w:ascii="Palatino Linotype" w:hAnsi="Palatino Linotype"/>
          <w:kern w:val="1"/>
          <w:lang w:eastAsia="hi-IN" w:bidi="hi-IN"/>
        </w:rPr>
      </w:pPr>
      <w:r w:rsidRPr="00350BC9">
        <w:rPr>
          <w:rFonts w:ascii="Palatino Linotype" w:hAnsi="Palatino Linotype"/>
          <w:kern w:val="1"/>
          <w:lang w:eastAsia="hi-IN" w:bidi="hi-IN"/>
        </w:rPr>
        <w:t>Oszlopos varrógépek működési elvének ismerete.</w:t>
      </w:r>
    </w:p>
    <w:p w:rsidR="006966AE" w:rsidRPr="00350BC9" w:rsidRDefault="006966AE" w:rsidP="00530B72">
      <w:pPr>
        <w:widowControl w:val="0"/>
        <w:suppressAutoHyphens/>
        <w:spacing w:after="0"/>
        <w:ind w:left="428" w:firstLine="281"/>
        <w:jc w:val="both"/>
        <w:rPr>
          <w:rFonts w:ascii="Palatino Linotype" w:hAnsi="Palatino Linotype"/>
          <w:kern w:val="1"/>
          <w:lang w:eastAsia="hi-IN" w:bidi="hi-IN"/>
        </w:rPr>
      </w:pPr>
      <w:r w:rsidRPr="00350BC9">
        <w:rPr>
          <w:rFonts w:ascii="Palatino Linotype" w:hAnsi="Palatino Linotype"/>
          <w:kern w:val="1"/>
          <w:lang w:eastAsia="hi-IN" w:bidi="hi-IN"/>
        </w:rPr>
        <w:t>Varrógépek, apparátok felépítése, működési elve</w:t>
      </w:r>
      <w:r w:rsidR="00173DC8">
        <w:rPr>
          <w:rFonts w:ascii="Palatino Linotype" w:hAnsi="Palatino Linotype"/>
          <w:kern w:val="1"/>
          <w:lang w:eastAsia="hi-IN" w:bidi="hi-IN"/>
        </w:rPr>
        <w:t>.</w:t>
      </w:r>
    </w:p>
    <w:p w:rsidR="00530B72" w:rsidRPr="00350BC9" w:rsidRDefault="00530B72" w:rsidP="00530B72">
      <w:pPr>
        <w:widowControl w:val="0"/>
        <w:suppressAutoHyphens/>
        <w:spacing w:after="0"/>
        <w:ind w:left="428" w:firstLine="281"/>
        <w:jc w:val="both"/>
        <w:rPr>
          <w:rFonts w:ascii="Palatino Linotype" w:hAnsi="Palatino Linotype"/>
          <w:kern w:val="1"/>
          <w:lang w:eastAsia="hi-IN" w:bidi="hi-IN"/>
        </w:rPr>
      </w:pPr>
      <w:r w:rsidRPr="00350BC9">
        <w:rPr>
          <w:rFonts w:ascii="Palatino Linotype" w:hAnsi="Palatino Linotype"/>
          <w:kern w:val="1"/>
          <w:lang w:eastAsia="hi-IN" w:bidi="hi-IN"/>
        </w:rPr>
        <w:t>Szabászgépek fajtái, működési elvük ismerete.</w:t>
      </w:r>
    </w:p>
    <w:p w:rsidR="00530B72" w:rsidRPr="00350BC9" w:rsidRDefault="006D2BA7" w:rsidP="00530B72">
      <w:pPr>
        <w:widowControl w:val="0"/>
        <w:suppressAutoHyphens/>
        <w:spacing w:after="0"/>
        <w:ind w:left="709"/>
        <w:jc w:val="both"/>
        <w:rPr>
          <w:rFonts w:ascii="Palatino Linotype" w:hAnsi="Palatino Linotype"/>
          <w:kern w:val="1"/>
          <w:lang w:eastAsia="hi-IN" w:bidi="hi-IN"/>
        </w:rPr>
      </w:pPr>
      <w:r>
        <w:rPr>
          <w:rFonts w:ascii="Palatino Linotype" w:hAnsi="Palatino Linotype"/>
          <w:kern w:val="1"/>
          <w:lang w:eastAsia="hi-IN" w:bidi="hi-IN"/>
        </w:rPr>
        <w:t>Bőrfeldolgozóipar</w:t>
      </w:r>
      <w:r w:rsidR="00530B72" w:rsidRPr="00350BC9">
        <w:rPr>
          <w:rFonts w:ascii="Palatino Linotype" w:hAnsi="Palatino Linotype"/>
          <w:kern w:val="1"/>
          <w:lang w:eastAsia="hi-IN" w:bidi="hi-IN"/>
        </w:rPr>
        <w:t>i gépek, berendezések, eszközök biztonságos használatának ismerete.</w:t>
      </w:r>
    </w:p>
    <w:p w:rsidR="00530B72" w:rsidRPr="00350BC9" w:rsidRDefault="006D2BA7" w:rsidP="00530B72">
      <w:pPr>
        <w:widowControl w:val="0"/>
        <w:suppressAutoHyphens/>
        <w:spacing w:after="0"/>
        <w:ind w:left="428" w:firstLine="281"/>
        <w:jc w:val="both"/>
        <w:rPr>
          <w:rFonts w:ascii="Palatino Linotype" w:hAnsi="Palatino Linotype"/>
          <w:kern w:val="1"/>
          <w:lang w:eastAsia="hi-IN" w:bidi="hi-IN"/>
        </w:rPr>
      </w:pPr>
      <w:r>
        <w:rPr>
          <w:rFonts w:ascii="Palatino Linotype" w:hAnsi="Palatino Linotype"/>
          <w:kern w:val="1"/>
          <w:lang w:eastAsia="hi-IN" w:bidi="hi-IN"/>
        </w:rPr>
        <w:t>Bőrfeldolgozóipar</w:t>
      </w:r>
      <w:r w:rsidR="00530B72" w:rsidRPr="00350BC9">
        <w:rPr>
          <w:rFonts w:ascii="Palatino Linotype" w:hAnsi="Palatino Linotype"/>
          <w:kern w:val="1"/>
          <w:lang w:eastAsia="hi-IN" w:bidi="hi-IN"/>
        </w:rPr>
        <w:t>i gépek, berendezések, eszközök karbantartása.</w:t>
      </w:r>
    </w:p>
    <w:p w:rsidR="00D87305" w:rsidRPr="00530B72" w:rsidRDefault="00D87305" w:rsidP="00D87305">
      <w:pPr>
        <w:spacing w:after="0" w:line="240" w:lineRule="auto"/>
        <w:ind w:firstLine="540"/>
        <w:rPr>
          <w:rFonts w:ascii="Palatino Linotype" w:hAnsi="Palatino Linotype"/>
          <w:b/>
          <w:sz w:val="24"/>
          <w:szCs w:val="24"/>
        </w:rPr>
      </w:pPr>
    </w:p>
    <w:p w:rsidR="00D87305" w:rsidRPr="00B87D30" w:rsidRDefault="00D873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87305" w:rsidRPr="005E6148" w:rsidRDefault="00350BC9" w:rsidP="005E6148">
      <w:pPr>
        <w:spacing w:after="0" w:line="240" w:lineRule="auto"/>
        <w:ind w:firstLine="357"/>
        <w:jc w:val="both"/>
        <w:rPr>
          <w:rFonts w:ascii="Palatino Linotype" w:hAnsi="Palatino Linotype"/>
          <w:b/>
          <w:bCs/>
          <w:i/>
          <w:sz w:val="24"/>
          <w:szCs w:val="24"/>
        </w:rPr>
      </w:pPr>
      <w:r w:rsidRPr="005E6148">
        <w:rPr>
          <w:rFonts w:ascii="Palatino Linotype" w:hAnsi="Palatino Linotype"/>
          <w:bCs/>
          <w:i/>
        </w:rPr>
        <w:t>Tanterem</w:t>
      </w:r>
    </w:p>
    <w:p w:rsidR="00350BC9" w:rsidRPr="000E120B" w:rsidRDefault="00350BC9" w:rsidP="00D87305">
      <w:pPr>
        <w:spacing w:after="0" w:line="240" w:lineRule="auto"/>
        <w:ind w:left="792"/>
        <w:jc w:val="both"/>
        <w:rPr>
          <w:rFonts w:ascii="Palatino Linotype" w:hAnsi="Palatino Linotype"/>
          <w:b/>
          <w:bCs/>
          <w:sz w:val="24"/>
          <w:szCs w:val="24"/>
        </w:rPr>
      </w:pPr>
    </w:p>
    <w:p w:rsidR="00D87305" w:rsidRDefault="00D87305" w:rsidP="00A50489">
      <w:pPr>
        <w:widowControl w:val="0"/>
        <w:numPr>
          <w:ilvl w:val="1"/>
          <w:numId w:val="30"/>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87305" w:rsidRDefault="00D87305" w:rsidP="00D87305">
      <w:pPr>
        <w:widowControl w:val="0"/>
        <w:suppressAutoHyphens/>
        <w:spacing w:after="0" w:line="240" w:lineRule="auto"/>
        <w:rPr>
          <w:rFonts w:ascii="Palatino Linotype" w:hAnsi="Palatino Linotype"/>
          <w:b/>
          <w:bCs/>
          <w:sz w:val="24"/>
          <w:szCs w:val="24"/>
        </w:rPr>
      </w:pPr>
    </w:p>
    <w:p w:rsidR="001B2338" w:rsidRPr="005E6148" w:rsidRDefault="00D87305" w:rsidP="005E6148">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Pr>
                <w:rFonts w:ascii="Palatino Linotype" w:hAnsi="Palatino Linotype"/>
                <w:sz w:val="20"/>
                <w:szCs w:val="20"/>
              </w:rPr>
              <w:t>e</w:t>
            </w:r>
            <w:r w:rsidR="001B2338" w:rsidRPr="008B7D14">
              <w:rPr>
                <w:rFonts w:ascii="Palatino Linotype" w:hAnsi="Palatino Linotype"/>
                <w:sz w:val="20"/>
                <w:szCs w:val="20"/>
              </w:rPr>
              <w:t>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CD083C" w:rsidP="00350BC9">
            <w:pPr>
              <w:spacing w:after="0" w:line="240" w:lineRule="auto"/>
              <w:rPr>
                <w:rFonts w:ascii="Palatino Linotype" w:hAnsi="Palatino Linotype"/>
                <w:sz w:val="20"/>
                <w:szCs w:val="20"/>
              </w:rPr>
            </w:pPr>
            <w:r w:rsidRPr="008B7D14">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B87D30" w:rsidRDefault="001B2338" w:rsidP="000A3BFE">
      <w:pPr>
        <w:pStyle w:val="Listaszerbekezds"/>
        <w:widowControl w:val="0"/>
        <w:tabs>
          <w:tab w:val="left" w:pos="1657"/>
        </w:tabs>
        <w:suppressAutoHyphens/>
        <w:spacing w:after="0" w:line="240" w:lineRule="auto"/>
        <w:ind w:left="360"/>
        <w:jc w:val="both"/>
        <w:rPr>
          <w:rFonts w:ascii="Palatino Linotype" w:hAnsi="Palatino Linotype"/>
          <w:b/>
          <w:bCs/>
          <w:i/>
          <w:sz w:val="24"/>
          <w:szCs w:val="24"/>
        </w:rPr>
      </w:pPr>
      <w:r>
        <w:rPr>
          <w:rFonts w:ascii="Palatino Linotype" w:hAnsi="Palatino Linotype"/>
          <w:b/>
          <w:bCs/>
          <w:kern w:val="1"/>
          <w:lang w:eastAsia="hi-IN" w:bidi="hi-IN"/>
        </w:rPr>
        <w:tab/>
      </w:r>
    </w:p>
    <w:p w:rsidR="00350BC9" w:rsidRPr="005E6148" w:rsidRDefault="00D87305" w:rsidP="005E6148">
      <w:pPr>
        <w:widowControl w:val="0"/>
        <w:numPr>
          <w:ilvl w:val="2"/>
          <w:numId w:val="30"/>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4631B" w:rsidRPr="00FE5532">
        <w:trPr>
          <w:cantSplit/>
          <w:trHeight w:val="921"/>
          <w:jc w:val="center"/>
        </w:trPr>
        <w:tc>
          <w:tcPr>
            <w:tcW w:w="828"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4631B"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4631B"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4631B" w:rsidRPr="00FE5532">
        <w:trPr>
          <w:cantSplit/>
          <w:trHeight w:val="1076"/>
          <w:jc w:val="center"/>
        </w:trPr>
        <w:tc>
          <w:tcPr>
            <w:tcW w:w="828" w:type="dxa"/>
            <w:vMerge/>
            <w:vAlign w:val="center"/>
          </w:tcPr>
          <w:p w:rsidR="00D4631B" w:rsidRPr="00FE5532" w:rsidRDefault="00D4631B" w:rsidP="009C41F2">
            <w:pPr>
              <w:spacing w:after="0" w:line="240" w:lineRule="auto"/>
              <w:jc w:val="center"/>
              <w:rPr>
                <w:rFonts w:ascii="Palatino Linotype" w:hAnsi="Palatino Linotype"/>
                <w:b/>
                <w:sz w:val="20"/>
                <w:szCs w:val="20"/>
              </w:rPr>
            </w:pPr>
          </w:p>
        </w:tc>
        <w:tc>
          <w:tcPr>
            <w:tcW w:w="3621" w:type="dxa"/>
            <w:vMerge/>
            <w:vAlign w:val="center"/>
          </w:tcPr>
          <w:p w:rsidR="00D4631B" w:rsidRPr="00FE5532" w:rsidRDefault="00D4631B" w:rsidP="009C41F2">
            <w:pPr>
              <w:spacing w:after="0" w:line="240" w:lineRule="auto"/>
              <w:rPr>
                <w:rFonts w:ascii="Palatino Linotype" w:hAnsi="Palatino Linotype"/>
                <w:b/>
                <w:sz w:val="20"/>
                <w:szCs w:val="20"/>
              </w:rPr>
            </w:pPr>
          </w:p>
        </w:tc>
        <w:tc>
          <w:tcPr>
            <w:tcW w:w="809" w:type="dxa"/>
            <w:textDirection w:val="btLr"/>
            <w:vAlign w:val="center"/>
          </w:tcPr>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4631B"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4631B"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4631B" w:rsidRPr="00FE5532" w:rsidRDefault="00D4631B" w:rsidP="009C41F2">
            <w:pPr>
              <w:spacing w:after="0" w:line="240" w:lineRule="auto"/>
              <w:jc w:val="center"/>
              <w:rPr>
                <w:rFonts w:ascii="Palatino Linotype" w:hAnsi="Palatino Linotype"/>
                <w:b/>
                <w:sz w:val="20"/>
                <w:szCs w:val="20"/>
              </w:rPr>
            </w:pP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E120B" w:rsidRDefault="00D87305" w:rsidP="00D87305">
      <w:pPr>
        <w:spacing w:after="0" w:line="240" w:lineRule="auto"/>
        <w:ind w:left="555" w:hanging="15"/>
        <w:jc w:val="both"/>
        <w:rPr>
          <w:rFonts w:ascii="Palatino Linotype" w:hAnsi="Palatino Linotype"/>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F63EB" w:rsidRPr="007E6947" w:rsidRDefault="005F63EB" w:rsidP="000A3BFE">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D87305" w:rsidRDefault="00D87305" w:rsidP="00D87305">
      <w:pPr>
        <w:widowControl w:val="0"/>
        <w:suppressAutoHyphens/>
        <w:spacing w:after="0" w:line="240" w:lineRule="auto"/>
        <w:rPr>
          <w:rFonts w:ascii="Palatino Linotype" w:hAnsi="Palatino Linotype"/>
          <w:b/>
          <w:bCs/>
          <w:sz w:val="24"/>
          <w:szCs w:val="24"/>
        </w:rPr>
      </w:pPr>
    </w:p>
    <w:p w:rsidR="005E6148" w:rsidRPr="000E120B" w:rsidRDefault="005E6148" w:rsidP="00D87305">
      <w:pPr>
        <w:widowControl w:val="0"/>
        <w:suppressAutoHyphens/>
        <w:spacing w:after="0" w:line="240" w:lineRule="auto"/>
        <w:rPr>
          <w:rFonts w:ascii="Palatino Linotype" w:hAnsi="Palatino Linotype"/>
          <w:b/>
          <w:bCs/>
          <w:sz w:val="24"/>
          <w:szCs w:val="24"/>
        </w:rPr>
      </w:pPr>
    </w:p>
    <w:p w:rsidR="00D87305" w:rsidRPr="005E6148" w:rsidRDefault="00530B72" w:rsidP="005E6148">
      <w:pPr>
        <w:widowControl w:val="0"/>
        <w:numPr>
          <w:ilvl w:val="0"/>
          <w:numId w:val="30"/>
        </w:numPr>
        <w:suppressAutoHyphens/>
        <w:spacing w:after="0" w:line="240" w:lineRule="auto"/>
        <w:rPr>
          <w:rFonts w:ascii="Palatino Linotype" w:hAnsi="Palatino Linotype"/>
          <w:b/>
          <w:bCs/>
          <w:iCs/>
          <w:sz w:val="24"/>
          <w:szCs w:val="24"/>
        </w:rPr>
      </w:pPr>
      <w:r w:rsidRPr="00350BC9">
        <w:rPr>
          <w:rFonts w:ascii="Palatino Linotype" w:hAnsi="Palatino Linotype"/>
          <w:b/>
          <w:kern w:val="1"/>
          <w:sz w:val="24"/>
          <w:szCs w:val="24"/>
          <w:lang w:eastAsia="hi-IN" w:bidi="hi-IN"/>
        </w:rPr>
        <w:t>Gyártmányfejlesztés a gyakorlatban</w:t>
      </w:r>
      <w:r w:rsidRPr="006830CC">
        <w:rPr>
          <w:rFonts w:ascii="Palatino Linotype" w:hAnsi="Palatino Linotype"/>
          <w:b/>
          <w:kern w:val="1"/>
          <w:lang w:eastAsia="hi-IN" w:bidi="hi-IN"/>
        </w:rPr>
        <w:t xml:space="preserve"> </w:t>
      </w:r>
      <w:r w:rsidR="00D87305">
        <w:rPr>
          <w:rFonts w:ascii="Palatino Linotype" w:hAnsi="Palatino Linotype"/>
          <w:b/>
          <w:sz w:val="24"/>
          <w:szCs w:val="24"/>
        </w:rPr>
        <w:t>tantárgy</w:t>
      </w:r>
      <w:r w:rsidR="00D87305">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sz w:val="24"/>
          <w:szCs w:val="24"/>
        </w:rPr>
        <w:t>64 óra</w:t>
      </w:r>
    </w:p>
    <w:p w:rsidR="00D87305" w:rsidRPr="000E120B" w:rsidRDefault="00D87305" w:rsidP="005E6148">
      <w:pPr>
        <w:pStyle w:val="Listaszerbekezds"/>
        <w:widowControl w:val="0"/>
        <w:suppressAutoHyphens/>
        <w:spacing w:after="0" w:line="240" w:lineRule="auto"/>
        <w:ind w:left="0"/>
        <w:rPr>
          <w:rFonts w:ascii="Palatino Linotype" w:hAnsi="Palatino Linotype"/>
          <w:b/>
          <w:vanish/>
          <w:sz w:val="24"/>
          <w:szCs w:val="24"/>
        </w:rPr>
      </w:pPr>
    </w:p>
    <w:p w:rsidR="00D87305" w:rsidRPr="000E120B" w:rsidRDefault="00D87305"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530B72" w:rsidRPr="00350BC9" w:rsidRDefault="00530B72" w:rsidP="005E6148">
      <w:pPr>
        <w:autoSpaceDE w:val="0"/>
        <w:autoSpaceDN w:val="0"/>
        <w:adjustRightInd w:val="0"/>
        <w:spacing w:after="0"/>
        <w:ind w:left="425"/>
        <w:jc w:val="both"/>
        <w:rPr>
          <w:rFonts w:ascii="Palatino Linotype" w:hAnsi="Palatino Linotype"/>
          <w:kern w:val="1"/>
          <w:lang w:eastAsia="hi-IN" w:bidi="hi-IN"/>
        </w:rPr>
      </w:pPr>
      <w:r w:rsidRPr="00350BC9">
        <w:rPr>
          <w:rFonts w:ascii="Palatino Linotype" w:hAnsi="Palatino Linotype"/>
          <w:kern w:val="1"/>
          <w:lang w:eastAsia="hi-IN" w:bidi="hi-IN"/>
        </w:rPr>
        <w:t>A gyártmányfejlesztés a gyakorlatban tantárgy tanításának célja, hogy a tanulók az elméleti alapok után gyakorlatban is elsajátítsák az alapminta szerkesztését, modellezést, szabásminta készítést, és a bőripari termékek készítésének lépéseit. Megtanulják a számítógépes sorozatminta készítést (CAD – CAM). Megismerkednek a bőripari gépek felépítésével és biztonságos használatával.</w:t>
      </w:r>
    </w:p>
    <w:p w:rsidR="00D87305" w:rsidRPr="000E120B" w:rsidRDefault="00D87305" w:rsidP="000A3BFE">
      <w:pPr>
        <w:spacing w:after="0" w:line="240" w:lineRule="auto"/>
        <w:ind w:left="426"/>
        <w:rPr>
          <w:rFonts w:ascii="Palatino Linotype" w:hAnsi="Palatino Linotype"/>
          <w:b/>
          <w:sz w:val="24"/>
          <w:szCs w:val="24"/>
        </w:rPr>
      </w:pPr>
    </w:p>
    <w:p w:rsidR="00D87305" w:rsidRPr="000E120B" w:rsidRDefault="00D87305" w:rsidP="00A50489">
      <w:pPr>
        <w:widowControl w:val="0"/>
        <w:numPr>
          <w:ilvl w:val="1"/>
          <w:numId w:val="30"/>
        </w:numPr>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D87305"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D87305" w:rsidRPr="000E120B" w:rsidRDefault="00D87305" w:rsidP="00D87305">
      <w:pPr>
        <w:spacing w:after="0" w:line="240" w:lineRule="auto"/>
        <w:rPr>
          <w:rFonts w:ascii="Palatino Linotype" w:hAnsi="Palatino Linotype"/>
          <w:b/>
          <w:bCs/>
          <w:iCs/>
          <w:sz w:val="24"/>
          <w:szCs w:val="24"/>
        </w:rPr>
      </w:pPr>
    </w:p>
    <w:p w:rsidR="00D87305" w:rsidRPr="000E120B" w:rsidRDefault="00530B72"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Gyártmányfejlesztés a gyakorlatban</w:t>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55 </w:t>
      </w:r>
      <w:r w:rsidR="00D87305" w:rsidRPr="00B87D30">
        <w:rPr>
          <w:rFonts w:ascii="Palatino Linotype" w:hAnsi="Palatino Linotype"/>
          <w:b/>
          <w:i/>
          <w:sz w:val="24"/>
          <w:szCs w:val="24"/>
        </w:rPr>
        <w:t>óra</w:t>
      </w:r>
    </w:p>
    <w:p w:rsidR="00562E8A" w:rsidRPr="00350BC9" w:rsidRDefault="00562E8A" w:rsidP="00562E8A">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A méretvétel módjai, mérettáblák típusai és alkalmazásuk.</w:t>
      </w:r>
    </w:p>
    <w:p w:rsidR="00562E8A" w:rsidRPr="00350BC9" w:rsidRDefault="00530B72" w:rsidP="00530B72">
      <w:pPr>
        <w:widowControl w:val="0"/>
        <w:suppressAutoHyphens/>
        <w:spacing w:after="0"/>
        <w:ind w:left="425" w:firstLine="284"/>
        <w:jc w:val="both"/>
        <w:rPr>
          <w:rFonts w:ascii="Palatino Linotype" w:hAnsi="Palatino Linotype"/>
          <w:kern w:val="1"/>
          <w:lang w:eastAsia="hi-IN" w:bidi="hi-IN"/>
        </w:rPr>
      </w:pPr>
      <w:r w:rsidRPr="00350BC9">
        <w:rPr>
          <w:rFonts w:ascii="Palatino Linotype" w:hAnsi="Palatino Linotype"/>
          <w:kern w:val="1"/>
          <w:lang w:eastAsia="hi-IN" w:bidi="hi-IN"/>
        </w:rPr>
        <w:t>Alapminta, szabásminta ké</w:t>
      </w:r>
      <w:r w:rsidR="00562E8A" w:rsidRPr="00350BC9">
        <w:rPr>
          <w:rFonts w:ascii="Palatino Linotype" w:hAnsi="Palatino Linotype"/>
          <w:kern w:val="1"/>
          <w:lang w:eastAsia="hi-IN" w:bidi="hi-IN"/>
        </w:rPr>
        <w:t>szítése, szerkesztése.</w:t>
      </w:r>
    </w:p>
    <w:p w:rsidR="00530B72" w:rsidRPr="00350BC9" w:rsidRDefault="00562E8A" w:rsidP="00530B72">
      <w:pPr>
        <w:widowControl w:val="0"/>
        <w:suppressAutoHyphens/>
        <w:spacing w:after="0"/>
        <w:ind w:left="425" w:firstLine="284"/>
        <w:jc w:val="both"/>
        <w:rPr>
          <w:rFonts w:ascii="Palatino Linotype" w:hAnsi="Palatino Linotype"/>
          <w:kern w:val="1"/>
          <w:lang w:eastAsia="hi-IN" w:bidi="hi-IN"/>
        </w:rPr>
      </w:pPr>
      <w:r w:rsidRPr="00350BC9">
        <w:rPr>
          <w:rFonts w:ascii="Palatino Linotype" w:hAnsi="Palatino Linotype"/>
          <w:kern w:val="1"/>
          <w:lang w:eastAsia="hi-IN" w:bidi="hi-IN"/>
        </w:rPr>
        <w:t xml:space="preserve">Divatrajz után alapminta </w:t>
      </w:r>
      <w:r w:rsidR="00530B72" w:rsidRPr="00350BC9">
        <w:rPr>
          <w:rFonts w:ascii="Palatino Linotype" w:hAnsi="Palatino Linotype"/>
          <w:kern w:val="1"/>
          <w:lang w:eastAsia="hi-IN" w:bidi="hi-IN"/>
        </w:rPr>
        <w:t>modellezése.</w:t>
      </w:r>
    </w:p>
    <w:p w:rsidR="00530B72" w:rsidRPr="00350BC9" w:rsidRDefault="00530B72" w:rsidP="00530B72">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Bőrdíszmű termék dolgozómintáinak szerkesztése.</w:t>
      </w:r>
    </w:p>
    <w:p w:rsidR="00530B72" w:rsidRPr="00350BC9" w:rsidRDefault="00530B72" w:rsidP="00530B72">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Lábbeli alkatrészminták, sorozatminták szerkesztése.</w:t>
      </w:r>
    </w:p>
    <w:p w:rsidR="00530B72" w:rsidRPr="00350BC9" w:rsidRDefault="00530B72" w:rsidP="00530B72">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Kesztyű alkatrészminták, sorozatminták szerkesztése.</w:t>
      </w:r>
    </w:p>
    <w:p w:rsidR="00530B72" w:rsidRPr="00350BC9" w:rsidRDefault="00530B72" w:rsidP="00530B72">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Szőrmekonfekció alkatrészminták, sorozatminták szerkesztése.</w:t>
      </w:r>
    </w:p>
    <w:p w:rsidR="00530B72" w:rsidRPr="00350BC9" w:rsidRDefault="00530B72" w:rsidP="00530B72">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Mintadarab készítés technikája.</w:t>
      </w:r>
    </w:p>
    <w:p w:rsidR="00530B72" w:rsidRPr="00350BC9" w:rsidRDefault="00530B72" w:rsidP="00530B72">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Alkatrész összeállítás helyes sorrendjének megállapítása.</w:t>
      </w:r>
    </w:p>
    <w:p w:rsidR="00530B72" w:rsidRPr="00350BC9" w:rsidRDefault="00530B72" w:rsidP="00530B72">
      <w:pPr>
        <w:widowControl w:val="0"/>
        <w:suppressAutoHyphens/>
        <w:spacing w:after="0"/>
        <w:ind w:left="822" w:hanging="113"/>
        <w:jc w:val="both"/>
        <w:rPr>
          <w:rFonts w:ascii="Palatino Linotype" w:hAnsi="Palatino Linotype"/>
          <w:kern w:val="1"/>
          <w:lang w:eastAsia="hi-IN" w:bidi="hi-IN"/>
        </w:rPr>
      </w:pPr>
      <w:r w:rsidRPr="00350BC9">
        <w:rPr>
          <w:rFonts w:ascii="Palatino Linotype" w:hAnsi="Palatino Linotype"/>
          <w:kern w:val="1"/>
          <w:lang w:eastAsia="hi-IN" w:bidi="hi-IN"/>
        </w:rPr>
        <w:t>Előkészítő, összeállító és befejező műveletek.</w:t>
      </w:r>
    </w:p>
    <w:p w:rsidR="00D87305" w:rsidRPr="000E120B" w:rsidRDefault="00D87305" w:rsidP="00D87305">
      <w:pPr>
        <w:spacing w:after="0" w:line="240" w:lineRule="auto"/>
        <w:ind w:firstLine="540"/>
        <w:rPr>
          <w:rFonts w:ascii="Palatino Linotype" w:hAnsi="Palatino Linotype"/>
          <w:sz w:val="24"/>
          <w:szCs w:val="24"/>
        </w:rPr>
      </w:pPr>
    </w:p>
    <w:p w:rsidR="00D87305" w:rsidRPr="000E120B" w:rsidRDefault="00530B72" w:rsidP="00A50489">
      <w:pPr>
        <w:numPr>
          <w:ilvl w:val="2"/>
          <w:numId w:val="30"/>
        </w:numPr>
        <w:spacing w:after="0" w:line="240" w:lineRule="auto"/>
        <w:ind w:left="1190" w:hanging="481"/>
        <w:rPr>
          <w:rFonts w:ascii="Palatino Linotype" w:hAnsi="Palatino Linotype"/>
          <w:b/>
          <w:sz w:val="24"/>
          <w:szCs w:val="24"/>
        </w:rPr>
      </w:pPr>
      <w:r w:rsidRPr="00350BC9">
        <w:rPr>
          <w:rFonts w:ascii="Palatino Linotype" w:hAnsi="Palatino Linotype"/>
          <w:b/>
          <w:kern w:val="1"/>
          <w:sz w:val="24"/>
          <w:szCs w:val="24"/>
          <w:lang w:eastAsia="hi-IN" w:bidi="hi-IN"/>
        </w:rPr>
        <w:t>Gépismeretek</w:t>
      </w:r>
      <w:r w:rsidR="00D87305" w:rsidRPr="00350BC9">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Pr>
          <w:rFonts w:ascii="Palatino Linotype" w:hAnsi="Palatino Linotype"/>
          <w:b/>
          <w:sz w:val="24"/>
          <w:szCs w:val="24"/>
        </w:rPr>
        <w:tab/>
      </w:r>
      <w:r w:rsidR="00D87305"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9 </w:t>
      </w:r>
      <w:r w:rsidR="00D87305" w:rsidRPr="00B87D30">
        <w:rPr>
          <w:rFonts w:ascii="Palatino Linotype" w:hAnsi="Palatino Linotype"/>
          <w:b/>
          <w:i/>
          <w:sz w:val="24"/>
          <w:szCs w:val="24"/>
        </w:rPr>
        <w:t>óra</w:t>
      </w:r>
    </w:p>
    <w:p w:rsidR="00530B72" w:rsidRPr="006830CC" w:rsidRDefault="00530B72" w:rsidP="00530B72">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A tervező munkához és gyártmánykészítéshez szükséges gépek megismerése</w:t>
      </w:r>
      <w:r>
        <w:rPr>
          <w:rFonts w:ascii="Palatino Linotype" w:hAnsi="Palatino Linotype"/>
          <w:kern w:val="1"/>
          <w:lang w:eastAsia="hi-IN" w:bidi="hi-IN"/>
        </w:rPr>
        <w:t>.</w:t>
      </w:r>
    </w:p>
    <w:p w:rsidR="00530B72" w:rsidRPr="006830CC" w:rsidRDefault="00530B72" w:rsidP="00530B72">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Bőripari tűzőgépek, egy- és többtűs tűzőgépek, karos tűzőgépek alkalmazása</w:t>
      </w:r>
      <w:r>
        <w:rPr>
          <w:rFonts w:ascii="Palatino Linotype" w:hAnsi="Palatino Linotype"/>
          <w:kern w:val="1"/>
          <w:lang w:eastAsia="hi-IN" w:bidi="hi-IN"/>
        </w:rPr>
        <w:t>.</w:t>
      </w:r>
    </w:p>
    <w:p w:rsidR="00530B72" w:rsidRPr="006830CC" w:rsidRDefault="00530B72" w:rsidP="00530B72">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Oszlopos varrógépek alkalmazása a gyakorlatban</w:t>
      </w:r>
      <w:r>
        <w:rPr>
          <w:rFonts w:ascii="Palatino Linotype" w:hAnsi="Palatino Linotype"/>
          <w:kern w:val="1"/>
          <w:lang w:eastAsia="hi-IN" w:bidi="hi-IN"/>
        </w:rPr>
        <w:t>.</w:t>
      </w:r>
    </w:p>
    <w:p w:rsidR="00530B72" w:rsidRPr="006830CC" w:rsidRDefault="00530B72" w:rsidP="00530B72">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Szabászgépek alkalmazása a gyako</w:t>
      </w:r>
      <w:r>
        <w:rPr>
          <w:rFonts w:ascii="Palatino Linotype" w:hAnsi="Palatino Linotype"/>
          <w:kern w:val="1"/>
          <w:lang w:eastAsia="hi-IN" w:bidi="hi-IN"/>
        </w:rPr>
        <w:t>r</w:t>
      </w:r>
      <w:r w:rsidRPr="006830CC">
        <w:rPr>
          <w:rFonts w:ascii="Palatino Linotype" w:hAnsi="Palatino Linotype"/>
          <w:kern w:val="1"/>
          <w:lang w:eastAsia="hi-IN" w:bidi="hi-IN"/>
        </w:rPr>
        <w:t>latban</w:t>
      </w:r>
      <w:r>
        <w:rPr>
          <w:rFonts w:ascii="Palatino Linotype" w:hAnsi="Palatino Linotype"/>
          <w:kern w:val="1"/>
          <w:lang w:eastAsia="hi-IN" w:bidi="hi-IN"/>
        </w:rPr>
        <w:t>.</w:t>
      </w:r>
    </w:p>
    <w:p w:rsidR="00530B72" w:rsidRPr="006830CC" w:rsidRDefault="006D2BA7" w:rsidP="00530B72">
      <w:pPr>
        <w:widowControl w:val="0"/>
        <w:suppressAutoHyphens/>
        <w:spacing w:after="0"/>
        <w:ind w:left="709"/>
        <w:jc w:val="both"/>
        <w:rPr>
          <w:rFonts w:ascii="Palatino Linotype" w:hAnsi="Palatino Linotype"/>
          <w:kern w:val="1"/>
          <w:lang w:eastAsia="hi-IN" w:bidi="hi-IN"/>
        </w:rPr>
      </w:pPr>
      <w:r>
        <w:rPr>
          <w:rFonts w:ascii="Palatino Linotype" w:hAnsi="Palatino Linotype"/>
          <w:kern w:val="1"/>
          <w:lang w:eastAsia="hi-IN" w:bidi="hi-IN"/>
        </w:rPr>
        <w:t>Bőrfeldolgozóipar</w:t>
      </w:r>
      <w:r w:rsidR="00530B72" w:rsidRPr="006830CC">
        <w:rPr>
          <w:rFonts w:ascii="Palatino Linotype" w:hAnsi="Palatino Linotype"/>
          <w:kern w:val="1"/>
          <w:lang w:eastAsia="hi-IN" w:bidi="hi-IN"/>
        </w:rPr>
        <w:t>i gépek, berendezések, eszközök biztonságos használata</w:t>
      </w:r>
      <w:r w:rsidR="00530B72">
        <w:rPr>
          <w:rFonts w:ascii="Palatino Linotype" w:hAnsi="Palatino Linotype"/>
          <w:kern w:val="1"/>
          <w:lang w:eastAsia="hi-IN" w:bidi="hi-IN"/>
        </w:rPr>
        <w:t>.</w:t>
      </w:r>
    </w:p>
    <w:p w:rsidR="00530B72" w:rsidRDefault="006D2BA7" w:rsidP="00530B72">
      <w:pPr>
        <w:widowControl w:val="0"/>
        <w:suppressAutoHyphens/>
        <w:spacing w:after="0"/>
        <w:ind w:left="709"/>
        <w:jc w:val="both"/>
        <w:rPr>
          <w:rFonts w:ascii="Palatino Linotype" w:hAnsi="Palatino Linotype"/>
          <w:kern w:val="1"/>
          <w:lang w:eastAsia="hi-IN" w:bidi="hi-IN"/>
        </w:rPr>
      </w:pPr>
      <w:r>
        <w:rPr>
          <w:rFonts w:ascii="Palatino Linotype" w:hAnsi="Palatino Linotype"/>
          <w:kern w:val="1"/>
          <w:lang w:eastAsia="hi-IN" w:bidi="hi-IN"/>
        </w:rPr>
        <w:t>Bőrfeldolgozóipar</w:t>
      </w:r>
      <w:r w:rsidR="00530B72" w:rsidRPr="006830CC">
        <w:rPr>
          <w:rFonts w:ascii="Palatino Linotype" w:hAnsi="Palatino Linotype"/>
          <w:kern w:val="1"/>
          <w:lang w:eastAsia="hi-IN" w:bidi="hi-IN"/>
        </w:rPr>
        <w:t>i gépek, berendezése, eszközök karbantartása a gyakorlatban</w:t>
      </w:r>
      <w:r w:rsidR="00530B72">
        <w:rPr>
          <w:rFonts w:ascii="Palatino Linotype" w:hAnsi="Palatino Linotype"/>
          <w:kern w:val="1"/>
          <w:lang w:eastAsia="hi-IN" w:bidi="hi-IN"/>
        </w:rPr>
        <w:t>.</w:t>
      </w:r>
    </w:p>
    <w:p w:rsidR="00530B72" w:rsidRPr="006830CC" w:rsidRDefault="00530B72" w:rsidP="00530B72">
      <w:pPr>
        <w:widowControl w:val="0"/>
        <w:suppressAutoHyphens/>
        <w:spacing w:after="0"/>
        <w:ind w:left="709"/>
        <w:jc w:val="both"/>
        <w:rPr>
          <w:rFonts w:ascii="Palatino Linotype" w:hAnsi="Palatino Linotype"/>
          <w:kern w:val="1"/>
          <w:lang w:eastAsia="hi-IN" w:bidi="hi-IN"/>
        </w:rPr>
      </w:pPr>
    </w:p>
    <w:p w:rsidR="00D87305" w:rsidRPr="00B87D30" w:rsidRDefault="00D87305"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50BC9" w:rsidRPr="005E6148" w:rsidRDefault="00350BC9" w:rsidP="000A3BFE">
      <w:pPr>
        <w:pStyle w:val="Cm"/>
        <w:ind w:left="284"/>
        <w:rPr>
          <w:i/>
          <w:sz w:val="22"/>
          <w:szCs w:val="22"/>
        </w:rPr>
      </w:pPr>
      <w:r w:rsidRPr="005E6148">
        <w:rPr>
          <w:i/>
          <w:sz w:val="22"/>
          <w:szCs w:val="22"/>
        </w:rPr>
        <w:t>Tanterem és/vagy szakmaspecifikus tanműhely vagy szakmaspecifikus gazdálkodó szervezet</w:t>
      </w:r>
    </w:p>
    <w:p w:rsidR="00D87305" w:rsidRPr="00350BC9" w:rsidRDefault="00D87305" w:rsidP="00D87305">
      <w:pPr>
        <w:spacing w:after="0" w:line="240" w:lineRule="auto"/>
        <w:ind w:left="792"/>
        <w:jc w:val="both"/>
        <w:rPr>
          <w:rFonts w:ascii="Palatino Linotype" w:hAnsi="Palatino Linotype"/>
          <w:b/>
          <w:bCs/>
        </w:rPr>
      </w:pPr>
    </w:p>
    <w:p w:rsidR="00D87305" w:rsidRDefault="00D87305" w:rsidP="00A50489">
      <w:pPr>
        <w:widowControl w:val="0"/>
        <w:numPr>
          <w:ilvl w:val="1"/>
          <w:numId w:val="30"/>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87305" w:rsidRPr="00052C8D" w:rsidRDefault="00D87305" w:rsidP="00D87305">
      <w:pPr>
        <w:widowControl w:val="0"/>
        <w:suppressAutoHyphens/>
        <w:spacing w:after="0" w:line="240" w:lineRule="auto"/>
        <w:rPr>
          <w:rFonts w:ascii="Palatino Linotype" w:hAnsi="Palatino Linotype"/>
          <w:b/>
          <w:kern w:val="1"/>
          <w:sz w:val="24"/>
          <w:szCs w:val="24"/>
          <w:lang w:eastAsia="hi-IN" w:bidi="hi-IN"/>
        </w:rPr>
      </w:pPr>
    </w:p>
    <w:p w:rsidR="00350BC9" w:rsidRPr="005E6148" w:rsidRDefault="00D87305" w:rsidP="005E6148">
      <w:pPr>
        <w:widowControl w:val="0"/>
        <w:numPr>
          <w:ilvl w:val="2"/>
          <w:numId w:val="30"/>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306CB8" w:rsidP="00350BC9">
            <w:pPr>
              <w:spacing w:after="0" w:line="240" w:lineRule="auto"/>
              <w:rPr>
                <w:rFonts w:ascii="Palatino Linotype" w:hAnsi="Palatino Linotype"/>
                <w:sz w:val="20"/>
                <w:szCs w:val="20"/>
              </w:rPr>
            </w:pPr>
            <w:r>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E6148" w:rsidRDefault="005E6148" w:rsidP="00D87305">
      <w:pPr>
        <w:pStyle w:val="Listaszerbekezds"/>
        <w:spacing w:after="0" w:line="240" w:lineRule="auto"/>
        <w:ind w:left="966"/>
        <w:rPr>
          <w:rFonts w:ascii="Palatino Linotype" w:hAnsi="Palatino Linotype"/>
          <w:b/>
          <w:i/>
          <w:sz w:val="24"/>
          <w:szCs w:val="24"/>
        </w:rPr>
      </w:pPr>
    </w:p>
    <w:p w:rsidR="006925CA" w:rsidRPr="005E6148" w:rsidRDefault="005E6148" w:rsidP="005E6148">
      <w:pPr>
        <w:pStyle w:val="Listaszerbekezds"/>
        <w:numPr>
          <w:ilvl w:val="2"/>
          <w:numId w:val="30"/>
        </w:numPr>
        <w:spacing w:after="0" w:line="240" w:lineRule="auto"/>
        <w:rPr>
          <w:rFonts w:ascii="Palatino Linotype" w:hAnsi="Palatino Linotype"/>
          <w:b/>
          <w:i/>
          <w:sz w:val="24"/>
          <w:szCs w:val="24"/>
        </w:rPr>
      </w:pPr>
      <w:r>
        <w:rPr>
          <w:rFonts w:ascii="Palatino Linotype" w:hAnsi="Palatino Linotype"/>
          <w:b/>
          <w:i/>
          <w:sz w:val="24"/>
          <w:szCs w:val="24"/>
        </w:rPr>
        <w:br w:type="page"/>
      </w:r>
      <w:r w:rsidR="00D87305"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2338" w:rsidRPr="00FE5532">
        <w:trPr>
          <w:cantSplit/>
          <w:trHeight w:val="921"/>
          <w:jc w:val="center"/>
        </w:trPr>
        <w:tc>
          <w:tcPr>
            <w:tcW w:w="828" w:type="dxa"/>
            <w:vMerge w:val="restart"/>
            <w:vAlign w:val="center"/>
          </w:tcPr>
          <w:p w:rsidR="001B2338" w:rsidRPr="00FE5532" w:rsidRDefault="001B2338"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B2338" w:rsidRPr="00FE5532" w:rsidRDefault="001B2338"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B2338" w:rsidRDefault="001B2338"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B2338"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B2338" w:rsidRPr="00FE5532"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FE5532">
        <w:trPr>
          <w:cantSplit/>
          <w:trHeight w:val="1076"/>
          <w:jc w:val="center"/>
        </w:trPr>
        <w:tc>
          <w:tcPr>
            <w:tcW w:w="828" w:type="dxa"/>
            <w:vMerge/>
            <w:vAlign w:val="center"/>
          </w:tcPr>
          <w:p w:rsidR="001B2338" w:rsidRPr="00FE5532" w:rsidRDefault="001B2338" w:rsidP="00350BC9">
            <w:pPr>
              <w:spacing w:after="0" w:line="240" w:lineRule="auto"/>
              <w:jc w:val="center"/>
              <w:rPr>
                <w:rFonts w:ascii="Palatino Linotype" w:hAnsi="Palatino Linotype"/>
                <w:b/>
                <w:sz w:val="20"/>
                <w:szCs w:val="20"/>
              </w:rPr>
            </w:pPr>
          </w:p>
        </w:tc>
        <w:tc>
          <w:tcPr>
            <w:tcW w:w="3621" w:type="dxa"/>
            <w:vMerge/>
            <w:vAlign w:val="center"/>
          </w:tcPr>
          <w:p w:rsidR="001B2338" w:rsidRPr="00FE5532" w:rsidRDefault="001B2338" w:rsidP="00350BC9">
            <w:pPr>
              <w:spacing w:after="0" w:line="240" w:lineRule="auto"/>
              <w:rPr>
                <w:rFonts w:ascii="Palatino Linotype" w:hAnsi="Palatino Linotype"/>
                <w:b/>
                <w:sz w:val="20"/>
                <w:szCs w:val="20"/>
              </w:rPr>
            </w:pPr>
          </w:p>
        </w:tc>
        <w:tc>
          <w:tcPr>
            <w:tcW w:w="809" w:type="dxa"/>
            <w:textDirection w:val="btLr"/>
            <w:vAlign w:val="center"/>
          </w:tcPr>
          <w:p w:rsidR="001B2338" w:rsidRPr="00FE5532"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B2338"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B2338" w:rsidRPr="00FE5532"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B2338"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B2338" w:rsidRPr="00FE5532"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B2338" w:rsidRPr="00FE5532" w:rsidRDefault="001B2338" w:rsidP="00350BC9">
            <w:pPr>
              <w:spacing w:after="0" w:line="240" w:lineRule="auto"/>
              <w:jc w:val="center"/>
              <w:rPr>
                <w:rFonts w:ascii="Palatino Linotype" w:hAnsi="Palatino Linotype"/>
                <w:b/>
                <w:sz w:val="20"/>
                <w:szCs w:val="20"/>
              </w:rPr>
            </w:pP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D4631B" w:rsidP="00350BC9">
            <w:pPr>
              <w:spacing w:after="0" w:line="240" w:lineRule="auto"/>
              <w:jc w:val="center"/>
              <w:rPr>
                <w:rFonts w:ascii="Palatino Linotype" w:hAnsi="Palatino Linotype"/>
                <w:sz w:val="20"/>
                <w:szCs w:val="20"/>
              </w:rPr>
            </w:pPr>
            <w:r>
              <w:rPr>
                <w:rFonts w:ascii="Palatino Linotype" w:hAnsi="Palatino Linotype"/>
                <w:sz w:val="20"/>
                <w:szCs w:val="20"/>
              </w:rPr>
              <w:t>5.1</w:t>
            </w:r>
            <w:r w:rsidR="001B2338"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D4631B" w:rsidP="00350BC9">
            <w:pPr>
              <w:spacing w:after="0" w:line="240" w:lineRule="auto"/>
              <w:jc w:val="center"/>
              <w:rPr>
                <w:rFonts w:ascii="Palatino Linotype" w:hAnsi="Palatino Linotype"/>
                <w:sz w:val="20"/>
                <w:szCs w:val="20"/>
              </w:rPr>
            </w:pPr>
            <w:r>
              <w:rPr>
                <w:rFonts w:ascii="Palatino Linotype" w:hAnsi="Palatino Linotype"/>
                <w:sz w:val="20"/>
                <w:szCs w:val="20"/>
              </w:rPr>
              <w:t>5.2</w:t>
            </w:r>
            <w:r w:rsidR="001B2338"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87305" w:rsidRPr="000E120B" w:rsidRDefault="00D87305" w:rsidP="00D87305">
      <w:pPr>
        <w:widowControl w:val="0"/>
        <w:suppressAutoHyphens/>
        <w:spacing w:after="0" w:line="240" w:lineRule="auto"/>
        <w:rPr>
          <w:rFonts w:ascii="Palatino Linotype" w:hAnsi="Palatino Linotype"/>
          <w:b/>
          <w:bCs/>
          <w:sz w:val="24"/>
          <w:szCs w:val="24"/>
        </w:rPr>
      </w:pPr>
    </w:p>
    <w:p w:rsidR="00D87305" w:rsidRPr="00FF7AB4" w:rsidRDefault="00D87305"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5F63EB" w:rsidRPr="007E6947" w:rsidRDefault="005F63EB" w:rsidP="000A3BFE">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694BA3" w:rsidRDefault="00694BA3" w:rsidP="00694BA3">
      <w:pPr>
        <w:widowControl w:val="0"/>
        <w:suppressAutoHyphens/>
        <w:spacing w:after="0" w:line="240" w:lineRule="auto"/>
        <w:rPr>
          <w:rFonts w:ascii="Palatino Linotype" w:hAnsi="Palatino Linotype"/>
          <w:b/>
          <w:bCs/>
          <w:sz w:val="24"/>
          <w:szCs w:val="24"/>
        </w:rPr>
      </w:pPr>
    </w:p>
    <w:p w:rsidR="005E6148" w:rsidRPr="000E120B" w:rsidRDefault="005E6148" w:rsidP="00694BA3">
      <w:pPr>
        <w:widowControl w:val="0"/>
        <w:suppressAutoHyphens/>
        <w:spacing w:after="0" w:line="240" w:lineRule="auto"/>
        <w:rPr>
          <w:rFonts w:ascii="Palatino Linotype" w:hAnsi="Palatino Linotype"/>
          <w:b/>
          <w:bCs/>
          <w:sz w:val="24"/>
          <w:szCs w:val="24"/>
        </w:rPr>
      </w:pPr>
    </w:p>
    <w:p w:rsidR="00694BA3" w:rsidRPr="000E120B" w:rsidRDefault="00694BA3" w:rsidP="005E6148">
      <w:pPr>
        <w:widowControl w:val="0"/>
        <w:numPr>
          <w:ilvl w:val="0"/>
          <w:numId w:val="30"/>
        </w:numPr>
        <w:suppressAutoHyphens/>
        <w:spacing w:after="0" w:line="240" w:lineRule="auto"/>
        <w:rPr>
          <w:rFonts w:ascii="Palatino Linotype" w:hAnsi="Palatino Linotype"/>
          <w:b/>
          <w:bCs/>
          <w:iCs/>
          <w:sz w:val="24"/>
          <w:szCs w:val="24"/>
        </w:rPr>
      </w:pPr>
      <w:r w:rsidRPr="005F63EB">
        <w:rPr>
          <w:rFonts w:ascii="Palatino Linotype" w:hAnsi="Palatino Linotype"/>
          <w:b/>
          <w:kern w:val="1"/>
          <w:sz w:val="24"/>
          <w:szCs w:val="24"/>
          <w:lang w:eastAsia="hi-IN" w:bidi="hi-IN"/>
        </w:rPr>
        <w:t>Tervezési alapismeretek</w:t>
      </w:r>
      <w:r>
        <w:rPr>
          <w:rFonts w:ascii="Palatino Linotype" w:hAnsi="Palatino Linotype"/>
          <w:b/>
          <w:kern w:val="1"/>
          <w:lang w:eastAsia="hi-IN" w:bidi="hi-IN"/>
        </w:rPr>
        <w:t xml:space="preserve">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sz w:val="24"/>
          <w:szCs w:val="24"/>
        </w:rPr>
        <w:t>32 óra</w:t>
      </w:r>
    </w:p>
    <w:p w:rsidR="00694BA3" w:rsidRPr="000E120B" w:rsidRDefault="00694BA3" w:rsidP="005E6148">
      <w:pPr>
        <w:pStyle w:val="Listaszerbekezds"/>
        <w:widowControl w:val="0"/>
        <w:suppressAutoHyphens/>
        <w:spacing w:after="0" w:line="240" w:lineRule="auto"/>
        <w:ind w:left="0"/>
        <w:rPr>
          <w:rFonts w:ascii="Palatino Linotype" w:hAnsi="Palatino Linotype"/>
          <w:b/>
          <w:vanish/>
          <w:sz w:val="24"/>
          <w:szCs w:val="24"/>
        </w:rPr>
      </w:pPr>
    </w:p>
    <w:p w:rsidR="00694BA3" w:rsidRPr="000E120B" w:rsidRDefault="00694BA3" w:rsidP="00A50489">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694BA3" w:rsidRPr="006830CC" w:rsidRDefault="00694BA3" w:rsidP="000A3BFE">
      <w:pPr>
        <w:widowControl w:val="0"/>
        <w:suppressAutoHyphens/>
        <w:ind w:left="426"/>
        <w:jc w:val="both"/>
        <w:rPr>
          <w:rFonts w:ascii="Palatino Linotype" w:hAnsi="Palatino Linotype"/>
          <w:kern w:val="1"/>
          <w:lang w:eastAsia="hi-IN" w:bidi="hi-IN"/>
        </w:rPr>
      </w:pPr>
      <w:r w:rsidRPr="006830CC">
        <w:rPr>
          <w:rFonts w:ascii="Palatino Linotype" w:hAnsi="Palatino Linotype"/>
          <w:kern w:val="1"/>
          <w:lang w:eastAsia="hi-IN" w:bidi="hi-IN"/>
        </w:rPr>
        <w:t>A tervezési alapismeretek tárgy oktatásának célja, hogy a tanulók az emberi test anatómiájának figyelembevételével korszerű és divatos kollekciókat és egyedi termékeket tanulj</w:t>
      </w:r>
      <w:r>
        <w:rPr>
          <w:rFonts w:ascii="Palatino Linotype" w:hAnsi="Palatino Linotype"/>
          <w:kern w:val="1"/>
          <w:lang w:eastAsia="hi-IN" w:bidi="hi-IN"/>
        </w:rPr>
        <w:t>anak</w:t>
      </w:r>
      <w:r w:rsidRPr="006830CC">
        <w:rPr>
          <w:rFonts w:ascii="Palatino Linotype" w:hAnsi="Palatino Linotype"/>
          <w:kern w:val="1"/>
          <w:lang w:eastAsia="hi-IN" w:bidi="hi-IN"/>
        </w:rPr>
        <w:t xml:space="preserve"> meg tervezni. Fontos a tanulók szépérzékének, valamint a divat- és viselettörténetben való jártasságuk fejlesztése.</w:t>
      </w:r>
    </w:p>
    <w:p w:rsidR="00694BA3" w:rsidRPr="000E120B" w:rsidRDefault="00694BA3" w:rsidP="00A50489">
      <w:pPr>
        <w:widowControl w:val="0"/>
        <w:numPr>
          <w:ilvl w:val="1"/>
          <w:numId w:val="30"/>
        </w:numPr>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694BA3" w:rsidRPr="000E120B" w:rsidRDefault="00694BA3" w:rsidP="00694BA3">
      <w:pPr>
        <w:spacing w:after="0" w:line="240" w:lineRule="auto"/>
        <w:rPr>
          <w:rFonts w:ascii="Palatino Linotype" w:hAnsi="Palatino Linotype"/>
          <w:b/>
          <w:bCs/>
          <w:iCs/>
          <w:sz w:val="24"/>
          <w:szCs w:val="24"/>
        </w:rPr>
      </w:pPr>
    </w:p>
    <w:p w:rsidR="00694BA3" w:rsidRPr="000E120B" w:rsidRDefault="00694BA3" w:rsidP="00A50489">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94BA3" w:rsidRPr="000E120B" w:rsidRDefault="00694BA3" w:rsidP="00694BA3">
      <w:pPr>
        <w:spacing w:after="0" w:line="240" w:lineRule="auto"/>
        <w:rPr>
          <w:rFonts w:ascii="Palatino Linotype" w:hAnsi="Palatino Linotype"/>
          <w:b/>
          <w:bCs/>
          <w:iCs/>
          <w:sz w:val="24"/>
          <w:szCs w:val="24"/>
        </w:rPr>
      </w:pPr>
    </w:p>
    <w:p w:rsidR="00694BA3" w:rsidRPr="000E120B" w:rsidRDefault="00694BA3" w:rsidP="00A50489">
      <w:pPr>
        <w:numPr>
          <w:ilvl w:val="2"/>
          <w:numId w:val="30"/>
        </w:numPr>
        <w:spacing w:after="0" w:line="240" w:lineRule="auto"/>
        <w:ind w:left="1190" w:hanging="481"/>
        <w:rPr>
          <w:rFonts w:ascii="Palatino Linotype" w:hAnsi="Palatino Linotype"/>
          <w:b/>
          <w:sz w:val="24"/>
          <w:szCs w:val="24"/>
        </w:rPr>
      </w:pPr>
      <w:r w:rsidRPr="006925CA">
        <w:rPr>
          <w:rFonts w:ascii="Palatino Linotype" w:hAnsi="Palatino Linotype"/>
          <w:b/>
          <w:kern w:val="1"/>
          <w:sz w:val="24"/>
          <w:szCs w:val="24"/>
          <w:lang w:eastAsia="hi-IN" w:bidi="hi-IN"/>
        </w:rPr>
        <w:t>Tervezési alapismeretek 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24 </w:t>
      </w:r>
      <w:r w:rsidRPr="00B87D30">
        <w:rPr>
          <w:rFonts w:ascii="Palatino Linotype" w:hAnsi="Palatino Linotype"/>
          <w:b/>
          <w:i/>
          <w:sz w:val="24"/>
          <w:szCs w:val="24"/>
        </w:rPr>
        <w:t>óra</w:t>
      </w:r>
    </w:p>
    <w:p w:rsidR="00694BA3" w:rsidRPr="006925CA" w:rsidRDefault="00694BA3" w:rsidP="00694BA3">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A divat, az esztétika, a funkció és a forma, fogalma, kapcsolata, ismerete.</w:t>
      </w:r>
    </w:p>
    <w:p w:rsidR="00694BA3" w:rsidRPr="006925CA" w:rsidRDefault="00694BA3" w:rsidP="00694BA3">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Színelméleti fogalmak, színek, színdinamika, kontraszthatások ismerete.</w:t>
      </w:r>
    </w:p>
    <w:p w:rsidR="00694BA3" w:rsidRPr="006925CA" w:rsidRDefault="00694BA3" w:rsidP="00694BA3">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Kollekciótervezés folyamata.</w:t>
      </w:r>
    </w:p>
    <w:p w:rsidR="00694BA3" w:rsidRPr="006925CA" w:rsidRDefault="00694BA3" w:rsidP="00694BA3">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Divat- és viselettörténet.</w:t>
      </w:r>
    </w:p>
    <w:p w:rsidR="00694BA3" w:rsidRPr="006925CA" w:rsidRDefault="00694BA3" w:rsidP="00694BA3">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Anatómia, az emberi test méreteinek ismerete.</w:t>
      </w:r>
    </w:p>
    <w:p w:rsidR="00694BA3" w:rsidRPr="006925CA" w:rsidRDefault="00694BA3" w:rsidP="00694BA3">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Információ gyűjtés lépései a tervező munkához: anyag, kellék, forma, méret, technológia, gép.</w:t>
      </w:r>
    </w:p>
    <w:p w:rsidR="00694BA3" w:rsidRPr="000E120B" w:rsidRDefault="00694BA3" w:rsidP="00694BA3">
      <w:pPr>
        <w:spacing w:after="0" w:line="240" w:lineRule="auto"/>
        <w:ind w:firstLine="540"/>
        <w:rPr>
          <w:rFonts w:ascii="Palatino Linotype" w:hAnsi="Palatino Linotype"/>
          <w:sz w:val="24"/>
          <w:szCs w:val="24"/>
        </w:rPr>
      </w:pPr>
    </w:p>
    <w:p w:rsidR="00694BA3" w:rsidRPr="000E120B" w:rsidRDefault="00694BA3" w:rsidP="00A50489">
      <w:pPr>
        <w:numPr>
          <w:ilvl w:val="2"/>
          <w:numId w:val="30"/>
        </w:numPr>
        <w:spacing w:after="0" w:line="240" w:lineRule="auto"/>
        <w:ind w:left="1190" w:hanging="481"/>
        <w:rPr>
          <w:rFonts w:ascii="Palatino Linotype" w:hAnsi="Palatino Linotype"/>
          <w:b/>
          <w:sz w:val="24"/>
          <w:szCs w:val="24"/>
        </w:rPr>
      </w:pPr>
      <w:r w:rsidRPr="006925CA">
        <w:rPr>
          <w:rFonts w:ascii="Palatino Linotype" w:hAnsi="Palatino Linotype"/>
          <w:b/>
          <w:kern w:val="1"/>
          <w:sz w:val="24"/>
          <w:szCs w:val="24"/>
          <w:lang w:eastAsia="hi-IN" w:bidi="hi-IN"/>
        </w:rPr>
        <w:t>Tervezési alapismertek II.</w:t>
      </w:r>
      <w:r w:rsidRPr="006925CA">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8 </w:t>
      </w:r>
      <w:r w:rsidRPr="00B87D30">
        <w:rPr>
          <w:rFonts w:ascii="Palatino Linotype" w:hAnsi="Palatino Linotype"/>
          <w:b/>
          <w:i/>
          <w:sz w:val="24"/>
          <w:szCs w:val="24"/>
        </w:rPr>
        <w:t>óra</w:t>
      </w:r>
    </w:p>
    <w:p w:rsidR="004E0197" w:rsidRDefault="004E0197" w:rsidP="00694BA3">
      <w:pPr>
        <w:widowControl w:val="0"/>
        <w:suppressAutoHyphens/>
        <w:spacing w:after="0"/>
        <w:ind w:left="709"/>
        <w:jc w:val="both"/>
        <w:rPr>
          <w:rFonts w:ascii="Palatino Linotype" w:hAnsi="Palatino Linotype"/>
          <w:kern w:val="1"/>
          <w:lang w:eastAsia="hi-IN" w:bidi="hi-IN"/>
        </w:rPr>
      </w:pPr>
      <w:r>
        <w:rPr>
          <w:rFonts w:ascii="Palatino Linotype" w:hAnsi="Palatino Linotype"/>
          <w:kern w:val="1"/>
          <w:lang w:eastAsia="hi-IN" w:bidi="hi-IN"/>
        </w:rPr>
        <w:t>A ruházattal szemben támasztott fiziológiai, esztétikai, gyártástechnológiai és gazdaságossági követelmények.</w:t>
      </w:r>
    </w:p>
    <w:p w:rsidR="00694BA3" w:rsidRPr="006830CC" w:rsidRDefault="00694BA3" w:rsidP="00694BA3">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Bőrdíszmű tervezési ismeretei</w:t>
      </w:r>
      <w:r>
        <w:rPr>
          <w:rFonts w:ascii="Palatino Linotype" w:hAnsi="Palatino Linotype"/>
          <w:kern w:val="1"/>
          <w:lang w:eastAsia="hi-IN" w:bidi="hi-IN"/>
        </w:rPr>
        <w:t>.</w:t>
      </w:r>
    </w:p>
    <w:p w:rsidR="00694BA3" w:rsidRPr="006830CC" w:rsidRDefault="00694BA3" w:rsidP="00694BA3">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Lábbeli tervezési ismeretei</w:t>
      </w:r>
      <w:r>
        <w:rPr>
          <w:rFonts w:ascii="Palatino Linotype" w:hAnsi="Palatino Linotype"/>
          <w:kern w:val="1"/>
          <w:lang w:eastAsia="hi-IN" w:bidi="hi-IN"/>
        </w:rPr>
        <w:t>.</w:t>
      </w:r>
    </w:p>
    <w:p w:rsidR="00694BA3" w:rsidRPr="006830CC" w:rsidRDefault="00694BA3" w:rsidP="00694BA3">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Kesztyű és szűcsipari termékek tervezési ismeretei</w:t>
      </w:r>
      <w:r>
        <w:rPr>
          <w:rFonts w:ascii="Palatino Linotype" w:hAnsi="Palatino Linotype"/>
          <w:kern w:val="1"/>
          <w:lang w:eastAsia="hi-IN" w:bidi="hi-IN"/>
        </w:rPr>
        <w:t>.</w:t>
      </w:r>
    </w:p>
    <w:p w:rsidR="00694BA3" w:rsidRPr="006830CC" w:rsidRDefault="00694BA3" w:rsidP="00694BA3">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Szőrmeruházati termékek tervezési ismeretei</w:t>
      </w:r>
      <w:r>
        <w:rPr>
          <w:rFonts w:ascii="Palatino Linotype" w:hAnsi="Palatino Linotype"/>
          <w:kern w:val="1"/>
          <w:lang w:eastAsia="hi-IN" w:bidi="hi-IN"/>
        </w:rPr>
        <w:t>.</w:t>
      </w:r>
    </w:p>
    <w:p w:rsidR="00694BA3" w:rsidRPr="006830CC" w:rsidRDefault="00694BA3" w:rsidP="00694BA3">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Irha kabát, sapka, kesztyű tervezési ismeretek</w:t>
      </w:r>
      <w:r w:rsidR="00173DC8">
        <w:rPr>
          <w:rFonts w:ascii="Palatino Linotype" w:hAnsi="Palatino Linotype"/>
          <w:kern w:val="1"/>
          <w:lang w:eastAsia="hi-IN" w:bidi="hi-IN"/>
        </w:rPr>
        <w:t>.</w:t>
      </w:r>
    </w:p>
    <w:p w:rsidR="00694BA3" w:rsidRPr="006830CC" w:rsidRDefault="00694BA3" w:rsidP="00694BA3">
      <w:pPr>
        <w:widowControl w:val="0"/>
        <w:suppressAutoHyphens/>
        <w:spacing w:after="0"/>
        <w:ind w:left="709"/>
        <w:jc w:val="both"/>
        <w:rPr>
          <w:rFonts w:ascii="Palatino Linotype" w:hAnsi="Palatino Linotype"/>
          <w:kern w:val="1"/>
          <w:lang w:eastAsia="hi-IN" w:bidi="hi-IN"/>
        </w:rPr>
      </w:pPr>
      <w:r w:rsidRPr="006830CC">
        <w:rPr>
          <w:rFonts w:ascii="Palatino Linotype" w:hAnsi="Palatino Linotype"/>
          <w:kern w:val="1"/>
          <w:lang w:eastAsia="hi-IN" w:bidi="hi-IN"/>
        </w:rPr>
        <w:t>Információ gyűjtésének módjai a bőripari termékek tervező munkáihoz: anyag, kellék, forma, méret, technológia, gép</w:t>
      </w:r>
      <w:r>
        <w:rPr>
          <w:rFonts w:ascii="Palatino Linotype" w:hAnsi="Palatino Linotype"/>
          <w:kern w:val="1"/>
          <w:lang w:eastAsia="hi-IN" w:bidi="hi-IN"/>
        </w:rPr>
        <w:t>.</w:t>
      </w:r>
    </w:p>
    <w:p w:rsidR="00694BA3" w:rsidRPr="00B87D30" w:rsidRDefault="00694BA3" w:rsidP="00A50489">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94BA3" w:rsidRPr="005E6148" w:rsidRDefault="006925CA" w:rsidP="005E6148">
      <w:pPr>
        <w:spacing w:after="0" w:line="240" w:lineRule="auto"/>
        <w:ind w:firstLine="357"/>
        <w:jc w:val="both"/>
        <w:rPr>
          <w:rFonts w:ascii="Palatino Linotype" w:hAnsi="Palatino Linotype"/>
          <w:bCs/>
          <w:i/>
        </w:rPr>
      </w:pPr>
      <w:r w:rsidRPr="005E6148">
        <w:rPr>
          <w:rFonts w:ascii="Palatino Linotype" w:hAnsi="Palatino Linotype"/>
          <w:bCs/>
          <w:i/>
        </w:rPr>
        <w:t>Tanterem</w:t>
      </w:r>
    </w:p>
    <w:p w:rsidR="006925CA" w:rsidRPr="005E6148" w:rsidRDefault="006925CA" w:rsidP="00694BA3">
      <w:pPr>
        <w:spacing w:after="0" w:line="240" w:lineRule="auto"/>
        <w:ind w:left="792"/>
        <w:jc w:val="both"/>
        <w:rPr>
          <w:rFonts w:ascii="Palatino Linotype" w:hAnsi="Palatino Linotype"/>
          <w:bCs/>
          <w:i/>
        </w:rPr>
      </w:pPr>
    </w:p>
    <w:p w:rsidR="00694BA3" w:rsidRDefault="00694BA3" w:rsidP="00A50489">
      <w:pPr>
        <w:widowControl w:val="0"/>
        <w:numPr>
          <w:ilvl w:val="1"/>
          <w:numId w:val="30"/>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694BA3" w:rsidRPr="00052C8D" w:rsidRDefault="00694BA3" w:rsidP="00694BA3">
      <w:pPr>
        <w:widowControl w:val="0"/>
        <w:suppressAutoHyphens/>
        <w:spacing w:after="0" w:line="240" w:lineRule="auto"/>
        <w:rPr>
          <w:rFonts w:ascii="Palatino Linotype" w:hAnsi="Palatino Linotype"/>
          <w:b/>
          <w:kern w:val="1"/>
          <w:sz w:val="24"/>
          <w:szCs w:val="24"/>
          <w:lang w:eastAsia="hi-IN" w:bidi="hi-IN"/>
        </w:rPr>
      </w:pPr>
    </w:p>
    <w:p w:rsidR="006925CA" w:rsidRPr="005E6148" w:rsidRDefault="00694BA3" w:rsidP="005E6148">
      <w:pPr>
        <w:widowControl w:val="0"/>
        <w:numPr>
          <w:ilvl w:val="2"/>
          <w:numId w:val="30"/>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w:t>
      </w:r>
      <w:r w:rsidR="005E6148">
        <w:rPr>
          <w:rFonts w:ascii="Palatino Linotype" w:hAnsi="Palatino Linotype"/>
          <w:b/>
          <w:i/>
          <w:sz w:val="24"/>
          <w:szCs w:val="24"/>
        </w:rPr>
        <w:t>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306CB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w:t>
            </w:r>
            <w:r w:rsidR="001B2338" w:rsidRPr="008B7D14">
              <w:rPr>
                <w:rFonts w:ascii="Palatino Linotype" w:hAnsi="Palatino Linotype"/>
                <w:b/>
                <w:sz w:val="20"/>
                <w:szCs w:val="20"/>
              </w:rPr>
              <w:t>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306CB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306CB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306CB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306CB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94BA3" w:rsidRPr="00052C8D" w:rsidRDefault="001B2338" w:rsidP="000A3BFE">
      <w:pPr>
        <w:pStyle w:val="Listaszerbekezds"/>
        <w:widowControl w:val="0"/>
        <w:tabs>
          <w:tab w:val="left" w:pos="1657"/>
        </w:tabs>
        <w:suppressAutoHyphens/>
        <w:spacing w:after="0" w:line="240" w:lineRule="auto"/>
        <w:ind w:left="360"/>
        <w:jc w:val="both"/>
        <w:rPr>
          <w:rFonts w:ascii="Palatino Linotype" w:hAnsi="Palatino Linotype"/>
          <w:b/>
          <w:i/>
          <w:sz w:val="24"/>
          <w:szCs w:val="24"/>
        </w:rPr>
      </w:pPr>
      <w:r>
        <w:rPr>
          <w:rFonts w:ascii="Palatino Linotype" w:hAnsi="Palatino Linotype"/>
          <w:b/>
          <w:bCs/>
          <w:kern w:val="1"/>
          <w:lang w:eastAsia="hi-IN" w:bidi="hi-IN"/>
        </w:rPr>
        <w:tab/>
      </w:r>
    </w:p>
    <w:p w:rsidR="006925CA" w:rsidRPr="005E6148" w:rsidRDefault="00694BA3" w:rsidP="005E6148">
      <w:pPr>
        <w:pStyle w:val="Listaszerbekezds"/>
        <w:numPr>
          <w:ilvl w:val="2"/>
          <w:numId w:val="3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4631B" w:rsidRPr="00FE5532">
        <w:trPr>
          <w:cantSplit/>
          <w:trHeight w:val="921"/>
          <w:jc w:val="center"/>
        </w:trPr>
        <w:tc>
          <w:tcPr>
            <w:tcW w:w="828"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4631B" w:rsidRDefault="00D4631B" w:rsidP="009C41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4631B"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4631B" w:rsidRPr="00FE5532"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4631B" w:rsidRPr="00FE5532">
        <w:trPr>
          <w:cantSplit/>
          <w:trHeight w:val="1076"/>
          <w:jc w:val="center"/>
        </w:trPr>
        <w:tc>
          <w:tcPr>
            <w:tcW w:w="828" w:type="dxa"/>
            <w:vMerge/>
            <w:vAlign w:val="center"/>
          </w:tcPr>
          <w:p w:rsidR="00D4631B" w:rsidRPr="00FE5532" w:rsidRDefault="00D4631B" w:rsidP="009C41F2">
            <w:pPr>
              <w:spacing w:after="0" w:line="240" w:lineRule="auto"/>
              <w:jc w:val="center"/>
              <w:rPr>
                <w:rFonts w:ascii="Palatino Linotype" w:hAnsi="Palatino Linotype"/>
                <w:b/>
                <w:sz w:val="20"/>
                <w:szCs w:val="20"/>
              </w:rPr>
            </w:pPr>
          </w:p>
        </w:tc>
        <w:tc>
          <w:tcPr>
            <w:tcW w:w="3621" w:type="dxa"/>
            <w:vMerge/>
            <w:vAlign w:val="center"/>
          </w:tcPr>
          <w:p w:rsidR="00D4631B" w:rsidRPr="00FE5532" w:rsidRDefault="00D4631B" w:rsidP="009C41F2">
            <w:pPr>
              <w:spacing w:after="0" w:line="240" w:lineRule="auto"/>
              <w:rPr>
                <w:rFonts w:ascii="Palatino Linotype" w:hAnsi="Palatino Linotype"/>
                <w:b/>
                <w:sz w:val="20"/>
                <w:szCs w:val="20"/>
              </w:rPr>
            </w:pPr>
          </w:p>
        </w:tc>
        <w:tc>
          <w:tcPr>
            <w:tcW w:w="809" w:type="dxa"/>
            <w:textDirection w:val="btLr"/>
            <w:vAlign w:val="center"/>
          </w:tcPr>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4631B"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4631B"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4631B" w:rsidRPr="00FE5532" w:rsidRDefault="00D4631B" w:rsidP="009C41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4631B" w:rsidRPr="00FE5532" w:rsidRDefault="00D4631B" w:rsidP="009C41F2">
            <w:pPr>
              <w:spacing w:after="0" w:line="240" w:lineRule="auto"/>
              <w:jc w:val="center"/>
              <w:rPr>
                <w:rFonts w:ascii="Palatino Linotype" w:hAnsi="Palatino Linotype"/>
                <w:b/>
                <w:sz w:val="20"/>
                <w:szCs w:val="20"/>
              </w:rPr>
            </w:pP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shd w:val="clear" w:color="auto" w:fill="D9D9D9"/>
            <w:vAlign w:val="center"/>
          </w:tcPr>
          <w:p w:rsidR="00D4631B" w:rsidRPr="008B7D14" w:rsidRDefault="00D4631B" w:rsidP="009C41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4631B" w:rsidRPr="008B7D14" w:rsidRDefault="00D4631B" w:rsidP="009C41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763"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shd w:val="clear" w:color="auto" w:fill="D9D9D9"/>
            <w:vAlign w:val="center"/>
          </w:tcPr>
          <w:p w:rsidR="00D4631B" w:rsidRPr="00FE5532" w:rsidRDefault="00D4631B" w:rsidP="009C41F2">
            <w:pPr>
              <w:spacing w:after="0" w:line="240" w:lineRule="auto"/>
              <w:jc w:val="center"/>
              <w:rPr>
                <w:rFonts w:ascii="Palatino Linotype" w:hAnsi="Palatino Linotype"/>
                <w:sz w:val="20"/>
                <w:szCs w:val="20"/>
              </w:rPr>
            </w:pP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4631B" w:rsidRPr="00FE5532">
        <w:trPr>
          <w:jc w:val="center"/>
        </w:trPr>
        <w:tc>
          <w:tcPr>
            <w:tcW w:w="82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4631B" w:rsidRPr="00FE5532" w:rsidRDefault="00D4631B" w:rsidP="009C41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798"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4631B" w:rsidRPr="00FE5532" w:rsidRDefault="00D4631B" w:rsidP="009C41F2">
            <w:pPr>
              <w:spacing w:after="0" w:line="240" w:lineRule="auto"/>
              <w:jc w:val="center"/>
              <w:rPr>
                <w:rFonts w:ascii="Palatino Linotype" w:hAnsi="Palatino Linotype"/>
                <w:sz w:val="20"/>
                <w:szCs w:val="20"/>
              </w:rPr>
            </w:pPr>
          </w:p>
        </w:tc>
        <w:tc>
          <w:tcPr>
            <w:tcW w:w="2190" w:type="dxa"/>
            <w:vAlign w:val="center"/>
          </w:tcPr>
          <w:p w:rsidR="00D4631B" w:rsidRPr="00FE5532" w:rsidRDefault="00D4631B" w:rsidP="009C41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94BA3" w:rsidRPr="000E120B" w:rsidRDefault="00694BA3" w:rsidP="00694BA3">
      <w:pPr>
        <w:spacing w:after="0" w:line="240" w:lineRule="auto"/>
        <w:ind w:left="540"/>
        <w:jc w:val="both"/>
        <w:rPr>
          <w:rFonts w:ascii="Palatino Linotype" w:hAnsi="Palatino Linotype"/>
          <w:iCs/>
          <w:sz w:val="24"/>
          <w:szCs w:val="24"/>
        </w:rPr>
      </w:pPr>
    </w:p>
    <w:p w:rsidR="00694BA3" w:rsidRPr="00FF7AB4" w:rsidRDefault="00694BA3" w:rsidP="00A50489">
      <w:pPr>
        <w:widowControl w:val="0"/>
        <w:numPr>
          <w:ilvl w:val="1"/>
          <w:numId w:val="30"/>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5F63EB" w:rsidRPr="007E6947" w:rsidRDefault="005F63EB" w:rsidP="000A3BFE">
      <w:pPr>
        <w:pStyle w:val="Listaszerbekezds"/>
        <w:widowControl w:val="0"/>
        <w:suppressAutoHyphens/>
        <w:spacing w:after="0" w:line="240" w:lineRule="auto"/>
        <w:ind w:left="357"/>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694BA3" w:rsidRDefault="00694BA3" w:rsidP="00694BA3">
      <w:pPr>
        <w:widowControl w:val="0"/>
        <w:suppressAutoHyphens/>
        <w:spacing w:after="0" w:line="240" w:lineRule="auto"/>
        <w:rPr>
          <w:rFonts w:ascii="Palatino Linotype" w:hAnsi="Palatino Linotype"/>
          <w:b/>
          <w:bCs/>
          <w:sz w:val="24"/>
          <w:szCs w:val="24"/>
        </w:rPr>
      </w:pPr>
    </w:p>
    <w:p w:rsidR="005E6148" w:rsidRPr="000E120B" w:rsidRDefault="005E6148" w:rsidP="00694BA3">
      <w:pPr>
        <w:widowControl w:val="0"/>
        <w:suppressAutoHyphens/>
        <w:spacing w:after="0" w:line="240" w:lineRule="auto"/>
        <w:rPr>
          <w:rFonts w:ascii="Palatino Linotype" w:hAnsi="Palatino Linotype"/>
          <w:b/>
          <w:bCs/>
          <w:sz w:val="24"/>
          <w:szCs w:val="24"/>
        </w:rPr>
      </w:pPr>
    </w:p>
    <w:p w:rsidR="00694BA3" w:rsidRPr="000E120B" w:rsidRDefault="00B161AD" w:rsidP="00B161AD">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18.</w:t>
      </w:r>
      <w:r w:rsidR="00694BA3" w:rsidRPr="006925CA">
        <w:rPr>
          <w:rFonts w:ascii="Palatino Linotype" w:hAnsi="Palatino Linotype"/>
          <w:b/>
          <w:bCs/>
          <w:iCs/>
          <w:sz w:val="24"/>
          <w:szCs w:val="24"/>
        </w:rPr>
        <w:t xml:space="preserve"> </w:t>
      </w:r>
      <w:r w:rsidR="00795CCF" w:rsidRPr="006925CA">
        <w:rPr>
          <w:rFonts w:ascii="Palatino Linotype" w:hAnsi="Palatino Linotype"/>
          <w:b/>
          <w:kern w:val="1"/>
          <w:sz w:val="24"/>
          <w:szCs w:val="24"/>
          <w:lang w:eastAsia="hi-IN" w:bidi="hi-IN"/>
        </w:rPr>
        <w:t>Bőripari terméktervezés gyakorlat tantárgy</w:t>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sz w:val="24"/>
          <w:szCs w:val="24"/>
        </w:rPr>
        <w:t>64 óra</w:t>
      </w:r>
    </w:p>
    <w:p w:rsidR="005E6148" w:rsidRPr="000E120B" w:rsidRDefault="005E6148" w:rsidP="005E6148">
      <w:pPr>
        <w:pStyle w:val="Listaszerbekezds"/>
        <w:widowControl w:val="0"/>
        <w:suppressAutoHyphens/>
        <w:spacing w:after="0" w:line="240" w:lineRule="auto"/>
        <w:ind w:left="0"/>
        <w:rPr>
          <w:rFonts w:ascii="Palatino Linotype" w:hAnsi="Palatino Linotype"/>
          <w:b/>
          <w:vanish/>
          <w:sz w:val="24"/>
          <w:szCs w:val="24"/>
        </w:rPr>
      </w:pPr>
    </w:p>
    <w:p w:rsidR="00694BA3" w:rsidRPr="000E120B" w:rsidRDefault="00694BA3" w:rsidP="005E6148">
      <w:pPr>
        <w:widowControl w:val="0"/>
        <w:numPr>
          <w:ilvl w:val="1"/>
          <w:numId w:val="31"/>
        </w:numPr>
        <w:suppressAutoHyphens/>
        <w:spacing w:after="0" w:line="240" w:lineRule="auto"/>
        <w:ind w:hanging="765"/>
        <w:rPr>
          <w:rFonts w:ascii="Palatino Linotype" w:hAnsi="Palatino Linotype"/>
          <w:b/>
          <w:sz w:val="24"/>
          <w:szCs w:val="24"/>
        </w:rPr>
      </w:pPr>
      <w:r w:rsidRPr="000E120B">
        <w:rPr>
          <w:rFonts w:ascii="Palatino Linotype" w:hAnsi="Palatino Linotype"/>
          <w:b/>
          <w:sz w:val="24"/>
          <w:szCs w:val="24"/>
        </w:rPr>
        <w:t>A tantárgy tanításának célja</w:t>
      </w:r>
    </w:p>
    <w:p w:rsidR="0021325F" w:rsidRPr="006925CA" w:rsidRDefault="0021325F" w:rsidP="000A3BFE">
      <w:pPr>
        <w:widowControl w:val="0"/>
        <w:suppressAutoHyphens/>
        <w:ind w:left="426"/>
        <w:jc w:val="both"/>
        <w:rPr>
          <w:rFonts w:ascii="Palatino Linotype" w:hAnsi="Palatino Linotype"/>
          <w:kern w:val="1"/>
          <w:lang w:eastAsia="hi-IN" w:bidi="hi-IN"/>
        </w:rPr>
      </w:pPr>
      <w:r w:rsidRPr="006925CA">
        <w:rPr>
          <w:rFonts w:ascii="Palatino Linotype" w:hAnsi="Palatino Linotype"/>
          <w:kern w:val="1"/>
          <w:lang w:eastAsia="hi-IN" w:bidi="hi-IN"/>
        </w:rPr>
        <w:t>A Bőripari terméktervezés gyakorlat tárgy oktatásának célja, hogy az elméleti órákon elsajátított divat, anatómia és színdinamika ismereteikkel korszerű, divatos bőripari termékeket tervezzenek. A termékek tervezéséhez elengedhetetlen megtanulni a helyes méretvételt és a különböző mérettáblázatok megfelelő alkalmazását.</w:t>
      </w:r>
    </w:p>
    <w:p w:rsidR="00694BA3" w:rsidRPr="000E120B" w:rsidRDefault="00694BA3" w:rsidP="000A3BFE">
      <w:pPr>
        <w:widowControl w:val="0"/>
        <w:suppressAutoHyphens/>
        <w:ind w:left="426"/>
        <w:jc w:val="both"/>
        <w:rPr>
          <w:rFonts w:ascii="Palatino Linotype" w:hAnsi="Palatino Linotype"/>
          <w:b/>
          <w:sz w:val="24"/>
          <w:szCs w:val="24"/>
        </w:rPr>
      </w:pPr>
    </w:p>
    <w:p w:rsidR="00694BA3" w:rsidRPr="000E120B" w:rsidRDefault="00694BA3" w:rsidP="005E6148">
      <w:pPr>
        <w:widowControl w:val="0"/>
        <w:numPr>
          <w:ilvl w:val="1"/>
          <w:numId w:val="31"/>
        </w:numPr>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26" w:rsidRPr="00CA1A73" w:rsidRDefault="00D23F26" w:rsidP="005E6148">
      <w:pPr>
        <w:autoSpaceDE w:val="0"/>
        <w:autoSpaceDN w:val="0"/>
        <w:adjustRightInd w:val="0"/>
        <w:spacing w:after="0"/>
        <w:ind w:left="425"/>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0A3BFE" w:rsidRPr="000E120B" w:rsidRDefault="000A3BFE" w:rsidP="005E6148">
      <w:pPr>
        <w:spacing w:after="0" w:line="240" w:lineRule="auto"/>
        <w:rPr>
          <w:rFonts w:ascii="Palatino Linotype" w:hAnsi="Palatino Linotype"/>
          <w:b/>
          <w:bCs/>
          <w:iCs/>
          <w:sz w:val="24"/>
          <w:szCs w:val="24"/>
        </w:rPr>
      </w:pPr>
    </w:p>
    <w:p w:rsidR="00694BA3" w:rsidRPr="000E120B" w:rsidRDefault="00694BA3" w:rsidP="005E6148">
      <w:pPr>
        <w:widowControl w:val="0"/>
        <w:numPr>
          <w:ilvl w:val="1"/>
          <w:numId w:val="31"/>
        </w:numPr>
        <w:suppressAutoHyphens/>
        <w:spacing w:after="0" w:line="240" w:lineRule="auto"/>
        <w:ind w:left="828" w:hanging="471"/>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94BA3" w:rsidRPr="000E120B" w:rsidRDefault="00694BA3" w:rsidP="00694BA3">
      <w:pPr>
        <w:spacing w:after="0" w:line="240" w:lineRule="auto"/>
        <w:rPr>
          <w:rFonts w:ascii="Palatino Linotype" w:hAnsi="Palatino Linotype"/>
          <w:b/>
          <w:bCs/>
          <w:iCs/>
          <w:sz w:val="24"/>
          <w:szCs w:val="24"/>
        </w:rPr>
      </w:pPr>
    </w:p>
    <w:p w:rsidR="00694BA3" w:rsidRPr="000E120B" w:rsidRDefault="0021325F" w:rsidP="005E6148">
      <w:pPr>
        <w:numPr>
          <w:ilvl w:val="2"/>
          <w:numId w:val="31"/>
        </w:numPr>
        <w:spacing w:after="0" w:line="240" w:lineRule="auto"/>
        <w:ind w:left="1190" w:hanging="481"/>
        <w:rPr>
          <w:rFonts w:ascii="Palatino Linotype" w:hAnsi="Palatino Linotype"/>
          <w:b/>
          <w:sz w:val="24"/>
          <w:szCs w:val="24"/>
        </w:rPr>
      </w:pPr>
      <w:r w:rsidRPr="006925CA">
        <w:rPr>
          <w:rFonts w:ascii="Palatino Linotype" w:hAnsi="Palatino Linotype"/>
          <w:b/>
          <w:kern w:val="1"/>
          <w:sz w:val="24"/>
          <w:szCs w:val="24"/>
          <w:lang w:eastAsia="hi-IN" w:bidi="hi-IN"/>
        </w:rPr>
        <w:t>Terméktervezés I</w:t>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24 </w:t>
      </w:r>
      <w:r w:rsidR="00694BA3" w:rsidRPr="00B87D30">
        <w:rPr>
          <w:rFonts w:ascii="Palatino Linotype" w:hAnsi="Palatino Linotype"/>
          <w:b/>
          <w:i/>
          <w:sz w:val="24"/>
          <w:szCs w:val="24"/>
        </w:rPr>
        <w:t>óra</w:t>
      </w:r>
    </w:p>
    <w:p w:rsidR="004E0197" w:rsidRPr="006925CA" w:rsidRDefault="004E0197"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Rajzkészség fejlesztése.</w:t>
      </w:r>
    </w:p>
    <w:p w:rsidR="0021325F" w:rsidRPr="006925CA" w:rsidRDefault="004E0197"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S</w:t>
      </w:r>
      <w:r w:rsidR="0021325F" w:rsidRPr="006925CA">
        <w:rPr>
          <w:rFonts w:ascii="Palatino Linotype" w:hAnsi="Palatino Linotype"/>
          <w:kern w:val="1"/>
          <w:lang w:eastAsia="hi-IN" w:bidi="hi-IN"/>
        </w:rPr>
        <w:t>zínek, színdinamika, kontraszthatások.</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Emberi test anatómiájának ismertetése és gyakorlata rajzban.</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Emberi láb, kéz rajzkészítés.</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Információ gyűjtése a tervező munkához: anyag, kellék, forma, méret, technológia, gép.</w:t>
      </w:r>
    </w:p>
    <w:p w:rsidR="0021325F" w:rsidRPr="0021325F" w:rsidRDefault="0021325F" w:rsidP="0021325F">
      <w:pPr>
        <w:widowControl w:val="0"/>
        <w:suppressAutoHyphens/>
        <w:spacing w:after="0"/>
        <w:ind w:left="709"/>
        <w:jc w:val="both"/>
        <w:rPr>
          <w:rFonts w:ascii="Palatino Linotype" w:hAnsi="Palatino Linotype"/>
          <w:kern w:val="1"/>
          <w:sz w:val="24"/>
          <w:szCs w:val="24"/>
          <w:lang w:eastAsia="hi-IN" w:bidi="hi-IN"/>
        </w:rPr>
      </w:pPr>
      <w:r w:rsidRPr="006925CA">
        <w:rPr>
          <w:rFonts w:ascii="Palatino Linotype" w:hAnsi="Palatino Linotype"/>
          <w:kern w:val="1"/>
          <w:lang w:eastAsia="hi-IN" w:bidi="hi-IN"/>
        </w:rPr>
        <w:t>Kollekciótervezés lépései.</w:t>
      </w:r>
    </w:p>
    <w:p w:rsidR="00694BA3" w:rsidRPr="000E120B" w:rsidRDefault="00694BA3" w:rsidP="00694BA3">
      <w:pPr>
        <w:spacing w:after="0" w:line="240" w:lineRule="auto"/>
        <w:ind w:firstLine="540"/>
        <w:rPr>
          <w:rFonts w:ascii="Palatino Linotype" w:hAnsi="Palatino Linotype"/>
          <w:sz w:val="24"/>
          <w:szCs w:val="24"/>
        </w:rPr>
      </w:pPr>
    </w:p>
    <w:p w:rsidR="00694BA3" w:rsidRPr="000E120B" w:rsidRDefault="0021325F" w:rsidP="005E6148">
      <w:pPr>
        <w:numPr>
          <w:ilvl w:val="2"/>
          <w:numId w:val="31"/>
        </w:numPr>
        <w:spacing w:after="0" w:line="240" w:lineRule="auto"/>
        <w:ind w:left="1190" w:hanging="481"/>
        <w:rPr>
          <w:rFonts w:ascii="Palatino Linotype" w:hAnsi="Palatino Linotype"/>
          <w:b/>
          <w:sz w:val="24"/>
          <w:szCs w:val="24"/>
        </w:rPr>
      </w:pPr>
      <w:r w:rsidRPr="006925CA">
        <w:rPr>
          <w:rFonts w:ascii="Palatino Linotype" w:hAnsi="Palatino Linotype"/>
          <w:b/>
          <w:kern w:val="1"/>
          <w:sz w:val="24"/>
          <w:szCs w:val="24"/>
          <w:lang w:eastAsia="hi-IN" w:bidi="hi-IN"/>
        </w:rPr>
        <w:t>Terméktervezés II.</w:t>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Pr>
          <w:rFonts w:ascii="Palatino Linotype" w:hAnsi="Palatino Linotype"/>
          <w:b/>
          <w:sz w:val="24"/>
          <w:szCs w:val="24"/>
        </w:rPr>
        <w:tab/>
      </w:r>
      <w:r w:rsidR="00694BA3" w:rsidRPr="000E120B" w:rsidDel="002E71B8">
        <w:rPr>
          <w:rFonts w:ascii="Palatino Linotype" w:hAnsi="Palatino Linotype"/>
          <w:b/>
          <w:sz w:val="24"/>
          <w:szCs w:val="24"/>
        </w:rPr>
        <w:tab/>
      </w:r>
      <w:r w:rsidR="000A3BFE">
        <w:rPr>
          <w:rFonts w:ascii="Palatino Linotype" w:hAnsi="Palatino Linotype"/>
          <w:b/>
          <w:sz w:val="24"/>
          <w:szCs w:val="24"/>
        </w:rPr>
        <w:t xml:space="preserve">            </w:t>
      </w:r>
      <w:r w:rsidR="00D4631B">
        <w:rPr>
          <w:rFonts w:ascii="Palatino Linotype" w:hAnsi="Palatino Linotype"/>
          <w:b/>
          <w:i/>
          <w:sz w:val="24"/>
          <w:szCs w:val="24"/>
        </w:rPr>
        <w:t xml:space="preserve">40 </w:t>
      </w:r>
      <w:r w:rsidR="00694BA3" w:rsidRPr="00B87D30">
        <w:rPr>
          <w:rFonts w:ascii="Palatino Linotype" w:hAnsi="Palatino Linotype"/>
          <w:b/>
          <w:i/>
          <w:sz w:val="24"/>
          <w:szCs w:val="24"/>
        </w:rPr>
        <w:t>óra</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Bőrdíszmű tervezése.</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Lábbeli tervezése.</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Kesztyű és szűcsipari termékek tervezése.</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Információ gyűjtése a bőripari termékek tervező munkáihoz: anyag, kellék, forma, méret, technológia, gép.</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Bőrdíszmű és kesztyű kollekciótervezés a gyűjtőmunka felhasználásával.</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Bőrruha kollekciótervezés a gyűjtőmunka felhasználásával.</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Lábbeli kollekciótervezés a gyűjtőmunka felhasználásával.</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Szőrmeruházati kollekciótervezés a gyűjtőmunka felhasználásával.</w:t>
      </w:r>
    </w:p>
    <w:p w:rsidR="0021325F" w:rsidRPr="006925CA" w:rsidRDefault="0021325F" w:rsidP="0021325F">
      <w:pPr>
        <w:widowControl w:val="0"/>
        <w:suppressAutoHyphens/>
        <w:spacing w:after="0"/>
        <w:ind w:left="709"/>
        <w:jc w:val="both"/>
        <w:rPr>
          <w:rFonts w:ascii="Palatino Linotype" w:hAnsi="Palatino Linotype"/>
          <w:kern w:val="1"/>
          <w:lang w:eastAsia="hi-IN" w:bidi="hi-IN"/>
        </w:rPr>
      </w:pPr>
      <w:r w:rsidRPr="006925CA">
        <w:rPr>
          <w:rFonts w:ascii="Palatino Linotype" w:hAnsi="Palatino Linotype"/>
          <w:kern w:val="1"/>
          <w:lang w:eastAsia="hi-IN" w:bidi="hi-IN"/>
        </w:rPr>
        <w:t>Irha kabát, kesztyű, sapka kollekciótervezés a gyűjtőmunka felhasználásával.</w:t>
      </w:r>
    </w:p>
    <w:p w:rsidR="00694BA3" w:rsidRPr="000E120B" w:rsidRDefault="00694BA3" w:rsidP="00694BA3">
      <w:pPr>
        <w:spacing w:after="0" w:line="240" w:lineRule="auto"/>
        <w:ind w:firstLine="540"/>
        <w:rPr>
          <w:rFonts w:ascii="Palatino Linotype" w:hAnsi="Palatino Linotype"/>
          <w:b/>
          <w:sz w:val="24"/>
          <w:szCs w:val="24"/>
        </w:rPr>
      </w:pPr>
    </w:p>
    <w:p w:rsidR="00694BA3" w:rsidRPr="00B87D30" w:rsidRDefault="00694BA3" w:rsidP="005E6148">
      <w:pPr>
        <w:widowControl w:val="0"/>
        <w:numPr>
          <w:ilvl w:val="1"/>
          <w:numId w:val="31"/>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925CA" w:rsidRPr="005E6148" w:rsidRDefault="006925CA" w:rsidP="000A3BFE">
      <w:pPr>
        <w:pStyle w:val="Cm"/>
        <w:ind w:left="284"/>
        <w:rPr>
          <w:i/>
          <w:sz w:val="22"/>
          <w:szCs w:val="22"/>
        </w:rPr>
      </w:pPr>
      <w:r w:rsidRPr="005E6148">
        <w:rPr>
          <w:i/>
          <w:sz w:val="22"/>
          <w:szCs w:val="22"/>
        </w:rPr>
        <w:t>Tanterem és/vagy szakmaspecifikus tanműhely vagy szakmaspecifikus gazdálkodó szervezet</w:t>
      </w:r>
    </w:p>
    <w:p w:rsidR="00694BA3" w:rsidRPr="006925CA" w:rsidRDefault="00694BA3" w:rsidP="00694BA3">
      <w:pPr>
        <w:spacing w:after="0" w:line="240" w:lineRule="auto"/>
        <w:ind w:left="792"/>
        <w:jc w:val="both"/>
        <w:rPr>
          <w:rFonts w:ascii="Palatino Linotype" w:hAnsi="Palatino Linotype"/>
          <w:b/>
          <w:bCs/>
        </w:rPr>
      </w:pPr>
    </w:p>
    <w:p w:rsidR="00694BA3" w:rsidRDefault="00694BA3" w:rsidP="005E6148">
      <w:pPr>
        <w:widowControl w:val="0"/>
        <w:numPr>
          <w:ilvl w:val="1"/>
          <w:numId w:val="31"/>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694BA3" w:rsidRPr="00052C8D" w:rsidRDefault="00694BA3" w:rsidP="00694BA3">
      <w:pPr>
        <w:widowControl w:val="0"/>
        <w:suppressAutoHyphens/>
        <w:spacing w:after="0" w:line="240" w:lineRule="auto"/>
        <w:rPr>
          <w:rFonts w:ascii="Palatino Linotype" w:hAnsi="Palatino Linotype"/>
          <w:b/>
          <w:kern w:val="1"/>
          <w:sz w:val="24"/>
          <w:szCs w:val="24"/>
          <w:lang w:eastAsia="hi-IN" w:bidi="hi-IN"/>
        </w:rPr>
      </w:pPr>
    </w:p>
    <w:p w:rsidR="001B2338" w:rsidRPr="005E6148" w:rsidRDefault="00694BA3" w:rsidP="005E6148">
      <w:pPr>
        <w:widowControl w:val="0"/>
        <w:numPr>
          <w:ilvl w:val="2"/>
          <w:numId w:val="31"/>
        </w:numPr>
        <w:suppressAutoHyphens/>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338" w:rsidRPr="008B7D14">
        <w:trPr>
          <w:jc w:val="center"/>
        </w:trPr>
        <w:tc>
          <w:tcPr>
            <w:tcW w:w="994"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338"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8B7D14">
        <w:trPr>
          <w:jc w:val="center"/>
        </w:trPr>
        <w:tc>
          <w:tcPr>
            <w:tcW w:w="994"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c>
          <w:tcPr>
            <w:tcW w:w="2800" w:type="dxa"/>
            <w:vMerge/>
            <w:vAlign w:val="center"/>
          </w:tcPr>
          <w:p w:rsidR="001B2338" w:rsidRPr="008B7D14" w:rsidRDefault="001B2338" w:rsidP="00350BC9">
            <w:pPr>
              <w:spacing w:after="0" w:line="240" w:lineRule="auto"/>
              <w:rPr>
                <w:rFonts w:ascii="Palatino Linotype" w:hAnsi="Palatino Linotype"/>
                <w:b/>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338" w:rsidRPr="008B7D14" w:rsidRDefault="001B2338" w:rsidP="00350BC9">
            <w:pPr>
              <w:spacing w:after="0" w:line="240" w:lineRule="auto"/>
              <w:jc w:val="center"/>
              <w:rPr>
                <w:rFonts w:ascii="Palatino Linotype" w:hAnsi="Palatino Linotype"/>
                <w:b/>
                <w:sz w:val="20"/>
                <w:szCs w:val="20"/>
              </w:rPr>
            </w:pP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2338" w:rsidRPr="008B7D14" w:rsidRDefault="00306CB8" w:rsidP="00350BC9">
            <w:pPr>
              <w:spacing w:after="0" w:line="240" w:lineRule="auto"/>
              <w:rPr>
                <w:rFonts w:ascii="Palatino Linotype" w:hAnsi="Palatino Linotype"/>
                <w:sz w:val="20"/>
                <w:szCs w:val="20"/>
              </w:rPr>
            </w:pPr>
            <w:r>
              <w:rPr>
                <w:rFonts w:ascii="Palatino Linotype" w:hAnsi="Palatino Linotype"/>
                <w:sz w:val="20"/>
                <w:szCs w:val="20"/>
              </w:rPr>
              <w:t>v</w:t>
            </w:r>
            <w:r w:rsidR="001B2338" w:rsidRPr="008B7D14">
              <w:rPr>
                <w:rFonts w:ascii="Palatino Linotype" w:hAnsi="Palatino Linotype"/>
                <w:sz w:val="20"/>
                <w:szCs w:val="20"/>
              </w:rPr>
              <w:t>ita</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8B7D14">
        <w:trPr>
          <w:jc w:val="center"/>
        </w:trPr>
        <w:tc>
          <w:tcPr>
            <w:tcW w:w="994" w:type="dxa"/>
            <w:vAlign w:val="center"/>
          </w:tcPr>
          <w:p w:rsidR="001B2338" w:rsidRPr="008B7D14" w:rsidRDefault="001B2338" w:rsidP="00350BC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B2338" w:rsidRPr="008B7D14" w:rsidRDefault="001B2338" w:rsidP="00350BC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p>
        </w:tc>
        <w:tc>
          <w:tcPr>
            <w:tcW w:w="945"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338" w:rsidRPr="008B7D14"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E6148" w:rsidRDefault="005E6148" w:rsidP="00694BA3">
      <w:pPr>
        <w:pStyle w:val="Listaszerbekezds"/>
        <w:spacing w:after="0" w:line="240" w:lineRule="auto"/>
        <w:ind w:left="966"/>
        <w:rPr>
          <w:rFonts w:ascii="Palatino Linotype" w:hAnsi="Palatino Linotype"/>
          <w:b/>
          <w:i/>
          <w:sz w:val="24"/>
          <w:szCs w:val="24"/>
        </w:rPr>
      </w:pPr>
    </w:p>
    <w:p w:rsidR="006925CA" w:rsidRPr="005E6148" w:rsidRDefault="005E6148" w:rsidP="005E6148">
      <w:pPr>
        <w:pStyle w:val="Listaszerbekezds"/>
        <w:numPr>
          <w:ilvl w:val="2"/>
          <w:numId w:val="31"/>
        </w:numPr>
        <w:spacing w:after="0" w:line="240" w:lineRule="auto"/>
        <w:rPr>
          <w:rFonts w:ascii="Palatino Linotype" w:hAnsi="Palatino Linotype"/>
          <w:b/>
          <w:i/>
          <w:sz w:val="24"/>
          <w:szCs w:val="24"/>
        </w:rPr>
      </w:pPr>
      <w:r>
        <w:rPr>
          <w:rFonts w:ascii="Palatino Linotype" w:hAnsi="Palatino Linotype"/>
          <w:b/>
          <w:i/>
          <w:sz w:val="24"/>
          <w:szCs w:val="24"/>
        </w:rPr>
        <w:br w:type="page"/>
      </w:r>
      <w:r w:rsidR="00694BA3"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2338" w:rsidRPr="00FE5532">
        <w:trPr>
          <w:cantSplit/>
          <w:trHeight w:val="921"/>
          <w:jc w:val="center"/>
        </w:trPr>
        <w:tc>
          <w:tcPr>
            <w:tcW w:w="828" w:type="dxa"/>
            <w:vMerge w:val="restart"/>
            <w:vAlign w:val="center"/>
          </w:tcPr>
          <w:p w:rsidR="001B2338" w:rsidRPr="00FE5532" w:rsidRDefault="001B2338"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B2338" w:rsidRPr="00FE5532" w:rsidRDefault="001B2338"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B2338" w:rsidRDefault="001B2338" w:rsidP="00350BC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B2338"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B2338" w:rsidRPr="00FE5532"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338" w:rsidRPr="00FE5532">
        <w:trPr>
          <w:cantSplit/>
          <w:trHeight w:val="1076"/>
          <w:jc w:val="center"/>
        </w:trPr>
        <w:tc>
          <w:tcPr>
            <w:tcW w:w="828" w:type="dxa"/>
            <w:vMerge/>
            <w:vAlign w:val="center"/>
          </w:tcPr>
          <w:p w:rsidR="001B2338" w:rsidRPr="00FE5532" w:rsidRDefault="001B2338" w:rsidP="00350BC9">
            <w:pPr>
              <w:spacing w:after="0" w:line="240" w:lineRule="auto"/>
              <w:jc w:val="center"/>
              <w:rPr>
                <w:rFonts w:ascii="Palatino Linotype" w:hAnsi="Palatino Linotype"/>
                <w:b/>
                <w:sz w:val="20"/>
                <w:szCs w:val="20"/>
              </w:rPr>
            </w:pPr>
          </w:p>
        </w:tc>
        <w:tc>
          <w:tcPr>
            <w:tcW w:w="3621" w:type="dxa"/>
            <w:vMerge/>
            <w:vAlign w:val="center"/>
          </w:tcPr>
          <w:p w:rsidR="001B2338" w:rsidRPr="00FE5532" w:rsidRDefault="001B2338" w:rsidP="00350BC9">
            <w:pPr>
              <w:spacing w:after="0" w:line="240" w:lineRule="auto"/>
              <w:rPr>
                <w:rFonts w:ascii="Palatino Linotype" w:hAnsi="Palatino Linotype"/>
                <w:b/>
                <w:sz w:val="20"/>
                <w:szCs w:val="20"/>
              </w:rPr>
            </w:pPr>
          </w:p>
        </w:tc>
        <w:tc>
          <w:tcPr>
            <w:tcW w:w="809" w:type="dxa"/>
            <w:textDirection w:val="btLr"/>
            <w:vAlign w:val="center"/>
          </w:tcPr>
          <w:p w:rsidR="001B2338" w:rsidRPr="00FE5532"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B2338"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B2338" w:rsidRPr="00FE5532"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B2338"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B2338" w:rsidRPr="00FE5532" w:rsidRDefault="001B2338" w:rsidP="00350BC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B2338" w:rsidRPr="00FE5532" w:rsidRDefault="001B2338" w:rsidP="00350BC9">
            <w:pPr>
              <w:spacing w:after="0" w:line="240" w:lineRule="auto"/>
              <w:jc w:val="center"/>
              <w:rPr>
                <w:rFonts w:ascii="Palatino Linotype" w:hAnsi="Palatino Linotype"/>
                <w:b/>
                <w:sz w:val="20"/>
                <w:szCs w:val="20"/>
              </w:rPr>
            </w:pP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shd w:val="clear" w:color="auto" w:fill="D9D9D9"/>
            <w:vAlign w:val="center"/>
          </w:tcPr>
          <w:p w:rsidR="001B2338" w:rsidRPr="008B7D14" w:rsidRDefault="001B2338" w:rsidP="00350BC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1B2338" w:rsidRPr="008B7D14" w:rsidRDefault="001B2338" w:rsidP="00350BC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98"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shd w:val="clear" w:color="auto" w:fill="D9D9D9"/>
            <w:vAlign w:val="center"/>
          </w:tcPr>
          <w:p w:rsidR="001B2338" w:rsidRPr="00FE5532" w:rsidRDefault="001B2338" w:rsidP="00350BC9">
            <w:pPr>
              <w:spacing w:after="0" w:line="240" w:lineRule="auto"/>
              <w:jc w:val="center"/>
              <w:rPr>
                <w:rFonts w:ascii="Palatino Linotype" w:hAnsi="Palatino Linotype"/>
                <w:sz w:val="20"/>
                <w:szCs w:val="20"/>
              </w:rPr>
            </w:pPr>
          </w:p>
        </w:tc>
      </w:tr>
      <w:tr w:rsidR="001B2338" w:rsidRPr="00FE5532">
        <w:trPr>
          <w:jc w:val="center"/>
        </w:trPr>
        <w:tc>
          <w:tcPr>
            <w:tcW w:w="828" w:type="dxa"/>
            <w:vAlign w:val="center"/>
          </w:tcPr>
          <w:p w:rsidR="001B2338" w:rsidRPr="00FE5532" w:rsidRDefault="00D4631B" w:rsidP="00350BC9">
            <w:pPr>
              <w:spacing w:after="0" w:line="240" w:lineRule="auto"/>
              <w:jc w:val="center"/>
              <w:rPr>
                <w:rFonts w:ascii="Palatino Linotype" w:hAnsi="Palatino Linotype"/>
                <w:sz w:val="20"/>
                <w:szCs w:val="20"/>
              </w:rPr>
            </w:pPr>
            <w:r>
              <w:rPr>
                <w:rFonts w:ascii="Palatino Linotype" w:hAnsi="Palatino Linotype"/>
                <w:sz w:val="20"/>
                <w:szCs w:val="20"/>
              </w:rPr>
              <w:t>5.1</w:t>
            </w:r>
            <w:r w:rsidR="001B2338"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338" w:rsidRPr="00FE5532">
        <w:trPr>
          <w:jc w:val="center"/>
        </w:trPr>
        <w:tc>
          <w:tcPr>
            <w:tcW w:w="828" w:type="dxa"/>
            <w:vAlign w:val="center"/>
          </w:tcPr>
          <w:p w:rsidR="001B2338" w:rsidRPr="00FE5532" w:rsidRDefault="00D4631B" w:rsidP="00350BC9">
            <w:pPr>
              <w:spacing w:after="0" w:line="240" w:lineRule="auto"/>
              <w:jc w:val="center"/>
              <w:rPr>
                <w:rFonts w:ascii="Palatino Linotype" w:hAnsi="Palatino Linotype"/>
                <w:sz w:val="20"/>
                <w:szCs w:val="20"/>
              </w:rPr>
            </w:pPr>
            <w:r>
              <w:rPr>
                <w:rFonts w:ascii="Palatino Linotype" w:hAnsi="Palatino Linotype"/>
                <w:sz w:val="20"/>
                <w:szCs w:val="20"/>
              </w:rPr>
              <w:t>5.2</w:t>
            </w:r>
            <w:r w:rsidR="001B2338" w:rsidRPr="00FE5532">
              <w:rPr>
                <w:rFonts w:ascii="Palatino Linotype" w:hAnsi="Palatino Linotype"/>
                <w:sz w:val="20"/>
                <w:szCs w:val="20"/>
              </w:rPr>
              <w:t>.</w:t>
            </w:r>
          </w:p>
        </w:tc>
        <w:tc>
          <w:tcPr>
            <w:tcW w:w="3621" w:type="dxa"/>
            <w:vAlign w:val="center"/>
          </w:tcPr>
          <w:p w:rsidR="001B2338" w:rsidRPr="00FE5532" w:rsidRDefault="001B2338" w:rsidP="00350BC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763" w:type="dxa"/>
            <w:vAlign w:val="center"/>
          </w:tcPr>
          <w:p w:rsidR="001B2338" w:rsidRPr="00FE5532" w:rsidRDefault="001B2338" w:rsidP="00350BC9">
            <w:pPr>
              <w:spacing w:after="0" w:line="240" w:lineRule="auto"/>
              <w:jc w:val="center"/>
              <w:rPr>
                <w:rFonts w:ascii="Palatino Linotype" w:hAnsi="Palatino Linotype"/>
                <w:sz w:val="20"/>
                <w:szCs w:val="20"/>
              </w:rPr>
            </w:pPr>
          </w:p>
        </w:tc>
        <w:tc>
          <w:tcPr>
            <w:tcW w:w="2190" w:type="dxa"/>
            <w:vAlign w:val="center"/>
          </w:tcPr>
          <w:p w:rsidR="001B2338" w:rsidRPr="00FE5532" w:rsidRDefault="001B2338" w:rsidP="00350BC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94BA3" w:rsidRPr="000E120B" w:rsidRDefault="00694BA3" w:rsidP="00694BA3">
      <w:pPr>
        <w:spacing w:after="0" w:line="240" w:lineRule="auto"/>
        <w:ind w:left="540"/>
        <w:jc w:val="both"/>
        <w:rPr>
          <w:rFonts w:ascii="Palatino Linotype" w:hAnsi="Palatino Linotype"/>
          <w:iCs/>
          <w:sz w:val="24"/>
          <w:szCs w:val="24"/>
        </w:rPr>
      </w:pPr>
    </w:p>
    <w:p w:rsidR="00694BA3" w:rsidRPr="00FF7AB4" w:rsidRDefault="00694BA3" w:rsidP="005E6148">
      <w:pPr>
        <w:widowControl w:val="0"/>
        <w:numPr>
          <w:ilvl w:val="1"/>
          <w:numId w:val="31"/>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5F63EB" w:rsidRPr="007E6947" w:rsidRDefault="005F63EB" w:rsidP="000A3BFE">
      <w:pPr>
        <w:pStyle w:val="Listaszerbekezds"/>
        <w:widowControl w:val="0"/>
        <w:suppressAutoHyphens/>
        <w:spacing w:after="0" w:line="240" w:lineRule="auto"/>
        <w:ind w:left="360"/>
        <w:rPr>
          <w:rFonts w:ascii="Palatino Linotype" w:hAnsi="Palatino Linotype"/>
          <w:bCs/>
          <w:kern w:val="1"/>
          <w:lang w:eastAsia="hi-IN" w:bidi="hi-IN"/>
        </w:rPr>
      </w:pPr>
      <w:r w:rsidRPr="007E6947">
        <w:rPr>
          <w:rFonts w:ascii="Palatino Linotype" w:hAnsi="Palatino Linotype"/>
          <w:bCs/>
          <w:kern w:val="1"/>
          <w:lang w:eastAsia="hi-IN" w:bidi="hi-IN"/>
        </w:rPr>
        <w:t>A nemzeti köznevelésről szóló 2011. évi CXC. törvény 54. § (2) a</w:t>
      </w:r>
      <w:r>
        <w:rPr>
          <w:rFonts w:ascii="Palatino Linotype" w:hAnsi="Palatino Linotype"/>
          <w:bCs/>
          <w:kern w:val="1"/>
          <w:lang w:eastAsia="hi-IN" w:bidi="hi-IN"/>
        </w:rPr>
        <w:t>) pontja szerinti értékeléssel.</w:t>
      </w:r>
    </w:p>
    <w:p w:rsidR="00694BA3" w:rsidRDefault="00694BA3" w:rsidP="00694BA3">
      <w:pPr>
        <w:spacing w:after="0" w:line="240" w:lineRule="auto"/>
        <w:rPr>
          <w:rFonts w:ascii="Palatino Linotype" w:hAnsi="Palatino Linotype"/>
          <w:b/>
          <w:sz w:val="24"/>
          <w:szCs w:val="24"/>
          <w:lang w:eastAsia="hu-HU"/>
        </w:rPr>
      </w:pPr>
    </w:p>
    <w:p w:rsidR="00694BA3" w:rsidRDefault="00694BA3" w:rsidP="00694BA3">
      <w:pPr>
        <w:spacing w:after="0" w:line="240" w:lineRule="auto"/>
        <w:rPr>
          <w:rFonts w:ascii="Palatino Linotype" w:hAnsi="Palatino Linotype"/>
          <w:b/>
          <w:sz w:val="24"/>
          <w:szCs w:val="24"/>
          <w:lang w:eastAsia="hu-HU"/>
        </w:rPr>
      </w:pPr>
    </w:p>
    <w:p w:rsidR="00694BA3" w:rsidRPr="006D1B77" w:rsidRDefault="00694BA3" w:rsidP="00694BA3">
      <w:pPr>
        <w:spacing w:after="0" w:line="240" w:lineRule="auto"/>
        <w:rPr>
          <w:rFonts w:ascii="Palatino Linotype" w:hAnsi="Palatino Linotype"/>
          <w:b/>
          <w:sz w:val="24"/>
          <w:szCs w:val="24"/>
          <w:lang w:eastAsia="hu-HU"/>
        </w:rPr>
      </w:pPr>
    </w:p>
    <w:p w:rsidR="00694BA3" w:rsidRDefault="00694BA3" w:rsidP="00694BA3">
      <w:pPr>
        <w:spacing w:after="0" w:line="240" w:lineRule="auto"/>
        <w:rPr>
          <w:rFonts w:ascii="Palatino Linotype" w:hAnsi="Palatino Linotype"/>
          <w:b/>
          <w:sz w:val="24"/>
          <w:szCs w:val="24"/>
          <w:lang w:eastAsia="hu-HU"/>
        </w:rPr>
      </w:pPr>
    </w:p>
    <w:sectPr w:rsidR="00694BA3" w:rsidSect="00A61A8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794" w:rsidRDefault="00BA1794">
      <w:pPr>
        <w:spacing w:after="0" w:line="240" w:lineRule="auto"/>
      </w:pPr>
      <w:r>
        <w:separator/>
      </w:r>
    </w:p>
  </w:endnote>
  <w:endnote w:type="continuationSeparator" w:id="0">
    <w:p w:rsidR="00BA1794" w:rsidRDefault="00BA17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001C" w:rsidRDefault="0002001C">
    <w:pPr>
      <w:pStyle w:val="llb"/>
      <w:jc w:val="center"/>
    </w:pPr>
    <w:r>
      <w:fldChar w:fldCharType="begin"/>
    </w:r>
    <w:r>
      <w:instrText>PAGE   \* MERGEFORMAT</w:instrText>
    </w:r>
    <w:r>
      <w:fldChar w:fldCharType="separate"/>
    </w:r>
    <w:r w:rsidR="00344A14" w:rsidRPr="00344A14">
      <w:rPr>
        <w:noProof/>
        <w:lang w:val="hu-HU"/>
      </w:rPr>
      <w:t>4</w:t>
    </w:r>
    <w:r>
      <w:fldChar w:fldCharType="end"/>
    </w:r>
  </w:p>
  <w:p w:rsidR="00306CB8" w:rsidRPr="0002001C" w:rsidRDefault="00306CB8" w:rsidP="0002001C">
    <w:pPr>
      <w:pStyle w:val="llb"/>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6CB8" w:rsidRPr="0028078A" w:rsidRDefault="00306CB8" w:rsidP="006B316A">
    <w:pPr>
      <w:pStyle w:val="llb"/>
      <w:ind w:left="720"/>
    </w:pPr>
    <w:r>
      <w:tab/>
    </w:r>
    <w:r>
      <w:fldChar w:fldCharType="begin"/>
    </w:r>
    <w:r>
      <w:instrText>PAGE   \* MERGEFORMAT</w:instrText>
    </w:r>
    <w:r>
      <w:fldChar w:fldCharType="separate"/>
    </w:r>
    <w:r w:rsidR="00246CF5">
      <w:rPr>
        <w:noProof/>
      </w:rPr>
      <w:t>84</w:t>
    </w:r>
    <w:r>
      <w:fldChar w:fldCharType="end"/>
    </w:r>
  </w:p>
  <w:p w:rsidR="00306CB8" w:rsidRDefault="00306CB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794" w:rsidRDefault="00BA1794">
      <w:pPr>
        <w:spacing w:after="0" w:line="240" w:lineRule="auto"/>
      </w:pPr>
      <w:r>
        <w:separator/>
      </w:r>
    </w:p>
  </w:footnote>
  <w:footnote w:type="continuationSeparator" w:id="0">
    <w:p w:rsidR="00BA1794" w:rsidRDefault="00BA179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6CB8" w:rsidRDefault="00306CB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9AE0B97"/>
    <w:multiLevelType w:val="multilevel"/>
    <w:tmpl w:val="040E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0AF2CD2"/>
    <w:multiLevelType w:val="multilevel"/>
    <w:tmpl w:val="C73AAC70"/>
    <w:lvl w:ilvl="0">
      <w:start w:val="5"/>
      <w:numFmt w:val="decimal"/>
      <w:lvlText w:val="%1."/>
      <w:lvlJc w:val="left"/>
      <w:pPr>
        <w:ind w:left="360" w:hanging="360"/>
      </w:pPr>
      <w:rPr>
        <w:rFonts w:hint="default"/>
      </w:rPr>
    </w:lvl>
    <w:lvl w:ilvl="1">
      <w:start w:val="1"/>
      <w:numFmt w:val="decimal"/>
      <w:lvlText w:val="%1.%2."/>
      <w:lvlJc w:val="left"/>
      <w:pPr>
        <w:ind w:left="1071" w:hanging="360"/>
      </w:pPr>
      <w:rPr>
        <w:rFonts w:hint="default"/>
        <w:i w:val="0"/>
      </w:rPr>
    </w:lvl>
    <w:lvl w:ilvl="2">
      <w:start w:val="1"/>
      <w:numFmt w:val="decimal"/>
      <w:lvlText w:val="%1.%2.%3."/>
      <w:lvlJc w:val="left"/>
      <w:pPr>
        <w:ind w:left="2142" w:hanging="720"/>
      </w:pPr>
      <w:rPr>
        <w:rFonts w:hint="default"/>
        <w:b/>
        <w:i w:val="0"/>
      </w:rPr>
    </w:lvl>
    <w:lvl w:ilvl="3">
      <w:start w:val="1"/>
      <w:numFmt w:val="decimal"/>
      <w:lvlText w:val="%1.%2.%3.%4."/>
      <w:lvlJc w:val="left"/>
      <w:pPr>
        <w:ind w:left="2853" w:hanging="720"/>
      </w:pPr>
      <w:rPr>
        <w:rFonts w:hint="default"/>
      </w:rPr>
    </w:lvl>
    <w:lvl w:ilvl="4">
      <w:start w:val="1"/>
      <w:numFmt w:val="decimal"/>
      <w:lvlText w:val="%1.%2.%3.%4.%5."/>
      <w:lvlJc w:val="left"/>
      <w:pPr>
        <w:ind w:left="3924" w:hanging="1080"/>
      </w:pPr>
      <w:rPr>
        <w:rFonts w:hint="default"/>
      </w:rPr>
    </w:lvl>
    <w:lvl w:ilvl="5">
      <w:start w:val="1"/>
      <w:numFmt w:val="decimal"/>
      <w:lvlText w:val="%1.%2.%3.%4.%5.%6."/>
      <w:lvlJc w:val="left"/>
      <w:pPr>
        <w:ind w:left="4635" w:hanging="1080"/>
      </w:pPr>
      <w:rPr>
        <w:rFonts w:hint="default"/>
      </w:rPr>
    </w:lvl>
    <w:lvl w:ilvl="6">
      <w:start w:val="1"/>
      <w:numFmt w:val="decimal"/>
      <w:lvlText w:val="%1.%2.%3.%4.%5.%6.%7."/>
      <w:lvlJc w:val="left"/>
      <w:pPr>
        <w:ind w:left="5706" w:hanging="1440"/>
      </w:pPr>
      <w:rPr>
        <w:rFonts w:hint="default"/>
      </w:rPr>
    </w:lvl>
    <w:lvl w:ilvl="7">
      <w:start w:val="1"/>
      <w:numFmt w:val="decimal"/>
      <w:lvlText w:val="%1.%2.%3.%4.%5.%6.%7.%8."/>
      <w:lvlJc w:val="left"/>
      <w:pPr>
        <w:ind w:left="6417" w:hanging="1440"/>
      </w:pPr>
      <w:rPr>
        <w:rFonts w:hint="default"/>
      </w:rPr>
    </w:lvl>
    <w:lvl w:ilvl="8">
      <w:start w:val="1"/>
      <w:numFmt w:val="decimal"/>
      <w:lvlText w:val="%1.%2.%3.%4.%5.%6.%7.%8.%9."/>
      <w:lvlJc w:val="left"/>
      <w:pPr>
        <w:ind w:left="7488" w:hanging="1800"/>
      </w:pPr>
      <w:rPr>
        <w:rFonts w:hint="default"/>
      </w:rPr>
    </w:lvl>
  </w:abstractNum>
  <w:abstractNum w:abstractNumId="6">
    <w:nsid w:val="12E22BE2"/>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9D53B96"/>
    <w:multiLevelType w:val="multilevel"/>
    <w:tmpl w:val="932462EA"/>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start w:val="5"/>
      <w:numFmt w:val="upperRoman"/>
      <w:lvlText w:val="%1."/>
      <w:lvlJc w:val="left"/>
      <w:pPr>
        <w:tabs>
          <w:tab w:val="num" w:pos="750"/>
        </w:tabs>
        <w:ind w:left="750" w:hanging="720"/>
      </w:pPr>
      <w:rPr>
        <w:rFonts w:hint="default"/>
      </w:rPr>
    </w:lvl>
    <w:lvl w:ilvl="1" w:tentative="1">
      <w:start w:val="1"/>
      <w:numFmt w:val="lowerLetter"/>
      <w:lvlText w:val="%2."/>
      <w:lvlJc w:val="left"/>
      <w:pPr>
        <w:tabs>
          <w:tab w:val="num" w:pos="1110"/>
        </w:tabs>
        <w:ind w:left="1110" w:hanging="360"/>
      </w:pPr>
    </w:lvl>
    <w:lvl w:ilvl="2" w:tentative="1">
      <w:start w:val="1"/>
      <w:numFmt w:val="lowerRoman"/>
      <w:lvlText w:val="%3."/>
      <w:lvlJc w:val="right"/>
      <w:pPr>
        <w:tabs>
          <w:tab w:val="num" w:pos="1830"/>
        </w:tabs>
        <w:ind w:left="1830" w:hanging="180"/>
      </w:pPr>
    </w:lvl>
    <w:lvl w:ilvl="3" w:tentative="1">
      <w:start w:val="1"/>
      <w:numFmt w:val="decimal"/>
      <w:lvlText w:val="%4."/>
      <w:lvlJc w:val="left"/>
      <w:pPr>
        <w:tabs>
          <w:tab w:val="num" w:pos="2550"/>
        </w:tabs>
        <w:ind w:left="2550" w:hanging="360"/>
      </w:pPr>
    </w:lvl>
    <w:lvl w:ilvl="4" w:tentative="1">
      <w:start w:val="1"/>
      <w:numFmt w:val="lowerLetter"/>
      <w:lvlText w:val="%5."/>
      <w:lvlJc w:val="left"/>
      <w:pPr>
        <w:tabs>
          <w:tab w:val="num" w:pos="3270"/>
        </w:tabs>
        <w:ind w:left="3270" w:hanging="360"/>
      </w:pPr>
    </w:lvl>
    <w:lvl w:ilvl="5" w:tentative="1">
      <w:start w:val="1"/>
      <w:numFmt w:val="lowerRoman"/>
      <w:lvlText w:val="%6."/>
      <w:lvlJc w:val="right"/>
      <w:pPr>
        <w:tabs>
          <w:tab w:val="num" w:pos="3990"/>
        </w:tabs>
        <w:ind w:left="3990" w:hanging="180"/>
      </w:pPr>
    </w:lvl>
    <w:lvl w:ilvl="6" w:tentative="1">
      <w:start w:val="1"/>
      <w:numFmt w:val="decimal"/>
      <w:lvlText w:val="%7."/>
      <w:lvlJc w:val="left"/>
      <w:pPr>
        <w:tabs>
          <w:tab w:val="num" w:pos="4710"/>
        </w:tabs>
        <w:ind w:left="4710" w:hanging="360"/>
      </w:pPr>
    </w:lvl>
    <w:lvl w:ilvl="7" w:tentative="1">
      <w:start w:val="1"/>
      <w:numFmt w:val="lowerLetter"/>
      <w:lvlText w:val="%8."/>
      <w:lvlJc w:val="left"/>
      <w:pPr>
        <w:tabs>
          <w:tab w:val="num" w:pos="5430"/>
        </w:tabs>
        <w:ind w:left="5430" w:hanging="360"/>
      </w:pPr>
    </w:lvl>
    <w:lvl w:ilvl="8" w:tentative="1">
      <w:start w:val="1"/>
      <w:numFmt w:val="lowerRoman"/>
      <w:lvlText w:val="%9."/>
      <w:lvlJc w:val="right"/>
      <w:pPr>
        <w:tabs>
          <w:tab w:val="num" w:pos="6150"/>
        </w:tabs>
        <w:ind w:left="6150" w:hanging="180"/>
      </w:pPr>
    </w:lvl>
  </w:abstractNum>
  <w:abstractNum w:abstractNumId="11">
    <w:nsid w:val="2EAA703C"/>
    <w:multiLevelType w:val="multilevel"/>
    <w:tmpl w:val="A594BDC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nsid w:val="339179C6"/>
    <w:multiLevelType w:val="multilevel"/>
    <w:tmpl w:val="D65AB304"/>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nsid w:val="3B5A3340"/>
    <w:multiLevelType w:val="multilevel"/>
    <w:tmpl w:val="A6ACB4C8"/>
    <w:lvl w:ilvl="0">
      <w:start w:val="1"/>
      <w:numFmt w:val="decimal"/>
      <w:pStyle w:val="Cmsor2"/>
      <w:lvlText w:val="%1."/>
      <w:lvlJc w:val="left"/>
      <w:pPr>
        <w:ind w:left="720" w:hanging="360"/>
      </w:pPr>
      <w:rPr>
        <w:rFonts w:cs="Times New Roman"/>
      </w:rPr>
    </w:lvl>
    <w:lvl w:ilvl="1">
      <w:start w:val="1"/>
      <w:numFmt w:val="decimal"/>
      <w:isLgl/>
      <w:lvlText w:val="%1.%2."/>
      <w:lvlJc w:val="left"/>
      <w:pPr>
        <w:ind w:left="786" w:hanging="360"/>
      </w:pPr>
      <w:rPr>
        <w:rFonts w:cs="Times New Roman" w:hint="default"/>
        <w:color w:val="auto"/>
      </w:rPr>
    </w:lvl>
    <w:lvl w:ilvl="2">
      <w:start w:val="1"/>
      <w:numFmt w:val="decimal"/>
      <w:isLgl/>
      <w:lvlText w:val="%1.%2.%3."/>
      <w:lvlJc w:val="left"/>
      <w:pPr>
        <w:ind w:left="1212" w:hanging="720"/>
      </w:pPr>
      <w:rPr>
        <w:rFonts w:cs="Times New Roman" w:hint="default"/>
        <w:color w:val="auto"/>
      </w:rPr>
    </w:lvl>
    <w:lvl w:ilvl="3">
      <w:start w:val="1"/>
      <w:numFmt w:val="decimal"/>
      <w:isLgl/>
      <w:lvlText w:val="%1.%2.%3.%4."/>
      <w:lvlJc w:val="left"/>
      <w:pPr>
        <w:ind w:left="1278" w:hanging="720"/>
      </w:pPr>
      <w:rPr>
        <w:rFonts w:cs="Times New Roman" w:hint="default"/>
        <w:color w:val="auto"/>
      </w:rPr>
    </w:lvl>
    <w:lvl w:ilvl="4">
      <w:start w:val="1"/>
      <w:numFmt w:val="decimal"/>
      <w:isLgl/>
      <w:lvlText w:val="%1.%2.%3.%4.%5."/>
      <w:lvlJc w:val="left"/>
      <w:pPr>
        <w:ind w:left="1704" w:hanging="1080"/>
      </w:pPr>
      <w:rPr>
        <w:rFonts w:cs="Times New Roman" w:hint="default"/>
        <w:color w:val="auto"/>
      </w:rPr>
    </w:lvl>
    <w:lvl w:ilvl="5">
      <w:start w:val="1"/>
      <w:numFmt w:val="decimal"/>
      <w:isLgl/>
      <w:lvlText w:val="%1.%2.%3.%4.%5.%6."/>
      <w:lvlJc w:val="left"/>
      <w:pPr>
        <w:ind w:left="1770" w:hanging="1080"/>
      </w:pPr>
      <w:rPr>
        <w:rFonts w:cs="Times New Roman" w:hint="default"/>
        <w:color w:val="auto"/>
      </w:rPr>
    </w:lvl>
    <w:lvl w:ilvl="6">
      <w:start w:val="1"/>
      <w:numFmt w:val="decimal"/>
      <w:isLgl/>
      <w:lvlText w:val="%1.%2.%3.%4.%5.%6.%7."/>
      <w:lvlJc w:val="left"/>
      <w:pPr>
        <w:ind w:left="2196" w:hanging="1440"/>
      </w:pPr>
      <w:rPr>
        <w:rFonts w:cs="Times New Roman" w:hint="default"/>
        <w:color w:val="auto"/>
      </w:rPr>
    </w:lvl>
    <w:lvl w:ilvl="7">
      <w:start w:val="1"/>
      <w:numFmt w:val="decimal"/>
      <w:isLgl/>
      <w:lvlText w:val="%1.%2.%3.%4.%5.%6.%7.%8."/>
      <w:lvlJc w:val="left"/>
      <w:pPr>
        <w:ind w:left="2262" w:hanging="1440"/>
      </w:pPr>
      <w:rPr>
        <w:rFonts w:cs="Times New Roman" w:hint="default"/>
        <w:color w:val="auto"/>
      </w:rPr>
    </w:lvl>
    <w:lvl w:ilvl="8">
      <w:start w:val="1"/>
      <w:numFmt w:val="decimal"/>
      <w:isLgl/>
      <w:lvlText w:val="%1.%2.%3.%4.%5.%6.%7.%8.%9."/>
      <w:lvlJc w:val="left"/>
      <w:pPr>
        <w:ind w:left="2688" w:hanging="1800"/>
      </w:pPr>
      <w:rPr>
        <w:rFonts w:cs="Times New Roman" w:hint="default"/>
        <w:color w:val="auto"/>
      </w:rPr>
    </w:lvl>
  </w:abstractNum>
  <w:abstractNum w:abstractNumId="16">
    <w:nsid w:val="3FE74EF7"/>
    <w:multiLevelType w:val="multilevel"/>
    <w:tmpl w:val="64465896"/>
    <w:lvl w:ilvl="0">
      <w:start w:val="6"/>
      <w:numFmt w:val="decimal"/>
      <w:lvlText w:val="%1."/>
      <w:lvlJc w:val="left"/>
      <w:pPr>
        <w:ind w:left="360" w:hanging="360"/>
      </w:pPr>
      <w:rPr>
        <w:rFonts w:hint="default"/>
      </w:rPr>
    </w:lvl>
    <w:lvl w:ilvl="1">
      <w:start w:val="1"/>
      <w:numFmt w:val="decimal"/>
      <w:lvlText w:val="%1.%2."/>
      <w:lvlJc w:val="left"/>
      <w:pPr>
        <w:ind w:left="1071" w:hanging="360"/>
      </w:pPr>
      <w:rPr>
        <w:rFonts w:hint="default"/>
        <w:i w:val="0"/>
      </w:rPr>
    </w:lvl>
    <w:lvl w:ilvl="2">
      <w:start w:val="1"/>
      <w:numFmt w:val="decimal"/>
      <w:lvlText w:val="%1.%2.%3."/>
      <w:lvlJc w:val="left"/>
      <w:pPr>
        <w:ind w:left="2142" w:hanging="720"/>
      </w:pPr>
      <w:rPr>
        <w:rFonts w:hint="default"/>
        <w:i w:val="0"/>
      </w:rPr>
    </w:lvl>
    <w:lvl w:ilvl="3">
      <w:start w:val="1"/>
      <w:numFmt w:val="decimal"/>
      <w:lvlText w:val="%1.%2.%3.%4."/>
      <w:lvlJc w:val="left"/>
      <w:pPr>
        <w:ind w:left="2853" w:hanging="720"/>
      </w:pPr>
      <w:rPr>
        <w:rFonts w:hint="default"/>
      </w:rPr>
    </w:lvl>
    <w:lvl w:ilvl="4">
      <w:start w:val="1"/>
      <w:numFmt w:val="decimal"/>
      <w:lvlText w:val="%1.%2.%3.%4.%5."/>
      <w:lvlJc w:val="left"/>
      <w:pPr>
        <w:ind w:left="3924" w:hanging="1080"/>
      </w:pPr>
      <w:rPr>
        <w:rFonts w:hint="default"/>
      </w:rPr>
    </w:lvl>
    <w:lvl w:ilvl="5">
      <w:start w:val="1"/>
      <w:numFmt w:val="decimal"/>
      <w:lvlText w:val="%1.%2.%3.%4.%5.%6."/>
      <w:lvlJc w:val="left"/>
      <w:pPr>
        <w:ind w:left="4635" w:hanging="1080"/>
      </w:pPr>
      <w:rPr>
        <w:rFonts w:hint="default"/>
      </w:rPr>
    </w:lvl>
    <w:lvl w:ilvl="6">
      <w:start w:val="1"/>
      <w:numFmt w:val="decimal"/>
      <w:lvlText w:val="%1.%2.%3.%4.%5.%6.%7."/>
      <w:lvlJc w:val="left"/>
      <w:pPr>
        <w:ind w:left="5706" w:hanging="1440"/>
      </w:pPr>
      <w:rPr>
        <w:rFonts w:hint="default"/>
      </w:rPr>
    </w:lvl>
    <w:lvl w:ilvl="7">
      <w:start w:val="1"/>
      <w:numFmt w:val="decimal"/>
      <w:lvlText w:val="%1.%2.%3.%4.%5.%6.%7.%8."/>
      <w:lvlJc w:val="left"/>
      <w:pPr>
        <w:ind w:left="6417" w:hanging="1440"/>
      </w:pPr>
      <w:rPr>
        <w:rFonts w:hint="default"/>
      </w:rPr>
    </w:lvl>
    <w:lvl w:ilvl="8">
      <w:start w:val="1"/>
      <w:numFmt w:val="decimal"/>
      <w:lvlText w:val="%1.%2.%3.%4.%5.%6.%7.%8.%9."/>
      <w:lvlJc w:val="left"/>
      <w:pPr>
        <w:ind w:left="7488" w:hanging="1800"/>
      </w:pPr>
      <w:rPr>
        <w:rFonts w:hint="default"/>
      </w:rPr>
    </w:lvl>
  </w:abstractNum>
  <w:abstractNum w:abstractNumId="17">
    <w:nsid w:val="49754213"/>
    <w:multiLevelType w:val="hybridMultilevel"/>
    <w:tmpl w:val="12186B6E"/>
    <w:lvl w:ilvl="0">
      <w:start w:val="4"/>
      <w:numFmt w:val="upperRoman"/>
      <w:lvlText w:val="%1."/>
      <w:lvlJc w:val="left"/>
      <w:pPr>
        <w:ind w:left="750" w:hanging="720"/>
      </w:pPr>
      <w:rPr>
        <w:rFonts w:cs="Times New Roman" w:hint="default"/>
      </w:rPr>
    </w:lvl>
    <w:lvl w:ilvl="1">
      <w:start w:val="1"/>
      <w:numFmt w:val="lowerLetter"/>
      <w:lvlText w:val="%2."/>
      <w:lvlJc w:val="left"/>
      <w:pPr>
        <w:ind w:left="1110" w:hanging="360"/>
      </w:pPr>
      <w:rPr>
        <w:rFonts w:cs="Times New Roman"/>
      </w:rPr>
    </w:lvl>
    <w:lvl w:ilvl="2">
      <w:start w:val="1"/>
      <w:numFmt w:val="lowerRoman"/>
      <w:lvlText w:val="%3."/>
      <w:lvlJc w:val="right"/>
      <w:pPr>
        <w:ind w:left="1830" w:hanging="180"/>
      </w:pPr>
      <w:rPr>
        <w:rFonts w:cs="Times New Roman"/>
      </w:rPr>
    </w:lvl>
    <w:lvl w:ilvl="3">
      <w:start w:val="1"/>
      <w:numFmt w:val="decimal"/>
      <w:lvlText w:val="%4."/>
      <w:lvlJc w:val="left"/>
      <w:pPr>
        <w:ind w:left="2550" w:hanging="360"/>
      </w:pPr>
      <w:rPr>
        <w:rFonts w:cs="Times New Roman"/>
      </w:rPr>
    </w:lvl>
    <w:lvl w:ilvl="4">
      <w:start w:val="1"/>
      <w:numFmt w:val="lowerLetter"/>
      <w:lvlText w:val="%5."/>
      <w:lvlJc w:val="left"/>
      <w:pPr>
        <w:ind w:left="3270" w:hanging="360"/>
      </w:pPr>
      <w:rPr>
        <w:rFonts w:cs="Times New Roman"/>
      </w:rPr>
    </w:lvl>
    <w:lvl w:ilvl="5">
      <w:start w:val="1"/>
      <w:numFmt w:val="lowerRoman"/>
      <w:lvlText w:val="%6."/>
      <w:lvlJc w:val="right"/>
      <w:pPr>
        <w:ind w:left="3990" w:hanging="180"/>
      </w:pPr>
      <w:rPr>
        <w:rFonts w:cs="Times New Roman"/>
      </w:rPr>
    </w:lvl>
    <w:lvl w:ilvl="6">
      <w:start w:val="1"/>
      <w:numFmt w:val="decimal"/>
      <w:lvlText w:val="%7."/>
      <w:lvlJc w:val="left"/>
      <w:pPr>
        <w:ind w:left="4710" w:hanging="360"/>
      </w:pPr>
      <w:rPr>
        <w:rFonts w:cs="Times New Roman"/>
      </w:rPr>
    </w:lvl>
    <w:lvl w:ilvl="7">
      <w:start w:val="1"/>
      <w:numFmt w:val="lowerLetter"/>
      <w:lvlText w:val="%8."/>
      <w:lvlJc w:val="left"/>
      <w:pPr>
        <w:ind w:left="5430" w:hanging="360"/>
      </w:pPr>
      <w:rPr>
        <w:rFonts w:cs="Times New Roman"/>
      </w:rPr>
    </w:lvl>
    <w:lvl w:ilvl="8">
      <w:start w:val="1"/>
      <w:numFmt w:val="lowerRoman"/>
      <w:lvlText w:val="%9."/>
      <w:lvlJc w:val="right"/>
      <w:pPr>
        <w:ind w:left="6150" w:hanging="180"/>
      </w:pPr>
      <w:rPr>
        <w:rFonts w:cs="Times New Roman"/>
      </w:rPr>
    </w:lvl>
  </w:abstractNum>
  <w:abstractNum w:abstractNumId="18">
    <w:nsid w:val="49DB1592"/>
    <w:multiLevelType w:val="multilevel"/>
    <w:tmpl w:val="E8CC7DF6"/>
    <w:lvl w:ilvl="0">
      <w:start w:val="1"/>
      <w:numFmt w:val="decimal"/>
      <w:lvlText w:val="%1."/>
      <w:lvlJc w:val="left"/>
      <w:pPr>
        <w:ind w:left="12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62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140" w:hanging="1440"/>
      </w:pPr>
      <w:rPr>
        <w:rFonts w:hint="default"/>
      </w:rPr>
    </w:lvl>
    <w:lvl w:ilvl="8">
      <w:start w:val="1"/>
      <w:numFmt w:val="decimal"/>
      <w:lvlText w:val="%1.%2.%3.%4.%5.%6.%7.%8.%9."/>
      <w:lvlJc w:val="left"/>
      <w:pPr>
        <w:ind w:left="4860" w:hanging="1800"/>
      </w:pPr>
      <w:rPr>
        <w:rFonts w:hint="default"/>
      </w:rPr>
    </w:lvl>
  </w:abstractNum>
  <w:abstractNum w:abstractNumId="19">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0">
    <w:nsid w:val="61583571"/>
    <w:multiLevelType w:val="multilevel"/>
    <w:tmpl w:val="8B5CD7E6"/>
    <w:lvl w:ilvl="0">
      <w:start w:val="18"/>
      <w:numFmt w:val="decimal"/>
      <w:lvlText w:val="%1."/>
      <w:lvlJc w:val="left"/>
      <w:pPr>
        <w:ind w:left="480" w:hanging="480"/>
      </w:pPr>
      <w:rPr>
        <w:rFonts w:hint="default"/>
      </w:rPr>
    </w:lvl>
    <w:lvl w:ilvl="1">
      <w:start w:val="1"/>
      <w:numFmt w:val="decimal"/>
      <w:lvlText w:val="%1.%2."/>
      <w:lvlJc w:val="left"/>
      <w:pPr>
        <w:ind w:left="1191" w:hanging="480"/>
      </w:pPr>
      <w:rPr>
        <w:rFonts w:hint="default"/>
        <w:i w:val="0"/>
      </w:rPr>
    </w:lvl>
    <w:lvl w:ilvl="2">
      <w:start w:val="1"/>
      <w:numFmt w:val="decimal"/>
      <w:lvlText w:val="%1.%2.%3."/>
      <w:lvlJc w:val="left"/>
      <w:pPr>
        <w:ind w:left="2142" w:hanging="720"/>
      </w:pPr>
      <w:rPr>
        <w:rFonts w:hint="default"/>
      </w:rPr>
    </w:lvl>
    <w:lvl w:ilvl="3">
      <w:start w:val="1"/>
      <w:numFmt w:val="decimal"/>
      <w:lvlText w:val="%1.%2.%3.%4."/>
      <w:lvlJc w:val="left"/>
      <w:pPr>
        <w:ind w:left="2853" w:hanging="720"/>
      </w:pPr>
      <w:rPr>
        <w:rFonts w:hint="default"/>
      </w:rPr>
    </w:lvl>
    <w:lvl w:ilvl="4">
      <w:start w:val="1"/>
      <w:numFmt w:val="decimal"/>
      <w:lvlText w:val="%1.%2.%3.%4.%5."/>
      <w:lvlJc w:val="left"/>
      <w:pPr>
        <w:ind w:left="3924" w:hanging="1080"/>
      </w:pPr>
      <w:rPr>
        <w:rFonts w:hint="default"/>
      </w:rPr>
    </w:lvl>
    <w:lvl w:ilvl="5">
      <w:start w:val="1"/>
      <w:numFmt w:val="decimal"/>
      <w:lvlText w:val="%1.%2.%3.%4.%5.%6."/>
      <w:lvlJc w:val="left"/>
      <w:pPr>
        <w:ind w:left="4635" w:hanging="1080"/>
      </w:pPr>
      <w:rPr>
        <w:rFonts w:hint="default"/>
      </w:rPr>
    </w:lvl>
    <w:lvl w:ilvl="6">
      <w:start w:val="1"/>
      <w:numFmt w:val="decimal"/>
      <w:lvlText w:val="%1.%2.%3.%4.%5.%6.%7."/>
      <w:lvlJc w:val="left"/>
      <w:pPr>
        <w:ind w:left="5706" w:hanging="1440"/>
      </w:pPr>
      <w:rPr>
        <w:rFonts w:hint="default"/>
      </w:rPr>
    </w:lvl>
    <w:lvl w:ilvl="7">
      <w:start w:val="1"/>
      <w:numFmt w:val="decimal"/>
      <w:lvlText w:val="%1.%2.%3.%4.%5.%6.%7.%8."/>
      <w:lvlJc w:val="left"/>
      <w:pPr>
        <w:ind w:left="6417" w:hanging="1440"/>
      </w:pPr>
      <w:rPr>
        <w:rFonts w:hint="default"/>
      </w:rPr>
    </w:lvl>
    <w:lvl w:ilvl="8">
      <w:start w:val="1"/>
      <w:numFmt w:val="decimal"/>
      <w:lvlText w:val="%1.%2.%3.%4.%5.%6.%7.%8.%9."/>
      <w:lvlJc w:val="left"/>
      <w:pPr>
        <w:ind w:left="7488" w:hanging="1800"/>
      </w:pPr>
      <w:rPr>
        <w:rFonts w:hint="default"/>
      </w:rPr>
    </w:lvl>
  </w:abstractNum>
  <w:abstractNum w:abstractNumId="21">
    <w:nsid w:val="643F0A3A"/>
    <w:multiLevelType w:val="multilevel"/>
    <w:tmpl w:val="AABA487C"/>
    <w:lvl w:ilvl="0">
      <w:start w:val="7"/>
      <w:numFmt w:val="decimal"/>
      <w:lvlText w:val="%1."/>
      <w:lvlJc w:val="left"/>
      <w:pPr>
        <w:ind w:left="360" w:hanging="360"/>
      </w:pPr>
      <w:rPr>
        <w:rFonts w:hint="default"/>
      </w:rPr>
    </w:lvl>
    <w:lvl w:ilvl="1">
      <w:start w:val="1"/>
      <w:numFmt w:val="decimal"/>
      <w:lvlText w:val="%1.%2."/>
      <w:lvlJc w:val="left"/>
      <w:pPr>
        <w:ind w:left="1071" w:hanging="360"/>
      </w:pPr>
      <w:rPr>
        <w:rFonts w:hint="default"/>
        <w:i w:val="0"/>
      </w:rPr>
    </w:lvl>
    <w:lvl w:ilvl="2">
      <w:start w:val="1"/>
      <w:numFmt w:val="decimal"/>
      <w:lvlText w:val="%1.%2.%3."/>
      <w:lvlJc w:val="left"/>
      <w:pPr>
        <w:ind w:left="2142" w:hanging="720"/>
      </w:pPr>
      <w:rPr>
        <w:rFonts w:hint="default"/>
        <w:i w:val="0"/>
      </w:rPr>
    </w:lvl>
    <w:lvl w:ilvl="3">
      <w:start w:val="1"/>
      <w:numFmt w:val="decimal"/>
      <w:lvlText w:val="%1.%2.%3.%4."/>
      <w:lvlJc w:val="left"/>
      <w:pPr>
        <w:ind w:left="2853" w:hanging="720"/>
      </w:pPr>
      <w:rPr>
        <w:rFonts w:hint="default"/>
      </w:rPr>
    </w:lvl>
    <w:lvl w:ilvl="4">
      <w:start w:val="1"/>
      <w:numFmt w:val="decimal"/>
      <w:lvlText w:val="%1.%2.%3.%4.%5."/>
      <w:lvlJc w:val="left"/>
      <w:pPr>
        <w:ind w:left="3924" w:hanging="1080"/>
      </w:pPr>
      <w:rPr>
        <w:rFonts w:hint="default"/>
      </w:rPr>
    </w:lvl>
    <w:lvl w:ilvl="5">
      <w:start w:val="1"/>
      <w:numFmt w:val="decimal"/>
      <w:lvlText w:val="%1.%2.%3.%4.%5.%6."/>
      <w:lvlJc w:val="left"/>
      <w:pPr>
        <w:ind w:left="4635" w:hanging="1080"/>
      </w:pPr>
      <w:rPr>
        <w:rFonts w:hint="default"/>
      </w:rPr>
    </w:lvl>
    <w:lvl w:ilvl="6">
      <w:start w:val="1"/>
      <w:numFmt w:val="decimal"/>
      <w:lvlText w:val="%1.%2.%3.%4.%5.%6.%7."/>
      <w:lvlJc w:val="left"/>
      <w:pPr>
        <w:ind w:left="5706" w:hanging="1440"/>
      </w:pPr>
      <w:rPr>
        <w:rFonts w:hint="default"/>
      </w:rPr>
    </w:lvl>
    <w:lvl w:ilvl="7">
      <w:start w:val="1"/>
      <w:numFmt w:val="decimal"/>
      <w:lvlText w:val="%1.%2.%3.%4.%5.%6.%7.%8."/>
      <w:lvlJc w:val="left"/>
      <w:pPr>
        <w:ind w:left="6417" w:hanging="1440"/>
      </w:pPr>
      <w:rPr>
        <w:rFonts w:hint="default"/>
      </w:rPr>
    </w:lvl>
    <w:lvl w:ilvl="8">
      <w:start w:val="1"/>
      <w:numFmt w:val="decimal"/>
      <w:lvlText w:val="%1.%2.%3.%4.%5.%6.%7.%8.%9."/>
      <w:lvlJc w:val="left"/>
      <w:pPr>
        <w:ind w:left="7488" w:hanging="1800"/>
      </w:pPr>
      <w:rPr>
        <w:rFonts w:hint="default"/>
      </w:rPr>
    </w:lvl>
  </w:abstractNum>
  <w:abstractNum w:abstractNumId="22">
    <w:nsid w:val="64B241D0"/>
    <w:multiLevelType w:val="hybridMultilevel"/>
    <w:tmpl w:val="2CDEC7C8"/>
    <w:lvl w:ilvl="0" w:tplc="8AF08ED4">
      <w:numFmt w:val="bullet"/>
      <w:lvlText w:val="–"/>
      <w:lvlJc w:val="left"/>
      <w:pPr>
        <w:tabs>
          <w:tab w:val="num" w:pos="1275"/>
        </w:tabs>
        <w:ind w:left="1275" w:hanging="360"/>
      </w:pPr>
      <w:rPr>
        <w:rFonts w:ascii="Times New Roman" w:eastAsia="Times New Roman" w:hAnsi="Times New Roman" w:hint="default"/>
      </w:rPr>
    </w:lvl>
    <w:lvl w:ilvl="1" w:tplc="040E0019">
      <w:start w:val="1"/>
      <w:numFmt w:val="bullet"/>
      <w:lvlText w:val="o"/>
      <w:lvlJc w:val="left"/>
      <w:pPr>
        <w:tabs>
          <w:tab w:val="num" w:pos="1995"/>
        </w:tabs>
        <w:ind w:left="1995" w:hanging="360"/>
      </w:pPr>
      <w:rPr>
        <w:rFonts w:ascii="Courier New" w:hAnsi="Courier New" w:hint="default"/>
      </w:rPr>
    </w:lvl>
    <w:lvl w:ilvl="2" w:tplc="040E001B">
      <w:start w:val="1"/>
      <w:numFmt w:val="bullet"/>
      <w:lvlText w:val=""/>
      <w:lvlJc w:val="left"/>
      <w:pPr>
        <w:tabs>
          <w:tab w:val="num" w:pos="2715"/>
        </w:tabs>
        <w:ind w:left="2715" w:hanging="360"/>
      </w:pPr>
      <w:rPr>
        <w:rFonts w:ascii="Wingdings" w:hAnsi="Wingdings" w:hint="default"/>
      </w:rPr>
    </w:lvl>
    <w:lvl w:ilvl="3" w:tplc="040E000F">
      <w:start w:val="1"/>
      <w:numFmt w:val="bullet"/>
      <w:lvlText w:val=""/>
      <w:lvlJc w:val="left"/>
      <w:pPr>
        <w:tabs>
          <w:tab w:val="num" w:pos="3435"/>
        </w:tabs>
        <w:ind w:left="3435" w:hanging="360"/>
      </w:pPr>
      <w:rPr>
        <w:rFonts w:ascii="Symbol" w:hAnsi="Symbol" w:hint="default"/>
      </w:rPr>
    </w:lvl>
    <w:lvl w:ilvl="4" w:tplc="040E0019">
      <w:start w:val="1"/>
      <w:numFmt w:val="bullet"/>
      <w:lvlText w:val="o"/>
      <w:lvlJc w:val="left"/>
      <w:pPr>
        <w:tabs>
          <w:tab w:val="num" w:pos="4155"/>
        </w:tabs>
        <w:ind w:left="4155" w:hanging="360"/>
      </w:pPr>
      <w:rPr>
        <w:rFonts w:ascii="Courier New" w:hAnsi="Courier New" w:hint="default"/>
      </w:rPr>
    </w:lvl>
    <w:lvl w:ilvl="5" w:tplc="040E001B">
      <w:start w:val="1"/>
      <w:numFmt w:val="bullet"/>
      <w:lvlText w:val=""/>
      <w:lvlJc w:val="left"/>
      <w:pPr>
        <w:tabs>
          <w:tab w:val="num" w:pos="4875"/>
        </w:tabs>
        <w:ind w:left="4875" w:hanging="360"/>
      </w:pPr>
      <w:rPr>
        <w:rFonts w:ascii="Wingdings" w:hAnsi="Wingdings" w:hint="default"/>
      </w:rPr>
    </w:lvl>
    <w:lvl w:ilvl="6" w:tplc="040E000F">
      <w:start w:val="1"/>
      <w:numFmt w:val="bullet"/>
      <w:lvlText w:val=""/>
      <w:lvlJc w:val="left"/>
      <w:pPr>
        <w:tabs>
          <w:tab w:val="num" w:pos="5595"/>
        </w:tabs>
        <w:ind w:left="5595" w:hanging="360"/>
      </w:pPr>
      <w:rPr>
        <w:rFonts w:ascii="Symbol" w:hAnsi="Symbol" w:hint="default"/>
      </w:rPr>
    </w:lvl>
    <w:lvl w:ilvl="7" w:tplc="040E0019">
      <w:start w:val="1"/>
      <w:numFmt w:val="bullet"/>
      <w:lvlText w:val="o"/>
      <w:lvlJc w:val="left"/>
      <w:pPr>
        <w:tabs>
          <w:tab w:val="num" w:pos="6315"/>
        </w:tabs>
        <w:ind w:left="6315" w:hanging="360"/>
      </w:pPr>
      <w:rPr>
        <w:rFonts w:ascii="Courier New" w:hAnsi="Courier New" w:hint="default"/>
      </w:rPr>
    </w:lvl>
    <w:lvl w:ilvl="8" w:tplc="040E001B">
      <w:start w:val="1"/>
      <w:numFmt w:val="bullet"/>
      <w:lvlText w:val=""/>
      <w:lvlJc w:val="left"/>
      <w:pPr>
        <w:tabs>
          <w:tab w:val="num" w:pos="7035"/>
        </w:tabs>
        <w:ind w:left="7035" w:hanging="360"/>
      </w:pPr>
      <w:rPr>
        <w:rFonts w:ascii="Wingdings" w:hAnsi="Wingdings" w:hint="default"/>
      </w:rPr>
    </w:lvl>
  </w:abstractNum>
  <w:abstractNum w:abstractNumId="23">
    <w:nsid w:val="65B4723A"/>
    <w:multiLevelType w:val="multilevel"/>
    <w:tmpl w:val="1B981230"/>
    <w:lvl w:ilvl="0">
      <w:start w:val="4"/>
      <w:numFmt w:val="decimal"/>
      <w:lvlText w:val="%1."/>
      <w:lvlJc w:val="left"/>
      <w:pPr>
        <w:ind w:left="360" w:hanging="360"/>
      </w:pPr>
      <w:rPr>
        <w:rFonts w:hint="default"/>
      </w:rPr>
    </w:lvl>
    <w:lvl w:ilvl="1">
      <w:start w:val="2"/>
      <w:numFmt w:val="decimal"/>
      <w:lvlText w:val="%1.%2."/>
      <w:lvlJc w:val="left"/>
      <w:pPr>
        <w:ind w:left="1071" w:hanging="360"/>
      </w:pPr>
      <w:rPr>
        <w:rFonts w:hint="default"/>
        <w:i w:val="0"/>
      </w:rPr>
    </w:lvl>
    <w:lvl w:ilvl="2">
      <w:start w:val="1"/>
      <w:numFmt w:val="decimal"/>
      <w:lvlText w:val="%1.%2.%3."/>
      <w:lvlJc w:val="left"/>
      <w:pPr>
        <w:ind w:left="2142" w:hanging="720"/>
      </w:pPr>
      <w:rPr>
        <w:rFonts w:hint="default"/>
        <w:b/>
        <w:i w:val="0"/>
      </w:rPr>
    </w:lvl>
    <w:lvl w:ilvl="3">
      <w:start w:val="1"/>
      <w:numFmt w:val="decimal"/>
      <w:lvlText w:val="%1.%2.%3.%4."/>
      <w:lvlJc w:val="left"/>
      <w:pPr>
        <w:ind w:left="2853" w:hanging="720"/>
      </w:pPr>
      <w:rPr>
        <w:rFonts w:hint="default"/>
      </w:rPr>
    </w:lvl>
    <w:lvl w:ilvl="4">
      <w:start w:val="1"/>
      <w:numFmt w:val="decimal"/>
      <w:lvlText w:val="%1.%2.%3.%4.%5."/>
      <w:lvlJc w:val="left"/>
      <w:pPr>
        <w:ind w:left="3924" w:hanging="1080"/>
      </w:pPr>
      <w:rPr>
        <w:rFonts w:hint="default"/>
      </w:rPr>
    </w:lvl>
    <w:lvl w:ilvl="5">
      <w:start w:val="1"/>
      <w:numFmt w:val="decimal"/>
      <w:lvlText w:val="%1.%2.%3.%4.%5.%6."/>
      <w:lvlJc w:val="left"/>
      <w:pPr>
        <w:ind w:left="4635" w:hanging="1080"/>
      </w:pPr>
      <w:rPr>
        <w:rFonts w:hint="default"/>
      </w:rPr>
    </w:lvl>
    <w:lvl w:ilvl="6">
      <w:start w:val="1"/>
      <w:numFmt w:val="decimal"/>
      <w:lvlText w:val="%1.%2.%3.%4.%5.%6.%7."/>
      <w:lvlJc w:val="left"/>
      <w:pPr>
        <w:ind w:left="5706" w:hanging="1440"/>
      </w:pPr>
      <w:rPr>
        <w:rFonts w:hint="default"/>
      </w:rPr>
    </w:lvl>
    <w:lvl w:ilvl="7">
      <w:start w:val="1"/>
      <w:numFmt w:val="decimal"/>
      <w:lvlText w:val="%1.%2.%3.%4.%5.%6.%7.%8."/>
      <w:lvlJc w:val="left"/>
      <w:pPr>
        <w:ind w:left="6417" w:hanging="1440"/>
      </w:pPr>
      <w:rPr>
        <w:rFonts w:hint="default"/>
      </w:rPr>
    </w:lvl>
    <w:lvl w:ilvl="8">
      <w:start w:val="1"/>
      <w:numFmt w:val="decimal"/>
      <w:lvlText w:val="%1.%2.%3.%4.%5.%6.%7.%8.%9."/>
      <w:lvlJc w:val="left"/>
      <w:pPr>
        <w:ind w:left="7488" w:hanging="1800"/>
      </w:pPr>
      <w:rPr>
        <w:rFonts w:hint="default"/>
      </w:rPr>
    </w:lvl>
  </w:abstractNum>
  <w:abstractNum w:abstractNumId="24">
    <w:nsid w:val="6CF2433E"/>
    <w:multiLevelType w:val="multilevel"/>
    <w:tmpl w:val="0042430C"/>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6">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9156FD3"/>
    <w:multiLevelType w:val="multilevel"/>
    <w:tmpl w:val="914EFA96"/>
    <w:numStyleLink w:val="Stlus2"/>
  </w:abstractNum>
  <w:abstractNum w:abstractNumId="29">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0">
    <w:nsid w:val="7CE2346A"/>
    <w:multiLevelType w:val="hybridMultilevel"/>
    <w:tmpl w:val="BCA81A4E"/>
    <w:lvl w:ilvl="0">
      <w:start w:val="2"/>
      <w:numFmt w:val="upperRoman"/>
      <w:lvlText w:val="%1."/>
      <w:lvlJc w:val="left"/>
      <w:pPr>
        <w:tabs>
          <w:tab w:val="num" w:pos="750"/>
        </w:tabs>
        <w:ind w:left="750" w:hanging="720"/>
      </w:pPr>
      <w:rPr>
        <w:rFonts w:cs="Times New Roman"/>
      </w:rPr>
    </w:lvl>
    <w:lvl w:ilvl="1">
      <w:start w:val="1"/>
      <w:numFmt w:val="lowerLetter"/>
      <w:lvlText w:val="%2."/>
      <w:lvlJc w:val="left"/>
      <w:pPr>
        <w:tabs>
          <w:tab w:val="num" w:pos="1110"/>
        </w:tabs>
        <w:ind w:left="1110" w:hanging="360"/>
      </w:pPr>
      <w:rPr>
        <w:rFonts w:cs="Times New Roman"/>
      </w:rPr>
    </w:lvl>
    <w:lvl w:ilvl="2">
      <w:start w:val="1"/>
      <w:numFmt w:val="lowerRoman"/>
      <w:lvlText w:val="%3."/>
      <w:lvlJc w:val="right"/>
      <w:pPr>
        <w:tabs>
          <w:tab w:val="num" w:pos="1830"/>
        </w:tabs>
        <w:ind w:left="1830" w:hanging="180"/>
      </w:pPr>
      <w:rPr>
        <w:rFonts w:cs="Times New Roman"/>
      </w:rPr>
    </w:lvl>
    <w:lvl w:ilvl="3">
      <w:start w:val="1"/>
      <w:numFmt w:val="decimal"/>
      <w:lvlText w:val="%4."/>
      <w:lvlJc w:val="left"/>
      <w:pPr>
        <w:tabs>
          <w:tab w:val="num" w:pos="2550"/>
        </w:tabs>
        <w:ind w:left="2550" w:hanging="360"/>
      </w:pPr>
      <w:rPr>
        <w:rFonts w:cs="Times New Roman"/>
      </w:rPr>
    </w:lvl>
    <w:lvl w:ilvl="4">
      <w:start w:val="1"/>
      <w:numFmt w:val="lowerLetter"/>
      <w:lvlText w:val="%5."/>
      <w:lvlJc w:val="left"/>
      <w:pPr>
        <w:tabs>
          <w:tab w:val="num" w:pos="3270"/>
        </w:tabs>
        <w:ind w:left="3270" w:hanging="360"/>
      </w:pPr>
      <w:rPr>
        <w:rFonts w:cs="Times New Roman"/>
      </w:rPr>
    </w:lvl>
    <w:lvl w:ilvl="5">
      <w:start w:val="1"/>
      <w:numFmt w:val="lowerRoman"/>
      <w:lvlText w:val="%6."/>
      <w:lvlJc w:val="right"/>
      <w:pPr>
        <w:tabs>
          <w:tab w:val="num" w:pos="3990"/>
        </w:tabs>
        <w:ind w:left="3990" w:hanging="180"/>
      </w:pPr>
      <w:rPr>
        <w:rFonts w:cs="Times New Roman"/>
      </w:rPr>
    </w:lvl>
    <w:lvl w:ilvl="6">
      <w:start w:val="1"/>
      <w:numFmt w:val="decimal"/>
      <w:lvlText w:val="%7."/>
      <w:lvlJc w:val="left"/>
      <w:pPr>
        <w:tabs>
          <w:tab w:val="num" w:pos="4710"/>
        </w:tabs>
        <w:ind w:left="4710" w:hanging="360"/>
      </w:pPr>
      <w:rPr>
        <w:rFonts w:cs="Times New Roman"/>
      </w:rPr>
    </w:lvl>
    <w:lvl w:ilvl="7">
      <w:start w:val="1"/>
      <w:numFmt w:val="lowerLetter"/>
      <w:lvlText w:val="%8."/>
      <w:lvlJc w:val="left"/>
      <w:pPr>
        <w:tabs>
          <w:tab w:val="num" w:pos="5430"/>
        </w:tabs>
        <w:ind w:left="5430" w:hanging="360"/>
      </w:pPr>
      <w:rPr>
        <w:rFonts w:cs="Times New Roman"/>
      </w:rPr>
    </w:lvl>
    <w:lvl w:ilvl="8">
      <w:start w:val="1"/>
      <w:numFmt w:val="lowerRoman"/>
      <w:lvlText w:val="%9."/>
      <w:lvlJc w:val="right"/>
      <w:pPr>
        <w:tabs>
          <w:tab w:val="num" w:pos="6150"/>
        </w:tabs>
        <w:ind w:left="6150" w:hanging="180"/>
      </w:pPr>
      <w:rPr>
        <w:rFonts w:cs="Times New Roman"/>
      </w:rPr>
    </w:lvl>
  </w:abstractNum>
  <w:num w:numId="1">
    <w:abstractNumId w:val="22"/>
  </w:num>
  <w:num w:numId="2">
    <w:abstractNumId w:val="0"/>
  </w:num>
  <w:num w:numId="3">
    <w:abstractNumId w:val="30"/>
  </w:num>
  <w:num w:numId="4">
    <w:abstractNumId w:val="17"/>
  </w:num>
  <w:num w:numId="5">
    <w:abstractNumId w:val="18"/>
  </w:num>
  <w:num w:numId="6">
    <w:abstractNumId w:val="26"/>
  </w:num>
  <w:num w:numId="7">
    <w:abstractNumId w:val="3"/>
  </w:num>
  <w:num w:numId="8">
    <w:abstractNumId w:val="15"/>
  </w:num>
  <w:num w:numId="9">
    <w:abstractNumId w:val="11"/>
  </w:num>
  <w:num w:numId="10">
    <w:abstractNumId w:val="29"/>
  </w:num>
  <w:num w:numId="11">
    <w:abstractNumId w:val="13"/>
  </w:num>
  <w:num w:numId="12">
    <w:abstractNumId w:val="10"/>
  </w:num>
  <w:num w:numId="13">
    <w:abstractNumId w:val="1"/>
  </w:num>
  <w:num w:numId="14">
    <w:abstractNumId w:val="19"/>
  </w:num>
  <w:num w:numId="15">
    <w:abstractNumId w:val="4"/>
  </w:num>
  <w:num w:numId="16">
    <w:abstractNumId w:val="12"/>
  </w:num>
  <w:num w:numId="17">
    <w:abstractNumId w:val="25"/>
  </w:num>
  <w:num w:numId="18">
    <w:abstractNumId w:val="2"/>
  </w:num>
  <w:num w:numId="19">
    <w:abstractNumId w:val="27"/>
  </w:num>
  <w:num w:numId="20">
    <w:abstractNumId w:val="9"/>
  </w:num>
  <w:num w:numId="21">
    <w:abstractNumId w:val="28"/>
  </w:num>
  <w:num w:numId="22">
    <w:abstractNumId w:val="7"/>
  </w:num>
  <w:num w:numId="23">
    <w:abstractNumId w:val="23"/>
  </w:num>
  <w:num w:numId="24">
    <w:abstractNumId w:val="8"/>
  </w:num>
  <w:num w:numId="25">
    <w:abstractNumId w:val="6"/>
  </w:num>
  <w:num w:numId="26">
    <w:abstractNumId w:val="24"/>
  </w:num>
  <w:num w:numId="27">
    <w:abstractNumId w:val="14"/>
  </w:num>
  <w:num w:numId="28">
    <w:abstractNumId w:val="5"/>
  </w:num>
  <w:num w:numId="29">
    <w:abstractNumId w:val="16"/>
  </w:num>
  <w:num w:numId="30">
    <w:abstractNumId w:val="21"/>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65F8"/>
    <w:rsid w:val="00010129"/>
    <w:rsid w:val="00010C13"/>
    <w:rsid w:val="000125D1"/>
    <w:rsid w:val="00014447"/>
    <w:rsid w:val="00017A03"/>
    <w:rsid w:val="00017C63"/>
    <w:rsid w:val="0002001C"/>
    <w:rsid w:val="00033FB3"/>
    <w:rsid w:val="00036091"/>
    <w:rsid w:val="000440FF"/>
    <w:rsid w:val="000451C9"/>
    <w:rsid w:val="0004622D"/>
    <w:rsid w:val="00051ECE"/>
    <w:rsid w:val="0006357D"/>
    <w:rsid w:val="0006464E"/>
    <w:rsid w:val="00065463"/>
    <w:rsid w:val="00070ED3"/>
    <w:rsid w:val="000768BE"/>
    <w:rsid w:val="000869CA"/>
    <w:rsid w:val="00087C41"/>
    <w:rsid w:val="00096C56"/>
    <w:rsid w:val="000A1817"/>
    <w:rsid w:val="000A3BFE"/>
    <w:rsid w:val="000A75AA"/>
    <w:rsid w:val="000B1E88"/>
    <w:rsid w:val="000C0281"/>
    <w:rsid w:val="000D70BA"/>
    <w:rsid w:val="000D75AE"/>
    <w:rsid w:val="000E120B"/>
    <w:rsid w:val="000E22A6"/>
    <w:rsid w:val="000E5C4B"/>
    <w:rsid w:val="000F2C50"/>
    <w:rsid w:val="000F3FE1"/>
    <w:rsid w:val="000F7EA5"/>
    <w:rsid w:val="0010660C"/>
    <w:rsid w:val="001122C8"/>
    <w:rsid w:val="00137A02"/>
    <w:rsid w:val="001409AC"/>
    <w:rsid w:val="00144AE7"/>
    <w:rsid w:val="001619DE"/>
    <w:rsid w:val="0017355C"/>
    <w:rsid w:val="00173DC8"/>
    <w:rsid w:val="00175BEA"/>
    <w:rsid w:val="00176AB7"/>
    <w:rsid w:val="001834C4"/>
    <w:rsid w:val="00197EB4"/>
    <w:rsid w:val="001B2338"/>
    <w:rsid w:val="001B2CAD"/>
    <w:rsid w:val="001B3D1D"/>
    <w:rsid w:val="001C09F2"/>
    <w:rsid w:val="001C7994"/>
    <w:rsid w:val="001D48FA"/>
    <w:rsid w:val="001D574D"/>
    <w:rsid w:val="001D687B"/>
    <w:rsid w:val="001E3CFD"/>
    <w:rsid w:val="001F0AFD"/>
    <w:rsid w:val="001F0E07"/>
    <w:rsid w:val="001F34C6"/>
    <w:rsid w:val="001F3A3D"/>
    <w:rsid w:val="001F74EF"/>
    <w:rsid w:val="00200ABF"/>
    <w:rsid w:val="0021193D"/>
    <w:rsid w:val="002120BE"/>
    <w:rsid w:val="0021325F"/>
    <w:rsid w:val="00214D3B"/>
    <w:rsid w:val="00230798"/>
    <w:rsid w:val="002320C6"/>
    <w:rsid w:val="00246CF5"/>
    <w:rsid w:val="00250E2F"/>
    <w:rsid w:val="0025173A"/>
    <w:rsid w:val="002520EB"/>
    <w:rsid w:val="0025489C"/>
    <w:rsid w:val="0025536E"/>
    <w:rsid w:val="00255AD3"/>
    <w:rsid w:val="00256BCD"/>
    <w:rsid w:val="00261B54"/>
    <w:rsid w:val="00272443"/>
    <w:rsid w:val="00272DC1"/>
    <w:rsid w:val="0028078A"/>
    <w:rsid w:val="00280858"/>
    <w:rsid w:val="002907B7"/>
    <w:rsid w:val="00296446"/>
    <w:rsid w:val="002971CF"/>
    <w:rsid w:val="00297217"/>
    <w:rsid w:val="002A31B8"/>
    <w:rsid w:val="002A3A10"/>
    <w:rsid w:val="002A7C0F"/>
    <w:rsid w:val="002B49D2"/>
    <w:rsid w:val="002C1F1F"/>
    <w:rsid w:val="002D2F27"/>
    <w:rsid w:val="002D3060"/>
    <w:rsid w:val="002D3E9D"/>
    <w:rsid w:val="002D459F"/>
    <w:rsid w:val="002D4C4C"/>
    <w:rsid w:val="002E4E36"/>
    <w:rsid w:val="002E71B8"/>
    <w:rsid w:val="00301275"/>
    <w:rsid w:val="00303735"/>
    <w:rsid w:val="00306CB8"/>
    <w:rsid w:val="003145D2"/>
    <w:rsid w:val="003150D6"/>
    <w:rsid w:val="00317302"/>
    <w:rsid w:val="00321557"/>
    <w:rsid w:val="003232B9"/>
    <w:rsid w:val="00325781"/>
    <w:rsid w:val="00330893"/>
    <w:rsid w:val="0034095D"/>
    <w:rsid w:val="0034097C"/>
    <w:rsid w:val="00344A14"/>
    <w:rsid w:val="00345650"/>
    <w:rsid w:val="00350BC9"/>
    <w:rsid w:val="00363E08"/>
    <w:rsid w:val="00363F8E"/>
    <w:rsid w:val="003645EA"/>
    <w:rsid w:val="003646D2"/>
    <w:rsid w:val="00364982"/>
    <w:rsid w:val="00367C2E"/>
    <w:rsid w:val="003720AA"/>
    <w:rsid w:val="00376663"/>
    <w:rsid w:val="00376DA6"/>
    <w:rsid w:val="003771E7"/>
    <w:rsid w:val="003831D2"/>
    <w:rsid w:val="00385149"/>
    <w:rsid w:val="00385645"/>
    <w:rsid w:val="003915F1"/>
    <w:rsid w:val="00391E5C"/>
    <w:rsid w:val="003A1AAF"/>
    <w:rsid w:val="003A2C3A"/>
    <w:rsid w:val="003A5D8F"/>
    <w:rsid w:val="003A6EE7"/>
    <w:rsid w:val="003B5116"/>
    <w:rsid w:val="003C1756"/>
    <w:rsid w:val="003C3CB2"/>
    <w:rsid w:val="003C59F1"/>
    <w:rsid w:val="003D1517"/>
    <w:rsid w:val="003D167A"/>
    <w:rsid w:val="003D3919"/>
    <w:rsid w:val="003D3EC6"/>
    <w:rsid w:val="003D6A79"/>
    <w:rsid w:val="003E0C64"/>
    <w:rsid w:val="003E2E89"/>
    <w:rsid w:val="003E445A"/>
    <w:rsid w:val="003F3067"/>
    <w:rsid w:val="004036EA"/>
    <w:rsid w:val="00410FC2"/>
    <w:rsid w:val="00411C61"/>
    <w:rsid w:val="00412D05"/>
    <w:rsid w:val="0041412F"/>
    <w:rsid w:val="004153BF"/>
    <w:rsid w:val="00424E04"/>
    <w:rsid w:val="00433D83"/>
    <w:rsid w:val="0043790C"/>
    <w:rsid w:val="004432D2"/>
    <w:rsid w:val="0045044E"/>
    <w:rsid w:val="004515D9"/>
    <w:rsid w:val="00452B42"/>
    <w:rsid w:val="00454D2A"/>
    <w:rsid w:val="00455454"/>
    <w:rsid w:val="00462A07"/>
    <w:rsid w:val="00465ADD"/>
    <w:rsid w:val="00467799"/>
    <w:rsid w:val="00467FC4"/>
    <w:rsid w:val="00472527"/>
    <w:rsid w:val="00475B6E"/>
    <w:rsid w:val="00481C53"/>
    <w:rsid w:val="004842CC"/>
    <w:rsid w:val="00485864"/>
    <w:rsid w:val="00487F2A"/>
    <w:rsid w:val="00494883"/>
    <w:rsid w:val="004A0695"/>
    <w:rsid w:val="004A131B"/>
    <w:rsid w:val="004A3332"/>
    <w:rsid w:val="004A60EB"/>
    <w:rsid w:val="004B1001"/>
    <w:rsid w:val="004B4137"/>
    <w:rsid w:val="004B72BF"/>
    <w:rsid w:val="004C158A"/>
    <w:rsid w:val="004C488C"/>
    <w:rsid w:val="004C6688"/>
    <w:rsid w:val="004C699F"/>
    <w:rsid w:val="004C7286"/>
    <w:rsid w:val="004D1AA9"/>
    <w:rsid w:val="004D21C9"/>
    <w:rsid w:val="004D2FB8"/>
    <w:rsid w:val="004D4845"/>
    <w:rsid w:val="004D5DC0"/>
    <w:rsid w:val="004D6AC3"/>
    <w:rsid w:val="004E0197"/>
    <w:rsid w:val="004E36FD"/>
    <w:rsid w:val="004F3A30"/>
    <w:rsid w:val="00503CAD"/>
    <w:rsid w:val="00505B0A"/>
    <w:rsid w:val="005079CC"/>
    <w:rsid w:val="00510FF4"/>
    <w:rsid w:val="00512028"/>
    <w:rsid w:val="00512C80"/>
    <w:rsid w:val="00516DE4"/>
    <w:rsid w:val="00526E91"/>
    <w:rsid w:val="00530B72"/>
    <w:rsid w:val="005332C5"/>
    <w:rsid w:val="00534FA8"/>
    <w:rsid w:val="00542D4F"/>
    <w:rsid w:val="005448ED"/>
    <w:rsid w:val="0054581C"/>
    <w:rsid w:val="0054629C"/>
    <w:rsid w:val="005501DE"/>
    <w:rsid w:val="005546BC"/>
    <w:rsid w:val="00562E8A"/>
    <w:rsid w:val="00563CAE"/>
    <w:rsid w:val="00566092"/>
    <w:rsid w:val="00571BD6"/>
    <w:rsid w:val="00572FD0"/>
    <w:rsid w:val="0058027A"/>
    <w:rsid w:val="005804B4"/>
    <w:rsid w:val="00582F7D"/>
    <w:rsid w:val="00583213"/>
    <w:rsid w:val="00583F85"/>
    <w:rsid w:val="005912B1"/>
    <w:rsid w:val="005B3555"/>
    <w:rsid w:val="005B3BCF"/>
    <w:rsid w:val="005B5462"/>
    <w:rsid w:val="005C68B6"/>
    <w:rsid w:val="005D437F"/>
    <w:rsid w:val="005D478B"/>
    <w:rsid w:val="005D60AB"/>
    <w:rsid w:val="005D7D26"/>
    <w:rsid w:val="005D7DF1"/>
    <w:rsid w:val="005E02A8"/>
    <w:rsid w:val="005E3538"/>
    <w:rsid w:val="005E6148"/>
    <w:rsid w:val="005F38A5"/>
    <w:rsid w:val="005F63EB"/>
    <w:rsid w:val="006039B3"/>
    <w:rsid w:val="00610D4A"/>
    <w:rsid w:val="00615D69"/>
    <w:rsid w:val="006202BF"/>
    <w:rsid w:val="00621C67"/>
    <w:rsid w:val="006371A8"/>
    <w:rsid w:val="006418D4"/>
    <w:rsid w:val="006460EC"/>
    <w:rsid w:val="00650953"/>
    <w:rsid w:val="0065573E"/>
    <w:rsid w:val="00655889"/>
    <w:rsid w:val="00657D8D"/>
    <w:rsid w:val="00661498"/>
    <w:rsid w:val="006615EC"/>
    <w:rsid w:val="00662E5E"/>
    <w:rsid w:val="00665A81"/>
    <w:rsid w:val="0066701A"/>
    <w:rsid w:val="00667BFF"/>
    <w:rsid w:val="006727D5"/>
    <w:rsid w:val="00673967"/>
    <w:rsid w:val="00674955"/>
    <w:rsid w:val="00675CB1"/>
    <w:rsid w:val="00677F3B"/>
    <w:rsid w:val="006817F4"/>
    <w:rsid w:val="00690466"/>
    <w:rsid w:val="00690519"/>
    <w:rsid w:val="0069229D"/>
    <w:rsid w:val="006925CA"/>
    <w:rsid w:val="00694BA3"/>
    <w:rsid w:val="006966AE"/>
    <w:rsid w:val="006969F7"/>
    <w:rsid w:val="00697B8F"/>
    <w:rsid w:val="006A03CF"/>
    <w:rsid w:val="006A457A"/>
    <w:rsid w:val="006A4D80"/>
    <w:rsid w:val="006A782F"/>
    <w:rsid w:val="006B0372"/>
    <w:rsid w:val="006B1288"/>
    <w:rsid w:val="006B316A"/>
    <w:rsid w:val="006B4139"/>
    <w:rsid w:val="006B61B8"/>
    <w:rsid w:val="006C0E7C"/>
    <w:rsid w:val="006C54A6"/>
    <w:rsid w:val="006C7BC1"/>
    <w:rsid w:val="006C7F7D"/>
    <w:rsid w:val="006D1B77"/>
    <w:rsid w:val="006D2BA7"/>
    <w:rsid w:val="006D3FEC"/>
    <w:rsid w:val="006D4A9A"/>
    <w:rsid w:val="006D62C3"/>
    <w:rsid w:val="006E3CA6"/>
    <w:rsid w:val="006E4520"/>
    <w:rsid w:val="006E6449"/>
    <w:rsid w:val="006E6764"/>
    <w:rsid w:val="006E7B5E"/>
    <w:rsid w:val="006F2449"/>
    <w:rsid w:val="006F7366"/>
    <w:rsid w:val="007003F6"/>
    <w:rsid w:val="00701DED"/>
    <w:rsid w:val="00705310"/>
    <w:rsid w:val="00706A99"/>
    <w:rsid w:val="00707095"/>
    <w:rsid w:val="00713100"/>
    <w:rsid w:val="00713FA2"/>
    <w:rsid w:val="0071427D"/>
    <w:rsid w:val="00720829"/>
    <w:rsid w:val="00721247"/>
    <w:rsid w:val="00727D78"/>
    <w:rsid w:val="007316DB"/>
    <w:rsid w:val="00736D98"/>
    <w:rsid w:val="00741A22"/>
    <w:rsid w:val="00750154"/>
    <w:rsid w:val="00750A72"/>
    <w:rsid w:val="0075277E"/>
    <w:rsid w:val="0075340D"/>
    <w:rsid w:val="00753597"/>
    <w:rsid w:val="007540AA"/>
    <w:rsid w:val="007561C1"/>
    <w:rsid w:val="0075708F"/>
    <w:rsid w:val="007654AE"/>
    <w:rsid w:val="00770E10"/>
    <w:rsid w:val="00772A64"/>
    <w:rsid w:val="0077414B"/>
    <w:rsid w:val="00774C44"/>
    <w:rsid w:val="00775D2B"/>
    <w:rsid w:val="00780BCD"/>
    <w:rsid w:val="00785CDF"/>
    <w:rsid w:val="00795A5D"/>
    <w:rsid w:val="00795CCF"/>
    <w:rsid w:val="007A12D8"/>
    <w:rsid w:val="007A2EBE"/>
    <w:rsid w:val="007A3A4F"/>
    <w:rsid w:val="007B129C"/>
    <w:rsid w:val="007B50D1"/>
    <w:rsid w:val="007B5A43"/>
    <w:rsid w:val="007C3861"/>
    <w:rsid w:val="007C43AF"/>
    <w:rsid w:val="007C5248"/>
    <w:rsid w:val="007D06D1"/>
    <w:rsid w:val="007F12BC"/>
    <w:rsid w:val="007F3D1F"/>
    <w:rsid w:val="008006AA"/>
    <w:rsid w:val="00800C6D"/>
    <w:rsid w:val="00801505"/>
    <w:rsid w:val="00806351"/>
    <w:rsid w:val="00810765"/>
    <w:rsid w:val="00814C6D"/>
    <w:rsid w:val="00826B78"/>
    <w:rsid w:val="0084060E"/>
    <w:rsid w:val="00842AAA"/>
    <w:rsid w:val="00843FA0"/>
    <w:rsid w:val="00847E4E"/>
    <w:rsid w:val="0085508A"/>
    <w:rsid w:val="00870D2E"/>
    <w:rsid w:val="00876441"/>
    <w:rsid w:val="00880901"/>
    <w:rsid w:val="00881251"/>
    <w:rsid w:val="00883AE4"/>
    <w:rsid w:val="00890DEA"/>
    <w:rsid w:val="00892866"/>
    <w:rsid w:val="008A5AA6"/>
    <w:rsid w:val="008B3896"/>
    <w:rsid w:val="008B56E8"/>
    <w:rsid w:val="008C5C52"/>
    <w:rsid w:val="008D0CA7"/>
    <w:rsid w:val="008D206C"/>
    <w:rsid w:val="008D612C"/>
    <w:rsid w:val="008D79C0"/>
    <w:rsid w:val="008E52E2"/>
    <w:rsid w:val="008E7969"/>
    <w:rsid w:val="008F1EEB"/>
    <w:rsid w:val="008F7232"/>
    <w:rsid w:val="00900361"/>
    <w:rsid w:val="00902436"/>
    <w:rsid w:val="00911CFF"/>
    <w:rsid w:val="009234AD"/>
    <w:rsid w:val="00923805"/>
    <w:rsid w:val="009338C3"/>
    <w:rsid w:val="009360A0"/>
    <w:rsid w:val="00937364"/>
    <w:rsid w:val="009401F0"/>
    <w:rsid w:val="00940588"/>
    <w:rsid w:val="00941C43"/>
    <w:rsid w:val="00944C65"/>
    <w:rsid w:val="00944D7C"/>
    <w:rsid w:val="009466B0"/>
    <w:rsid w:val="0094750F"/>
    <w:rsid w:val="009527EA"/>
    <w:rsid w:val="00955203"/>
    <w:rsid w:val="009645BE"/>
    <w:rsid w:val="00967BE7"/>
    <w:rsid w:val="009730CA"/>
    <w:rsid w:val="009809B4"/>
    <w:rsid w:val="00982082"/>
    <w:rsid w:val="0099089D"/>
    <w:rsid w:val="00993A21"/>
    <w:rsid w:val="00996E09"/>
    <w:rsid w:val="009A1C69"/>
    <w:rsid w:val="009B5868"/>
    <w:rsid w:val="009B67E4"/>
    <w:rsid w:val="009C245C"/>
    <w:rsid w:val="009C41F2"/>
    <w:rsid w:val="009E25F2"/>
    <w:rsid w:val="009E54E9"/>
    <w:rsid w:val="009E5D22"/>
    <w:rsid w:val="009F1E24"/>
    <w:rsid w:val="009F7B29"/>
    <w:rsid w:val="00A05942"/>
    <w:rsid w:val="00A13407"/>
    <w:rsid w:val="00A13F43"/>
    <w:rsid w:val="00A17701"/>
    <w:rsid w:val="00A2552E"/>
    <w:rsid w:val="00A31EE8"/>
    <w:rsid w:val="00A32DA4"/>
    <w:rsid w:val="00A337A5"/>
    <w:rsid w:val="00A377E7"/>
    <w:rsid w:val="00A40B71"/>
    <w:rsid w:val="00A4190E"/>
    <w:rsid w:val="00A4219F"/>
    <w:rsid w:val="00A44E6F"/>
    <w:rsid w:val="00A50489"/>
    <w:rsid w:val="00A51FE1"/>
    <w:rsid w:val="00A55154"/>
    <w:rsid w:val="00A61A80"/>
    <w:rsid w:val="00A63D41"/>
    <w:rsid w:val="00A8134F"/>
    <w:rsid w:val="00A8686C"/>
    <w:rsid w:val="00A97283"/>
    <w:rsid w:val="00AA565C"/>
    <w:rsid w:val="00AB6185"/>
    <w:rsid w:val="00AB7A23"/>
    <w:rsid w:val="00AC4B5C"/>
    <w:rsid w:val="00AC7B02"/>
    <w:rsid w:val="00AD02F5"/>
    <w:rsid w:val="00AD061E"/>
    <w:rsid w:val="00AE1532"/>
    <w:rsid w:val="00AE41B9"/>
    <w:rsid w:val="00AE63AF"/>
    <w:rsid w:val="00B02D86"/>
    <w:rsid w:val="00B056F0"/>
    <w:rsid w:val="00B1076F"/>
    <w:rsid w:val="00B13C63"/>
    <w:rsid w:val="00B14510"/>
    <w:rsid w:val="00B15384"/>
    <w:rsid w:val="00B158C8"/>
    <w:rsid w:val="00B161AD"/>
    <w:rsid w:val="00B22A1F"/>
    <w:rsid w:val="00B237AB"/>
    <w:rsid w:val="00B23E24"/>
    <w:rsid w:val="00B23FE4"/>
    <w:rsid w:val="00B26B3D"/>
    <w:rsid w:val="00B36C29"/>
    <w:rsid w:val="00B37527"/>
    <w:rsid w:val="00B4146B"/>
    <w:rsid w:val="00B41534"/>
    <w:rsid w:val="00B45EE9"/>
    <w:rsid w:val="00B53E13"/>
    <w:rsid w:val="00B54907"/>
    <w:rsid w:val="00B56069"/>
    <w:rsid w:val="00B60AAF"/>
    <w:rsid w:val="00B61F0A"/>
    <w:rsid w:val="00B63DC0"/>
    <w:rsid w:val="00B64792"/>
    <w:rsid w:val="00B64B02"/>
    <w:rsid w:val="00B64CFC"/>
    <w:rsid w:val="00B734DE"/>
    <w:rsid w:val="00B738B9"/>
    <w:rsid w:val="00B8004D"/>
    <w:rsid w:val="00B80195"/>
    <w:rsid w:val="00B87D30"/>
    <w:rsid w:val="00B91EE8"/>
    <w:rsid w:val="00B93A37"/>
    <w:rsid w:val="00B93FF3"/>
    <w:rsid w:val="00B95AFD"/>
    <w:rsid w:val="00B96897"/>
    <w:rsid w:val="00BA1794"/>
    <w:rsid w:val="00BB3FD8"/>
    <w:rsid w:val="00BB4BDA"/>
    <w:rsid w:val="00BB6DCE"/>
    <w:rsid w:val="00BC001D"/>
    <w:rsid w:val="00BC0C21"/>
    <w:rsid w:val="00BC5763"/>
    <w:rsid w:val="00BC5771"/>
    <w:rsid w:val="00BC6A81"/>
    <w:rsid w:val="00BC6CB5"/>
    <w:rsid w:val="00BC7B54"/>
    <w:rsid w:val="00BD619C"/>
    <w:rsid w:val="00BD7802"/>
    <w:rsid w:val="00BD7A7B"/>
    <w:rsid w:val="00BE1334"/>
    <w:rsid w:val="00BE4213"/>
    <w:rsid w:val="00BE605D"/>
    <w:rsid w:val="00BF1A7B"/>
    <w:rsid w:val="00BF27BA"/>
    <w:rsid w:val="00BF621D"/>
    <w:rsid w:val="00C00A2B"/>
    <w:rsid w:val="00C02C63"/>
    <w:rsid w:val="00C05924"/>
    <w:rsid w:val="00C11889"/>
    <w:rsid w:val="00C127D3"/>
    <w:rsid w:val="00C12A9B"/>
    <w:rsid w:val="00C16073"/>
    <w:rsid w:val="00C20E20"/>
    <w:rsid w:val="00C32EC1"/>
    <w:rsid w:val="00C44616"/>
    <w:rsid w:val="00C508F2"/>
    <w:rsid w:val="00C553AB"/>
    <w:rsid w:val="00C6795C"/>
    <w:rsid w:val="00C70E78"/>
    <w:rsid w:val="00C8425F"/>
    <w:rsid w:val="00C84EE8"/>
    <w:rsid w:val="00C86E27"/>
    <w:rsid w:val="00C91E24"/>
    <w:rsid w:val="00CA11CD"/>
    <w:rsid w:val="00CA3B1C"/>
    <w:rsid w:val="00CB03B5"/>
    <w:rsid w:val="00CB4DFA"/>
    <w:rsid w:val="00CB7E45"/>
    <w:rsid w:val="00CC02D3"/>
    <w:rsid w:val="00CC160B"/>
    <w:rsid w:val="00CC2D23"/>
    <w:rsid w:val="00CC68DC"/>
    <w:rsid w:val="00CD083C"/>
    <w:rsid w:val="00CD1401"/>
    <w:rsid w:val="00CD4334"/>
    <w:rsid w:val="00CE203C"/>
    <w:rsid w:val="00CE3738"/>
    <w:rsid w:val="00CE55BB"/>
    <w:rsid w:val="00CE57C1"/>
    <w:rsid w:val="00CE5B5E"/>
    <w:rsid w:val="00CE642A"/>
    <w:rsid w:val="00CF254A"/>
    <w:rsid w:val="00CF6ED8"/>
    <w:rsid w:val="00D0746D"/>
    <w:rsid w:val="00D11A36"/>
    <w:rsid w:val="00D20631"/>
    <w:rsid w:val="00D22393"/>
    <w:rsid w:val="00D23F26"/>
    <w:rsid w:val="00D30CBE"/>
    <w:rsid w:val="00D330C6"/>
    <w:rsid w:val="00D36C67"/>
    <w:rsid w:val="00D41C18"/>
    <w:rsid w:val="00D444AC"/>
    <w:rsid w:val="00D4631B"/>
    <w:rsid w:val="00D53390"/>
    <w:rsid w:val="00D544D0"/>
    <w:rsid w:val="00D571F7"/>
    <w:rsid w:val="00D6279C"/>
    <w:rsid w:val="00D63EF6"/>
    <w:rsid w:val="00D70EEC"/>
    <w:rsid w:val="00D729D3"/>
    <w:rsid w:val="00D7317A"/>
    <w:rsid w:val="00D737EC"/>
    <w:rsid w:val="00D76B6A"/>
    <w:rsid w:val="00D776BA"/>
    <w:rsid w:val="00D80981"/>
    <w:rsid w:val="00D87305"/>
    <w:rsid w:val="00DA267A"/>
    <w:rsid w:val="00DA2839"/>
    <w:rsid w:val="00DA58C5"/>
    <w:rsid w:val="00DB0D3D"/>
    <w:rsid w:val="00DB29DD"/>
    <w:rsid w:val="00DB2CA4"/>
    <w:rsid w:val="00DB670B"/>
    <w:rsid w:val="00DC078E"/>
    <w:rsid w:val="00DC0D36"/>
    <w:rsid w:val="00DC1C9A"/>
    <w:rsid w:val="00DC4CDA"/>
    <w:rsid w:val="00DC6EE7"/>
    <w:rsid w:val="00DD6280"/>
    <w:rsid w:val="00DD6E1A"/>
    <w:rsid w:val="00DD72BF"/>
    <w:rsid w:val="00DF48FA"/>
    <w:rsid w:val="00DF6E87"/>
    <w:rsid w:val="00E03810"/>
    <w:rsid w:val="00E10361"/>
    <w:rsid w:val="00E10B45"/>
    <w:rsid w:val="00E22545"/>
    <w:rsid w:val="00E416FF"/>
    <w:rsid w:val="00E4517A"/>
    <w:rsid w:val="00E456E3"/>
    <w:rsid w:val="00E473DD"/>
    <w:rsid w:val="00E50192"/>
    <w:rsid w:val="00E531DB"/>
    <w:rsid w:val="00E533EE"/>
    <w:rsid w:val="00E56B42"/>
    <w:rsid w:val="00E602AA"/>
    <w:rsid w:val="00E678C4"/>
    <w:rsid w:val="00E714E4"/>
    <w:rsid w:val="00E8030D"/>
    <w:rsid w:val="00E805C6"/>
    <w:rsid w:val="00E84F77"/>
    <w:rsid w:val="00E90632"/>
    <w:rsid w:val="00E95A65"/>
    <w:rsid w:val="00EB5DEE"/>
    <w:rsid w:val="00EB6F51"/>
    <w:rsid w:val="00EB7D10"/>
    <w:rsid w:val="00EC43B9"/>
    <w:rsid w:val="00EC448C"/>
    <w:rsid w:val="00EC6ACA"/>
    <w:rsid w:val="00ED0EA1"/>
    <w:rsid w:val="00ED1652"/>
    <w:rsid w:val="00ED313D"/>
    <w:rsid w:val="00EE0349"/>
    <w:rsid w:val="00EE7A7B"/>
    <w:rsid w:val="00EE7CA1"/>
    <w:rsid w:val="00EE7DFB"/>
    <w:rsid w:val="00EF0C64"/>
    <w:rsid w:val="00EF33DA"/>
    <w:rsid w:val="00EF4C18"/>
    <w:rsid w:val="00F02181"/>
    <w:rsid w:val="00F049FC"/>
    <w:rsid w:val="00F04E99"/>
    <w:rsid w:val="00F14ACC"/>
    <w:rsid w:val="00F16830"/>
    <w:rsid w:val="00F23689"/>
    <w:rsid w:val="00F240F4"/>
    <w:rsid w:val="00F26D63"/>
    <w:rsid w:val="00F33E7F"/>
    <w:rsid w:val="00F36BDB"/>
    <w:rsid w:val="00F40EAA"/>
    <w:rsid w:val="00F443FF"/>
    <w:rsid w:val="00F44D78"/>
    <w:rsid w:val="00F460FB"/>
    <w:rsid w:val="00F477CB"/>
    <w:rsid w:val="00F47A2D"/>
    <w:rsid w:val="00F5369F"/>
    <w:rsid w:val="00F6044E"/>
    <w:rsid w:val="00F651E8"/>
    <w:rsid w:val="00F73872"/>
    <w:rsid w:val="00F75E88"/>
    <w:rsid w:val="00F773A1"/>
    <w:rsid w:val="00F85318"/>
    <w:rsid w:val="00F85408"/>
    <w:rsid w:val="00F90EC3"/>
    <w:rsid w:val="00F912B9"/>
    <w:rsid w:val="00F92F5D"/>
    <w:rsid w:val="00F95A17"/>
    <w:rsid w:val="00F966D2"/>
    <w:rsid w:val="00FA039F"/>
    <w:rsid w:val="00FA17C2"/>
    <w:rsid w:val="00FA590C"/>
    <w:rsid w:val="00FA780D"/>
    <w:rsid w:val="00FB15DB"/>
    <w:rsid w:val="00FB16FA"/>
    <w:rsid w:val="00FB1C79"/>
    <w:rsid w:val="00FB23DF"/>
    <w:rsid w:val="00FB6647"/>
    <w:rsid w:val="00FB741D"/>
    <w:rsid w:val="00FC69D0"/>
    <w:rsid w:val="00FD0465"/>
    <w:rsid w:val="00FD13C5"/>
    <w:rsid w:val="00FD2FBB"/>
    <w:rsid w:val="00FD2FD0"/>
    <w:rsid w:val="00FE0A19"/>
    <w:rsid w:val="00FE0A3C"/>
    <w:rsid w:val="00FE5A96"/>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657D8D"/>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qFormat/>
    <w:locked/>
    <w:rsid w:val="00EE7CA1"/>
    <w:pPr>
      <w:keepNext/>
      <w:keepLines/>
      <w:numPr>
        <w:numId w:val="8"/>
      </w:numPr>
      <w:spacing w:before="200" w:after="0"/>
      <w:outlineLvl w:val="1"/>
    </w:pPr>
    <w:rPr>
      <w:rFonts w:ascii="Palatino Linotype" w:eastAsia="Calibri" w:hAnsi="Palatino Linotype"/>
      <w:bCs/>
      <w:sz w:val="24"/>
      <w:szCs w:val="26"/>
    </w:rPr>
  </w:style>
  <w:style w:type="paragraph" w:styleId="Cmsor3">
    <w:name w:val="heading 3"/>
    <w:basedOn w:val="Norml"/>
    <w:next w:val="Norml"/>
    <w:qFormat/>
    <w:locked/>
    <w:rsid w:val="00EE7CA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qFormat/>
    <w:locked/>
    <w:rsid w:val="008006AA"/>
    <w:pPr>
      <w:widowControl w:val="0"/>
      <w:tabs>
        <w:tab w:val="num" w:pos="1152"/>
      </w:tabs>
      <w:suppressAutoHyphens/>
      <w:spacing w:after="0" w:line="240" w:lineRule="auto"/>
      <w:ind w:left="1152" w:hanging="432"/>
      <w:jc w:val="both"/>
    </w:pPr>
    <w:rPr>
      <w:rFonts w:ascii="Palatino Linotype" w:hAnsi="Palatino Linotype"/>
      <w:b/>
      <w:sz w:val="24"/>
      <w:szCs w:val="24"/>
      <w:lang w:eastAsia="hu-HU"/>
    </w:rPr>
  </w:style>
  <w:style w:type="character" w:customStyle="1" w:styleId="CharChar11">
    <w:name w:val=" Char Char11"/>
    <w:locked/>
    <w:rsid w:val="00EE7CA1"/>
    <w:rPr>
      <w:rFonts w:cs="Times New Roman"/>
      <w:b/>
      <w:bCs/>
      <w:kern w:val="36"/>
      <w:sz w:val="48"/>
      <w:szCs w:val="48"/>
    </w:rPr>
  </w:style>
  <w:style w:type="character" w:customStyle="1" w:styleId="Cmsor2Char">
    <w:name w:val="Címsor 2 Char"/>
    <w:link w:val="Cmsor2"/>
    <w:locked/>
    <w:rsid w:val="00EE7CA1"/>
    <w:rPr>
      <w:rFonts w:ascii="Palatino Linotype" w:hAnsi="Palatino Linotype"/>
      <w:bCs/>
      <w:sz w:val="24"/>
      <w:szCs w:val="26"/>
      <w:lang w:val="hu-HU" w:eastAsia="en-US" w:bidi="ar-SA"/>
    </w:rPr>
  </w:style>
  <w:style w:type="paragraph" w:customStyle="1" w:styleId="CharChar2Char">
    <w:name w:val="Char Char2 Char"/>
    <w:basedOn w:val="Norml"/>
    <w:rsid w:val="00EE7CA1"/>
    <w:pPr>
      <w:spacing w:after="160" w:line="240" w:lineRule="exact"/>
    </w:pPr>
    <w:rPr>
      <w:rFonts w:ascii="Tahoma" w:hAnsi="Tahoma"/>
      <w:sz w:val="20"/>
      <w:szCs w:val="20"/>
      <w:lang w:val="en-US"/>
    </w:rPr>
  </w:style>
  <w:style w:type="paragraph" w:styleId="Cm">
    <w:name w:val="Title"/>
    <w:aliases w:val="Cím 1."/>
    <w:basedOn w:val="Norml"/>
    <w:next w:val="Norml"/>
    <w:link w:val="CmChar"/>
    <w:qFormat/>
    <w:locked/>
    <w:rsid w:val="00EE7CA1"/>
    <w:pPr>
      <w:widowControl w:val="0"/>
      <w:suppressAutoHyphens/>
      <w:spacing w:after="0" w:line="240" w:lineRule="auto"/>
      <w:jc w:val="both"/>
    </w:pPr>
    <w:rPr>
      <w:rFonts w:ascii="Palatino Linotype" w:eastAsia="Calibri" w:hAnsi="Palatino Linotype"/>
      <w:sz w:val="24"/>
      <w:szCs w:val="24"/>
      <w:lang w:eastAsia="hu-HU"/>
    </w:rPr>
  </w:style>
  <w:style w:type="character" w:customStyle="1" w:styleId="CmChar">
    <w:name w:val="Cím Char"/>
    <w:aliases w:val="Cím 1. Char"/>
    <w:link w:val="Cm"/>
    <w:locked/>
    <w:rsid w:val="00EE7CA1"/>
    <w:rPr>
      <w:rFonts w:ascii="Palatino Linotype" w:hAnsi="Palatino Linotype"/>
      <w:sz w:val="24"/>
      <w:szCs w:val="24"/>
      <w:lang w:val="hu-HU" w:eastAsia="hu-HU" w:bidi="ar-SA"/>
    </w:rPr>
  </w:style>
  <w:style w:type="character" w:customStyle="1" w:styleId="object">
    <w:name w:val="object"/>
    <w:rsid w:val="00EE7CA1"/>
    <w:rPr>
      <w:rFonts w:cs="Times New Roman"/>
    </w:rPr>
  </w:style>
  <w:style w:type="numbering" w:styleId="111111">
    <w:name w:val="Outline List 2"/>
    <w:basedOn w:val="Nemlista"/>
    <w:rsid w:val="00EE7CA1"/>
    <w:pPr>
      <w:numPr>
        <w:numId w:val="7"/>
      </w:numPr>
    </w:pPr>
  </w:style>
  <w:style w:type="character" w:customStyle="1" w:styleId="CharChar10">
    <w:name w:val=" Char Char10"/>
    <w:rsid w:val="00301275"/>
    <w:rPr>
      <w:b/>
      <w:bCs/>
      <w:kern w:val="36"/>
      <w:sz w:val="48"/>
      <w:szCs w:val="48"/>
    </w:rPr>
  </w:style>
  <w:style w:type="paragraph" w:styleId="NormlWeb">
    <w:name w:val="Normal (Web)"/>
    <w:basedOn w:val="Norml"/>
    <w:rsid w:val="00301275"/>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01275"/>
    <w:pPr>
      <w:numPr>
        <w:numId w:val="2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657D8D"/>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qFormat/>
    <w:locked/>
    <w:rsid w:val="00EE7CA1"/>
    <w:pPr>
      <w:keepNext/>
      <w:keepLines/>
      <w:numPr>
        <w:numId w:val="8"/>
      </w:numPr>
      <w:spacing w:before="200" w:after="0"/>
      <w:outlineLvl w:val="1"/>
    </w:pPr>
    <w:rPr>
      <w:rFonts w:ascii="Palatino Linotype" w:eastAsia="Calibri" w:hAnsi="Palatino Linotype"/>
      <w:bCs/>
      <w:sz w:val="24"/>
      <w:szCs w:val="26"/>
    </w:rPr>
  </w:style>
  <w:style w:type="paragraph" w:styleId="Cmsor3">
    <w:name w:val="heading 3"/>
    <w:basedOn w:val="Norml"/>
    <w:next w:val="Norml"/>
    <w:qFormat/>
    <w:locked/>
    <w:rsid w:val="00EE7CA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qFormat/>
    <w:locked/>
    <w:rsid w:val="008006AA"/>
    <w:pPr>
      <w:widowControl w:val="0"/>
      <w:tabs>
        <w:tab w:val="num" w:pos="1152"/>
      </w:tabs>
      <w:suppressAutoHyphens/>
      <w:spacing w:after="0" w:line="240" w:lineRule="auto"/>
      <w:ind w:left="1152" w:hanging="432"/>
      <w:jc w:val="both"/>
    </w:pPr>
    <w:rPr>
      <w:rFonts w:ascii="Palatino Linotype" w:hAnsi="Palatino Linotype"/>
      <w:b/>
      <w:sz w:val="24"/>
      <w:szCs w:val="24"/>
      <w:lang w:eastAsia="hu-HU"/>
    </w:rPr>
  </w:style>
  <w:style w:type="character" w:customStyle="1" w:styleId="CharChar11">
    <w:name w:val=" Char Char11"/>
    <w:locked/>
    <w:rsid w:val="00EE7CA1"/>
    <w:rPr>
      <w:rFonts w:cs="Times New Roman"/>
      <w:b/>
      <w:bCs/>
      <w:kern w:val="36"/>
      <w:sz w:val="48"/>
      <w:szCs w:val="48"/>
    </w:rPr>
  </w:style>
  <w:style w:type="character" w:customStyle="1" w:styleId="Cmsor2Char">
    <w:name w:val="Címsor 2 Char"/>
    <w:link w:val="Cmsor2"/>
    <w:locked/>
    <w:rsid w:val="00EE7CA1"/>
    <w:rPr>
      <w:rFonts w:ascii="Palatino Linotype" w:hAnsi="Palatino Linotype"/>
      <w:bCs/>
      <w:sz w:val="24"/>
      <w:szCs w:val="26"/>
      <w:lang w:val="hu-HU" w:eastAsia="en-US" w:bidi="ar-SA"/>
    </w:rPr>
  </w:style>
  <w:style w:type="paragraph" w:customStyle="1" w:styleId="CharChar2Char">
    <w:name w:val="Char Char2 Char"/>
    <w:basedOn w:val="Norml"/>
    <w:rsid w:val="00EE7CA1"/>
    <w:pPr>
      <w:spacing w:after="160" w:line="240" w:lineRule="exact"/>
    </w:pPr>
    <w:rPr>
      <w:rFonts w:ascii="Tahoma" w:hAnsi="Tahoma"/>
      <w:sz w:val="20"/>
      <w:szCs w:val="20"/>
      <w:lang w:val="en-US"/>
    </w:rPr>
  </w:style>
  <w:style w:type="paragraph" w:styleId="Cm">
    <w:name w:val="Title"/>
    <w:aliases w:val="Cím 1."/>
    <w:basedOn w:val="Norml"/>
    <w:next w:val="Norml"/>
    <w:link w:val="CmChar"/>
    <w:qFormat/>
    <w:locked/>
    <w:rsid w:val="00EE7CA1"/>
    <w:pPr>
      <w:widowControl w:val="0"/>
      <w:suppressAutoHyphens/>
      <w:spacing w:after="0" w:line="240" w:lineRule="auto"/>
      <w:jc w:val="both"/>
    </w:pPr>
    <w:rPr>
      <w:rFonts w:ascii="Palatino Linotype" w:eastAsia="Calibri" w:hAnsi="Palatino Linotype"/>
      <w:sz w:val="24"/>
      <w:szCs w:val="24"/>
      <w:lang w:eastAsia="hu-HU"/>
    </w:rPr>
  </w:style>
  <w:style w:type="character" w:customStyle="1" w:styleId="CmChar">
    <w:name w:val="Cím Char"/>
    <w:aliases w:val="Cím 1. Char"/>
    <w:link w:val="Cm"/>
    <w:locked/>
    <w:rsid w:val="00EE7CA1"/>
    <w:rPr>
      <w:rFonts w:ascii="Palatino Linotype" w:hAnsi="Palatino Linotype"/>
      <w:sz w:val="24"/>
      <w:szCs w:val="24"/>
      <w:lang w:val="hu-HU" w:eastAsia="hu-HU" w:bidi="ar-SA"/>
    </w:rPr>
  </w:style>
  <w:style w:type="character" w:customStyle="1" w:styleId="object">
    <w:name w:val="object"/>
    <w:rsid w:val="00EE7CA1"/>
    <w:rPr>
      <w:rFonts w:cs="Times New Roman"/>
    </w:rPr>
  </w:style>
  <w:style w:type="numbering" w:styleId="111111">
    <w:name w:val="Outline List 2"/>
    <w:basedOn w:val="Nemlista"/>
    <w:rsid w:val="00EE7CA1"/>
    <w:pPr>
      <w:numPr>
        <w:numId w:val="7"/>
      </w:numPr>
    </w:pPr>
  </w:style>
  <w:style w:type="character" w:customStyle="1" w:styleId="CharChar10">
    <w:name w:val=" Char Char10"/>
    <w:rsid w:val="00301275"/>
    <w:rPr>
      <w:b/>
      <w:bCs/>
      <w:kern w:val="36"/>
      <w:sz w:val="48"/>
      <w:szCs w:val="48"/>
    </w:rPr>
  </w:style>
  <w:style w:type="paragraph" w:styleId="NormlWeb">
    <w:name w:val="Normal (Web)"/>
    <w:basedOn w:val="Norml"/>
    <w:rsid w:val="00301275"/>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01275"/>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15959</Words>
  <Characters>110118</Characters>
  <Application>Microsoft Office Word</Application>
  <DocSecurity>0</DocSecurity>
  <Lines>917</Lines>
  <Paragraphs>251</Paragraphs>
  <ScaleCrop>false</ScaleCrop>
  <HeadingPairs>
    <vt:vector size="2" baseType="variant">
      <vt:variant>
        <vt:lpstr>Cím</vt:lpstr>
      </vt:variant>
      <vt:variant>
        <vt:i4>1</vt:i4>
      </vt:variant>
    </vt:vector>
  </HeadingPairs>
  <TitlesOfParts>
    <vt:vector size="1" baseType="lpstr">
      <vt:lpstr>1</vt:lpstr>
    </vt:vector>
  </TitlesOfParts>
  <Company>HP</Company>
  <LinksUpToDate>false</LinksUpToDate>
  <CharactersWithSpaces>125826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2013-02-18T18:59:00Z</cp:lastPrinted>
  <dcterms:created xsi:type="dcterms:W3CDTF">2013-03-25T17:30:00Z</dcterms:created>
  <dcterms:modified xsi:type="dcterms:W3CDTF">2013-03-25T17:30:00Z</dcterms:modified>
</cp:coreProperties>
</file>