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899" w:rsidRDefault="00920899" w:rsidP="00BD613C">
      <w:pPr>
        <w:widowControl w:val="0"/>
        <w:suppressAutoHyphens/>
        <w:autoSpaceDE w:val="0"/>
        <w:ind w:right="-20"/>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2.85.</w:t>
      </w:r>
    </w:p>
    <w:p w:rsidR="00920899" w:rsidRPr="0024130F" w:rsidRDefault="00920899" w:rsidP="00BD613C">
      <w:pPr>
        <w:widowControl w:val="0"/>
        <w:suppressAutoHyphens/>
        <w:autoSpaceDE w:val="0"/>
        <w:ind w:right="-20"/>
        <w:jc w:val="center"/>
        <w:rPr>
          <w:rFonts w:ascii="Palatino Linotype" w:hAnsi="Palatino Linotype" w:cs="Mangal"/>
          <w:b/>
          <w:bCs/>
          <w:kern w:val="1"/>
          <w:sz w:val="24"/>
          <w:szCs w:val="24"/>
          <w:lang w:eastAsia="hi-IN" w:bidi="hi-IN"/>
        </w:rPr>
      </w:pPr>
      <w:r w:rsidRPr="0024130F">
        <w:rPr>
          <w:rFonts w:ascii="Palatino Linotype" w:hAnsi="Palatino Linotype" w:cs="Mangal"/>
          <w:b/>
          <w:bCs/>
          <w:kern w:val="1"/>
          <w:sz w:val="24"/>
          <w:szCs w:val="24"/>
          <w:lang w:eastAsia="hi-IN" w:bidi="hi-IN"/>
        </w:rPr>
        <w:t>SZAKKÉPZÉSI KERETTANTERV</w:t>
      </w:r>
    </w:p>
    <w:p w:rsidR="00920899" w:rsidRPr="008039CD" w:rsidRDefault="00920899" w:rsidP="00BD613C">
      <w:pPr>
        <w:jc w:val="center"/>
        <w:rPr>
          <w:rFonts w:ascii="Palatino Linotype" w:hAnsi="Palatino Linotype"/>
          <w:b/>
          <w:sz w:val="24"/>
          <w:szCs w:val="24"/>
        </w:rPr>
      </w:pPr>
      <w:r w:rsidRPr="008039CD">
        <w:rPr>
          <w:rFonts w:ascii="Palatino Linotype" w:hAnsi="Palatino Linotype"/>
          <w:b/>
          <w:sz w:val="24"/>
          <w:szCs w:val="24"/>
        </w:rPr>
        <w:t>a</w:t>
      </w:r>
      <w:r>
        <w:rPr>
          <w:rFonts w:ascii="Palatino Linotype" w:hAnsi="Palatino Linotype"/>
          <w:b/>
          <w:sz w:val="24"/>
          <w:szCs w:val="24"/>
        </w:rPr>
        <w:t>z</w:t>
      </w:r>
    </w:p>
    <w:p w:rsidR="00920899" w:rsidRPr="008039CD" w:rsidRDefault="00920899" w:rsidP="00417903">
      <w:pPr>
        <w:spacing w:after="0" w:line="360" w:lineRule="auto"/>
        <w:ind w:left="555" w:hanging="555"/>
        <w:jc w:val="center"/>
        <w:rPr>
          <w:rFonts w:ascii="Palatino Linotype" w:hAnsi="Palatino Linotype" w:cs="Mangal"/>
          <w:b/>
          <w:bCs/>
          <w:kern w:val="1"/>
          <w:sz w:val="24"/>
          <w:szCs w:val="24"/>
          <w:lang w:eastAsia="hi-IN" w:bidi="hi-IN"/>
        </w:rPr>
      </w:pPr>
      <w:r w:rsidRPr="008039CD">
        <w:rPr>
          <w:rFonts w:ascii="Palatino Linotype" w:hAnsi="Palatino Linotype" w:cs="Mangal"/>
          <w:b/>
          <w:bCs/>
          <w:kern w:val="1"/>
          <w:sz w:val="24"/>
          <w:szCs w:val="24"/>
          <w:lang w:eastAsia="hi-IN" w:bidi="hi-IN"/>
        </w:rPr>
        <w:t>54</w:t>
      </w:r>
      <w:r>
        <w:rPr>
          <w:rFonts w:ascii="Palatino Linotype" w:hAnsi="Palatino Linotype" w:cs="Mangal"/>
          <w:b/>
          <w:bCs/>
          <w:kern w:val="1"/>
          <w:sz w:val="24"/>
          <w:szCs w:val="24"/>
          <w:lang w:eastAsia="hi-IN" w:bidi="hi-IN"/>
        </w:rPr>
        <w:t xml:space="preserve"> </w:t>
      </w:r>
      <w:r w:rsidRPr="008039CD">
        <w:rPr>
          <w:rFonts w:ascii="Palatino Linotype" w:hAnsi="Palatino Linotype" w:cs="Mangal"/>
          <w:b/>
          <w:bCs/>
          <w:kern w:val="1"/>
          <w:sz w:val="24"/>
          <w:szCs w:val="24"/>
          <w:lang w:eastAsia="hi-IN" w:bidi="hi-IN"/>
        </w:rPr>
        <w:t>726 02</w:t>
      </w:r>
    </w:p>
    <w:p w:rsidR="00920899" w:rsidRPr="008039CD" w:rsidRDefault="00920899" w:rsidP="00417903">
      <w:pPr>
        <w:spacing w:after="0" w:line="360" w:lineRule="auto"/>
        <w:ind w:left="555" w:hanging="555"/>
        <w:jc w:val="center"/>
        <w:rPr>
          <w:rFonts w:ascii="Palatino Linotype" w:hAnsi="Palatino Linotype" w:cs="Mangal"/>
          <w:b/>
          <w:bCs/>
          <w:kern w:val="1"/>
          <w:sz w:val="24"/>
          <w:szCs w:val="24"/>
          <w:lang w:eastAsia="hi-IN" w:bidi="hi-IN"/>
        </w:rPr>
      </w:pPr>
      <w:r w:rsidRPr="008039CD">
        <w:rPr>
          <w:rFonts w:ascii="Palatino Linotype" w:hAnsi="Palatino Linotype" w:cs="Mangal"/>
          <w:b/>
          <w:bCs/>
          <w:kern w:val="1"/>
          <w:sz w:val="24"/>
          <w:szCs w:val="24"/>
          <w:lang w:eastAsia="hi-IN" w:bidi="hi-IN"/>
        </w:rPr>
        <w:t xml:space="preserve"> ORTOPÉDIAI MŰSZERÉSZ</w:t>
      </w:r>
    </w:p>
    <w:p w:rsidR="00920899" w:rsidRPr="008039CD" w:rsidRDefault="00920899" w:rsidP="00417903">
      <w:pPr>
        <w:spacing w:after="0" w:line="360" w:lineRule="auto"/>
        <w:ind w:left="555" w:hanging="555"/>
        <w:jc w:val="center"/>
        <w:rPr>
          <w:rFonts w:ascii="Palatino Linotype" w:hAnsi="Palatino Linotype"/>
          <w:b/>
          <w:bCs/>
          <w:sz w:val="24"/>
          <w:szCs w:val="24"/>
        </w:rPr>
      </w:pPr>
      <w:r w:rsidRPr="008039CD">
        <w:rPr>
          <w:rFonts w:ascii="Palatino Linotype" w:hAnsi="Palatino Linotype"/>
          <w:b/>
          <w:bCs/>
          <w:sz w:val="24"/>
          <w:szCs w:val="24"/>
        </w:rPr>
        <w:t xml:space="preserve">SZAKKÉPESÍTÉSHEZ, </w:t>
      </w:r>
    </w:p>
    <w:p w:rsidR="00920899" w:rsidRPr="00EE7C91" w:rsidRDefault="00920899" w:rsidP="00417903">
      <w:pPr>
        <w:autoSpaceDE w:val="0"/>
        <w:spacing w:after="0" w:line="360" w:lineRule="auto"/>
        <w:ind w:right="-20"/>
        <w:jc w:val="center"/>
        <w:rPr>
          <w:rFonts w:ascii="Palatino Linotype" w:hAnsi="Palatino Linotype"/>
          <w:b/>
          <w:w w:val="99"/>
          <w:sz w:val="24"/>
          <w:szCs w:val="24"/>
        </w:rPr>
      </w:pPr>
      <w:r w:rsidRPr="00EE7C91">
        <w:rPr>
          <w:rFonts w:ascii="Palatino Linotype" w:hAnsi="Palatino Linotype"/>
          <w:b/>
          <w:w w:val="99"/>
          <w:sz w:val="24"/>
          <w:szCs w:val="24"/>
        </w:rPr>
        <w:t>valamint a</w:t>
      </w:r>
    </w:p>
    <w:p w:rsidR="00920899" w:rsidRPr="00417903" w:rsidRDefault="00920899" w:rsidP="00417903">
      <w:pPr>
        <w:autoSpaceDE w:val="0"/>
        <w:spacing w:after="0" w:line="360" w:lineRule="auto"/>
        <w:ind w:right="-20"/>
        <w:jc w:val="center"/>
        <w:rPr>
          <w:rFonts w:ascii="Palatino Linotype" w:hAnsi="Palatino Linotype"/>
          <w:b/>
          <w:w w:val="99"/>
          <w:sz w:val="24"/>
          <w:szCs w:val="24"/>
        </w:rPr>
      </w:pPr>
      <w:r w:rsidRPr="00417903">
        <w:rPr>
          <w:rFonts w:ascii="Palatino Linotype" w:hAnsi="Palatino Linotype"/>
          <w:b/>
          <w:w w:val="99"/>
          <w:sz w:val="24"/>
          <w:szCs w:val="24"/>
        </w:rPr>
        <w:t xml:space="preserve"> II. Egészségügyi technika</w:t>
      </w:r>
      <w:r w:rsidRPr="00417903">
        <w:rPr>
          <w:rFonts w:ascii="Palatino Linotype" w:hAnsi="Palatino Linotype"/>
          <w:w w:val="99"/>
          <w:sz w:val="24"/>
          <w:szCs w:val="24"/>
        </w:rPr>
        <w:t xml:space="preserve"> </w:t>
      </w:r>
    </w:p>
    <w:p w:rsidR="00920899" w:rsidRPr="00417903" w:rsidRDefault="00920899" w:rsidP="00417903">
      <w:pPr>
        <w:autoSpaceDE w:val="0"/>
        <w:spacing w:after="0" w:line="360" w:lineRule="auto"/>
        <w:ind w:right="-20"/>
        <w:jc w:val="center"/>
        <w:rPr>
          <w:rFonts w:ascii="Palatino Linotype" w:hAnsi="Palatino Linotype"/>
          <w:b/>
          <w:w w:val="99"/>
          <w:sz w:val="24"/>
          <w:szCs w:val="24"/>
        </w:rPr>
      </w:pPr>
      <w:r w:rsidRPr="00417903">
        <w:rPr>
          <w:rFonts w:ascii="Palatino Linotype" w:hAnsi="Palatino Linotype"/>
          <w:b/>
          <w:w w:val="99"/>
          <w:sz w:val="24"/>
          <w:szCs w:val="24"/>
        </w:rPr>
        <w:t>ÁGAZATHOZ</w:t>
      </w:r>
    </w:p>
    <w:p w:rsidR="00920899" w:rsidRPr="008039CD" w:rsidRDefault="00920899" w:rsidP="00BD613C">
      <w:pPr>
        <w:autoSpaceDE w:val="0"/>
        <w:spacing w:after="0" w:line="240" w:lineRule="auto"/>
        <w:ind w:right="-20"/>
        <w:jc w:val="center"/>
        <w:rPr>
          <w:rFonts w:ascii="Palatino Linotype" w:hAnsi="Palatino Linotype"/>
          <w:b/>
          <w:w w:val="99"/>
          <w:sz w:val="24"/>
          <w:szCs w:val="24"/>
        </w:rPr>
      </w:pPr>
    </w:p>
    <w:p w:rsidR="00920899" w:rsidRPr="008039CD" w:rsidRDefault="00920899" w:rsidP="00FD13C5">
      <w:pPr>
        <w:widowControl w:val="0"/>
        <w:suppressAutoHyphens/>
        <w:spacing w:after="0" w:line="240" w:lineRule="auto"/>
        <w:rPr>
          <w:rFonts w:ascii="Palatino Linotype" w:hAnsi="Palatino Linotype"/>
          <w:iCs/>
          <w:sz w:val="24"/>
          <w:szCs w:val="24"/>
        </w:rPr>
      </w:pPr>
    </w:p>
    <w:p w:rsidR="00920899" w:rsidRPr="008039CD" w:rsidRDefault="00920899" w:rsidP="00FD13C5">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8039CD">
        <w:rPr>
          <w:rFonts w:ascii="Palatino Linotype" w:hAnsi="Palatino Linotype"/>
          <w:kern w:val="1"/>
          <w:sz w:val="24"/>
          <w:szCs w:val="24"/>
          <w:lang w:eastAsia="hi-IN" w:bidi="hi-IN"/>
        </w:rPr>
        <w:t xml:space="preserve"> azaz a 9-12. középiskolai évfolyamokra, két évfolyamos szakképzésben az első évfolyamra, előírt tartalom) az Egészségügyi technika ágazat alábbi szakképesítéseire egységesen vonatkozik:</w:t>
      </w:r>
    </w:p>
    <w:p w:rsidR="00920899" w:rsidRPr="008039CD" w:rsidRDefault="00920899" w:rsidP="006E6764">
      <w:pPr>
        <w:widowControl w:val="0"/>
        <w:suppressAutoHyphens/>
        <w:spacing w:after="0" w:line="240" w:lineRule="auto"/>
        <w:jc w:val="both"/>
        <w:rPr>
          <w:rFonts w:ascii="Palatino Linotype" w:hAnsi="Palatino Linotype"/>
          <w:kern w:val="1"/>
          <w:sz w:val="24"/>
          <w:szCs w:val="24"/>
          <w:lang w:eastAsia="hi-IN" w:bidi="hi-IN"/>
        </w:rPr>
      </w:pPr>
    </w:p>
    <w:p w:rsidR="00920899" w:rsidRPr="008039CD" w:rsidRDefault="00920899" w:rsidP="00254ED0">
      <w:pPr>
        <w:widowControl w:val="0"/>
        <w:suppressAutoHyphens/>
        <w:spacing w:after="0" w:line="240" w:lineRule="auto"/>
        <w:jc w:val="both"/>
        <w:rPr>
          <w:rFonts w:ascii="Palatino Linotype" w:hAnsi="Palatino Linotype"/>
          <w:kern w:val="1"/>
          <w:sz w:val="24"/>
          <w:szCs w:val="24"/>
          <w:lang w:eastAsia="hi-IN" w:bidi="hi-IN"/>
        </w:rPr>
      </w:pPr>
    </w:p>
    <w:p w:rsidR="00920899" w:rsidRPr="008039CD" w:rsidRDefault="00920899" w:rsidP="00254ED0">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8039CD">
        <w:rPr>
          <w:rFonts w:ascii="Palatino Linotype" w:hAnsi="Palatino Linotype"/>
          <w:kern w:val="1"/>
          <w:sz w:val="24"/>
          <w:szCs w:val="24"/>
          <w:lang w:eastAsia="hi-IN" w:bidi="hi-IN"/>
        </w:rPr>
        <w:t>724 01</w:t>
      </w:r>
      <w:r w:rsidRPr="008039CD">
        <w:rPr>
          <w:rFonts w:ascii="Palatino Linotype" w:hAnsi="Palatino Linotype"/>
          <w:kern w:val="1"/>
          <w:sz w:val="24"/>
          <w:szCs w:val="24"/>
          <w:lang w:eastAsia="hi-IN" w:bidi="hi-IN"/>
        </w:rPr>
        <w:tab/>
        <w:t>Fogtechnikus gyakornok</w:t>
      </w:r>
    </w:p>
    <w:p w:rsidR="00920899" w:rsidRPr="008039CD" w:rsidRDefault="00920899" w:rsidP="00FF7AB4">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8039CD">
        <w:rPr>
          <w:rFonts w:ascii="Palatino Linotype" w:hAnsi="Palatino Linotype"/>
          <w:kern w:val="1"/>
          <w:sz w:val="24"/>
          <w:szCs w:val="24"/>
          <w:lang w:eastAsia="hi-IN" w:bidi="hi-IN"/>
        </w:rPr>
        <w:t>726 02</w:t>
      </w:r>
      <w:r w:rsidRPr="008039CD">
        <w:rPr>
          <w:rFonts w:ascii="Palatino Linotype" w:hAnsi="Palatino Linotype"/>
          <w:kern w:val="1"/>
          <w:sz w:val="24"/>
          <w:szCs w:val="24"/>
          <w:lang w:eastAsia="hi-IN" w:bidi="hi-IN"/>
        </w:rPr>
        <w:tab/>
        <w:t>Ortopédiai műszerész</w:t>
      </w:r>
    </w:p>
    <w:p w:rsidR="00920899" w:rsidRPr="008039CD" w:rsidRDefault="00920899" w:rsidP="009401F0">
      <w:pPr>
        <w:spacing w:after="0" w:line="240" w:lineRule="auto"/>
        <w:jc w:val="both"/>
        <w:rPr>
          <w:rFonts w:ascii="Palatino Linotype" w:hAnsi="Palatino Linotype"/>
          <w:sz w:val="24"/>
          <w:szCs w:val="24"/>
        </w:rPr>
      </w:pPr>
    </w:p>
    <w:p w:rsidR="00920899" w:rsidRPr="008039CD" w:rsidRDefault="00920899" w:rsidP="00014447">
      <w:pPr>
        <w:spacing w:after="0" w:line="240" w:lineRule="auto"/>
        <w:jc w:val="both"/>
        <w:rPr>
          <w:rFonts w:ascii="Palatino Linotype" w:hAnsi="Palatino Linotype"/>
          <w:sz w:val="24"/>
          <w:szCs w:val="24"/>
        </w:rPr>
      </w:pPr>
    </w:p>
    <w:p w:rsidR="00920899" w:rsidRPr="008039CD" w:rsidRDefault="00920899" w:rsidP="00EE7DFB">
      <w:pPr>
        <w:spacing w:after="0" w:line="240" w:lineRule="auto"/>
        <w:ind w:left="555" w:hanging="555"/>
        <w:jc w:val="both"/>
        <w:rPr>
          <w:rFonts w:ascii="Palatino Linotype" w:hAnsi="Palatino Linotype"/>
          <w:b/>
          <w:sz w:val="24"/>
          <w:szCs w:val="24"/>
        </w:rPr>
      </w:pPr>
      <w:r w:rsidRPr="008039CD">
        <w:rPr>
          <w:rFonts w:ascii="Palatino Linotype" w:hAnsi="Palatino Linotype"/>
          <w:b/>
          <w:bCs/>
          <w:sz w:val="24"/>
          <w:szCs w:val="24"/>
        </w:rPr>
        <w:t>I.</w:t>
      </w:r>
      <w:r w:rsidRPr="008039CD">
        <w:rPr>
          <w:rFonts w:ascii="Palatino Linotype" w:hAnsi="Palatino Linotype"/>
          <w:b/>
          <w:bCs/>
          <w:sz w:val="24"/>
          <w:szCs w:val="24"/>
        </w:rPr>
        <w:tab/>
      </w:r>
      <w:r w:rsidRPr="008039CD">
        <w:rPr>
          <w:rFonts w:ascii="Palatino Linotype" w:hAnsi="Palatino Linotype"/>
          <w:b/>
          <w:sz w:val="24"/>
          <w:szCs w:val="24"/>
        </w:rPr>
        <w:t>A szakképzés jogi háttere</w:t>
      </w:r>
    </w:p>
    <w:p w:rsidR="00920899" w:rsidRPr="008039CD" w:rsidRDefault="00920899" w:rsidP="00B87D30">
      <w:pPr>
        <w:spacing w:after="0" w:line="240" w:lineRule="auto"/>
        <w:jc w:val="both"/>
        <w:rPr>
          <w:rFonts w:ascii="Palatino Linotype" w:hAnsi="Palatino Linotype"/>
          <w:b/>
          <w:sz w:val="24"/>
          <w:szCs w:val="24"/>
        </w:rPr>
      </w:pPr>
    </w:p>
    <w:p w:rsidR="00920899" w:rsidRPr="008039CD" w:rsidRDefault="00920899" w:rsidP="00B87D30">
      <w:pPr>
        <w:spacing w:after="0" w:line="240" w:lineRule="auto"/>
        <w:jc w:val="both"/>
        <w:rPr>
          <w:rFonts w:ascii="Palatino Linotype" w:hAnsi="Palatino Linotype"/>
          <w:sz w:val="24"/>
          <w:szCs w:val="24"/>
        </w:rPr>
      </w:pPr>
      <w:r w:rsidRPr="008039CD">
        <w:rPr>
          <w:rFonts w:ascii="Palatino Linotype" w:hAnsi="Palatino Linotype"/>
          <w:sz w:val="24"/>
          <w:szCs w:val="24"/>
        </w:rPr>
        <w:t>A szakképzési kerettanterv</w:t>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p>
    <w:p w:rsidR="00920899" w:rsidRPr="008039CD" w:rsidRDefault="00920899" w:rsidP="00B87D30">
      <w:pPr>
        <w:spacing w:after="0" w:line="240" w:lineRule="auto"/>
        <w:ind w:left="1362" w:hanging="447"/>
        <w:jc w:val="both"/>
        <w:rPr>
          <w:rFonts w:ascii="Palatino Linotype" w:hAnsi="Palatino Linotype"/>
          <w:sz w:val="24"/>
          <w:szCs w:val="24"/>
        </w:rPr>
      </w:pPr>
      <w:r w:rsidRPr="008039CD">
        <w:rPr>
          <w:rFonts w:ascii="Palatino Linotype" w:hAnsi="Palatino Linotype"/>
          <w:sz w:val="24"/>
          <w:szCs w:val="24"/>
        </w:rPr>
        <w:t>–</w:t>
      </w:r>
      <w:r w:rsidRPr="008039CD">
        <w:rPr>
          <w:rFonts w:ascii="Palatino Linotype" w:hAnsi="Palatino Linotype"/>
          <w:sz w:val="24"/>
          <w:szCs w:val="24"/>
        </w:rPr>
        <w:tab/>
        <w:t>a nemzeti köznevelésről szóló 2011. évi CXC. törvény,</w:t>
      </w:r>
      <w:r w:rsidRPr="008039CD">
        <w:rPr>
          <w:rFonts w:ascii="Palatino Linotype" w:hAnsi="Palatino Linotype"/>
          <w:sz w:val="24"/>
          <w:szCs w:val="24"/>
        </w:rPr>
        <w:tab/>
      </w:r>
    </w:p>
    <w:p w:rsidR="00920899" w:rsidRPr="008039CD" w:rsidRDefault="00920899" w:rsidP="00B87D30">
      <w:pPr>
        <w:spacing w:after="0" w:line="240" w:lineRule="auto"/>
        <w:ind w:left="1362" w:hanging="447"/>
        <w:jc w:val="both"/>
        <w:rPr>
          <w:rFonts w:ascii="Palatino Linotype" w:hAnsi="Palatino Linotype"/>
          <w:sz w:val="24"/>
          <w:szCs w:val="24"/>
        </w:rPr>
      </w:pPr>
      <w:r w:rsidRPr="008039CD">
        <w:rPr>
          <w:rFonts w:ascii="Palatino Linotype" w:hAnsi="Palatino Linotype"/>
          <w:sz w:val="24"/>
          <w:szCs w:val="24"/>
        </w:rPr>
        <w:t>–</w:t>
      </w:r>
      <w:r w:rsidRPr="008039CD">
        <w:rPr>
          <w:rFonts w:ascii="Palatino Linotype" w:hAnsi="Palatino Linotype"/>
          <w:sz w:val="24"/>
          <w:szCs w:val="24"/>
        </w:rPr>
        <w:tab/>
        <w:t>a szakképzésről szóló 2011. évi CLXXXVII. törvény,</w:t>
      </w:r>
      <w:r w:rsidRPr="008039CD">
        <w:rPr>
          <w:rFonts w:ascii="Palatino Linotype" w:hAnsi="Palatino Linotype"/>
          <w:sz w:val="24"/>
          <w:szCs w:val="24"/>
        </w:rPr>
        <w:tab/>
      </w:r>
    </w:p>
    <w:p w:rsidR="00920899" w:rsidRPr="008039CD" w:rsidRDefault="00920899" w:rsidP="00B87D30">
      <w:pPr>
        <w:spacing w:after="0" w:line="240" w:lineRule="auto"/>
        <w:ind w:left="1362" w:hanging="447"/>
        <w:jc w:val="both"/>
        <w:rPr>
          <w:rFonts w:ascii="Palatino Linotype" w:hAnsi="Palatino Linotype"/>
          <w:sz w:val="24"/>
          <w:szCs w:val="24"/>
        </w:rPr>
      </w:pPr>
    </w:p>
    <w:p w:rsidR="00920899" w:rsidRPr="008039CD" w:rsidRDefault="00920899" w:rsidP="00B87D30">
      <w:pPr>
        <w:spacing w:after="0" w:line="240" w:lineRule="auto"/>
        <w:ind w:left="555"/>
        <w:jc w:val="both"/>
        <w:rPr>
          <w:rFonts w:ascii="Palatino Linotype" w:hAnsi="Palatino Linotype"/>
          <w:sz w:val="24"/>
          <w:szCs w:val="24"/>
        </w:rPr>
      </w:pPr>
      <w:r w:rsidRPr="008039CD">
        <w:rPr>
          <w:rFonts w:ascii="Palatino Linotype" w:hAnsi="Palatino Linotype"/>
          <w:sz w:val="24"/>
          <w:szCs w:val="24"/>
        </w:rPr>
        <w:t>valamint</w:t>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p>
    <w:p w:rsidR="00920899" w:rsidRPr="008039CD" w:rsidRDefault="00920899"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8039CD">
        <w:rPr>
          <w:rFonts w:ascii="Palatino Linotype" w:hAnsi="Palatino Linotype"/>
          <w:sz w:val="24"/>
          <w:szCs w:val="24"/>
        </w:rPr>
        <w:t>az Országos Képzési Jegyzékről és az Országos Képzési Jegyzék módosításának eljárásrendjéről szóló 150/2012. (VII. 6.) Kormányrendelet,</w:t>
      </w:r>
    </w:p>
    <w:p w:rsidR="00920899" w:rsidRPr="008039CD" w:rsidRDefault="00920899"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8039CD">
        <w:rPr>
          <w:rFonts w:ascii="Palatino Linotype" w:hAnsi="Palatino Linotype"/>
          <w:sz w:val="24"/>
          <w:szCs w:val="24"/>
        </w:rPr>
        <w:t>az állam által elismert szakképesítések szakmai követelménymoduljairól</w:t>
      </w:r>
      <w:r w:rsidRPr="008039CD">
        <w:rPr>
          <w:rFonts w:ascii="Palatino Linotype" w:hAnsi="Palatino Linotype"/>
          <w:iCs/>
          <w:sz w:val="24"/>
          <w:szCs w:val="24"/>
        </w:rPr>
        <w:t xml:space="preserve"> szóló</w:t>
      </w:r>
      <w:r w:rsidRPr="008039CD">
        <w:rPr>
          <w:rFonts w:ascii="Palatino Linotype" w:hAnsi="Palatino Linotype"/>
          <w:sz w:val="24"/>
          <w:szCs w:val="24"/>
        </w:rPr>
        <w:t xml:space="preserve"> 217/2012. (VIII. 9.) Kormányrendelet, </w:t>
      </w:r>
    </w:p>
    <w:p w:rsidR="00920899" w:rsidRPr="008039CD" w:rsidRDefault="00920899" w:rsidP="00B87D30">
      <w:pPr>
        <w:spacing w:after="0" w:line="240" w:lineRule="auto"/>
        <w:ind w:left="1288" w:hanging="373"/>
        <w:jc w:val="both"/>
        <w:rPr>
          <w:rFonts w:ascii="Palatino Linotype" w:hAnsi="Palatino Linotype"/>
          <w:sz w:val="24"/>
          <w:szCs w:val="24"/>
        </w:rPr>
      </w:pPr>
      <w:r w:rsidRPr="008039CD">
        <w:rPr>
          <w:rFonts w:ascii="Palatino Linotype" w:hAnsi="Palatino Linotype"/>
          <w:sz w:val="24"/>
          <w:szCs w:val="24"/>
        </w:rPr>
        <w:t>–</w:t>
      </w:r>
      <w:r w:rsidRPr="008039CD">
        <w:rPr>
          <w:rFonts w:ascii="Palatino Linotype" w:hAnsi="Palatino Linotype"/>
          <w:sz w:val="24"/>
          <w:szCs w:val="24"/>
        </w:rPr>
        <w:tab/>
      </w:r>
      <w:r w:rsidRPr="008039CD">
        <w:rPr>
          <w:rFonts w:ascii="Palatino Linotype" w:hAnsi="Palatino Linotype"/>
          <w:kern w:val="1"/>
          <w:sz w:val="24"/>
          <w:szCs w:val="24"/>
          <w:lang w:eastAsia="hi-IN" w:bidi="hi-IN"/>
        </w:rPr>
        <w:t>a(z) 54</w:t>
      </w:r>
      <w:r>
        <w:rPr>
          <w:rFonts w:ascii="Palatino Linotype" w:hAnsi="Palatino Linotype"/>
          <w:kern w:val="1"/>
          <w:sz w:val="24"/>
          <w:szCs w:val="24"/>
          <w:lang w:eastAsia="hi-IN" w:bidi="hi-IN"/>
        </w:rPr>
        <w:t xml:space="preserve"> </w:t>
      </w:r>
      <w:r w:rsidRPr="008039CD">
        <w:rPr>
          <w:rFonts w:ascii="Palatino Linotype" w:hAnsi="Palatino Linotype"/>
          <w:kern w:val="1"/>
          <w:sz w:val="24"/>
          <w:szCs w:val="24"/>
          <w:lang w:eastAsia="hi-IN" w:bidi="hi-IN"/>
        </w:rPr>
        <w:t>726 02 (OKJ azonosítószám) Ortopédiai műszerész (OKJ megnevezés) szakképesítés szakmai és vizsgakövetelményeit tartalmazó rendelet</w:t>
      </w:r>
      <w:r w:rsidRPr="008039CD">
        <w:rPr>
          <w:rFonts w:ascii="Palatino Linotype" w:hAnsi="Palatino Linotype"/>
          <w:sz w:val="24"/>
          <w:szCs w:val="24"/>
        </w:rPr>
        <w:tab/>
      </w:r>
    </w:p>
    <w:p w:rsidR="00920899" w:rsidRPr="008039CD" w:rsidRDefault="00920899" w:rsidP="00B87D30">
      <w:pPr>
        <w:spacing w:after="0" w:line="240" w:lineRule="auto"/>
        <w:ind w:left="555"/>
        <w:jc w:val="both"/>
        <w:rPr>
          <w:rFonts w:ascii="Palatino Linotype" w:hAnsi="Palatino Linotype"/>
          <w:sz w:val="24"/>
          <w:szCs w:val="24"/>
        </w:rPr>
      </w:pPr>
      <w:r w:rsidRPr="008039CD">
        <w:rPr>
          <w:rFonts w:ascii="Palatino Linotype" w:hAnsi="Palatino Linotype"/>
          <w:sz w:val="24"/>
          <w:szCs w:val="24"/>
        </w:rPr>
        <w:t>alapján készült.</w:t>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r w:rsidRPr="008039CD">
        <w:rPr>
          <w:rFonts w:ascii="Palatino Linotype" w:hAnsi="Palatino Linotype"/>
          <w:sz w:val="24"/>
          <w:szCs w:val="24"/>
        </w:rPr>
        <w:tab/>
      </w:r>
    </w:p>
    <w:p w:rsidR="00920899" w:rsidRPr="008039CD" w:rsidRDefault="00920899" w:rsidP="00B87D30">
      <w:pPr>
        <w:spacing w:after="0" w:line="240" w:lineRule="auto"/>
        <w:ind w:left="555"/>
        <w:jc w:val="both"/>
        <w:rPr>
          <w:rFonts w:ascii="Palatino Linotype" w:hAnsi="Palatino Linotype"/>
          <w:sz w:val="24"/>
          <w:szCs w:val="24"/>
        </w:rPr>
      </w:pPr>
    </w:p>
    <w:p w:rsidR="00920899" w:rsidRPr="008039CD" w:rsidRDefault="00920899" w:rsidP="00B87D30">
      <w:pPr>
        <w:spacing w:after="0" w:line="240" w:lineRule="auto"/>
        <w:ind w:left="555"/>
        <w:jc w:val="both"/>
        <w:rPr>
          <w:rFonts w:ascii="Palatino Linotype" w:hAnsi="Palatino Linotype"/>
          <w:sz w:val="24"/>
          <w:szCs w:val="24"/>
        </w:rPr>
      </w:pPr>
    </w:p>
    <w:p w:rsidR="00920899" w:rsidRPr="008039CD" w:rsidRDefault="00920899" w:rsidP="00B87D30">
      <w:pPr>
        <w:widowControl w:val="0"/>
        <w:numPr>
          <w:ilvl w:val="0"/>
          <w:numId w:val="3"/>
        </w:numPr>
        <w:suppressAutoHyphens/>
        <w:spacing w:after="0" w:line="240" w:lineRule="auto"/>
        <w:jc w:val="both"/>
        <w:rPr>
          <w:rFonts w:ascii="Palatino Linotype" w:hAnsi="Palatino Linotype"/>
          <w:b/>
          <w:sz w:val="24"/>
          <w:szCs w:val="24"/>
        </w:rPr>
      </w:pPr>
      <w:r w:rsidRPr="008039CD">
        <w:rPr>
          <w:rFonts w:ascii="Palatino Linotype" w:hAnsi="Palatino Linotype"/>
          <w:b/>
          <w:sz w:val="24"/>
          <w:szCs w:val="24"/>
        </w:rPr>
        <w:t>A szakképesítés alapadatai</w:t>
      </w:r>
    </w:p>
    <w:p w:rsidR="00920899" w:rsidRPr="008039CD" w:rsidRDefault="00920899" w:rsidP="00B87D30">
      <w:pPr>
        <w:widowControl w:val="0"/>
        <w:suppressAutoHyphens/>
        <w:spacing w:after="0" w:line="240" w:lineRule="auto"/>
        <w:ind w:left="750"/>
        <w:jc w:val="both"/>
        <w:rPr>
          <w:rFonts w:ascii="Palatino Linotype" w:hAnsi="Palatino Linotype"/>
          <w:b/>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8039CD">
        <w:rPr>
          <w:rFonts w:ascii="Palatino Linotype" w:hAnsi="Palatino Linotype"/>
          <w:iCs/>
          <w:sz w:val="24"/>
          <w:szCs w:val="24"/>
        </w:rPr>
        <w:t>726 02</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A szakképesítés megnevezése: Ortopédiai műszerész</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A szakmacsoport száma és megnevezése:</w:t>
      </w:r>
      <w:r>
        <w:rPr>
          <w:rFonts w:ascii="Palatino Linotype" w:hAnsi="Palatino Linotype"/>
          <w:iCs/>
          <w:sz w:val="24"/>
          <w:szCs w:val="24"/>
        </w:rPr>
        <w:t>1.</w:t>
      </w:r>
      <w:r w:rsidRPr="008039CD">
        <w:rPr>
          <w:rFonts w:ascii="Palatino Linotype" w:hAnsi="Palatino Linotype"/>
          <w:iCs/>
          <w:sz w:val="24"/>
          <w:szCs w:val="24"/>
        </w:rPr>
        <w:t xml:space="preserve"> Egészségügy</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Ágazati besorolás száma és megnevezése: II. Egészségügyi technika</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Iskolai rendszerű szakképzésben a szakképzési évfolyamok száma: 2</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Elméleti képzési idő aránya: 30%</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Gyakorlati képzési idő aránya: 70%</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Default="00920899" w:rsidP="00EE7C91">
      <w:r w:rsidRPr="008039CD">
        <w:rPr>
          <w:rFonts w:ascii="Palatino Linotype" w:hAnsi="Palatino Linotype"/>
          <w:iCs/>
          <w:sz w:val="24"/>
          <w:szCs w:val="24"/>
        </w:rPr>
        <w:t xml:space="preserve">Az iskolai rendszerű képzésben az összefüggő szakmai gyakorlat időtartama: </w:t>
      </w:r>
    </w:p>
    <w:p w:rsidR="00920899" w:rsidRPr="00417903" w:rsidRDefault="00920899" w:rsidP="00EE7C91">
      <w:pPr>
        <w:rPr>
          <w:rFonts w:ascii="Palatino Linotype" w:hAnsi="Palatino Linotype"/>
        </w:rPr>
      </w:pPr>
      <w:r w:rsidRPr="00417903">
        <w:rPr>
          <w:rFonts w:ascii="Palatino Linotype" w:hAnsi="Palatino Linotype"/>
        </w:rPr>
        <w:t xml:space="preserve">5 évfolyamos képzés esetén a 9. évfolyamot követően 70 óra, a 10. évfolyamot követően 105 óra, a 11. évfolyamot követően 140 óra; </w:t>
      </w:r>
    </w:p>
    <w:p w:rsidR="00920899" w:rsidRPr="00417903" w:rsidRDefault="00920899" w:rsidP="00EE7C91">
      <w:pPr>
        <w:rPr>
          <w:rFonts w:ascii="Palatino Linotype" w:hAnsi="Palatino Linotype"/>
        </w:rPr>
      </w:pPr>
      <w:r w:rsidRPr="00417903">
        <w:rPr>
          <w:rFonts w:ascii="Palatino Linotype" w:hAnsi="Palatino Linotype"/>
        </w:rPr>
        <w:t>2 évfolyamos képzés esetén az első szakképzési évfolyamot követően 160 óra</w:t>
      </w:r>
    </w:p>
    <w:p w:rsidR="00920899" w:rsidRDefault="00920899" w:rsidP="00EE7C91"/>
    <w:p w:rsidR="00920899" w:rsidRPr="008039CD" w:rsidRDefault="00920899" w:rsidP="00EE7C91">
      <w:pPr>
        <w:autoSpaceDE w:val="0"/>
        <w:autoSpaceDN w:val="0"/>
        <w:adjustRightInd w:val="0"/>
        <w:spacing w:after="0" w:line="240" w:lineRule="auto"/>
        <w:ind w:left="426" w:firstLine="12"/>
        <w:jc w:val="both"/>
        <w:rPr>
          <w:rFonts w:ascii="Palatino Linotype" w:hAnsi="Palatino Linotype"/>
          <w:iCs/>
          <w:sz w:val="24"/>
          <w:szCs w:val="24"/>
        </w:rPr>
      </w:pPr>
    </w:p>
    <w:p w:rsidR="00920899" w:rsidRPr="008039CD" w:rsidRDefault="00920899" w:rsidP="00B87D30">
      <w:pPr>
        <w:tabs>
          <w:tab w:val="left" w:pos="1260"/>
        </w:tabs>
        <w:spacing w:after="0" w:line="240" w:lineRule="auto"/>
        <w:ind w:left="30"/>
        <w:jc w:val="both"/>
        <w:rPr>
          <w:rFonts w:ascii="Palatino Linotype" w:hAnsi="Palatino Linotype"/>
          <w:b/>
          <w:sz w:val="24"/>
          <w:szCs w:val="24"/>
        </w:rPr>
      </w:pPr>
      <w:r w:rsidRPr="008039CD">
        <w:rPr>
          <w:rFonts w:ascii="Palatino Linotype" w:hAnsi="Palatino Linotype"/>
          <w:b/>
          <w:sz w:val="24"/>
          <w:szCs w:val="24"/>
        </w:rPr>
        <w:t>III. A szakképzésbe történő belépés feltételei</w:t>
      </w:r>
    </w:p>
    <w:p w:rsidR="00920899" w:rsidRPr="008039CD" w:rsidRDefault="00920899" w:rsidP="00B87D30">
      <w:pPr>
        <w:tabs>
          <w:tab w:val="left" w:pos="1260"/>
        </w:tabs>
        <w:spacing w:after="0" w:line="240" w:lineRule="auto"/>
        <w:ind w:left="42" w:hanging="12"/>
        <w:jc w:val="both"/>
        <w:rPr>
          <w:rFonts w:ascii="Palatino Linotype" w:hAnsi="Palatino Linotype"/>
          <w:b/>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Iskolai előképzettség: érettségi végzettség</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ab/>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Bemeneti kompetenciák: -</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Szakmai előképzettség: -</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Előírt gyakorlat: -</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920899" w:rsidRPr="008039CD" w:rsidRDefault="00920899" w:rsidP="00B87D30">
      <w:pPr>
        <w:autoSpaceDE w:val="0"/>
        <w:autoSpaceDN w:val="0"/>
        <w:adjustRightInd w:val="0"/>
        <w:spacing w:after="0" w:line="240" w:lineRule="auto"/>
        <w:ind w:left="234" w:firstLine="204"/>
        <w:jc w:val="both"/>
        <w:rPr>
          <w:rFonts w:ascii="Palatino Linotype" w:hAnsi="Palatino Linotype"/>
          <w:iCs/>
          <w:sz w:val="24"/>
          <w:szCs w:val="24"/>
        </w:rPr>
      </w:pPr>
    </w:p>
    <w:p w:rsidR="00920899" w:rsidRPr="008039CD" w:rsidRDefault="00920899" w:rsidP="00CB1417">
      <w:pPr>
        <w:autoSpaceDE w:val="0"/>
        <w:autoSpaceDN w:val="0"/>
        <w:adjustRightInd w:val="0"/>
        <w:spacing w:after="0" w:line="240" w:lineRule="auto"/>
        <w:ind w:left="234" w:firstLine="204"/>
        <w:jc w:val="both"/>
        <w:rPr>
          <w:rFonts w:ascii="Palatino Linotype" w:hAnsi="Palatino Linotype"/>
          <w:iCs/>
          <w:sz w:val="24"/>
          <w:szCs w:val="24"/>
        </w:rPr>
      </w:pPr>
      <w:r w:rsidRPr="008039CD">
        <w:rPr>
          <w:rFonts w:ascii="Palatino Linotype" w:hAnsi="Palatino Linotype"/>
          <w:iCs/>
          <w:sz w:val="24"/>
          <w:szCs w:val="24"/>
        </w:rPr>
        <w:t>Pályaalkalmassági követelmények: -</w:t>
      </w:r>
    </w:p>
    <w:p w:rsidR="00920899" w:rsidRPr="008039CD" w:rsidRDefault="00920899" w:rsidP="00B87D30">
      <w:pPr>
        <w:autoSpaceDE w:val="0"/>
        <w:autoSpaceDN w:val="0"/>
        <w:adjustRightInd w:val="0"/>
        <w:spacing w:after="0" w:line="240" w:lineRule="auto"/>
        <w:jc w:val="both"/>
        <w:rPr>
          <w:rFonts w:ascii="Palatino Linotype" w:hAnsi="Palatino Linotype"/>
          <w:iCs/>
          <w:sz w:val="24"/>
          <w:szCs w:val="24"/>
        </w:rPr>
      </w:pPr>
    </w:p>
    <w:p w:rsidR="00920899" w:rsidRPr="008039CD" w:rsidRDefault="00920899" w:rsidP="00B87D30">
      <w:pPr>
        <w:widowControl w:val="0"/>
        <w:numPr>
          <w:ilvl w:val="0"/>
          <w:numId w:val="4"/>
        </w:numPr>
        <w:suppressAutoHyphens/>
        <w:spacing w:after="0" w:line="240" w:lineRule="auto"/>
        <w:jc w:val="both"/>
        <w:rPr>
          <w:rFonts w:ascii="Palatino Linotype" w:hAnsi="Palatino Linotype"/>
          <w:b/>
          <w:sz w:val="24"/>
          <w:szCs w:val="24"/>
        </w:rPr>
      </w:pPr>
      <w:r w:rsidRPr="008039CD">
        <w:rPr>
          <w:rFonts w:ascii="Palatino Linotype" w:hAnsi="Palatino Linotype"/>
          <w:b/>
          <w:sz w:val="24"/>
          <w:szCs w:val="24"/>
        </w:rPr>
        <w:t>A szakképzés szervezésének feltételei</w:t>
      </w:r>
    </w:p>
    <w:p w:rsidR="00920899" w:rsidRPr="008039CD" w:rsidRDefault="00920899" w:rsidP="00B87D30">
      <w:pPr>
        <w:widowControl w:val="0"/>
        <w:suppressAutoHyphens/>
        <w:spacing w:after="0" w:line="240" w:lineRule="auto"/>
        <w:ind w:left="750"/>
        <w:jc w:val="both"/>
        <w:rPr>
          <w:rFonts w:ascii="Palatino Linotype" w:hAnsi="Palatino Linotype"/>
          <w:b/>
          <w:sz w:val="24"/>
          <w:szCs w:val="24"/>
        </w:rPr>
      </w:pPr>
    </w:p>
    <w:p w:rsidR="00920899" w:rsidRPr="008039CD" w:rsidRDefault="00920899" w:rsidP="00B87D30">
      <w:pPr>
        <w:spacing w:after="0" w:line="240" w:lineRule="auto"/>
        <w:ind w:left="555"/>
        <w:jc w:val="both"/>
        <w:rPr>
          <w:rFonts w:ascii="Palatino Linotype" w:hAnsi="Palatino Linotype"/>
          <w:b/>
          <w:sz w:val="24"/>
          <w:szCs w:val="24"/>
        </w:rPr>
      </w:pPr>
      <w:r w:rsidRPr="008039CD">
        <w:rPr>
          <w:rFonts w:ascii="Palatino Linotype" w:hAnsi="Palatino Linotype"/>
          <w:b/>
          <w:sz w:val="24"/>
          <w:szCs w:val="24"/>
        </w:rPr>
        <w:t>Személyi feltételek</w:t>
      </w:r>
    </w:p>
    <w:p w:rsidR="00920899" w:rsidRPr="008039CD" w:rsidRDefault="00920899" w:rsidP="00B87D30">
      <w:pPr>
        <w:spacing w:after="0" w:line="240" w:lineRule="auto"/>
        <w:ind w:left="555"/>
        <w:jc w:val="both"/>
        <w:rPr>
          <w:rFonts w:ascii="Palatino Linotype" w:hAnsi="Palatino Linotype"/>
          <w:sz w:val="24"/>
          <w:szCs w:val="24"/>
        </w:rPr>
      </w:pPr>
      <w:r w:rsidRPr="008039CD">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20899" w:rsidRPr="008039CD" w:rsidRDefault="00920899" w:rsidP="00B87D30">
      <w:pPr>
        <w:spacing w:after="0" w:line="240" w:lineRule="auto"/>
        <w:ind w:left="555"/>
        <w:jc w:val="both"/>
        <w:rPr>
          <w:rFonts w:ascii="Palatino Linotype" w:hAnsi="Palatino Linotype"/>
          <w:sz w:val="24"/>
          <w:szCs w:val="24"/>
        </w:rPr>
      </w:pPr>
      <w:r w:rsidRPr="008039CD">
        <w:rPr>
          <w:rFonts w:ascii="Palatino Linotype" w:hAnsi="Palatino Linotype"/>
          <w:sz w:val="24"/>
          <w:szCs w:val="24"/>
        </w:rPr>
        <w:t>Ezen túl az alábbi tantárgyak oktatására az alábbi végzettséggel rendelkező szakember alkalmazható:</w:t>
      </w:r>
    </w:p>
    <w:p w:rsidR="00920899" w:rsidRPr="008039CD" w:rsidRDefault="00920899" w:rsidP="00B87D30">
      <w:pPr>
        <w:spacing w:after="0" w:line="240" w:lineRule="auto"/>
        <w:ind w:left="555"/>
        <w:jc w:val="both"/>
        <w:rPr>
          <w:rFonts w:ascii="Palatino Linotype" w:hAnsi="Palatino Linotype"/>
          <w:sz w:val="24"/>
          <w:szCs w:val="24"/>
        </w:rPr>
      </w:pPr>
    </w:p>
    <w:tbl>
      <w:tblPr>
        <w:tblW w:w="8505" w:type="dxa"/>
        <w:tblInd w:w="637" w:type="dxa"/>
        <w:tblCellMar>
          <w:left w:w="70" w:type="dxa"/>
          <w:right w:w="70" w:type="dxa"/>
        </w:tblCellMar>
        <w:tblLook w:val="00A0"/>
      </w:tblPr>
      <w:tblGrid>
        <w:gridCol w:w="4208"/>
        <w:gridCol w:w="4297"/>
      </w:tblGrid>
      <w:tr w:rsidR="00920899" w:rsidRPr="008039CD">
        <w:trPr>
          <w:trHeight w:val="312"/>
        </w:trPr>
        <w:tc>
          <w:tcPr>
            <w:tcW w:w="4208" w:type="dxa"/>
            <w:tcBorders>
              <w:top w:val="single" w:sz="4" w:space="0" w:color="auto"/>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jc w:val="center"/>
              <w:rPr>
                <w:rFonts w:ascii="Palatino Linotype" w:hAnsi="Palatino Linotype" w:cs="Calibri"/>
                <w:b/>
                <w:bCs/>
                <w:sz w:val="24"/>
                <w:szCs w:val="24"/>
                <w:lang w:eastAsia="hu-HU"/>
              </w:rPr>
            </w:pPr>
            <w:r w:rsidRPr="008039CD">
              <w:rPr>
                <w:rFonts w:ascii="Palatino Linotype" w:hAnsi="Palatino Linotype" w:cs="Calibri"/>
                <w:b/>
                <w:bCs/>
                <w:sz w:val="24"/>
                <w:szCs w:val="24"/>
                <w:lang w:eastAsia="hu-HU"/>
              </w:rPr>
              <w:t>Tantárgy</w:t>
            </w:r>
          </w:p>
        </w:tc>
        <w:tc>
          <w:tcPr>
            <w:tcW w:w="4297" w:type="dxa"/>
            <w:tcBorders>
              <w:top w:val="single" w:sz="4" w:space="0" w:color="auto"/>
              <w:left w:val="nil"/>
              <w:bottom w:val="single" w:sz="4" w:space="0" w:color="auto"/>
              <w:right w:val="single" w:sz="4" w:space="0" w:color="auto"/>
            </w:tcBorders>
            <w:vAlign w:val="center"/>
          </w:tcPr>
          <w:p w:rsidR="00920899" w:rsidRPr="008039CD" w:rsidRDefault="00920899" w:rsidP="007C521B">
            <w:pPr>
              <w:spacing w:after="0" w:line="240" w:lineRule="auto"/>
              <w:jc w:val="center"/>
              <w:rPr>
                <w:rFonts w:ascii="Palatino Linotype" w:hAnsi="Palatino Linotype" w:cs="Calibri"/>
                <w:b/>
                <w:bCs/>
                <w:sz w:val="24"/>
                <w:szCs w:val="24"/>
                <w:lang w:eastAsia="hu-HU"/>
              </w:rPr>
            </w:pPr>
            <w:r w:rsidRPr="008039CD">
              <w:rPr>
                <w:rFonts w:ascii="Palatino Linotype" w:hAnsi="Palatino Linotype" w:cs="Calibri"/>
                <w:b/>
                <w:bCs/>
                <w:sz w:val="24"/>
                <w:szCs w:val="24"/>
                <w:lang w:eastAsia="hu-HU"/>
              </w:rPr>
              <w:t>Szakképesítés/Szakképzettség</w:t>
            </w:r>
          </w:p>
        </w:tc>
      </w:tr>
      <w:tr w:rsidR="00920899" w:rsidRPr="008039CD">
        <w:trPr>
          <w:trHeight w:val="624"/>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Arial"/>
                <w:sz w:val="24"/>
                <w:szCs w:val="24"/>
                <w:lang w:eastAsia="hu-HU"/>
              </w:rPr>
              <w:t>Egészségügyi ellátórendszer</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egészségügyi szaktanár, egészségtan tanár, egészségügyi szakoktató</w:t>
            </w:r>
          </w:p>
        </w:tc>
      </w:tr>
      <w:tr w:rsidR="00920899" w:rsidRPr="008039CD">
        <w:trPr>
          <w:trHeight w:val="624"/>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Arial"/>
                <w:sz w:val="24"/>
                <w:szCs w:val="24"/>
                <w:lang w:eastAsia="hu-HU"/>
              </w:rPr>
              <w:t>Egészségügyi ellátás</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egészségügyi szaktanár, egészségtan tanár, egészségügyi szakoktató</w:t>
            </w:r>
          </w:p>
        </w:tc>
      </w:tr>
      <w:tr w:rsidR="00920899" w:rsidRPr="008039CD">
        <w:trPr>
          <w:trHeight w:val="1872"/>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Szakmai és anatómiai ismeretek</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egészségügyi szakoktató,  egészségügyi szaktanár, orvos, műszaki szaktanár, mérnök szaktanár, rehabilitációs szakmérnök, fogtechnikus mester, ortopédiai műszerész mester</w:t>
            </w:r>
          </w:p>
        </w:tc>
      </w:tr>
      <w:tr w:rsidR="00920899" w:rsidRPr="008039CD">
        <w:trPr>
          <w:trHeight w:val="1248"/>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Anyagismeret</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műszaki szaktanár, mérnök szaktanár, mérnök, rehabilitációs szakmérnök, fogtechnikus mester, ortopédiai műszerész mester</w:t>
            </w:r>
          </w:p>
        </w:tc>
      </w:tr>
      <w:tr w:rsidR="00920899" w:rsidRPr="008039CD">
        <w:trPr>
          <w:trHeight w:val="936"/>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Szakrajz</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műszaki szaktanár, mérnök szaktanár, mérnök, rehabilitációs szakmérnök, fogtechnikus mester</w:t>
            </w:r>
          </w:p>
        </w:tc>
      </w:tr>
      <w:tr w:rsidR="00920899" w:rsidRPr="008039CD">
        <w:trPr>
          <w:trHeight w:val="1560"/>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Gyógyászati segédeszköz gyártás gyakorlat</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fogtechnikus mester, ortopédiai műszerész mester, műszaki szakoktató, rehabilitációs szakmérnök, szakirányú végzettséggel rendelkező oktató</w:t>
            </w:r>
          </w:p>
        </w:tc>
      </w:tr>
      <w:tr w:rsidR="00920899" w:rsidRPr="008039CD">
        <w:trPr>
          <w:trHeight w:val="624"/>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Jogi, kereskedelmi és vállalkozási ismeretek</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szaktanár, szakirányú felsőfokú végzettséggel rendelkező előadó</w:t>
            </w:r>
          </w:p>
        </w:tc>
      </w:tr>
      <w:tr w:rsidR="00920899" w:rsidRPr="008039CD">
        <w:trPr>
          <w:trHeight w:val="1248"/>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Arial"/>
                <w:sz w:val="24"/>
                <w:szCs w:val="24"/>
                <w:lang w:eastAsia="hu-HU"/>
              </w:rPr>
              <w:t>Jogi, kereskedelmi és vállalkozási dokumentációs ismeretek</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Szakirányú felsőfokú végzettséggel rendelkező oktató, szakirányú középfokú végzettséggel és legalább 5 éves gyakorlattal rendelkező oktató</w:t>
            </w:r>
          </w:p>
        </w:tc>
      </w:tr>
      <w:tr w:rsidR="00920899" w:rsidRPr="008039CD">
        <w:trPr>
          <w:trHeight w:val="2068"/>
        </w:trPr>
        <w:tc>
          <w:tcPr>
            <w:tcW w:w="4208" w:type="dxa"/>
            <w:tcBorders>
              <w:top w:val="single" w:sz="4" w:space="0" w:color="auto"/>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jc w:val="both"/>
              <w:rPr>
                <w:rFonts w:ascii="Palatino Linotype" w:hAnsi="Palatino Linotype" w:cs="Calibri"/>
                <w:b/>
                <w:bCs/>
                <w:sz w:val="24"/>
                <w:szCs w:val="24"/>
                <w:lang w:eastAsia="hu-HU"/>
              </w:rPr>
            </w:pPr>
            <w:r w:rsidRPr="008039CD">
              <w:rPr>
                <w:rFonts w:ascii="Palatino Linotype" w:hAnsi="Palatino Linotype" w:cs="Calibri"/>
                <w:sz w:val="24"/>
                <w:szCs w:val="24"/>
                <w:lang w:eastAsia="hu-HU"/>
              </w:rPr>
              <w:t xml:space="preserve">Ortetikai ismeretek </w:t>
            </w:r>
          </w:p>
        </w:tc>
        <w:tc>
          <w:tcPr>
            <w:tcW w:w="4297" w:type="dxa"/>
            <w:tcBorders>
              <w:top w:val="single" w:sz="4" w:space="0" w:color="auto"/>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sz w:val="24"/>
                <w:szCs w:val="24"/>
                <w:lang w:eastAsia="hu-HU"/>
              </w:rPr>
            </w:pPr>
            <w:r w:rsidRPr="008039CD">
              <w:rPr>
                <w:rFonts w:ascii="Palatino Linotype" w:hAnsi="Palatino Linotype" w:cs="Calibri"/>
                <w:sz w:val="24"/>
                <w:szCs w:val="24"/>
                <w:lang w:eastAsia="hu-HU"/>
              </w:rPr>
              <w:t>Ortopédiai -, rehabilitációs-, vagy sebész szakorvos, gyógytornász, konduktor, felsőfokú végzettségű eü. szakember egészségügyi szakoktató vagy tanár, rehabilitációs szakmérnök,  üzemmérnök, ortopédiai műszerész-mester</w:t>
            </w:r>
          </w:p>
        </w:tc>
      </w:tr>
      <w:tr w:rsidR="00920899" w:rsidRPr="008039CD">
        <w:trPr>
          <w:trHeight w:val="1872"/>
        </w:trPr>
        <w:tc>
          <w:tcPr>
            <w:tcW w:w="4208" w:type="dxa"/>
            <w:tcBorders>
              <w:top w:val="single" w:sz="4" w:space="0" w:color="auto"/>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jc w:val="both"/>
              <w:rPr>
                <w:rFonts w:ascii="Palatino Linotype" w:hAnsi="Palatino Linotype" w:cs="Calibri"/>
                <w:lang w:eastAsia="hu-HU"/>
              </w:rPr>
            </w:pPr>
            <w:r w:rsidRPr="008039CD">
              <w:rPr>
                <w:rFonts w:ascii="Palatino Linotype" w:hAnsi="Palatino Linotype" w:cs="Calibri"/>
                <w:lang w:eastAsia="hu-HU"/>
              </w:rPr>
              <w:t xml:space="preserve">Protetikai ismeretek </w:t>
            </w:r>
          </w:p>
        </w:tc>
        <w:tc>
          <w:tcPr>
            <w:tcW w:w="4297" w:type="dxa"/>
            <w:tcBorders>
              <w:top w:val="single" w:sz="4" w:space="0" w:color="auto"/>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lang w:eastAsia="hu-HU"/>
              </w:rPr>
            </w:pPr>
            <w:r w:rsidRPr="008039CD">
              <w:rPr>
                <w:rFonts w:ascii="Palatino Linotype" w:hAnsi="Palatino Linotype" w:cs="Calibri"/>
                <w:lang w:eastAsia="hu-HU"/>
              </w:rPr>
              <w:t>Ortopédiai -, rehabilitációs-, vagy sebész szakorvos, gyógytornász, konduktor, egészségügyi szakoktató vagy tanár, rehabilitációs szakmérnök, üzemmérnök, ortopédiai műszerész-mester</w:t>
            </w:r>
          </w:p>
        </w:tc>
      </w:tr>
      <w:tr w:rsidR="00920899" w:rsidRPr="008039CD">
        <w:trPr>
          <w:trHeight w:val="936"/>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jc w:val="both"/>
              <w:rPr>
                <w:rFonts w:ascii="Palatino Linotype" w:hAnsi="Palatino Linotype" w:cs="Calibri"/>
                <w:lang w:eastAsia="hu-HU"/>
              </w:rPr>
            </w:pPr>
            <w:r w:rsidRPr="008039CD">
              <w:rPr>
                <w:rFonts w:ascii="Palatino Linotype" w:hAnsi="Palatino Linotype" w:cs="Calibri"/>
                <w:lang w:eastAsia="hu-HU"/>
              </w:rPr>
              <w:t xml:space="preserve">Funkcionális anatómiai és kórtani ismeretek </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lang w:eastAsia="hu-HU"/>
              </w:rPr>
            </w:pPr>
            <w:r w:rsidRPr="008039CD">
              <w:rPr>
                <w:rFonts w:ascii="Palatino Linotype" w:hAnsi="Palatino Linotype" w:cs="Calibri"/>
                <w:lang w:eastAsia="hu-HU"/>
              </w:rPr>
              <w:t>Egészségügyi szakoktató, egészségügyi szaktanár, orvos, felsőfokú végzettségű eü. szakember</w:t>
            </w:r>
          </w:p>
        </w:tc>
      </w:tr>
      <w:tr w:rsidR="00920899" w:rsidRPr="008039CD">
        <w:trPr>
          <w:trHeight w:val="936"/>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jc w:val="both"/>
              <w:rPr>
                <w:rFonts w:ascii="Palatino Linotype" w:hAnsi="Palatino Linotype" w:cs="Calibri"/>
                <w:lang w:eastAsia="hu-HU"/>
              </w:rPr>
            </w:pPr>
            <w:r w:rsidRPr="008039CD">
              <w:rPr>
                <w:rFonts w:ascii="Palatino Linotype" w:hAnsi="Palatino Linotype" w:cs="Calibri"/>
                <w:lang w:eastAsia="hu-HU"/>
              </w:rPr>
              <w:t xml:space="preserve">Egészségügyi ellátási ismeretek </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lang w:eastAsia="hu-HU"/>
              </w:rPr>
            </w:pPr>
            <w:r w:rsidRPr="008039CD">
              <w:rPr>
                <w:rFonts w:ascii="Palatino Linotype" w:hAnsi="Palatino Linotype" w:cs="Calibri"/>
                <w:lang w:eastAsia="hu-HU"/>
              </w:rPr>
              <w:t>Egészségügyi szakoktató, egészségügyi szaktanár, orvos, rehabilitációs szakmérnök</w:t>
            </w:r>
          </w:p>
        </w:tc>
      </w:tr>
      <w:tr w:rsidR="00920899" w:rsidRPr="008039CD">
        <w:trPr>
          <w:trHeight w:val="312"/>
        </w:trPr>
        <w:tc>
          <w:tcPr>
            <w:tcW w:w="4208" w:type="dxa"/>
            <w:tcBorders>
              <w:top w:val="nil"/>
              <w:left w:val="single" w:sz="4" w:space="0" w:color="auto"/>
              <w:bottom w:val="single" w:sz="4" w:space="0" w:color="auto"/>
              <w:right w:val="single" w:sz="4" w:space="0" w:color="auto"/>
            </w:tcBorders>
            <w:vAlign w:val="center"/>
          </w:tcPr>
          <w:p w:rsidR="00920899" w:rsidRPr="008039CD" w:rsidRDefault="00920899" w:rsidP="007C521B">
            <w:pPr>
              <w:spacing w:after="0" w:line="240" w:lineRule="auto"/>
              <w:jc w:val="both"/>
              <w:rPr>
                <w:rFonts w:ascii="Palatino Linotype" w:hAnsi="Palatino Linotype" w:cs="Calibri"/>
                <w:lang w:eastAsia="hu-HU"/>
              </w:rPr>
            </w:pPr>
            <w:r w:rsidRPr="008039CD">
              <w:rPr>
                <w:rFonts w:ascii="Palatino Linotype" w:hAnsi="Palatino Linotype" w:cs="Calibri"/>
                <w:lang w:eastAsia="hu-HU"/>
              </w:rPr>
              <w:t>Ortetika és protetika gyakorlat</w:t>
            </w:r>
          </w:p>
        </w:tc>
        <w:tc>
          <w:tcPr>
            <w:tcW w:w="4297" w:type="dxa"/>
            <w:tcBorders>
              <w:top w:val="nil"/>
              <w:left w:val="nil"/>
              <w:bottom w:val="single" w:sz="4" w:space="0" w:color="auto"/>
              <w:right w:val="single" w:sz="4" w:space="0" w:color="auto"/>
            </w:tcBorders>
            <w:vAlign w:val="center"/>
          </w:tcPr>
          <w:p w:rsidR="00920899" w:rsidRPr="008039CD" w:rsidRDefault="00920899" w:rsidP="007C521B">
            <w:pPr>
              <w:spacing w:after="0" w:line="240" w:lineRule="auto"/>
              <w:rPr>
                <w:rFonts w:ascii="Palatino Linotype" w:hAnsi="Palatino Linotype" w:cs="Calibri"/>
                <w:lang w:eastAsia="hu-HU"/>
              </w:rPr>
            </w:pPr>
            <w:r w:rsidRPr="008039CD">
              <w:rPr>
                <w:rFonts w:ascii="Palatino Linotype" w:hAnsi="Palatino Linotype" w:cs="Calibri"/>
                <w:lang w:eastAsia="hu-HU"/>
              </w:rPr>
              <w:t>Ortopédiai műszerész mester</w:t>
            </w:r>
          </w:p>
        </w:tc>
      </w:tr>
    </w:tbl>
    <w:p w:rsidR="00920899" w:rsidRPr="008039CD" w:rsidRDefault="00920899" w:rsidP="00B87D30">
      <w:pPr>
        <w:spacing w:after="0" w:line="240" w:lineRule="auto"/>
        <w:ind w:left="555"/>
        <w:jc w:val="both"/>
        <w:rPr>
          <w:rFonts w:ascii="Palatino Linotype" w:hAnsi="Palatino Linotype"/>
          <w:sz w:val="24"/>
          <w:szCs w:val="24"/>
        </w:rPr>
      </w:pPr>
    </w:p>
    <w:p w:rsidR="00920899" w:rsidRPr="008039CD" w:rsidRDefault="00920899" w:rsidP="006039B3">
      <w:pPr>
        <w:spacing w:after="0" w:line="240" w:lineRule="auto"/>
        <w:ind w:left="555"/>
        <w:jc w:val="both"/>
        <w:rPr>
          <w:rFonts w:ascii="Palatino Linotype" w:hAnsi="Palatino Linotype"/>
          <w:b/>
          <w:sz w:val="24"/>
          <w:szCs w:val="24"/>
        </w:rPr>
      </w:pPr>
    </w:p>
    <w:p w:rsidR="00920899" w:rsidRPr="008039CD" w:rsidRDefault="00920899" w:rsidP="00FF7AB4">
      <w:pPr>
        <w:spacing w:after="0" w:line="240" w:lineRule="auto"/>
        <w:ind w:left="555"/>
        <w:jc w:val="both"/>
        <w:rPr>
          <w:rFonts w:ascii="Palatino Linotype" w:hAnsi="Palatino Linotype"/>
          <w:b/>
          <w:sz w:val="24"/>
          <w:szCs w:val="24"/>
        </w:rPr>
      </w:pPr>
      <w:r w:rsidRPr="008039CD">
        <w:rPr>
          <w:rFonts w:ascii="Palatino Linotype" w:hAnsi="Palatino Linotype"/>
          <w:b/>
          <w:sz w:val="24"/>
          <w:szCs w:val="24"/>
        </w:rPr>
        <w:t>Tárgyi feltételek</w:t>
      </w:r>
    </w:p>
    <w:p w:rsidR="00920899" w:rsidRPr="008039CD" w:rsidRDefault="00920899" w:rsidP="007C521B">
      <w:pPr>
        <w:spacing w:after="0" w:line="240" w:lineRule="auto"/>
        <w:ind w:left="555"/>
        <w:jc w:val="both"/>
        <w:rPr>
          <w:rFonts w:ascii="Palatino Linotype" w:hAnsi="Palatino Linotype"/>
          <w:i/>
          <w:kern w:val="1"/>
          <w:sz w:val="24"/>
          <w:szCs w:val="24"/>
          <w:lang w:eastAsia="hi-IN" w:bidi="hi-IN"/>
        </w:rPr>
      </w:pPr>
      <w:r w:rsidRPr="008039CD">
        <w:rPr>
          <w:rFonts w:ascii="Palatino Linotype" w:hAnsi="Palatino Linotype"/>
          <w:kern w:val="1"/>
          <w:sz w:val="24"/>
          <w:szCs w:val="24"/>
          <w:lang w:eastAsia="hi-IN" w:bidi="hi-IN"/>
        </w:rPr>
        <w:t>A szakmai képzés lebonyolításához szükséges eszközök és felszerelések felsorolása: Nincs</w:t>
      </w:r>
    </w:p>
    <w:p w:rsidR="00920899" w:rsidRPr="008039CD" w:rsidRDefault="00920899" w:rsidP="000B6133">
      <w:pPr>
        <w:autoSpaceDE w:val="0"/>
        <w:autoSpaceDN w:val="0"/>
        <w:adjustRightInd w:val="0"/>
        <w:ind w:left="709" w:hanging="142"/>
        <w:jc w:val="both"/>
        <w:rPr>
          <w:rFonts w:ascii="Palatino Linotype" w:hAnsi="Palatino Linotype"/>
          <w:i/>
          <w:kern w:val="1"/>
          <w:sz w:val="24"/>
          <w:szCs w:val="24"/>
          <w:lang w:eastAsia="hi-IN" w:bidi="hi-IN"/>
        </w:rPr>
      </w:pPr>
    </w:p>
    <w:p w:rsidR="00920899" w:rsidRPr="008039CD" w:rsidRDefault="00920899" w:rsidP="000B6133">
      <w:pPr>
        <w:autoSpaceDE w:val="0"/>
        <w:autoSpaceDN w:val="0"/>
        <w:adjustRightInd w:val="0"/>
        <w:ind w:left="709" w:hanging="142"/>
        <w:jc w:val="both"/>
        <w:rPr>
          <w:rFonts w:ascii="Palatino Linotype" w:hAnsi="Palatino Linotype"/>
          <w:i/>
          <w:kern w:val="1"/>
          <w:sz w:val="24"/>
          <w:szCs w:val="24"/>
          <w:lang w:eastAsia="hi-IN" w:bidi="hi-IN"/>
        </w:rPr>
      </w:pPr>
      <w:r w:rsidRPr="008039CD">
        <w:rPr>
          <w:rFonts w:ascii="Palatino Linotype" w:hAnsi="Palatino Linotype"/>
          <w:i/>
          <w:kern w:val="1"/>
          <w:sz w:val="24"/>
          <w:szCs w:val="24"/>
          <w:lang w:eastAsia="hi-IN" w:bidi="hi-IN"/>
        </w:rPr>
        <w:t>Ajánlás a szakmai képzés lebonyolításához szükséges további eszközökre és felszerelésekre:</w:t>
      </w:r>
    </w:p>
    <w:p w:rsidR="00920899" w:rsidRPr="008039CD" w:rsidRDefault="00920899" w:rsidP="009B2FCF">
      <w:pPr>
        <w:autoSpaceDE w:val="0"/>
        <w:autoSpaceDN w:val="0"/>
        <w:adjustRightInd w:val="0"/>
        <w:spacing w:after="0" w:line="240" w:lineRule="auto"/>
        <w:rPr>
          <w:rFonts w:ascii="Tahoma" w:eastAsia="Times New Roman" w:hAnsi="Tahoma" w:cs="Tahoma"/>
          <w:lang w:eastAsia="hu-HU"/>
        </w:rPr>
      </w:pPr>
    </w:p>
    <w:p w:rsidR="00920899" w:rsidRPr="008039CD" w:rsidRDefault="00920899" w:rsidP="000B6133">
      <w:pPr>
        <w:spacing w:after="0" w:line="240" w:lineRule="auto"/>
        <w:ind w:left="567"/>
        <w:jc w:val="both"/>
        <w:rPr>
          <w:rFonts w:ascii="Palatino Linotype" w:hAnsi="Palatino Linotype"/>
          <w:sz w:val="24"/>
          <w:szCs w:val="24"/>
        </w:rPr>
      </w:pPr>
      <w:r w:rsidRPr="008039CD">
        <w:rPr>
          <w:rFonts w:ascii="Palatino Linotype" w:hAnsi="Palatino Linotype"/>
          <w:sz w:val="24"/>
          <w:szCs w:val="24"/>
        </w:rPr>
        <w:t>CAD-CAM tervező program és tartozékai</w:t>
      </w:r>
    </w:p>
    <w:p w:rsidR="00920899" w:rsidRPr="008039CD" w:rsidRDefault="00920899" w:rsidP="000B6133">
      <w:pPr>
        <w:spacing w:after="0" w:line="240" w:lineRule="auto"/>
        <w:ind w:left="567"/>
        <w:jc w:val="both"/>
        <w:rPr>
          <w:rFonts w:ascii="Palatino Linotype" w:hAnsi="Palatino Linotype"/>
          <w:sz w:val="16"/>
          <w:szCs w:val="16"/>
        </w:rPr>
      </w:pPr>
      <w:r w:rsidRPr="008039CD">
        <w:rPr>
          <w:rFonts w:ascii="Palatino Linotype" w:hAnsi="Palatino Linotype"/>
          <w:sz w:val="24"/>
          <w:szCs w:val="24"/>
        </w:rPr>
        <w:t>Ultrahangos hegesztőgép</w:t>
      </w:r>
    </w:p>
    <w:p w:rsidR="00920899" w:rsidRPr="008039CD" w:rsidRDefault="00920899" w:rsidP="006E6764">
      <w:pPr>
        <w:spacing w:after="0" w:line="240" w:lineRule="auto"/>
        <w:jc w:val="both"/>
        <w:rPr>
          <w:rFonts w:ascii="Palatino Linotype" w:hAnsi="Palatino Linotype"/>
          <w:b/>
          <w:sz w:val="16"/>
          <w:szCs w:val="16"/>
        </w:rPr>
      </w:pPr>
    </w:p>
    <w:p w:rsidR="00920899" w:rsidRPr="008039CD" w:rsidRDefault="00920899" w:rsidP="006039B3">
      <w:pPr>
        <w:spacing w:after="0" w:line="240" w:lineRule="auto"/>
        <w:jc w:val="both"/>
        <w:rPr>
          <w:rFonts w:ascii="Palatino Linotype" w:hAnsi="Palatino Linotype"/>
          <w:b/>
          <w:sz w:val="16"/>
          <w:szCs w:val="16"/>
        </w:rPr>
      </w:pPr>
    </w:p>
    <w:p w:rsidR="00920899" w:rsidRPr="008039CD" w:rsidRDefault="00920899" w:rsidP="00FF7AB4">
      <w:pPr>
        <w:widowControl w:val="0"/>
        <w:numPr>
          <w:ilvl w:val="0"/>
          <w:numId w:val="4"/>
        </w:numPr>
        <w:suppressAutoHyphens/>
        <w:spacing w:after="0" w:line="240" w:lineRule="auto"/>
        <w:jc w:val="both"/>
        <w:rPr>
          <w:rFonts w:ascii="Palatino Linotype" w:hAnsi="Palatino Linotype"/>
          <w:b/>
          <w:sz w:val="24"/>
          <w:szCs w:val="24"/>
        </w:rPr>
      </w:pPr>
      <w:r w:rsidRPr="008039CD">
        <w:rPr>
          <w:rFonts w:ascii="Palatino Linotype" w:hAnsi="Palatino Linotype"/>
          <w:b/>
          <w:sz w:val="24"/>
          <w:szCs w:val="24"/>
        </w:rPr>
        <w:t>A szakképesítés óraterve nappali rendszerű oktatásra</w:t>
      </w:r>
    </w:p>
    <w:p w:rsidR="00920899" w:rsidRPr="008039CD" w:rsidRDefault="00920899" w:rsidP="00280858">
      <w:pPr>
        <w:widowControl w:val="0"/>
        <w:suppressAutoHyphens/>
        <w:spacing w:after="0" w:line="240" w:lineRule="auto"/>
        <w:ind w:left="750"/>
        <w:jc w:val="both"/>
        <w:rPr>
          <w:rFonts w:ascii="Palatino Linotype" w:hAnsi="Palatino Linotype"/>
          <w:b/>
        </w:rPr>
      </w:pPr>
    </w:p>
    <w:p w:rsidR="00920899" w:rsidRPr="008039CD" w:rsidRDefault="00920899" w:rsidP="009401F0">
      <w:pPr>
        <w:widowControl w:val="0"/>
        <w:suppressAutoHyphens/>
        <w:spacing w:after="0" w:line="240" w:lineRule="auto"/>
        <w:ind w:left="750"/>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20899" w:rsidRPr="008039CD" w:rsidRDefault="00920899"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920899" w:rsidRPr="008039CD" w:rsidRDefault="00920899"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 xml:space="preserve">Szakközépiskolai képzés esetén a heti és éves szakmai óraszámok: </w:t>
      </w:r>
    </w:p>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7"/>
        <w:gridCol w:w="1383"/>
        <w:gridCol w:w="1902"/>
        <w:gridCol w:w="1879"/>
        <w:gridCol w:w="1944"/>
      </w:tblGrid>
      <w:tr w:rsidR="00920899" w:rsidRPr="008039CD">
        <w:trPr>
          <w:jc w:val="center"/>
        </w:trPr>
        <w:tc>
          <w:tcPr>
            <w:tcW w:w="2000"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évfolyam</w:t>
            </w:r>
          </w:p>
        </w:tc>
        <w:tc>
          <w:tcPr>
            <w:tcW w:w="1393"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heti óraszám szabadsáv nélkül</w:t>
            </w:r>
          </w:p>
        </w:tc>
        <w:tc>
          <w:tcPr>
            <w:tcW w:w="1990"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éves óraszám szabadsáv nélkül</w:t>
            </w:r>
          </w:p>
        </w:tc>
        <w:tc>
          <w:tcPr>
            <w:tcW w:w="1915"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heti óraszám</w:t>
            </w:r>
          </w:p>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szabadsávval</w:t>
            </w:r>
          </w:p>
        </w:tc>
        <w:tc>
          <w:tcPr>
            <w:tcW w:w="1990"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éves óraszám szabadsávval</w:t>
            </w:r>
          </w:p>
        </w:tc>
      </w:tr>
      <w:tr w:rsidR="00920899" w:rsidRPr="008039CD">
        <w:trPr>
          <w:jc w:val="center"/>
        </w:trPr>
        <w:tc>
          <w:tcPr>
            <w:tcW w:w="200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9. évfolyam</w:t>
            </w:r>
          </w:p>
        </w:tc>
        <w:tc>
          <w:tcPr>
            <w:tcW w:w="1393"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5 óra/hét</w:t>
            </w: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180 óra/év</w:t>
            </w:r>
          </w:p>
        </w:tc>
        <w:tc>
          <w:tcPr>
            <w:tcW w:w="1915" w:type="dxa"/>
          </w:tcPr>
          <w:p w:rsidR="00920899" w:rsidRPr="008039CD" w:rsidDel="006107BC"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6 óra/hét</w:t>
            </w:r>
          </w:p>
        </w:tc>
        <w:tc>
          <w:tcPr>
            <w:tcW w:w="1990" w:type="dxa"/>
          </w:tcPr>
          <w:p w:rsidR="00920899" w:rsidRPr="008039CD" w:rsidDel="006107BC"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216 óra/év</w:t>
            </w:r>
          </w:p>
        </w:tc>
      </w:tr>
      <w:tr w:rsidR="00920899" w:rsidRPr="008039CD">
        <w:trPr>
          <w:jc w:val="center"/>
        </w:trPr>
        <w:tc>
          <w:tcPr>
            <w:tcW w:w="200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Ögy.</w:t>
            </w:r>
          </w:p>
        </w:tc>
        <w:tc>
          <w:tcPr>
            <w:tcW w:w="1393" w:type="dxa"/>
          </w:tcPr>
          <w:p w:rsidR="00920899" w:rsidRPr="008039CD" w:rsidDel="00F96649"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70 óra</w:t>
            </w:r>
          </w:p>
        </w:tc>
        <w:tc>
          <w:tcPr>
            <w:tcW w:w="1915"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70 óra</w:t>
            </w:r>
          </w:p>
        </w:tc>
      </w:tr>
      <w:tr w:rsidR="00920899" w:rsidRPr="008039CD">
        <w:trPr>
          <w:jc w:val="center"/>
        </w:trPr>
        <w:tc>
          <w:tcPr>
            <w:tcW w:w="200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10. évfolyam</w:t>
            </w:r>
          </w:p>
        </w:tc>
        <w:tc>
          <w:tcPr>
            <w:tcW w:w="1393"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6 óra/hét</w:t>
            </w: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216 óra/év</w:t>
            </w:r>
          </w:p>
        </w:tc>
        <w:tc>
          <w:tcPr>
            <w:tcW w:w="1915" w:type="dxa"/>
          </w:tcPr>
          <w:p w:rsidR="00920899" w:rsidRPr="008039CD" w:rsidDel="006107BC"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7 óra/hét</w:t>
            </w:r>
          </w:p>
        </w:tc>
        <w:tc>
          <w:tcPr>
            <w:tcW w:w="1990" w:type="dxa"/>
          </w:tcPr>
          <w:p w:rsidR="00920899" w:rsidRPr="008039CD" w:rsidDel="006107BC"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252 óra/év</w:t>
            </w:r>
          </w:p>
        </w:tc>
      </w:tr>
      <w:tr w:rsidR="00920899" w:rsidRPr="008039CD">
        <w:trPr>
          <w:jc w:val="center"/>
        </w:trPr>
        <w:tc>
          <w:tcPr>
            <w:tcW w:w="200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Ögy.</w:t>
            </w:r>
          </w:p>
        </w:tc>
        <w:tc>
          <w:tcPr>
            <w:tcW w:w="1393" w:type="dxa"/>
          </w:tcPr>
          <w:p w:rsidR="00920899" w:rsidRPr="008039CD" w:rsidDel="00F96649"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105 óra</w:t>
            </w:r>
          </w:p>
        </w:tc>
        <w:tc>
          <w:tcPr>
            <w:tcW w:w="1915"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105 óra</w:t>
            </w:r>
          </w:p>
        </w:tc>
      </w:tr>
      <w:tr w:rsidR="00920899" w:rsidRPr="008039CD">
        <w:trPr>
          <w:jc w:val="center"/>
        </w:trPr>
        <w:tc>
          <w:tcPr>
            <w:tcW w:w="200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11. évfolyam</w:t>
            </w:r>
          </w:p>
        </w:tc>
        <w:tc>
          <w:tcPr>
            <w:tcW w:w="1393"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7 óra/hét</w:t>
            </w: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252 óra/év</w:t>
            </w:r>
          </w:p>
        </w:tc>
        <w:tc>
          <w:tcPr>
            <w:tcW w:w="1915" w:type="dxa"/>
          </w:tcPr>
          <w:p w:rsidR="00920899" w:rsidRPr="008039CD" w:rsidDel="006107BC"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8 óra/hét</w:t>
            </w:r>
          </w:p>
        </w:tc>
        <w:tc>
          <w:tcPr>
            <w:tcW w:w="1990" w:type="dxa"/>
          </w:tcPr>
          <w:p w:rsidR="00920899" w:rsidRPr="008039CD" w:rsidDel="006107BC"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288 óra/év</w:t>
            </w:r>
          </w:p>
        </w:tc>
      </w:tr>
      <w:tr w:rsidR="00920899" w:rsidRPr="008039CD">
        <w:trPr>
          <w:jc w:val="center"/>
        </w:trPr>
        <w:tc>
          <w:tcPr>
            <w:tcW w:w="200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Ögy.</w:t>
            </w:r>
          </w:p>
        </w:tc>
        <w:tc>
          <w:tcPr>
            <w:tcW w:w="1393"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140 óra</w:t>
            </w:r>
          </w:p>
        </w:tc>
        <w:tc>
          <w:tcPr>
            <w:tcW w:w="1915" w:type="dxa"/>
          </w:tcPr>
          <w:p w:rsidR="00920899" w:rsidRPr="008039CD" w:rsidDel="005546A9"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0899" w:rsidRPr="008039CD" w:rsidDel="005546A9"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140 óra</w:t>
            </w:r>
          </w:p>
        </w:tc>
      </w:tr>
      <w:tr w:rsidR="00920899" w:rsidRPr="008039CD">
        <w:trPr>
          <w:jc w:val="center"/>
        </w:trPr>
        <w:tc>
          <w:tcPr>
            <w:tcW w:w="200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12. évfolyam</w:t>
            </w:r>
          </w:p>
        </w:tc>
        <w:tc>
          <w:tcPr>
            <w:tcW w:w="1393"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10 óra/hét</w:t>
            </w: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320 óra/év</w:t>
            </w:r>
          </w:p>
        </w:tc>
        <w:tc>
          <w:tcPr>
            <w:tcW w:w="1915" w:type="dxa"/>
          </w:tcPr>
          <w:p w:rsidR="00920899" w:rsidRPr="008039CD" w:rsidDel="006107BC"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11 óra/hét</w:t>
            </w:r>
          </w:p>
        </w:tc>
        <w:tc>
          <w:tcPr>
            <w:tcW w:w="1990" w:type="dxa"/>
          </w:tcPr>
          <w:p w:rsidR="00920899" w:rsidRPr="008039CD" w:rsidDel="006107BC"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352 óra/év</w:t>
            </w:r>
          </w:p>
        </w:tc>
      </w:tr>
      <w:tr w:rsidR="00920899" w:rsidRPr="008039CD">
        <w:trPr>
          <w:jc w:val="center"/>
        </w:trPr>
        <w:tc>
          <w:tcPr>
            <w:tcW w:w="200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5/13. évfolyam</w:t>
            </w:r>
          </w:p>
        </w:tc>
        <w:tc>
          <w:tcPr>
            <w:tcW w:w="1393"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31 óra/hét</w:t>
            </w: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992 óra/év</w:t>
            </w:r>
          </w:p>
        </w:tc>
        <w:tc>
          <w:tcPr>
            <w:tcW w:w="1915"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35 óra/hét</w:t>
            </w: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1120 óra/év</w:t>
            </w:r>
          </w:p>
        </w:tc>
      </w:tr>
      <w:tr w:rsidR="00920899" w:rsidRPr="008039CD">
        <w:trPr>
          <w:jc w:val="center"/>
        </w:trPr>
        <w:tc>
          <w:tcPr>
            <w:tcW w:w="3393" w:type="dxa"/>
            <w:gridSpan w:val="2"/>
          </w:tcPr>
          <w:p w:rsidR="00920899" w:rsidRPr="008039CD" w:rsidRDefault="00920899" w:rsidP="006039B3">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Összesen:</w:t>
            </w:r>
          </w:p>
        </w:tc>
        <w:tc>
          <w:tcPr>
            <w:tcW w:w="199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2275 óra</w:t>
            </w:r>
          </w:p>
        </w:tc>
        <w:tc>
          <w:tcPr>
            <w:tcW w:w="1915" w:type="dxa"/>
          </w:tcPr>
          <w:p w:rsidR="00920899" w:rsidRPr="008039CD" w:rsidDel="005546A9"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0899" w:rsidRPr="008039CD" w:rsidDel="005546A9"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2543 óra</w:t>
            </w:r>
          </w:p>
        </w:tc>
      </w:tr>
    </w:tbl>
    <w:p w:rsidR="00920899" w:rsidRPr="008039CD" w:rsidRDefault="00920899" w:rsidP="006039B3">
      <w:pPr>
        <w:rPr>
          <w:rFonts w:eastAsia="Times New Roman"/>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920899" w:rsidRPr="008039CD">
        <w:trPr>
          <w:jc w:val="center"/>
        </w:trPr>
        <w:tc>
          <w:tcPr>
            <w:tcW w:w="2140"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évfolyam</w:t>
            </w:r>
          </w:p>
        </w:tc>
        <w:tc>
          <w:tcPr>
            <w:tcW w:w="1842"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heti óraszám szabadsáv nélkül</w:t>
            </w:r>
          </w:p>
        </w:tc>
        <w:tc>
          <w:tcPr>
            <w:tcW w:w="1897"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éves óraszám szabadsáv nélkül</w:t>
            </w:r>
          </w:p>
        </w:tc>
        <w:tc>
          <w:tcPr>
            <w:tcW w:w="1679"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heti óraszám</w:t>
            </w:r>
          </w:p>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szabadsávval</w:t>
            </w:r>
          </w:p>
        </w:tc>
        <w:tc>
          <w:tcPr>
            <w:tcW w:w="1679" w:type="dxa"/>
            <w:vAlign w:val="center"/>
          </w:tcPr>
          <w:p w:rsidR="00920899" w:rsidRPr="008039CD" w:rsidRDefault="0092089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éves óraszám szabadsávval</w:t>
            </w:r>
          </w:p>
        </w:tc>
      </w:tr>
      <w:tr w:rsidR="00920899" w:rsidRPr="008039CD">
        <w:trPr>
          <w:jc w:val="center"/>
        </w:trPr>
        <w:tc>
          <w:tcPr>
            <w:tcW w:w="2140"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1/13. évfolyam</w:t>
            </w:r>
          </w:p>
        </w:tc>
        <w:tc>
          <w:tcPr>
            <w:tcW w:w="1842"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31 óra/hét</w:t>
            </w:r>
          </w:p>
        </w:tc>
        <w:tc>
          <w:tcPr>
            <w:tcW w:w="1897"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1116 óra/év</w:t>
            </w:r>
          </w:p>
        </w:tc>
        <w:tc>
          <w:tcPr>
            <w:tcW w:w="1679"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35 óra/hét</w:t>
            </w:r>
          </w:p>
        </w:tc>
        <w:tc>
          <w:tcPr>
            <w:tcW w:w="1679"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1260 óra/év</w:t>
            </w:r>
          </w:p>
        </w:tc>
      </w:tr>
      <w:tr w:rsidR="00920899" w:rsidRPr="008039CD">
        <w:trPr>
          <w:jc w:val="center"/>
        </w:trPr>
        <w:tc>
          <w:tcPr>
            <w:tcW w:w="2140"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Ögy</w:t>
            </w:r>
          </w:p>
        </w:tc>
        <w:tc>
          <w:tcPr>
            <w:tcW w:w="1842"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920899" w:rsidRPr="008039CD"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160 óra</w:t>
            </w:r>
          </w:p>
        </w:tc>
        <w:tc>
          <w:tcPr>
            <w:tcW w:w="1679" w:type="dxa"/>
          </w:tcPr>
          <w:p w:rsidR="00920899" w:rsidRPr="008039CD" w:rsidDel="005546A9"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920899" w:rsidRPr="008039CD" w:rsidDel="005546A9" w:rsidRDefault="0092089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160 óra</w:t>
            </w:r>
          </w:p>
        </w:tc>
      </w:tr>
      <w:tr w:rsidR="00920899" w:rsidRPr="008039CD">
        <w:trPr>
          <w:jc w:val="center"/>
        </w:trPr>
        <w:tc>
          <w:tcPr>
            <w:tcW w:w="2140"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2/14. évfolyam</w:t>
            </w:r>
          </w:p>
        </w:tc>
        <w:tc>
          <w:tcPr>
            <w:tcW w:w="1842"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31 óra/hét</w:t>
            </w:r>
          </w:p>
        </w:tc>
        <w:tc>
          <w:tcPr>
            <w:tcW w:w="1897"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992 óra/év</w:t>
            </w:r>
          </w:p>
        </w:tc>
        <w:tc>
          <w:tcPr>
            <w:tcW w:w="1679"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35 óra/hét</w:t>
            </w:r>
          </w:p>
        </w:tc>
        <w:tc>
          <w:tcPr>
            <w:tcW w:w="1679"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1120 óra/év</w:t>
            </w:r>
          </w:p>
        </w:tc>
      </w:tr>
      <w:tr w:rsidR="00920899" w:rsidRPr="008039CD">
        <w:trPr>
          <w:jc w:val="center"/>
        </w:trPr>
        <w:tc>
          <w:tcPr>
            <w:tcW w:w="3982" w:type="dxa"/>
            <w:gridSpan w:val="2"/>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Összesen:</w:t>
            </w:r>
          </w:p>
        </w:tc>
        <w:tc>
          <w:tcPr>
            <w:tcW w:w="1897" w:type="dxa"/>
            <w:shd w:val="clear" w:color="auto" w:fill="FFFFFF"/>
          </w:tcPr>
          <w:p w:rsidR="00920899" w:rsidRPr="008039CD"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2268 óra</w:t>
            </w:r>
          </w:p>
        </w:tc>
        <w:tc>
          <w:tcPr>
            <w:tcW w:w="1679" w:type="dxa"/>
            <w:shd w:val="clear" w:color="auto" w:fill="FFFFFF"/>
          </w:tcPr>
          <w:p w:rsidR="00920899" w:rsidRPr="008039CD" w:rsidDel="005546A9"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920899" w:rsidRPr="008039CD" w:rsidDel="005546A9" w:rsidRDefault="0092089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2540 óra</w:t>
            </w:r>
          </w:p>
        </w:tc>
      </w:tr>
    </w:tbl>
    <w:p w:rsidR="00920899" w:rsidRPr="008039CD" w:rsidRDefault="00920899"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920899" w:rsidRPr="008039CD" w:rsidRDefault="00920899" w:rsidP="006E6764">
      <w:pPr>
        <w:widowControl w:val="0"/>
        <w:suppressAutoHyphens/>
        <w:spacing w:after="0" w:line="240" w:lineRule="auto"/>
        <w:ind w:left="750"/>
        <w:jc w:val="both"/>
        <w:rPr>
          <w:rFonts w:ascii="Palatino Linotype" w:hAnsi="Palatino Linotype"/>
          <w:sz w:val="24"/>
          <w:szCs w:val="24"/>
        </w:rPr>
      </w:pPr>
      <w:r w:rsidRPr="008039CD">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920899" w:rsidRPr="008039CD" w:rsidRDefault="00920899" w:rsidP="00B87D30">
      <w:pPr>
        <w:spacing w:after="0" w:line="240" w:lineRule="auto"/>
        <w:jc w:val="both"/>
        <w:rPr>
          <w:rFonts w:ascii="Palatino Linotype" w:hAnsi="Palatino Linotype"/>
          <w:sz w:val="24"/>
          <w:szCs w:val="24"/>
        </w:rPr>
        <w:sectPr w:rsidR="00920899" w:rsidRPr="008039CD" w:rsidSect="007C521B">
          <w:footerReference w:type="default" r:id="rId7"/>
          <w:pgSz w:w="11906" w:h="16838"/>
          <w:pgMar w:top="1418" w:right="1983" w:bottom="1418" w:left="1134" w:header="709" w:footer="709" w:gutter="0"/>
          <w:pgNumType w:start="0"/>
          <w:cols w:space="708"/>
          <w:titlePg/>
          <w:docGrid w:linePitch="360"/>
        </w:sectPr>
      </w:pPr>
    </w:p>
    <w:p w:rsidR="00920899" w:rsidRPr="008039CD" w:rsidRDefault="00920899" w:rsidP="007E679A">
      <w:pPr>
        <w:widowControl w:val="0"/>
        <w:suppressAutoHyphens/>
        <w:spacing w:after="0" w:line="240" w:lineRule="auto"/>
        <w:ind w:left="750"/>
        <w:jc w:val="center"/>
        <w:rPr>
          <w:rFonts w:ascii="Palatino Linotype" w:hAnsi="Palatino Linotype"/>
          <w:sz w:val="24"/>
          <w:szCs w:val="24"/>
        </w:rPr>
      </w:pPr>
      <w:r w:rsidRPr="008039CD">
        <w:rPr>
          <w:rFonts w:ascii="Palatino Linotype" w:hAnsi="Palatino Linotype"/>
          <w:sz w:val="24"/>
          <w:szCs w:val="24"/>
        </w:rPr>
        <w:t>1. számú táblázat</w:t>
      </w:r>
    </w:p>
    <w:p w:rsidR="00920899" w:rsidRPr="008039CD" w:rsidRDefault="00920899" w:rsidP="007E679A">
      <w:pPr>
        <w:spacing w:after="0" w:line="240" w:lineRule="auto"/>
        <w:jc w:val="center"/>
        <w:rPr>
          <w:rFonts w:ascii="Palatino Linotype" w:hAnsi="Palatino Linotype"/>
          <w:b/>
          <w:sz w:val="24"/>
          <w:szCs w:val="24"/>
        </w:rPr>
      </w:pPr>
      <w:r w:rsidRPr="008039CD">
        <w:rPr>
          <w:rFonts w:ascii="Palatino Linotype" w:hAnsi="Palatino Linotype"/>
          <w:b/>
          <w:sz w:val="24"/>
          <w:szCs w:val="24"/>
        </w:rPr>
        <w:t>A szakmai követelménymodulokhoz rendelt tantárgyak heti óraszáma évfolyamonként</w:t>
      </w:r>
    </w:p>
    <w:p w:rsidR="00920899" w:rsidRPr="008039CD" w:rsidRDefault="00920899" w:rsidP="007E679A">
      <w:pPr>
        <w:tabs>
          <w:tab w:val="left" w:pos="7545"/>
        </w:tabs>
        <w:spacing w:after="0" w:line="240" w:lineRule="auto"/>
        <w:rPr>
          <w:rFonts w:ascii="Palatino Linotype" w:hAnsi="Palatino Linotype"/>
          <w:b/>
          <w:sz w:val="24"/>
          <w:szCs w:val="24"/>
        </w:rPr>
      </w:pPr>
      <w:r w:rsidRPr="008039CD">
        <w:rPr>
          <w:rFonts w:ascii="Palatino Linotype" w:hAnsi="Palatino Linotype"/>
          <w:b/>
          <w:sz w:val="24"/>
          <w:szCs w:val="24"/>
        </w:rPr>
        <w:tab/>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920899" w:rsidRPr="008039C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Szakképesítés-specifikus utolsó évf.</w:t>
            </w:r>
          </w:p>
        </w:tc>
      </w:tr>
      <w:tr w:rsidR="00920899" w:rsidRPr="008039C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5/13 és 2/14.</w:t>
            </w:r>
          </w:p>
        </w:tc>
      </w:tr>
      <w:tr w:rsidR="00920899" w:rsidRPr="008039C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heti óraszám</w:t>
            </w:r>
          </w:p>
        </w:tc>
      </w:tr>
      <w:tr w:rsidR="00920899" w:rsidRPr="008039C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gy</w:t>
            </w:r>
          </w:p>
        </w:tc>
      </w:tr>
      <w:tr w:rsidR="00920899" w:rsidRPr="008039C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r w:rsidRPr="008039CD">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r w:rsidRPr="008039CD">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r>
      <w:tr w:rsidR="00920899" w:rsidRPr="008039C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r w:rsidRPr="008039CD">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r>
      <w:tr w:rsidR="00920899" w:rsidRPr="008039C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20899" w:rsidRPr="008039CD" w:rsidRDefault="00920899" w:rsidP="008039C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20899" w:rsidRPr="008039CD" w:rsidRDefault="00920899" w:rsidP="008039CD">
            <w:pPr>
              <w:spacing w:after="0" w:line="240" w:lineRule="auto"/>
              <w:jc w:val="center"/>
              <w:rPr>
                <w:rFonts w:ascii="Palatino Linotype" w:hAnsi="Palatino Linotype"/>
                <w:bCs/>
                <w:sz w:val="20"/>
                <w:szCs w:val="20"/>
              </w:rPr>
            </w:pPr>
            <w:r w:rsidRPr="008039CD">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920899" w:rsidRPr="008039CD" w:rsidRDefault="00920899" w:rsidP="008039CD">
            <w:pPr>
              <w:spacing w:after="0" w:line="240" w:lineRule="auto"/>
              <w:jc w:val="center"/>
              <w:rPr>
                <w:rFonts w:ascii="Palatino Linotype" w:hAnsi="Palatino Linotype"/>
                <w:bCs/>
                <w:sz w:val="20"/>
                <w:szCs w:val="20"/>
              </w:rPr>
            </w:pPr>
          </w:p>
        </w:tc>
      </w:tr>
    </w:tbl>
    <w:p w:rsidR="00920899" w:rsidRPr="008039CD" w:rsidRDefault="00920899" w:rsidP="007E679A">
      <w:pPr>
        <w:widowControl w:val="0"/>
        <w:suppressAutoHyphens/>
        <w:spacing w:after="0" w:line="240" w:lineRule="auto"/>
        <w:ind w:left="1110"/>
        <w:rPr>
          <w:rFonts w:ascii="Palatino Linotype" w:hAnsi="Palatino Linotype"/>
          <w:sz w:val="24"/>
          <w:szCs w:val="24"/>
        </w:rPr>
      </w:pPr>
    </w:p>
    <w:p w:rsidR="00920899" w:rsidRPr="008039CD" w:rsidRDefault="00920899" w:rsidP="007E679A">
      <w:pPr>
        <w:widowControl w:val="0"/>
        <w:suppressAutoHyphens/>
        <w:spacing w:after="0" w:line="240" w:lineRule="auto"/>
        <w:ind w:left="1110"/>
        <w:rPr>
          <w:rFonts w:ascii="Palatino Linotype" w:hAnsi="Palatino Linotype"/>
          <w:b/>
          <w:sz w:val="24"/>
          <w:szCs w:val="24"/>
        </w:rPr>
      </w:pPr>
      <w:r w:rsidRPr="008039CD">
        <w:rPr>
          <w:rFonts w:ascii="Palatino Linotype" w:hAnsi="Palatino Linotype"/>
          <w:sz w:val="24"/>
          <w:szCs w:val="24"/>
        </w:rPr>
        <w:br w:type="page"/>
      </w:r>
    </w:p>
    <w:p w:rsidR="00920899" w:rsidRPr="008039CD" w:rsidRDefault="00920899" w:rsidP="00BD613C">
      <w:pPr>
        <w:spacing w:after="0" w:line="240" w:lineRule="auto"/>
        <w:rPr>
          <w:rFonts w:ascii="Palatino Linotype" w:hAnsi="Palatino Linotype"/>
          <w:b/>
          <w:sz w:val="24"/>
          <w:szCs w:val="24"/>
        </w:rPr>
      </w:pPr>
    </w:p>
    <w:tbl>
      <w:tblPr>
        <w:tblW w:w="15767" w:type="dxa"/>
        <w:jc w:val="center"/>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974"/>
        <w:gridCol w:w="1633"/>
        <w:gridCol w:w="760"/>
        <w:gridCol w:w="760"/>
        <w:gridCol w:w="760"/>
        <w:gridCol w:w="760"/>
        <w:gridCol w:w="760"/>
        <w:gridCol w:w="760"/>
        <w:gridCol w:w="760"/>
        <w:gridCol w:w="760"/>
        <w:gridCol w:w="760"/>
        <w:gridCol w:w="760"/>
        <w:gridCol w:w="760"/>
        <w:gridCol w:w="760"/>
        <w:gridCol w:w="760"/>
        <w:gridCol w:w="760"/>
        <w:gridCol w:w="760"/>
        <w:gridCol w:w="760"/>
      </w:tblGrid>
      <w:tr w:rsidR="00920899" w:rsidRPr="008039CD">
        <w:trPr>
          <w:trHeight w:val="795"/>
          <w:jc w:val="center"/>
        </w:trPr>
        <w:tc>
          <w:tcPr>
            <w:tcW w:w="1974" w:type="dxa"/>
            <w:vMerge w:val="restart"/>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Szakmai követelménymodulok</w:t>
            </w:r>
          </w:p>
        </w:tc>
        <w:tc>
          <w:tcPr>
            <w:tcW w:w="1633" w:type="dxa"/>
            <w:vMerge w:val="restart"/>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Tantárgyak</w:t>
            </w:r>
          </w:p>
        </w:tc>
        <w:tc>
          <w:tcPr>
            <w:tcW w:w="8360" w:type="dxa"/>
            <w:gridSpan w:val="11"/>
            <w:shd w:val="clear" w:color="000000" w:fill="FFFFFF"/>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Ágazati szakképzés a közismereti oktatással párhuzamosan</w:t>
            </w:r>
          </w:p>
        </w:tc>
        <w:tc>
          <w:tcPr>
            <w:tcW w:w="2280" w:type="dxa"/>
            <w:gridSpan w:val="3"/>
            <w:shd w:val="clear" w:color="000000" w:fill="FFFFFF"/>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 xml:space="preserve">Ágazati szakképzés </w:t>
            </w:r>
            <w:r w:rsidRPr="008039CD">
              <w:rPr>
                <w:rFonts w:ascii="Times New Roman" w:hAnsi="Times New Roman"/>
                <w:b/>
                <w:bCs/>
                <w:sz w:val="18"/>
                <w:szCs w:val="18"/>
                <w:lang w:eastAsia="hu-HU"/>
              </w:rPr>
              <w:t>közismeret nélkül</w:t>
            </w:r>
          </w:p>
        </w:tc>
        <w:tc>
          <w:tcPr>
            <w:tcW w:w="1520" w:type="dxa"/>
            <w:gridSpan w:val="2"/>
            <w:shd w:val="clear" w:color="000000" w:fill="FFFFFF"/>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Szakképesítés-specifikus utolsó évf.</w:t>
            </w:r>
          </w:p>
        </w:tc>
      </w:tr>
      <w:tr w:rsidR="00920899" w:rsidRPr="008039CD">
        <w:trPr>
          <w:trHeight w:val="255"/>
          <w:jc w:val="center"/>
        </w:trPr>
        <w:tc>
          <w:tcPr>
            <w:tcW w:w="1974"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1633"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2280" w:type="dxa"/>
            <w:gridSpan w:val="3"/>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9.</w:t>
            </w:r>
          </w:p>
        </w:tc>
        <w:tc>
          <w:tcPr>
            <w:tcW w:w="2280" w:type="dxa"/>
            <w:gridSpan w:val="3"/>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10.</w:t>
            </w:r>
          </w:p>
        </w:tc>
        <w:tc>
          <w:tcPr>
            <w:tcW w:w="2280" w:type="dxa"/>
            <w:gridSpan w:val="3"/>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11.</w:t>
            </w:r>
          </w:p>
        </w:tc>
        <w:tc>
          <w:tcPr>
            <w:tcW w:w="1520" w:type="dxa"/>
            <w:gridSpan w:val="2"/>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12.</w:t>
            </w:r>
          </w:p>
        </w:tc>
        <w:tc>
          <w:tcPr>
            <w:tcW w:w="2280" w:type="dxa"/>
            <w:gridSpan w:val="3"/>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1/13</w:t>
            </w:r>
          </w:p>
        </w:tc>
        <w:tc>
          <w:tcPr>
            <w:tcW w:w="1520" w:type="dxa"/>
            <w:gridSpan w:val="2"/>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5/13 és 2/14.</w:t>
            </w:r>
          </w:p>
        </w:tc>
      </w:tr>
      <w:tr w:rsidR="00920899" w:rsidRPr="008039CD">
        <w:trPr>
          <w:trHeight w:val="255"/>
          <w:jc w:val="center"/>
        </w:trPr>
        <w:tc>
          <w:tcPr>
            <w:tcW w:w="1974"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1633"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1520" w:type="dxa"/>
            <w:gridSpan w:val="2"/>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heti óraszám</w:t>
            </w:r>
          </w:p>
        </w:tc>
        <w:tc>
          <w:tcPr>
            <w:tcW w:w="760" w:type="dxa"/>
            <w:vMerge w:val="restart"/>
            <w:shd w:val="clear" w:color="000000" w:fill="808080"/>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ögy</w:t>
            </w:r>
          </w:p>
        </w:tc>
        <w:tc>
          <w:tcPr>
            <w:tcW w:w="1520" w:type="dxa"/>
            <w:gridSpan w:val="2"/>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heti óraszám</w:t>
            </w:r>
          </w:p>
        </w:tc>
        <w:tc>
          <w:tcPr>
            <w:tcW w:w="760" w:type="dxa"/>
            <w:vMerge w:val="restart"/>
            <w:shd w:val="clear" w:color="000000" w:fill="808080"/>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ögy</w:t>
            </w:r>
          </w:p>
        </w:tc>
        <w:tc>
          <w:tcPr>
            <w:tcW w:w="1520" w:type="dxa"/>
            <w:gridSpan w:val="2"/>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heti óraszám</w:t>
            </w:r>
          </w:p>
        </w:tc>
        <w:tc>
          <w:tcPr>
            <w:tcW w:w="760" w:type="dxa"/>
            <w:vMerge w:val="restart"/>
            <w:shd w:val="clear" w:color="000000" w:fill="808080"/>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ögy</w:t>
            </w:r>
          </w:p>
        </w:tc>
        <w:tc>
          <w:tcPr>
            <w:tcW w:w="1520" w:type="dxa"/>
            <w:gridSpan w:val="2"/>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heti óraszám</w:t>
            </w:r>
          </w:p>
        </w:tc>
        <w:tc>
          <w:tcPr>
            <w:tcW w:w="1520" w:type="dxa"/>
            <w:gridSpan w:val="2"/>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heti óraszám</w:t>
            </w:r>
          </w:p>
        </w:tc>
        <w:tc>
          <w:tcPr>
            <w:tcW w:w="760" w:type="dxa"/>
            <w:vMerge w:val="restart"/>
            <w:shd w:val="clear" w:color="000000" w:fill="808080"/>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ögy</w:t>
            </w:r>
          </w:p>
        </w:tc>
        <w:tc>
          <w:tcPr>
            <w:tcW w:w="1520" w:type="dxa"/>
            <w:gridSpan w:val="2"/>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heti óraszám</w:t>
            </w:r>
          </w:p>
        </w:tc>
      </w:tr>
      <w:tr w:rsidR="00920899" w:rsidRPr="008039CD">
        <w:trPr>
          <w:trHeight w:val="255"/>
          <w:jc w:val="center"/>
        </w:trPr>
        <w:tc>
          <w:tcPr>
            <w:tcW w:w="1974"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1633"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e</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gy</w:t>
            </w:r>
          </w:p>
        </w:tc>
        <w:tc>
          <w:tcPr>
            <w:tcW w:w="760"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e</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gy</w:t>
            </w:r>
          </w:p>
        </w:tc>
        <w:tc>
          <w:tcPr>
            <w:tcW w:w="760"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e</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gy</w:t>
            </w:r>
          </w:p>
        </w:tc>
        <w:tc>
          <w:tcPr>
            <w:tcW w:w="760"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e</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gy</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e</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gy</w:t>
            </w:r>
          </w:p>
        </w:tc>
        <w:tc>
          <w:tcPr>
            <w:tcW w:w="760"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e</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gy</w:t>
            </w:r>
          </w:p>
        </w:tc>
      </w:tr>
      <w:tr w:rsidR="00920899" w:rsidRPr="008039CD">
        <w:trPr>
          <w:trHeight w:val="435"/>
          <w:jc w:val="center"/>
        </w:trPr>
        <w:tc>
          <w:tcPr>
            <w:tcW w:w="1974" w:type="dxa"/>
            <w:vMerge w:val="restart"/>
            <w:shd w:val="clear" w:color="000000" w:fill="FFC000"/>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11115-12 Alapismeretek az egészségügyi ellátásban</w:t>
            </w: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Egészségügyi ellátórendszer</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0,5</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0,5</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r>
      <w:tr w:rsidR="00920899" w:rsidRPr="008039CD">
        <w:trPr>
          <w:trHeight w:val="510"/>
          <w:jc w:val="center"/>
        </w:trPr>
        <w:tc>
          <w:tcPr>
            <w:tcW w:w="1974" w:type="dxa"/>
            <w:vMerge/>
            <w:vAlign w:val="center"/>
          </w:tcPr>
          <w:p w:rsidR="00920899" w:rsidRPr="008039CD" w:rsidRDefault="00920899" w:rsidP="00374BDC">
            <w:pPr>
              <w:spacing w:after="0" w:line="240" w:lineRule="auto"/>
              <w:rPr>
                <w:rFonts w:ascii="Palatino Linotype" w:hAnsi="Palatino Linotype" w:cs="Arial"/>
                <w:sz w:val="20"/>
                <w:szCs w:val="20"/>
                <w:lang w:eastAsia="hu-HU"/>
              </w:rPr>
            </w:pP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 xml:space="preserve">Egészségügyi ellátás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0,5</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0,5</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r>
      <w:tr w:rsidR="00920899" w:rsidRPr="008039CD">
        <w:trPr>
          <w:trHeight w:val="495"/>
          <w:jc w:val="center"/>
        </w:trPr>
        <w:tc>
          <w:tcPr>
            <w:tcW w:w="1974" w:type="dxa"/>
            <w:vMerge w:val="restart"/>
            <w:shd w:val="clear" w:color="000000" w:fill="FFC000"/>
            <w:vAlign w:val="center"/>
          </w:tcPr>
          <w:p w:rsidR="00920899" w:rsidRPr="008039CD" w:rsidRDefault="00920899" w:rsidP="00374BDC">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11211-12</w:t>
            </w:r>
          </w:p>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Egészségügyi</w:t>
            </w:r>
          </w:p>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technikai alapismeretek</w:t>
            </w: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Szakmai és anatómiai ismeretek</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1,5 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70 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1</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1</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1</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4,5 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70 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r>
      <w:tr w:rsidR="00920899" w:rsidRPr="008039CD">
        <w:trPr>
          <w:trHeight w:val="495"/>
          <w:jc w:val="center"/>
        </w:trPr>
        <w:tc>
          <w:tcPr>
            <w:tcW w:w="1974" w:type="dxa"/>
            <w:vMerge/>
            <w:vAlign w:val="center"/>
          </w:tcPr>
          <w:p w:rsidR="00920899" w:rsidRPr="008039CD" w:rsidRDefault="00920899" w:rsidP="00374BDC">
            <w:pPr>
              <w:spacing w:after="0" w:line="240" w:lineRule="auto"/>
              <w:rPr>
                <w:rFonts w:ascii="Palatino Linotype" w:hAnsi="Palatino Linotype" w:cs="Arial"/>
                <w:sz w:val="20"/>
                <w:szCs w:val="20"/>
                <w:lang w:eastAsia="hu-HU"/>
              </w:rPr>
            </w:pP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Anyagismeret</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1 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0,5 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1,5 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r>
      <w:tr w:rsidR="00920899" w:rsidRPr="008039CD">
        <w:trPr>
          <w:trHeight w:val="495"/>
          <w:jc w:val="center"/>
        </w:trPr>
        <w:tc>
          <w:tcPr>
            <w:tcW w:w="1974" w:type="dxa"/>
            <w:vMerge/>
            <w:vAlign w:val="center"/>
          </w:tcPr>
          <w:p w:rsidR="00920899" w:rsidRPr="008039CD" w:rsidRDefault="00920899" w:rsidP="00374BDC">
            <w:pPr>
              <w:spacing w:after="0" w:line="240" w:lineRule="auto"/>
              <w:rPr>
                <w:rFonts w:ascii="Palatino Linotype" w:hAnsi="Palatino Linotype" w:cs="Arial"/>
                <w:sz w:val="20"/>
                <w:szCs w:val="20"/>
                <w:lang w:eastAsia="hu-HU"/>
              </w:rPr>
            </w:pP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Szakrajz</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1</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1</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p>
        </w:tc>
      </w:tr>
      <w:tr w:rsidR="00920899" w:rsidRPr="008039CD">
        <w:trPr>
          <w:trHeight w:val="495"/>
          <w:jc w:val="center"/>
        </w:trPr>
        <w:tc>
          <w:tcPr>
            <w:tcW w:w="1974" w:type="dxa"/>
            <w:vMerge/>
            <w:vAlign w:val="center"/>
          </w:tcPr>
          <w:p w:rsidR="00920899" w:rsidRPr="008039CD" w:rsidRDefault="00920899" w:rsidP="00374BDC">
            <w:pPr>
              <w:spacing w:after="0" w:line="240" w:lineRule="auto"/>
              <w:rPr>
                <w:rFonts w:ascii="Palatino Linotype" w:hAnsi="Palatino Linotype" w:cs="Arial"/>
                <w:sz w:val="20"/>
                <w:szCs w:val="20"/>
                <w:lang w:eastAsia="hu-HU"/>
              </w:rPr>
            </w:pP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Gyógyászati segédeszközök gyártása gyakorlat</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3,5</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105</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6</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140</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9</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21,5</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90</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p>
        </w:tc>
      </w:tr>
      <w:tr w:rsidR="00920899" w:rsidRPr="008039CD">
        <w:trPr>
          <w:trHeight w:val="600"/>
          <w:jc w:val="center"/>
        </w:trPr>
        <w:tc>
          <w:tcPr>
            <w:tcW w:w="1974" w:type="dxa"/>
            <w:vMerge w:val="restart"/>
            <w:shd w:val="clear" w:color="000000" w:fill="FFC000"/>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11210-12</w:t>
            </w:r>
          </w:p>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Jogi, kereskedelmi és vállalkozási ismeretek</w:t>
            </w: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Jogi, kereskedelmi és vállalkozási ismeretek</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808080"/>
            <w:vAlign w:val="center"/>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r w:rsidRPr="008039CD">
              <w:rPr>
                <w:rFonts w:ascii="Times New Roman" w:hAnsi="Times New Roman"/>
                <w:bCs/>
                <w:sz w:val="20"/>
                <w:szCs w:val="20"/>
                <w:lang w:eastAsia="hu-HU"/>
              </w:rPr>
              <w:t>0,5</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808080"/>
            <w:vAlign w:val="center"/>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808080"/>
            <w:vAlign w:val="center"/>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r w:rsidRPr="008039CD">
              <w:rPr>
                <w:rFonts w:ascii="Times New Roman" w:hAnsi="Times New Roman"/>
                <w:bCs/>
                <w:sz w:val="20"/>
                <w:szCs w:val="20"/>
                <w:lang w:eastAsia="hu-HU"/>
              </w:rPr>
              <w:t>0,5</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808080"/>
            <w:vAlign w:val="center"/>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r>
      <w:tr w:rsidR="00920899" w:rsidRPr="008039CD">
        <w:trPr>
          <w:trHeight w:val="600"/>
          <w:jc w:val="center"/>
        </w:trPr>
        <w:tc>
          <w:tcPr>
            <w:tcW w:w="1974" w:type="dxa"/>
            <w:vMerge/>
            <w:shd w:val="clear" w:color="000000" w:fill="FFC000"/>
            <w:vAlign w:val="center"/>
          </w:tcPr>
          <w:p w:rsidR="00920899" w:rsidRPr="008039CD" w:rsidRDefault="00920899" w:rsidP="00374BDC">
            <w:pPr>
              <w:spacing w:after="0" w:line="240" w:lineRule="auto"/>
              <w:rPr>
                <w:rFonts w:ascii="Palatino Linotype" w:hAnsi="Palatino Linotype" w:cs="Arial"/>
                <w:sz w:val="20"/>
                <w:szCs w:val="20"/>
                <w:lang w:eastAsia="hu-HU"/>
              </w:rPr>
            </w:pP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 xml:space="preserve">Jogi, kereskedelmi és vállalkozási dokumentációs ismeretek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808080"/>
            <w:vAlign w:val="center"/>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r w:rsidRPr="008039CD">
              <w:rPr>
                <w:rFonts w:ascii="Times New Roman" w:hAnsi="Times New Roman"/>
                <w:bCs/>
                <w:sz w:val="20"/>
                <w:szCs w:val="20"/>
                <w:lang w:eastAsia="hu-HU"/>
              </w:rPr>
              <w:t>0,5</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808080"/>
            <w:vAlign w:val="center"/>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808080"/>
            <w:vAlign w:val="center"/>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r w:rsidRPr="008039CD">
              <w:rPr>
                <w:rFonts w:ascii="Times New Roman" w:hAnsi="Times New Roman"/>
                <w:bCs/>
                <w:sz w:val="20"/>
                <w:szCs w:val="20"/>
                <w:lang w:eastAsia="hu-HU"/>
              </w:rPr>
              <w:t>0,5</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808080"/>
            <w:vAlign w:val="center"/>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bCs/>
                <w:sz w:val="20"/>
                <w:szCs w:val="20"/>
                <w:lang w:eastAsia="hu-HU"/>
              </w:rPr>
            </w:pPr>
          </w:p>
        </w:tc>
      </w:tr>
      <w:tr w:rsidR="00920899" w:rsidRPr="008039CD">
        <w:trPr>
          <w:trHeight w:val="465"/>
          <w:jc w:val="center"/>
        </w:trPr>
        <w:tc>
          <w:tcPr>
            <w:tcW w:w="1974" w:type="dxa"/>
            <w:vMerge w:val="restart"/>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11213-12</w:t>
            </w:r>
          </w:p>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 xml:space="preserve">Műszerész ortetika, protetika </w:t>
            </w: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Ortetikai ismeretek</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3 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r>
      <w:tr w:rsidR="00920899" w:rsidRPr="008039CD">
        <w:trPr>
          <w:trHeight w:val="465"/>
          <w:jc w:val="center"/>
        </w:trPr>
        <w:tc>
          <w:tcPr>
            <w:tcW w:w="1974" w:type="dxa"/>
            <w:vMerge/>
            <w:vAlign w:val="center"/>
          </w:tcPr>
          <w:p w:rsidR="00920899" w:rsidRPr="008039CD" w:rsidRDefault="00920899" w:rsidP="00374BDC">
            <w:pPr>
              <w:spacing w:after="0" w:line="240" w:lineRule="auto"/>
              <w:rPr>
                <w:rFonts w:ascii="Palatino Linotype" w:hAnsi="Palatino Linotype" w:cs="Arial"/>
                <w:sz w:val="20"/>
                <w:szCs w:val="20"/>
                <w:lang w:eastAsia="hu-HU"/>
              </w:rPr>
            </w:pP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Protetikai ismeretek</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3,5 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r>
      <w:tr w:rsidR="00920899" w:rsidRPr="008039CD">
        <w:trPr>
          <w:trHeight w:val="465"/>
          <w:jc w:val="center"/>
        </w:trPr>
        <w:tc>
          <w:tcPr>
            <w:tcW w:w="1974" w:type="dxa"/>
            <w:vMerge/>
            <w:vAlign w:val="center"/>
          </w:tcPr>
          <w:p w:rsidR="00920899" w:rsidRPr="008039CD" w:rsidRDefault="00920899" w:rsidP="00374BDC">
            <w:pPr>
              <w:spacing w:after="0" w:line="240" w:lineRule="auto"/>
              <w:rPr>
                <w:rFonts w:ascii="Palatino Linotype" w:hAnsi="Palatino Linotype" w:cs="Arial"/>
                <w:sz w:val="20"/>
                <w:szCs w:val="20"/>
                <w:lang w:eastAsia="hu-HU"/>
              </w:rPr>
            </w:pP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Funkcionális anatómiai és kórtani ismeretek</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1 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r>
      <w:tr w:rsidR="00920899" w:rsidRPr="008039CD">
        <w:trPr>
          <w:trHeight w:val="465"/>
          <w:jc w:val="center"/>
        </w:trPr>
        <w:tc>
          <w:tcPr>
            <w:tcW w:w="1974" w:type="dxa"/>
            <w:vMerge/>
            <w:vAlign w:val="center"/>
          </w:tcPr>
          <w:p w:rsidR="00920899" w:rsidRPr="008039CD" w:rsidRDefault="00920899" w:rsidP="00374BDC">
            <w:pPr>
              <w:spacing w:after="0" w:line="240" w:lineRule="auto"/>
              <w:rPr>
                <w:rFonts w:ascii="Palatino Linotype" w:hAnsi="Palatino Linotype" w:cs="Arial"/>
                <w:sz w:val="20"/>
                <w:szCs w:val="20"/>
                <w:lang w:eastAsia="hu-HU"/>
              </w:rPr>
            </w:pP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Egészségügyi ellátási ismeretek</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0,5 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r>
      <w:tr w:rsidR="00920899" w:rsidRPr="008039CD">
        <w:trPr>
          <w:trHeight w:val="465"/>
          <w:jc w:val="center"/>
        </w:trPr>
        <w:tc>
          <w:tcPr>
            <w:tcW w:w="1974" w:type="dxa"/>
            <w:vMerge/>
            <w:vAlign w:val="center"/>
          </w:tcPr>
          <w:p w:rsidR="00920899" w:rsidRPr="008039CD" w:rsidRDefault="00920899" w:rsidP="00374BDC">
            <w:pPr>
              <w:spacing w:after="0" w:line="240" w:lineRule="auto"/>
              <w:rPr>
                <w:rFonts w:ascii="Palatino Linotype" w:hAnsi="Palatino Linotype" w:cs="Arial"/>
                <w:sz w:val="20"/>
                <w:szCs w:val="20"/>
                <w:lang w:eastAsia="hu-HU"/>
              </w:rPr>
            </w:pPr>
          </w:p>
        </w:tc>
        <w:tc>
          <w:tcPr>
            <w:tcW w:w="1633" w:type="dxa"/>
            <w:vAlign w:val="center"/>
          </w:tcPr>
          <w:p w:rsidR="00920899" w:rsidRPr="008039CD" w:rsidRDefault="00920899" w:rsidP="00374BDC">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Ortetikai és protetikai gyakorlat</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80808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FFFFFF"/>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w:t>
            </w:r>
          </w:p>
        </w:tc>
        <w:tc>
          <w:tcPr>
            <w:tcW w:w="760" w:type="dxa"/>
            <w:shd w:val="clear" w:color="000000" w:fill="C0C0C0"/>
            <w:vAlign w:val="bottom"/>
          </w:tcPr>
          <w:p w:rsidR="00920899" w:rsidRPr="008039CD" w:rsidRDefault="00920899" w:rsidP="00374BDC">
            <w:pPr>
              <w:spacing w:after="0" w:line="240" w:lineRule="auto"/>
              <w:jc w:val="center"/>
              <w:rPr>
                <w:rFonts w:ascii="Times New Roman" w:hAnsi="Times New Roman"/>
                <w:sz w:val="20"/>
                <w:szCs w:val="20"/>
                <w:lang w:eastAsia="hu-HU"/>
              </w:rPr>
            </w:pPr>
            <w:r w:rsidRPr="008039CD">
              <w:rPr>
                <w:rFonts w:ascii="Times New Roman" w:hAnsi="Times New Roman"/>
                <w:sz w:val="20"/>
                <w:szCs w:val="20"/>
                <w:lang w:eastAsia="hu-HU"/>
              </w:rPr>
              <w:t> 20,5</w:t>
            </w:r>
          </w:p>
        </w:tc>
      </w:tr>
      <w:tr w:rsidR="00920899" w:rsidRPr="008039CD">
        <w:trPr>
          <w:trHeight w:val="255"/>
          <w:jc w:val="center"/>
        </w:trPr>
        <w:tc>
          <w:tcPr>
            <w:tcW w:w="3607" w:type="dxa"/>
            <w:gridSpan w:val="2"/>
            <w:noWrap/>
            <w:vAlign w:val="bottom"/>
          </w:tcPr>
          <w:p w:rsidR="00920899" w:rsidRPr="008039CD" w:rsidRDefault="00920899" w:rsidP="00374BDC">
            <w:pPr>
              <w:spacing w:after="0" w:line="240" w:lineRule="auto"/>
              <w:rPr>
                <w:rFonts w:ascii="Times New Roman" w:hAnsi="Times New Roman"/>
                <w:b/>
                <w:bCs/>
                <w:sz w:val="20"/>
                <w:szCs w:val="20"/>
                <w:lang w:eastAsia="hu-HU"/>
              </w:rPr>
            </w:pPr>
            <w:r w:rsidRPr="008039CD">
              <w:rPr>
                <w:rFonts w:ascii="Times New Roman" w:hAnsi="Times New Roman"/>
                <w:b/>
                <w:bCs/>
                <w:sz w:val="20"/>
                <w:szCs w:val="20"/>
                <w:lang w:eastAsia="hu-HU"/>
              </w:rPr>
              <w:t>összes óra</w:t>
            </w:r>
          </w:p>
        </w:tc>
        <w:tc>
          <w:tcPr>
            <w:tcW w:w="760" w:type="dxa"/>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5 </w:t>
            </w:r>
          </w:p>
        </w:tc>
        <w:tc>
          <w:tcPr>
            <w:tcW w:w="760" w:type="dxa"/>
            <w:shd w:val="clear" w:color="000000" w:fill="C0C0C0"/>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 0</w:t>
            </w:r>
          </w:p>
        </w:tc>
        <w:tc>
          <w:tcPr>
            <w:tcW w:w="760" w:type="dxa"/>
            <w:vMerge w:val="restart"/>
            <w:shd w:val="clear" w:color="000000" w:fill="808080"/>
            <w:noWrap/>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70</w:t>
            </w:r>
          </w:p>
        </w:tc>
        <w:tc>
          <w:tcPr>
            <w:tcW w:w="760" w:type="dxa"/>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 2,5</w:t>
            </w:r>
          </w:p>
        </w:tc>
        <w:tc>
          <w:tcPr>
            <w:tcW w:w="760" w:type="dxa"/>
            <w:shd w:val="clear" w:color="000000" w:fill="C0C0C0"/>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 3,5</w:t>
            </w:r>
          </w:p>
        </w:tc>
        <w:tc>
          <w:tcPr>
            <w:tcW w:w="760" w:type="dxa"/>
            <w:vMerge w:val="restart"/>
            <w:shd w:val="clear" w:color="000000" w:fill="808080"/>
            <w:noWrap/>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105</w:t>
            </w:r>
          </w:p>
        </w:tc>
        <w:tc>
          <w:tcPr>
            <w:tcW w:w="760" w:type="dxa"/>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 1</w:t>
            </w:r>
          </w:p>
        </w:tc>
        <w:tc>
          <w:tcPr>
            <w:tcW w:w="760" w:type="dxa"/>
            <w:shd w:val="clear" w:color="000000" w:fill="C0C0C0"/>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6 </w:t>
            </w:r>
          </w:p>
        </w:tc>
        <w:tc>
          <w:tcPr>
            <w:tcW w:w="760" w:type="dxa"/>
            <w:vMerge w:val="restart"/>
            <w:shd w:val="clear" w:color="000000" w:fill="808080"/>
            <w:noWrap/>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140</w:t>
            </w:r>
          </w:p>
        </w:tc>
        <w:tc>
          <w:tcPr>
            <w:tcW w:w="760" w:type="dxa"/>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1 </w:t>
            </w:r>
          </w:p>
        </w:tc>
        <w:tc>
          <w:tcPr>
            <w:tcW w:w="760" w:type="dxa"/>
            <w:shd w:val="clear" w:color="000000" w:fill="C0C0C0"/>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 9</w:t>
            </w:r>
          </w:p>
        </w:tc>
        <w:tc>
          <w:tcPr>
            <w:tcW w:w="760" w:type="dxa"/>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9,5 </w:t>
            </w:r>
          </w:p>
        </w:tc>
        <w:tc>
          <w:tcPr>
            <w:tcW w:w="760" w:type="dxa"/>
            <w:shd w:val="clear" w:color="000000" w:fill="C0C0C0"/>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 21,5</w:t>
            </w:r>
          </w:p>
        </w:tc>
        <w:tc>
          <w:tcPr>
            <w:tcW w:w="760" w:type="dxa"/>
            <w:vMerge w:val="restart"/>
            <w:shd w:val="clear" w:color="000000" w:fill="808080"/>
            <w:noWrap/>
            <w:vAlign w:val="center"/>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160</w:t>
            </w:r>
          </w:p>
        </w:tc>
        <w:tc>
          <w:tcPr>
            <w:tcW w:w="760" w:type="dxa"/>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10,5 </w:t>
            </w:r>
          </w:p>
        </w:tc>
        <w:tc>
          <w:tcPr>
            <w:tcW w:w="760" w:type="dxa"/>
            <w:shd w:val="clear" w:color="000000" w:fill="C0C0C0"/>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 20,5</w:t>
            </w:r>
          </w:p>
        </w:tc>
      </w:tr>
      <w:tr w:rsidR="00920899" w:rsidRPr="008039CD">
        <w:trPr>
          <w:trHeight w:val="255"/>
          <w:jc w:val="center"/>
        </w:trPr>
        <w:tc>
          <w:tcPr>
            <w:tcW w:w="3607" w:type="dxa"/>
            <w:gridSpan w:val="2"/>
            <w:noWrap/>
            <w:vAlign w:val="bottom"/>
          </w:tcPr>
          <w:p w:rsidR="00920899" w:rsidRPr="008039CD" w:rsidRDefault="00920899" w:rsidP="00374BDC">
            <w:pPr>
              <w:spacing w:after="0" w:line="240" w:lineRule="auto"/>
              <w:rPr>
                <w:rFonts w:ascii="Times New Roman" w:hAnsi="Times New Roman"/>
                <w:b/>
                <w:bCs/>
                <w:sz w:val="20"/>
                <w:szCs w:val="20"/>
                <w:lang w:eastAsia="hu-HU"/>
              </w:rPr>
            </w:pPr>
            <w:r w:rsidRPr="008039CD">
              <w:rPr>
                <w:rFonts w:ascii="Times New Roman" w:hAnsi="Times New Roman"/>
                <w:b/>
                <w:bCs/>
                <w:sz w:val="20"/>
                <w:szCs w:val="20"/>
                <w:lang w:eastAsia="hu-HU"/>
              </w:rPr>
              <w:t>összes óra</w:t>
            </w:r>
          </w:p>
        </w:tc>
        <w:tc>
          <w:tcPr>
            <w:tcW w:w="1520" w:type="dxa"/>
            <w:gridSpan w:val="2"/>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5</w:t>
            </w:r>
          </w:p>
        </w:tc>
        <w:tc>
          <w:tcPr>
            <w:tcW w:w="760"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1520" w:type="dxa"/>
            <w:gridSpan w:val="2"/>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6</w:t>
            </w:r>
          </w:p>
        </w:tc>
        <w:tc>
          <w:tcPr>
            <w:tcW w:w="760"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1520" w:type="dxa"/>
            <w:gridSpan w:val="2"/>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7</w:t>
            </w:r>
          </w:p>
        </w:tc>
        <w:tc>
          <w:tcPr>
            <w:tcW w:w="760"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1520" w:type="dxa"/>
            <w:gridSpan w:val="2"/>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10</w:t>
            </w:r>
          </w:p>
        </w:tc>
        <w:tc>
          <w:tcPr>
            <w:tcW w:w="1520" w:type="dxa"/>
            <w:gridSpan w:val="2"/>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31</w:t>
            </w:r>
          </w:p>
        </w:tc>
        <w:tc>
          <w:tcPr>
            <w:tcW w:w="760" w:type="dxa"/>
            <w:vMerge/>
            <w:vAlign w:val="center"/>
          </w:tcPr>
          <w:p w:rsidR="00920899" w:rsidRPr="008039CD" w:rsidRDefault="00920899" w:rsidP="00374BDC">
            <w:pPr>
              <w:spacing w:after="0" w:line="240" w:lineRule="auto"/>
              <w:rPr>
                <w:rFonts w:ascii="Times New Roman" w:hAnsi="Times New Roman"/>
                <w:b/>
                <w:bCs/>
                <w:sz w:val="20"/>
                <w:szCs w:val="20"/>
                <w:lang w:eastAsia="hu-HU"/>
              </w:rPr>
            </w:pPr>
          </w:p>
        </w:tc>
        <w:tc>
          <w:tcPr>
            <w:tcW w:w="1520" w:type="dxa"/>
            <w:gridSpan w:val="2"/>
            <w:noWrap/>
            <w:vAlign w:val="bottom"/>
          </w:tcPr>
          <w:p w:rsidR="00920899" w:rsidRPr="008039CD" w:rsidRDefault="00920899" w:rsidP="00374BDC">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31</w:t>
            </w:r>
          </w:p>
        </w:tc>
      </w:tr>
    </w:tbl>
    <w:p w:rsidR="00920899" w:rsidRPr="008039CD" w:rsidRDefault="00920899" w:rsidP="006039B3">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A kerettanterv szakmai tartalma -a szakképzésről szóló 2011. évi CLXXXVII. törvény 8.</w:t>
      </w:r>
      <w:r>
        <w:rPr>
          <w:rFonts w:ascii="Palatino Linotype" w:hAnsi="Palatino Linotype"/>
          <w:kern w:val="1"/>
          <w:sz w:val="24"/>
          <w:szCs w:val="24"/>
          <w:lang w:eastAsia="hi-IN" w:bidi="hi-IN"/>
        </w:rPr>
        <w:t xml:space="preserve"> </w:t>
      </w:r>
      <w:r w:rsidRPr="008039CD">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920899" w:rsidRPr="008039CD" w:rsidRDefault="00920899" w:rsidP="00FF7AB4">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20899" w:rsidRPr="008039CD" w:rsidRDefault="00920899" w:rsidP="00014447">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20899" w:rsidRPr="008039CD" w:rsidRDefault="00920899" w:rsidP="007E679A">
      <w:pPr>
        <w:spacing w:after="0" w:line="240" w:lineRule="auto"/>
        <w:jc w:val="center"/>
        <w:rPr>
          <w:rFonts w:ascii="Palatino Linotype" w:hAnsi="Palatino Linotype" w:cs="Tahoma"/>
          <w:kern w:val="1"/>
          <w:sz w:val="24"/>
          <w:szCs w:val="24"/>
          <w:lang w:eastAsia="hi-IN" w:bidi="hi-IN"/>
        </w:rPr>
      </w:pPr>
      <w:r w:rsidRPr="008039CD">
        <w:rPr>
          <w:rFonts w:ascii="Palatino Linotype" w:hAnsi="Palatino Linotype"/>
          <w:kern w:val="1"/>
          <w:sz w:val="24"/>
          <w:szCs w:val="24"/>
          <w:lang w:eastAsia="hi-IN" w:bidi="hi-IN"/>
        </w:rPr>
        <w:br w:type="page"/>
      </w:r>
      <w:r w:rsidRPr="008039CD">
        <w:rPr>
          <w:rFonts w:ascii="Palatino Linotype" w:hAnsi="Palatino Linotype" w:cs="Tahoma"/>
          <w:kern w:val="1"/>
          <w:sz w:val="24"/>
          <w:szCs w:val="24"/>
          <w:lang w:eastAsia="hi-IN" w:bidi="hi-IN"/>
        </w:rPr>
        <w:t>2. számú táblázat</w:t>
      </w:r>
    </w:p>
    <w:p w:rsidR="00920899" w:rsidRPr="008039CD" w:rsidRDefault="00920899" w:rsidP="007E679A">
      <w:pPr>
        <w:widowControl w:val="0"/>
        <w:suppressAutoHyphens/>
        <w:spacing w:after="0" w:line="240" w:lineRule="auto"/>
        <w:jc w:val="center"/>
        <w:rPr>
          <w:rFonts w:ascii="Palatino Linotype" w:hAnsi="Palatino Linotype" w:cs="Mangal"/>
          <w:b/>
          <w:kern w:val="1"/>
          <w:sz w:val="24"/>
          <w:szCs w:val="24"/>
          <w:lang w:eastAsia="hi-IN" w:bidi="hi-IN"/>
        </w:rPr>
      </w:pPr>
      <w:r w:rsidRPr="008039CD">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920899" w:rsidRPr="008039CD">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Tantárgyak,</w:t>
            </w:r>
            <w:r w:rsidRPr="008039CD">
              <w:rPr>
                <w:rFonts w:ascii="Palatino Linotype" w:hAnsi="Palatino Linotype" w:cs="Arial"/>
                <w:sz w:val="20"/>
                <w:szCs w:val="20"/>
              </w:rPr>
              <w:t xml:space="preserve"> </w:t>
            </w:r>
            <w:r w:rsidRPr="008039CD">
              <w:rPr>
                <w:rFonts w:ascii="Palatino Linotype" w:hAnsi="Palatino Linotype" w:cs="Arial"/>
                <w:sz w:val="20"/>
                <w:szCs w:val="20"/>
              </w:rPr>
              <w:br/>
            </w:r>
            <w:r w:rsidRPr="00417903">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Ágazati szakközép-iskolai képzés</w:t>
            </w:r>
            <w:r w:rsidRPr="008039CD">
              <w:rPr>
                <w:rFonts w:ascii="Palatino Linotype" w:hAnsi="Palatino Linotype" w:cs="Arial"/>
                <w:b/>
                <w:bCs/>
                <w:sz w:val="20"/>
                <w:szCs w:val="20"/>
              </w:rPr>
              <w:br/>
              <w:t>összes óraszáma</w:t>
            </w:r>
            <w:r w:rsidRPr="008039CD">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b/>
                <w:bCs/>
                <w:sz w:val="20"/>
                <w:szCs w:val="20"/>
              </w:rPr>
            </w:pPr>
            <w:r w:rsidRPr="008039CD">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Szakképesítés-specifikus szakképzés</w:t>
            </w:r>
            <w:r w:rsidRPr="008039CD">
              <w:rPr>
                <w:rFonts w:ascii="Palatino Linotype" w:hAnsi="Palatino Linotype" w:cs="Arial"/>
                <w:b/>
                <w:bCs/>
                <w:sz w:val="20"/>
                <w:szCs w:val="20"/>
              </w:rPr>
              <w:br/>
              <w:t>óraszáma</w:t>
            </w:r>
            <w:r w:rsidRPr="008039CD">
              <w:rPr>
                <w:rFonts w:ascii="Palatino Linotype" w:hAnsi="Palatino Linotype" w:cs="Arial"/>
                <w:b/>
                <w:bCs/>
                <w:sz w:val="20"/>
                <w:szCs w:val="20"/>
              </w:rPr>
              <w:br/>
              <w:t xml:space="preserve">5/13. és </w:t>
            </w:r>
            <w:r w:rsidRPr="008039CD">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A szakképzés</w:t>
            </w:r>
            <w:r w:rsidRPr="008039CD">
              <w:rPr>
                <w:rFonts w:ascii="Palatino Linotype" w:hAnsi="Palatino Linotype" w:cs="Arial"/>
                <w:b/>
                <w:bCs/>
                <w:sz w:val="20"/>
                <w:szCs w:val="20"/>
              </w:rPr>
              <w:br/>
              <w:t>összes</w:t>
            </w:r>
            <w:r w:rsidRPr="008039CD">
              <w:rPr>
                <w:rFonts w:ascii="Palatino Linotype" w:hAnsi="Palatino Linotype" w:cs="Arial"/>
                <w:b/>
                <w:bCs/>
                <w:sz w:val="20"/>
                <w:szCs w:val="20"/>
              </w:rPr>
              <w:br/>
              <w:t>óraszáma</w:t>
            </w:r>
          </w:p>
        </w:tc>
      </w:tr>
      <w:tr w:rsidR="00920899" w:rsidRPr="008039CD">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r>
      <w:tr w:rsidR="00920899" w:rsidRPr="008039CD">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r>
      <w:tr w:rsidR="00920899" w:rsidRPr="008039CD">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r>
      <w:tr w:rsidR="00920899" w:rsidRPr="008039CD">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b/>
                <w:bCs/>
                <w:sz w:val="20"/>
                <w:szCs w:val="20"/>
              </w:rPr>
            </w:pPr>
            <w:r w:rsidRPr="008039CD">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18</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2</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
                <w:iCs/>
                <w:sz w:val="20"/>
                <w:szCs w:val="20"/>
              </w:rPr>
            </w:pPr>
            <w:r w:rsidRPr="008039CD">
              <w:rPr>
                <w:rFonts w:ascii="Palatino Linotype" w:hAnsi="Palatino Linotype" w:cs="Arial"/>
                <w:i/>
                <w:iCs/>
                <w:sz w:val="20"/>
                <w:szCs w:val="20"/>
              </w:rPr>
              <w:t>4</w:t>
            </w:r>
          </w:p>
        </w:tc>
      </w:tr>
      <w:tr w:rsidR="00920899" w:rsidRPr="008039CD">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 xml:space="preserve">11499-12 </w:t>
            </w:r>
          </w:p>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b/>
                <w:bCs/>
                <w:sz w:val="20"/>
                <w:szCs w:val="20"/>
              </w:rPr>
            </w:pPr>
            <w:r w:rsidRPr="008039CD">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16</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 4</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 4</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 4</w:t>
            </w:r>
          </w:p>
        </w:tc>
      </w:tr>
      <w:tr w:rsidR="00920899" w:rsidRPr="008039C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 4</w:t>
            </w:r>
          </w:p>
        </w:tc>
      </w:tr>
      <w:tr w:rsidR="00920899" w:rsidRPr="008039CD">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b/>
                <w:bCs/>
                <w:sz w:val="20"/>
                <w:szCs w:val="20"/>
              </w:rPr>
            </w:pPr>
            <w:r w:rsidRPr="008039CD">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64</w:t>
            </w:r>
          </w:p>
        </w:tc>
      </w:tr>
      <w:tr w:rsidR="00920899" w:rsidRPr="008039CD">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8</w:t>
            </w:r>
          </w:p>
        </w:tc>
      </w:tr>
      <w:tr w:rsidR="00920899" w:rsidRPr="008039CD">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i/>
                <w:sz w:val="20"/>
                <w:szCs w:val="20"/>
              </w:rPr>
            </w:pPr>
            <w:r w:rsidRPr="008039CD">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8 </w:t>
            </w:r>
          </w:p>
        </w:tc>
      </w:tr>
      <w:tr w:rsidR="00920899" w:rsidRPr="008039CD">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i/>
                <w:sz w:val="20"/>
                <w:szCs w:val="20"/>
              </w:rPr>
            </w:pPr>
            <w:r w:rsidRPr="008039CD">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24 </w:t>
            </w:r>
          </w:p>
        </w:tc>
      </w:tr>
      <w:tr w:rsidR="00920899" w:rsidRPr="008039CD">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rPr>
                <w:rFonts w:ascii="Palatino Linotype" w:hAnsi="Palatino Linotype" w:cs="Arial"/>
                <w:iCs/>
                <w:sz w:val="20"/>
                <w:szCs w:val="20"/>
              </w:rPr>
            </w:pPr>
            <w:r w:rsidRPr="008039CD">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iCs/>
                <w:sz w:val="20"/>
                <w:szCs w:val="20"/>
              </w:rPr>
            </w:pPr>
            <w:r w:rsidRPr="008039CD">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sz w:val="20"/>
                <w:szCs w:val="20"/>
              </w:rPr>
            </w:pPr>
            <w:r w:rsidRPr="008039CD">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
                <w:bCs/>
                <w:i/>
                <w:sz w:val="20"/>
                <w:szCs w:val="20"/>
              </w:rPr>
            </w:pPr>
            <w:r w:rsidRPr="008039CD">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20899" w:rsidRPr="008039CD" w:rsidRDefault="00920899" w:rsidP="008039CD">
            <w:pPr>
              <w:spacing w:after="0" w:line="240" w:lineRule="auto"/>
              <w:jc w:val="center"/>
              <w:rPr>
                <w:rFonts w:ascii="Palatino Linotype" w:hAnsi="Palatino Linotype" w:cs="Arial"/>
                <w:bCs/>
                <w:i/>
                <w:sz w:val="20"/>
                <w:szCs w:val="20"/>
              </w:rPr>
            </w:pPr>
            <w:r w:rsidRPr="008039CD">
              <w:rPr>
                <w:rFonts w:ascii="Palatino Linotype" w:hAnsi="Palatino Linotype" w:cs="Arial"/>
                <w:bCs/>
                <w:i/>
                <w:sz w:val="20"/>
                <w:szCs w:val="20"/>
              </w:rPr>
              <w:t>24 </w:t>
            </w:r>
          </w:p>
        </w:tc>
      </w:tr>
    </w:tbl>
    <w:p w:rsidR="00920899" w:rsidRPr="008039CD" w:rsidRDefault="00920899" w:rsidP="004A646B">
      <w:pPr>
        <w:widowControl w:val="0"/>
        <w:suppressAutoHyphens/>
        <w:spacing w:after="0" w:line="240" w:lineRule="auto"/>
        <w:jc w:val="center"/>
        <w:rPr>
          <w:rFonts w:ascii="Palatino Linotype" w:hAnsi="Palatino Linotype" w:cs="Tahoma"/>
          <w:kern w:val="1"/>
          <w:sz w:val="24"/>
          <w:szCs w:val="24"/>
          <w:lang w:eastAsia="hi-IN" w:bidi="hi-IN"/>
        </w:rPr>
      </w:pPr>
    </w:p>
    <w:p w:rsidR="00920899" w:rsidRPr="008039CD" w:rsidRDefault="00920899" w:rsidP="007E679A">
      <w:pPr>
        <w:widowControl w:val="0"/>
        <w:suppressAutoHyphens/>
        <w:spacing w:after="0" w:line="240" w:lineRule="auto"/>
        <w:jc w:val="center"/>
        <w:rPr>
          <w:rFonts w:ascii="Palatino Linotype" w:hAnsi="Palatino Linotype" w:cs="Mangal"/>
          <w:b/>
          <w:kern w:val="1"/>
          <w:sz w:val="24"/>
          <w:szCs w:val="24"/>
          <w:lang w:eastAsia="hi-IN" w:bidi="hi-IN"/>
        </w:rPr>
      </w:pPr>
      <w:r w:rsidRPr="008039CD">
        <w:rPr>
          <w:rFonts w:ascii="Palatino Linotype" w:hAnsi="Palatino Linotype" w:cs="Tahoma"/>
          <w:kern w:val="1"/>
          <w:sz w:val="24"/>
          <w:szCs w:val="24"/>
          <w:lang w:eastAsia="hi-IN" w:bidi="hi-IN"/>
        </w:rPr>
        <w:br w:type="page"/>
      </w:r>
    </w:p>
    <w:p w:rsidR="00920899" w:rsidRPr="008039CD" w:rsidRDefault="00920899" w:rsidP="006E6764">
      <w:pPr>
        <w:widowControl w:val="0"/>
        <w:suppressAutoHyphens/>
        <w:spacing w:after="0" w:line="240" w:lineRule="auto"/>
        <w:jc w:val="center"/>
        <w:rPr>
          <w:rFonts w:ascii="Palatino Linotype" w:hAnsi="Palatino Linotype" w:cs="Mangal"/>
          <w:b/>
          <w:kern w:val="1"/>
          <w:sz w:val="24"/>
          <w:szCs w:val="24"/>
          <w:lang w:eastAsia="hi-IN" w:bidi="hi-IN"/>
        </w:rPr>
      </w:pPr>
    </w:p>
    <w:tbl>
      <w:tblPr>
        <w:tblW w:w="16339" w:type="dxa"/>
        <w:tblInd w:w="-1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522"/>
        <w:gridCol w:w="1754"/>
        <w:gridCol w:w="684"/>
        <w:gridCol w:w="531"/>
        <w:gridCol w:w="510"/>
        <w:gridCol w:w="470"/>
        <w:gridCol w:w="554"/>
        <w:gridCol w:w="564"/>
        <w:gridCol w:w="543"/>
        <w:gridCol w:w="609"/>
        <w:gridCol w:w="619"/>
        <w:gridCol w:w="543"/>
        <w:gridCol w:w="609"/>
        <w:gridCol w:w="1888"/>
        <w:gridCol w:w="570"/>
        <w:gridCol w:w="624"/>
        <w:gridCol w:w="614"/>
        <w:gridCol w:w="845"/>
        <w:gridCol w:w="886"/>
        <w:gridCol w:w="1400"/>
      </w:tblGrid>
      <w:tr w:rsidR="00920899" w:rsidRPr="008039CD" w:rsidTr="00615B57">
        <w:trPr>
          <w:trHeight w:val="1020"/>
        </w:trPr>
        <w:tc>
          <w:tcPr>
            <w:tcW w:w="1522" w:type="dxa"/>
            <w:vMerge w:val="restart"/>
            <w:vAlign w:val="center"/>
          </w:tcPr>
          <w:p w:rsidR="00920899" w:rsidRPr="008039CD" w:rsidRDefault="00920899" w:rsidP="00F33E7F">
            <w:pPr>
              <w:spacing w:after="0" w:line="240" w:lineRule="auto"/>
              <w:jc w:val="both"/>
              <w:rPr>
                <w:rFonts w:ascii="Palatino Linotype" w:hAnsi="Palatino Linotype" w:cs="Arial"/>
                <w:b/>
                <w:bCs/>
                <w:lang w:eastAsia="hu-HU"/>
              </w:rPr>
            </w:pPr>
            <w:r w:rsidRPr="008039CD">
              <w:rPr>
                <w:rFonts w:ascii="Palatino Linotype" w:hAnsi="Palatino Linotype" w:cs="Arial"/>
                <w:b/>
                <w:bCs/>
                <w:lang w:eastAsia="hu-HU"/>
              </w:rPr>
              <w:t>Szakmai követelmény-modul</w:t>
            </w:r>
          </w:p>
        </w:tc>
        <w:tc>
          <w:tcPr>
            <w:tcW w:w="1754" w:type="dxa"/>
            <w:vMerge w:val="restart"/>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Tantárgyak,</w:t>
            </w:r>
            <w:r w:rsidRPr="008039CD">
              <w:rPr>
                <w:rFonts w:ascii="Palatino Linotype" w:hAnsi="Palatino Linotype" w:cs="Arial"/>
                <w:lang w:eastAsia="hu-HU"/>
              </w:rPr>
              <w:t xml:space="preserve"> </w:t>
            </w:r>
            <w:r w:rsidRPr="008039CD">
              <w:rPr>
                <w:rFonts w:ascii="Palatino Linotype" w:hAnsi="Palatino Linotype" w:cs="Arial"/>
                <w:lang w:eastAsia="hu-HU"/>
              </w:rPr>
              <w:br/>
            </w:r>
            <w:r w:rsidRPr="00417903">
              <w:rPr>
                <w:rFonts w:ascii="Palatino Linotype" w:hAnsi="Palatino Linotype" w:cs="Arial"/>
                <w:b/>
                <w:lang w:eastAsia="hu-HU"/>
              </w:rPr>
              <w:t>témakörök</w:t>
            </w:r>
          </w:p>
        </w:tc>
        <w:tc>
          <w:tcPr>
            <w:tcW w:w="6236" w:type="dxa"/>
            <w:gridSpan w:val="11"/>
            <w:shd w:val="clear" w:color="000000" w:fill="FFFFFF"/>
            <w:vAlign w:val="center"/>
          </w:tcPr>
          <w:p w:rsidR="00920899" w:rsidRPr="008039CD" w:rsidRDefault="00920899" w:rsidP="00F33E7F">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Ágazati szakközépiskolai képzés óraszáma a közismereti oktatással párhuzamosan</w:t>
            </w:r>
          </w:p>
        </w:tc>
        <w:tc>
          <w:tcPr>
            <w:tcW w:w="1888" w:type="dxa"/>
            <w:vMerge w:val="restart"/>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Ágazati szakközépiskolai képzés</w:t>
            </w:r>
            <w:r w:rsidRPr="008039CD">
              <w:rPr>
                <w:rFonts w:ascii="Palatino Linotype" w:hAnsi="Palatino Linotype" w:cs="Arial"/>
                <w:b/>
                <w:bCs/>
                <w:lang w:eastAsia="hu-HU"/>
              </w:rPr>
              <w:br/>
              <w:t>összes óraszáma</w:t>
            </w:r>
            <w:r w:rsidRPr="008039CD">
              <w:rPr>
                <w:rFonts w:ascii="Palatino Linotype" w:hAnsi="Palatino Linotype" w:cs="Arial"/>
                <w:b/>
                <w:bCs/>
                <w:lang w:eastAsia="hu-HU"/>
              </w:rPr>
              <w:br/>
              <w:t>9-12. évfolyam</w:t>
            </w:r>
          </w:p>
        </w:tc>
        <w:tc>
          <w:tcPr>
            <w:tcW w:w="1808" w:type="dxa"/>
            <w:gridSpan w:val="3"/>
            <w:shd w:val="clear" w:color="000000" w:fill="FFFFFF"/>
            <w:vAlign w:val="center"/>
          </w:tcPr>
          <w:p w:rsidR="00920899" w:rsidRPr="008039CD" w:rsidRDefault="00920899" w:rsidP="00F33E7F">
            <w:pPr>
              <w:spacing w:after="0" w:line="240" w:lineRule="auto"/>
              <w:jc w:val="center"/>
              <w:rPr>
                <w:rFonts w:ascii="Times New Roman" w:hAnsi="Times New Roman"/>
                <w:b/>
                <w:bCs/>
                <w:sz w:val="20"/>
                <w:szCs w:val="20"/>
                <w:lang w:eastAsia="hu-HU"/>
              </w:rPr>
            </w:pPr>
            <w:r w:rsidRPr="008039CD">
              <w:rPr>
                <w:rFonts w:ascii="Times New Roman" w:hAnsi="Times New Roman"/>
                <w:b/>
                <w:bCs/>
                <w:sz w:val="20"/>
                <w:szCs w:val="20"/>
                <w:lang w:eastAsia="hu-HU"/>
              </w:rPr>
              <w:t>Ágazati szakközépiskolai képzés óraszáma a közismeret nélkül</w:t>
            </w:r>
          </w:p>
        </w:tc>
        <w:tc>
          <w:tcPr>
            <w:tcW w:w="1731" w:type="dxa"/>
            <w:gridSpan w:val="2"/>
            <w:vMerge w:val="restart"/>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Szakképesítés-specifikus szakképzés</w:t>
            </w:r>
            <w:r w:rsidRPr="008039CD">
              <w:rPr>
                <w:rFonts w:ascii="Palatino Linotype" w:hAnsi="Palatino Linotype" w:cs="Arial"/>
                <w:b/>
                <w:bCs/>
                <w:lang w:eastAsia="hu-HU"/>
              </w:rPr>
              <w:br/>
              <w:t>óraszáma</w:t>
            </w:r>
            <w:r w:rsidRPr="008039CD">
              <w:rPr>
                <w:rFonts w:ascii="Palatino Linotype" w:hAnsi="Palatino Linotype" w:cs="Arial"/>
                <w:b/>
                <w:bCs/>
                <w:lang w:eastAsia="hu-HU"/>
              </w:rPr>
              <w:br/>
              <w:t xml:space="preserve">5/13. és </w:t>
            </w:r>
            <w:r w:rsidRPr="008039CD">
              <w:rPr>
                <w:rFonts w:ascii="Palatino Linotype" w:hAnsi="Palatino Linotype" w:cs="Arial"/>
                <w:b/>
                <w:bCs/>
                <w:lang w:eastAsia="hu-HU"/>
              </w:rPr>
              <w:br/>
              <w:t>2/14.</w:t>
            </w:r>
          </w:p>
        </w:tc>
        <w:tc>
          <w:tcPr>
            <w:tcW w:w="1400" w:type="dxa"/>
            <w:vMerge w:val="restart"/>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A szakképzés</w:t>
            </w:r>
            <w:r w:rsidRPr="008039CD">
              <w:rPr>
                <w:rFonts w:ascii="Palatino Linotype" w:hAnsi="Palatino Linotype" w:cs="Arial"/>
                <w:b/>
                <w:bCs/>
                <w:lang w:eastAsia="hu-HU"/>
              </w:rPr>
              <w:br/>
              <w:t>összes</w:t>
            </w:r>
            <w:r w:rsidRPr="008039CD">
              <w:rPr>
                <w:rFonts w:ascii="Palatino Linotype" w:hAnsi="Palatino Linotype" w:cs="Arial"/>
                <w:b/>
                <w:bCs/>
                <w:lang w:eastAsia="hu-HU"/>
              </w:rPr>
              <w:br/>
              <w:t>óraszáma</w:t>
            </w:r>
          </w:p>
        </w:tc>
      </w:tr>
      <w:tr w:rsidR="00920899" w:rsidRPr="008039CD" w:rsidTr="00615B57">
        <w:trPr>
          <w:trHeight w:val="300"/>
        </w:trPr>
        <w:tc>
          <w:tcPr>
            <w:tcW w:w="1522" w:type="dxa"/>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754" w:type="dxa"/>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725" w:type="dxa"/>
            <w:gridSpan w:val="3"/>
            <w:vMerge w:val="restart"/>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9.</w:t>
            </w:r>
          </w:p>
        </w:tc>
        <w:tc>
          <w:tcPr>
            <w:tcW w:w="1588" w:type="dxa"/>
            <w:gridSpan w:val="3"/>
            <w:vMerge w:val="restart"/>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10.</w:t>
            </w:r>
          </w:p>
        </w:tc>
        <w:tc>
          <w:tcPr>
            <w:tcW w:w="1771" w:type="dxa"/>
            <w:gridSpan w:val="3"/>
            <w:vMerge w:val="restart"/>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11.</w:t>
            </w:r>
          </w:p>
        </w:tc>
        <w:tc>
          <w:tcPr>
            <w:tcW w:w="1152" w:type="dxa"/>
            <w:gridSpan w:val="2"/>
            <w:vMerge w:val="restart"/>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12.</w:t>
            </w:r>
          </w:p>
        </w:tc>
        <w:tc>
          <w:tcPr>
            <w:tcW w:w="1888" w:type="dxa"/>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808" w:type="dxa"/>
            <w:gridSpan w:val="3"/>
            <w:vMerge w:val="restart"/>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1/13.</w:t>
            </w:r>
          </w:p>
        </w:tc>
        <w:tc>
          <w:tcPr>
            <w:tcW w:w="1731" w:type="dxa"/>
            <w:gridSpan w:val="2"/>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400" w:type="dxa"/>
            <w:vMerge/>
            <w:vAlign w:val="center"/>
          </w:tcPr>
          <w:p w:rsidR="00920899" w:rsidRPr="008039CD" w:rsidRDefault="00920899" w:rsidP="00F33E7F">
            <w:pPr>
              <w:spacing w:after="0" w:line="240" w:lineRule="auto"/>
              <w:rPr>
                <w:rFonts w:ascii="Palatino Linotype" w:hAnsi="Palatino Linotype" w:cs="Arial"/>
                <w:b/>
                <w:bCs/>
                <w:lang w:eastAsia="hu-HU"/>
              </w:rPr>
            </w:pPr>
          </w:p>
        </w:tc>
      </w:tr>
      <w:tr w:rsidR="00920899" w:rsidRPr="008039CD" w:rsidTr="00615B57">
        <w:trPr>
          <w:trHeight w:val="735"/>
        </w:trPr>
        <w:tc>
          <w:tcPr>
            <w:tcW w:w="1522" w:type="dxa"/>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754" w:type="dxa"/>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725" w:type="dxa"/>
            <w:gridSpan w:val="3"/>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588" w:type="dxa"/>
            <w:gridSpan w:val="3"/>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771" w:type="dxa"/>
            <w:gridSpan w:val="3"/>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152" w:type="dxa"/>
            <w:gridSpan w:val="2"/>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888" w:type="dxa"/>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808" w:type="dxa"/>
            <w:gridSpan w:val="3"/>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731" w:type="dxa"/>
            <w:gridSpan w:val="2"/>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400" w:type="dxa"/>
            <w:vMerge/>
            <w:vAlign w:val="center"/>
          </w:tcPr>
          <w:p w:rsidR="00920899" w:rsidRPr="008039CD" w:rsidRDefault="00920899" w:rsidP="00F33E7F">
            <w:pPr>
              <w:spacing w:after="0" w:line="240" w:lineRule="auto"/>
              <w:rPr>
                <w:rFonts w:ascii="Palatino Linotype" w:hAnsi="Palatino Linotype" w:cs="Arial"/>
                <w:b/>
                <w:bCs/>
                <w:lang w:eastAsia="hu-HU"/>
              </w:rPr>
            </w:pPr>
          </w:p>
        </w:tc>
      </w:tr>
      <w:tr w:rsidR="00920899" w:rsidRPr="008039CD" w:rsidTr="00615B57">
        <w:trPr>
          <w:trHeight w:val="420"/>
        </w:trPr>
        <w:tc>
          <w:tcPr>
            <w:tcW w:w="1522" w:type="dxa"/>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1754" w:type="dxa"/>
            <w:vMerge/>
            <w:vAlign w:val="center"/>
          </w:tcPr>
          <w:p w:rsidR="00920899" w:rsidRPr="008039CD" w:rsidRDefault="00920899" w:rsidP="00F33E7F">
            <w:pPr>
              <w:spacing w:after="0" w:line="240" w:lineRule="auto"/>
              <w:rPr>
                <w:rFonts w:ascii="Palatino Linotype" w:hAnsi="Palatino Linotype" w:cs="Arial"/>
                <w:b/>
                <w:bCs/>
                <w:lang w:eastAsia="hu-HU"/>
              </w:rPr>
            </w:pPr>
          </w:p>
        </w:tc>
        <w:tc>
          <w:tcPr>
            <w:tcW w:w="684"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e</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gy</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ögy</w:t>
            </w:r>
          </w:p>
        </w:tc>
        <w:tc>
          <w:tcPr>
            <w:tcW w:w="470"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e</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gy</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ögy</w:t>
            </w:r>
          </w:p>
        </w:tc>
        <w:tc>
          <w:tcPr>
            <w:tcW w:w="543"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e</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gy</w:t>
            </w:r>
          </w:p>
        </w:tc>
        <w:tc>
          <w:tcPr>
            <w:tcW w:w="619"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ögy</w:t>
            </w:r>
          </w:p>
        </w:tc>
        <w:tc>
          <w:tcPr>
            <w:tcW w:w="543"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e</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gy</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e</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gy</w:t>
            </w:r>
          </w:p>
        </w:tc>
        <w:tc>
          <w:tcPr>
            <w:tcW w:w="614"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ögy</w:t>
            </w:r>
          </w:p>
        </w:tc>
        <w:tc>
          <w:tcPr>
            <w:tcW w:w="845"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e</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gy</w:t>
            </w:r>
          </w:p>
        </w:tc>
        <w:tc>
          <w:tcPr>
            <w:tcW w:w="1400"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 </w:t>
            </w:r>
          </w:p>
        </w:tc>
      </w:tr>
      <w:tr w:rsidR="00920899" w:rsidRPr="008039CD" w:rsidTr="00615B57">
        <w:trPr>
          <w:trHeight w:val="345"/>
        </w:trPr>
        <w:tc>
          <w:tcPr>
            <w:tcW w:w="1522" w:type="dxa"/>
            <w:vMerge w:val="restart"/>
            <w:shd w:val="clear" w:color="000000" w:fill="FFCC00"/>
            <w:textDirection w:val="btLr"/>
            <w:vAlign w:val="center"/>
          </w:tcPr>
          <w:p w:rsidR="00920899" w:rsidRPr="008039CD" w:rsidRDefault="00920899" w:rsidP="00853F77">
            <w:pPr>
              <w:spacing w:after="0" w:line="240" w:lineRule="auto"/>
              <w:jc w:val="center"/>
              <w:rPr>
                <w:rFonts w:ascii="Palatino Linotype" w:hAnsi="Palatino Linotype" w:cs="Arial"/>
                <w:highlight w:val="yellow"/>
                <w:lang w:eastAsia="hu-HU"/>
              </w:rPr>
            </w:pPr>
            <w:r w:rsidRPr="008039CD">
              <w:rPr>
                <w:rFonts w:ascii="Palatino Linotype" w:hAnsi="Palatino Linotype" w:cs="Arial"/>
                <w:lang w:eastAsia="hu-HU"/>
              </w:rPr>
              <w:t>11115-12</w:t>
            </w:r>
            <w:r w:rsidRPr="008039CD">
              <w:rPr>
                <w:rFonts w:ascii="Palatino Linotype" w:hAnsi="Palatino Linotype" w:cs="Arial"/>
                <w:lang w:eastAsia="hu-HU"/>
              </w:rPr>
              <w:br/>
              <w:t>Alapismeretek az egészségügyi ellátásban</w:t>
            </w:r>
          </w:p>
        </w:tc>
        <w:tc>
          <w:tcPr>
            <w:tcW w:w="1754" w:type="dxa"/>
            <w:vAlign w:val="center"/>
          </w:tcPr>
          <w:p w:rsidR="00920899" w:rsidRPr="008039CD" w:rsidRDefault="00920899" w:rsidP="00853F77">
            <w:pPr>
              <w:spacing w:after="0" w:line="240" w:lineRule="auto"/>
              <w:rPr>
                <w:rFonts w:ascii="Palatino Linotype" w:hAnsi="Palatino Linotype" w:cs="Arial"/>
                <w:b/>
                <w:lang w:eastAsia="hu-HU"/>
              </w:rPr>
            </w:pPr>
            <w:r w:rsidRPr="008039CD">
              <w:rPr>
                <w:rFonts w:ascii="Palatino Linotype" w:hAnsi="Palatino Linotype" w:cs="Arial"/>
                <w:b/>
                <w:lang w:eastAsia="hu-HU"/>
              </w:rPr>
              <w:t>Egészségügyi ellátórendszer</w:t>
            </w:r>
          </w:p>
        </w:tc>
        <w:tc>
          <w:tcPr>
            <w:tcW w:w="684"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1888" w:type="dxa"/>
            <w:vAlign w:val="center"/>
          </w:tcPr>
          <w:p w:rsidR="00920899" w:rsidRPr="008039CD" w:rsidRDefault="00920899" w:rsidP="008D518E">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18</w:t>
            </w:r>
          </w:p>
        </w:tc>
        <w:tc>
          <w:tcPr>
            <w:tcW w:w="570" w:type="dxa"/>
            <w:vAlign w:val="center"/>
          </w:tcPr>
          <w:p w:rsidR="00920899" w:rsidRPr="008039CD" w:rsidRDefault="00920899" w:rsidP="008D518E">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1400" w:type="dxa"/>
            <w:vAlign w:val="center"/>
          </w:tcPr>
          <w:p w:rsidR="00920899" w:rsidRPr="008039CD" w:rsidRDefault="00920899" w:rsidP="008D518E">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18</w:t>
            </w:r>
          </w:p>
        </w:tc>
      </w:tr>
      <w:tr w:rsidR="00920899" w:rsidRPr="008039CD" w:rsidTr="00615B57">
        <w:trPr>
          <w:trHeight w:val="345"/>
        </w:trPr>
        <w:tc>
          <w:tcPr>
            <w:tcW w:w="1522" w:type="dxa"/>
            <w:vMerge/>
            <w:shd w:val="clear" w:color="000000" w:fill="FFCC00"/>
            <w:textDirection w:val="btLr"/>
            <w:vAlign w:val="center"/>
          </w:tcPr>
          <w:p w:rsidR="00920899" w:rsidRPr="008039CD" w:rsidRDefault="00920899" w:rsidP="00853F77">
            <w:pPr>
              <w:spacing w:after="0" w:line="240" w:lineRule="auto"/>
              <w:jc w:val="center"/>
              <w:rPr>
                <w:rFonts w:ascii="Palatino Linotype" w:hAnsi="Palatino Linotype" w:cs="Arial"/>
                <w:lang w:eastAsia="hu-HU"/>
              </w:rPr>
            </w:pPr>
          </w:p>
        </w:tc>
        <w:tc>
          <w:tcPr>
            <w:tcW w:w="1754" w:type="dxa"/>
            <w:vAlign w:val="center"/>
          </w:tcPr>
          <w:p w:rsidR="00920899" w:rsidRPr="008039CD" w:rsidRDefault="00920899" w:rsidP="00853F77">
            <w:pPr>
              <w:spacing w:after="0" w:line="240" w:lineRule="auto"/>
              <w:rPr>
                <w:rFonts w:ascii="Palatino Linotype" w:hAnsi="Palatino Linotype" w:cs="Arial"/>
                <w:i/>
                <w:lang w:eastAsia="hu-HU"/>
              </w:rPr>
            </w:pPr>
            <w:r w:rsidRPr="008039CD">
              <w:rPr>
                <w:rFonts w:ascii="Palatino Linotype" w:hAnsi="Palatino Linotype" w:cs="Arial"/>
                <w:i/>
                <w:lang w:eastAsia="hu-HU"/>
              </w:rPr>
              <w:t>Az egészségügyi szakmák világa</w:t>
            </w:r>
          </w:p>
        </w:tc>
        <w:tc>
          <w:tcPr>
            <w:tcW w:w="684" w:type="dxa"/>
            <w:vAlign w:val="center"/>
          </w:tcPr>
          <w:p w:rsidR="00920899" w:rsidRPr="008039CD" w:rsidRDefault="00920899" w:rsidP="00F33E7F">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6</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888" w:type="dxa"/>
            <w:vAlign w:val="center"/>
          </w:tcPr>
          <w:p w:rsidR="00920899" w:rsidRPr="008039CD" w:rsidRDefault="00920899" w:rsidP="008D518E">
            <w:pPr>
              <w:spacing w:after="0" w:line="240" w:lineRule="auto"/>
              <w:jc w:val="center"/>
              <w:rPr>
                <w:rFonts w:ascii="Palatino Linotype" w:hAnsi="Palatino Linotype" w:cs="Arial"/>
                <w:bCs/>
                <w:i/>
                <w:lang w:eastAsia="hu-HU"/>
              </w:rPr>
            </w:pPr>
            <w:r w:rsidRPr="008039CD">
              <w:rPr>
                <w:rFonts w:ascii="Palatino Linotype" w:hAnsi="Palatino Linotype" w:cs="Arial"/>
                <w:bCs/>
                <w:i/>
                <w:lang w:eastAsia="hu-HU"/>
              </w:rPr>
              <w:t>6</w:t>
            </w:r>
          </w:p>
        </w:tc>
        <w:tc>
          <w:tcPr>
            <w:tcW w:w="570" w:type="dxa"/>
            <w:vAlign w:val="center"/>
          </w:tcPr>
          <w:p w:rsidR="00920899" w:rsidRPr="008039CD" w:rsidRDefault="00920899" w:rsidP="008D518E">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6</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400" w:type="dxa"/>
            <w:vAlign w:val="center"/>
          </w:tcPr>
          <w:p w:rsidR="00920899" w:rsidRPr="008039CD" w:rsidRDefault="00920899" w:rsidP="008D518E">
            <w:pPr>
              <w:spacing w:after="0" w:line="240" w:lineRule="auto"/>
              <w:jc w:val="center"/>
              <w:rPr>
                <w:rFonts w:ascii="Palatino Linotype" w:hAnsi="Palatino Linotype" w:cs="Arial"/>
                <w:bCs/>
                <w:i/>
                <w:lang w:eastAsia="hu-HU"/>
              </w:rPr>
            </w:pPr>
            <w:r w:rsidRPr="008039CD">
              <w:rPr>
                <w:rFonts w:ascii="Palatino Linotype" w:hAnsi="Palatino Linotype" w:cs="Arial"/>
                <w:bCs/>
                <w:i/>
                <w:lang w:eastAsia="hu-HU"/>
              </w:rPr>
              <w:t>6</w:t>
            </w:r>
          </w:p>
        </w:tc>
      </w:tr>
      <w:tr w:rsidR="00920899" w:rsidRPr="008039CD" w:rsidTr="00615B57">
        <w:trPr>
          <w:trHeight w:val="345"/>
        </w:trPr>
        <w:tc>
          <w:tcPr>
            <w:tcW w:w="1522" w:type="dxa"/>
            <w:vMerge/>
            <w:shd w:val="clear" w:color="000000" w:fill="FFCC00"/>
            <w:textDirection w:val="btLr"/>
            <w:vAlign w:val="center"/>
          </w:tcPr>
          <w:p w:rsidR="00920899" w:rsidRPr="008039CD" w:rsidRDefault="00920899" w:rsidP="00853F77">
            <w:pPr>
              <w:spacing w:after="0" w:line="240" w:lineRule="auto"/>
              <w:jc w:val="center"/>
              <w:rPr>
                <w:rFonts w:ascii="Palatino Linotype" w:hAnsi="Palatino Linotype" w:cs="Arial"/>
                <w:lang w:eastAsia="hu-HU"/>
              </w:rPr>
            </w:pPr>
          </w:p>
        </w:tc>
        <w:tc>
          <w:tcPr>
            <w:tcW w:w="1754" w:type="dxa"/>
            <w:vAlign w:val="center"/>
          </w:tcPr>
          <w:p w:rsidR="00920899" w:rsidRPr="008039CD" w:rsidRDefault="00920899" w:rsidP="006055F3">
            <w:pPr>
              <w:spacing w:after="0" w:line="240" w:lineRule="auto"/>
              <w:rPr>
                <w:rFonts w:ascii="Palatino Linotype" w:hAnsi="Palatino Linotype" w:cs="Arial"/>
                <w:i/>
                <w:lang w:eastAsia="hu-HU"/>
              </w:rPr>
            </w:pPr>
            <w:r w:rsidRPr="008039CD">
              <w:rPr>
                <w:rFonts w:ascii="Palatino Linotype" w:hAnsi="Palatino Linotype" w:cs="Arial"/>
                <w:i/>
                <w:lang w:eastAsia="hu-HU"/>
              </w:rPr>
              <w:t>Az egészségügyi rendszer szabályozása</w:t>
            </w:r>
          </w:p>
        </w:tc>
        <w:tc>
          <w:tcPr>
            <w:tcW w:w="684" w:type="dxa"/>
            <w:vAlign w:val="center"/>
          </w:tcPr>
          <w:p w:rsidR="00920899" w:rsidRPr="008039CD" w:rsidRDefault="00920899" w:rsidP="00F33E7F">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6</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888" w:type="dxa"/>
            <w:vAlign w:val="center"/>
          </w:tcPr>
          <w:p w:rsidR="00920899" w:rsidRPr="008039CD" w:rsidRDefault="00920899" w:rsidP="008D518E">
            <w:pPr>
              <w:spacing w:after="0" w:line="240" w:lineRule="auto"/>
              <w:jc w:val="center"/>
              <w:rPr>
                <w:rFonts w:ascii="Palatino Linotype" w:hAnsi="Palatino Linotype" w:cs="Arial"/>
                <w:bCs/>
                <w:i/>
                <w:lang w:eastAsia="hu-HU"/>
              </w:rPr>
            </w:pPr>
            <w:r w:rsidRPr="008039CD">
              <w:rPr>
                <w:rFonts w:ascii="Palatino Linotype" w:hAnsi="Palatino Linotype" w:cs="Arial"/>
                <w:bCs/>
                <w:i/>
                <w:lang w:eastAsia="hu-HU"/>
              </w:rPr>
              <w:t>6</w:t>
            </w:r>
          </w:p>
        </w:tc>
        <w:tc>
          <w:tcPr>
            <w:tcW w:w="570" w:type="dxa"/>
            <w:vAlign w:val="center"/>
          </w:tcPr>
          <w:p w:rsidR="00920899" w:rsidRPr="008039CD" w:rsidRDefault="00920899" w:rsidP="008D518E">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6</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400" w:type="dxa"/>
            <w:vAlign w:val="center"/>
          </w:tcPr>
          <w:p w:rsidR="00920899" w:rsidRPr="008039CD" w:rsidRDefault="00920899" w:rsidP="008D518E">
            <w:pPr>
              <w:spacing w:after="0" w:line="240" w:lineRule="auto"/>
              <w:jc w:val="center"/>
              <w:rPr>
                <w:rFonts w:ascii="Palatino Linotype" w:hAnsi="Palatino Linotype" w:cs="Arial"/>
                <w:b/>
                <w:bCs/>
                <w:i/>
                <w:lang w:eastAsia="hu-HU"/>
              </w:rPr>
            </w:pPr>
            <w:r w:rsidRPr="008039CD">
              <w:rPr>
                <w:rFonts w:ascii="Palatino Linotype" w:hAnsi="Palatino Linotype" w:cs="Arial"/>
                <w:b/>
                <w:bCs/>
                <w:i/>
                <w:lang w:eastAsia="hu-HU"/>
              </w:rPr>
              <w:t>6</w:t>
            </w:r>
          </w:p>
        </w:tc>
      </w:tr>
      <w:tr w:rsidR="00920899" w:rsidRPr="008039CD" w:rsidTr="00615B57">
        <w:trPr>
          <w:trHeight w:val="345"/>
        </w:trPr>
        <w:tc>
          <w:tcPr>
            <w:tcW w:w="1522" w:type="dxa"/>
            <w:vMerge/>
            <w:shd w:val="clear" w:color="000000" w:fill="FFCC00"/>
            <w:textDirection w:val="btLr"/>
            <w:vAlign w:val="center"/>
          </w:tcPr>
          <w:p w:rsidR="00920899" w:rsidRPr="008039CD" w:rsidRDefault="00920899" w:rsidP="00853F77">
            <w:pPr>
              <w:spacing w:after="0" w:line="240" w:lineRule="auto"/>
              <w:jc w:val="center"/>
              <w:rPr>
                <w:rFonts w:ascii="Palatino Linotype" w:hAnsi="Palatino Linotype" w:cs="Arial"/>
                <w:lang w:eastAsia="hu-HU"/>
              </w:rPr>
            </w:pPr>
          </w:p>
        </w:tc>
        <w:tc>
          <w:tcPr>
            <w:tcW w:w="1754" w:type="dxa"/>
            <w:vAlign w:val="center"/>
          </w:tcPr>
          <w:p w:rsidR="00920899" w:rsidRPr="008039CD" w:rsidRDefault="00920899" w:rsidP="00853F77">
            <w:pPr>
              <w:spacing w:after="0" w:line="240" w:lineRule="auto"/>
              <w:rPr>
                <w:rFonts w:ascii="Palatino Linotype" w:hAnsi="Palatino Linotype" w:cs="Arial"/>
                <w:i/>
                <w:lang w:eastAsia="hu-HU"/>
              </w:rPr>
            </w:pPr>
            <w:r w:rsidRPr="008039CD">
              <w:rPr>
                <w:rFonts w:ascii="Palatino Linotype" w:hAnsi="Palatino Linotype" w:cs="Arial"/>
                <w:i/>
                <w:lang w:eastAsia="hu-HU"/>
              </w:rPr>
              <w:t>Az egészségügy etikai kérdései</w:t>
            </w:r>
          </w:p>
        </w:tc>
        <w:tc>
          <w:tcPr>
            <w:tcW w:w="684" w:type="dxa"/>
            <w:vAlign w:val="center"/>
          </w:tcPr>
          <w:p w:rsidR="00920899" w:rsidRPr="008039CD" w:rsidRDefault="00920899" w:rsidP="00F33E7F">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6</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888" w:type="dxa"/>
            <w:vAlign w:val="center"/>
          </w:tcPr>
          <w:p w:rsidR="00920899" w:rsidRPr="008039CD" w:rsidRDefault="00920899" w:rsidP="008D518E">
            <w:pPr>
              <w:spacing w:after="0" w:line="240" w:lineRule="auto"/>
              <w:jc w:val="center"/>
              <w:rPr>
                <w:rFonts w:ascii="Palatino Linotype" w:hAnsi="Palatino Linotype" w:cs="Arial"/>
                <w:bCs/>
                <w:i/>
                <w:lang w:eastAsia="hu-HU"/>
              </w:rPr>
            </w:pPr>
            <w:r w:rsidRPr="008039CD">
              <w:rPr>
                <w:rFonts w:ascii="Palatino Linotype" w:hAnsi="Palatino Linotype" w:cs="Arial"/>
                <w:bCs/>
                <w:i/>
                <w:lang w:eastAsia="hu-HU"/>
              </w:rPr>
              <w:t>6</w:t>
            </w:r>
          </w:p>
        </w:tc>
        <w:tc>
          <w:tcPr>
            <w:tcW w:w="570" w:type="dxa"/>
            <w:vAlign w:val="center"/>
          </w:tcPr>
          <w:p w:rsidR="00920899" w:rsidRPr="008039CD" w:rsidRDefault="00920899" w:rsidP="008D518E">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6</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400" w:type="dxa"/>
            <w:vAlign w:val="center"/>
          </w:tcPr>
          <w:p w:rsidR="00920899" w:rsidRPr="008039CD" w:rsidRDefault="00920899" w:rsidP="008D518E">
            <w:pPr>
              <w:spacing w:after="0" w:line="240" w:lineRule="auto"/>
              <w:jc w:val="center"/>
              <w:rPr>
                <w:rFonts w:ascii="Palatino Linotype" w:hAnsi="Palatino Linotype" w:cs="Arial"/>
                <w:b/>
                <w:bCs/>
                <w:i/>
                <w:lang w:eastAsia="hu-HU"/>
              </w:rPr>
            </w:pPr>
            <w:r w:rsidRPr="008039CD">
              <w:rPr>
                <w:rFonts w:ascii="Palatino Linotype" w:hAnsi="Palatino Linotype" w:cs="Arial"/>
                <w:b/>
                <w:bCs/>
                <w:i/>
                <w:lang w:eastAsia="hu-HU"/>
              </w:rPr>
              <w:t>6</w:t>
            </w:r>
          </w:p>
        </w:tc>
      </w:tr>
      <w:tr w:rsidR="00920899" w:rsidRPr="008039CD" w:rsidTr="00615B57">
        <w:trPr>
          <w:trHeight w:val="345"/>
        </w:trPr>
        <w:tc>
          <w:tcPr>
            <w:tcW w:w="1522" w:type="dxa"/>
            <w:vMerge/>
            <w:shd w:val="clear" w:color="000000" w:fill="FFCC00"/>
            <w:vAlign w:val="center"/>
          </w:tcPr>
          <w:p w:rsidR="00920899" w:rsidRPr="008039CD" w:rsidRDefault="00920899" w:rsidP="00A1342A">
            <w:pPr>
              <w:spacing w:after="0" w:line="240" w:lineRule="auto"/>
              <w:jc w:val="center"/>
              <w:rPr>
                <w:rFonts w:ascii="Palatino Linotype" w:hAnsi="Palatino Linotype" w:cs="Arial"/>
                <w:lang w:eastAsia="hu-HU"/>
              </w:rPr>
            </w:pPr>
          </w:p>
        </w:tc>
        <w:tc>
          <w:tcPr>
            <w:tcW w:w="1754" w:type="dxa"/>
            <w:vAlign w:val="center"/>
          </w:tcPr>
          <w:p w:rsidR="00920899" w:rsidRPr="008039CD" w:rsidRDefault="00920899" w:rsidP="00FB187C">
            <w:pPr>
              <w:spacing w:after="0" w:line="240" w:lineRule="auto"/>
              <w:rPr>
                <w:rFonts w:ascii="Palatino Linotype" w:hAnsi="Palatino Linotype" w:cs="Arial"/>
                <w:b/>
                <w:lang w:eastAsia="hu-HU"/>
              </w:rPr>
            </w:pPr>
            <w:r w:rsidRPr="008039CD">
              <w:rPr>
                <w:rFonts w:ascii="Palatino Linotype" w:hAnsi="Palatino Linotype" w:cs="Arial"/>
                <w:b/>
                <w:lang w:eastAsia="hu-HU"/>
              </w:rPr>
              <w:t>Egészségügyi ellátás</w:t>
            </w:r>
          </w:p>
        </w:tc>
        <w:tc>
          <w:tcPr>
            <w:tcW w:w="684"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b/>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1888" w:type="dxa"/>
            <w:vAlign w:val="center"/>
          </w:tcPr>
          <w:p w:rsidR="00920899" w:rsidRPr="008039CD" w:rsidRDefault="00920899" w:rsidP="008D518E">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18</w:t>
            </w:r>
          </w:p>
        </w:tc>
        <w:tc>
          <w:tcPr>
            <w:tcW w:w="570" w:type="dxa"/>
            <w:vAlign w:val="center"/>
          </w:tcPr>
          <w:p w:rsidR="00920899" w:rsidRPr="008039CD" w:rsidRDefault="00920899" w:rsidP="008D518E">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1400" w:type="dxa"/>
            <w:vAlign w:val="center"/>
          </w:tcPr>
          <w:p w:rsidR="00920899" w:rsidRPr="008039CD" w:rsidRDefault="00920899" w:rsidP="008D518E">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18</w:t>
            </w:r>
          </w:p>
        </w:tc>
      </w:tr>
      <w:tr w:rsidR="00920899" w:rsidRPr="008039CD" w:rsidTr="00615B57">
        <w:trPr>
          <w:trHeight w:val="345"/>
        </w:trPr>
        <w:tc>
          <w:tcPr>
            <w:tcW w:w="1522" w:type="dxa"/>
            <w:vMerge/>
            <w:shd w:val="clear" w:color="000000" w:fill="FFCC00"/>
            <w:vAlign w:val="center"/>
          </w:tcPr>
          <w:p w:rsidR="00920899" w:rsidRPr="008039CD" w:rsidRDefault="00920899" w:rsidP="00A1342A">
            <w:pPr>
              <w:spacing w:after="0" w:line="240" w:lineRule="auto"/>
              <w:jc w:val="center"/>
              <w:rPr>
                <w:rFonts w:ascii="Palatino Linotype" w:hAnsi="Palatino Linotype" w:cs="Arial"/>
                <w:lang w:eastAsia="hu-HU"/>
              </w:rPr>
            </w:pPr>
          </w:p>
        </w:tc>
        <w:tc>
          <w:tcPr>
            <w:tcW w:w="1754" w:type="dxa"/>
            <w:vAlign w:val="center"/>
          </w:tcPr>
          <w:p w:rsidR="00920899" w:rsidRPr="008039CD" w:rsidRDefault="00920899" w:rsidP="000F6775">
            <w:pPr>
              <w:spacing w:after="0" w:line="240" w:lineRule="auto"/>
              <w:rPr>
                <w:rFonts w:ascii="Palatino Linotype" w:hAnsi="Palatino Linotype" w:cs="Arial"/>
                <w:i/>
                <w:lang w:eastAsia="hu-HU"/>
              </w:rPr>
            </w:pPr>
            <w:r w:rsidRPr="008039CD">
              <w:rPr>
                <w:rFonts w:ascii="Palatino Linotype" w:hAnsi="Palatino Linotype" w:cs="Arial"/>
                <w:i/>
                <w:lang w:eastAsia="hu-HU"/>
              </w:rPr>
              <w:t>Az egészségügy kommunikációja</w:t>
            </w:r>
          </w:p>
        </w:tc>
        <w:tc>
          <w:tcPr>
            <w:tcW w:w="684"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3</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Cs/>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1888" w:type="dxa"/>
            <w:vAlign w:val="center"/>
          </w:tcPr>
          <w:p w:rsidR="00920899" w:rsidRPr="008039CD" w:rsidRDefault="00920899" w:rsidP="008D518E">
            <w:pPr>
              <w:spacing w:after="0" w:line="240" w:lineRule="auto"/>
              <w:jc w:val="center"/>
              <w:rPr>
                <w:rFonts w:ascii="Palatino Linotype" w:hAnsi="Palatino Linotype" w:cs="Arial"/>
                <w:bCs/>
                <w:lang w:eastAsia="hu-HU"/>
              </w:rPr>
            </w:pPr>
            <w:r w:rsidRPr="008039CD">
              <w:rPr>
                <w:rFonts w:ascii="Palatino Linotype" w:hAnsi="Palatino Linotype" w:cs="Arial"/>
                <w:bCs/>
                <w:lang w:eastAsia="hu-HU"/>
              </w:rPr>
              <w:t>3</w:t>
            </w:r>
          </w:p>
        </w:tc>
        <w:tc>
          <w:tcPr>
            <w:tcW w:w="570" w:type="dxa"/>
            <w:vAlign w:val="center"/>
          </w:tcPr>
          <w:p w:rsidR="00920899" w:rsidRPr="008039CD" w:rsidRDefault="00920899" w:rsidP="008D518E">
            <w:pPr>
              <w:spacing w:after="0" w:line="240" w:lineRule="auto"/>
              <w:jc w:val="center"/>
              <w:rPr>
                <w:rFonts w:ascii="Palatino Linotype" w:hAnsi="Palatino Linotype" w:cs="Arial"/>
                <w:lang w:eastAsia="hu-HU"/>
              </w:rPr>
            </w:pPr>
            <w:r w:rsidRPr="008039CD">
              <w:rPr>
                <w:rFonts w:ascii="Palatino Linotype" w:hAnsi="Palatino Linotype" w:cs="Arial"/>
                <w:lang w:eastAsia="hu-HU"/>
              </w:rPr>
              <w:t>3</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1400" w:type="dxa"/>
            <w:vAlign w:val="center"/>
          </w:tcPr>
          <w:p w:rsidR="00920899" w:rsidRPr="008039CD" w:rsidRDefault="00920899" w:rsidP="008D518E">
            <w:pPr>
              <w:spacing w:after="0" w:line="240" w:lineRule="auto"/>
              <w:jc w:val="center"/>
              <w:rPr>
                <w:rFonts w:ascii="Palatino Linotype" w:hAnsi="Palatino Linotype" w:cs="Arial"/>
                <w:bCs/>
                <w:lang w:eastAsia="hu-HU"/>
              </w:rPr>
            </w:pPr>
            <w:r w:rsidRPr="008039CD">
              <w:rPr>
                <w:rFonts w:ascii="Palatino Linotype" w:hAnsi="Palatino Linotype" w:cs="Arial"/>
                <w:bCs/>
                <w:lang w:eastAsia="hu-HU"/>
              </w:rPr>
              <w:t>3</w:t>
            </w:r>
          </w:p>
        </w:tc>
      </w:tr>
      <w:tr w:rsidR="00920899" w:rsidRPr="008039CD" w:rsidTr="00615B57">
        <w:trPr>
          <w:trHeight w:val="345"/>
        </w:trPr>
        <w:tc>
          <w:tcPr>
            <w:tcW w:w="1522" w:type="dxa"/>
            <w:vMerge/>
            <w:shd w:val="clear" w:color="000000" w:fill="FFCC00"/>
            <w:vAlign w:val="center"/>
          </w:tcPr>
          <w:p w:rsidR="00920899" w:rsidRPr="008039CD" w:rsidRDefault="00920899" w:rsidP="00A1342A">
            <w:pPr>
              <w:spacing w:after="0" w:line="240" w:lineRule="auto"/>
              <w:jc w:val="center"/>
              <w:rPr>
                <w:rFonts w:ascii="Palatino Linotype" w:hAnsi="Palatino Linotype" w:cs="Arial"/>
                <w:lang w:eastAsia="hu-HU"/>
              </w:rPr>
            </w:pPr>
          </w:p>
        </w:tc>
        <w:tc>
          <w:tcPr>
            <w:tcW w:w="1754" w:type="dxa"/>
            <w:vAlign w:val="center"/>
          </w:tcPr>
          <w:p w:rsidR="00920899" w:rsidRPr="008039CD" w:rsidRDefault="00920899" w:rsidP="000F6775">
            <w:pPr>
              <w:spacing w:after="0" w:line="240" w:lineRule="auto"/>
              <w:rPr>
                <w:rFonts w:ascii="Palatino Linotype" w:hAnsi="Palatino Linotype" w:cs="Arial"/>
                <w:i/>
                <w:lang w:eastAsia="hu-HU"/>
              </w:rPr>
            </w:pPr>
            <w:r w:rsidRPr="008039CD">
              <w:rPr>
                <w:rFonts w:ascii="Palatino Linotype" w:hAnsi="Palatino Linotype" w:cs="Arial"/>
                <w:i/>
                <w:lang w:eastAsia="hu-HU"/>
              </w:rPr>
              <w:t>Az ellátás lélektana</w:t>
            </w:r>
          </w:p>
        </w:tc>
        <w:tc>
          <w:tcPr>
            <w:tcW w:w="684" w:type="dxa"/>
            <w:vAlign w:val="center"/>
          </w:tcPr>
          <w:p w:rsidR="00920899" w:rsidRPr="008039CD" w:rsidRDefault="00920899" w:rsidP="00F33E7F">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3</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888" w:type="dxa"/>
            <w:vAlign w:val="center"/>
          </w:tcPr>
          <w:p w:rsidR="00920899" w:rsidRPr="008039CD" w:rsidRDefault="00920899" w:rsidP="008D518E">
            <w:pPr>
              <w:spacing w:after="0" w:line="240" w:lineRule="auto"/>
              <w:jc w:val="center"/>
              <w:rPr>
                <w:rFonts w:ascii="Palatino Linotype" w:hAnsi="Palatino Linotype" w:cs="Arial"/>
                <w:b/>
                <w:bCs/>
                <w:i/>
                <w:lang w:eastAsia="hu-HU"/>
              </w:rPr>
            </w:pPr>
            <w:r w:rsidRPr="008039CD">
              <w:rPr>
                <w:rFonts w:ascii="Palatino Linotype" w:hAnsi="Palatino Linotype" w:cs="Arial"/>
                <w:b/>
                <w:bCs/>
                <w:i/>
                <w:lang w:eastAsia="hu-HU"/>
              </w:rPr>
              <w:t>3</w:t>
            </w:r>
          </w:p>
        </w:tc>
        <w:tc>
          <w:tcPr>
            <w:tcW w:w="570" w:type="dxa"/>
            <w:vAlign w:val="center"/>
          </w:tcPr>
          <w:p w:rsidR="00920899" w:rsidRPr="008039CD" w:rsidRDefault="00920899" w:rsidP="008D518E">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3</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400" w:type="dxa"/>
            <w:vAlign w:val="center"/>
          </w:tcPr>
          <w:p w:rsidR="00920899" w:rsidRPr="008039CD" w:rsidRDefault="00920899" w:rsidP="008D518E">
            <w:pPr>
              <w:spacing w:after="0" w:line="240" w:lineRule="auto"/>
              <w:jc w:val="center"/>
              <w:rPr>
                <w:rFonts w:ascii="Palatino Linotype" w:hAnsi="Palatino Linotype" w:cs="Arial"/>
                <w:b/>
                <w:bCs/>
                <w:i/>
                <w:lang w:eastAsia="hu-HU"/>
              </w:rPr>
            </w:pPr>
            <w:r w:rsidRPr="008039CD">
              <w:rPr>
                <w:rFonts w:ascii="Palatino Linotype" w:hAnsi="Palatino Linotype" w:cs="Arial"/>
                <w:b/>
                <w:bCs/>
                <w:i/>
                <w:lang w:eastAsia="hu-HU"/>
              </w:rPr>
              <w:t>3</w:t>
            </w:r>
          </w:p>
        </w:tc>
      </w:tr>
      <w:tr w:rsidR="00920899" w:rsidRPr="008039CD" w:rsidTr="00615B57">
        <w:trPr>
          <w:trHeight w:val="345"/>
        </w:trPr>
        <w:tc>
          <w:tcPr>
            <w:tcW w:w="1522" w:type="dxa"/>
            <w:vMerge/>
            <w:shd w:val="clear" w:color="000000" w:fill="FFCC00"/>
            <w:vAlign w:val="center"/>
          </w:tcPr>
          <w:p w:rsidR="00920899" w:rsidRPr="008039CD" w:rsidRDefault="00920899" w:rsidP="00A1342A">
            <w:pPr>
              <w:spacing w:after="0" w:line="240" w:lineRule="auto"/>
              <w:jc w:val="center"/>
              <w:rPr>
                <w:rFonts w:ascii="Palatino Linotype" w:hAnsi="Palatino Linotype" w:cs="Arial"/>
                <w:lang w:eastAsia="hu-HU"/>
              </w:rPr>
            </w:pPr>
          </w:p>
        </w:tc>
        <w:tc>
          <w:tcPr>
            <w:tcW w:w="1754" w:type="dxa"/>
            <w:vAlign w:val="center"/>
          </w:tcPr>
          <w:p w:rsidR="00920899" w:rsidRPr="008039CD" w:rsidRDefault="00920899" w:rsidP="000F6775">
            <w:pPr>
              <w:spacing w:after="0" w:line="240" w:lineRule="auto"/>
              <w:rPr>
                <w:rFonts w:ascii="Palatino Linotype" w:hAnsi="Palatino Linotype" w:cs="Arial"/>
                <w:i/>
                <w:lang w:eastAsia="hu-HU"/>
              </w:rPr>
            </w:pPr>
            <w:r w:rsidRPr="008039CD">
              <w:rPr>
                <w:rFonts w:ascii="Palatino Linotype" w:hAnsi="Palatino Linotype" w:cs="Arial"/>
                <w:i/>
                <w:lang w:eastAsia="hu-HU"/>
              </w:rPr>
              <w:t>Elsősegélynyújtás</w:t>
            </w:r>
          </w:p>
        </w:tc>
        <w:tc>
          <w:tcPr>
            <w:tcW w:w="684" w:type="dxa"/>
            <w:vAlign w:val="center"/>
          </w:tcPr>
          <w:p w:rsidR="00920899" w:rsidRPr="008039CD" w:rsidRDefault="00920899" w:rsidP="00F33E7F">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9</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888" w:type="dxa"/>
            <w:vAlign w:val="center"/>
          </w:tcPr>
          <w:p w:rsidR="00920899" w:rsidRPr="008039CD" w:rsidRDefault="00920899" w:rsidP="008D518E">
            <w:pPr>
              <w:spacing w:after="0" w:line="240" w:lineRule="auto"/>
              <w:jc w:val="center"/>
              <w:rPr>
                <w:rFonts w:ascii="Palatino Linotype" w:hAnsi="Palatino Linotype" w:cs="Arial"/>
                <w:bCs/>
                <w:i/>
                <w:lang w:eastAsia="hu-HU"/>
              </w:rPr>
            </w:pPr>
            <w:r w:rsidRPr="008039CD">
              <w:rPr>
                <w:rFonts w:ascii="Palatino Linotype" w:hAnsi="Palatino Linotype" w:cs="Arial"/>
                <w:bCs/>
                <w:i/>
                <w:lang w:eastAsia="hu-HU"/>
              </w:rPr>
              <w:t>9</w:t>
            </w:r>
          </w:p>
        </w:tc>
        <w:tc>
          <w:tcPr>
            <w:tcW w:w="570" w:type="dxa"/>
            <w:vAlign w:val="center"/>
          </w:tcPr>
          <w:p w:rsidR="00920899" w:rsidRPr="008039CD" w:rsidRDefault="00920899" w:rsidP="008D518E">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9</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400" w:type="dxa"/>
            <w:vAlign w:val="center"/>
          </w:tcPr>
          <w:p w:rsidR="00920899" w:rsidRPr="008039CD" w:rsidRDefault="00920899" w:rsidP="008D518E">
            <w:pPr>
              <w:spacing w:after="0" w:line="240" w:lineRule="auto"/>
              <w:jc w:val="center"/>
              <w:rPr>
                <w:rFonts w:ascii="Palatino Linotype" w:hAnsi="Palatino Linotype" w:cs="Arial"/>
                <w:bCs/>
                <w:i/>
                <w:lang w:eastAsia="hu-HU"/>
              </w:rPr>
            </w:pPr>
            <w:r w:rsidRPr="008039CD">
              <w:rPr>
                <w:rFonts w:ascii="Palatino Linotype" w:hAnsi="Palatino Linotype" w:cs="Arial"/>
                <w:bCs/>
                <w:i/>
                <w:lang w:eastAsia="hu-HU"/>
              </w:rPr>
              <w:t>9</w:t>
            </w:r>
          </w:p>
        </w:tc>
      </w:tr>
      <w:tr w:rsidR="00920899" w:rsidRPr="008039CD" w:rsidTr="00615B57">
        <w:trPr>
          <w:trHeight w:val="345"/>
        </w:trPr>
        <w:tc>
          <w:tcPr>
            <w:tcW w:w="1522" w:type="dxa"/>
            <w:vMerge/>
            <w:shd w:val="clear" w:color="000000" w:fill="FFCC00"/>
            <w:vAlign w:val="center"/>
          </w:tcPr>
          <w:p w:rsidR="00920899" w:rsidRPr="008039CD" w:rsidRDefault="00920899" w:rsidP="00A1342A">
            <w:pPr>
              <w:spacing w:after="0" w:line="240" w:lineRule="auto"/>
              <w:jc w:val="center"/>
              <w:rPr>
                <w:rFonts w:ascii="Palatino Linotype" w:hAnsi="Palatino Linotype" w:cs="Arial"/>
                <w:lang w:eastAsia="hu-HU"/>
              </w:rPr>
            </w:pPr>
          </w:p>
        </w:tc>
        <w:tc>
          <w:tcPr>
            <w:tcW w:w="1754" w:type="dxa"/>
            <w:vAlign w:val="center"/>
          </w:tcPr>
          <w:p w:rsidR="00920899" w:rsidRPr="008039CD" w:rsidRDefault="00920899" w:rsidP="000F6775">
            <w:pPr>
              <w:spacing w:after="0" w:line="240" w:lineRule="auto"/>
              <w:rPr>
                <w:rFonts w:ascii="Palatino Linotype" w:hAnsi="Palatino Linotype" w:cs="Arial"/>
                <w:i/>
                <w:lang w:eastAsia="hu-HU"/>
              </w:rPr>
            </w:pPr>
            <w:r w:rsidRPr="008039CD">
              <w:rPr>
                <w:rFonts w:ascii="Palatino Linotype" w:hAnsi="Palatino Linotype" w:cs="Arial"/>
                <w:i/>
                <w:lang w:eastAsia="hu-HU"/>
              </w:rPr>
              <w:t>Aszepszis, antiszepszis</w:t>
            </w:r>
          </w:p>
        </w:tc>
        <w:tc>
          <w:tcPr>
            <w:tcW w:w="684" w:type="dxa"/>
            <w:vAlign w:val="center"/>
          </w:tcPr>
          <w:p w:rsidR="00920899" w:rsidRPr="008039CD" w:rsidRDefault="00920899" w:rsidP="00F33E7F">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3</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i/>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888" w:type="dxa"/>
            <w:vAlign w:val="center"/>
          </w:tcPr>
          <w:p w:rsidR="00920899" w:rsidRPr="008039CD" w:rsidRDefault="00920899" w:rsidP="008D518E">
            <w:pPr>
              <w:spacing w:after="0" w:line="240" w:lineRule="auto"/>
              <w:jc w:val="center"/>
              <w:rPr>
                <w:rFonts w:ascii="Palatino Linotype" w:hAnsi="Palatino Linotype" w:cs="Arial"/>
                <w:bCs/>
                <w:i/>
                <w:lang w:eastAsia="hu-HU"/>
              </w:rPr>
            </w:pPr>
            <w:r w:rsidRPr="008039CD">
              <w:rPr>
                <w:rFonts w:ascii="Palatino Linotype" w:hAnsi="Palatino Linotype" w:cs="Arial"/>
                <w:bCs/>
                <w:i/>
                <w:lang w:eastAsia="hu-HU"/>
              </w:rPr>
              <w:t>3</w:t>
            </w:r>
          </w:p>
        </w:tc>
        <w:tc>
          <w:tcPr>
            <w:tcW w:w="570" w:type="dxa"/>
            <w:vAlign w:val="center"/>
          </w:tcPr>
          <w:p w:rsidR="00920899" w:rsidRPr="008039CD" w:rsidRDefault="00920899" w:rsidP="008D518E">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3</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lang w:eastAsia="hu-HU"/>
              </w:rPr>
            </w:pPr>
          </w:p>
        </w:tc>
        <w:tc>
          <w:tcPr>
            <w:tcW w:w="1400" w:type="dxa"/>
            <w:vAlign w:val="center"/>
          </w:tcPr>
          <w:p w:rsidR="00920899" w:rsidRPr="008039CD" w:rsidRDefault="00920899" w:rsidP="008D518E">
            <w:pPr>
              <w:spacing w:after="0" w:line="240" w:lineRule="auto"/>
              <w:jc w:val="center"/>
              <w:rPr>
                <w:rFonts w:ascii="Palatino Linotype" w:hAnsi="Palatino Linotype" w:cs="Arial"/>
                <w:bCs/>
                <w:i/>
                <w:lang w:eastAsia="hu-HU"/>
              </w:rPr>
            </w:pPr>
            <w:r w:rsidRPr="008039CD">
              <w:rPr>
                <w:rFonts w:ascii="Palatino Linotype" w:hAnsi="Palatino Linotype" w:cs="Arial"/>
                <w:bCs/>
                <w:i/>
                <w:lang w:eastAsia="hu-HU"/>
              </w:rPr>
              <w:t>3</w:t>
            </w:r>
          </w:p>
        </w:tc>
      </w:tr>
      <w:tr w:rsidR="00920899" w:rsidRPr="008039CD" w:rsidTr="00615B57">
        <w:trPr>
          <w:trHeight w:val="345"/>
        </w:trPr>
        <w:tc>
          <w:tcPr>
            <w:tcW w:w="1522" w:type="dxa"/>
            <w:vMerge w:val="restart"/>
            <w:shd w:val="clear" w:color="000000" w:fill="FFCC00"/>
            <w:textDirection w:val="btLr"/>
            <w:vAlign w:val="center"/>
          </w:tcPr>
          <w:p w:rsidR="00920899" w:rsidRPr="008039CD" w:rsidRDefault="00920899" w:rsidP="00BB1D0D">
            <w:pPr>
              <w:spacing w:after="0" w:line="240" w:lineRule="auto"/>
              <w:jc w:val="center"/>
              <w:rPr>
                <w:rFonts w:ascii="Palatino Linotype" w:hAnsi="Palatino Linotype" w:cs="Arial"/>
                <w:lang w:eastAsia="hu-HU"/>
              </w:rPr>
            </w:pPr>
            <w:r w:rsidRPr="008039CD">
              <w:rPr>
                <w:rFonts w:ascii="Palatino Linotype" w:hAnsi="Palatino Linotype" w:cs="Arial"/>
                <w:lang w:eastAsia="hu-HU"/>
              </w:rPr>
              <w:t xml:space="preserve">Modul </w:t>
            </w:r>
            <w:r w:rsidRPr="008039CD">
              <w:rPr>
                <w:rFonts w:ascii="Palatino Linotype" w:hAnsi="Palatino Linotype" w:cs="Arial"/>
                <w:lang w:eastAsia="hu-HU"/>
              </w:rPr>
              <w:br/>
              <w:t>Egészségügyi technikai alapismeretek</w:t>
            </w:r>
          </w:p>
        </w:tc>
        <w:tc>
          <w:tcPr>
            <w:tcW w:w="1754" w:type="dxa"/>
            <w:vAlign w:val="center"/>
          </w:tcPr>
          <w:p w:rsidR="00920899" w:rsidRPr="008039CD" w:rsidRDefault="00920899" w:rsidP="000F6775">
            <w:pPr>
              <w:spacing w:after="0" w:line="240" w:lineRule="auto"/>
              <w:rPr>
                <w:rFonts w:ascii="Palatino Linotype" w:hAnsi="Palatino Linotype" w:cs="Arial"/>
                <w:b/>
                <w:lang w:eastAsia="hu-HU"/>
              </w:rPr>
            </w:pPr>
            <w:r w:rsidRPr="008039CD">
              <w:rPr>
                <w:rFonts w:ascii="Palatino Linotype" w:hAnsi="Palatino Linotype" w:cs="Arial"/>
                <w:b/>
                <w:lang w:eastAsia="hu-HU"/>
              </w:rPr>
              <w:t xml:space="preserve">Szakmai és anatómiai ismeretek </w:t>
            </w:r>
          </w:p>
        </w:tc>
        <w:tc>
          <w:tcPr>
            <w:tcW w:w="684"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54</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70</w:t>
            </w:r>
          </w:p>
        </w:tc>
        <w:tc>
          <w:tcPr>
            <w:tcW w:w="470"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36</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36</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8D518E">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32</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1888" w:type="dxa"/>
            <w:vAlign w:val="center"/>
          </w:tcPr>
          <w:p w:rsidR="00920899" w:rsidRPr="008039CD" w:rsidRDefault="00920899" w:rsidP="008D518E">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228</w:t>
            </w:r>
          </w:p>
        </w:tc>
        <w:tc>
          <w:tcPr>
            <w:tcW w:w="570" w:type="dxa"/>
            <w:vAlign w:val="center"/>
          </w:tcPr>
          <w:p w:rsidR="00920899" w:rsidRPr="008039CD" w:rsidRDefault="00920899" w:rsidP="007B7712">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162</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70</w:t>
            </w:r>
          </w:p>
        </w:tc>
        <w:tc>
          <w:tcPr>
            <w:tcW w:w="845"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1400" w:type="dxa"/>
            <w:vAlign w:val="center"/>
          </w:tcPr>
          <w:p w:rsidR="00920899" w:rsidRPr="008039CD" w:rsidRDefault="00920899" w:rsidP="00907E11">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232</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Gyógyászati segédeszközök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18</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18</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r w:rsidRPr="008039CD">
              <w:rPr>
                <w:rFonts w:ascii="Palatino Linotype" w:hAnsi="Palatino Linotype" w:cs="Arial"/>
                <w:bCs/>
                <w:i/>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Anatómiai ismeretek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36</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36</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36</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r w:rsidRPr="008039CD">
              <w:rPr>
                <w:rFonts w:ascii="Palatino Linotype" w:hAnsi="Palatino Linotype" w:cs="Arial"/>
                <w:bCs/>
                <w:i/>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36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Gyógyászati segédeszköz ellátás</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36</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36</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36</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r w:rsidRPr="008039CD">
              <w:rPr>
                <w:rFonts w:ascii="Palatino Linotype" w:hAnsi="Palatino Linotype" w:cs="Arial"/>
                <w:bCs/>
                <w:i/>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36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Gyártási alapismeretek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36 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p>
        </w:tc>
        <w:tc>
          <w:tcPr>
            <w:tcW w:w="543" w:type="dxa"/>
            <w:vAlign w:val="center"/>
          </w:tcPr>
          <w:p w:rsidR="00920899" w:rsidRPr="008039CD" w:rsidRDefault="00920899" w:rsidP="003D5D6C">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32</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68 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72</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Cs/>
                <w:i/>
                <w:lang w:eastAsia="hu-HU"/>
              </w:rPr>
            </w:pPr>
            <w:r w:rsidRPr="008039CD">
              <w:rPr>
                <w:rFonts w:ascii="Palatino Linotype" w:hAnsi="Palatino Linotype" w:cs="Arial"/>
                <w:bCs/>
                <w:i/>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72</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0F6775">
            <w:pPr>
              <w:spacing w:after="0" w:line="240" w:lineRule="auto"/>
              <w:rPr>
                <w:rFonts w:ascii="Palatino Linotype" w:hAnsi="Palatino Linotype" w:cs="Arial"/>
                <w:b/>
                <w:lang w:eastAsia="hu-HU"/>
              </w:rPr>
            </w:pPr>
            <w:r w:rsidRPr="008039CD">
              <w:rPr>
                <w:rFonts w:ascii="Palatino Linotype" w:hAnsi="Palatino Linotype" w:cs="Arial"/>
                <w:b/>
                <w:lang w:eastAsia="hu-HU"/>
              </w:rPr>
              <w:t xml:space="preserve">Anyagismeret </w:t>
            </w:r>
          </w:p>
        </w:tc>
        <w:tc>
          <w:tcPr>
            <w:tcW w:w="684"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36</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 54</w:t>
            </w:r>
          </w:p>
        </w:tc>
        <w:tc>
          <w:tcPr>
            <w:tcW w:w="570"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54</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54 </w:t>
            </w:r>
          </w:p>
        </w:tc>
      </w:tr>
      <w:tr w:rsidR="00920899" w:rsidRPr="008039CD" w:rsidTr="00615B57">
        <w:trPr>
          <w:trHeight w:val="951"/>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Fémipari anyagismeret</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18</w:t>
            </w:r>
            <w:r w:rsidRPr="008039CD">
              <w:rPr>
                <w:rFonts w:ascii="Palatino Linotype" w:hAnsi="Palatino Linotype" w:cs="Arial"/>
                <w:b/>
                <w:bCs/>
                <w:i/>
                <w:i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Műanyagok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r>
              <w:rPr>
                <w:rFonts w:ascii="Palatino Linotype" w:hAnsi="Palatino Linotype" w:cs="Arial"/>
                <w:b/>
                <w:bCs/>
                <w:i/>
                <w:iCs/>
                <w:lang w:eastAsia="hu-HU"/>
              </w:rPr>
              <w:t>18</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Segédanyagok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r>
              <w:rPr>
                <w:rFonts w:ascii="Palatino Linotype" w:hAnsi="Palatino Linotype" w:cs="Arial"/>
                <w:b/>
                <w:bCs/>
                <w:i/>
                <w:iCs/>
                <w:lang w:eastAsia="hu-HU"/>
              </w:rPr>
              <w:t>18</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0F6775">
            <w:pPr>
              <w:spacing w:after="0" w:line="240" w:lineRule="auto"/>
              <w:rPr>
                <w:rFonts w:ascii="Palatino Linotype" w:hAnsi="Palatino Linotype" w:cs="Arial"/>
                <w:b/>
                <w:lang w:eastAsia="hu-HU"/>
              </w:rPr>
            </w:pPr>
            <w:r w:rsidRPr="008039CD">
              <w:rPr>
                <w:rFonts w:ascii="Palatino Linotype" w:hAnsi="Palatino Linotype" w:cs="Arial"/>
                <w:b/>
                <w:lang w:eastAsia="hu-HU"/>
              </w:rPr>
              <w:t xml:space="preserve">Szakrajz </w:t>
            </w:r>
          </w:p>
        </w:tc>
        <w:tc>
          <w:tcPr>
            <w:tcW w:w="684" w:type="dxa"/>
            <w:vAlign w:val="center"/>
          </w:tcPr>
          <w:p w:rsidR="00920899" w:rsidRPr="008039CD" w:rsidRDefault="00920899" w:rsidP="00F33E7F">
            <w:pPr>
              <w:spacing w:after="0" w:line="240" w:lineRule="auto"/>
              <w:jc w:val="center"/>
              <w:rPr>
                <w:rFonts w:ascii="Palatino Linotype" w:hAnsi="Palatino Linotype" w:cs="Arial"/>
                <w:b/>
                <w:i/>
                <w:iCs/>
                <w:lang w:eastAsia="hu-HU"/>
              </w:rPr>
            </w:pPr>
            <w:r w:rsidRPr="008039CD">
              <w:rPr>
                <w:rFonts w:ascii="Palatino Linotype" w:hAnsi="Palatino Linotype" w:cs="Arial"/>
                <w:b/>
                <w:i/>
                <w:iCs/>
                <w:lang w:eastAsia="hu-HU"/>
              </w:rPr>
              <w:t>36</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36</w:t>
            </w:r>
          </w:p>
        </w:tc>
        <w:tc>
          <w:tcPr>
            <w:tcW w:w="570" w:type="dxa"/>
            <w:vAlign w:val="center"/>
          </w:tcPr>
          <w:p w:rsidR="00920899" w:rsidRPr="008039CD" w:rsidRDefault="00920899" w:rsidP="00F33E7F">
            <w:pPr>
              <w:spacing w:after="0" w:line="240" w:lineRule="auto"/>
              <w:jc w:val="center"/>
              <w:rPr>
                <w:rFonts w:ascii="Palatino Linotype" w:hAnsi="Palatino Linotype" w:cs="Arial"/>
                <w:b/>
                <w:i/>
                <w:iCs/>
                <w:lang w:eastAsia="hu-HU"/>
              </w:rPr>
            </w:pPr>
            <w:r w:rsidRPr="008039CD">
              <w:rPr>
                <w:rFonts w:ascii="Palatino Linotype" w:hAnsi="Palatino Linotype" w:cs="Arial"/>
                <w:b/>
                <w:i/>
                <w:iCs/>
                <w:lang w:eastAsia="hu-HU"/>
              </w:rPr>
              <w:t>36</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36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EF3D60">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 műszaki ábrázolások módszerei</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8</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5D00B2">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 különféle jelölések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8</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EF3D60">
            <w:pPr>
              <w:spacing w:after="0" w:line="240" w:lineRule="auto"/>
              <w:rPr>
                <w:rFonts w:ascii="Palatino Linotype" w:hAnsi="Palatino Linotype" w:cs="Arial"/>
                <w:i/>
                <w:iCs/>
                <w:lang w:eastAsia="hu-HU"/>
              </w:rPr>
            </w:pPr>
            <w:r w:rsidRPr="008039CD">
              <w:rPr>
                <w:rFonts w:ascii="Palatino Linotype" w:hAnsi="Palatino Linotype" w:cs="Arial"/>
                <w:i/>
                <w:iCs/>
                <w:lang w:eastAsia="hu-HU"/>
              </w:rPr>
              <w:t>Szabadkézi rajz</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12</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12</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12</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12</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5D00B2">
            <w:pPr>
              <w:spacing w:after="0" w:line="240" w:lineRule="auto"/>
              <w:rPr>
                <w:rFonts w:ascii="Palatino Linotype" w:hAnsi="Palatino Linotype" w:cs="Arial"/>
                <w:i/>
                <w:iCs/>
                <w:lang w:eastAsia="hu-HU"/>
              </w:rPr>
            </w:pPr>
            <w:r w:rsidRPr="008039CD">
              <w:rPr>
                <w:rFonts w:ascii="Palatino Linotype" w:hAnsi="Palatino Linotype" w:cs="Arial"/>
                <w:i/>
                <w:iCs/>
                <w:lang w:eastAsia="hu-HU"/>
              </w:rPr>
              <w:t>Protézisek ábrázolása</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8</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1A3823">
            <w:pPr>
              <w:spacing w:after="0" w:line="240" w:lineRule="auto"/>
              <w:rPr>
                <w:rFonts w:ascii="Palatino Linotype" w:hAnsi="Palatino Linotype" w:cs="Arial"/>
                <w:b/>
                <w:sz w:val="20"/>
                <w:szCs w:val="20"/>
                <w:lang w:eastAsia="hu-HU"/>
              </w:rPr>
            </w:pPr>
            <w:r w:rsidRPr="008039CD">
              <w:rPr>
                <w:rFonts w:ascii="Palatino Linotype" w:hAnsi="Palatino Linotype" w:cs="Arial"/>
                <w:b/>
                <w:sz w:val="20"/>
                <w:szCs w:val="20"/>
                <w:lang w:eastAsia="hu-HU"/>
              </w:rPr>
              <w:t>Gyógyászati segédeszközök gyártása - gyakorlat</w:t>
            </w:r>
          </w:p>
        </w:tc>
        <w:tc>
          <w:tcPr>
            <w:tcW w:w="684" w:type="dxa"/>
            <w:vAlign w:val="center"/>
          </w:tcPr>
          <w:p w:rsidR="00920899" w:rsidRPr="008039CD" w:rsidRDefault="00920899" w:rsidP="00F33E7F">
            <w:pPr>
              <w:spacing w:after="0" w:line="240" w:lineRule="auto"/>
              <w:jc w:val="center"/>
              <w:rPr>
                <w:rFonts w:ascii="Palatino Linotype" w:hAnsi="Palatino Linotype" w:cs="Arial"/>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b/>
                <w:iCs/>
                <w:lang w:eastAsia="hu-HU"/>
              </w:rPr>
            </w:pPr>
          </w:p>
        </w:tc>
        <w:tc>
          <w:tcPr>
            <w:tcW w:w="554" w:type="dxa"/>
            <w:shd w:val="clear" w:color="000000" w:fill="969696"/>
            <w:vAlign w:val="center"/>
          </w:tcPr>
          <w:p w:rsidR="00920899" w:rsidRPr="008039CD" w:rsidRDefault="00920899" w:rsidP="004B0E69">
            <w:pPr>
              <w:spacing w:after="0" w:line="240" w:lineRule="auto"/>
              <w:jc w:val="center"/>
              <w:rPr>
                <w:rFonts w:ascii="Palatino Linotype" w:hAnsi="Palatino Linotype" w:cs="Arial"/>
                <w:b/>
                <w:iCs/>
                <w:lang w:eastAsia="hu-HU"/>
              </w:rPr>
            </w:pPr>
            <w:r w:rsidRPr="008039CD">
              <w:rPr>
                <w:rFonts w:ascii="Palatino Linotype" w:hAnsi="Palatino Linotype" w:cs="Arial"/>
                <w:b/>
                <w:iCs/>
                <w:lang w:eastAsia="hu-HU"/>
              </w:rPr>
              <w:t>126</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iCs/>
                <w:lang w:eastAsia="hu-HU"/>
              </w:rPr>
            </w:pPr>
            <w:r w:rsidRPr="008039CD">
              <w:rPr>
                <w:rFonts w:ascii="Palatino Linotype" w:hAnsi="Palatino Linotype" w:cs="Arial"/>
                <w:b/>
                <w:iCs/>
                <w:lang w:eastAsia="hu-HU"/>
              </w:rPr>
              <w:t>105</w:t>
            </w:r>
          </w:p>
        </w:tc>
        <w:tc>
          <w:tcPr>
            <w:tcW w:w="543" w:type="dxa"/>
            <w:vAlign w:val="center"/>
          </w:tcPr>
          <w:p w:rsidR="00920899" w:rsidRPr="008039CD" w:rsidRDefault="00920899" w:rsidP="00F33E7F">
            <w:pPr>
              <w:spacing w:after="0" w:line="240" w:lineRule="auto"/>
              <w:jc w:val="center"/>
              <w:rPr>
                <w:rFonts w:ascii="Palatino Linotype" w:hAnsi="Palatino Linotype" w:cs="Arial"/>
                <w:b/>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iCs/>
                <w:lang w:eastAsia="hu-HU"/>
              </w:rPr>
            </w:pPr>
            <w:r w:rsidRPr="008039CD">
              <w:rPr>
                <w:rFonts w:ascii="Palatino Linotype" w:hAnsi="Palatino Linotype" w:cs="Arial"/>
                <w:b/>
                <w:iCs/>
                <w:lang w:eastAsia="hu-HU"/>
              </w:rPr>
              <w:t>216</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140</w:t>
            </w:r>
          </w:p>
        </w:tc>
        <w:tc>
          <w:tcPr>
            <w:tcW w:w="543" w:type="dxa"/>
            <w:vAlign w:val="center"/>
          </w:tcPr>
          <w:p w:rsidR="00920899" w:rsidRPr="008039CD" w:rsidRDefault="00920899" w:rsidP="00F33E7F">
            <w:pPr>
              <w:spacing w:after="0" w:line="240" w:lineRule="auto"/>
              <w:jc w:val="center"/>
              <w:rPr>
                <w:rFonts w:ascii="Palatino Linotype" w:hAnsi="Palatino Linotype" w:cs="Arial"/>
                <w:b/>
                <w:iCs/>
                <w:lang w:eastAsia="hu-HU"/>
              </w:rPr>
            </w:pPr>
          </w:p>
        </w:tc>
        <w:tc>
          <w:tcPr>
            <w:tcW w:w="609" w:type="dxa"/>
            <w:shd w:val="clear" w:color="000000" w:fill="969696"/>
            <w:vAlign w:val="center"/>
          </w:tcPr>
          <w:p w:rsidR="00920899" w:rsidRPr="008039CD" w:rsidRDefault="00920899" w:rsidP="003D5D6C">
            <w:pPr>
              <w:spacing w:after="0" w:line="240" w:lineRule="auto"/>
              <w:jc w:val="center"/>
              <w:rPr>
                <w:rFonts w:ascii="Palatino Linotype" w:hAnsi="Palatino Linotype" w:cs="Arial"/>
                <w:b/>
                <w:iCs/>
                <w:lang w:eastAsia="hu-HU"/>
              </w:rPr>
            </w:pPr>
            <w:r w:rsidRPr="008039CD">
              <w:rPr>
                <w:rFonts w:ascii="Palatino Linotype" w:hAnsi="Palatino Linotype" w:cs="Arial"/>
                <w:b/>
                <w:iCs/>
                <w:lang w:eastAsia="hu-HU"/>
              </w:rPr>
              <w:t>288</w:t>
            </w:r>
          </w:p>
        </w:tc>
        <w:tc>
          <w:tcPr>
            <w:tcW w:w="1888" w:type="dxa"/>
            <w:vAlign w:val="center"/>
          </w:tcPr>
          <w:p w:rsidR="00920899" w:rsidRPr="008039CD" w:rsidRDefault="00920899" w:rsidP="003D5D6C">
            <w:pPr>
              <w:spacing w:after="0" w:line="240" w:lineRule="auto"/>
              <w:jc w:val="center"/>
              <w:rPr>
                <w:rFonts w:ascii="Palatino Linotype" w:hAnsi="Palatino Linotype" w:cs="Arial"/>
                <w:b/>
                <w:bCs/>
                <w:iCs/>
                <w:lang w:eastAsia="hu-HU"/>
              </w:rPr>
            </w:pPr>
            <w:r w:rsidRPr="008039CD">
              <w:rPr>
                <w:rFonts w:ascii="Palatino Linotype" w:hAnsi="Palatino Linotype" w:cs="Arial"/>
                <w:b/>
                <w:bCs/>
                <w:iCs/>
                <w:lang w:eastAsia="hu-HU"/>
              </w:rPr>
              <w:t>875</w:t>
            </w:r>
          </w:p>
        </w:tc>
        <w:tc>
          <w:tcPr>
            <w:tcW w:w="570" w:type="dxa"/>
            <w:vAlign w:val="center"/>
          </w:tcPr>
          <w:p w:rsidR="00920899" w:rsidRPr="008039CD" w:rsidRDefault="00920899" w:rsidP="00F33E7F">
            <w:pPr>
              <w:spacing w:after="0" w:line="240" w:lineRule="auto"/>
              <w:jc w:val="center"/>
              <w:rPr>
                <w:rFonts w:ascii="Palatino Linotype" w:hAnsi="Palatino Linotype" w:cs="Arial"/>
                <w:b/>
                <w:iCs/>
                <w:lang w:eastAsia="hu-HU"/>
              </w:rPr>
            </w:pPr>
          </w:p>
        </w:tc>
        <w:tc>
          <w:tcPr>
            <w:tcW w:w="624" w:type="dxa"/>
            <w:shd w:val="clear" w:color="000000" w:fill="969696"/>
            <w:vAlign w:val="center"/>
          </w:tcPr>
          <w:p w:rsidR="00920899" w:rsidRPr="008039CD" w:rsidRDefault="00920899" w:rsidP="007B7712">
            <w:pPr>
              <w:spacing w:after="0" w:line="240" w:lineRule="auto"/>
              <w:jc w:val="center"/>
              <w:rPr>
                <w:rFonts w:ascii="Palatino Linotype" w:hAnsi="Palatino Linotype" w:cs="Arial"/>
                <w:b/>
                <w:iCs/>
                <w:lang w:eastAsia="hu-HU"/>
              </w:rPr>
            </w:pPr>
            <w:r w:rsidRPr="008039CD">
              <w:rPr>
                <w:rFonts w:ascii="Palatino Linotype" w:hAnsi="Palatino Linotype" w:cs="Arial"/>
                <w:b/>
                <w:iCs/>
                <w:lang w:eastAsia="hu-HU"/>
              </w:rPr>
              <w:t>774</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90</w:t>
            </w:r>
          </w:p>
        </w:tc>
        <w:tc>
          <w:tcPr>
            <w:tcW w:w="845" w:type="dxa"/>
            <w:vAlign w:val="center"/>
          </w:tcPr>
          <w:p w:rsidR="00920899" w:rsidRPr="008039CD" w:rsidRDefault="00920899" w:rsidP="00F33E7F">
            <w:pPr>
              <w:spacing w:after="0" w:line="240" w:lineRule="auto"/>
              <w:jc w:val="center"/>
              <w:rPr>
                <w:rFonts w:ascii="Palatino Linotype" w:hAnsi="Palatino Linotype" w:cs="Arial"/>
                <w:b/>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iCs/>
                <w:lang w:eastAsia="hu-HU"/>
              </w:rPr>
            </w:pPr>
          </w:p>
        </w:tc>
        <w:tc>
          <w:tcPr>
            <w:tcW w:w="1400" w:type="dxa"/>
            <w:vAlign w:val="center"/>
          </w:tcPr>
          <w:p w:rsidR="00920899" w:rsidRPr="008039CD" w:rsidRDefault="00920899" w:rsidP="007B7712">
            <w:pPr>
              <w:spacing w:after="0" w:line="240" w:lineRule="auto"/>
              <w:jc w:val="center"/>
              <w:rPr>
                <w:rFonts w:ascii="Palatino Linotype" w:hAnsi="Palatino Linotype" w:cs="Arial"/>
                <w:b/>
                <w:bCs/>
                <w:iCs/>
                <w:lang w:eastAsia="hu-HU"/>
              </w:rPr>
            </w:pPr>
            <w:r w:rsidRPr="008039CD">
              <w:rPr>
                <w:rFonts w:ascii="Palatino Linotype" w:hAnsi="Palatino Linotype" w:cs="Arial"/>
                <w:b/>
                <w:bCs/>
                <w:iCs/>
                <w:lang w:eastAsia="hu-HU"/>
              </w:rPr>
              <w:t>864</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5D00B2">
            <w:pPr>
              <w:spacing w:after="0" w:line="240" w:lineRule="auto"/>
              <w:rPr>
                <w:rFonts w:ascii="Palatino Linotype" w:hAnsi="Palatino Linotype" w:cs="Arial"/>
                <w:i/>
                <w:iCs/>
                <w:lang w:eastAsia="hu-HU"/>
              </w:rPr>
            </w:pPr>
            <w:r w:rsidRPr="008039CD">
              <w:rPr>
                <w:rFonts w:ascii="Palatino Linotype" w:hAnsi="Palatino Linotype" w:cs="Arial"/>
                <w:i/>
                <w:iCs/>
                <w:lang w:eastAsia="hu-HU"/>
              </w:rPr>
              <w:t>Gyártási alapműveletek elsajátítása és elvégzése</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126</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126</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3D5D6C">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126</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126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EF3D60">
            <w:pPr>
              <w:spacing w:after="0" w:line="240" w:lineRule="auto"/>
              <w:rPr>
                <w:rFonts w:ascii="Palatino Linotype" w:hAnsi="Palatino Linotype" w:cs="Arial"/>
                <w:i/>
                <w:iCs/>
                <w:lang w:eastAsia="hu-HU"/>
              </w:rPr>
            </w:pPr>
            <w:r w:rsidRPr="008039CD">
              <w:rPr>
                <w:rFonts w:ascii="Palatino Linotype" w:hAnsi="Palatino Linotype" w:cs="Arial"/>
                <w:i/>
                <w:iCs/>
                <w:lang w:eastAsia="hu-HU"/>
              </w:rPr>
              <w:t>Egyszerű gyógyászati segédeszközök elkészítése</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216</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51B72">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216</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51B72">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288</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288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5D00B2">
            <w:pPr>
              <w:spacing w:after="0" w:line="240" w:lineRule="auto"/>
              <w:rPr>
                <w:rFonts w:ascii="Palatino Linotype" w:hAnsi="Palatino Linotype" w:cs="Arial"/>
                <w:i/>
                <w:iCs/>
                <w:lang w:eastAsia="hu-HU"/>
              </w:rPr>
            </w:pPr>
            <w:r w:rsidRPr="008039CD">
              <w:rPr>
                <w:rFonts w:ascii="Palatino Linotype" w:hAnsi="Palatino Linotype" w:cs="Arial"/>
                <w:i/>
                <w:iCs/>
                <w:lang w:eastAsia="hu-HU"/>
              </w:rPr>
              <w:t>Fémlemez és sínezet készítése</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288</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288</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360</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i/>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360</w:t>
            </w:r>
          </w:p>
        </w:tc>
      </w:tr>
      <w:tr w:rsidR="00920899" w:rsidRPr="008039CD" w:rsidTr="00615B57">
        <w:trPr>
          <w:trHeight w:val="345"/>
        </w:trPr>
        <w:tc>
          <w:tcPr>
            <w:tcW w:w="1522" w:type="dxa"/>
            <w:vMerge w:val="restart"/>
            <w:shd w:val="clear" w:color="000000" w:fill="FFCC00"/>
            <w:textDirection w:val="btLr"/>
            <w:vAlign w:val="center"/>
          </w:tcPr>
          <w:p w:rsidR="00920899" w:rsidRPr="008039CD" w:rsidRDefault="00920899" w:rsidP="00DE14AA">
            <w:pPr>
              <w:spacing w:after="0" w:line="240" w:lineRule="auto"/>
              <w:jc w:val="center"/>
              <w:rPr>
                <w:rFonts w:ascii="Palatino Linotype" w:hAnsi="Palatino Linotype" w:cs="Arial"/>
                <w:lang w:eastAsia="hu-HU"/>
              </w:rPr>
            </w:pPr>
            <w:r w:rsidRPr="008039CD">
              <w:rPr>
                <w:rFonts w:ascii="Palatino Linotype" w:hAnsi="Palatino Linotype" w:cs="Arial"/>
                <w:lang w:eastAsia="hu-HU"/>
              </w:rPr>
              <w:t xml:space="preserve">11210-12 </w:t>
            </w:r>
            <w:r w:rsidRPr="008039CD">
              <w:rPr>
                <w:rFonts w:ascii="Palatino Linotype" w:hAnsi="Palatino Linotype" w:cs="Arial"/>
                <w:lang w:eastAsia="hu-HU"/>
              </w:rPr>
              <w:br/>
              <w:t>Jogi, kereskedelmi és vállalkozási ismeretek</w:t>
            </w:r>
          </w:p>
          <w:p w:rsidR="00920899" w:rsidRPr="008039CD" w:rsidRDefault="00920899" w:rsidP="00DE14AA">
            <w:pPr>
              <w:spacing w:after="0" w:line="240" w:lineRule="auto"/>
              <w:jc w:val="center"/>
              <w:rPr>
                <w:rFonts w:ascii="Palatino Linotype" w:hAnsi="Palatino Linotype" w:cs="Arial"/>
                <w:lang w:eastAsia="hu-HU"/>
              </w:rPr>
            </w:pPr>
          </w:p>
        </w:tc>
        <w:tc>
          <w:tcPr>
            <w:tcW w:w="1754" w:type="dxa"/>
            <w:vAlign w:val="center"/>
          </w:tcPr>
          <w:p w:rsidR="00920899" w:rsidRPr="008039CD" w:rsidRDefault="00920899" w:rsidP="00882EEB">
            <w:pPr>
              <w:spacing w:after="0" w:line="240" w:lineRule="auto"/>
              <w:rPr>
                <w:rFonts w:ascii="Palatino Linotype" w:hAnsi="Palatino Linotype" w:cs="Arial"/>
                <w:b/>
                <w:lang w:eastAsia="hu-HU"/>
              </w:rPr>
            </w:pPr>
            <w:r w:rsidRPr="008039CD">
              <w:rPr>
                <w:rFonts w:ascii="Palatino Linotype" w:hAnsi="Palatino Linotype" w:cs="Arial"/>
                <w:b/>
                <w:lang w:eastAsia="hu-HU"/>
              </w:rPr>
              <w:t xml:space="preserve">Jogi, kereskedelmi és vállalkozási ismeretek </w:t>
            </w:r>
          </w:p>
        </w:tc>
        <w:tc>
          <w:tcPr>
            <w:tcW w:w="684"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18</w:t>
            </w:r>
          </w:p>
        </w:tc>
        <w:tc>
          <w:tcPr>
            <w:tcW w:w="570"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Jogi alapismeretek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02479A">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r>
              <w:rPr>
                <w:rFonts w:ascii="Palatino Linotype" w:hAnsi="Palatino Linotype" w:cs="Arial"/>
                <w:i/>
                <w:iCs/>
                <w:lang w:eastAsia="hu-HU"/>
              </w:rPr>
              <w:t>6</w:t>
            </w:r>
          </w:p>
        </w:tc>
        <w:tc>
          <w:tcPr>
            <w:tcW w:w="570" w:type="dxa"/>
            <w:vAlign w:val="center"/>
          </w:tcPr>
          <w:p w:rsidR="00920899" w:rsidRPr="008039CD" w:rsidRDefault="00920899" w:rsidP="0002479A">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6 </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Kereskedelmi alapismeretek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02479A">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r>
              <w:rPr>
                <w:rFonts w:ascii="Palatino Linotype" w:hAnsi="Palatino Linotype" w:cs="Arial"/>
                <w:i/>
                <w:iCs/>
                <w:lang w:eastAsia="hu-HU"/>
              </w:rPr>
              <w:t>6</w:t>
            </w:r>
          </w:p>
        </w:tc>
        <w:tc>
          <w:tcPr>
            <w:tcW w:w="570" w:type="dxa"/>
            <w:vAlign w:val="center"/>
          </w:tcPr>
          <w:p w:rsidR="00920899" w:rsidRPr="008039CD" w:rsidRDefault="00920899" w:rsidP="0002479A">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Vállalkozási alapismeretek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02479A">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r>
              <w:rPr>
                <w:rFonts w:ascii="Palatino Linotype" w:hAnsi="Palatino Linotype" w:cs="Arial"/>
                <w:i/>
                <w:iCs/>
                <w:lang w:eastAsia="hu-HU"/>
              </w:rPr>
              <w:t>6</w:t>
            </w:r>
          </w:p>
        </w:tc>
        <w:tc>
          <w:tcPr>
            <w:tcW w:w="570" w:type="dxa"/>
            <w:vAlign w:val="center"/>
          </w:tcPr>
          <w:p w:rsidR="00920899" w:rsidRPr="008039CD" w:rsidRDefault="00920899" w:rsidP="0002479A">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882EEB">
            <w:pPr>
              <w:spacing w:after="0" w:line="240" w:lineRule="auto"/>
              <w:rPr>
                <w:rFonts w:ascii="Palatino Linotype" w:hAnsi="Palatino Linotype" w:cs="Arial"/>
                <w:b/>
                <w:lang w:eastAsia="hu-HU"/>
              </w:rPr>
            </w:pPr>
            <w:r w:rsidRPr="008039CD">
              <w:rPr>
                <w:rFonts w:ascii="Palatino Linotype" w:hAnsi="Palatino Linotype" w:cs="Arial"/>
                <w:b/>
                <w:lang w:eastAsia="hu-HU"/>
              </w:rPr>
              <w:t xml:space="preserve">Jogi, kereskedelmi és vállalkozási dokumentációs ismeretek </w:t>
            </w:r>
          </w:p>
        </w:tc>
        <w:tc>
          <w:tcPr>
            <w:tcW w:w="684" w:type="dxa"/>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470" w:type="dxa"/>
            <w:vAlign w:val="center"/>
          </w:tcPr>
          <w:p w:rsidR="00920899" w:rsidRPr="008039CD" w:rsidRDefault="00920899" w:rsidP="007273D3">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1888" w:type="dxa"/>
            <w:vAlign w:val="center"/>
          </w:tcPr>
          <w:p w:rsidR="00920899" w:rsidRPr="008039CD" w:rsidRDefault="00920899" w:rsidP="007273D3">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18 </w:t>
            </w:r>
          </w:p>
        </w:tc>
        <w:tc>
          <w:tcPr>
            <w:tcW w:w="570" w:type="dxa"/>
            <w:vAlign w:val="center"/>
          </w:tcPr>
          <w:p w:rsidR="00920899" w:rsidRPr="008039CD" w:rsidRDefault="00920899" w:rsidP="007273D3">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925FE7">
            <w:pPr>
              <w:spacing w:after="0" w:line="240" w:lineRule="auto"/>
              <w:rPr>
                <w:rFonts w:ascii="Palatino Linotype" w:hAnsi="Palatino Linotype" w:cs="Arial"/>
                <w:i/>
                <w:iCs/>
                <w:lang w:eastAsia="hu-HU"/>
              </w:rPr>
            </w:pPr>
            <w:r w:rsidRPr="008039CD">
              <w:rPr>
                <w:rFonts w:ascii="Palatino Linotype" w:hAnsi="Palatino Linotype" w:cs="Arial"/>
                <w:i/>
                <w:iCs/>
                <w:lang w:eastAsia="hu-HU"/>
              </w:rPr>
              <w:t>Jogi</w:t>
            </w:r>
            <w:r>
              <w:rPr>
                <w:rFonts w:ascii="Palatino Linotype" w:hAnsi="Palatino Linotype" w:cs="Arial"/>
                <w:i/>
                <w:iCs/>
                <w:lang w:eastAsia="hu-HU"/>
              </w:rPr>
              <w:t xml:space="preserve">, </w:t>
            </w:r>
            <w:r w:rsidRPr="008039CD">
              <w:rPr>
                <w:rFonts w:ascii="Palatino Linotype" w:hAnsi="Palatino Linotype" w:cs="Arial"/>
                <w:i/>
                <w:iCs/>
                <w:lang w:eastAsia="hu-HU"/>
              </w:rPr>
              <w:t>kereskedelmi és vállalkozási dokumentációs ismeretek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570"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624" w:type="dxa"/>
            <w:shd w:val="clear" w:color="000000" w:fill="969696"/>
            <w:vAlign w:val="center"/>
          </w:tcPr>
          <w:p w:rsidR="00920899" w:rsidRPr="008039CD" w:rsidRDefault="00920899" w:rsidP="00264921">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Kereskedelmi folyamatok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r>
              <w:rPr>
                <w:rFonts w:ascii="Palatino Linotype" w:hAnsi="Palatino Linotype" w:cs="Arial"/>
                <w:i/>
                <w:iCs/>
                <w:lang w:eastAsia="hu-HU"/>
              </w:rPr>
              <w:t>6</w:t>
            </w:r>
          </w:p>
        </w:tc>
        <w:tc>
          <w:tcPr>
            <w:tcW w:w="570"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624" w:type="dxa"/>
            <w:shd w:val="clear" w:color="000000" w:fill="969696"/>
            <w:vAlign w:val="center"/>
          </w:tcPr>
          <w:p w:rsidR="00920899" w:rsidRPr="008039CD" w:rsidRDefault="00920899" w:rsidP="00264921">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Kereskedelmi dokumentáció készítése</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r w:rsidRPr="008039CD">
              <w:rPr>
                <w:rFonts w:ascii="Palatino Linotype" w:hAnsi="Palatino Linotype" w:cs="Arial"/>
                <w:i/>
                <w:iCs/>
                <w:lang w:eastAsia="hu-HU"/>
              </w:rPr>
              <w:t> </w:t>
            </w:r>
          </w:p>
        </w:tc>
        <w:tc>
          <w:tcPr>
            <w:tcW w:w="570" w:type="dxa"/>
            <w:vAlign w:val="center"/>
          </w:tcPr>
          <w:p w:rsidR="00920899" w:rsidRPr="008039CD" w:rsidRDefault="00920899" w:rsidP="007273D3">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 6</w:t>
            </w:r>
          </w:p>
        </w:tc>
      </w:tr>
      <w:tr w:rsidR="00920899" w:rsidRPr="008039CD" w:rsidTr="00615B57">
        <w:trPr>
          <w:trHeight w:val="345"/>
        </w:trPr>
        <w:tc>
          <w:tcPr>
            <w:tcW w:w="1522" w:type="dxa"/>
            <w:vMerge w:val="restart"/>
            <w:textDirection w:val="btLr"/>
            <w:vAlign w:val="center"/>
          </w:tcPr>
          <w:p w:rsidR="00920899" w:rsidRPr="008039CD" w:rsidRDefault="00920899" w:rsidP="00291D26">
            <w:pPr>
              <w:spacing w:after="0" w:line="240" w:lineRule="auto"/>
              <w:jc w:val="center"/>
              <w:rPr>
                <w:rFonts w:ascii="Palatino Linotype" w:hAnsi="Palatino Linotype" w:cs="Arial"/>
                <w:lang w:eastAsia="hu-HU"/>
              </w:rPr>
            </w:pPr>
            <w:r w:rsidRPr="008039CD">
              <w:rPr>
                <w:rFonts w:ascii="Palatino Linotype" w:hAnsi="Palatino Linotype" w:cs="Arial"/>
                <w:lang w:eastAsia="hu-HU"/>
              </w:rPr>
              <w:t>11213-12</w:t>
            </w:r>
          </w:p>
          <w:p w:rsidR="00920899" w:rsidRPr="008039CD" w:rsidRDefault="00920899" w:rsidP="00291D26">
            <w:pPr>
              <w:spacing w:after="0" w:line="240" w:lineRule="auto"/>
              <w:jc w:val="center"/>
              <w:rPr>
                <w:rFonts w:ascii="Palatino Linotype" w:hAnsi="Palatino Linotype" w:cs="Arial"/>
                <w:lang w:eastAsia="hu-HU"/>
              </w:rPr>
            </w:pPr>
            <w:r w:rsidRPr="008039CD">
              <w:rPr>
                <w:rFonts w:ascii="Palatino Linotype" w:hAnsi="Palatino Linotype" w:cs="Arial"/>
                <w:lang w:eastAsia="hu-HU"/>
              </w:rPr>
              <w:t xml:space="preserve">Műszerész ortetika, protetika </w:t>
            </w:r>
          </w:p>
        </w:tc>
        <w:tc>
          <w:tcPr>
            <w:tcW w:w="1754" w:type="dxa"/>
            <w:vAlign w:val="center"/>
          </w:tcPr>
          <w:p w:rsidR="00920899" w:rsidRPr="008039CD" w:rsidRDefault="00920899" w:rsidP="009B2FCF">
            <w:pPr>
              <w:spacing w:after="0" w:line="240" w:lineRule="auto"/>
              <w:rPr>
                <w:rFonts w:ascii="Palatino Linotype" w:hAnsi="Palatino Linotype" w:cs="Arial"/>
                <w:b/>
                <w:lang w:eastAsia="hu-HU"/>
              </w:rPr>
            </w:pPr>
            <w:r w:rsidRPr="008039CD">
              <w:rPr>
                <w:rFonts w:ascii="Palatino Linotype" w:hAnsi="Palatino Linotype" w:cs="Arial"/>
                <w:b/>
                <w:lang w:eastAsia="hu-HU"/>
              </w:rPr>
              <w:t xml:space="preserve">Ortetikai ismeretek </w:t>
            </w:r>
          </w:p>
        </w:tc>
        <w:tc>
          <w:tcPr>
            <w:tcW w:w="684"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890B39">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96</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1400" w:type="dxa"/>
            <w:vAlign w:val="center"/>
          </w:tcPr>
          <w:p w:rsidR="00920899" w:rsidRPr="008039CD" w:rsidRDefault="00920899" w:rsidP="00890B39">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 96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Ortetikai ellátás, előkészítés</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18</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Ortetikai minta- és méretvétel</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9249D5">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18 </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Alsó végtag ortetika</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890B39">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24</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24</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Felső végtag ortetika</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lang w:eastAsia="hu-HU"/>
              </w:rPr>
            </w:pPr>
            <w:r w:rsidRPr="008039CD">
              <w:rPr>
                <w:rFonts w:ascii="Palatino Linotype" w:hAnsi="Palatino Linotype" w:cs="Arial"/>
                <w:i/>
                <w:lang w:eastAsia="hu-HU"/>
              </w:rPr>
              <w:t>Törzs ortetika</w:t>
            </w:r>
          </w:p>
        </w:tc>
        <w:tc>
          <w:tcPr>
            <w:tcW w:w="684"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lang w:eastAsia="hu-HU"/>
              </w:rPr>
            </w:pPr>
            <w:r w:rsidRPr="008039CD">
              <w:rPr>
                <w:rFonts w:ascii="Palatino Linotype" w:hAnsi="Palatino Linotype" w:cs="Arial"/>
                <w:i/>
                <w:lang w:eastAsia="hu-HU"/>
              </w:rPr>
              <w:t>18</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lang w:eastAsia="hu-HU"/>
              </w:rPr>
            </w:pPr>
            <w:r w:rsidRPr="008039CD">
              <w:rPr>
                <w:rFonts w:ascii="Palatino Linotype" w:hAnsi="Palatino Linotype" w:cs="Arial"/>
                <w:bCs/>
                <w:i/>
                <w:lang w:eastAsia="hu-HU"/>
              </w:rPr>
              <w:t>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243A9B">
            <w:pPr>
              <w:spacing w:after="0" w:line="240" w:lineRule="auto"/>
              <w:rPr>
                <w:rFonts w:ascii="Palatino Linotype" w:hAnsi="Palatino Linotype" w:cs="Arial"/>
                <w:b/>
                <w:lang w:eastAsia="hu-HU"/>
              </w:rPr>
            </w:pPr>
            <w:r w:rsidRPr="008039CD">
              <w:rPr>
                <w:rFonts w:ascii="Palatino Linotype" w:hAnsi="Palatino Linotype" w:cs="Arial"/>
                <w:b/>
                <w:lang w:eastAsia="hu-HU"/>
              </w:rPr>
              <w:t xml:space="preserve">Protetikai ismeretek </w:t>
            </w:r>
          </w:p>
        </w:tc>
        <w:tc>
          <w:tcPr>
            <w:tcW w:w="684"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890B39">
            <w:pPr>
              <w:spacing w:after="0" w:line="240" w:lineRule="auto"/>
              <w:jc w:val="center"/>
              <w:rPr>
                <w:rFonts w:ascii="Palatino Linotype" w:hAnsi="Palatino Linotype" w:cs="Arial"/>
                <w:b/>
                <w:lang w:eastAsia="hu-HU"/>
              </w:rPr>
            </w:pPr>
            <w:r w:rsidRPr="008039CD">
              <w:rPr>
                <w:rFonts w:ascii="Palatino Linotype" w:hAnsi="Palatino Linotype" w:cs="Arial"/>
                <w:lang w:eastAsia="hu-HU"/>
              </w:rPr>
              <w:t> </w:t>
            </w:r>
            <w:r w:rsidRPr="008039CD">
              <w:rPr>
                <w:rFonts w:ascii="Palatino Linotype" w:hAnsi="Palatino Linotype" w:cs="Arial"/>
                <w:b/>
                <w:lang w:eastAsia="hu-HU"/>
              </w:rPr>
              <w:t>112</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112 </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Protetikai ellátás, előkészítés</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18 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Protetikai minta- és méretvétel</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26 </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26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Alsó végtag protetika</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D17F31">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36</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36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Felső végtag protetika</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 </w:t>
            </w: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r w:rsidRPr="008039CD">
              <w:rPr>
                <w:rFonts w:ascii="Palatino Linotype" w:hAnsi="Palatino Linotype" w:cs="Arial"/>
                <w:b/>
                <w:bCs/>
                <w:lang w:eastAsia="hu-HU"/>
              </w:rPr>
              <w:t> </w:t>
            </w:r>
          </w:p>
        </w:tc>
        <w:tc>
          <w:tcPr>
            <w:tcW w:w="845" w:type="dxa"/>
            <w:vAlign w:val="center"/>
          </w:tcPr>
          <w:p w:rsidR="00920899" w:rsidRPr="008039CD" w:rsidRDefault="00920899" w:rsidP="00890B39">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32</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 </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32</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760C62">
            <w:pPr>
              <w:spacing w:after="0" w:line="240" w:lineRule="auto"/>
              <w:rPr>
                <w:rFonts w:ascii="Palatino Linotype" w:hAnsi="Palatino Linotype" w:cs="Arial"/>
                <w:b/>
                <w:iCs/>
                <w:lang w:eastAsia="hu-HU"/>
              </w:rPr>
            </w:pPr>
            <w:r w:rsidRPr="008039CD">
              <w:rPr>
                <w:rFonts w:ascii="Palatino Linotype" w:hAnsi="Palatino Linotype" w:cs="Arial"/>
                <w:b/>
                <w:iCs/>
                <w:lang w:eastAsia="hu-HU"/>
              </w:rPr>
              <w:t xml:space="preserve">Funkcionális anatómiai és kórtani ismeretek </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b/>
                <w:i/>
                <w:iCs/>
                <w:lang w:eastAsia="hu-HU"/>
              </w:rPr>
            </w:pPr>
            <w:r w:rsidRPr="008039CD">
              <w:rPr>
                <w:rFonts w:ascii="Palatino Linotype" w:hAnsi="Palatino Linotype" w:cs="Arial"/>
                <w:b/>
                <w:i/>
                <w:iCs/>
                <w:lang w:eastAsia="hu-HU"/>
              </w:rPr>
              <w:t>32</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32</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Általános anatómiai ismeretek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 mozgás szervrendszere</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16</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 morgás szervrendszerének megbetegedései</w:t>
            </w:r>
          </w:p>
          <w:p w:rsidR="00920899" w:rsidRPr="008039CD" w:rsidRDefault="00920899" w:rsidP="00F33E7F">
            <w:pPr>
              <w:spacing w:after="0" w:line="240" w:lineRule="auto"/>
              <w:rPr>
                <w:rFonts w:ascii="Palatino Linotype" w:hAnsi="Palatino Linotype" w:cs="Arial"/>
                <w:i/>
                <w:iCs/>
                <w:lang w:eastAsia="hu-HU"/>
              </w:rPr>
            </w:pP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243A9B">
            <w:pPr>
              <w:spacing w:after="0" w:line="240" w:lineRule="auto"/>
              <w:rPr>
                <w:rFonts w:ascii="Palatino Linotype" w:hAnsi="Palatino Linotype" w:cs="Arial"/>
                <w:b/>
                <w:iCs/>
                <w:lang w:eastAsia="hu-HU"/>
              </w:rPr>
            </w:pPr>
            <w:r w:rsidRPr="008039CD">
              <w:rPr>
                <w:rFonts w:ascii="Palatino Linotype" w:hAnsi="Palatino Linotype" w:cs="Arial"/>
                <w:b/>
                <w:iCs/>
                <w:lang w:eastAsia="hu-HU"/>
              </w:rPr>
              <w:t xml:space="preserve">Egészségügyi ellátási ismeretek </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b/>
                <w:iCs/>
                <w:lang w:eastAsia="hu-HU"/>
              </w:rPr>
            </w:pPr>
            <w:r w:rsidRPr="008039CD">
              <w:rPr>
                <w:rFonts w:ascii="Palatino Linotype" w:hAnsi="Palatino Linotype" w:cs="Arial"/>
                <w:b/>
                <w:iCs/>
                <w:lang w:eastAsia="hu-HU"/>
              </w:rPr>
              <w:t>16</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
                <w:bCs/>
                <w:iCs/>
                <w:lang w:eastAsia="hu-HU"/>
              </w:rPr>
            </w:pPr>
            <w:r w:rsidRPr="008039CD">
              <w:rPr>
                <w:rFonts w:ascii="Palatino Linotype" w:hAnsi="Palatino Linotype" w:cs="Arial"/>
                <w:b/>
                <w:bCs/>
                <w:iCs/>
                <w:lang w:eastAsia="hu-HU"/>
              </w:rPr>
              <w:t>16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Az egészségügyi ellátások rendszere</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Az egészségügyi ellátásban résztvevőkkel szembeni személyiségi elvárások</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w:t>
            </w: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b/>
                <w:iCs/>
                <w:lang w:eastAsia="hu-HU"/>
              </w:rPr>
            </w:pPr>
            <w:r w:rsidRPr="008039CD">
              <w:rPr>
                <w:rFonts w:ascii="Palatino Linotype" w:hAnsi="Palatino Linotype" w:cs="Arial"/>
                <w:b/>
                <w:iCs/>
                <w:lang w:eastAsia="hu-HU"/>
              </w:rPr>
              <w:t>Ortetikai és protetikai gyakorlat</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417903" w:rsidRDefault="00920899" w:rsidP="00F33E7F">
            <w:pPr>
              <w:spacing w:after="0" w:line="240" w:lineRule="auto"/>
              <w:jc w:val="center"/>
              <w:rPr>
                <w:rFonts w:ascii="Palatino Linotype" w:hAnsi="Palatino Linotype" w:cs="Arial"/>
                <w:b/>
                <w:i/>
                <w:iCs/>
                <w:lang w:eastAsia="hu-HU"/>
              </w:rPr>
            </w:pPr>
            <w:r w:rsidRPr="00417903">
              <w:rPr>
                <w:rFonts w:ascii="Palatino Linotype" w:hAnsi="Palatino Linotype" w:cs="Arial"/>
                <w:b/>
                <w:i/>
                <w:iCs/>
                <w:lang w:eastAsia="hu-HU"/>
              </w:rPr>
              <w:t>656</w:t>
            </w:r>
          </w:p>
        </w:tc>
        <w:tc>
          <w:tcPr>
            <w:tcW w:w="1400"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r w:rsidRPr="008039CD">
              <w:rPr>
                <w:rFonts w:ascii="Palatino Linotype" w:hAnsi="Palatino Linotype" w:cs="Arial"/>
                <w:b/>
                <w:bCs/>
                <w:i/>
                <w:iCs/>
                <w:lang w:eastAsia="hu-HU"/>
              </w:rPr>
              <w:t>656</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Ortetikai minta- és méretvétel</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68</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68</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Alsó végtag ortézisek készítése</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80</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80</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Felső végtag ortézisek készítése</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80</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80</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Törzs ortetika</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104</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104</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Protetikai minta és méretvétel</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80</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80</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Alsó végtag protetika</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140</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140</w:t>
            </w:r>
          </w:p>
        </w:tc>
      </w:tr>
      <w:tr w:rsidR="00920899" w:rsidRPr="008039CD" w:rsidTr="00615B57">
        <w:trPr>
          <w:trHeight w:val="345"/>
        </w:trPr>
        <w:tc>
          <w:tcPr>
            <w:tcW w:w="1522"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54" w:type="dxa"/>
            <w:vAlign w:val="center"/>
          </w:tcPr>
          <w:p w:rsidR="00920899" w:rsidRPr="008039CD" w:rsidRDefault="00920899" w:rsidP="00F33E7F">
            <w:pPr>
              <w:spacing w:after="0" w:line="240" w:lineRule="auto"/>
              <w:rPr>
                <w:rFonts w:ascii="Palatino Linotype" w:hAnsi="Palatino Linotype" w:cs="Arial"/>
                <w:i/>
                <w:iCs/>
                <w:lang w:eastAsia="hu-HU"/>
              </w:rPr>
            </w:pPr>
            <w:r w:rsidRPr="008039CD">
              <w:rPr>
                <w:rFonts w:ascii="Palatino Linotype" w:hAnsi="Palatino Linotype" w:cs="Arial"/>
                <w:i/>
                <w:iCs/>
                <w:lang w:eastAsia="hu-HU"/>
              </w:rPr>
              <w:t>Felső végtag protetika</w:t>
            </w:r>
          </w:p>
        </w:tc>
        <w:tc>
          <w:tcPr>
            <w:tcW w:w="684"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31"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4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543"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1888" w:type="dxa"/>
            <w:vAlign w:val="center"/>
          </w:tcPr>
          <w:p w:rsidR="00920899" w:rsidRPr="008039CD" w:rsidRDefault="00920899" w:rsidP="00F33E7F">
            <w:pPr>
              <w:spacing w:after="0" w:line="240" w:lineRule="auto"/>
              <w:jc w:val="center"/>
              <w:rPr>
                <w:rFonts w:ascii="Palatino Linotype" w:hAnsi="Palatino Linotype" w:cs="Arial"/>
                <w:b/>
                <w:bCs/>
                <w:i/>
                <w:iCs/>
                <w:lang w:eastAsia="hu-HU"/>
              </w:rPr>
            </w:pPr>
          </w:p>
        </w:tc>
        <w:tc>
          <w:tcPr>
            <w:tcW w:w="570"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24"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920899" w:rsidRPr="008039CD" w:rsidRDefault="00920899" w:rsidP="00F33E7F">
            <w:pPr>
              <w:spacing w:after="0" w:line="240" w:lineRule="auto"/>
              <w:rPr>
                <w:rFonts w:ascii="Palatino Linotype" w:hAnsi="Palatino Linotype" w:cs="Arial"/>
                <w:b/>
                <w:bCs/>
                <w:lang w:eastAsia="hu-HU"/>
              </w:rPr>
            </w:pPr>
          </w:p>
        </w:tc>
        <w:tc>
          <w:tcPr>
            <w:tcW w:w="845" w:type="dxa"/>
            <w:vAlign w:val="center"/>
          </w:tcPr>
          <w:p w:rsidR="00920899" w:rsidRPr="008039CD" w:rsidRDefault="00920899" w:rsidP="00F33E7F">
            <w:pPr>
              <w:spacing w:after="0" w:line="240" w:lineRule="auto"/>
              <w:jc w:val="center"/>
              <w:rPr>
                <w:rFonts w:ascii="Palatino Linotype" w:hAnsi="Palatino Linotype" w:cs="Arial"/>
                <w:i/>
                <w:iCs/>
                <w:lang w:eastAsia="hu-HU"/>
              </w:rPr>
            </w:pPr>
          </w:p>
        </w:tc>
        <w:tc>
          <w:tcPr>
            <w:tcW w:w="886" w:type="dxa"/>
            <w:shd w:val="clear" w:color="000000" w:fill="969696"/>
            <w:vAlign w:val="center"/>
          </w:tcPr>
          <w:p w:rsidR="00920899" w:rsidRPr="008039CD" w:rsidRDefault="00920899" w:rsidP="00F33E7F">
            <w:pPr>
              <w:spacing w:after="0" w:line="240" w:lineRule="auto"/>
              <w:jc w:val="center"/>
              <w:rPr>
                <w:rFonts w:ascii="Palatino Linotype" w:hAnsi="Palatino Linotype" w:cs="Arial"/>
                <w:i/>
                <w:iCs/>
                <w:lang w:eastAsia="hu-HU"/>
              </w:rPr>
            </w:pPr>
            <w:r w:rsidRPr="008039CD">
              <w:rPr>
                <w:rFonts w:ascii="Palatino Linotype" w:hAnsi="Palatino Linotype" w:cs="Arial"/>
                <w:i/>
                <w:iCs/>
                <w:lang w:eastAsia="hu-HU"/>
              </w:rPr>
              <w:t>104</w:t>
            </w:r>
          </w:p>
        </w:tc>
        <w:tc>
          <w:tcPr>
            <w:tcW w:w="1400" w:type="dxa"/>
            <w:vAlign w:val="center"/>
          </w:tcPr>
          <w:p w:rsidR="00920899" w:rsidRPr="008039CD" w:rsidRDefault="00920899" w:rsidP="00F33E7F">
            <w:pPr>
              <w:spacing w:after="0" w:line="240" w:lineRule="auto"/>
              <w:jc w:val="center"/>
              <w:rPr>
                <w:rFonts w:ascii="Palatino Linotype" w:hAnsi="Palatino Linotype" w:cs="Arial"/>
                <w:bCs/>
                <w:i/>
                <w:iCs/>
                <w:lang w:eastAsia="hu-HU"/>
              </w:rPr>
            </w:pPr>
            <w:r w:rsidRPr="008039CD">
              <w:rPr>
                <w:rFonts w:ascii="Palatino Linotype" w:hAnsi="Palatino Linotype" w:cs="Arial"/>
                <w:bCs/>
                <w:i/>
                <w:iCs/>
                <w:lang w:eastAsia="hu-HU"/>
              </w:rPr>
              <w:t>104</w:t>
            </w:r>
          </w:p>
        </w:tc>
      </w:tr>
      <w:tr w:rsidR="00920899" w:rsidRPr="008039CD" w:rsidTr="00615B57">
        <w:trPr>
          <w:trHeight w:val="345"/>
        </w:trPr>
        <w:tc>
          <w:tcPr>
            <w:tcW w:w="3276" w:type="dxa"/>
            <w:gridSpan w:val="2"/>
            <w:vAlign w:val="center"/>
          </w:tcPr>
          <w:p w:rsidR="00920899" w:rsidRPr="008039CD" w:rsidRDefault="00920899" w:rsidP="00F33E7F">
            <w:pPr>
              <w:spacing w:after="0" w:line="240" w:lineRule="auto"/>
              <w:rPr>
                <w:rFonts w:ascii="Palatino Linotype" w:hAnsi="Palatino Linotype" w:cs="Arial"/>
                <w:lang w:eastAsia="hu-HU"/>
              </w:rPr>
            </w:pPr>
            <w:r w:rsidRPr="008039CD">
              <w:rPr>
                <w:rFonts w:ascii="Palatino Linotype" w:hAnsi="Palatino Linotype" w:cs="Arial"/>
                <w:lang w:eastAsia="hu-HU"/>
              </w:rPr>
              <w:t>Összesen</w:t>
            </w:r>
          </w:p>
        </w:tc>
        <w:tc>
          <w:tcPr>
            <w:tcW w:w="684"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180 </w:t>
            </w:r>
          </w:p>
        </w:tc>
        <w:tc>
          <w:tcPr>
            <w:tcW w:w="531"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510" w:type="dxa"/>
            <w:vMerge w:val="restart"/>
            <w:shd w:val="clear" w:color="000000" w:fill="808080"/>
            <w:noWrap/>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70</w:t>
            </w:r>
          </w:p>
        </w:tc>
        <w:tc>
          <w:tcPr>
            <w:tcW w:w="470"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90</w:t>
            </w:r>
          </w:p>
        </w:tc>
        <w:tc>
          <w:tcPr>
            <w:tcW w:w="554"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126 </w:t>
            </w:r>
          </w:p>
        </w:tc>
        <w:tc>
          <w:tcPr>
            <w:tcW w:w="564" w:type="dxa"/>
            <w:vMerge w:val="restart"/>
            <w:shd w:val="clear" w:color="000000" w:fill="808080"/>
            <w:noWrap/>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105</w:t>
            </w:r>
          </w:p>
        </w:tc>
        <w:tc>
          <w:tcPr>
            <w:tcW w:w="543"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36</w:t>
            </w:r>
          </w:p>
        </w:tc>
        <w:tc>
          <w:tcPr>
            <w:tcW w:w="609"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216</w:t>
            </w:r>
          </w:p>
        </w:tc>
        <w:tc>
          <w:tcPr>
            <w:tcW w:w="619" w:type="dxa"/>
            <w:vMerge w:val="restart"/>
            <w:shd w:val="clear" w:color="000000" w:fill="808080"/>
            <w:noWrap/>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140</w:t>
            </w:r>
          </w:p>
        </w:tc>
        <w:tc>
          <w:tcPr>
            <w:tcW w:w="543"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32</w:t>
            </w:r>
          </w:p>
        </w:tc>
        <w:tc>
          <w:tcPr>
            <w:tcW w:w="609"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288</w:t>
            </w:r>
          </w:p>
        </w:tc>
        <w:tc>
          <w:tcPr>
            <w:tcW w:w="1888" w:type="dxa"/>
            <w:noWrap/>
            <w:vAlign w:val="center"/>
          </w:tcPr>
          <w:p w:rsidR="00920899" w:rsidRPr="008039CD" w:rsidRDefault="00920899" w:rsidP="0028735B">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1283</w:t>
            </w:r>
            <w:r w:rsidRPr="008039CD">
              <w:rPr>
                <w:rFonts w:ascii="Palatino Linotype" w:hAnsi="Palatino Linotype" w:cs="Arial"/>
                <w:b/>
                <w:bCs/>
                <w:lang w:eastAsia="hu-HU"/>
              </w:rPr>
              <w:t> </w:t>
            </w:r>
          </w:p>
        </w:tc>
        <w:tc>
          <w:tcPr>
            <w:tcW w:w="570"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342 </w:t>
            </w:r>
          </w:p>
        </w:tc>
        <w:tc>
          <w:tcPr>
            <w:tcW w:w="624"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774 </w:t>
            </w:r>
          </w:p>
        </w:tc>
        <w:tc>
          <w:tcPr>
            <w:tcW w:w="614" w:type="dxa"/>
            <w:vMerge w:val="restart"/>
            <w:shd w:val="clear" w:color="000000" w:fill="808080"/>
            <w:noWrap/>
            <w:vAlign w:val="center"/>
          </w:tcPr>
          <w:p w:rsidR="00920899" w:rsidRPr="008039CD" w:rsidRDefault="00920899" w:rsidP="00F33E7F">
            <w:pPr>
              <w:spacing w:after="0" w:line="240" w:lineRule="auto"/>
              <w:jc w:val="center"/>
              <w:rPr>
                <w:rFonts w:ascii="Palatino Linotype" w:hAnsi="Palatino Linotype" w:cs="Arial"/>
                <w:lang w:eastAsia="hu-HU"/>
              </w:rPr>
            </w:pPr>
            <w:r w:rsidRPr="008039CD">
              <w:rPr>
                <w:rFonts w:ascii="Palatino Linotype" w:hAnsi="Palatino Linotype" w:cs="Arial"/>
                <w:lang w:eastAsia="hu-HU"/>
              </w:rPr>
              <w:t>160</w:t>
            </w:r>
          </w:p>
        </w:tc>
        <w:tc>
          <w:tcPr>
            <w:tcW w:w="845"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336 </w:t>
            </w:r>
          </w:p>
        </w:tc>
        <w:tc>
          <w:tcPr>
            <w:tcW w:w="886"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656</w:t>
            </w:r>
          </w:p>
        </w:tc>
        <w:tc>
          <w:tcPr>
            <w:tcW w:w="1400" w:type="dxa"/>
            <w:noWrap/>
            <w:vAlign w:val="center"/>
          </w:tcPr>
          <w:p w:rsidR="00920899" w:rsidRPr="00417903" w:rsidRDefault="00920899" w:rsidP="00F33E7F">
            <w:pPr>
              <w:spacing w:after="0" w:line="240" w:lineRule="auto"/>
              <w:jc w:val="center"/>
              <w:rPr>
                <w:rFonts w:ascii="Palatino Linotype" w:hAnsi="Palatino Linotype" w:cs="Arial"/>
                <w:b/>
                <w:lang w:eastAsia="hu-HU"/>
              </w:rPr>
            </w:pPr>
            <w:r w:rsidRPr="00417903">
              <w:rPr>
                <w:rFonts w:ascii="Palatino Linotype" w:hAnsi="Palatino Linotype" w:cs="Arial"/>
                <w:b/>
                <w:lang w:eastAsia="hu-HU"/>
              </w:rPr>
              <w:t> 2268</w:t>
            </w:r>
          </w:p>
        </w:tc>
      </w:tr>
      <w:tr w:rsidR="00920899" w:rsidRPr="008039CD" w:rsidTr="00615B57">
        <w:trPr>
          <w:trHeight w:val="345"/>
        </w:trPr>
        <w:tc>
          <w:tcPr>
            <w:tcW w:w="3276" w:type="dxa"/>
            <w:gridSpan w:val="2"/>
            <w:vAlign w:val="center"/>
          </w:tcPr>
          <w:p w:rsidR="00920899" w:rsidRPr="008039CD" w:rsidRDefault="00920899" w:rsidP="00F33E7F">
            <w:pPr>
              <w:spacing w:after="0" w:line="240" w:lineRule="auto"/>
              <w:rPr>
                <w:rFonts w:ascii="Palatino Linotype" w:hAnsi="Palatino Linotype" w:cs="Arial"/>
                <w:lang w:eastAsia="hu-HU"/>
              </w:rPr>
            </w:pPr>
            <w:r w:rsidRPr="008039CD">
              <w:rPr>
                <w:rFonts w:ascii="Palatino Linotype" w:hAnsi="Palatino Linotype" w:cs="Arial"/>
                <w:lang w:eastAsia="hu-HU"/>
              </w:rPr>
              <w:t>Összesen</w:t>
            </w:r>
          </w:p>
        </w:tc>
        <w:tc>
          <w:tcPr>
            <w:tcW w:w="1215" w:type="dxa"/>
            <w:gridSpan w:val="2"/>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180</w:t>
            </w:r>
          </w:p>
        </w:tc>
        <w:tc>
          <w:tcPr>
            <w:tcW w:w="510"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024" w:type="dxa"/>
            <w:gridSpan w:val="2"/>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216</w:t>
            </w:r>
          </w:p>
        </w:tc>
        <w:tc>
          <w:tcPr>
            <w:tcW w:w="564"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152" w:type="dxa"/>
            <w:gridSpan w:val="2"/>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252</w:t>
            </w:r>
          </w:p>
        </w:tc>
        <w:tc>
          <w:tcPr>
            <w:tcW w:w="619"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152" w:type="dxa"/>
            <w:gridSpan w:val="2"/>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320</w:t>
            </w:r>
          </w:p>
        </w:tc>
        <w:tc>
          <w:tcPr>
            <w:tcW w:w="1888" w:type="dxa"/>
            <w:noWrap/>
            <w:vAlign w:val="center"/>
          </w:tcPr>
          <w:p w:rsidR="00920899" w:rsidRPr="008039CD" w:rsidRDefault="00920899" w:rsidP="00F33E7F">
            <w:pPr>
              <w:spacing w:after="0" w:line="240" w:lineRule="auto"/>
              <w:jc w:val="center"/>
              <w:rPr>
                <w:rFonts w:ascii="Palatino Linotype" w:hAnsi="Palatino Linotype" w:cs="Arial"/>
                <w:b/>
                <w:bCs/>
                <w:lang w:eastAsia="hu-HU"/>
              </w:rPr>
            </w:pPr>
            <w:r w:rsidRPr="008039CD">
              <w:rPr>
                <w:rFonts w:ascii="Palatino Linotype" w:hAnsi="Palatino Linotype" w:cs="Arial"/>
                <w:b/>
                <w:bCs/>
                <w:lang w:eastAsia="hu-HU"/>
              </w:rPr>
              <w:t> </w:t>
            </w:r>
            <w:r>
              <w:rPr>
                <w:rFonts w:ascii="Palatino Linotype" w:hAnsi="Palatino Linotype" w:cs="Arial"/>
                <w:b/>
                <w:bCs/>
                <w:lang w:eastAsia="hu-HU"/>
              </w:rPr>
              <w:t>1283</w:t>
            </w:r>
          </w:p>
        </w:tc>
        <w:tc>
          <w:tcPr>
            <w:tcW w:w="1194" w:type="dxa"/>
            <w:gridSpan w:val="2"/>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1116</w:t>
            </w:r>
          </w:p>
        </w:tc>
        <w:tc>
          <w:tcPr>
            <w:tcW w:w="614" w:type="dxa"/>
            <w:vMerge/>
            <w:vAlign w:val="center"/>
          </w:tcPr>
          <w:p w:rsidR="00920899" w:rsidRPr="008039CD" w:rsidRDefault="00920899" w:rsidP="00F33E7F">
            <w:pPr>
              <w:spacing w:after="0" w:line="240" w:lineRule="auto"/>
              <w:rPr>
                <w:rFonts w:ascii="Palatino Linotype" w:hAnsi="Palatino Linotype" w:cs="Arial"/>
                <w:lang w:eastAsia="hu-HU"/>
              </w:rPr>
            </w:pPr>
          </w:p>
        </w:tc>
        <w:tc>
          <w:tcPr>
            <w:tcW w:w="1731" w:type="dxa"/>
            <w:gridSpan w:val="2"/>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992</w:t>
            </w:r>
          </w:p>
        </w:tc>
        <w:tc>
          <w:tcPr>
            <w:tcW w:w="1400" w:type="dxa"/>
            <w:noWrap/>
            <w:vAlign w:val="center"/>
          </w:tcPr>
          <w:p w:rsidR="00920899" w:rsidRPr="00417903" w:rsidRDefault="00920899" w:rsidP="00F33E7F">
            <w:pPr>
              <w:spacing w:after="0" w:line="240" w:lineRule="auto"/>
              <w:jc w:val="center"/>
              <w:rPr>
                <w:rFonts w:ascii="Palatino Linotype" w:hAnsi="Palatino Linotype" w:cs="Arial"/>
                <w:b/>
                <w:lang w:eastAsia="hu-HU"/>
              </w:rPr>
            </w:pPr>
            <w:r w:rsidRPr="00417903">
              <w:rPr>
                <w:rFonts w:ascii="Palatino Linotype" w:hAnsi="Palatino Linotype" w:cs="Arial"/>
                <w:b/>
                <w:lang w:eastAsia="hu-HU"/>
              </w:rPr>
              <w:t>2268 </w:t>
            </w:r>
          </w:p>
        </w:tc>
      </w:tr>
      <w:tr w:rsidR="00920899" w:rsidRPr="008039CD" w:rsidTr="00615B57">
        <w:trPr>
          <w:trHeight w:val="330"/>
        </w:trPr>
        <w:tc>
          <w:tcPr>
            <w:tcW w:w="3276" w:type="dxa"/>
            <w:gridSpan w:val="2"/>
            <w:vAlign w:val="center"/>
          </w:tcPr>
          <w:p w:rsidR="00920899" w:rsidRPr="008039CD" w:rsidRDefault="00920899" w:rsidP="00F33E7F">
            <w:pPr>
              <w:spacing w:after="0" w:line="240" w:lineRule="auto"/>
              <w:rPr>
                <w:rFonts w:ascii="Palatino Linotype" w:hAnsi="Palatino Linotype" w:cs="Arial"/>
                <w:lang w:eastAsia="hu-HU"/>
              </w:rPr>
            </w:pPr>
            <w:r w:rsidRPr="008039CD">
              <w:rPr>
                <w:rFonts w:ascii="Palatino Linotype" w:hAnsi="Palatino Linotype" w:cs="Arial"/>
                <w:lang w:eastAsia="hu-HU"/>
              </w:rPr>
              <w:t>Elméleti óraszámok/aránya</w:t>
            </w:r>
          </w:p>
        </w:tc>
        <w:tc>
          <w:tcPr>
            <w:tcW w:w="9932" w:type="dxa"/>
            <w:gridSpan w:val="15"/>
            <w:noWrap/>
            <w:vAlign w:val="center"/>
          </w:tcPr>
          <w:p w:rsidR="00920899" w:rsidRPr="00417903" w:rsidRDefault="00920899" w:rsidP="004A646B">
            <w:pPr>
              <w:spacing w:after="0" w:line="240" w:lineRule="auto"/>
              <w:jc w:val="right"/>
              <w:rPr>
                <w:rFonts w:ascii="Palatino Linotype" w:hAnsi="Palatino Linotype" w:cs="Arial"/>
                <w:lang w:eastAsia="hu-HU"/>
              </w:rPr>
            </w:pPr>
            <w:r>
              <w:rPr>
                <w:rFonts w:ascii="Palatino Linotype" w:hAnsi="Palatino Linotype" w:cs="Arial"/>
                <w:lang w:eastAsia="hu-HU"/>
              </w:rPr>
              <w:t>öt évfolyamon: 674 óra / 30%; két évfolyamon: 678 óra / 30%</w:t>
            </w:r>
          </w:p>
        </w:tc>
        <w:tc>
          <w:tcPr>
            <w:tcW w:w="845" w:type="dxa"/>
            <w:noWrap/>
            <w:vAlign w:val="center"/>
          </w:tcPr>
          <w:p w:rsidR="00920899" w:rsidRPr="008039CD" w:rsidRDefault="00920899" w:rsidP="004A646B">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29,89%</w:t>
            </w:r>
          </w:p>
        </w:tc>
        <w:tc>
          <w:tcPr>
            <w:tcW w:w="886" w:type="dxa"/>
            <w:noWrap/>
            <w:vAlign w:val="center"/>
          </w:tcPr>
          <w:p w:rsidR="00920899" w:rsidRPr="008039CD" w:rsidRDefault="00920899" w:rsidP="00F33E7F">
            <w:pPr>
              <w:spacing w:after="0" w:line="240" w:lineRule="auto"/>
              <w:jc w:val="center"/>
              <w:rPr>
                <w:rFonts w:ascii="Palatino Linotype" w:hAnsi="Palatino Linotype" w:cs="Arial"/>
                <w:b/>
                <w:lang w:eastAsia="hu-HU"/>
              </w:rPr>
            </w:pPr>
          </w:p>
        </w:tc>
        <w:tc>
          <w:tcPr>
            <w:tcW w:w="1400" w:type="dxa"/>
            <w:noWrap/>
            <w:vAlign w:val="center"/>
          </w:tcPr>
          <w:p w:rsidR="00920899" w:rsidRPr="008039CD" w:rsidRDefault="00920899" w:rsidP="00F33E7F">
            <w:pPr>
              <w:spacing w:after="0" w:line="240" w:lineRule="auto"/>
              <w:jc w:val="center"/>
              <w:rPr>
                <w:rFonts w:ascii="Palatino Linotype" w:hAnsi="Palatino Linotype" w:cs="Arial"/>
                <w:b/>
                <w:lang w:eastAsia="hu-HU"/>
              </w:rPr>
            </w:pPr>
          </w:p>
        </w:tc>
      </w:tr>
      <w:tr w:rsidR="00920899" w:rsidRPr="008039CD" w:rsidTr="00615B57">
        <w:trPr>
          <w:trHeight w:val="330"/>
        </w:trPr>
        <w:tc>
          <w:tcPr>
            <w:tcW w:w="3276" w:type="dxa"/>
            <w:gridSpan w:val="2"/>
            <w:vAlign w:val="center"/>
          </w:tcPr>
          <w:p w:rsidR="00920899" w:rsidRPr="008039CD" w:rsidRDefault="00920899" w:rsidP="00F33E7F">
            <w:pPr>
              <w:spacing w:after="0" w:line="240" w:lineRule="auto"/>
              <w:rPr>
                <w:rFonts w:ascii="Palatino Linotype" w:hAnsi="Palatino Linotype" w:cs="Arial"/>
                <w:lang w:eastAsia="hu-HU"/>
              </w:rPr>
            </w:pPr>
            <w:r w:rsidRPr="008039CD">
              <w:rPr>
                <w:rFonts w:ascii="Palatino Linotype" w:hAnsi="Palatino Linotype" w:cs="Arial"/>
                <w:lang w:eastAsia="hu-HU"/>
              </w:rPr>
              <w:t>Gyakorlati óraszámok/aránya</w:t>
            </w:r>
          </w:p>
        </w:tc>
        <w:tc>
          <w:tcPr>
            <w:tcW w:w="9932" w:type="dxa"/>
            <w:gridSpan w:val="15"/>
            <w:noWrap/>
            <w:vAlign w:val="center"/>
          </w:tcPr>
          <w:p w:rsidR="00920899" w:rsidRPr="00417903" w:rsidRDefault="00920899" w:rsidP="0086558E">
            <w:pPr>
              <w:spacing w:after="0" w:line="240" w:lineRule="auto"/>
              <w:jc w:val="right"/>
              <w:rPr>
                <w:rFonts w:ascii="Palatino Linotype" w:hAnsi="Palatino Linotype" w:cs="Arial"/>
                <w:lang w:eastAsia="hu-HU"/>
              </w:rPr>
            </w:pPr>
            <w:r w:rsidRPr="008039CD">
              <w:rPr>
                <w:rFonts w:ascii="Palatino Linotype" w:hAnsi="Palatino Linotype" w:cs="Arial"/>
                <w:b/>
                <w:lang w:eastAsia="hu-HU"/>
              </w:rPr>
              <w:t xml:space="preserve">                  </w:t>
            </w:r>
            <w:r>
              <w:rPr>
                <w:rFonts w:ascii="Palatino Linotype" w:hAnsi="Palatino Linotype" w:cs="Arial"/>
                <w:lang w:eastAsia="hu-HU"/>
              </w:rPr>
              <w:t>öt évfolyamon: 1601 óra / 71%; két évfolyamon: 1590 óra / 70%</w:t>
            </w:r>
          </w:p>
        </w:tc>
        <w:tc>
          <w:tcPr>
            <w:tcW w:w="845" w:type="dxa"/>
            <w:noWrap/>
            <w:vAlign w:val="center"/>
          </w:tcPr>
          <w:p w:rsidR="00920899" w:rsidRPr="008039CD" w:rsidRDefault="00920899" w:rsidP="00F33E7F">
            <w:pPr>
              <w:spacing w:after="0" w:line="240" w:lineRule="auto"/>
              <w:jc w:val="center"/>
              <w:rPr>
                <w:rFonts w:ascii="Palatino Linotype" w:hAnsi="Palatino Linotype" w:cs="Arial"/>
                <w:b/>
                <w:lang w:eastAsia="hu-HU"/>
              </w:rPr>
            </w:pPr>
            <w:r w:rsidRPr="008039CD">
              <w:rPr>
                <w:rFonts w:ascii="Palatino Linotype" w:hAnsi="Palatino Linotype" w:cs="Arial"/>
                <w:b/>
                <w:lang w:eastAsia="hu-HU"/>
              </w:rPr>
              <w:t> </w:t>
            </w:r>
          </w:p>
        </w:tc>
        <w:tc>
          <w:tcPr>
            <w:tcW w:w="886" w:type="dxa"/>
            <w:noWrap/>
            <w:vAlign w:val="center"/>
          </w:tcPr>
          <w:p w:rsidR="00920899" w:rsidRPr="008039CD" w:rsidRDefault="00920899" w:rsidP="004A646B">
            <w:pPr>
              <w:spacing w:after="0" w:line="240" w:lineRule="auto"/>
              <w:rPr>
                <w:rFonts w:ascii="Palatino Linotype" w:hAnsi="Palatino Linotype" w:cs="Arial"/>
                <w:b/>
                <w:lang w:eastAsia="hu-HU"/>
              </w:rPr>
            </w:pPr>
            <w:r w:rsidRPr="008039CD">
              <w:rPr>
                <w:rFonts w:ascii="Palatino Linotype" w:hAnsi="Palatino Linotype" w:cs="Arial"/>
                <w:b/>
                <w:lang w:eastAsia="hu-HU"/>
              </w:rPr>
              <w:t>70,10% </w:t>
            </w:r>
          </w:p>
        </w:tc>
        <w:tc>
          <w:tcPr>
            <w:tcW w:w="1400" w:type="dxa"/>
            <w:noWrap/>
            <w:vAlign w:val="center"/>
          </w:tcPr>
          <w:p w:rsidR="00920899" w:rsidRPr="008039CD" w:rsidRDefault="00920899" w:rsidP="00F33E7F">
            <w:pPr>
              <w:spacing w:after="0" w:line="240" w:lineRule="auto"/>
              <w:jc w:val="center"/>
              <w:rPr>
                <w:rFonts w:ascii="Palatino Linotype" w:hAnsi="Palatino Linotype" w:cs="Arial"/>
                <w:b/>
                <w:lang w:eastAsia="hu-HU"/>
              </w:rPr>
            </w:pPr>
          </w:p>
        </w:tc>
      </w:tr>
    </w:tbl>
    <w:p w:rsidR="00920899" w:rsidRPr="008039CD" w:rsidRDefault="00920899" w:rsidP="00014447">
      <w:pPr>
        <w:widowControl w:val="0"/>
        <w:suppressAutoHyphens/>
        <w:spacing w:after="0" w:line="240" w:lineRule="auto"/>
        <w:jc w:val="both"/>
        <w:rPr>
          <w:rFonts w:ascii="Palatino Linotype" w:hAnsi="Palatino Linotype"/>
          <w:kern w:val="1"/>
          <w:sz w:val="20"/>
          <w:szCs w:val="20"/>
          <w:lang w:eastAsia="hi-IN" w:bidi="hi-IN"/>
        </w:rPr>
      </w:pPr>
      <w:r w:rsidRPr="008039CD">
        <w:rPr>
          <w:rFonts w:ascii="Palatino Linotype" w:hAnsi="Palatino Linotype"/>
          <w:kern w:val="1"/>
          <w:sz w:val="20"/>
          <w:szCs w:val="20"/>
          <w:lang w:eastAsia="hi-IN" w:bidi="hi-IN"/>
        </w:rPr>
        <w:t>Jelmagyarázat: e/elmélet; gy/gyakorlat; ögy/összefüggő szakmai gyakorlat</w:t>
      </w:r>
    </w:p>
    <w:p w:rsidR="00920899" w:rsidRPr="008039CD" w:rsidRDefault="00920899" w:rsidP="006E6764">
      <w:pPr>
        <w:widowControl w:val="0"/>
        <w:suppressAutoHyphens/>
        <w:spacing w:after="0" w:line="240" w:lineRule="auto"/>
        <w:jc w:val="both"/>
        <w:rPr>
          <w:rFonts w:ascii="Palatino Linotype" w:hAnsi="Palatino Linotype"/>
          <w:kern w:val="1"/>
          <w:sz w:val="20"/>
          <w:szCs w:val="20"/>
          <w:lang w:eastAsia="hi-IN" w:bidi="hi-IN"/>
        </w:rPr>
      </w:pPr>
    </w:p>
    <w:p w:rsidR="00920899" w:rsidRPr="008039CD" w:rsidRDefault="00920899" w:rsidP="006039B3">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A táblázatban aranysárga háttérrel kiemelt szakmai követelménymodulok az ágazati közös tartalmakat jelölik.</w:t>
      </w:r>
    </w:p>
    <w:p w:rsidR="00920899" w:rsidRPr="008039CD" w:rsidRDefault="00920899" w:rsidP="006039B3">
      <w:pPr>
        <w:widowControl w:val="0"/>
        <w:suppressAutoHyphens/>
        <w:spacing w:after="0" w:line="240" w:lineRule="auto"/>
        <w:jc w:val="both"/>
        <w:rPr>
          <w:rFonts w:ascii="Palatino Linotype" w:hAnsi="Palatino Linotype"/>
          <w:kern w:val="1"/>
          <w:sz w:val="24"/>
          <w:szCs w:val="24"/>
          <w:lang w:eastAsia="hi-IN" w:bidi="hi-IN"/>
        </w:rPr>
      </w:pPr>
    </w:p>
    <w:p w:rsidR="00920899" w:rsidRPr="008039CD" w:rsidRDefault="00920899" w:rsidP="00FF7AB4">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8039CD">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920899" w:rsidRPr="008039CD" w:rsidRDefault="00920899" w:rsidP="00280858">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20899" w:rsidRPr="008039CD" w:rsidRDefault="00920899" w:rsidP="00280858">
      <w:pPr>
        <w:widowControl w:val="0"/>
        <w:suppressAutoHyphens/>
        <w:spacing w:after="0" w:line="240" w:lineRule="auto"/>
        <w:jc w:val="both"/>
        <w:rPr>
          <w:rFonts w:ascii="Palatino Linotype" w:hAnsi="Palatino Linotype"/>
          <w:kern w:val="1"/>
          <w:sz w:val="24"/>
          <w:szCs w:val="24"/>
          <w:lang w:eastAsia="hi-IN" w:bidi="hi-IN"/>
        </w:rPr>
      </w:pPr>
      <w:r w:rsidRPr="008039CD">
        <w:rPr>
          <w:rFonts w:ascii="Palatino Linotype" w:hAnsi="Palatino Linotype"/>
          <w:kern w:val="1"/>
          <w:sz w:val="24"/>
          <w:szCs w:val="24"/>
          <w:lang w:eastAsia="hi-IN" w:bidi="hi-IN"/>
        </w:rPr>
        <w:t xml:space="preserve">A tantárgyakra meghatározott időkeret kötelező érvényű, </w:t>
      </w:r>
      <w:r w:rsidRPr="008039CD">
        <w:rPr>
          <w:rFonts w:ascii="Palatino Linotype" w:hAnsi="Palatino Linotype"/>
          <w:i/>
          <w:kern w:val="1"/>
          <w:sz w:val="24"/>
          <w:szCs w:val="24"/>
          <w:lang w:eastAsia="hi-IN" w:bidi="hi-IN"/>
        </w:rPr>
        <w:t>a</w:t>
      </w:r>
      <w:r w:rsidRPr="008039CD">
        <w:rPr>
          <w:rFonts w:ascii="Palatino Linotype" w:hAnsi="Palatino Linotype"/>
          <w:kern w:val="1"/>
          <w:sz w:val="24"/>
          <w:szCs w:val="24"/>
          <w:lang w:eastAsia="hi-IN" w:bidi="hi-IN"/>
        </w:rPr>
        <w:t xml:space="preserve"> </w:t>
      </w:r>
      <w:r w:rsidRPr="008039CD">
        <w:rPr>
          <w:rFonts w:ascii="Palatino Linotype" w:hAnsi="Palatino Linotype"/>
          <w:i/>
          <w:kern w:val="1"/>
          <w:sz w:val="24"/>
          <w:szCs w:val="24"/>
          <w:lang w:eastAsia="hi-IN" w:bidi="hi-IN"/>
        </w:rPr>
        <w:t>témakörökre kialakított óraszám pedig ajánlás</w:t>
      </w:r>
      <w:r w:rsidRPr="008039CD">
        <w:rPr>
          <w:rFonts w:ascii="Palatino Linotype" w:hAnsi="Palatino Linotype"/>
          <w:kern w:val="1"/>
          <w:sz w:val="24"/>
          <w:szCs w:val="24"/>
          <w:lang w:eastAsia="hi-IN" w:bidi="hi-IN"/>
        </w:rPr>
        <w:t>.</w:t>
      </w:r>
    </w:p>
    <w:p w:rsidR="00920899" w:rsidRPr="008039CD" w:rsidRDefault="00920899" w:rsidP="00B87D30">
      <w:pPr>
        <w:widowControl w:val="0"/>
        <w:suppressAutoHyphens/>
        <w:spacing w:after="0" w:line="240" w:lineRule="auto"/>
        <w:jc w:val="both"/>
        <w:rPr>
          <w:rFonts w:ascii="Palatino Linotype" w:hAnsi="Palatino Linotype"/>
        </w:rPr>
        <w:sectPr w:rsidR="00920899" w:rsidRPr="008039CD" w:rsidSect="0006357D">
          <w:pgSz w:w="16838" w:h="11906" w:orient="landscape"/>
          <w:pgMar w:top="1276" w:right="1418" w:bottom="1418" w:left="1418" w:header="708" w:footer="708" w:gutter="0"/>
          <w:cols w:space="708"/>
          <w:docGrid w:linePitch="360"/>
        </w:sectPr>
      </w:pPr>
    </w:p>
    <w:p w:rsidR="00920899" w:rsidRPr="008039CD" w:rsidRDefault="00920899" w:rsidP="00B87D30">
      <w:pPr>
        <w:spacing w:after="0" w:line="240" w:lineRule="auto"/>
        <w:rPr>
          <w:rFonts w:ascii="Palatino Linotype" w:hAnsi="Palatino Linotype"/>
          <w:sz w:val="44"/>
          <w:szCs w:val="44"/>
        </w:rPr>
      </w:pPr>
    </w:p>
    <w:p w:rsidR="00920899" w:rsidRPr="008039CD" w:rsidRDefault="00920899" w:rsidP="001E3DB7">
      <w:pPr>
        <w:spacing w:after="0" w:line="240" w:lineRule="auto"/>
        <w:rPr>
          <w:rFonts w:ascii="Palatino Linotype" w:hAnsi="Palatino Linotype"/>
          <w:sz w:val="44"/>
          <w:szCs w:val="44"/>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spacing w:after="0" w:line="240" w:lineRule="auto"/>
        <w:jc w:val="center"/>
        <w:rPr>
          <w:rFonts w:ascii="Palatino Linotype" w:hAnsi="Palatino Linotype"/>
          <w:b/>
          <w:sz w:val="44"/>
          <w:szCs w:val="44"/>
        </w:rPr>
      </w:pPr>
      <w:r w:rsidRPr="008039CD">
        <w:rPr>
          <w:rFonts w:ascii="Palatino Linotype" w:hAnsi="Palatino Linotype"/>
          <w:b/>
          <w:sz w:val="44"/>
          <w:szCs w:val="44"/>
        </w:rPr>
        <w:t xml:space="preserve">A </w:t>
      </w:r>
    </w:p>
    <w:p w:rsidR="00920899" w:rsidRPr="008039CD" w:rsidRDefault="00920899" w:rsidP="007E679A">
      <w:pPr>
        <w:spacing w:after="0" w:line="240" w:lineRule="auto"/>
        <w:jc w:val="center"/>
        <w:rPr>
          <w:rFonts w:ascii="Palatino Linotype" w:hAnsi="Palatino Linotype"/>
          <w:b/>
          <w:sz w:val="44"/>
          <w:szCs w:val="44"/>
        </w:rPr>
      </w:pPr>
      <w:r w:rsidRPr="008039CD">
        <w:rPr>
          <w:rFonts w:ascii="Palatino Linotype" w:hAnsi="Palatino Linotype"/>
          <w:b/>
          <w:sz w:val="44"/>
          <w:szCs w:val="44"/>
        </w:rPr>
        <w:t>11500-12 azonosító számú</w:t>
      </w:r>
    </w:p>
    <w:p w:rsidR="00920899" w:rsidRPr="008039CD" w:rsidRDefault="00920899" w:rsidP="007E679A">
      <w:pPr>
        <w:spacing w:after="0" w:line="240" w:lineRule="auto"/>
        <w:jc w:val="center"/>
        <w:rPr>
          <w:rFonts w:ascii="Palatino Linotype" w:hAnsi="Palatino Linotype"/>
          <w:sz w:val="44"/>
          <w:szCs w:val="44"/>
        </w:rPr>
      </w:pPr>
    </w:p>
    <w:p w:rsidR="00920899" w:rsidRPr="008039CD" w:rsidRDefault="00920899" w:rsidP="007E679A">
      <w:pPr>
        <w:spacing w:after="0" w:line="240" w:lineRule="auto"/>
        <w:jc w:val="center"/>
        <w:rPr>
          <w:rFonts w:ascii="Palatino Linotype" w:hAnsi="Palatino Linotype"/>
          <w:b/>
          <w:sz w:val="44"/>
          <w:szCs w:val="44"/>
        </w:rPr>
      </w:pPr>
      <w:r w:rsidRPr="008039CD">
        <w:rPr>
          <w:rFonts w:ascii="Palatino Linotype" w:hAnsi="Palatino Linotype"/>
          <w:b/>
          <w:sz w:val="44"/>
          <w:szCs w:val="44"/>
        </w:rPr>
        <w:t>Munkahelyi egészség és biztonság</w:t>
      </w:r>
    </w:p>
    <w:p w:rsidR="00920899" w:rsidRPr="008039CD" w:rsidRDefault="00920899" w:rsidP="007E679A">
      <w:pPr>
        <w:spacing w:after="0" w:line="240" w:lineRule="auto"/>
        <w:jc w:val="center"/>
        <w:rPr>
          <w:rFonts w:ascii="Palatino Linotype" w:hAnsi="Palatino Linotype"/>
          <w:b/>
          <w:sz w:val="44"/>
          <w:szCs w:val="44"/>
        </w:rPr>
      </w:pPr>
      <w:r w:rsidRPr="008039CD">
        <w:rPr>
          <w:rFonts w:ascii="Palatino Linotype" w:hAnsi="Palatino Linotype"/>
          <w:b/>
          <w:sz w:val="44"/>
          <w:szCs w:val="44"/>
        </w:rPr>
        <w:t>megnevezésű</w:t>
      </w:r>
    </w:p>
    <w:p w:rsidR="00920899" w:rsidRPr="008039CD" w:rsidRDefault="00920899" w:rsidP="007E679A">
      <w:pPr>
        <w:spacing w:after="0" w:line="240" w:lineRule="auto"/>
        <w:jc w:val="center"/>
        <w:rPr>
          <w:rFonts w:ascii="Palatino Linotype" w:hAnsi="Palatino Linotype"/>
          <w:b/>
          <w:sz w:val="44"/>
          <w:szCs w:val="44"/>
        </w:rPr>
      </w:pPr>
    </w:p>
    <w:p w:rsidR="00920899" w:rsidRPr="008039CD" w:rsidRDefault="00920899" w:rsidP="007E679A">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szakmai követelménymodul</w:t>
      </w:r>
    </w:p>
    <w:p w:rsidR="00920899" w:rsidRPr="008039CD" w:rsidRDefault="00920899" w:rsidP="007E679A">
      <w:pPr>
        <w:spacing w:after="0" w:line="240" w:lineRule="auto"/>
        <w:ind w:left="-15"/>
        <w:jc w:val="center"/>
        <w:rPr>
          <w:rFonts w:ascii="Palatino Linotype" w:hAnsi="Palatino Linotype"/>
          <w:b/>
          <w:sz w:val="44"/>
          <w:szCs w:val="44"/>
        </w:rPr>
      </w:pPr>
    </w:p>
    <w:p w:rsidR="00920899" w:rsidRPr="008039CD" w:rsidRDefault="00920899" w:rsidP="007E679A">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tantárgyai, témakörei</w:t>
      </w:r>
    </w:p>
    <w:p w:rsidR="00920899" w:rsidRPr="008039CD" w:rsidRDefault="00920899" w:rsidP="007E679A">
      <w:pPr>
        <w:spacing w:after="0" w:line="240" w:lineRule="auto"/>
        <w:jc w:val="both"/>
        <w:rPr>
          <w:rFonts w:ascii="Palatino Linotype" w:hAnsi="Palatino Linotype"/>
          <w:b/>
          <w:sz w:val="44"/>
          <w:szCs w:val="44"/>
        </w:rPr>
      </w:pPr>
      <w:r w:rsidRPr="008039CD">
        <w:rPr>
          <w:rFonts w:ascii="Palatino Linotype" w:hAnsi="Palatino Linotype"/>
          <w:b/>
          <w:sz w:val="44"/>
          <w:szCs w:val="44"/>
        </w:rPr>
        <w:br w:type="page"/>
      </w:r>
    </w:p>
    <w:p w:rsidR="00920899" w:rsidRPr="008039CD" w:rsidRDefault="00920899" w:rsidP="007E679A">
      <w:pPr>
        <w:spacing w:after="0" w:line="240" w:lineRule="auto"/>
        <w:jc w:val="both"/>
        <w:rPr>
          <w:rFonts w:ascii="Palatino Linotype" w:hAnsi="Palatino Linotype"/>
          <w:b/>
        </w:rPr>
      </w:pPr>
      <w:r w:rsidRPr="008039CD">
        <w:rPr>
          <w:rFonts w:ascii="Palatino Linotype" w:hAnsi="Palatino Linotype"/>
          <w:b/>
        </w:rPr>
        <w:t>A 11500-12 azonosító számú</w:t>
      </w:r>
      <w:r>
        <w:rPr>
          <w:rFonts w:ascii="Palatino Linotype" w:hAnsi="Palatino Linotype"/>
          <w:b/>
        </w:rPr>
        <w:t>,</w:t>
      </w:r>
      <w:r w:rsidRPr="008039CD">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920899" w:rsidRPr="008039CD">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sz w:val="20"/>
                <w:szCs w:val="20"/>
              </w:rPr>
              <w:br w:type="page"/>
            </w:r>
            <w:r w:rsidRPr="008039CD">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Munkahelyi egészség és biztonság</w:t>
            </w:r>
          </w:p>
        </w:tc>
      </w:tr>
      <w:tr w:rsidR="00920899" w:rsidRPr="008039CD">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rPr>
            </w:pPr>
            <w:r w:rsidRPr="008039CD">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rPr>
            </w:pPr>
            <w:r w:rsidRPr="008039CD">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rPr>
            </w:pPr>
            <w:r w:rsidRPr="008039CD">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rPr>
            </w:pPr>
            <w:r w:rsidRPr="008039CD">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rPr>
            </w:pPr>
            <w:r w:rsidRPr="008039CD">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rPr>
            </w:pPr>
            <w:r w:rsidRPr="008039CD">
              <w:rPr>
                <w:rFonts w:ascii="Palatino Linotype" w:hAnsi="Palatino Linotype"/>
                <w:sz w:val="20"/>
                <w:szCs w:val="20"/>
              </w:rPr>
              <w:t>Munkavédelmi jogi ismeretek</w:t>
            </w:r>
          </w:p>
        </w:tc>
      </w:tr>
      <w:tr w:rsidR="00920899" w:rsidRPr="008039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FELADATOK</w:t>
            </w:r>
          </w:p>
        </w:tc>
      </w:tr>
      <w:tr w:rsidR="00920899" w:rsidRPr="008039CD">
        <w:trPr>
          <w:trHeight w:val="600"/>
          <w:jc w:val="center"/>
        </w:trPr>
        <w:tc>
          <w:tcPr>
            <w:tcW w:w="4460" w:type="dxa"/>
            <w:tcBorders>
              <w:top w:val="nil"/>
              <w:left w:val="single" w:sz="4" w:space="0" w:color="auto"/>
              <w:bottom w:val="single" w:sz="4" w:space="0" w:color="auto"/>
              <w:right w:val="single" w:sz="4" w:space="0" w:color="auto"/>
            </w:tcBorders>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614"/>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960"/>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900"/>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879"/>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SZAKMAI ISMERETEK</w:t>
            </w:r>
          </w:p>
        </w:tc>
      </w:tr>
      <w:tr w:rsidR="00920899" w:rsidRPr="008039CD">
        <w:trPr>
          <w:trHeight w:val="405"/>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600"/>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600"/>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345"/>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600"/>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600"/>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SZAKMAI KÉSZSÉGEK</w:t>
            </w: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SZEMÉLYES KOMPETENCIÁK</w:t>
            </w: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TÁRSAS KOMPETENCIÁK</w:t>
            </w: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MÓDSZERKOMPETENCIÁK</w:t>
            </w: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rPr>
            </w:pPr>
          </w:p>
        </w:tc>
      </w:tr>
      <w:tr w:rsidR="00920899" w:rsidRPr="008039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rPr>
            </w:pPr>
            <w:r w:rsidRPr="008039CD">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0899" w:rsidRPr="008039CD" w:rsidRDefault="00920899" w:rsidP="008039CD">
            <w:pPr>
              <w:spacing w:after="0" w:line="240" w:lineRule="auto"/>
              <w:jc w:val="center"/>
              <w:rPr>
                <w:rFonts w:ascii="Palatino Linotype" w:hAnsi="Palatino Linotype" w:cs="Arial"/>
                <w:sz w:val="20"/>
                <w:szCs w:val="20"/>
              </w:rPr>
            </w:pPr>
            <w:r w:rsidRPr="008039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rPr>
            </w:pPr>
          </w:p>
        </w:tc>
      </w:tr>
    </w:tbl>
    <w:p w:rsidR="00920899" w:rsidRPr="008039CD" w:rsidRDefault="00920899" w:rsidP="007E679A">
      <w:pPr>
        <w:spacing w:after="0" w:line="240" w:lineRule="auto"/>
        <w:jc w:val="both"/>
        <w:rPr>
          <w:rFonts w:ascii="Palatino Linotype" w:hAnsi="Palatino Linotype"/>
          <w:b/>
        </w:rPr>
      </w:pPr>
    </w:p>
    <w:p w:rsidR="00920899" w:rsidRPr="008039CD" w:rsidRDefault="00920899" w:rsidP="004D0A33">
      <w:pPr>
        <w:widowControl w:val="0"/>
        <w:numPr>
          <w:ilvl w:val="0"/>
          <w:numId w:val="5"/>
        </w:numPr>
        <w:tabs>
          <w:tab w:val="clear" w:pos="360"/>
        </w:tabs>
        <w:suppressAutoHyphens/>
        <w:spacing w:after="0" w:line="240" w:lineRule="auto"/>
        <w:rPr>
          <w:rFonts w:ascii="Palatino Linotype" w:hAnsi="Palatino Linotype"/>
          <w:b/>
        </w:rPr>
      </w:pPr>
      <w:r w:rsidRPr="008039CD">
        <w:rPr>
          <w:rFonts w:ascii="Palatino Linotype" w:hAnsi="Palatino Linotype"/>
        </w:rPr>
        <w:br w:type="page"/>
      </w:r>
      <w:r w:rsidRPr="008039CD">
        <w:rPr>
          <w:rFonts w:ascii="Palatino Linotype" w:hAnsi="Palatino Linotype"/>
          <w:b/>
        </w:rPr>
        <w:t xml:space="preserve">Munkahelyi egészség és biztonság tantárgy </w:t>
      </w:r>
      <w:r w:rsidRPr="008039CD">
        <w:rPr>
          <w:rFonts w:ascii="Palatino Linotype" w:hAnsi="Palatino Linotype"/>
        </w:rPr>
        <w:tab/>
      </w:r>
      <w:r w:rsidRPr="008039CD">
        <w:rPr>
          <w:rFonts w:ascii="Palatino Linotype" w:hAnsi="Palatino Linotype"/>
        </w:rPr>
        <w:tab/>
      </w:r>
      <w:r w:rsidRPr="008039CD">
        <w:rPr>
          <w:rFonts w:ascii="Palatino Linotype" w:hAnsi="Palatino Linotype"/>
        </w:rPr>
        <w:tab/>
      </w:r>
      <w:r w:rsidRPr="008039CD">
        <w:rPr>
          <w:rFonts w:ascii="Palatino Linotype" w:hAnsi="Palatino Linotype"/>
        </w:rPr>
        <w:tab/>
      </w:r>
      <w:r w:rsidRPr="008039CD">
        <w:rPr>
          <w:rFonts w:ascii="Palatino Linotype" w:hAnsi="Palatino Linotype"/>
        </w:rPr>
        <w:tab/>
      </w:r>
      <w:r w:rsidRPr="008039CD">
        <w:rPr>
          <w:rFonts w:ascii="Palatino Linotype" w:hAnsi="Palatino Linotype"/>
          <w:b/>
        </w:rPr>
        <w:t>18</w:t>
      </w:r>
      <w:r w:rsidRPr="008039CD">
        <w:rPr>
          <w:rFonts w:ascii="Palatino Linotype" w:hAnsi="Palatino Linotype"/>
        </w:rPr>
        <w:t xml:space="preserve"> </w:t>
      </w:r>
      <w:r w:rsidRPr="008039CD">
        <w:rPr>
          <w:rFonts w:ascii="Palatino Linotype" w:hAnsi="Palatino Linotype"/>
          <w:b/>
        </w:rPr>
        <w:t>óra/18 óra*</w:t>
      </w:r>
    </w:p>
    <w:p w:rsidR="00920899" w:rsidRPr="008039CD" w:rsidRDefault="00920899" w:rsidP="007E679A">
      <w:pPr>
        <w:spacing w:after="0" w:line="240" w:lineRule="auto"/>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7E679A">
      <w:pPr>
        <w:spacing w:after="0" w:line="240" w:lineRule="auto"/>
        <w:rPr>
          <w:rFonts w:ascii="Palatino Linotype" w:hAnsi="Palatino Linotype"/>
          <w:b/>
        </w:rPr>
      </w:pPr>
    </w:p>
    <w:p w:rsidR="00920899" w:rsidRPr="008039CD" w:rsidRDefault="00920899" w:rsidP="007E679A">
      <w:pPr>
        <w:numPr>
          <w:ilvl w:val="1"/>
          <w:numId w:val="2"/>
        </w:numPr>
        <w:spacing w:after="0" w:line="240" w:lineRule="auto"/>
        <w:rPr>
          <w:rFonts w:ascii="Palatino Linotype" w:hAnsi="Palatino Linotype"/>
          <w:b/>
        </w:rPr>
      </w:pPr>
      <w:r w:rsidRPr="008039CD">
        <w:rPr>
          <w:rFonts w:ascii="Palatino Linotype" w:hAnsi="Palatino Linotype"/>
          <w:b/>
        </w:rPr>
        <w:t>A tantárgy tanításának célja</w:t>
      </w:r>
    </w:p>
    <w:p w:rsidR="00920899" w:rsidRPr="008039CD" w:rsidRDefault="00920899" w:rsidP="007E679A">
      <w:pPr>
        <w:spacing w:after="0" w:line="240" w:lineRule="auto"/>
        <w:ind w:left="540"/>
        <w:rPr>
          <w:rFonts w:ascii="Palatino Linotype" w:hAnsi="Palatino Linotype"/>
        </w:rPr>
      </w:pPr>
      <w:r w:rsidRPr="008039CD">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920899" w:rsidRPr="008039CD" w:rsidRDefault="00920899" w:rsidP="007E679A">
      <w:pPr>
        <w:spacing w:after="0" w:line="240" w:lineRule="auto"/>
        <w:ind w:firstLine="540"/>
        <w:rPr>
          <w:rFonts w:ascii="Palatino Linotype" w:hAnsi="Palatino Linotype"/>
        </w:rPr>
      </w:pPr>
      <w:r w:rsidRPr="008039CD">
        <w:rPr>
          <w:rFonts w:ascii="Palatino Linotype" w:hAnsi="Palatino Linotype"/>
        </w:rPr>
        <w:t>Nincsen előtanulmányi követelmény.</w:t>
      </w:r>
    </w:p>
    <w:p w:rsidR="00920899" w:rsidRPr="008039CD" w:rsidRDefault="00920899" w:rsidP="007E679A">
      <w:pPr>
        <w:spacing w:after="0" w:line="240" w:lineRule="auto"/>
        <w:rPr>
          <w:rFonts w:ascii="Palatino Linotype" w:hAnsi="Palatino Linotype"/>
          <w:b/>
        </w:rPr>
      </w:pPr>
    </w:p>
    <w:p w:rsidR="00920899" w:rsidRPr="008039CD" w:rsidRDefault="00920899" w:rsidP="007E679A">
      <w:pPr>
        <w:widowControl w:val="0"/>
        <w:numPr>
          <w:ilvl w:val="1"/>
          <w:numId w:val="2"/>
        </w:numPr>
        <w:suppressAutoHyphens/>
        <w:spacing w:after="0" w:line="240" w:lineRule="auto"/>
        <w:jc w:val="both"/>
        <w:rPr>
          <w:rFonts w:ascii="Palatino Linotype" w:hAnsi="Palatino Linotype"/>
          <w:kern w:val="2"/>
          <w:lang w:eastAsia="hi-IN" w:bidi="hi-IN"/>
        </w:rPr>
      </w:pPr>
      <w:r w:rsidRPr="008039CD">
        <w:rPr>
          <w:rFonts w:ascii="Palatino Linotype" w:hAnsi="Palatino Linotype"/>
          <w:b/>
        </w:rPr>
        <w:t xml:space="preserve">Kapcsolódó közismereti, szakmai tartalmak </w:t>
      </w:r>
    </w:p>
    <w:p w:rsidR="00920899" w:rsidRPr="008039CD" w:rsidRDefault="00920899" w:rsidP="007E679A">
      <w:pPr>
        <w:spacing w:after="0" w:line="240" w:lineRule="auto"/>
        <w:rPr>
          <w:rFonts w:ascii="Palatino Linotype" w:hAnsi="Palatino Linotype"/>
          <w:b/>
        </w:rPr>
      </w:pPr>
    </w:p>
    <w:p w:rsidR="00920899" w:rsidRPr="008039CD" w:rsidRDefault="00920899" w:rsidP="007E679A">
      <w:pPr>
        <w:spacing w:after="0" w:line="240" w:lineRule="auto"/>
        <w:rPr>
          <w:rFonts w:ascii="Palatino Linotype" w:hAnsi="Palatino Linotype"/>
          <w:b/>
        </w:rPr>
      </w:pPr>
    </w:p>
    <w:p w:rsidR="00920899" w:rsidRPr="008039CD" w:rsidRDefault="00920899" w:rsidP="007E679A">
      <w:pPr>
        <w:widowControl w:val="0"/>
        <w:numPr>
          <w:ilvl w:val="1"/>
          <w:numId w:val="2"/>
        </w:numPr>
        <w:suppressAutoHyphens/>
        <w:spacing w:after="0" w:line="240" w:lineRule="auto"/>
        <w:rPr>
          <w:rFonts w:ascii="Palatino Linotype" w:hAnsi="Palatino Linotype"/>
          <w:b/>
        </w:rPr>
      </w:pPr>
      <w:r w:rsidRPr="008039CD">
        <w:rPr>
          <w:rFonts w:ascii="Palatino Linotype" w:hAnsi="Palatino Linotype"/>
          <w:b/>
        </w:rPr>
        <w:t xml:space="preserve">Témakörök </w:t>
      </w:r>
    </w:p>
    <w:p w:rsidR="00920899" w:rsidRPr="008039CD" w:rsidRDefault="00920899" w:rsidP="007E679A">
      <w:pPr>
        <w:spacing w:after="0" w:line="240" w:lineRule="auto"/>
        <w:rPr>
          <w:rFonts w:ascii="Palatino Linotype" w:hAnsi="Palatino Linotype"/>
          <w:b/>
        </w:rPr>
      </w:pPr>
    </w:p>
    <w:p w:rsidR="00920899" w:rsidRPr="008039CD" w:rsidRDefault="00920899" w:rsidP="007E679A">
      <w:pPr>
        <w:spacing w:after="0" w:line="240" w:lineRule="auto"/>
        <w:ind w:firstLine="540"/>
        <w:rPr>
          <w:rFonts w:ascii="Palatino Linotype" w:hAnsi="Palatino Linotype"/>
          <w:b/>
        </w:rPr>
      </w:pPr>
      <w:r w:rsidRPr="008039CD">
        <w:rPr>
          <w:rFonts w:ascii="Palatino Linotype" w:hAnsi="Palatino Linotype"/>
          <w:b/>
        </w:rPr>
        <w:t>1.3.1. Munkavédelmi alapismeretek</w:t>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i/>
        </w:rPr>
        <w:t>4 óra/4 óra</w:t>
      </w:r>
    </w:p>
    <w:p w:rsidR="00920899" w:rsidRPr="008039CD" w:rsidRDefault="00920899" w:rsidP="007E679A">
      <w:pPr>
        <w:spacing w:after="0" w:line="240" w:lineRule="auto"/>
        <w:ind w:left="900" w:hanging="360"/>
        <w:jc w:val="both"/>
        <w:rPr>
          <w:rFonts w:ascii="Palatino Linotype" w:hAnsi="Palatino Linotype"/>
        </w:rPr>
      </w:pPr>
      <w:r w:rsidRPr="008039CD">
        <w:rPr>
          <w:rFonts w:ascii="Palatino Linotype" w:hAnsi="Palatino Linotype"/>
        </w:rPr>
        <w:t>A munkahelyi egészség és biztonság jelentősége</w:t>
      </w:r>
    </w:p>
    <w:p w:rsidR="00920899" w:rsidRPr="008039CD" w:rsidRDefault="00920899" w:rsidP="007E679A">
      <w:pPr>
        <w:spacing w:after="0" w:line="240" w:lineRule="auto"/>
        <w:ind w:left="900" w:hanging="360"/>
        <w:jc w:val="both"/>
        <w:rPr>
          <w:rFonts w:ascii="Palatino Linotype" w:hAnsi="Palatino Linotype"/>
          <w:bCs/>
        </w:rPr>
      </w:pPr>
      <w:r w:rsidRPr="008039CD">
        <w:rPr>
          <w:rFonts w:ascii="Palatino Linotype" w:hAnsi="Palatino Linotype"/>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20899" w:rsidRPr="008039CD" w:rsidRDefault="00920899" w:rsidP="007E679A">
      <w:pPr>
        <w:spacing w:after="0" w:line="240" w:lineRule="auto"/>
        <w:ind w:left="900" w:hanging="360"/>
        <w:jc w:val="both"/>
        <w:rPr>
          <w:rFonts w:ascii="Palatino Linotype" w:hAnsi="Palatino Linotype"/>
        </w:rPr>
      </w:pPr>
    </w:p>
    <w:p w:rsidR="00920899" w:rsidRPr="008039CD" w:rsidRDefault="00920899" w:rsidP="007E679A">
      <w:pPr>
        <w:spacing w:after="0" w:line="240" w:lineRule="auto"/>
        <w:ind w:left="540"/>
        <w:jc w:val="both"/>
        <w:rPr>
          <w:rFonts w:ascii="Palatino Linotype" w:hAnsi="Palatino Linotype"/>
        </w:rPr>
      </w:pPr>
      <w:r w:rsidRPr="008039CD">
        <w:rPr>
          <w:rFonts w:ascii="Palatino Linotype" w:hAnsi="Palatino Linotype"/>
        </w:rPr>
        <w:t>A munkakörnyezet és a munkavégzés hatása a munkát végző ember egészségére és testi épségére</w:t>
      </w:r>
    </w:p>
    <w:p w:rsidR="00920899" w:rsidRPr="008039CD" w:rsidRDefault="00920899" w:rsidP="007E679A">
      <w:pPr>
        <w:spacing w:after="0" w:line="240" w:lineRule="auto"/>
        <w:ind w:left="900"/>
        <w:jc w:val="both"/>
        <w:rPr>
          <w:rFonts w:ascii="Palatino Linotype" w:hAnsi="Palatino Linotype"/>
          <w:bCs/>
        </w:rPr>
      </w:pPr>
      <w:r w:rsidRPr="008039CD">
        <w:rPr>
          <w:rFonts w:ascii="Palatino Linotype" w:hAnsi="Palatino Linotype"/>
        </w:rPr>
        <w:t xml:space="preserve">A munkavállalók egészségét és biztonságát veszélyeztető kockázatok, a munkakörülmények hatásai, a </w:t>
      </w:r>
      <w:r w:rsidRPr="008039CD">
        <w:rPr>
          <w:rFonts w:ascii="Palatino Linotype" w:hAnsi="Palatino Linotype"/>
          <w:bCs/>
        </w:rPr>
        <w:t>munkavégzésből eredő megterhelések, munkakörnyezet kóroki tényezők.</w:t>
      </w:r>
    </w:p>
    <w:p w:rsidR="00920899" w:rsidRPr="008039CD" w:rsidRDefault="00920899" w:rsidP="007E679A">
      <w:pPr>
        <w:spacing w:after="0" w:line="240" w:lineRule="auto"/>
        <w:ind w:left="900"/>
        <w:jc w:val="both"/>
        <w:rPr>
          <w:rFonts w:ascii="Palatino Linotype" w:hAnsi="Palatino Linotype"/>
        </w:rPr>
      </w:pPr>
    </w:p>
    <w:p w:rsidR="00920899" w:rsidRPr="008039CD" w:rsidRDefault="00920899" w:rsidP="007E679A">
      <w:pPr>
        <w:spacing w:after="0" w:line="240" w:lineRule="auto"/>
        <w:ind w:left="900" w:hanging="360"/>
        <w:jc w:val="both"/>
        <w:rPr>
          <w:rFonts w:ascii="Palatino Linotype" w:hAnsi="Palatino Linotype"/>
        </w:rPr>
      </w:pPr>
      <w:r w:rsidRPr="008039CD">
        <w:rPr>
          <w:rFonts w:ascii="Palatino Linotype" w:hAnsi="Palatino Linotype"/>
        </w:rPr>
        <w:t>A megelőzés fontossága és lehetőségei</w:t>
      </w:r>
    </w:p>
    <w:p w:rsidR="00920899" w:rsidRPr="008039CD" w:rsidRDefault="00920899" w:rsidP="007E679A">
      <w:pPr>
        <w:spacing w:after="0" w:line="240" w:lineRule="auto"/>
        <w:ind w:left="900" w:hanging="360"/>
        <w:jc w:val="both"/>
        <w:rPr>
          <w:rFonts w:ascii="Palatino Linotype" w:hAnsi="Palatino Linotype"/>
          <w:bCs/>
        </w:rPr>
      </w:pPr>
      <w:r w:rsidRPr="008039CD">
        <w:rPr>
          <w:rFonts w:ascii="Palatino Linotype" w:hAnsi="Palatino Linotype"/>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20899" w:rsidRPr="008039CD" w:rsidRDefault="00920899" w:rsidP="007E679A">
      <w:pPr>
        <w:spacing w:after="0" w:line="240" w:lineRule="auto"/>
        <w:ind w:left="900" w:hanging="360"/>
        <w:jc w:val="both"/>
        <w:rPr>
          <w:rFonts w:ascii="Palatino Linotype" w:hAnsi="Palatino Linotype"/>
        </w:rPr>
      </w:pPr>
    </w:p>
    <w:p w:rsidR="00920899" w:rsidRPr="008039CD" w:rsidRDefault="00920899" w:rsidP="007E679A">
      <w:pPr>
        <w:spacing w:after="0" w:line="240" w:lineRule="auto"/>
        <w:ind w:left="900" w:hanging="360"/>
        <w:jc w:val="both"/>
        <w:rPr>
          <w:rFonts w:ascii="Palatino Linotype" w:hAnsi="Palatino Linotype"/>
        </w:rPr>
      </w:pPr>
      <w:r w:rsidRPr="008039CD">
        <w:rPr>
          <w:rFonts w:ascii="Palatino Linotype" w:hAnsi="Palatino Linotype"/>
        </w:rPr>
        <w:t>Munkavédelem, mint komplex fogalom (munkabiztonság-munkaegészségügy)</w:t>
      </w:r>
    </w:p>
    <w:p w:rsidR="00920899" w:rsidRPr="008039CD" w:rsidRDefault="00920899" w:rsidP="007E679A">
      <w:pPr>
        <w:spacing w:after="0" w:line="240" w:lineRule="auto"/>
        <w:ind w:left="900" w:hanging="360"/>
        <w:jc w:val="both"/>
        <w:rPr>
          <w:rFonts w:ascii="Palatino Linotype" w:hAnsi="Palatino Linotype"/>
        </w:rPr>
      </w:pPr>
      <w:r w:rsidRPr="008039CD">
        <w:rPr>
          <w:rFonts w:ascii="Palatino Linotype" w:hAnsi="Palatino Linotype"/>
        </w:rPr>
        <w:tab/>
        <w:t>Veszélyes és ártalmas termelési tényezők</w:t>
      </w:r>
    </w:p>
    <w:p w:rsidR="00920899" w:rsidRPr="008039CD" w:rsidRDefault="00920899" w:rsidP="007E679A">
      <w:pPr>
        <w:spacing w:after="0" w:line="240" w:lineRule="auto"/>
        <w:ind w:left="900" w:hanging="360"/>
        <w:jc w:val="both"/>
        <w:rPr>
          <w:rFonts w:ascii="Palatino Linotype" w:hAnsi="Palatino Linotype"/>
        </w:rPr>
      </w:pPr>
    </w:p>
    <w:p w:rsidR="00920899" w:rsidRPr="008039CD" w:rsidRDefault="00920899" w:rsidP="007E679A">
      <w:pPr>
        <w:spacing w:after="0" w:line="240" w:lineRule="auto"/>
        <w:ind w:left="900" w:hanging="360"/>
        <w:jc w:val="both"/>
        <w:rPr>
          <w:rFonts w:ascii="Palatino Linotype" w:hAnsi="Palatino Linotype"/>
        </w:rPr>
      </w:pPr>
      <w:r w:rsidRPr="008039CD">
        <w:rPr>
          <w:rFonts w:ascii="Palatino Linotype" w:hAnsi="Palatino Linotype"/>
        </w:rPr>
        <w:t>A munkavédelem fogalomrendszere, források</w:t>
      </w:r>
    </w:p>
    <w:p w:rsidR="00920899" w:rsidRPr="008039CD" w:rsidRDefault="00920899" w:rsidP="007E679A">
      <w:pPr>
        <w:autoSpaceDE w:val="0"/>
        <w:autoSpaceDN w:val="0"/>
        <w:adjustRightInd w:val="0"/>
        <w:ind w:firstLine="204"/>
        <w:jc w:val="both"/>
        <w:rPr>
          <w:sz w:val="20"/>
          <w:szCs w:val="20"/>
        </w:rPr>
      </w:pPr>
      <w:r w:rsidRPr="008039CD">
        <w:rPr>
          <w:rFonts w:ascii="Palatino Linotype" w:hAnsi="Palatino Linotype"/>
        </w:rPr>
        <w:tab/>
        <w:t>A munkavédelemről szóló 1993. évi XCIII törvény fogalom</w:t>
      </w:r>
      <w:r>
        <w:rPr>
          <w:rFonts w:ascii="Palatino Linotype" w:hAnsi="Palatino Linotype"/>
        </w:rPr>
        <w:t xml:space="preserve"> </w:t>
      </w:r>
      <w:r w:rsidRPr="008039CD">
        <w:rPr>
          <w:rFonts w:ascii="Palatino Linotype" w:hAnsi="Palatino Linotype"/>
        </w:rPr>
        <w:t xml:space="preserve">meghatározásai.  </w:t>
      </w:r>
    </w:p>
    <w:p w:rsidR="00920899" w:rsidRPr="008039CD" w:rsidRDefault="00920899" w:rsidP="007E679A">
      <w:pPr>
        <w:spacing w:after="0" w:line="240" w:lineRule="auto"/>
        <w:ind w:firstLine="540"/>
        <w:rPr>
          <w:rFonts w:ascii="Palatino Linotype" w:hAnsi="Palatino Linotype"/>
        </w:rPr>
      </w:pPr>
    </w:p>
    <w:p w:rsidR="00920899" w:rsidRPr="008039CD" w:rsidRDefault="00920899" w:rsidP="007E679A">
      <w:pPr>
        <w:spacing w:after="0" w:line="240" w:lineRule="auto"/>
        <w:ind w:firstLine="540"/>
        <w:rPr>
          <w:rFonts w:ascii="Palatino Linotype" w:hAnsi="Palatino Linotype"/>
          <w:b/>
        </w:rPr>
      </w:pPr>
      <w:r w:rsidRPr="008039CD">
        <w:rPr>
          <w:rFonts w:ascii="Palatino Linotype" w:hAnsi="Palatino Linotype"/>
          <w:b/>
        </w:rPr>
        <w:t>1.3.2. Munkahelyek kialakítása</w:t>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i/>
        </w:rPr>
        <w:t>4 óra/4 óra</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Munkahelyek kialakításának általános szabályai</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A létesítés általános követelményei, a hatásos védelem módjai, prioritások.</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Szociális létesítmények</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 xml:space="preserve">Öltözőhelyiségek, pihenőhelyek, tisztálkodó- és mellékhelyiségek biztosítása, megfelelősége. </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Közlekedési útvonalak, menekülési utak, jelölések</w:t>
      </w:r>
    </w:p>
    <w:p w:rsidR="00920899" w:rsidRPr="008039CD" w:rsidRDefault="00920899" w:rsidP="007E679A">
      <w:pPr>
        <w:spacing w:after="0" w:line="240" w:lineRule="auto"/>
        <w:ind w:left="900" w:hanging="360"/>
        <w:rPr>
          <w:rFonts w:ascii="Palatino Linotype" w:hAnsi="Palatino Linotype"/>
          <w:bCs/>
          <w:iCs/>
        </w:rPr>
      </w:pPr>
      <w:r w:rsidRPr="008039CD">
        <w:rPr>
          <w:rFonts w:ascii="Palatino Linotype" w:hAnsi="Palatino Linotype"/>
        </w:rPr>
        <w:tab/>
      </w:r>
      <w:r w:rsidRPr="008039CD">
        <w:rPr>
          <w:rFonts w:ascii="Palatino Linotype" w:hAnsi="Palatino Linotype"/>
          <w:bCs/>
          <w:iCs/>
        </w:rPr>
        <w:t>Közlekedési útvonalak, menekülési utak, helyiségek padlózata, ajtók és kapuk, lépcsők, veszélyes területek, akadálymentes közlekedés, jelölések.</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Alapvető feladatok a tűzmegelőzés érdekében</w:t>
      </w:r>
    </w:p>
    <w:p w:rsidR="00920899" w:rsidRPr="008039CD" w:rsidRDefault="00920899" w:rsidP="007E679A">
      <w:pPr>
        <w:spacing w:after="0" w:line="240" w:lineRule="auto"/>
        <w:ind w:left="900"/>
        <w:rPr>
          <w:rFonts w:ascii="Palatino Linotype" w:hAnsi="Palatino Linotype"/>
          <w:bCs/>
        </w:rPr>
      </w:pPr>
      <w:r w:rsidRPr="008039CD">
        <w:rPr>
          <w:rFonts w:ascii="Palatino Linotype" w:hAnsi="Palatino Linotype"/>
        </w:rPr>
        <w:t xml:space="preserve">Tűzmegelőzés, tervezés, létesítés, üzemeltetés, karbantartás, javítás és felülvizsgálat. </w:t>
      </w:r>
      <w:r w:rsidRPr="008039CD">
        <w:rPr>
          <w:rFonts w:ascii="Palatino Linotype" w:hAnsi="Palatino Linotype"/>
          <w:bCs/>
        </w:rPr>
        <w:t xml:space="preserve">Tűzoltó készülékek, tűzoltó technika, beépített tűzjelző berendezés vagy tűzoltó berendezések. Tűzjelzés adása, fogadása, tűzjelző vagy tűzoltó központok, valamint távfelügyelet. </w:t>
      </w:r>
    </w:p>
    <w:p w:rsidR="00920899" w:rsidRPr="008039CD" w:rsidRDefault="00920899" w:rsidP="007E679A">
      <w:pPr>
        <w:spacing w:after="0" w:line="240" w:lineRule="auto"/>
        <w:ind w:left="900"/>
        <w:rPr>
          <w:rFonts w:ascii="Palatino Linotype" w:hAnsi="Palatino Linotype"/>
          <w:bCs/>
        </w:rPr>
      </w:pPr>
      <w:r w:rsidRPr="008039CD">
        <w:rPr>
          <w:rFonts w:ascii="Palatino Linotype" w:hAnsi="Palatino Linotype"/>
          <w:bCs/>
        </w:rPr>
        <w:t>Termékfelelősség, forgalomba hozatal kritériumai.</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Anyagmozgatás</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Anyagmozgatás a munkahelyeken. Kézi és gépi anyagmozgatás fajtái. A kézi anyagmozgatás szabályai, hátsérülések megelőzése</w:t>
      </w:r>
    </w:p>
    <w:p w:rsidR="00920899" w:rsidRPr="008039CD" w:rsidRDefault="00920899" w:rsidP="007E679A">
      <w:pPr>
        <w:tabs>
          <w:tab w:val="left" w:pos="6210"/>
        </w:tabs>
        <w:spacing w:after="0" w:line="240" w:lineRule="auto"/>
        <w:ind w:left="900" w:hanging="360"/>
        <w:rPr>
          <w:rFonts w:ascii="Palatino Linotype" w:hAnsi="Palatino Linotype"/>
        </w:rPr>
      </w:pPr>
      <w:r w:rsidRPr="008039CD">
        <w:rPr>
          <w:rFonts w:ascii="Palatino Linotype" w:hAnsi="Palatino Linotype"/>
        </w:rPr>
        <w:tab/>
      </w:r>
      <w:r w:rsidRPr="008039CD">
        <w:rPr>
          <w:rFonts w:ascii="Palatino Linotype" w:hAnsi="Palatino Linotype"/>
        </w:rPr>
        <w:tab/>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Raktározás</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Áruk fajtái, raktározás típusai</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Munkahelyi rend és hulladékkezelés</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Jelzések, feliratok, biztonsági szín-és alakjelek. Hulladékgazdálkodás, környezetvédelem célja, eszközei.</w:t>
      </w:r>
    </w:p>
    <w:p w:rsidR="00920899" w:rsidRPr="008039CD" w:rsidRDefault="00920899" w:rsidP="007E679A">
      <w:pPr>
        <w:spacing w:after="0" w:line="240" w:lineRule="auto"/>
        <w:ind w:firstLine="54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b/>
        </w:rPr>
      </w:pPr>
      <w:r w:rsidRPr="008039CD">
        <w:rPr>
          <w:rFonts w:ascii="Palatino Linotype" w:hAnsi="Palatino Linotype"/>
          <w:b/>
        </w:rPr>
        <w:t>1.3.3. Munkavégzés személyi feltételei</w:t>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t>2</w:t>
      </w:r>
      <w:r w:rsidRPr="008039CD">
        <w:rPr>
          <w:rFonts w:ascii="Palatino Linotype" w:hAnsi="Palatino Linotype"/>
          <w:b/>
          <w:i/>
        </w:rPr>
        <w:t xml:space="preserve"> óra/2 óra</w:t>
      </w:r>
    </w:p>
    <w:p w:rsidR="00920899" w:rsidRPr="008039CD" w:rsidRDefault="00920899" w:rsidP="007E679A">
      <w:pPr>
        <w:spacing w:after="0" w:line="240" w:lineRule="auto"/>
        <w:ind w:left="540"/>
        <w:rPr>
          <w:rFonts w:ascii="Palatino Linotype" w:hAnsi="Palatino Linotype"/>
        </w:rPr>
      </w:pPr>
      <w:r w:rsidRPr="008039CD">
        <w:rPr>
          <w:rFonts w:ascii="Palatino Linotype" w:hAnsi="Palatino Linotype"/>
        </w:rPr>
        <w:t>A munkavégzés személyi feltételei: jogszerű foglalkoztatás, munkaköri alkalmasság orvosi vizsgálata, foglalkoztatási tilalmak, szakmai ismeretek, munkavédelmi ismeretek</w:t>
      </w:r>
    </w:p>
    <w:p w:rsidR="00920899" w:rsidRPr="008039CD" w:rsidRDefault="00920899" w:rsidP="007E679A">
      <w:pPr>
        <w:spacing w:after="0" w:line="240" w:lineRule="auto"/>
        <w:ind w:left="540"/>
        <w:rPr>
          <w:rFonts w:ascii="Palatino Linotype" w:hAnsi="Palatino Linotype"/>
        </w:rPr>
      </w:pPr>
      <w:r w:rsidRPr="008039CD">
        <w:rPr>
          <w:rFonts w:ascii="Palatino Linotype" w:hAnsi="Palatino Linotype"/>
        </w:rPr>
        <w:t>A munkavégzés alapvető szervezési feltételei: egyedül végzett munka tilalma, irányítás szükségessége. Egyéni védőeszközök juttatásának szabályai.</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b/>
        </w:rPr>
        <w:t xml:space="preserve">1.3.4. </w:t>
      </w:r>
      <w:bookmarkStart w:id="0" w:name="OLE_LINK1"/>
      <w:r w:rsidRPr="008039CD">
        <w:rPr>
          <w:rFonts w:ascii="Palatino Linotype" w:hAnsi="Palatino Linotype"/>
          <w:b/>
        </w:rPr>
        <w:t>Munkaeszközök biztonsága</w:t>
      </w:r>
      <w:bookmarkEnd w:id="0"/>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i/>
        </w:rPr>
        <w:t>2 óra/2 óra</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Munkaeszközök halmazai</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Szerszám, készülék, gép, berendezés fogalom</w:t>
      </w:r>
      <w:r>
        <w:rPr>
          <w:rFonts w:ascii="Palatino Linotype" w:hAnsi="Palatino Linotype"/>
        </w:rPr>
        <w:t xml:space="preserve"> </w:t>
      </w:r>
      <w:r w:rsidRPr="008039CD">
        <w:rPr>
          <w:rFonts w:ascii="Palatino Linotype" w:hAnsi="Palatino Linotype"/>
        </w:rPr>
        <w:t>meghatározása.</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Munkaeszközök dokumentációi</w:t>
      </w:r>
    </w:p>
    <w:p w:rsidR="00920899" w:rsidRPr="008039CD" w:rsidRDefault="00920899" w:rsidP="007E679A">
      <w:pPr>
        <w:autoSpaceDE w:val="0"/>
        <w:autoSpaceDN w:val="0"/>
        <w:adjustRightInd w:val="0"/>
        <w:ind w:left="900" w:hanging="360"/>
        <w:jc w:val="both"/>
        <w:rPr>
          <w:rFonts w:ascii="Palatino Linotype" w:hAnsi="Palatino Linotype"/>
        </w:rPr>
      </w:pPr>
      <w:r w:rsidRPr="008039CD">
        <w:rPr>
          <w:rFonts w:ascii="Palatino Linotype" w:hAnsi="Palatino Linotype"/>
        </w:rPr>
        <w:tab/>
        <w:t>Munkaeszköz üzembe helyezésének, használatba vételének dokumentációs követelményei és a munkaeszközre (mint termékre)  meghatározott EK-megfelelőségi nyilatkozat, valamint a megfelelőséget tanúsító egyéb dokumentumok.</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Munkaeszközök veszélyessége, eljárások</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Biztonságtechnika alapelvei, veszélyforrások típusai, megbízhatóság, meghibásodás, biztonság. A biztonságtechnika jellemzői, kialakítás követelményei. Veszélyes munkaeszközök, üzembe</w:t>
      </w:r>
      <w:r>
        <w:rPr>
          <w:rFonts w:ascii="Palatino Linotype" w:hAnsi="Palatino Linotype"/>
        </w:rPr>
        <w:t xml:space="preserve"> </w:t>
      </w:r>
      <w:r w:rsidRPr="008039CD">
        <w:rPr>
          <w:rFonts w:ascii="Palatino Linotype" w:hAnsi="Palatino Linotype"/>
        </w:rPr>
        <w:t>helyezési eljárás.</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Munkaeszközök üzemeltetésének, használatának feltételei</w:t>
      </w:r>
    </w:p>
    <w:p w:rsidR="00920899" w:rsidRPr="008039CD" w:rsidRDefault="00920899" w:rsidP="007E679A">
      <w:pPr>
        <w:autoSpaceDE w:val="0"/>
        <w:autoSpaceDN w:val="0"/>
        <w:adjustRightInd w:val="0"/>
        <w:spacing w:after="0" w:line="240" w:lineRule="auto"/>
        <w:ind w:left="720" w:hanging="180"/>
        <w:rPr>
          <w:rFonts w:ascii="Palatino Linotype" w:hAnsi="Palatino Linotype"/>
        </w:rPr>
      </w:pPr>
      <w:r w:rsidRPr="008039CD">
        <w:rPr>
          <w:rFonts w:ascii="Palatino Linotype" w:hAnsi="Palatino Linotype"/>
        </w:rPr>
        <w:tab/>
        <w:t>Feltétlenül és feltételesen ható biztonságtechnika, konst</w:t>
      </w:r>
      <w:r>
        <w:rPr>
          <w:rFonts w:ascii="Palatino Linotype" w:hAnsi="Palatino Linotype"/>
        </w:rPr>
        <w:t>r</w:t>
      </w:r>
      <w:r w:rsidRPr="008039CD">
        <w:rPr>
          <w:rFonts w:ascii="Palatino Linotype" w:hAnsi="Palatino Linotype"/>
        </w:rPr>
        <w:t>ukciós, üzemviteli és emberi tényezők szerepe. Általános üzemeltetési követelmények.</w:t>
      </w:r>
      <w:r w:rsidRPr="008039CD">
        <w:rPr>
          <w:rFonts w:ascii="Times-Roman" w:hAnsi="Times-Roman" w:cs="Times-Roman"/>
          <w:sz w:val="24"/>
          <w:szCs w:val="24"/>
          <w:lang w:eastAsia="hu-HU"/>
        </w:rPr>
        <w:t xml:space="preserve"> Kezel</w:t>
      </w:r>
      <w:r w:rsidRPr="008039CD">
        <w:rPr>
          <w:rFonts w:ascii="TTE12B7180t00" w:hAnsi="TTE12B7180t00" w:cs="TTE12B7180t00"/>
          <w:sz w:val="24"/>
          <w:szCs w:val="24"/>
          <w:lang w:eastAsia="hu-HU"/>
        </w:rPr>
        <w:t>ő</w:t>
      </w:r>
      <w:r w:rsidRPr="008039CD">
        <w:rPr>
          <w:rFonts w:ascii="Times-Roman" w:hAnsi="Times-Roman" w:cs="Times-Roman"/>
          <w:sz w:val="24"/>
          <w:szCs w:val="24"/>
          <w:lang w:eastAsia="hu-HU"/>
        </w:rPr>
        <w:t>elemek, véd</w:t>
      </w:r>
      <w:r w:rsidRPr="008039CD">
        <w:rPr>
          <w:rFonts w:ascii="TTE12B7180t00" w:hAnsi="TTE12B7180t00" w:cs="TTE12B7180t00"/>
          <w:sz w:val="24"/>
          <w:szCs w:val="24"/>
          <w:lang w:eastAsia="hu-HU"/>
        </w:rPr>
        <w:t>ő</w:t>
      </w:r>
      <w:r w:rsidRPr="008039CD">
        <w:rPr>
          <w:rFonts w:ascii="Times-Roman" w:hAnsi="Times-Roman" w:cs="Times-Roman"/>
          <w:sz w:val="24"/>
          <w:szCs w:val="24"/>
          <w:lang w:eastAsia="hu-HU"/>
        </w:rPr>
        <w:t>berendezések kialakítása, a biztonságos m</w:t>
      </w:r>
      <w:r w:rsidRPr="008039CD">
        <w:rPr>
          <w:rFonts w:ascii="TTE12B7180t00" w:hAnsi="TTE12B7180t00" w:cs="TTE12B7180t00"/>
          <w:sz w:val="24"/>
          <w:szCs w:val="24"/>
          <w:lang w:eastAsia="hu-HU"/>
        </w:rPr>
        <w:t>ű</w:t>
      </w:r>
      <w:r w:rsidRPr="008039CD">
        <w:rPr>
          <w:rFonts w:ascii="Times-Roman" w:hAnsi="Times-Roman" w:cs="Times-Roman"/>
          <w:sz w:val="24"/>
          <w:szCs w:val="24"/>
          <w:lang w:eastAsia="hu-HU"/>
        </w:rPr>
        <w:t>ködés ellen</w:t>
      </w:r>
      <w:r w:rsidRPr="008039CD">
        <w:rPr>
          <w:rFonts w:ascii="TTE12B7180t00" w:hAnsi="TTE12B7180t00" w:cs="TTE12B7180t00"/>
          <w:sz w:val="24"/>
          <w:szCs w:val="24"/>
          <w:lang w:eastAsia="hu-HU"/>
        </w:rPr>
        <w:t>ő</w:t>
      </w:r>
      <w:r w:rsidRPr="008039CD">
        <w:rPr>
          <w:rFonts w:ascii="Times-Roman" w:hAnsi="Times-Roman" w:cs="Times-Roman"/>
          <w:sz w:val="24"/>
          <w:szCs w:val="24"/>
          <w:lang w:eastAsia="hu-HU"/>
        </w:rPr>
        <w:t>rzése, ergonómiai követelmények.</w:t>
      </w:r>
    </w:p>
    <w:p w:rsidR="00920899" w:rsidRPr="008039CD" w:rsidRDefault="00920899" w:rsidP="007E679A">
      <w:pPr>
        <w:spacing w:after="0" w:line="240" w:lineRule="auto"/>
        <w:ind w:left="900" w:hanging="360"/>
        <w:rPr>
          <w:rFonts w:ascii="Palatino Linotype" w:hAnsi="Palatino Linotype"/>
          <w:b/>
        </w:rPr>
      </w:pPr>
    </w:p>
    <w:p w:rsidR="00920899" w:rsidRPr="008039CD" w:rsidRDefault="00920899" w:rsidP="007E679A">
      <w:pPr>
        <w:spacing w:after="0" w:line="240" w:lineRule="auto"/>
        <w:ind w:left="900" w:hanging="360"/>
        <w:rPr>
          <w:rFonts w:ascii="Palatino Linotype" w:hAnsi="Palatino Linotype"/>
          <w:b/>
        </w:rPr>
      </w:pPr>
      <w:r w:rsidRPr="008039CD">
        <w:rPr>
          <w:rFonts w:ascii="Palatino Linotype" w:hAnsi="Palatino Linotype"/>
          <w:b/>
        </w:rPr>
        <w:t>1.3.5. Munkakörnyezeti hatások</w:t>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i/>
        </w:rPr>
        <w:t>2 óra/2 óra</w:t>
      </w:r>
    </w:p>
    <w:p w:rsidR="00920899" w:rsidRPr="008039CD" w:rsidRDefault="00920899" w:rsidP="007E679A">
      <w:pPr>
        <w:spacing w:after="0" w:line="240" w:lineRule="auto"/>
        <w:ind w:left="540"/>
        <w:rPr>
          <w:rFonts w:ascii="Palatino Linotype" w:hAnsi="Palatino Linotype"/>
        </w:rPr>
      </w:pPr>
      <w:r w:rsidRPr="008039CD">
        <w:rPr>
          <w:rFonts w:ascii="Palatino Linotype" w:hAnsi="Palatino Linotype"/>
        </w:rPr>
        <w:t>Veszélyforrások, veszélyek a munkahelyeken (pl. zaj, rezgés, veszélyes anyagok és keverékek, stressz)</w:t>
      </w:r>
    </w:p>
    <w:p w:rsidR="00920899" w:rsidRPr="008039CD" w:rsidRDefault="00920899" w:rsidP="007E679A">
      <w:pPr>
        <w:autoSpaceDE w:val="0"/>
        <w:autoSpaceDN w:val="0"/>
        <w:adjustRightInd w:val="0"/>
        <w:spacing w:after="0" w:line="240" w:lineRule="auto"/>
        <w:ind w:left="900"/>
        <w:rPr>
          <w:rFonts w:ascii="Palatino Linotype" w:hAnsi="Palatino Linotype"/>
        </w:rPr>
      </w:pPr>
      <w:r w:rsidRPr="008039CD">
        <w:rPr>
          <w:rFonts w:ascii="Palatino Linotype" w:hAnsi="Palatino Linotype"/>
        </w:rPr>
        <w:t xml:space="preserve">Fizikai, biológiai és kémiai hatások a dolgozókra, főbb veszélyforrások valamint a veszélyforrások felismerésének módszerei és a védekezés a lehetőségei. </w:t>
      </w:r>
    </w:p>
    <w:p w:rsidR="00920899" w:rsidRPr="008039CD" w:rsidRDefault="00920899" w:rsidP="007E679A">
      <w:pPr>
        <w:autoSpaceDE w:val="0"/>
        <w:autoSpaceDN w:val="0"/>
        <w:adjustRightInd w:val="0"/>
        <w:spacing w:after="0" w:line="240" w:lineRule="auto"/>
        <w:ind w:left="900"/>
        <w:rPr>
          <w:rFonts w:ascii="Palatino Linotype" w:hAnsi="Palatino Linotype"/>
        </w:rPr>
      </w:pPr>
      <w:r w:rsidRPr="008039CD">
        <w:rPr>
          <w:rFonts w:ascii="Palatino Linotype" w:hAnsi="Palatino Linotype"/>
        </w:rPr>
        <w:t>A stressz, munkahelyi stressz fogalma és az ellene való védekezés jelentősége a munkahelyen.</w:t>
      </w:r>
    </w:p>
    <w:p w:rsidR="00920899" w:rsidRPr="008039CD" w:rsidRDefault="00920899" w:rsidP="007E679A">
      <w:pPr>
        <w:autoSpaceDE w:val="0"/>
        <w:autoSpaceDN w:val="0"/>
        <w:adjustRightInd w:val="0"/>
        <w:spacing w:after="0" w:line="240" w:lineRule="auto"/>
        <w:ind w:left="90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 kockázat fogalma, felmérése és kezelése</w:t>
      </w:r>
    </w:p>
    <w:p w:rsidR="00920899" w:rsidRPr="008039CD" w:rsidRDefault="00920899" w:rsidP="007E679A">
      <w:pPr>
        <w:spacing w:after="0" w:line="240" w:lineRule="auto"/>
        <w:ind w:left="900"/>
        <w:rPr>
          <w:rFonts w:ascii="Palatino Linotype" w:hAnsi="Palatino Linotype"/>
        </w:rPr>
      </w:pPr>
      <w:r w:rsidRPr="008039CD">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b/>
        </w:rPr>
      </w:pPr>
      <w:r w:rsidRPr="008039CD">
        <w:rPr>
          <w:rFonts w:ascii="Palatino Linotype" w:hAnsi="Palatino Linotype"/>
          <w:b/>
        </w:rPr>
        <w:t>1.3.6. Munkavédelmi jogi ismeretek</w:t>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rPr>
        <w:tab/>
      </w:r>
      <w:r w:rsidRPr="008039CD">
        <w:rPr>
          <w:rFonts w:ascii="Palatino Linotype" w:hAnsi="Palatino Linotype"/>
          <w:b/>
          <w:i/>
        </w:rPr>
        <w:t>4 óra/4 óra</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 munkavédelem szabályrendszere, jogok és kötelezettségek</w:t>
      </w:r>
    </w:p>
    <w:p w:rsidR="00920899" w:rsidRPr="008039CD" w:rsidRDefault="00920899" w:rsidP="007E679A">
      <w:pPr>
        <w:spacing w:after="0" w:line="240" w:lineRule="auto"/>
        <w:ind w:left="900" w:hanging="360"/>
        <w:rPr>
          <w:rFonts w:ascii="Palatino Linotype" w:hAnsi="Palatino Linotype"/>
          <w:bCs/>
        </w:rPr>
      </w:pPr>
      <w:r w:rsidRPr="008039CD">
        <w:rPr>
          <w:rFonts w:ascii="Palatino Linotype" w:hAnsi="Palatino Linotype"/>
        </w:rPr>
        <w:tab/>
        <w:t>Az Alaptörvényben biztosított</w:t>
      </w:r>
      <w:r w:rsidRPr="008039CD">
        <w:rPr>
          <w:rFonts w:ascii="Palatino Linotype" w:hAnsi="Palatino Linotype"/>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w:t>
      </w:r>
      <w:r>
        <w:rPr>
          <w:rFonts w:ascii="Palatino Linotype" w:hAnsi="Palatino Linotype"/>
          <w:bCs/>
        </w:rPr>
        <w:t xml:space="preserve"> és</w:t>
      </w:r>
      <w:r w:rsidRPr="008039CD">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920899" w:rsidRPr="008039CD" w:rsidRDefault="00920899" w:rsidP="007E679A">
      <w:pPr>
        <w:spacing w:after="0" w:line="240" w:lineRule="auto"/>
        <w:ind w:left="900" w:hanging="360"/>
        <w:rPr>
          <w:rFonts w:ascii="Palatino Linotype" w:hAnsi="Palatino Linotype"/>
          <w:bCs/>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Munkavédelmi feladatok a munkahelyeken</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 xml:space="preserve"> </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Munkavédelmi szakemberek feladatai a munkahelyeken</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Munkabiztonsági és munkaegészségügyi szaktevéken</w:t>
      </w:r>
      <w:r>
        <w:rPr>
          <w:rFonts w:ascii="Palatino Linotype" w:hAnsi="Palatino Linotype"/>
        </w:rPr>
        <w:t>y</w:t>
      </w:r>
      <w:r w:rsidRPr="008039CD">
        <w:rPr>
          <w:rFonts w:ascii="Palatino Linotype" w:hAnsi="Palatino Linotype"/>
        </w:rPr>
        <w:t>ség keretében ellátandó feladatok. Foglalkozás-egészségügyi feladatok</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Balesetek és foglalkozási megbetegedések</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Balesetek és munkabalesetek valamint a foglalkozási megbetegedések fogalma. Feladatok munkabaleset esetén. A kivizsgálás mint a megelőzés eszköze</w:t>
      </w:r>
    </w:p>
    <w:p w:rsidR="00920899" w:rsidRPr="008039CD" w:rsidRDefault="00920899" w:rsidP="007E679A">
      <w:pPr>
        <w:spacing w:after="0" w:line="240" w:lineRule="auto"/>
        <w:ind w:left="900" w:hanging="360"/>
        <w:rPr>
          <w:rFonts w:ascii="Palatino Linotype" w:hAnsi="Palatino Linotype"/>
        </w:rPr>
      </w:pP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Munkavédelmi érdekképviselet a munkahelyen</w:t>
      </w:r>
    </w:p>
    <w:p w:rsidR="00920899" w:rsidRPr="008039CD" w:rsidRDefault="00920899" w:rsidP="007E679A">
      <w:pPr>
        <w:spacing w:after="0" w:line="240" w:lineRule="auto"/>
        <w:ind w:left="900" w:hanging="360"/>
        <w:rPr>
          <w:rFonts w:ascii="Palatino Linotype" w:hAnsi="Palatino Linotype"/>
        </w:rPr>
      </w:pPr>
      <w:r w:rsidRPr="008039CD">
        <w:rPr>
          <w:rFonts w:ascii="Palatino Linotype" w:hAnsi="Palatino Linotype"/>
        </w:rPr>
        <w:tab/>
        <w:t xml:space="preserve">A munkavállalók munkavédelmi érdekképviseletének jelentősége és lehetőségei. A választott képviselők szerepe, feladatai, jogai. </w:t>
      </w:r>
    </w:p>
    <w:p w:rsidR="00920899" w:rsidRPr="008039CD" w:rsidRDefault="00920899" w:rsidP="007E679A">
      <w:pPr>
        <w:spacing w:after="0" w:line="240" w:lineRule="auto"/>
        <w:ind w:left="705"/>
        <w:rPr>
          <w:rFonts w:ascii="Palatino Linotype" w:hAnsi="Palatino Linotype"/>
        </w:rPr>
      </w:pPr>
    </w:p>
    <w:p w:rsidR="00920899" w:rsidRPr="008039CD" w:rsidRDefault="00920899" w:rsidP="007E679A">
      <w:pPr>
        <w:widowControl w:val="0"/>
        <w:numPr>
          <w:ilvl w:val="1"/>
          <w:numId w:val="2"/>
        </w:numPr>
        <w:suppressAutoHyphens/>
        <w:spacing w:after="0" w:line="240" w:lineRule="auto"/>
        <w:rPr>
          <w:rFonts w:ascii="Palatino Linotype" w:hAnsi="Palatino Linotype"/>
          <w:b/>
        </w:rPr>
      </w:pPr>
      <w:r w:rsidRPr="008039CD">
        <w:rPr>
          <w:rFonts w:ascii="Palatino Linotype" w:hAnsi="Palatino Linotype"/>
          <w:b/>
          <w:i/>
        </w:rPr>
        <w:t xml:space="preserve">A képzés javasolt helyszíne </w:t>
      </w:r>
      <w:r w:rsidRPr="008039CD">
        <w:rPr>
          <w:rFonts w:ascii="Palatino Linotype" w:hAnsi="Palatino Linotype"/>
          <w:b/>
          <w:i/>
          <w:kern w:val="1"/>
          <w:lang w:eastAsia="hi-IN" w:bidi="hi-IN"/>
        </w:rPr>
        <w:t>(ajánlás)</w:t>
      </w:r>
    </w:p>
    <w:p w:rsidR="00920899" w:rsidRPr="008039CD" w:rsidRDefault="00920899" w:rsidP="007E679A">
      <w:pPr>
        <w:widowControl w:val="0"/>
        <w:suppressAutoHyphens/>
        <w:spacing w:after="0" w:line="240" w:lineRule="auto"/>
        <w:ind w:left="540"/>
        <w:rPr>
          <w:rFonts w:ascii="Palatino Linotype" w:hAnsi="Palatino Linotype"/>
          <w:b/>
          <w:bCs/>
        </w:rPr>
      </w:pPr>
      <w:r w:rsidRPr="008039CD">
        <w:rPr>
          <w:rFonts w:ascii="Palatino Linotype" w:hAnsi="Palatino Linotype"/>
          <w:bCs/>
          <w:i/>
        </w:rPr>
        <w:t>Tanterem</w:t>
      </w:r>
    </w:p>
    <w:p w:rsidR="00920899" w:rsidRPr="008039CD" w:rsidRDefault="00920899" w:rsidP="007E679A">
      <w:pPr>
        <w:spacing w:after="0" w:line="240" w:lineRule="auto"/>
        <w:rPr>
          <w:rFonts w:ascii="Palatino Linotype" w:hAnsi="Palatino Linotype"/>
          <w:b/>
        </w:rPr>
      </w:pPr>
    </w:p>
    <w:p w:rsidR="00920899" w:rsidRPr="008039CD" w:rsidRDefault="00920899" w:rsidP="007E679A">
      <w:pPr>
        <w:widowControl w:val="0"/>
        <w:numPr>
          <w:ilvl w:val="1"/>
          <w:numId w:val="2"/>
        </w:numPr>
        <w:suppressAutoHyphens/>
        <w:spacing w:after="0" w:line="240" w:lineRule="auto"/>
        <w:rPr>
          <w:rFonts w:ascii="Palatino Linotype" w:hAnsi="Palatino Linotype"/>
          <w:b/>
          <w:bCs/>
        </w:rPr>
      </w:pPr>
      <w:r w:rsidRPr="008039CD">
        <w:rPr>
          <w:rFonts w:ascii="Palatino Linotype" w:hAnsi="Palatino Linotype"/>
          <w:b/>
          <w:bCs/>
          <w:i/>
        </w:rPr>
        <w:t>A tantárgy elsajátítása során alkalmazható sajátos módszerek, tanulói tevékenységformák (ajánlás)</w:t>
      </w:r>
    </w:p>
    <w:p w:rsidR="00920899" w:rsidRPr="008039CD" w:rsidRDefault="00920899" w:rsidP="007E679A">
      <w:pPr>
        <w:widowControl w:val="0"/>
        <w:suppressAutoHyphens/>
        <w:spacing w:after="0" w:line="240" w:lineRule="auto"/>
        <w:ind w:left="972"/>
        <w:rPr>
          <w:rFonts w:ascii="Palatino Linotype" w:hAnsi="Palatino Linotype"/>
          <w:b/>
          <w:bCs/>
        </w:rPr>
      </w:pPr>
    </w:p>
    <w:p w:rsidR="00920899" w:rsidRPr="008039CD" w:rsidRDefault="00920899" w:rsidP="007E679A">
      <w:pPr>
        <w:widowControl w:val="0"/>
        <w:suppressAutoHyphens/>
        <w:spacing w:after="0" w:line="240" w:lineRule="auto"/>
        <w:ind w:left="826"/>
        <w:rPr>
          <w:rFonts w:ascii="Palatino Linotype" w:hAnsi="Palatino Linotype"/>
          <w:b/>
          <w:bCs/>
        </w:rPr>
      </w:pPr>
      <w:r w:rsidRPr="008039CD">
        <w:rPr>
          <w:rFonts w:ascii="Palatino Linotype" w:hAnsi="Palatino Linotype"/>
          <w:b/>
          <w:bCs/>
        </w:rPr>
        <w:t>1.5.1.</w:t>
      </w:r>
      <w:r w:rsidRPr="008039CD">
        <w:rPr>
          <w:rFonts w:ascii="Palatino Linotype" w:hAnsi="Palatino Linotype"/>
          <w:b/>
          <w:bCs/>
        </w:rPr>
        <w:tab/>
      </w:r>
      <w:r w:rsidRPr="008039CD">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Alkalmazandó eszközök és felszerelések </w:t>
            </w:r>
          </w:p>
        </w:tc>
      </w:tr>
      <w:tr w:rsidR="00920899" w:rsidRPr="008039CD">
        <w:trPr>
          <w:cantSplit/>
          <w:trHeight w:val="1076"/>
          <w:jc w:val="center"/>
        </w:trPr>
        <w:tc>
          <w:tcPr>
            <w:tcW w:w="828"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8039CD">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8039CD">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feldolgozása jegyzeteléssel</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8039CD">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 xml:space="preserve">Szöveges előadás egyéni felkészüléssel </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A tanult (vagy egy választott) szakma szabályainak veszélyei, ártalmai</w:t>
            </w:r>
          </w:p>
        </w:tc>
      </w:tr>
    </w:tbl>
    <w:p w:rsidR="00920899" w:rsidRPr="008039CD" w:rsidRDefault="00920899" w:rsidP="007E679A">
      <w:pPr>
        <w:widowControl w:val="0"/>
        <w:suppressAutoHyphens/>
        <w:spacing w:after="0" w:line="240" w:lineRule="auto"/>
        <w:ind w:left="826"/>
        <w:rPr>
          <w:rFonts w:ascii="Palatino Linotype" w:hAnsi="Palatino Linotype"/>
          <w:bCs/>
        </w:rPr>
      </w:pPr>
    </w:p>
    <w:p w:rsidR="00920899" w:rsidRPr="008039CD" w:rsidRDefault="00920899" w:rsidP="007E679A">
      <w:pPr>
        <w:widowControl w:val="0"/>
        <w:suppressAutoHyphens/>
        <w:spacing w:after="0" w:line="240" w:lineRule="auto"/>
        <w:ind w:left="826"/>
        <w:rPr>
          <w:rFonts w:ascii="Palatino Linotype" w:hAnsi="Palatino Linotype"/>
          <w:b/>
          <w:bCs/>
          <w:i/>
        </w:rPr>
      </w:pPr>
      <w:r w:rsidRPr="008039CD">
        <w:rPr>
          <w:rFonts w:ascii="Palatino Linotype" w:hAnsi="Palatino Linotype"/>
          <w:b/>
          <w:bCs/>
        </w:rPr>
        <w:t>1.5.2.</w:t>
      </w:r>
      <w:r w:rsidRPr="008039CD">
        <w:rPr>
          <w:rFonts w:ascii="Palatino Linotype" w:hAnsi="Palatino Linotype"/>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Alkalmazandó eszközök és felszerelések </w:t>
            </w:r>
          </w:p>
        </w:tc>
      </w:tr>
      <w:tr w:rsidR="00920899" w:rsidRPr="008039CD">
        <w:trPr>
          <w:jc w:val="center"/>
        </w:trPr>
        <w:tc>
          <w:tcPr>
            <w:tcW w:w="994"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8039CD">
            <w:pPr>
              <w:spacing w:after="0" w:line="240" w:lineRule="auto"/>
              <w:rPr>
                <w:rFonts w:ascii="Palatino Linotype" w:hAnsi="Palatino Linotype"/>
                <w:b/>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Szakkönyvek, munkavédelmi tárgyú jogszabályok</w:t>
            </w: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Munkabaleset, foglalkozási megbetegedés elemzése</w:t>
            </w: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Oktatófilmek (pl. NAPO)</w:t>
            </w: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teszt</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bl>
    <w:p w:rsidR="00920899" w:rsidRPr="008039CD" w:rsidRDefault="00920899" w:rsidP="007E679A">
      <w:pPr>
        <w:spacing w:after="0" w:line="240" w:lineRule="auto"/>
        <w:ind w:left="540"/>
        <w:jc w:val="both"/>
        <w:rPr>
          <w:rFonts w:ascii="Palatino Linotype" w:hAnsi="Palatino Linotype"/>
          <w:iCs/>
        </w:rPr>
      </w:pPr>
    </w:p>
    <w:p w:rsidR="00920899" w:rsidRPr="008039CD" w:rsidRDefault="00920899" w:rsidP="007E679A">
      <w:pPr>
        <w:spacing w:after="0" w:line="240" w:lineRule="auto"/>
        <w:ind w:left="540"/>
        <w:jc w:val="both"/>
        <w:rPr>
          <w:rFonts w:ascii="Palatino Linotype" w:hAnsi="Palatino Linotype"/>
          <w:iCs/>
        </w:rPr>
      </w:pPr>
    </w:p>
    <w:p w:rsidR="00920899" w:rsidRPr="008039CD" w:rsidRDefault="00920899" w:rsidP="007E679A">
      <w:pPr>
        <w:widowControl w:val="0"/>
        <w:numPr>
          <w:ilvl w:val="1"/>
          <w:numId w:val="2"/>
        </w:numPr>
        <w:suppressAutoHyphens/>
        <w:spacing w:after="0" w:line="240" w:lineRule="auto"/>
        <w:rPr>
          <w:rFonts w:ascii="Palatino Linotype" w:hAnsi="Palatino Linotype"/>
          <w:b/>
          <w:bCs/>
        </w:rPr>
      </w:pPr>
      <w:r w:rsidRPr="008039CD">
        <w:rPr>
          <w:rFonts w:ascii="Palatino Linotype" w:hAnsi="Palatino Linotype"/>
          <w:b/>
          <w:bCs/>
        </w:rPr>
        <w:t xml:space="preserve">A </w:t>
      </w:r>
      <w:r w:rsidRPr="008039CD">
        <w:rPr>
          <w:rFonts w:ascii="Palatino Linotype" w:hAnsi="Palatino Linotype"/>
          <w:b/>
        </w:rPr>
        <w:t>tantárgy</w:t>
      </w:r>
      <w:r w:rsidRPr="008039CD">
        <w:rPr>
          <w:rFonts w:ascii="Palatino Linotype" w:hAnsi="Palatino Linotype"/>
          <w:b/>
          <w:bCs/>
        </w:rPr>
        <w:t xml:space="preserve"> értékelésének módja</w:t>
      </w:r>
    </w:p>
    <w:p w:rsidR="00920899" w:rsidRPr="008039CD" w:rsidRDefault="00920899" w:rsidP="007E679A">
      <w:pPr>
        <w:widowControl w:val="0"/>
        <w:suppressAutoHyphens/>
        <w:spacing w:after="0" w:line="240" w:lineRule="auto"/>
        <w:ind w:left="792"/>
        <w:jc w:val="both"/>
        <w:rPr>
          <w:rFonts w:ascii="Palatino Linotype" w:hAnsi="Palatino Linotype"/>
          <w:bCs/>
        </w:rPr>
      </w:pPr>
      <w:r w:rsidRPr="008039CD">
        <w:rPr>
          <w:rFonts w:ascii="Palatino Linotype" w:hAnsi="Palatino Linotype"/>
          <w:bCs/>
        </w:rPr>
        <w:t>A nemzeti köznevelésről szóló 2011. évi CXC. törvény 54. § (2) a) pontja szerinti értékeléssel.</w:t>
      </w:r>
    </w:p>
    <w:p w:rsidR="00920899" w:rsidRPr="008039CD" w:rsidRDefault="00920899" w:rsidP="007E679A">
      <w:pPr>
        <w:widowControl w:val="0"/>
        <w:suppressAutoHyphens/>
        <w:spacing w:after="0" w:line="240" w:lineRule="auto"/>
        <w:ind w:left="792"/>
        <w:jc w:val="both"/>
        <w:rPr>
          <w:rFonts w:ascii="Palatino Linotype" w:hAnsi="Palatino Linotype"/>
          <w:bCs/>
        </w:rPr>
      </w:pPr>
    </w:p>
    <w:p w:rsidR="00920899" w:rsidRPr="008039CD" w:rsidRDefault="00920899" w:rsidP="007E679A">
      <w:pPr>
        <w:widowControl w:val="0"/>
        <w:suppressAutoHyphens/>
        <w:spacing w:after="0" w:line="240" w:lineRule="auto"/>
        <w:ind w:left="792"/>
        <w:jc w:val="both"/>
        <w:rPr>
          <w:rFonts w:ascii="Palatino Linotype" w:hAnsi="Palatino Linotype"/>
          <w:bCs/>
        </w:rPr>
      </w:pPr>
    </w:p>
    <w:p w:rsidR="00920899" w:rsidRPr="008039CD" w:rsidRDefault="00920899" w:rsidP="007E679A">
      <w:pPr>
        <w:widowControl w:val="0"/>
        <w:suppressAutoHyphens/>
        <w:spacing w:after="0" w:line="240" w:lineRule="auto"/>
        <w:ind w:left="792"/>
        <w:jc w:val="both"/>
        <w:rPr>
          <w:rFonts w:ascii="Palatino Linotype" w:hAnsi="Palatino Linotype"/>
          <w:bCs/>
        </w:rPr>
      </w:pPr>
    </w:p>
    <w:p w:rsidR="00920899" w:rsidRPr="008039CD" w:rsidRDefault="00920899" w:rsidP="007E679A">
      <w:pPr>
        <w:spacing w:after="0" w:line="240" w:lineRule="auto"/>
        <w:jc w:val="both"/>
        <w:rPr>
          <w:rFonts w:ascii="Palatino Linotype" w:hAnsi="Palatino Linotype"/>
          <w:b/>
          <w:bCs/>
          <w:sz w:val="40"/>
          <w:szCs w:val="40"/>
          <w:lang w:eastAsia="hu-HU"/>
        </w:rPr>
      </w:pPr>
      <w:r w:rsidRPr="008039CD">
        <w:rPr>
          <w:rFonts w:ascii="Palatino Linotype" w:hAnsi="Palatino Linotype"/>
          <w:bCs/>
        </w:rPr>
        <w:br w:type="page"/>
      </w:r>
    </w:p>
    <w:p w:rsidR="00920899" w:rsidRPr="008039CD" w:rsidRDefault="00920899" w:rsidP="007E679A">
      <w:pPr>
        <w:widowControl w:val="0"/>
        <w:suppressAutoHyphens/>
        <w:spacing w:after="0" w:line="240" w:lineRule="auto"/>
        <w:jc w:val="center"/>
        <w:rPr>
          <w:rFonts w:ascii="Palatino Linotype" w:hAnsi="Palatino Linotype"/>
          <w:b/>
          <w:bCs/>
          <w:sz w:val="40"/>
          <w:szCs w:val="40"/>
          <w:lang w:eastAsia="hu-HU"/>
        </w:rPr>
      </w:pPr>
    </w:p>
    <w:p w:rsidR="00920899" w:rsidRPr="008039CD" w:rsidRDefault="00920899" w:rsidP="007E679A">
      <w:pPr>
        <w:widowControl w:val="0"/>
        <w:suppressAutoHyphens/>
        <w:spacing w:after="0" w:line="240" w:lineRule="auto"/>
        <w:jc w:val="center"/>
        <w:rPr>
          <w:rFonts w:ascii="Palatino Linotype" w:hAnsi="Palatino Linotype"/>
          <w:b/>
          <w:bCs/>
          <w:sz w:val="40"/>
          <w:szCs w:val="40"/>
          <w:lang w:eastAsia="hu-HU"/>
        </w:rPr>
      </w:pPr>
    </w:p>
    <w:p w:rsidR="00920899" w:rsidRPr="008039CD" w:rsidRDefault="00920899" w:rsidP="007E679A">
      <w:pPr>
        <w:widowControl w:val="0"/>
        <w:suppressAutoHyphens/>
        <w:spacing w:after="0" w:line="240" w:lineRule="auto"/>
        <w:jc w:val="center"/>
        <w:rPr>
          <w:rFonts w:ascii="Palatino Linotype" w:hAnsi="Palatino Linotype"/>
          <w:b/>
          <w:bCs/>
          <w:sz w:val="40"/>
          <w:szCs w:val="40"/>
          <w:lang w:eastAsia="hu-HU"/>
        </w:rPr>
      </w:pPr>
    </w:p>
    <w:p w:rsidR="00920899" w:rsidRPr="008039CD" w:rsidRDefault="00920899" w:rsidP="007E679A">
      <w:pPr>
        <w:widowControl w:val="0"/>
        <w:suppressAutoHyphens/>
        <w:spacing w:after="0" w:line="240" w:lineRule="auto"/>
        <w:jc w:val="center"/>
        <w:rPr>
          <w:rFonts w:ascii="Palatino Linotype" w:hAnsi="Palatino Linotype"/>
          <w:b/>
          <w:bCs/>
          <w:sz w:val="40"/>
          <w:szCs w:val="40"/>
          <w:lang w:eastAsia="hu-HU"/>
        </w:rPr>
      </w:pPr>
    </w:p>
    <w:p w:rsidR="00920899" w:rsidRPr="008039CD" w:rsidRDefault="00920899" w:rsidP="007E679A">
      <w:pPr>
        <w:widowControl w:val="0"/>
        <w:suppressAutoHyphens/>
        <w:spacing w:after="0" w:line="240" w:lineRule="auto"/>
        <w:jc w:val="center"/>
        <w:rPr>
          <w:rFonts w:ascii="Palatino Linotype" w:hAnsi="Palatino Linotype"/>
          <w:b/>
          <w:bCs/>
          <w:sz w:val="40"/>
          <w:szCs w:val="40"/>
          <w:lang w:eastAsia="hu-HU"/>
        </w:rPr>
      </w:pPr>
    </w:p>
    <w:p w:rsidR="00920899" w:rsidRPr="008039CD" w:rsidRDefault="00920899" w:rsidP="007E679A">
      <w:pPr>
        <w:widowControl w:val="0"/>
        <w:suppressAutoHyphens/>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 xml:space="preserve">A </w:t>
      </w:r>
    </w:p>
    <w:p w:rsidR="00920899" w:rsidRPr="008039CD" w:rsidRDefault="00920899" w:rsidP="007E679A">
      <w:pPr>
        <w:widowControl w:val="0"/>
        <w:suppressAutoHyphens/>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11499-12 azonosító számú</w:t>
      </w:r>
    </w:p>
    <w:p w:rsidR="00920899" w:rsidRPr="008039CD" w:rsidRDefault="00920899" w:rsidP="007E679A">
      <w:pPr>
        <w:widowControl w:val="0"/>
        <w:suppressAutoHyphens/>
        <w:spacing w:after="0" w:line="240" w:lineRule="auto"/>
        <w:jc w:val="center"/>
        <w:rPr>
          <w:rFonts w:ascii="Palatino Linotype" w:hAnsi="Palatino Linotype"/>
          <w:sz w:val="44"/>
          <w:szCs w:val="44"/>
          <w:lang w:eastAsia="hu-HU"/>
        </w:rPr>
      </w:pPr>
    </w:p>
    <w:p w:rsidR="00920899" w:rsidRPr="008039CD" w:rsidRDefault="00920899" w:rsidP="007E679A">
      <w:pPr>
        <w:widowControl w:val="0"/>
        <w:suppressAutoHyphens/>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Foglalkoztatás II.</w:t>
      </w:r>
    </w:p>
    <w:p w:rsidR="00920899" w:rsidRPr="008039CD" w:rsidRDefault="00920899" w:rsidP="007E679A">
      <w:pPr>
        <w:widowControl w:val="0"/>
        <w:suppressAutoHyphens/>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megnevezésű</w:t>
      </w: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8039CD">
        <w:rPr>
          <w:rFonts w:ascii="Palatino Linotype" w:eastAsia="Times New Roman" w:hAnsi="Palatino Linotype"/>
          <w:b/>
          <w:kern w:val="1"/>
          <w:sz w:val="44"/>
          <w:szCs w:val="44"/>
          <w:lang w:eastAsia="hi-IN" w:bidi="hi-IN"/>
        </w:rPr>
        <w:t>szakmai követelménymodul</w:t>
      </w: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8039CD">
        <w:rPr>
          <w:rFonts w:ascii="Palatino Linotype" w:eastAsia="Times New Roman" w:hAnsi="Palatino Linotype"/>
          <w:b/>
          <w:kern w:val="1"/>
          <w:sz w:val="44"/>
          <w:szCs w:val="44"/>
          <w:lang w:eastAsia="hi-IN" w:bidi="hi-IN"/>
        </w:rPr>
        <w:t>tantárgyai, témakörei</w:t>
      </w:r>
    </w:p>
    <w:p w:rsidR="00920899" w:rsidRPr="008039CD" w:rsidRDefault="00920899" w:rsidP="007E679A">
      <w:pPr>
        <w:widowControl w:val="0"/>
        <w:suppressAutoHyphens/>
        <w:spacing w:after="0" w:line="240" w:lineRule="auto"/>
        <w:jc w:val="both"/>
        <w:rPr>
          <w:rFonts w:ascii="Palatino Linotype" w:hAnsi="Palatino Linotype"/>
          <w:b/>
          <w:kern w:val="1"/>
          <w:sz w:val="24"/>
          <w:szCs w:val="24"/>
          <w:lang w:eastAsia="hi-IN" w:bidi="hi-IN"/>
        </w:rPr>
      </w:pPr>
      <w:r w:rsidRPr="008039CD">
        <w:rPr>
          <w:rFonts w:ascii="Palatino Linotype" w:eastAsia="Times New Roman" w:hAnsi="Palatino Linotype"/>
          <w:b/>
          <w:kern w:val="1"/>
          <w:sz w:val="44"/>
          <w:szCs w:val="44"/>
          <w:lang w:eastAsia="hi-IN" w:bidi="hi-IN"/>
        </w:rPr>
        <w:br w:type="page"/>
      </w:r>
      <w:r w:rsidRPr="008039CD">
        <w:rPr>
          <w:rFonts w:ascii="Palatino Linotype" w:hAnsi="Palatino Linotype" w:cs="Mangal"/>
          <w:b/>
          <w:kern w:val="1"/>
          <w:sz w:val="24"/>
          <w:szCs w:val="24"/>
          <w:lang w:eastAsia="hi-IN" w:bidi="hi-IN"/>
        </w:rPr>
        <w:t xml:space="preserve">A 11499-12 </w:t>
      </w:r>
      <w:r w:rsidRPr="008039CD">
        <w:rPr>
          <w:rFonts w:ascii="Palatino Linotype" w:hAnsi="Palatino Linotype"/>
          <w:b/>
          <w:sz w:val="24"/>
          <w:szCs w:val="24"/>
          <w:lang w:eastAsia="hu-HU"/>
        </w:rPr>
        <w:t>azonosító számú, Foglalkoztatás II. megnevezésű szakmai követelmény</w:t>
      </w:r>
      <w:r w:rsidRPr="008039CD">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920899" w:rsidRPr="008039CD">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Foglalkoztatás II.</w:t>
            </w:r>
          </w:p>
        </w:tc>
      </w:tr>
      <w:tr w:rsidR="00920899" w:rsidRPr="008039C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lang w:eastAsia="hu-HU"/>
              </w:rPr>
            </w:pPr>
            <w:r w:rsidRPr="008039CD">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lang w:eastAsia="hu-HU"/>
              </w:rPr>
            </w:pPr>
            <w:r w:rsidRPr="008039CD">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lang w:eastAsia="hu-HU"/>
              </w:rPr>
            </w:pPr>
            <w:r w:rsidRPr="008039CD">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lang w:eastAsia="hu-HU"/>
              </w:rPr>
            </w:pPr>
            <w:r w:rsidRPr="008039CD">
              <w:rPr>
                <w:rFonts w:ascii="Palatino Linotype" w:hAnsi="Palatino Linotype" w:cs="Arial"/>
                <w:sz w:val="20"/>
                <w:szCs w:val="20"/>
                <w:lang w:eastAsia="hu-HU"/>
              </w:rPr>
              <w:t>Munkanélküliség</w:t>
            </w:r>
          </w:p>
        </w:tc>
      </w:tr>
      <w:tr w:rsidR="00920899" w:rsidRPr="008039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FELADATOK</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Times New Roman" w:hAnsi="Times New Roman"/>
                <w:sz w:val="20"/>
                <w:szCs w:val="20"/>
                <w:lang w:eastAsia="hu-HU"/>
              </w:rPr>
            </w:pPr>
            <w:r w:rsidRPr="008039CD">
              <w:rPr>
                <w:rFonts w:ascii="Palatino Linotype" w:hAnsi="Palatino Linotype" w:cs="Arial"/>
                <w:sz w:val="20"/>
                <w:szCs w:val="20"/>
                <w:lang w:eastAsia="hu-HU"/>
              </w:rPr>
              <w:t> </w:t>
            </w:r>
            <w:r w:rsidRPr="008039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SZAKMAI ISMERETEK</w:t>
            </w:r>
          </w:p>
        </w:tc>
      </w:tr>
      <w:tr w:rsidR="00920899" w:rsidRPr="008039CD">
        <w:trPr>
          <w:trHeight w:val="6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6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r>
      <w:tr w:rsidR="00920899" w:rsidRPr="008039CD">
        <w:trPr>
          <w:trHeight w:val="6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Times New Roman" w:hAnsi="Times New Roman"/>
                <w:sz w:val="20"/>
                <w:szCs w:val="20"/>
                <w:lang w:eastAsia="hu-HU"/>
              </w:rPr>
              <w:t>x</w:t>
            </w:r>
            <w:r w:rsidRPr="008039CD">
              <w:rPr>
                <w:rFonts w:ascii="Palatino Linotype" w:hAnsi="Palatino Linotype" w:cs="Arial"/>
                <w:sz w:val="20"/>
                <w:szCs w:val="20"/>
                <w:lang w:eastAsia="hu-HU"/>
              </w:rPr>
              <w:t> </w:t>
            </w:r>
          </w:p>
        </w:tc>
      </w:tr>
      <w:tr w:rsidR="00920899" w:rsidRPr="008039CD">
        <w:trPr>
          <w:trHeight w:val="600"/>
          <w:jc w:val="center"/>
        </w:trPr>
        <w:tc>
          <w:tcPr>
            <w:tcW w:w="5040"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SZAKMAI KÉSZSÉGEK</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8039CD">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SZEMÉLYES KOMPETENCIÁK</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TÁRSAS KOMPETENCIÁK</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r>
      <w:tr w:rsidR="00920899" w:rsidRPr="008039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MÓDSZERKOMPETENCIÁK</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vAlign w:val="bottom"/>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 </w:t>
            </w:r>
          </w:p>
        </w:tc>
      </w:tr>
      <w:tr w:rsidR="00920899" w:rsidRPr="008039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w:t>
            </w:r>
          </w:p>
        </w:tc>
      </w:tr>
    </w:tbl>
    <w:p w:rsidR="00920899" w:rsidRPr="008039CD" w:rsidRDefault="00920899" w:rsidP="007E679A">
      <w:pPr>
        <w:widowControl w:val="0"/>
        <w:suppressAutoHyphens/>
        <w:spacing w:after="0" w:line="240" w:lineRule="auto"/>
        <w:ind w:left="-15"/>
        <w:jc w:val="both"/>
        <w:rPr>
          <w:rFonts w:ascii="Palatino Linotype" w:hAnsi="Palatino Linotype"/>
          <w:sz w:val="24"/>
          <w:szCs w:val="24"/>
          <w:lang w:eastAsia="hu-HU"/>
        </w:rPr>
      </w:pPr>
    </w:p>
    <w:p w:rsidR="00920899" w:rsidRPr="008039CD" w:rsidRDefault="00920899" w:rsidP="007E679A">
      <w:pPr>
        <w:widowControl w:val="0"/>
        <w:suppressAutoHyphens/>
        <w:spacing w:after="0" w:line="240" w:lineRule="auto"/>
        <w:ind w:left="-15"/>
        <w:jc w:val="both"/>
        <w:rPr>
          <w:rFonts w:ascii="Palatino Linotype" w:hAnsi="Palatino Linotype"/>
          <w:b/>
          <w:sz w:val="24"/>
          <w:szCs w:val="24"/>
          <w:lang w:eastAsia="hu-HU"/>
        </w:rPr>
      </w:pPr>
      <w:r w:rsidRPr="008039CD">
        <w:rPr>
          <w:rFonts w:ascii="Palatino Linotype" w:hAnsi="Palatino Linotype"/>
          <w:b/>
          <w:sz w:val="24"/>
          <w:szCs w:val="24"/>
          <w:lang w:eastAsia="hu-HU"/>
        </w:rPr>
        <w:t xml:space="preserve"> </w:t>
      </w:r>
    </w:p>
    <w:p w:rsidR="00920899" w:rsidRPr="008039CD" w:rsidRDefault="00920899" w:rsidP="007E679A">
      <w:pPr>
        <w:widowControl w:val="0"/>
        <w:suppressAutoHyphens/>
        <w:spacing w:after="0" w:line="240" w:lineRule="auto"/>
        <w:ind w:left="360"/>
        <w:rPr>
          <w:rFonts w:ascii="Palatino Linotype" w:hAnsi="Palatino Linotype"/>
          <w:b/>
          <w:bCs/>
          <w:iCs/>
          <w:sz w:val="24"/>
          <w:szCs w:val="24"/>
          <w:lang w:eastAsia="hu-HU"/>
        </w:rPr>
      </w:pPr>
      <w:r w:rsidRPr="008039CD">
        <w:rPr>
          <w:rFonts w:ascii="Palatino Linotype" w:hAnsi="Palatino Linotype"/>
          <w:b/>
          <w:sz w:val="24"/>
          <w:szCs w:val="24"/>
          <w:lang w:eastAsia="hu-HU"/>
        </w:rPr>
        <w:br w:type="page"/>
      </w:r>
    </w:p>
    <w:p w:rsidR="00920899" w:rsidRPr="008039CD" w:rsidRDefault="00920899" w:rsidP="004D0A33">
      <w:pPr>
        <w:widowControl w:val="0"/>
        <w:numPr>
          <w:ilvl w:val="0"/>
          <w:numId w:val="11"/>
        </w:numPr>
        <w:suppressAutoHyphens/>
        <w:spacing w:after="0" w:line="240" w:lineRule="auto"/>
        <w:rPr>
          <w:rFonts w:ascii="Palatino Linotype" w:hAnsi="Palatino Linotype"/>
          <w:b/>
          <w:bCs/>
          <w:iCs/>
          <w:sz w:val="24"/>
          <w:szCs w:val="24"/>
          <w:lang w:eastAsia="hu-HU"/>
        </w:rPr>
      </w:pPr>
      <w:r w:rsidRPr="008039CD">
        <w:rPr>
          <w:rFonts w:ascii="Palatino Linotype" w:eastAsia="Times New Roman" w:hAnsi="Palatino Linotype"/>
          <w:b/>
          <w:kern w:val="1"/>
          <w:sz w:val="24"/>
          <w:szCs w:val="24"/>
          <w:lang w:eastAsia="hi-IN" w:bidi="hi-IN"/>
        </w:rPr>
        <w:t>Foglalkoztatás II. tantárgy</w:t>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t>16 óra</w:t>
      </w:r>
    </w:p>
    <w:p w:rsidR="00920899" w:rsidRPr="008039CD" w:rsidRDefault="00920899" w:rsidP="007E679A">
      <w:pPr>
        <w:spacing w:after="0" w:line="240" w:lineRule="auto"/>
        <w:rPr>
          <w:rFonts w:ascii="Palatino Linotype" w:hAnsi="Palatino Linotype"/>
          <w:b/>
          <w:sz w:val="24"/>
          <w:szCs w:val="24"/>
          <w:lang w:eastAsia="hu-HU"/>
        </w:rPr>
      </w:pPr>
    </w:p>
    <w:p w:rsidR="00920899" w:rsidRPr="008039CD" w:rsidRDefault="00920899" w:rsidP="004D0A33">
      <w:pPr>
        <w:widowControl w:val="0"/>
        <w:numPr>
          <w:ilvl w:val="1"/>
          <w:numId w:val="11"/>
        </w:numPr>
        <w:suppressAutoHyphens/>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A tantárgy tanításának célja</w:t>
      </w:r>
    </w:p>
    <w:p w:rsidR="00920899" w:rsidRPr="008039CD" w:rsidRDefault="00920899" w:rsidP="007E679A">
      <w:pPr>
        <w:spacing w:after="0" w:line="240" w:lineRule="auto"/>
        <w:ind w:left="360"/>
        <w:jc w:val="both"/>
      </w:pPr>
      <w:r w:rsidRPr="008039CD">
        <w:rPr>
          <w:rFonts w:ascii="Palatino Linotype" w:hAnsi="Palatino Linotype"/>
        </w:rPr>
        <w:t>A tanuló általános felkészítése az álláskeresés módszereire, technikáira, valamint a munkavállaláshoz, munkaviszony létesítéséhez szükséges alapismeretek elsajátítására.</w:t>
      </w:r>
    </w:p>
    <w:p w:rsidR="00920899" w:rsidRPr="008039CD" w:rsidRDefault="00920899" w:rsidP="007E679A">
      <w:pPr>
        <w:spacing w:after="0" w:line="240" w:lineRule="auto"/>
        <w:rPr>
          <w:rFonts w:ascii="Palatino Linotype" w:hAnsi="Palatino Linotype"/>
          <w:sz w:val="24"/>
          <w:szCs w:val="24"/>
          <w:lang w:eastAsia="hu-HU"/>
        </w:rPr>
      </w:pPr>
    </w:p>
    <w:p w:rsidR="00920899" w:rsidRPr="008039CD" w:rsidRDefault="00920899" w:rsidP="004D0A33">
      <w:pPr>
        <w:widowControl w:val="0"/>
        <w:numPr>
          <w:ilvl w:val="1"/>
          <w:numId w:val="11"/>
        </w:numPr>
        <w:suppressAutoHyphens/>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Kapcsolódó közismereti, szakmai tartalmak</w:t>
      </w:r>
    </w:p>
    <w:p w:rsidR="00920899" w:rsidRPr="008039CD" w:rsidRDefault="00920899" w:rsidP="007E679A">
      <w:pPr>
        <w:spacing w:after="0" w:line="240" w:lineRule="auto"/>
        <w:ind w:left="83" w:firstLine="709"/>
        <w:rPr>
          <w:rFonts w:ascii="Palatino Linotype" w:hAnsi="Palatino Linotype"/>
          <w:bCs/>
          <w:iCs/>
          <w:sz w:val="24"/>
          <w:szCs w:val="24"/>
          <w:lang w:eastAsia="hu-HU"/>
        </w:rPr>
      </w:pPr>
      <w:r w:rsidRPr="008039CD">
        <w:rPr>
          <w:rFonts w:ascii="Palatino Linotype" w:hAnsi="Palatino Linotype"/>
          <w:bCs/>
          <w:iCs/>
          <w:sz w:val="24"/>
          <w:szCs w:val="24"/>
          <w:lang w:eastAsia="hu-HU"/>
        </w:rPr>
        <w:t>-</w:t>
      </w:r>
    </w:p>
    <w:p w:rsidR="00920899" w:rsidRPr="008039CD" w:rsidRDefault="00920899" w:rsidP="007E679A">
      <w:pPr>
        <w:spacing w:after="0" w:line="240" w:lineRule="auto"/>
        <w:rPr>
          <w:rFonts w:ascii="Palatino Linotype" w:hAnsi="Palatino Linotype"/>
          <w:b/>
          <w:bCs/>
          <w:iCs/>
          <w:sz w:val="24"/>
          <w:szCs w:val="24"/>
          <w:lang w:eastAsia="hu-HU"/>
        </w:rPr>
      </w:pPr>
    </w:p>
    <w:p w:rsidR="00920899" w:rsidRPr="008039CD" w:rsidRDefault="00920899" w:rsidP="004D0A33">
      <w:pPr>
        <w:widowControl w:val="0"/>
        <w:numPr>
          <w:ilvl w:val="1"/>
          <w:numId w:val="11"/>
        </w:numPr>
        <w:suppressAutoHyphens/>
        <w:spacing w:after="0" w:line="240" w:lineRule="auto"/>
        <w:rPr>
          <w:rFonts w:ascii="Palatino Linotype" w:hAnsi="Palatino Linotype"/>
          <w:b/>
          <w:bCs/>
          <w:iCs/>
          <w:sz w:val="24"/>
          <w:szCs w:val="24"/>
          <w:lang w:eastAsia="hu-HU"/>
        </w:rPr>
      </w:pPr>
      <w:r w:rsidRPr="008039CD">
        <w:rPr>
          <w:rFonts w:ascii="Palatino Linotype" w:hAnsi="Palatino Linotype"/>
          <w:b/>
          <w:sz w:val="24"/>
          <w:szCs w:val="24"/>
          <w:lang w:eastAsia="hu-HU"/>
        </w:rPr>
        <w:t xml:space="preserve">Témakörök </w:t>
      </w:r>
    </w:p>
    <w:p w:rsidR="00920899" w:rsidRPr="008039CD" w:rsidRDefault="00920899" w:rsidP="007E679A">
      <w:pPr>
        <w:spacing w:after="0" w:line="240" w:lineRule="auto"/>
        <w:rPr>
          <w:rFonts w:ascii="Palatino Linotype" w:hAnsi="Palatino Linotype"/>
          <w:b/>
          <w:bCs/>
          <w:iCs/>
          <w:sz w:val="24"/>
          <w:szCs w:val="24"/>
          <w:lang w:eastAsia="hu-HU"/>
        </w:rPr>
      </w:pPr>
    </w:p>
    <w:p w:rsidR="00920899" w:rsidRPr="008039CD" w:rsidRDefault="00920899" w:rsidP="004D0A33">
      <w:pPr>
        <w:numPr>
          <w:ilvl w:val="2"/>
          <w:numId w:val="11"/>
        </w:numPr>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Munkajogi alapismeretek</w:t>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i/>
          <w:sz w:val="24"/>
          <w:szCs w:val="24"/>
          <w:lang w:eastAsia="hu-HU"/>
        </w:rPr>
        <w:t>4 óra</w:t>
      </w:r>
    </w:p>
    <w:p w:rsidR="00920899" w:rsidRPr="008039CD" w:rsidRDefault="00920899" w:rsidP="007E679A">
      <w:pPr>
        <w:spacing w:after="0" w:line="240" w:lineRule="auto"/>
        <w:ind w:left="708"/>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8039CD">
        <w:rPr>
          <w:rFonts w:ascii="Times New Roman" w:eastAsia="Times New Roman" w:hAnsi="Times New Roman"/>
          <w:kern w:val="1"/>
          <w:sz w:val="24"/>
          <w:szCs w:val="24"/>
          <w:lang w:eastAsia="hi-IN" w:bidi="hi-IN"/>
        </w:rPr>
        <w:t>)</w:t>
      </w:r>
      <w:r w:rsidRPr="008039CD">
        <w:rPr>
          <w:rFonts w:ascii="Palatino Linotype" w:eastAsia="Times New Roman" w:hAnsi="Palatino Linotype"/>
          <w:kern w:val="1"/>
          <w:sz w:val="24"/>
          <w:szCs w:val="24"/>
          <w:lang w:eastAsia="hi-IN" w:bidi="hi-IN"/>
        </w:rPr>
        <w:t>.</w:t>
      </w:r>
    </w:p>
    <w:p w:rsidR="00920899" w:rsidRPr="008039CD" w:rsidRDefault="00920899" w:rsidP="007E679A">
      <w:pPr>
        <w:spacing w:after="0" w:line="240" w:lineRule="auto"/>
        <w:ind w:left="72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20899" w:rsidRPr="008039CD" w:rsidRDefault="00920899" w:rsidP="007E679A">
      <w:pPr>
        <w:spacing w:after="0" w:line="240" w:lineRule="auto"/>
        <w:ind w:left="72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920899" w:rsidRPr="008039CD" w:rsidRDefault="00920899" w:rsidP="007E679A">
      <w:pPr>
        <w:spacing w:after="0" w:line="240" w:lineRule="auto"/>
        <w:ind w:left="72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 xml:space="preserve">Speciális jogviszonyok: egyszerűsített foglalkoztatás: fajtái: atipikus munkavégzési formák az új </w:t>
      </w:r>
      <w:r>
        <w:rPr>
          <w:rFonts w:ascii="Palatino Linotype" w:eastAsia="Times New Roman" w:hAnsi="Palatino Linotype"/>
          <w:kern w:val="1"/>
          <w:sz w:val="24"/>
          <w:szCs w:val="24"/>
          <w:lang w:eastAsia="hi-IN" w:bidi="hi-IN"/>
        </w:rPr>
        <w:t>M</w:t>
      </w:r>
      <w:r w:rsidRPr="008039CD">
        <w:rPr>
          <w:rFonts w:ascii="Palatino Linotype" w:eastAsia="Times New Roman" w:hAnsi="Palatino Linotype"/>
          <w:kern w:val="1"/>
          <w:sz w:val="24"/>
          <w:szCs w:val="24"/>
          <w:lang w:eastAsia="hi-IN" w:bidi="hi-IN"/>
        </w:rPr>
        <w:t>unka</w:t>
      </w:r>
      <w:r>
        <w:rPr>
          <w:rFonts w:ascii="Palatino Linotype" w:eastAsia="Times New Roman" w:hAnsi="Palatino Linotype"/>
          <w:kern w:val="1"/>
          <w:sz w:val="24"/>
          <w:szCs w:val="24"/>
          <w:lang w:eastAsia="hi-IN" w:bidi="hi-IN"/>
        </w:rPr>
        <w:t xml:space="preserve"> T</w:t>
      </w:r>
      <w:r w:rsidRPr="008039CD">
        <w:rPr>
          <w:rFonts w:ascii="Palatino Linotype" w:eastAsia="Times New Roman" w:hAnsi="Palatino Linotype"/>
          <w:kern w:val="1"/>
          <w:sz w:val="24"/>
          <w:szCs w:val="24"/>
          <w:lang w:eastAsia="hi-IN" w:bidi="hi-IN"/>
        </w:rPr>
        <w:t xml:space="preserve">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20899" w:rsidRPr="008039CD" w:rsidRDefault="00920899" w:rsidP="007E679A">
      <w:pPr>
        <w:spacing w:after="0" w:line="240" w:lineRule="auto"/>
        <w:ind w:firstLine="540"/>
        <w:rPr>
          <w:rFonts w:ascii="Palatino Linotype" w:hAnsi="Palatino Linotype"/>
          <w:sz w:val="24"/>
          <w:szCs w:val="24"/>
          <w:lang w:eastAsia="hu-HU"/>
        </w:rPr>
      </w:pPr>
    </w:p>
    <w:p w:rsidR="00920899" w:rsidRPr="008039CD" w:rsidRDefault="00920899" w:rsidP="004D0A33">
      <w:pPr>
        <w:numPr>
          <w:ilvl w:val="2"/>
          <w:numId w:val="11"/>
        </w:numPr>
        <w:spacing w:after="0" w:line="240" w:lineRule="auto"/>
        <w:rPr>
          <w:rFonts w:ascii="Palatino Linotype" w:hAnsi="Palatino Linotype"/>
          <w:b/>
          <w:sz w:val="24"/>
          <w:szCs w:val="24"/>
          <w:lang w:eastAsia="hu-HU"/>
        </w:rPr>
      </w:pPr>
      <w:r w:rsidRPr="008039CD">
        <w:rPr>
          <w:rFonts w:ascii="Palatino Linotype" w:eastAsia="Times New Roman" w:hAnsi="Palatino Linotype"/>
          <w:b/>
          <w:kern w:val="1"/>
          <w:sz w:val="24"/>
          <w:szCs w:val="24"/>
          <w:lang w:eastAsia="hi-IN" w:bidi="hi-IN"/>
        </w:rPr>
        <w:t>Munkaviszony létesítése</w:t>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t>4</w:t>
      </w:r>
      <w:r w:rsidRPr="008039CD">
        <w:rPr>
          <w:rFonts w:ascii="Palatino Linotype" w:hAnsi="Palatino Linotype"/>
          <w:b/>
          <w:i/>
          <w:sz w:val="24"/>
          <w:szCs w:val="24"/>
          <w:lang w:eastAsia="hu-HU"/>
        </w:rPr>
        <w:t xml:space="preserve"> óra</w:t>
      </w:r>
    </w:p>
    <w:p w:rsidR="00920899" w:rsidRPr="008039CD" w:rsidRDefault="00920899" w:rsidP="007E679A">
      <w:pPr>
        <w:spacing w:after="0" w:line="240" w:lineRule="auto"/>
        <w:ind w:left="708"/>
        <w:jc w:val="both"/>
        <w:rPr>
          <w:rFonts w:ascii="Palatino Linotype" w:hAnsi="Palatino Linotype"/>
          <w:sz w:val="24"/>
          <w:szCs w:val="24"/>
          <w:lang w:eastAsia="hu-HU"/>
        </w:rPr>
      </w:pPr>
      <w:r w:rsidRPr="008039CD">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20899" w:rsidRPr="008039CD" w:rsidRDefault="00920899" w:rsidP="007E679A">
      <w:pPr>
        <w:spacing w:after="0" w:line="240" w:lineRule="auto"/>
        <w:ind w:left="708"/>
        <w:jc w:val="both"/>
        <w:rPr>
          <w:rFonts w:ascii="Palatino Linotype" w:hAnsi="Palatino Linotype"/>
          <w:sz w:val="24"/>
          <w:szCs w:val="24"/>
          <w:lang w:eastAsia="hu-HU"/>
        </w:rPr>
      </w:pPr>
      <w:r w:rsidRPr="008039CD">
        <w:rPr>
          <w:rFonts w:ascii="Palatino Linotype" w:hAnsi="Palatino Linotype"/>
          <w:sz w:val="24"/>
          <w:szCs w:val="24"/>
          <w:lang w:eastAsia="hu-HU"/>
        </w:rPr>
        <w:t>Munkavállaláshoz szükséges iratok, munkaviszony megszűnésekor a munkáltató által kiadandó dokumentumok.</w:t>
      </w:r>
    </w:p>
    <w:p w:rsidR="00920899" w:rsidRPr="008039CD" w:rsidRDefault="00920899" w:rsidP="007E679A">
      <w:pPr>
        <w:spacing w:after="0" w:line="240" w:lineRule="auto"/>
        <w:ind w:left="708"/>
        <w:jc w:val="both"/>
        <w:rPr>
          <w:rFonts w:ascii="Palatino Linotype" w:hAnsi="Palatino Linotype"/>
          <w:sz w:val="24"/>
          <w:szCs w:val="24"/>
          <w:lang w:eastAsia="hu-HU"/>
        </w:rPr>
      </w:pPr>
      <w:r w:rsidRPr="008039CD">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20899" w:rsidRDefault="00920899" w:rsidP="007E679A">
      <w:pPr>
        <w:spacing w:after="0" w:line="240" w:lineRule="auto"/>
        <w:ind w:left="708"/>
        <w:jc w:val="both"/>
        <w:rPr>
          <w:rFonts w:ascii="Palatino Linotype" w:hAnsi="Palatino Linotype"/>
          <w:sz w:val="24"/>
          <w:szCs w:val="24"/>
          <w:lang w:eastAsia="hu-HU"/>
        </w:rPr>
      </w:pPr>
    </w:p>
    <w:p w:rsidR="00920899" w:rsidRPr="008039CD" w:rsidRDefault="00920899" w:rsidP="007E679A">
      <w:pPr>
        <w:spacing w:after="0" w:line="240" w:lineRule="auto"/>
        <w:ind w:left="708"/>
        <w:jc w:val="both"/>
        <w:rPr>
          <w:rFonts w:ascii="Palatino Linotype" w:hAnsi="Palatino Linotype"/>
          <w:sz w:val="24"/>
          <w:szCs w:val="24"/>
          <w:lang w:eastAsia="hu-HU"/>
        </w:rPr>
      </w:pPr>
    </w:p>
    <w:p w:rsidR="00920899" w:rsidRPr="008039CD" w:rsidRDefault="00920899" w:rsidP="004D0A33">
      <w:pPr>
        <w:numPr>
          <w:ilvl w:val="2"/>
          <w:numId w:val="11"/>
        </w:numPr>
        <w:spacing w:after="0" w:line="240" w:lineRule="auto"/>
        <w:rPr>
          <w:rFonts w:ascii="Palatino Linotype" w:hAnsi="Palatino Linotype"/>
          <w:b/>
          <w:sz w:val="24"/>
          <w:szCs w:val="24"/>
          <w:lang w:eastAsia="hu-HU"/>
        </w:rPr>
      </w:pPr>
      <w:r w:rsidRPr="008039CD">
        <w:rPr>
          <w:rFonts w:ascii="Palatino Linotype" w:eastAsia="Times New Roman" w:hAnsi="Palatino Linotype"/>
          <w:b/>
          <w:kern w:val="1"/>
          <w:sz w:val="24"/>
          <w:szCs w:val="24"/>
          <w:lang w:eastAsia="hi-IN" w:bidi="hi-IN"/>
        </w:rPr>
        <w:t>Álláskeresés</w:t>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i/>
          <w:sz w:val="24"/>
          <w:szCs w:val="24"/>
          <w:lang w:eastAsia="hu-HU"/>
        </w:rPr>
        <w:t>4 óra</w:t>
      </w:r>
    </w:p>
    <w:p w:rsidR="00920899" w:rsidRPr="008039CD" w:rsidRDefault="00920899" w:rsidP="007E679A">
      <w:pPr>
        <w:spacing w:after="0" w:line="240" w:lineRule="auto"/>
        <w:ind w:left="72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20899" w:rsidRPr="008039CD" w:rsidRDefault="00920899" w:rsidP="007E679A">
      <w:pPr>
        <w:spacing w:after="0" w:line="240" w:lineRule="auto"/>
        <w:ind w:left="72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920899" w:rsidRPr="008039CD" w:rsidRDefault="00920899" w:rsidP="007E679A">
      <w:pPr>
        <w:spacing w:after="0" w:line="240" w:lineRule="auto"/>
        <w:ind w:left="72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Times New Roman" w:hAnsi="Palatino Linotype"/>
          <w:kern w:val="1"/>
          <w:sz w:val="24"/>
          <w:szCs w:val="24"/>
          <w:lang w:eastAsia="hi-IN" w:bidi="hi-IN"/>
        </w:rPr>
        <w:t>U</w:t>
      </w:r>
      <w:r w:rsidRPr="008039CD">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920899" w:rsidRPr="008039CD" w:rsidRDefault="00920899" w:rsidP="007E679A">
      <w:pPr>
        <w:spacing w:after="0" w:line="240" w:lineRule="auto"/>
        <w:ind w:left="72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20899" w:rsidRPr="008039CD" w:rsidRDefault="00920899" w:rsidP="007E679A">
      <w:pPr>
        <w:spacing w:after="0" w:line="240" w:lineRule="auto"/>
        <w:ind w:left="72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Állásinterjú: felkészülés, megjelenés, szereplés az állásinterjún, testbeszéd szerepe.</w:t>
      </w:r>
    </w:p>
    <w:p w:rsidR="00920899" w:rsidRPr="008039CD" w:rsidRDefault="00920899" w:rsidP="007E679A">
      <w:pPr>
        <w:spacing w:after="0" w:line="240" w:lineRule="auto"/>
        <w:ind w:left="720"/>
        <w:rPr>
          <w:rFonts w:ascii="Palatino Linotype" w:hAnsi="Palatino Linotype"/>
          <w:sz w:val="24"/>
          <w:szCs w:val="24"/>
          <w:lang w:eastAsia="hu-HU"/>
        </w:rPr>
      </w:pPr>
    </w:p>
    <w:p w:rsidR="00920899" w:rsidRPr="008039CD" w:rsidRDefault="00920899" w:rsidP="004D0A33">
      <w:pPr>
        <w:numPr>
          <w:ilvl w:val="2"/>
          <w:numId w:val="11"/>
        </w:numPr>
        <w:spacing w:after="0" w:line="240" w:lineRule="auto"/>
        <w:rPr>
          <w:rFonts w:ascii="Palatino Linotype" w:hAnsi="Palatino Linotype"/>
          <w:b/>
          <w:sz w:val="24"/>
          <w:szCs w:val="24"/>
          <w:lang w:eastAsia="hu-HU"/>
        </w:rPr>
      </w:pPr>
      <w:r w:rsidRPr="008039CD">
        <w:rPr>
          <w:rFonts w:ascii="Palatino Linotype" w:eastAsia="Times New Roman" w:hAnsi="Palatino Linotype"/>
          <w:b/>
          <w:kern w:val="1"/>
          <w:sz w:val="24"/>
          <w:szCs w:val="24"/>
          <w:lang w:eastAsia="hi-IN" w:bidi="hi-IN"/>
        </w:rPr>
        <w:t>Munkanélküliség</w:t>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i/>
          <w:sz w:val="24"/>
          <w:szCs w:val="24"/>
          <w:lang w:eastAsia="hu-HU"/>
        </w:rPr>
        <w:t>4 óra</w:t>
      </w:r>
    </w:p>
    <w:p w:rsidR="00920899" w:rsidRPr="008039CD" w:rsidRDefault="00920899" w:rsidP="007E679A">
      <w:pPr>
        <w:spacing w:after="0" w:line="240" w:lineRule="auto"/>
        <w:ind w:left="720"/>
        <w:jc w:val="both"/>
        <w:rPr>
          <w:rFonts w:ascii="Palatino Linotype" w:hAnsi="Palatino Linotype"/>
          <w:sz w:val="24"/>
          <w:szCs w:val="24"/>
          <w:lang w:eastAsia="hu-HU"/>
        </w:rPr>
      </w:pPr>
      <w:r w:rsidRPr="008039CD">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20899" w:rsidRPr="008039CD" w:rsidRDefault="00920899" w:rsidP="007E679A">
      <w:pPr>
        <w:spacing w:after="0" w:line="240" w:lineRule="auto"/>
        <w:ind w:left="720"/>
        <w:jc w:val="both"/>
        <w:rPr>
          <w:rFonts w:ascii="Palatino Linotype" w:hAnsi="Palatino Linotype"/>
          <w:sz w:val="24"/>
          <w:szCs w:val="24"/>
          <w:lang w:eastAsia="hu-HU"/>
        </w:rPr>
      </w:pPr>
      <w:r w:rsidRPr="008039CD">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20899" w:rsidRPr="008039CD" w:rsidRDefault="00920899" w:rsidP="007E679A">
      <w:pPr>
        <w:spacing w:after="0" w:line="240" w:lineRule="auto"/>
        <w:ind w:left="720"/>
        <w:jc w:val="both"/>
        <w:rPr>
          <w:rFonts w:ascii="Palatino Linotype" w:hAnsi="Palatino Linotype"/>
          <w:sz w:val="24"/>
          <w:szCs w:val="24"/>
          <w:lang w:eastAsia="hu-HU"/>
        </w:rPr>
      </w:pPr>
      <w:r w:rsidRPr="008039CD">
        <w:rPr>
          <w:rFonts w:ascii="Palatino Linotype" w:hAnsi="Palatino Linotype"/>
          <w:sz w:val="24"/>
          <w:szCs w:val="24"/>
          <w:lang w:eastAsia="hu-HU"/>
        </w:rPr>
        <w:t xml:space="preserve">Foglalkoztatást helyettesítő támogatás. </w:t>
      </w:r>
    </w:p>
    <w:p w:rsidR="00920899" w:rsidRPr="008039CD" w:rsidRDefault="00920899" w:rsidP="007E679A">
      <w:pPr>
        <w:spacing w:after="0" w:line="240" w:lineRule="auto"/>
        <w:ind w:left="720"/>
        <w:jc w:val="both"/>
        <w:rPr>
          <w:rFonts w:ascii="Palatino Linotype" w:hAnsi="Palatino Linotype"/>
          <w:sz w:val="24"/>
          <w:szCs w:val="24"/>
          <w:lang w:eastAsia="hu-HU"/>
        </w:rPr>
      </w:pPr>
      <w:r w:rsidRPr="008039CD">
        <w:rPr>
          <w:rFonts w:ascii="Palatino Linotype" w:hAnsi="Palatino Linotype"/>
          <w:sz w:val="24"/>
          <w:szCs w:val="24"/>
          <w:lang w:eastAsia="hu-HU"/>
        </w:rPr>
        <w:t>Közfoglalkoztatás: közfoglalkoztatás célja, közfoglalkozatás célcsoportja, közfoglalkozatás főbb szabályai</w:t>
      </w:r>
    </w:p>
    <w:p w:rsidR="00920899" w:rsidRPr="008039CD" w:rsidRDefault="00920899" w:rsidP="007E679A">
      <w:pPr>
        <w:spacing w:after="0" w:line="240" w:lineRule="auto"/>
        <w:ind w:left="720"/>
        <w:jc w:val="both"/>
        <w:rPr>
          <w:rFonts w:ascii="Palatino Linotype" w:hAnsi="Palatino Linotype"/>
          <w:sz w:val="24"/>
          <w:szCs w:val="24"/>
          <w:lang w:eastAsia="hu-HU"/>
        </w:rPr>
      </w:pPr>
      <w:r w:rsidRPr="008039CD">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20899" w:rsidRPr="008039CD" w:rsidRDefault="00920899" w:rsidP="007E679A">
      <w:pPr>
        <w:spacing w:after="0" w:line="240" w:lineRule="auto"/>
        <w:ind w:left="720"/>
        <w:jc w:val="both"/>
        <w:rPr>
          <w:rFonts w:ascii="Palatino Linotype" w:hAnsi="Palatino Linotype"/>
          <w:sz w:val="24"/>
          <w:szCs w:val="24"/>
          <w:lang w:eastAsia="hu-HU"/>
        </w:rPr>
      </w:pPr>
      <w:r w:rsidRPr="008039CD">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20899" w:rsidRPr="008039CD" w:rsidRDefault="00920899" w:rsidP="007E679A">
      <w:pPr>
        <w:spacing w:after="0" w:line="240" w:lineRule="auto"/>
        <w:ind w:left="720"/>
        <w:jc w:val="both"/>
        <w:rPr>
          <w:rFonts w:ascii="Palatino Linotype" w:hAnsi="Palatino Linotype"/>
          <w:sz w:val="24"/>
          <w:szCs w:val="24"/>
          <w:lang w:eastAsia="hu-HU"/>
        </w:rPr>
      </w:pPr>
      <w:r w:rsidRPr="008039CD">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20899" w:rsidRPr="008039CD" w:rsidRDefault="00920899" w:rsidP="007E679A">
      <w:pPr>
        <w:spacing w:after="0" w:line="240" w:lineRule="auto"/>
        <w:ind w:left="720"/>
        <w:jc w:val="both"/>
        <w:rPr>
          <w:rFonts w:ascii="Palatino Linotype" w:hAnsi="Palatino Linotype"/>
          <w:sz w:val="24"/>
          <w:szCs w:val="24"/>
          <w:lang w:eastAsia="hu-HU"/>
        </w:rPr>
      </w:pPr>
      <w:r w:rsidRPr="008039CD">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20899" w:rsidRPr="008039CD" w:rsidRDefault="00920899" w:rsidP="007E679A">
      <w:pPr>
        <w:spacing w:after="0" w:line="240" w:lineRule="auto"/>
        <w:ind w:left="720"/>
        <w:jc w:val="both"/>
        <w:rPr>
          <w:rFonts w:ascii="Palatino Linotype" w:hAnsi="Palatino Linotype"/>
          <w:sz w:val="24"/>
          <w:szCs w:val="24"/>
          <w:lang w:eastAsia="hu-HU"/>
        </w:rPr>
      </w:pPr>
    </w:p>
    <w:p w:rsidR="00920899" w:rsidRPr="008039CD" w:rsidRDefault="00920899" w:rsidP="004D0A33">
      <w:pPr>
        <w:widowControl w:val="0"/>
        <w:numPr>
          <w:ilvl w:val="1"/>
          <w:numId w:val="11"/>
        </w:numPr>
        <w:suppressAutoHyphens/>
        <w:spacing w:after="0" w:line="240" w:lineRule="auto"/>
        <w:rPr>
          <w:rFonts w:ascii="Palatino Linotype" w:hAnsi="Palatino Linotype"/>
          <w:b/>
          <w:i/>
          <w:sz w:val="24"/>
          <w:szCs w:val="24"/>
          <w:lang w:eastAsia="hu-HU"/>
        </w:rPr>
      </w:pPr>
      <w:r w:rsidRPr="008039CD">
        <w:rPr>
          <w:rFonts w:ascii="Palatino Linotype" w:hAnsi="Palatino Linotype"/>
          <w:b/>
          <w:i/>
          <w:sz w:val="24"/>
          <w:szCs w:val="24"/>
          <w:lang w:eastAsia="hu-HU"/>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7E679A">
      <w:pPr>
        <w:widowControl w:val="0"/>
        <w:suppressAutoHyphens/>
        <w:spacing w:after="0" w:line="240" w:lineRule="auto"/>
        <w:ind w:left="792"/>
        <w:rPr>
          <w:rFonts w:ascii="Palatino Linotype" w:hAnsi="Palatino Linotype"/>
          <w:bCs/>
          <w:sz w:val="24"/>
          <w:szCs w:val="24"/>
          <w:lang w:eastAsia="hu-HU"/>
        </w:rPr>
      </w:pPr>
      <w:r w:rsidRPr="008039CD">
        <w:rPr>
          <w:rFonts w:ascii="Palatino Linotype" w:hAnsi="Palatino Linotype"/>
          <w:kern w:val="1"/>
          <w:sz w:val="24"/>
          <w:szCs w:val="24"/>
          <w:lang w:eastAsia="hi-IN" w:bidi="hi-IN"/>
        </w:rPr>
        <w:t>Tanterem</w:t>
      </w:r>
    </w:p>
    <w:p w:rsidR="00920899" w:rsidRPr="008039CD" w:rsidRDefault="00920899" w:rsidP="007E679A">
      <w:pPr>
        <w:spacing w:after="0" w:line="240" w:lineRule="auto"/>
        <w:ind w:left="792"/>
        <w:jc w:val="both"/>
        <w:rPr>
          <w:rFonts w:ascii="Palatino Linotype" w:hAnsi="Palatino Linotype"/>
          <w:b/>
          <w:bCs/>
          <w:sz w:val="24"/>
          <w:szCs w:val="24"/>
          <w:lang w:eastAsia="hu-HU"/>
        </w:rPr>
      </w:pPr>
    </w:p>
    <w:p w:rsidR="00920899" w:rsidRPr="008039CD" w:rsidRDefault="00920899" w:rsidP="004D0A33">
      <w:pPr>
        <w:widowControl w:val="0"/>
        <w:numPr>
          <w:ilvl w:val="1"/>
          <w:numId w:val="11"/>
        </w:numPr>
        <w:suppressAutoHyphens/>
        <w:spacing w:after="0" w:line="240" w:lineRule="auto"/>
        <w:rPr>
          <w:rFonts w:ascii="Palatino Linotype" w:hAnsi="Palatino Linotype"/>
          <w:b/>
          <w:bCs/>
          <w:sz w:val="24"/>
          <w:szCs w:val="24"/>
          <w:lang w:eastAsia="hu-HU"/>
        </w:rPr>
      </w:pPr>
      <w:r w:rsidRPr="008039CD">
        <w:rPr>
          <w:rFonts w:ascii="Palatino Linotype" w:hAnsi="Palatino Linotype"/>
          <w:b/>
          <w:bCs/>
          <w:i/>
          <w:sz w:val="24"/>
          <w:szCs w:val="24"/>
          <w:lang w:eastAsia="hu-HU"/>
        </w:rPr>
        <w:t>A tantárgy elsajátítása során alkalmazható sajátos módszerek, tanulói tevékenységformák (ajánlás)</w:t>
      </w:r>
    </w:p>
    <w:p w:rsidR="00920899" w:rsidRPr="008039CD" w:rsidRDefault="00920899" w:rsidP="007E679A">
      <w:pPr>
        <w:widowControl w:val="0"/>
        <w:suppressAutoHyphens/>
        <w:spacing w:after="0" w:line="240" w:lineRule="auto"/>
        <w:rPr>
          <w:rFonts w:ascii="Palatino Linotype" w:hAnsi="Palatino Linotype"/>
          <w:b/>
          <w:bCs/>
          <w:sz w:val="24"/>
          <w:szCs w:val="24"/>
          <w:lang w:eastAsia="hu-HU"/>
        </w:rPr>
      </w:pPr>
    </w:p>
    <w:p w:rsidR="00920899" w:rsidRPr="008039CD" w:rsidRDefault="00920899" w:rsidP="004D0A33">
      <w:pPr>
        <w:widowControl w:val="0"/>
        <w:numPr>
          <w:ilvl w:val="2"/>
          <w:numId w:val="11"/>
        </w:numPr>
        <w:suppressAutoHyphens/>
        <w:spacing w:after="0" w:line="240" w:lineRule="auto"/>
        <w:rPr>
          <w:rFonts w:ascii="Palatino Linotype" w:hAnsi="Palatino Linotype"/>
          <w:b/>
          <w:bCs/>
          <w:i/>
          <w:sz w:val="24"/>
          <w:szCs w:val="24"/>
          <w:lang w:eastAsia="hu-HU"/>
        </w:rPr>
      </w:pPr>
      <w:r w:rsidRPr="008039CD">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Alkalmazandó eszközök és felszerelések </w:t>
            </w:r>
          </w:p>
        </w:tc>
      </w:tr>
      <w:tr w:rsidR="00920899" w:rsidRPr="008039CD">
        <w:trPr>
          <w:cantSplit/>
          <w:trHeight w:val="1076"/>
          <w:jc w:val="center"/>
        </w:trPr>
        <w:tc>
          <w:tcPr>
            <w:tcW w:w="828"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8039CD">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8039CD">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feladattal vezetett feldolgozása</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feldolgozása jegyzeteléssel</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önálló rendszerezése</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8039CD">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Leírás készítése</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Válaszolás írásban mondatszintű kérdésekre</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bl>
    <w:p w:rsidR="00920899" w:rsidRPr="008039CD" w:rsidRDefault="00920899" w:rsidP="007E679A">
      <w:pPr>
        <w:widowControl w:val="0"/>
        <w:suppressAutoHyphens/>
        <w:spacing w:after="0" w:line="240" w:lineRule="auto"/>
        <w:ind w:left="720"/>
        <w:rPr>
          <w:rFonts w:ascii="Palatino Linotype" w:hAnsi="Palatino Linotype"/>
          <w:b/>
          <w:bCs/>
          <w:i/>
          <w:sz w:val="24"/>
          <w:szCs w:val="24"/>
          <w:lang w:eastAsia="hu-HU"/>
        </w:rPr>
      </w:pPr>
    </w:p>
    <w:p w:rsidR="00920899" w:rsidRPr="008039CD" w:rsidRDefault="00920899" w:rsidP="004D0A33">
      <w:pPr>
        <w:widowControl w:val="0"/>
        <w:numPr>
          <w:ilvl w:val="2"/>
          <w:numId w:val="11"/>
        </w:numPr>
        <w:suppressAutoHyphens/>
        <w:spacing w:after="0" w:line="240" w:lineRule="auto"/>
        <w:rPr>
          <w:rFonts w:ascii="Palatino Linotype" w:hAnsi="Palatino Linotype"/>
          <w:b/>
          <w:bCs/>
          <w:i/>
          <w:sz w:val="24"/>
          <w:szCs w:val="24"/>
          <w:lang w:eastAsia="hu-HU"/>
        </w:rPr>
      </w:pPr>
      <w:r w:rsidRPr="008039CD">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Alkalmazandó eszközök és felszerelések </w:t>
            </w:r>
          </w:p>
        </w:tc>
      </w:tr>
      <w:tr w:rsidR="00920899" w:rsidRPr="008039CD">
        <w:trPr>
          <w:jc w:val="center"/>
        </w:trPr>
        <w:tc>
          <w:tcPr>
            <w:tcW w:w="994"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8039CD">
            <w:pPr>
              <w:spacing w:after="0" w:line="240" w:lineRule="auto"/>
              <w:rPr>
                <w:rFonts w:ascii="Palatino Linotype" w:hAnsi="Palatino Linotype"/>
                <w:b/>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1.11.</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bl>
    <w:p w:rsidR="00920899" w:rsidRPr="008039CD" w:rsidRDefault="00920899" w:rsidP="007E679A">
      <w:pPr>
        <w:spacing w:after="0" w:line="240" w:lineRule="auto"/>
        <w:ind w:left="1080"/>
        <w:jc w:val="both"/>
        <w:rPr>
          <w:rFonts w:ascii="Palatino Linotype" w:hAnsi="Palatino Linotype"/>
          <w:iCs/>
          <w:sz w:val="24"/>
          <w:szCs w:val="24"/>
          <w:lang w:eastAsia="hu-HU"/>
        </w:rPr>
      </w:pPr>
    </w:p>
    <w:p w:rsidR="00920899" w:rsidRPr="008039CD" w:rsidRDefault="00920899" w:rsidP="004D0A33">
      <w:pPr>
        <w:widowControl w:val="0"/>
        <w:numPr>
          <w:ilvl w:val="1"/>
          <w:numId w:val="11"/>
        </w:numPr>
        <w:suppressAutoHyphens/>
        <w:spacing w:after="0" w:line="240" w:lineRule="auto"/>
        <w:rPr>
          <w:rFonts w:ascii="Palatino Linotype" w:hAnsi="Palatino Linotype"/>
          <w:b/>
          <w:bCs/>
          <w:sz w:val="24"/>
          <w:szCs w:val="24"/>
          <w:lang w:eastAsia="hu-HU"/>
        </w:rPr>
      </w:pPr>
      <w:r w:rsidRPr="008039CD">
        <w:rPr>
          <w:rFonts w:ascii="Palatino Linotype" w:hAnsi="Palatino Linotype"/>
          <w:b/>
          <w:bCs/>
          <w:sz w:val="24"/>
          <w:szCs w:val="24"/>
          <w:lang w:eastAsia="hu-HU"/>
        </w:rPr>
        <w:t>A tantárgy értékelésének módja</w:t>
      </w:r>
    </w:p>
    <w:p w:rsidR="00920899" w:rsidRPr="008039CD" w:rsidRDefault="00920899" w:rsidP="007E679A">
      <w:pPr>
        <w:widowControl w:val="0"/>
        <w:suppressAutoHyphens/>
        <w:spacing w:after="0" w:line="240" w:lineRule="auto"/>
        <w:ind w:left="360"/>
        <w:jc w:val="both"/>
        <w:rPr>
          <w:rFonts w:ascii="Palatino Linotype" w:hAnsi="Palatino Linotype"/>
          <w:b/>
          <w:bCs/>
          <w:sz w:val="24"/>
          <w:szCs w:val="24"/>
          <w:lang w:eastAsia="hu-HU"/>
        </w:rPr>
      </w:pPr>
      <w:r w:rsidRPr="008039CD">
        <w:rPr>
          <w:rFonts w:ascii="Palatino Linotype" w:hAnsi="Palatino Linotype"/>
          <w:sz w:val="24"/>
          <w:szCs w:val="24"/>
          <w:lang w:eastAsia="hu-HU"/>
        </w:rPr>
        <w:t>A nemzeti köznevelésről szóló 2011. évi CXC. törvény 54. § (2) a) pontja szerinti értékeléssel.</w:t>
      </w:r>
      <w:r w:rsidRPr="008039CD">
        <w:rPr>
          <w:rFonts w:ascii="Palatino Linotype" w:eastAsia="Times New Roman" w:hAnsi="Palatino Linotype"/>
          <w:kern w:val="1"/>
          <w:sz w:val="24"/>
          <w:szCs w:val="24"/>
          <w:lang w:eastAsia="hi-IN" w:bidi="hi-IN"/>
        </w:rPr>
        <w:t xml:space="preserve"> </w:t>
      </w:r>
    </w:p>
    <w:p w:rsidR="00920899" w:rsidRPr="008039CD" w:rsidRDefault="00920899" w:rsidP="007E679A">
      <w:pPr>
        <w:widowControl w:val="0"/>
        <w:suppressAutoHyphens/>
        <w:spacing w:after="0" w:line="240" w:lineRule="auto"/>
        <w:ind w:left="-15"/>
        <w:jc w:val="center"/>
        <w:rPr>
          <w:rFonts w:ascii="Palatino Linotype" w:hAnsi="Palatino Linotype"/>
          <w:b/>
          <w:bCs/>
          <w:sz w:val="40"/>
          <w:szCs w:val="40"/>
          <w:lang w:eastAsia="hu-HU"/>
        </w:rPr>
      </w:pPr>
      <w:r w:rsidRPr="008039CD">
        <w:rPr>
          <w:rFonts w:ascii="Palatino Linotype" w:hAnsi="Palatino Linotype"/>
          <w:b/>
          <w:bCs/>
          <w:sz w:val="40"/>
          <w:szCs w:val="40"/>
          <w:lang w:eastAsia="hu-HU"/>
        </w:rPr>
        <w:br w:type="page"/>
      </w:r>
    </w:p>
    <w:p w:rsidR="00920899" w:rsidRPr="008039CD" w:rsidRDefault="00920899" w:rsidP="007E679A">
      <w:pPr>
        <w:widowControl w:val="0"/>
        <w:suppressAutoHyphens/>
        <w:spacing w:after="0" w:line="240" w:lineRule="auto"/>
        <w:ind w:left="-15"/>
        <w:jc w:val="center"/>
        <w:rPr>
          <w:rFonts w:ascii="Palatino Linotype" w:hAnsi="Palatino Linotype"/>
          <w:b/>
          <w:bCs/>
          <w:sz w:val="40"/>
          <w:szCs w:val="40"/>
          <w:lang w:eastAsia="hu-HU"/>
        </w:rPr>
      </w:pPr>
    </w:p>
    <w:p w:rsidR="00920899" w:rsidRPr="008039CD" w:rsidRDefault="00920899" w:rsidP="007E679A">
      <w:pPr>
        <w:widowControl w:val="0"/>
        <w:suppressAutoHyphens/>
        <w:spacing w:after="0" w:line="240" w:lineRule="auto"/>
        <w:ind w:left="-15"/>
        <w:jc w:val="center"/>
        <w:rPr>
          <w:rFonts w:ascii="Palatino Linotype" w:hAnsi="Palatino Linotype"/>
          <w:b/>
          <w:bCs/>
          <w:sz w:val="40"/>
          <w:szCs w:val="40"/>
          <w:lang w:eastAsia="hu-HU"/>
        </w:rPr>
      </w:pPr>
    </w:p>
    <w:p w:rsidR="00920899" w:rsidRPr="008039CD" w:rsidRDefault="00920899" w:rsidP="007E679A">
      <w:pPr>
        <w:widowControl w:val="0"/>
        <w:suppressAutoHyphens/>
        <w:spacing w:after="0" w:line="240" w:lineRule="auto"/>
        <w:ind w:left="-15"/>
        <w:jc w:val="center"/>
        <w:rPr>
          <w:rFonts w:ascii="Palatino Linotype" w:hAnsi="Palatino Linotype"/>
          <w:b/>
          <w:bCs/>
          <w:sz w:val="40"/>
          <w:szCs w:val="40"/>
          <w:lang w:eastAsia="hu-HU"/>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8039CD">
        <w:rPr>
          <w:rFonts w:ascii="Palatino Linotype" w:eastAsia="Times New Roman" w:hAnsi="Palatino Linotype"/>
          <w:b/>
          <w:kern w:val="1"/>
          <w:sz w:val="44"/>
          <w:szCs w:val="44"/>
          <w:lang w:eastAsia="hi-IN" w:bidi="hi-IN"/>
        </w:rPr>
        <w:t xml:space="preserve">A </w:t>
      </w: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8039CD">
        <w:rPr>
          <w:rFonts w:ascii="Palatino Linotype" w:eastAsia="Times New Roman" w:hAnsi="Palatino Linotype"/>
          <w:b/>
          <w:kern w:val="1"/>
          <w:sz w:val="44"/>
          <w:szCs w:val="44"/>
          <w:lang w:eastAsia="hi-IN" w:bidi="hi-IN"/>
        </w:rPr>
        <w:t>11498-12 azonosító számú,</w:t>
      </w: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8039CD">
        <w:rPr>
          <w:rFonts w:ascii="Palatino Linotype" w:eastAsia="Times New Roman" w:hAnsi="Palatino Linotype"/>
          <w:b/>
          <w:bCs/>
          <w:kern w:val="44"/>
          <w:sz w:val="44"/>
          <w:szCs w:val="44"/>
          <w:lang w:eastAsia="hi-IN" w:bidi="hi-IN"/>
        </w:rPr>
        <w:t xml:space="preserve">Foglalkoztatás I. </w:t>
      </w: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8039CD">
        <w:rPr>
          <w:rFonts w:ascii="Palatino Linotype" w:eastAsia="Times New Roman" w:hAnsi="Palatino Linotype"/>
          <w:b/>
          <w:bCs/>
          <w:kern w:val="44"/>
          <w:sz w:val="44"/>
          <w:szCs w:val="44"/>
          <w:lang w:eastAsia="hi-IN" w:bidi="hi-IN"/>
        </w:rPr>
        <w:t>(érettségire épülő képzések esetén)</w:t>
      </w: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8039CD">
        <w:rPr>
          <w:rFonts w:ascii="Palatino Linotype" w:eastAsia="Times New Roman" w:hAnsi="Palatino Linotype"/>
          <w:b/>
          <w:kern w:val="1"/>
          <w:sz w:val="44"/>
          <w:szCs w:val="44"/>
          <w:lang w:eastAsia="hi-IN" w:bidi="hi-IN"/>
        </w:rPr>
        <w:t>megnevezésű</w:t>
      </w: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8039CD">
        <w:rPr>
          <w:rFonts w:ascii="Palatino Linotype" w:eastAsia="Times New Roman" w:hAnsi="Palatino Linotype"/>
          <w:b/>
          <w:kern w:val="1"/>
          <w:sz w:val="44"/>
          <w:szCs w:val="44"/>
          <w:lang w:eastAsia="hi-IN" w:bidi="hi-IN"/>
        </w:rPr>
        <w:t>szakmai követelménymodul</w:t>
      </w: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0899" w:rsidRPr="008039CD" w:rsidRDefault="00920899" w:rsidP="007E679A">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8039CD">
        <w:rPr>
          <w:rFonts w:ascii="Palatino Linotype" w:eastAsia="Times New Roman" w:hAnsi="Palatino Linotype"/>
          <w:b/>
          <w:kern w:val="1"/>
          <w:sz w:val="44"/>
          <w:szCs w:val="44"/>
          <w:lang w:eastAsia="hi-IN" w:bidi="hi-IN"/>
        </w:rPr>
        <w:t>tantárgyai, témakörei</w:t>
      </w:r>
    </w:p>
    <w:p w:rsidR="00920899" w:rsidRPr="008039CD" w:rsidRDefault="00920899" w:rsidP="007E679A">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8039CD">
        <w:rPr>
          <w:rFonts w:ascii="Palatino Linotype" w:eastAsia="Times New Roman" w:hAnsi="Palatino Linotype"/>
          <w:b/>
          <w:kern w:val="1"/>
          <w:sz w:val="44"/>
          <w:szCs w:val="44"/>
          <w:lang w:eastAsia="hi-IN" w:bidi="hi-IN"/>
        </w:rPr>
        <w:br w:type="page"/>
      </w:r>
      <w:r w:rsidRPr="008039CD">
        <w:rPr>
          <w:rFonts w:ascii="Palatino Linotype" w:eastAsia="Times New Roman" w:hAnsi="Palatino Linotype"/>
          <w:b/>
          <w:kern w:val="1"/>
          <w:sz w:val="24"/>
          <w:szCs w:val="24"/>
          <w:lang w:eastAsia="hi-IN" w:bidi="hi-IN"/>
        </w:rPr>
        <w:t xml:space="preserve">A 11498-12 </w:t>
      </w:r>
      <w:r>
        <w:rPr>
          <w:rFonts w:ascii="Palatino Linotype" w:eastAsia="Times New Roman" w:hAnsi="Palatino Linotype"/>
          <w:b/>
          <w:kern w:val="1"/>
          <w:sz w:val="24"/>
          <w:szCs w:val="24"/>
          <w:lang w:eastAsia="hi-IN" w:bidi="hi-IN"/>
        </w:rPr>
        <w:t xml:space="preserve">azonosító számú, </w:t>
      </w:r>
      <w:r w:rsidRPr="008039CD">
        <w:rPr>
          <w:rFonts w:ascii="Palatino Linotype" w:eastAsia="Times New Roman"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920899" w:rsidRPr="008039CD">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Foglalkoztatás I.</w:t>
            </w:r>
          </w:p>
        </w:tc>
      </w:tr>
      <w:tr w:rsidR="00920899" w:rsidRPr="008039CD">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lang w:eastAsia="hu-HU"/>
              </w:rPr>
            </w:pPr>
            <w:r w:rsidRPr="008039CD">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lang w:eastAsia="hu-HU"/>
              </w:rPr>
            </w:pPr>
            <w:r w:rsidRPr="008039CD">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lang w:eastAsia="hu-HU"/>
              </w:rPr>
            </w:pPr>
            <w:r w:rsidRPr="008039CD">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920899" w:rsidRPr="008039CD" w:rsidRDefault="00920899" w:rsidP="008039CD">
            <w:pPr>
              <w:spacing w:after="0" w:line="240" w:lineRule="auto"/>
              <w:ind w:left="57"/>
              <w:rPr>
                <w:rFonts w:ascii="Palatino Linotype" w:hAnsi="Palatino Linotype" w:cs="Arial"/>
                <w:sz w:val="20"/>
                <w:szCs w:val="20"/>
                <w:lang w:eastAsia="hu-HU"/>
              </w:rPr>
            </w:pPr>
            <w:r w:rsidRPr="008039CD">
              <w:rPr>
                <w:rFonts w:ascii="Palatino Linotype" w:hAnsi="Palatino Linotype" w:cs="Arial"/>
                <w:sz w:val="20"/>
                <w:szCs w:val="20"/>
                <w:lang w:eastAsia="hu-HU"/>
              </w:rPr>
              <w:t>Munkavállalói szókincs</w:t>
            </w:r>
          </w:p>
        </w:tc>
      </w:tr>
      <w:tr w:rsidR="00920899" w:rsidRPr="008039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FELADATOK</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r>
      <w:tr w:rsidR="00920899" w:rsidRPr="008039CD">
        <w:trPr>
          <w:trHeight w:val="298"/>
          <w:jc w:val="center"/>
        </w:trPr>
        <w:tc>
          <w:tcPr>
            <w:tcW w:w="5364"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ind w:firstLineChars="100" w:firstLine="200"/>
              <w:rPr>
                <w:rFonts w:ascii="Palatino Linotype" w:hAnsi="Palatino Linotype" w:cs="Arial"/>
                <w:sz w:val="20"/>
                <w:szCs w:val="20"/>
                <w:lang w:eastAsia="hu-HU"/>
              </w:rPr>
            </w:pPr>
            <w:r w:rsidRPr="008039CD">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274"/>
          <w:jc w:val="center"/>
        </w:trPr>
        <w:tc>
          <w:tcPr>
            <w:tcW w:w="5364"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ind w:firstLineChars="100" w:firstLine="200"/>
              <w:rPr>
                <w:rFonts w:ascii="Palatino Linotype" w:hAnsi="Palatino Linotype" w:cs="Arial"/>
                <w:sz w:val="20"/>
                <w:szCs w:val="20"/>
                <w:lang w:eastAsia="hu-HU"/>
              </w:rPr>
            </w:pPr>
            <w:r w:rsidRPr="008039CD">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ind w:firstLineChars="100" w:firstLine="200"/>
              <w:rPr>
                <w:rFonts w:ascii="Palatino Linotype" w:hAnsi="Palatino Linotype" w:cs="Arial"/>
                <w:sz w:val="20"/>
                <w:szCs w:val="20"/>
                <w:lang w:eastAsia="hu-HU"/>
              </w:rPr>
            </w:pPr>
            <w:r w:rsidRPr="008039CD">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ind w:firstLineChars="100" w:firstLine="200"/>
              <w:rPr>
                <w:rFonts w:ascii="Palatino Linotype" w:hAnsi="Palatino Linotype" w:cs="Arial"/>
                <w:sz w:val="20"/>
                <w:szCs w:val="20"/>
                <w:lang w:eastAsia="hu-HU"/>
              </w:rPr>
            </w:pPr>
            <w:r w:rsidRPr="008039CD">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ind w:left="182" w:firstLineChars="9" w:firstLine="18"/>
              <w:rPr>
                <w:rFonts w:ascii="Palatino Linotype" w:hAnsi="Palatino Linotype" w:cs="Arial"/>
                <w:sz w:val="20"/>
                <w:szCs w:val="20"/>
                <w:lang w:eastAsia="hu-HU"/>
              </w:rPr>
            </w:pPr>
            <w:r w:rsidRPr="008039CD">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ind w:left="182" w:firstLineChars="9" w:firstLine="18"/>
              <w:rPr>
                <w:rFonts w:ascii="Palatino Linotype" w:hAnsi="Palatino Linotype" w:cs="Arial"/>
                <w:sz w:val="20"/>
                <w:szCs w:val="20"/>
                <w:lang w:eastAsia="hu-HU"/>
              </w:rPr>
            </w:pPr>
            <w:r w:rsidRPr="008039CD">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ind w:left="182" w:firstLineChars="9" w:firstLine="18"/>
              <w:rPr>
                <w:rFonts w:ascii="Palatino Linotype" w:hAnsi="Palatino Linotype" w:cs="Arial"/>
                <w:sz w:val="20"/>
                <w:szCs w:val="20"/>
                <w:lang w:eastAsia="hu-HU"/>
              </w:rPr>
            </w:pPr>
            <w:r w:rsidRPr="008039CD">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SZAKMAI ISMERETEK</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ind w:left="182" w:firstLineChars="9" w:firstLine="18"/>
              <w:rPr>
                <w:rFonts w:ascii="Palatino Linotype" w:hAnsi="Palatino Linotype" w:cs="Arial"/>
                <w:sz w:val="20"/>
                <w:szCs w:val="20"/>
                <w:lang w:eastAsia="hu-HU"/>
              </w:rPr>
            </w:pPr>
            <w:r w:rsidRPr="008039CD">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600"/>
          <w:jc w:val="center"/>
        </w:trPr>
        <w:tc>
          <w:tcPr>
            <w:tcW w:w="5364"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ind w:left="182" w:firstLineChars="9" w:firstLine="18"/>
              <w:rPr>
                <w:rFonts w:ascii="Palatino Linotype" w:hAnsi="Palatino Linotype" w:cs="Arial"/>
                <w:sz w:val="20"/>
                <w:szCs w:val="20"/>
                <w:lang w:eastAsia="hu-HU"/>
              </w:rPr>
            </w:pPr>
            <w:r w:rsidRPr="008039CD">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ind w:left="182" w:firstLineChars="9" w:firstLine="18"/>
              <w:rPr>
                <w:rFonts w:ascii="Palatino Linotype" w:hAnsi="Palatino Linotype" w:cs="Arial"/>
                <w:sz w:val="20"/>
                <w:szCs w:val="20"/>
                <w:lang w:eastAsia="hu-HU"/>
              </w:rPr>
            </w:pPr>
            <w:r w:rsidRPr="008039CD">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ind w:firstLineChars="100" w:firstLine="200"/>
              <w:rPr>
                <w:rFonts w:ascii="Palatino Linotype" w:hAnsi="Palatino Linotype" w:cs="Arial"/>
                <w:sz w:val="20"/>
                <w:szCs w:val="20"/>
                <w:lang w:eastAsia="hu-HU"/>
              </w:rPr>
            </w:pPr>
            <w:r w:rsidRPr="008039CD">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SZAKMAI KÉSZSÉGEK</w:t>
            </w:r>
          </w:p>
        </w:tc>
      </w:tr>
      <w:tr w:rsidR="00920899" w:rsidRPr="008039CD">
        <w:trPr>
          <w:trHeight w:val="276"/>
          <w:jc w:val="center"/>
        </w:trPr>
        <w:tc>
          <w:tcPr>
            <w:tcW w:w="5364"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930"/>
          <w:jc w:val="center"/>
        </w:trPr>
        <w:tc>
          <w:tcPr>
            <w:tcW w:w="5364" w:type="dxa"/>
            <w:tcBorders>
              <w:top w:val="nil"/>
              <w:left w:val="single" w:sz="4" w:space="0" w:color="auto"/>
              <w:bottom w:val="single" w:sz="4" w:space="0" w:color="auto"/>
              <w:right w:val="single" w:sz="4" w:space="0" w:color="auto"/>
            </w:tcBorders>
            <w:vAlign w:val="center"/>
          </w:tcPr>
          <w:p w:rsidR="00920899" w:rsidRPr="008039CD" w:rsidRDefault="00920899" w:rsidP="008039CD">
            <w:pPr>
              <w:spacing w:after="0" w:line="240" w:lineRule="auto"/>
              <w:rPr>
                <w:rFonts w:ascii="Palatino Linotype" w:hAnsi="Palatino Linotype" w:cs="Arial"/>
                <w:sz w:val="20"/>
                <w:szCs w:val="20"/>
                <w:lang w:eastAsia="hu-HU"/>
              </w:rPr>
            </w:pPr>
            <w:r w:rsidRPr="008039CD">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r>
      <w:tr w:rsidR="00920899" w:rsidRPr="008039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SZEMÉLYES KOMPETENCIÁK</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r>
      <w:tr w:rsidR="00920899" w:rsidRPr="008039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TÁRSAS KOMPETENCIÁK</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r>
      <w:tr w:rsidR="00920899" w:rsidRPr="008039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MÓDSZERKOMPETENCIÁK</w:t>
            </w: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r>
      <w:tr w:rsidR="00920899" w:rsidRPr="008039C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20899" w:rsidRPr="008039CD" w:rsidRDefault="00920899" w:rsidP="008039CD">
            <w:pPr>
              <w:spacing w:after="0" w:line="240" w:lineRule="auto"/>
              <w:jc w:val="both"/>
              <w:rPr>
                <w:rFonts w:ascii="Palatino Linotype" w:hAnsi="Palatino Linotype" w:cs="Arial"/>
                <w:sz w:val="20"/>
                <w:szCs w:val="20"/>
                <w:lang w:eastAsia="hu-HU"/>
              </w:rPr>
            </w:pPr>
            <w:r w:rsidRPr="008039CD">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r w:rsidRPr="008039C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20899" w:rsidRPr="008039CD" w:rsidRDefault="00920899" w:rsidP="008039CD">
            <w:pPr>
              <w:spacing w:after="0" w:line="240" w:lineRule="auto"/>
              <w:jc w:val="center"/>
              <w:rPr>
                <w:rFonts w:ascii="Palatino Linotype" w:hAnsi="Palatino Linotype" w:cs="Arial"/>
                <w:sz w:val="20"/>
                <w:szCs w:val="20"/>
                <w:lang w:eastAsia="hu-HU"/>
              </w:rPr>
            </w:pPr>
          </w:p>
        </w:tc>
      </w:tr>
    </w:tbl>
    <w:p w:rsidR="00920899" w:rsidRPr="008039CD" w:rsidRDefault="00920899" w:rsidP="004D0A33">
      <w:pPr>
        <w:widowControl w:val="0"/>
        <w:numPr>
          <w:ilvl w:val="0"/>
          <w:numId w:val="13"/>
        </w:numPr>
        <w:suppressAutoHyphens/>
        <w:spacing w:after="0" w:line="240" w:lineRule="auto"/>
        <w:rPr>
          <w:rFonts w:ascii="Palatino Linotype" w:hAnsi="Palatino Linotype"/>
          <w:b/>
          <w:bCs/>
          <w:iCs/>
          <w:sz w:val="24"/>
          <w:szCs w:val="24"/>
          <w:lang w:eastAsia="hu-HU"/>
        </w:rPr>
      </w:pPr>
      <w:r w:rsidRPr="008039CD">
        <w:rPr>
          <w:rFonts w:ascii="Palatino Linotype" w:hAnsi="Palatino Linotype"/>
          <w:b/>
          <w:sz w:val="24"/>
          <w:szCs w:val="24"/>
          <w:lang w:eastAsia="hu-HU"/>
        </w:rPr>
        <w:br w:type="page"/>
      </w:r>
      <w:r w:rsidRPr="008039CD">
        <w:rPr>
          <w:rFonts w:ascii="Palatino Linotype" w:eastAsia="Times New Roman" w:hAnsi="Palatino Linotype"/>
          <w:b/>
          <w:kern w:val="1"/>
          <w:sz w:val="24"/>
          <w:szCs w:val="24"/>
          <w:lang w:eastAsia="hi-IN" w:bidi="hi-IN"/>
        </w:rPr>
        <w:t>Foglalkoztatás I. tantárgy</w:t>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t xml:space="preserve">64 óra </w:t>
      </w:r>
    </w:p>
    <w:p w:rsidR="00920899" w:rsidRPr="008039CD" w:rsidRDefault="00920899" w:rsidP="007E679A">
      <w:pPr>
        <w:spacing w:after="0" w:line="240" w:lineRule="auto"/>
        <w:rPr>
          <w:rFonts w:ascii="Palatino Linotype" w:hAnsi="Palatino Linotype"/>
          <w:b/>
          <w:sz w:val="24"/>
          <w:szCs w:val="24"/>
          <w:lang w:eastAsia="hu-HU"/>
        </w:rPr>
      </w:pPr>
    </w:p>
    <w:p w:rsidR="00920899" w:rsidRPr="008039CD" w:rsidRDefault="00920899" w:rsidP="004D0A33">
      <w:pPr>
        <w:widowControl w:val="0"/>
        <w:numPr>
          <w:ilvl w:val="1"/>
          <w:numId w:val="15"/>
        </w:numPr>
        <w:suppressAutoHyphens/>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A tantárgy tanításának célja</w:t>
      </w:r>
    </w:p>
    <w:p w:rsidR="00920899" w:rsidRPr="008039CD" w:rsidRDefault="00920899" w:rsidP="007E679A">
      <w:pPr>
        <w:widowControl w:val="0"/>
        <w:suppressAutoHyphens/>
        <w:spacing w:after="0" w:line="240" w:lineRule="auto"/>
        <w:ind w:left="360"/>
        <w:jc w:val="both"/>
        <w:rPr>
          <w:rFonts w:ascii="Palatino Linotype" w:hAnsi="Palatino Linotype"/>
          <w:sz w:val="24"/>
          <w:szCs w:val="24"/>
          <w:lang w:eastAsia="hu-HU"/>
        </w:rPr>
      </w:pPr>
      <w:r w:rsidRPr="008039CD">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8039CD">
        <w:rPr>
          <w:rFonts w:ascii="Palatino Linotype" w:hAnsi="Palatino Linotype"/>
          <w:sz w:val="24"/>
          <w:szCs w:val="24"/>
          <w:lang w:eastAsia="hu-HU"/>
        </w:rPr>
        <w:t>venni.</w:t>
      </w:r>
    </w:p>
    <w:p w:rsidR="00920899" w:rsidRPr="008039CD" w:rsidRDefault="00920899" w:rsidP="007E679A">
      <w:pPr>
        <w:widowControl w:val="0"/>
        <w:suppressAutoHyphens/>
        <w:spacing w:after="0" w:line="240" w:lineRule="auto"/>
        <w:ind w:left="360"/>
        <w:jc w:val="both"/>
        <w:rPr>
          <w:rFonts w:ascii="Palatino Linotype" w:hAnsi="Palatino Linotype"/>
          <w:sz w:val="24"/>
          <w:szCs w:val="24"/>
          <w:lang w:eastAsia="hu-HU"/>
        </w:rPr>
      </w:pPr>
      <w:r w:rsidRPr="008039CD">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920899" w:rsidRPr="008039CD" w:rsidRDefault="00920899" w:rsidP="007E679A">
      <w:pPr>
        <w:widowControl w:val="0"/>
        <w:suppressAutoHyphens/>
        <w:spacing w:after="0" w:line="240" w:lineRule="auto"/>
        <w:ind w:left="360"/>
        <w:jc w:val="both"/>
        <w:rPr>
          <w:rFonts w:ascii="Palatino Linotype" w:hAnsi="Palatino Linotype"/>
          <w:sz w:val="24"/>
          <w:szCs w:val="24"/>
          <w:lang w:eastAsia="hu-HU"/>
        </w:rPr>
      </w:pPr>
      <w:r w:rsidRPr="008039CD">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20899" w:rsidRPr="008039CD" w:rsidRDefault="00920899" w:rsidP="007E679A">
      <w:pPr>
        <w:widowControl w:val="0"/>
        <w:suppressAutoHyphens/>
        <w:spacing w:after="0" w:line="240" w:lineRule="auto"/>
        <w:ind w:left="717"/>
        <w:rPr>
          <w:rFonts w:ascii="Palatino Linotype" w:hAnsi="Palatino Linotype"/>
          <w:b/>
          <w:sz w:val="24"/>
          <w:szCs w:val="24"/>
          <w:lang w:eastAsia="hu-HU"/>
        </w:rPr>
      </w:pPr>
    </w:p>
    <w:p w:rsidR="00920899" w:rsidRPr="008039CD" w:rsidRDefault="00920899" w:rsidP="007E679A">
      <w:pPr>
        <w:spacing w:after="0" w:line="240" w:lineRule="auto"/>
        <w:rPr>
          <w:rFonts w:ascii="Palatino Linotype" w:hAnsi="Palatino Linotype"/>
          <w:b/>
          <w:sz w:val="24"/>
          <w:szCs w:val="24"/>
          <w:lang w:eastAsia="hu-HU"/>
        </w:rPr>
      </w:pPr>
    </w:p>
    <w:p w:rsidR="00920899" w:rsidRPr="008039CD" w:rsidRDefault="00920899" w:rsidP="004D0A33">
      <w:pPr>
        <w:widowControl w:val="0"/>
        <w:numPr>
          <w:ilvl w:val="1"/>
          <w:numId w:val="15"/>
        </w:numPr>
        <w:suppressAutoHyphens/>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 xml:space="preserve">Kapcsolódó közismereti, szakmai tartalmak: </w:t>
      </w:r>
    </w:p>
    <w:p w:rsidR="00920899" w:rsidRPr="008039CD" w:rsidRDefault="00920899" w:rsidP="007E679A">
      <w:pPr>
        <w:widowControl w:val="0"/>
        <w:suppressAutoHyphens/>
        <w:spacing w:after="0" w:line="240" w:lineRule="auto"/>
        <w:ind w:left="360" w:firstLine="349"/>
        <w:rPr>
          <w:rFonts w:ascii="Palatino Linotype" w:hAnsi="Palatino Linotype"/>
          <w:sz w:val="24"/>
          <w:szCs w:val="24"/>
          <w:lang w:eastAsia="hu-HU"/>
        </w:rPr>
      </w:pPr>
      <w:r w:rsidRPr="008039CD">
        <w:rPr>
          <w:rFonts w:ascii="Palatino Linotype" w:hAnsi="Palatino Linotype"/>
          <w:sz w:val="24"/>
          <w:szCs w:val="24"/>
          <w:lang w:eastAsia="hu-HU"/>
        </w:rPr>
        <w:t>idegen nyelvek</w:t>
      </w:r>
    </w:p>
    <w:p w:rsidR="00920899" w:rsidRPr="008039CD" w:rsidRDefault="00920899" w:rsidP="007E679A">
      <w:pPr>
        <w:spacing w:after="0" w:line="240" w:lineRule="auto"/>
        <w:rPr>
          <w:rFonts w:ascii="Palatino Linotype" w:hAnsi="Palatino Linotype"/>
          <w:b/>
          <w:bCs/>
          <w:iCs/>
          <w:sz w:val="24"/>
          <w:szCs w:val="24"/>
          <w:lang w:eastAsia="hu-HU"/>
        </w:rPr>
      </w:pPr>
    </w:p>
    <w:p w:rsidR="00920899" w:rsidRPr="008039CD" w:rsidRDefault="00920899" w:rsidP="007E679A">
      <w:pPr>
        <w:spacing w:after="0" w:line="240" w:lineRule="auto"/>
        <w:rPr>
          <w:rFonts w:ascii="Palatino Linotype" w:hAnsi="Palatino Linotype"/>
          <w:b/>
          <w:bCs/>
          <w:iCs/>
          <w:sz w:val="24"/>
          <w:szCs w:val="24"/>
          <w:lang w:eastAsia="hu-HU"/>
        </w:rPr>
      </w:pPr>
    </w:p>
    <w:p w:rsidR="00920899" w:rsidRPr="008039CD" w:rsidRDefault="00920899" w:rsidP="004D0A33">
      <w:pPr>
        <w:widowControl w:val="0"/>
        <w:numPr>
          <w:ilvl w:val="1"/>
          <w:numId w:val="15"/>
        </w:numPr>
        <w:suppressAutoHyphens/>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Témakörök</w:t>
      </w:r>
    </w:p>
    <w:p w:rsidR="00920899" w:rsidRPr="008039CD" w:rsidRDefault="00920899" w:rsidP="007E679A">
      <w:pPr>
        <w:widowControl w:val="0"/>
        <w:suppressAutoHyphens/>
        <w:spacing w:after="0" w:line="240" w:lineRule="auto"/>
        <w:ind w:left="792"/>
        <w:rPr>
          <w:rFonts w:ascii="Palatino Linotype" w:hAnsi="Palatino Linotype"/>
          <w:b/>
          <w:bCs/>
          <w:iCs/>
          <w:sz w:val="24"/>
          <w:szCs w:val="24"/>
          <w:lang w:eastAsia="hu-HU"/>
        </w:rPr>
      </w:pPr>
    </w:p>
    <w:p w:rsidR="00920899" w:rsidRPr="008039CD" w:rsidRDefault="00920899" w:rsidP="004D0A33">
      <w:pPr>
        <w:pStyle w:val="Listaszerbekezds"/>
        <w:numPr>
          <w:ilvl w:val="0"/>
          <w:numId w:val="14"/>
        </w:numPr>
        <w:spacing w:after="0" w:line="240" w:lineRule="auto"/>
        <w:rPr>
          <w:rFonts w:ascii="Palatino Linotype" w:hAnsi="Palatino Linotype"/>
          <w:b/>
          <w:vanish/>
          <w:sz w:val="24"/>
          <w:szCs w:val="24"/>
          <w:lang w:eastAsia="hu-HU"/>
        </w:rPr>
      </w:pPr>
    </w:p>
    <w:p w:rsidR="00920899" w:rsidRPr="008039CD" w:rsidRDefault="00920899" w:rsidP="004D0A33">
      <w:pPr>
        <w:pStyle w:val="Listaszerbekezds"/>
        <w:numPr>
          <w:ilvl w:val="0"/>
          <w:numId w:val="14"/>
        </w:numPr>
        <w:spacing w:after="0" w:line="240" w:lineRule="auto"/>
        <w:rPr>
          <w:rFonts w:ascii="Palatino Linotype" w:hAnsi="Palatino Linotype"/>
          <w:b/>
          <w:vanish/>
          <w:sz w:val="24"/>
          <w:szCs w:val="24"/>
          <w:lang w:eastAsia="hu-HU"/>
        </w:rPr>
      </w:pPr>
    </w:p>
    <w:p w:rsidR="00920899" w:rsidRPr="008039CD" w:rsidRDefault="00920899" w:rsidP="004D0A33">
      <w:pPr>
        <w:pStyle w:val="Listaszerbekezds"/>
        <w:numPr>
          <w:ilvl w:val="1"/>
          <w:numId w:val="14"/>
        </w:numPr>
        <w:spacing w:after="0" w:line="240" w:lineRule="auto"/>
        <w:rPr>
          <w:rFonts w:ascii="Palatino Linotype" w:hAnsi="Palatino Linotype"/>
          <w:b/>
          <w:vanish/>
          <w:sz w:val="24"/>
          <w:szCs w:val="24"/>
          <w:lang w:eastAsia="hu-HU"/>
        </w:rPr>
      </w:pPr>
    </w:p>
    <w:p w:rsidR="00920899" w:rsidRPr="008039CD" w:rsidRDefault="00920899" w:rsidP="004D0A33">
      <w:pPr>
        <w:pStyle w:val="Listaszerbekezds"/>
        <w:numPr>
          <w:ilvl w:val="1"/>
          <w:numId w:val="14"/>
        </w:numPr>
        <w:spacing w:after="0" w:line="240" w:lineRule="auto"/>
        <w:rPr>
          <w:rFonts w:ascii="Palatino Linotype" w:hAnsi="Palatino Linotype"/>
          <w:b/>
          <w:vanish/>
          <w:sz w:val="24"/>
          <w:szCs w:val="24"/>
          <w:lang w:eastAsia="hu-HU"/>
        </w:rPr>
      </w:pPr>
    </w:p>
    <w:p w:rsidR="00920899" w:rsidRPr="008039CD" w:rsidRDefault="00920899" w:rsidP="004D0A33">
      <w:pPr>
        <w:pStyle w:val="Listaszerbekezds"/>
        <w:numPr>
          <w:ilvl w:val="1"/>
          <w:numId w:val="14"/>
        </w:numPr>
        <w:spacing w:after="0" w:line="240" w:lineRule="auto"/>
        <w:rPr>
          <w:rFonts w:ascii="Palatino Linotype" w:hAnsi="Palatino Linotype"/>
          <w:b/>
          <w:vanish/>
          <w:sz w:val="24"/>
          <w:szCs w:val="24"/>
          <w:lang w:eastAsia="hu-HU"/>
        </w:rPr>
      </w:pPr>
    </w:p>
    <w:p w:rsidR="00920899" w:rsidRPr="008039CD" w:rsidRDefault="00920899" w:rsidP="004D0A33">
      <w:pPr>
        <w:numPr>
          <w:ilvl w:val="3"/>
          <w:numId w:val="16"/>
        </w:numPr>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Nyelvtani rendszerzés 1</w:t>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i/>
          <w:sz w:val="24"/>
          <w:szCs w:val="24"/>
          <w:lang w:eastAsia="hu-HU"/>
        </w:rPr>
        <w:t>8 óra</w:t>
      </w:r>
    </w:p>
    <w:p w:rsidR="00920899" w:rsidRPr="008039CD" w:rsidRDefault="00920899" w:rsidP="007E679A">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 xml:space="preserve">A 8 órás nyelvtani rendszerezés alatt a tanulók a </w:t>
      </w:r>
      <w:r w:rsidRPr="008039CD">
        <w:rPr>
          <w:rFonts w:ascii="Palatino Linotype" w:eastAsia="Times New Roman" w:hAnsi="Palatino Linotype"/>
          <w:b/>
          <w:kern w:val="1"/>
          <w:sz w:val="24"/>
          <w:szCs w:val="24"/>
          <w:lang w:eastAsia="hi-IN" w:bidi="hi-IN"/>
        </w:rPr>
        <w:t>legalapvetőbb igeidőket</w:t>
      </w:r>
      <w:r w:rsidRPr="008039CD">
        <w:rPr>
          <w:rFonts w:ascii="Palatino Linotype" w:eastAsia="Times New Roman"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eastAsia="Times New Roman" w:hAnsi="Palatino Linotype"/>
          <w:kern w:val="1"/>
          <w:sz w:val="24"/>
          <w:szCs w:val="24"/>
          <w:lang w:eastAsia="hi-IN" w:bidi="hi-IN"/>
        </w:rPr>
        <w:t>n</w:t>
      </w:r>
      <w:r w:rsidRPr="008039CD">
        <w:rPr>
          <w:rFonts w:ascii="Palatino Linotype" w:eastAsia="Times New Roman" w:hAnsi="Palatino Linotype"/>
          <w:kern w:val="1"/>
          <w:sz w:val="24"/>
          <w:szCs w:val="24"/>
          <w:lang w:eastAsia="hi-IN" w:bidi="hi-IN"/>
        </w:rPr>
        <w:t xml:space="preserve">datokban legyen képes reagálni, helyesen használva az igeidő egyeztetést. </w:t>
      </w:r>
    </w:p>
    <w:p w:rsidR="00920899" w:rsidRPr="008039CD" w:rsidRDefault="00920899" w:rsidP="007E679A">
      <w:pPr>
        <w:spacing w:after="0" w:line="240" w:lineRule="auto"/>
        <w:ind w:left="1076"/>
        <w:jc w:val="both"/>
        <w:rPr>
          <w:rFonts w:ascii="Palatino Linotype" w:hAnsi="Palatino Linotype"/>
          <w:sz w:val="24"/>
          <w:szCs w:val="24"/>
          <w:lang w:eastAsia="hu-HU"/>
        </w:rPr>
      </w:pPr>
      <w:r w:rsidRPr="008039CD">
        <w:rPr>
          <w:rFonts w:ascii="Palatino Linotype" w:hAnsi="Palatino Linotype"/>
          <w:sz w:val="24"/>
          <w:szCs w:val="24"/>
          <w:lang w:eastAsia="hu-HU"/>
        </w:rPr>
        <w:t>Az igeidők helyes begyakorlása lehetővé teszi számára, hogy mint leendő munkavállaló képes legyen arra, hogy a munkaszer</w:t>
      </w:r>
      <w:r>
        <w:rPr>
          <w:rFonts w:ascii="Palatino Linotype" w:hAnsi="Palatino Linotype"/>
          <w:sz w:val="24"/>
          <w:szCs w:val="24"/>
          <w:lang w:eastAsia="hu-HU"/>
        </w:rPr>
        <w:t>z</w:t>
      </w:r>
      <w:r w:rsidRPr="008039CD">
        <w:rPr>
          <w:rFonts w:ascii="Palatino Linotype" w:hAnsi="Palatino Linotype"/>
          <w:sz w:val="24"/>
          <w:szCs w:val="24"/>
          <w:lang w:eastAsia="hu-HU"/>
        </w:rPr>
        <w:t>ődésben megfogalmazott tartalmakat helyesen értelmezze, illetve a jövőbeli karrierlehetőségeket feltérképezze. A célként megfogalmazott idegen</w:t>
      </w:r>
      <w:r>
        <w:rPr>
          <w:rFonts w:ascii="Palatino Linotype" w:hAnsi="Palatino Linotype"/>
          <w:sz w:val="24"/>
          <w:szCs w:val="24"/>
          <w:lang w:eastAsia="hu-HU"/>
        </w:rPr>
        <w:t xml:space="preserve"> </w:t>
      </w:r>
      <w:r w:rsidRPr="008039CD">
        <w:rPr>
          <w:rFonts w:ascii="Palatino Linotype" w:hAnsi="Palatino Linotype"/>
          <w:sz w:val="24"/>
          <w:szCs w:val="24"/>
          <w:lang w:eastAsia="hu-HU"/>
        </w:rPr>
        <w:t>nyelvi magbiztosság csak az igeidők helyes használata révén fog megvalósulni.</w:t>
      </w:r>
    </w:p>
    <w:p w:rsidR="00920899" w:rsidRPr="008039CD" w:rsidRDefault="00920899" w:rsidP="007E679A">
      <w:pPr>
        <w:spacing w:after="0" w:line="240" w:lineRule="auto"/>
        <w:ind w:firstLine="540"/>
        <w:rPr>
          <w:rFonts w:ascii="Palatino Linotype" w:hAnsi="Palatino Linotype"/>
          <w:sz w:val="24"/>
          <w:szCs w:val="24"/>
          <w:lang w:eastAsia="hu-HU"/>
        </w:rPr>
      </w:pPr>
    </w:p>
    <w:p w:rsidR="00920899" w:rsidRPr="008039CD" w:rsidRDefault="00920899" w:rsidP="004D0A33">
      <w:pPr>
        <w:numPr>
          <w:ilvl w:val="3"/>
          <w:numId w:val="16"/>
        </w:numPr>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Nyelvtani rendszerezés 2</w:t>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kern w:val="1"/>
          <w:sz w:val="24"/>
          <w:szCs w:val="24"/>
          <w:lang w:eastAsia="hi-IN" w:bidi="hi-IN"/>
        </w:rPr>
        <w:tab/>
      </w:r>
      <w:r w:rsidRPr="008039CD">
        <w:rPr>
          <w:rFonts w:ascii="Palatino Linotype" w:eastAsia="Times New Roman" w:hAnsi="Palatino Linotype"/>
          <w:b/>
          <w:i/>
          <w:kern w:val="1"/>
          <w:sz w:val="24"/>
          <w:szCs w:val="24"/>
          <w:lang w:eastAsia="hi-IN" w:bidi="hi-IN"/>
        </w:rPr>
        <w:t>8</w:t>
      </w:r>
      <w:r w:rsidRPr="008039CD">
        <w:rPr>
          <w:rFonts w:ascii="Palatino Linotype" w:hAnsi="Palatino Linotype"/>
          <w:b/>
          <w:i/>
          <w:sz w:val="24"/>
          <w:szCs w:val="24"/>
          <w:lang w:eastAsia="hu-HU"/>
        </w:rPr>
        <w:t xml:space="preserve"> óra</w:t>
      </w:r>
    </w:p>
    <w:p w:rsidR="00920899" w:rsidRPr="008039CD" w:rsidRDefault="00920899" w:rsidP="007E679A">
      <w:pPr>
        <w:spacing w:after="0" w:line="240" w:lineRule="auto"/>
        <w:ind w:left="1080"/>
        <w:jc w:val="both"/>
        <w:rPr>
          <w:rFonts w:ascii="Palatino Linotype" w:hAnsi="Palatino Linotype"/>
          <w:sz w:val="24"/>
          <w:szCs w:val="24"/>
          <w:lang w:eastAsia="hu-HU"/>
        </w:rPr>
      </w:pPr>
      <w:r w:rsidRPr="008039CD">
        <w:rPr>
          <w:rFonts w:ascii="Palatino Linotype" w:hAnsi="Palatino Linotype"/>
          <w:sz w:val="24"/>
          <w:szCs w:val="24"/>
          <w:lang w:eastAsia="hu-HU"/>
        </w:rPr>
        <w:t xml:space="preserve">A 8 órás témakör során a diák </w:t>
      </w:r>
      <w:r w:rsidRPr="008039CD">
        <w:rPr>
          <w:rFonts w:ascii="Palatino Linotype" w:hAnsi="Palatino Linotype"/>
          <w:b/>
          <w:sz w:val="24"/>
          <w:szCs w:val="24"/>
          <w:lang w:eastAsia="hu-HU"/>
        </w:rPr>
        <w:t>a kérdésszerkesztés, a jelen, jövő és múlt idejű feltételes mód</w:t>
      </w:r>
      <w:r w:rsidRPr="008039CD">
        <w:rPr>
          <w:rFonts w:ascii="Palatino Linotype" w:hAnsi="Palatino Linotype"/>
          <w:sz w:val="24"/>
          <w:szCs w:val="24"/>
          <w:lang w:eastAsia="hu-HU"/>
        </w:rPr>
        <w:t xml:space="preserve">, illetve a </w:t>
      </w:r>
      <w:r w:rsidRPr="008039CD">
        <w:rPr>
          <w:rFonts w:ascii="Palatino Linotype" w:hAnsi="Palatino Linotype"/>
          <w:b/>
          <w:sz w:val="24"/>
          <w:szCs w:val="24"/>
          <w:lang w:eastAsia="hu-HU"/>
        </w:rPr>
        <w:t>módbeli</w:t>
      </w:r>
      <w:r w:rsidRPr="008039CD">
        <w:rPr>
          <w:rFonts w:ascii="Palatino Linotype" w:hAnsi="Palatino Linotype"/>
          <w:sz w:val="24"/>
          <w:szCs w:val="24"/>
          <w:lang w:eastAsia="hu-HU"/>
        </w:rPr>
        <w:t xml:space="preserve"> </w:t>
      </w:r>
      <w:r w:rsidRPr="008039CD">
        <w:rPr>
          <w:rFonts w:ascii="Palatino Linotype" w:hAnsi="Palatino Linotype"/>
          <w:b/>
          <w:sz w:val="24"/>
          <w:szCs w:val="24"/>
          <w:lang w:eastAsia="hu-HU"/>
        </w:rPr>
        <w:t>segédigék (</w:t>
      </w:r>
      <w:r w:rsidRPr="008039CD">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8039CD">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8039CD">
        <w:rPr>
          <w:rFonts w:ascii="Palatino Linotype" w:hAnsi="Palatino Linotype"/>
          <w:b/>
          <w:sz w:val="24"/>
          <w:szCs w:val="24"/>
          <w:lang w:eastAsia="hu-HU"/>
        </w:rPr>
        <w:t>A kérdésfeltevés alapvető szabályainak elsajátítása</w:t>
      </w:r>
      <w:r w:rsidRPr="008039CD">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8039CD">
        <w:rPr>
          <w:rFonts w:ascii="Palatino Linotype" w:hAnsi="Palatino Linotype"/>
          <w:b/>
          <w:sz w:val="24"/>
          <w:szCs w:val="24"/>
          <w:lang w:eastAsia="hu-HU"/>
        </w:rPr>
        <w:t>prepozíciók és a kötőszavak</w:t>
      </w:r>
      <w:r w:rsidRPr="008039CD">
        <w:rPr>
          <w:rFonts w:ascii="Palatino Linotype" w:hAnsi="Palatino Linotype"/>
          <w:sz w:val="24"/>
          <w:szCs w:val="24"/>
          <w:lang w:eastAsia="hu-HU"/>
        </w:rPr>
        <w:t xml:space="preserve"> pontos használatának elsajátításával olyan </w:t>
      </w:r>
      <w:r w:rsidRPr="008039CD">
        <w:rPr>
          <w:rFonts w:ascii="Palatino Linotype" w:hAnsi="Palatino Linotype"/>
          <w:b/>
          <w:sz w:val="24"/>
          <w:szCs w:val="24"/>
          <w:lang w:eastAsia="hu-HU"/>
        </w:rPr>
        <w:t xml:space="preserve">egyszerű mondatszerkesztési eljárások birtokába jut, amely </w:t>
      </w:r>
      <w:r w:rsidRPr="008039CD">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20899" w:rsidRPr="008039CD" w:rsidRDefault="00920899" w:rsidP="007E679A">
      <w:pPr>
        <w:spacing w:after="0" w:line="240" w:lineRule="auto"/>
        <w:jc w:val="both"/>
        <w:rPr>
          <w:rFonts w:ascii="Palatino Linotype" w:hAnsi="Palatino Linotype"/>
          <w:sz w:val="24"/>
          <w:szCs w:val="24"/>
          <w:lang w:eastAsia="hu-HU"/>
        </w:rPr>
      </w:pPr>
    </w:p>
    <w:p w:rsidR="00920899" w:rsidRPr="008039CD" w:rsidRDefault="00920899" w:rsidP="007E679A">
      <w:pPr>
        <w:spacing w:after="0" w:line="240" w:lineRule="auto"/>
        <w:jc w:val="both"/>
        <w:rPr>
          <w:rFonts w:ascii="Palatino Linotype" w:hAnsi="Palatino Linotype"/>
          <w:sz w:val="24"/>
          <w:szCs w:val="24"/>
          <w:lang w:eastAsia="hu-HU"/>
        </w:rPr>
      </w:pPr>
    </w:p>
    <w:p w:rsidR="00920899" w:rsidRPr="008039CD" w:rsidRDefault="00920899" w:rsidP="004D0A33">
      <w:pPr>
        <w:numPr>
          <w:ilvl w:val="3"/>
          <w:numId w:val="16"/>
        </w:numPr>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 xml:space="preserve">Nyelvi készségfejlesztés </w:t>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i/>
          <w:sz w:val="24"/>
          <w:szCs w:val="24"/>
          <w:lang w:eastAsia="hu-HU"/>
        </w:rPr>
        <w:t>24 óra</w:t>
      </w:r>
    </w:p>
    <w:p w:rsidR="00920899" w:rsidRPr="008039CD" w:rsidRDefault="00920899" w:rsidP="007E679A">
      <w:pPr>
        <w:widowControl w:val="0"/>
        <w:suppressAutoHyphens/>
        <w:spacing w:after="0" w:line="240" w:lineRule="auto"/>
        <w:ind w:left="1806" w:firstLine="14"/>
        <w:jc w:val="both"/>
        <w:rPr>
          <w:rFonts w:ascii="Palatino Linotype" w:hAnsi="Palatino Linotype"/>
          <w:sz w:val="24"/>
          <w:szCs w:val="24"/>
          <w:lang w:eastAsia="hu-HU"/>
        </w:rPr>
      </w:pPr>
      <w:r w:rsidRPr="008039C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8039CD">
        <w:rPr>
          <w:rFonts w:ascii="Palatino Linotype" w:hAnsi="Palatino Linotype"/>
          <w:sz w:val="24"/>
          <w:szCs w:val="24"/>
          <w:lang w:eastAsia="hu-HU"/>
        </w:rPr>
        <w:t>nyelvi asszociatív memória fejlesztése fonetikai készségfejlesztéssel kiegészítve/</w:t>
      </w:r>
    </w:p>
    <w:p w:rsidR="00920899" w:rsidRPr="008039CD" w:rsidRDefault="00920899" w:rsidP="007E679A">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920899" w:rsidRPr="008039CD" w:rsidRDefault="00920899" w:rsidP="007E679A">
      <w:pPr>
        <w:widowControl w:val="0"/>
        <w:suppressAutoHyphens/>
        <w:spacing w:after="0" w:line="240" w:lineRule="auto"/>
        <w:ind w:left="1080"/>
        <w:jc w:val="both"/>
        <w:rPr>
          <w:rFonts w:ascii="Palatino Linotype" w:hAnsi="Palatino Linotype"/>
          <w:sz w:val="24"/>
          <w:szCs w:val="24"/>
        </w:rPr>
      </w:pPr>
      <w:r w:rsidRPr="008039CD">
        <w:rPr>
          <w:rFonts w:ascii="Palatino Linotype" w:eastAsia="Times New Roman" w:hAnsi="Palatino Linotype"/>
          <w:kern w:val="1"/>
          <w:sz w:val="24"/>
          <w:szCs w:val="24"/>
          <w:lang w:eastAsia="hi-IN" w:bidi="hi-IN"/>
        </w:rPr>
        <w:t>A 24 órás nyelvi készségfejlesztő blokk során a diák rendszerezi az idegen</w:t>
      </w:r>
      <w:r>
        <w:rPr>
          <w:rFonts w:ascii="Palatino Linotype" w:eastAsia="Times New Roman" w:hAnsi="Palatino Linotype"/>
          <w:kern w:val="1"/>
          <w:sz w:val="24"/>
          <w:szCs w:val="24"/>
          <w:lang w:eastAsia="hi-IN" w:bidi="hi-IN"/>
        </w:rPr>
        <w:t xml:space="preserve"> </w:t>
      </w:r>
      <w:r w:rsidRPr="008039CD">
        <w:rPr>
          <w:rFonts w:ascii="Palatino Linotype" w:eastAsia="Times New Roman" w:hAnsi="Palatino Linotype"/>
          <w:kern w:val="1"/>
          <w:sz w:val="24"/>
          <w:szCs w:val="24"/>
          <w:lang w:eastAsia="hi-IN" w:bidi="hi-IN"/>
        </w:rPr>
        <w:t>nyelvi alapszókincshez kapcsolódó ismereteit. E szókincset alapul</w:t>
      </w:r>
      <w:r>
        <w:rPr>
          <w:rFonts w:ascii="Palatino Linotype" w:eastAsia="Times New Roman" w:hAnsi="Palatino Linotype"/>
          <w:kern w:val="1"/>
          <w:sz w:val="24"/>
          <w:szCs w:val="24"/>
          <w:lang w:eastAsia="hi-IN" w:bidi="hi-IN"/>
        </w:rPr>
        <w:t xml:space="preserve"> </w:t>
      </w:r>
      <w:r w:rsidRPr="008039CD">
        <w:rPr>
          <w:rFonts w:ascii="Palatino Linotype" w:eastAsia="Times New Roman" w:hAnsi="Palatino Linotype"/>
          <w:kern w:val="1"/>
          <w:sz w:val="24"/>
          <w:szCs w:val="24"/>
          <w:lang w:eastAsia="hi-IN" w:bidi="hi-IN"/>
        </w:rPr>
        <w:t xml:space="preserve">véve valósul meg az </w:t>
      </w:r>
      <w:r w:rsidRPr="008039CD">
        <w:rPr>
          <w:rFonts w:ascii="Palatino Linotype" w:eastAsia="Times New Roman" w:hAnsi="Palatino Linotype"/>
          <w:b/>
          <w:kern w:val="1"/>
          <w:sz w:val="24"/>
          <w:szCs w:val="24"/>
          <w:lang w:eastAsia="hi-IN" w:bidi="hi-IN"/>
        </w:rPr>
        <w:t xml:space="preserve">induktív nyelvtanulási képességfejlesztés </w:t>
      </w:r>
      <w:r w:rsidRPr="008039CD">
        <w:rPr>
          <w:rFonts w:ascii="Palatino Linotype" w:eastAsia="Times New Roman" w:hAnsi="Palatino Linotype"/>
          <w:kern w:val="1"/>
          <w:sz w:val="24"/>
          <w:szCs w:val="24"/>
          <w:lang w:eastAsia="hi-IN" w:bidi="hi-IN"/>
        </w:rPr>
        <w:t xml:space="preserve">és az </w:t>
      </w:r>
      <w:r w:rsidRPr="008039CD">
        <w:rPr>
          <w:rFonts w:ascii="Palatino Linotype" w:eastAsia="Times New Roman" w:hAnsi="Palatino Linotype"/>
          <w:b/>
          <w:kern w:val="1"/>
          <w:sz w:val="24"/>
          <w:szCs w:val="24"/>
          <w:lang w:eastAsia="hi-IN" w:bidi="hi-IN"/>
        </w:rPr>
        <w:t>idegen</w:t>
      </w:r>
      <w:r>
        <w:rPr>
          <w:rFonts w:ascii="Palatino Linotype" w:eastAsia="Times New Roman" w:hAnsi="Palatino Linotype"/>
          <w:b/>
          <w:kern w:val="1"/>
          <w:sz w:val="24"/>
          <w:szCs w:val="24"/>
          <w:lang w:eastAsia="hi-IN" w:bidi="hi-IN"/>
        </w:rPr>
        <w:t xml:space="preserve"> </w:t>
      </w:r>
      <w:r w:rsidRPr="008039CD">
        <w:rPr>
          <w:rFonts w:ascii="Palatino Linotype" w:eastAsia="Times New Roman" w:hAnsi="Palatino Linotype"/>
          <w:b/>
          <w:kern w:val="1"/>
          <w:sz w:val="24"/>
          <w:szCs w:val="24"/>
          <w:lang w:eastAsia="hi-IN" w:bidi="hi-IN"/>
        </w:rPr>
        <w:t>nyelvi asszociatív memóriafejlesztés</w:t>
      </w:r>
      <w:r w:rsidRPr="008039CD">
        <w:rPr>
          <w:rFonts w:ascii="Palatino Linotype" w:eastAsia="Times New Roman" w:hAnsi="Palatino Linotype"/>
          <w:kern w:val="1"/>
          <w:sz w:val="24"/>
          <w:szCs w:val="24"/>
          <w:lang w:eastAsia="hi-IN" w:bidi="hi-IN"/>
        </w:rPr>
        <w:t xml:space="preserve"> 6 alapvető társalgási témakör szavai, kifejezésein keresztül.</w:t>
      </w:r>
      <w:r w:rsidRPr="008039CD">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20899" w:rsidRPr="008039CD" w:rsidRDefault="00920899" w:rsidP="007E679A">
      <w:pPr>
        <w:widowControl w:val="0"/>
        <w:suppressAutoHyphens/>
        <w:spacing w:after="0" w:line="240" w:lineRule="auto"/>
        <w:ind w:left="1080"/>
        <w:jc w:val="both"/>
        <w:rPr>
          <w:rFonts w:ascii="Palatino Linotype" w:hAnsi="Palatino Linotype"/>
          <w:sz w:val="24"/>
          <w:szCs w:val="24"/>
        </w:rPr>
      </w:pPr>
      <w:r w:rsidRPr="008039CD">
        <w:rPr>
          <w:rFonts w:ascii="Palatino Linotype" w:hAnsi="Palatino Linotype"/>
          <w:sz w:val="24"/>
          <w:szCs w:val="24"/>
        </w:rPr>
        <w:t>Az elsajátítandó témakörök:</w:t>
      </w:r>
    </w:p>
    <w:p w:rsidR="00920899" w:rsidRPr="008039CD" w:rsidRDefault="00920899" w:rsidP="004D0A33">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személyes bemutatkozás</w:t>
      </w:r>
    </w:p>
    <w:p w:rsidR="00920899" w:rsidRPr="008039CD" w:rsidRDefault="00920899" w:rsidP="004D0A33">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a munka világa</w:t>
      </w:r>
    </w:p>
    <w:p w:rsidR="00920899" w:rsidRPr="008039CD" w:rsidRDefault="00920899" w:rsidP="004D0A33">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napi tevékenységek, aktivitás</w:t>
      </w:r>
    </w:p>
    <w:p w:rsidR="00920899" w:rsidRPr="008039CD" w:rsidRDefault="00920899" w:rsidP="004D0A33">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lakás, ház</w:t>
      </w:r>
    </w:p>
    <w:p w:rsidR="00920899" w:rsidRPr="008039CD" w:rsidRDefault="00920899" w:rsidP="004D0A33">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 xml:space="preserve">utazás, </w:t>
      </w:r>
    </w:p>
    <w:p w:rsidR="00920899" w:rsidRPr="008039CD" w:rsidRDefault="00920899" w:rsidP="004D0A33">
      <w:pPr>
        <w:widowControl w:val="0"/>
        <w:numPr>
          <w:ilvl w:val="0"/>
          <w:numId w:val="12"/>
        </w:numPr>
        <w:suppressAutoHyphens/>
        <w:spacing w:after="0" w:line="240" w:lineRule="auto"/>
        <w:ind w:left="1440"/>
        <w:jc w:val="both"/>
        <w:rPr>
          <w:rFonts w:ascii="Palatino Linotype" w:eastAsia="Times New Roman" w:hAnsi="Palatino Linotype"/>
          <w:kern w:val="1"/>
          <w:sz w:val="24"/>
          <w:szCs w:val="24"/>
          <w:lang w:eastAsia="hi-IN" w:bidi="hi-IN"/>
        </w:rPr>
      </w:pPr>
      <w:r w:rsidRPr="008039CD">
        <w:rPr>
          <w:rFonts w:ascii="Palatino Linotype" w:eastAsia="Times New Roman" w:hAnsi="Palatino Linotype"/>
          <w:kern w:val="1"/>
          <w:sz w:val="24"/>
          <w:szCs w:val="24"/>
          <w:lang w:eastAsia="hi-IN" w:bidi="hi-IN"/>
        </w:rPr>
        <w:t xml:space="preserve">étkezés </w:t>
      </w:r>
      <w:r w:rsidRPr="008039CD">
        <w:rPr>
          <w:rFonts w:ascii="Palatino Linotype" w:hAnsi="Palatino Linotype"/>
          <w:sz w:val="24"/>
          <w:szCs w:val="24"/>
        </w:rPr>
        <w:t xml:space="preserve"> </w:t>
      </w:r>
    </w:p>
    <w:p w:rsidR="00920899" w:rsidRPr="008039CD" w:rsidRDefault="00920899" w:rsidP="007E679A">
      <w:pPr>
        <w:spacing w:after="0" w:line="240" w:lineRule="auto"/>
        <w:ind w:left="1079"/>
        <w:rPr>
          <w:rFonts w:ascii="Palatino Linotype" w:hAnsi="Palatino Linotype"/>
          <w:sz w:val="24"/>
          <w:szCs w:val="24"/>
          <w:lang w:eastAsia="hu-HU"/>
        </w:rPr>
      </w:pPr>
      <w:r w:rsidRPr="008039CD">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20899" w:rsidRPr="008039CD" w:rsidRDefault="00920899" w:rsidP="007E679A">
      <w:pPr>
        <w:spacing w:after="0" w:line="240" w:lineRule="auto"/>
        <w:ind w:left="708"/>
        <w:jc w:val="both"/>
        <w:rPr>
          <w:rFonts w:ascii="Palatino Linotype" w:hAnsi="Palatino Linotype"/>
          <w:sz w:val="24"/>
          <w:szCs w:val="24"/>
          <w:lang w:eastAsia="hu-HU"/>
        </w:rPr>
      </w:pPr>
    </w:p>
    <w:p w:rsidR="00920899" w:rsidRPr="008039CD" w:rsidRDefault="00920899" w:rsidP="004D0A33">
      <w:pPr>
        <w:numPr>
          <w:ilvl w:val="3"/>
          <w:numId w:val="16"/>
        </w:numPr>
        <w:spacing w:after="0" w:line="240" w:lineRule="auto"/>
        <w:rPr>
          <w:rFonts w:ascii="Palatino Linotype" w:hAnsi="Palatino Linotype"/>
          <w:b/>
          <w:sz w:val="24"/>
          <w:szCs w:val="24"/>
          <w:lang w:eastAsia="hu-HU"/>
        </w:rPr>
      </w:pPr>
      <w:r w:rsidRPr="008039CD">
        <w:rPr>
          <w:rFonts w:ascii="Palatino Linotype" w:eastAsia="Times New Roman" w:hAnsi="Palatino Linotype"/>
          <w:b/>
          <w:kern w:val="1"/>
          <w:sz w:val="24"/>
          <w:szCs w:val="24"/>
          <w:lang w:eastAsia="hi-IN" w:bidi="hi-IN"/>
        </w:rPr>
        <w:t xml:space="preserve">Munkavállalói szókincs </w:t>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sz w:val="24"/>
          <w:szCs w:val="24"/>
          <w:lang w:eastAsia="hu-HU"/>
        </w:rPr>
        <w:tab/>
      </w:r>
      <w:r w:rsidRPr="008039CD">
        <w:rPr>
          <w:rFonts w:ascii="Palatino Linotype" w:hAnsi="Palatino Linotype"/>
          <w:b/>
          <w:i/>
          <w:sz w:val="24"/>
          <w:szCs w:val="24"/>
          <w:lang w:eastAsia="hu-HU"/>
        </w:rPr>
        <w:t>24 óra</w:t>
      </w:r>
    </w:p>
    <w:p w:rsidR="00920899" w:rsidRPr="008039CD" w:rsidRDefault="00920899" w:rsidP="007E679A">
      <w:pPr>
        <w:spacing w:after="0" w:line="240" w:lineRule="auto"/>
        <w:ind w:left="1789" w:firstLine="17"/>
        <w:jc w:val="both"/>
        <w:rPr>
          <w:rFonts w:ascii="Palatino Linotype" w:eastAsia="Times New Roman" w:hAnsi="Palatino Linotype"/>
          <w:b/>
          <w:kern w:val="1"/>
          <w:sz w:val="24"/>
          <w:szCs w:val="24"/>
          <w:lang w:eastAsia="hi-IN" w:bidi="hi-IN"/>
        </w:rPr>
      </w:pPr>
      <w:r w:rsidRPr="008039CD">
        <w:rPr>
          <w:rFonts w:ascii="Palatino Linotype" w:eastAsia="Times New Roman" w:hAnsi="Palatino Linotype"/>
          <w:b/>
          <w:kern w:val="1"/>
          <w:sz w:val="24"/>
          <w:szCs w:val="24"/>
          <w:lang w:eastAsia="hi-IN" w:bidi="hi-IN"/>
        </w:rPr>
        <w:t>/</w:t>
      </w:r>
      <w:r w:rsidRPr="008039CD">
        <w:rPr>
          <w:rFonts w:ascii="Palatino Linotype" w:eastAsia="Times New Roman" w:hAnsi="Palatino Linotype"/>
          <w:kern w:val="1"/>
          <w:sz w:val="24"/>
          <w:szCs w:val="24"/>
          <w:lang w:eastAsia="hi-IN" w:bidi="hi-IN"/>
        </w:rPr>
        <w:t>Munkavállalással kapcsolatos alapvető szakszókincs elsajátítása</w:t>
      </w:r>
      <w:r w:rsidRPr="008039CD">
        <w:rPr>
          <w:rFonts w:ascii="Palatino Linotype" w:eastAsia="Times New Roman" w:hAnsi="Palatino Linotype"/>
          <w:b/>
          <w:kern w:val="1"/>
          <w:sz w:val="24"/>
          <w:szCs w:val="24"/>
          <w:lang w:eastAsia="hi-IN" w:bidi="hi-IN"/>
        </w:rPr>
        <w:t>/</w:t>
      </w:r>
    </w:p>
    <w:p w:rsidR="00920899" w:rsidRPr="008039CD" w:rsidRDefault="00920899" w:rsidP="007E679A">
      <w:pPr>
        <w:spacing w:after="0" w:line="240" w:lineRule="auto"/>
        <w:ind w:left="1080"/>
        <w:jc w:val="both"/>
        <w:rPr>
          <w:rFonts w:ascii="Palatino Linotype" w:hAnsi="Palatino Linotype"/>
          <w:sz w:val="24"/>
          <w:szCs w:val="24"/>
          <w:lang w:eastAsia="hu-HU"/>
        </w:rPr>
      </w:pPr>
      <w:r w:rsidRPr="008039CD">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Pr>
          <w:rFonts w:ascii="Palatino Linotype" w:hAnsi="Palatino Linotype"/>
          <w:sz w:val="24"/>
          <w:szCs w:val="24"/>
          <w:lang w:eastAsia="hu-HU"/>
        </w:rPr>
        <w:t>,</w:t>
      </w:r>
      <w:r w:rsidRPr="008039CD">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20899" w:rsidRPr="008039CD" w:rsidRDefault="00920899" w:rsidP="007E679A">
      <w:pPr>
        <w:spacing w:after="0" w:line="240" w:lineRule="auto"/>
        <w:jc w:val="both"/>
        <w:rPr>
          <w:rFonts w:ascii="Palatino Linotype" w:hAnsi="Palatino Linotype"/>
          <w:sz w:val="24"/>
          <w:szCs w:val="24"/>
          <w:lang w:eastAsia="hu-HU"/>
        </w:rPr>
      </w:pPr>
    </w:p>
    <w:p w:rsidR="00920899" w:rsidRPr="008039CD" w:rsidRDefault="00920899" w:rsidP="007E679A">
      <w:pPr>
        <w:spacing w:after="0" w:line="240" w:lineRule="auto"/>
        <w:rPr>
          <w:rFonts w:ascii="Palatino Linotype" w:hAnsi="Palatino Linotype"/>
          <w:sz w:val="24"/>
          <w:szCs w:val="24"/>
          <w:lang w:eastAsia="hu-HU"/>
        </w:rPr>
      </w:pPr>
    </w:p>
    <w:p w:rsidR="00920899" w:rsidRPr="008039CD" w:rsidRDefault="00920899" w:rsidP="004D0A33">
      <w:pPr>
        <w:widowControl w:val="0"/>
        <w:numPr>
          <w:ilvl w:val="1"/>
          <w:numId w:val="15"/>
        </w:numPr>
        <w:suppressAutoHyphens/>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 xml:space="preserve">A képzés javasolt helyszíne </w:t>
      </w:r>
    </w:p>
    <w:p w:rsidR="00920899" w:rsidRPr="008039CD" w:rsidRDefault="00920899" w:rsidP="007E679A">
      <w:pPr>
        <w:widowControl w:val="0"/>
        <w:suppressAutoHyphens/>
        <w:spacing w:after="0" w:line="240" w:lineRule="auto"/>
        <w:ind w:left="705"/>
        <w:jc w:val="both"/>
        <w:rPr>
          <w:rFonts w:ascii="Palatino Linotype" w:hAnsi="Palatino Linotype"/>
          <w:bCs/>
          <w:sz w:val="24"/>
          <w:szCs w:val="24"/>
          <w:lang w:eastAsia="hu-HU"/>
        </w:rPr>
      </w:pPr>
      <w:r w:rsidRPr="008039CD">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920899" w:rsidRPr="008039CD" w:rsidRDefault="00920899" w:rsidP="007E679A">
      <w:pPr>
        <w:spacing w:after="0" w:line="240" w:lineRule="auto"/>
        <w:ind w:left="792"/>
        <w:jc w:val="both"/>
        <w:rPr>
          <w:rFonts w:ascii="Palatino Linotype" w:hAnsi="Palatino Linotype"/>
          <w:b/>
          <w:bCs/>
          <w:sz w:val="24"/>
          <w:szCs w:val="24"/>
          <w:lang w:eastAsia="hu-HU"/>
        </w:rPr>
      </w:pPr>
    </w:p>
    <w:p w:rsidR="00920899" w:rsidRPr="008039CD" w:rsidRDefault="00920899" w:rsidP="004D0A33">
      <w:pPr>
        <w:widowControl w:val="0"/>
        <w:numPr>
          <w:ilvl w:val="1"/>
          <w:numId w:val="15"/>
        </w:numPr>
        <w:suppressAutoHyphens/>
        <w:spacing w:after="0" w:line="240" w:lineRule="auto"/>
        <w:rPr>
          <w:rFonts w:ascii="Palatino Linotype" w:hAnsi="Palatino Linotype"/>
          <w:b/>
          <w:sz w:val="24"/>
          <w:szCs w:val="24"/>
          <w:lang w:eastAsia="hu-HU"/>
        </w:rPr>
      </w:pPr>
      <w:r w:rsidRPr="008039CD">
        <w:rPr>
          <w:rFonts w:ascii="Palatino Linotype" w:hAnsi="Palatino Linotype"/>
          <w:b/>
          <w:sz w:val="24"/>
          <w:szCs w:val="24"/>
          <w:lang w:eastAsia="hu-HU"/>
        </w:rPr>
        <w:t>A tantárgy elsajátítása során alkalmazható sajátos módszerek, tanulói tevékenységformák.</w:t>
      </w:r>
    </w:p>
    <w:p w:rsidR="00920899" w:rsidRPr="008039CD" w:rsidRDefault="00920899" w:rsidP="007E679A">
      <w:pPr>
        <w:widowControl w:val="0"/>
        <w:suppressAutoHyphens/>
        <w:spacing w:after="0" w:line="240" w:lineRule="auto"/>
        <w:ind w:left="792"/>
        <w:rPr>
          <w:rFonts w:ascii="Palatino Linotype" w:hAnsi="Palatino Linotype"/>
          <w:bCs/>
          <w:sz w:val="24"/>
          <w:szCs w:val="24"/>
          <w:lang w:eastAsia="hu-HU"/>
        </w:rPr>
      </w:pPr>
      <w:r w:rsidRPr="008039CD">
        <w:rPr>
          <w:rFonts w:ascii="Palatino Linotype" w:hAnsi="Palatino Linotype"/>
          <w:bCs/>
          <w:sz w:val="24"/>
          <w:szCs w:val="24"/>
          <w:lang w:eastAsia="hu-HU"/>
        </w:rPr>
        <w:t>A tananyag  kb. fele digitális tartalmú oktatási anyag, így speciálisak mind a módszerek, mind pedig a tanulói tevékenységformák.</w:t>
      </w:r>
    </w:p>
    <w:p w:rsidR="00920899" w:rsidRPr="008039CD" w:rsidRDefault="00920899" w:rsidP="007E679A">
      <w:pPr>
        <w:widowControl w:val="0"/>
        <w:suppressAutoHyphens/>
        <w:spacing w:after="0" w:line="240" w:lineRule="auto"/>
        <w:rPr>
          <w:rFonts w:ascii="Palatino Linotype" w:hAnsi="Palatino Linotype"/>
          <w:bCs/>
          <w:sz w:val="24"/>
          <w:szCs w:val="24"/>
          <w:lang w:eastAsia="hu-HU"/>
        </w:rPr>
      </w:pPr>
    </w:p>
    <w:p w:rsidR="00920899" w:rsidRPr="008039CD" w:rsidRDefault="00920899" w:rsidP="004D0A33">
      <w:pPr>
        <w:pStyle w:val="Listaszerbekezds"/>
        <w:widowControl w:val="0"/>
        <w:numPr>
          <w:ilvl w:val="2"/>
          <w:numId w:val="16"/>
        </w:numPr>
        <w:suppressAutoHyphens/>
        <w:spacing w:after="0" w:line="240" w:lineRule="auto"/>
        <w:rPr>
          <w:rFonts w:ascii="Palatino Linotype" w:hAnsi="Palatino Linotype"/>
          <w:b/>
          <w:bCs/>
          <w:i/>
          <w:vanish/>
          <w:sz w:val="24"/>
          <w:szCs w:val="24"/>
          <w:lang w:eastAsia="hu-HU"/>
        </w:rPr>
      </w:pPr>
    </w:p>
    <w:p w:rsidR="00920899" w:rsidRPr="008039CD" w:rsidRDefault="00920899" w:rsidP="004D0A33">
      <w:pPr>
        <w:pStyle w:val="Listaszerbekezds"/>
        <w:widowControl w:val="0"/>
        <w:numPr>
          <w:ilvl w:val="2"/>
          <w:numId w:val="16"/>
        </w:numPr>
        <w:suppressAutoHyphens/>
        <w:spacing w:after="0" w:line="240" w:lineRule="auto"/>
        <w:rPr>
          <w:rFonts w:ascii="Palatino Linotype" w:hAnsi="Palatino Linotype"/>
          <w:b/>
          <w:bCs/>
          <w:i/>
          <w:vanish/>
          <w:sz w:val="24"/>
          <w:szCs w:val="24"/>
          <w:lang w:eastAsia="hu-HU"/>
        </w:rPr>
      </w:pPr>
    </w:p>
    <w:p w:rsidR="00920899" w:rsidRPr="008039CD" w:rsidRDefault="00920899" w:rsidP="004D0A33">
      <w:pPr>
        <w:widowControl w:val="0"/>
        <w:numPr>
          <w:ilvl w:val="3"/>
          <w:numId w:val="16"/>
        </w:numPr>
        <w:suppressAutoHyphens/>
        <w:spacing w:after="0" w:line="240" w:lineRule="auto"/>
        <w:rPr>
          <w:rFonts w:ascii="Palatino Linotype" w:hAnsi="Palatino Linotype"/>
          <w:b/>
          <w:bCs/>
          <w:i/>
          <w:sz w:val="24"/>
          <w:szCs w:val="24"/>
          <w:lang w:eastAsia="hu-HU"/>
        </w:rPr>
      </w:pPr>
      <w:r w:rsidRPr="008039CD">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Alkalmazandó eszközök és felszerelések </w:t>
            </w:r>
          </w:p>
        </w:tc>
      </w:tr>
      <w:tr w:rsidR="00920899" w:rsidRPr="008039CD">
        <w:trPr>
          <w:cantSplit/>
          <w:trHeight w:val="1076"/>
          <w:jc w:val="center"/>
        </w:trPr>
        <w:tc>
          <w:tcPr>
            <w:tcW w:w="828"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8039CD">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8039CD">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8039CD">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feladattal vezetett feldolgozása</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feldolgozása jegyzeteléssel</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önálló rendszerezése</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8039CD">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bCs/>
                <w:sz w:val="24"/>
                <w:szCs w:val="24"/>
                <w:lang w:eastAsia="hu-HU"/>
              </w:rPr>
              <w:t>Levélírás</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Válaszolás írásban mondatszintű kérdésekre</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8039CD">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8039CD">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Feladattal vezetett kiscsoportos szövegfeldolgozás</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8039CD">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8039CD">
            <w:pPr>
              <w:spacing w:after="0" w:line="240" w:lineRule="auto"/>
              <w:jc w:val="center"/>
              <w:rPr>
                <w:rFonts w:ascii="Palatino Linotype" w:hAnsi="Palatino Linotype"/>
                <w:sz w:val="20"/>
                <w:szCs w:val="20"/>
              </w:rPr>
            </w:pPr>
          </w:p>
        </w:tc>
      </w:tr>
    </w:tbl>
    <w:p w:rsidR="00920899" w:rsidRPr="008039CD" w:rsidRDefault="00920899" w:rsidP="007E679A">
      <w:pPr>
        <w:widowControl w:val="0"/>
        <w:suppressAutoHyphens/>
        <w:spacing w:after="0" w:line="240" w:lineRule="auto"/>
        <w:ind w:left="709"/>
        <w:rPr>
          <w:rFonts w:ascii="Palatino Linotype" w:hAnsi="Palatino Linotype"/>
          <w:bCs/>
          <w:sz w:val="24"/>
          <w:szCs w:val="24"/>
          <w:u w:val="single"/>
          <w:lang w:eastAsia="hu-HU"/>
        </w:rPr>
      </w:pPr>
    </w:p>
    <w:p w:rsidR="00920899" w:rsidRPr="008039CD" w:rsidRDefault="00920899" w:rsidP="004D0A33">
      <w:pPr>
        <w:widowControl w:val="0"/>
        <w:numPr>
          <w:ilvl w:val="3"/>
          <w:numId w:val="16"/>
        </w:numPr>
        <w:suppressAutoHyphens/>
        <w:spacing w:after="0" w:line="240" w:lineRule="auto"/>
        <w:rPr>
          <w:rFonts w:ascii="Palatino Linotype" w:hAnsi="Palatino Linotype"/>
          <w:b/>
          <w:bCs/>
          <w:i/>
          <w:sz w:val="24"/>
          <w:szCs w:val="24"/>
          <w:lang w:eastAsia="hu-HU"/>
        </w:rPr>
      </w:pPr>
      <w:r w:rsidRPr="008039CD">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Alkalmazandó eszközök és felszerelések </w:t>
            </w:r>
          </w:p>
        </w:tc>
      </w:tr>
      <w:tr w:rsidR="00920899" w:rsidRPr="008039CD">
        <w:trPr>
          <w:jc w:val="center"/>
        </w:trPr>
        <w:tc>
          <w:tcPr>
            <w:tcW w:w="994"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8039CD">
            <w:pPr>
              <w:spacing w:after="0" w:line="240" w:lineRule="auto"/>
              <w:rPr>
                <w:rFonts w:ascii="Palatino Linotype" w:hAnsi="Palatino Linotype"/>
                <w:b/>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8039CD">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8039CD">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projekt</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8039CD">
            <w:pPr>
              <w:spacing w:after="0" w:line="240" w:lineRule="auto"/>
              <w:rPr>
                <w:rFonts w:ascii="Palatino Linotype" w:hAnsi="Palatino Linotype"/>
                <w:sz w:val="20"/>
                <w:szCs w:val="20"/>
              </w:rPr>
            </w:pPr>
            <w:r w:rsidRPr="008039CD">
              <w:rPr>
                <w:rFonts w:ascii="Palatino Linotype" w:hAnsi="Palatino Linotype"/>
                <w:iCs/>
                <w:sz w:val="20"/>
                <w:szCs w:val="20"/>
              </w:rPr>
              <w:t>digitális alapú feladatmegoldás</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8039CD">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8039CD">
            <w:pPr>
              <w:spacing w:after="0" w:line="240" w:lineRule="auto"/>
              <w:jc w:val="center"/>
              <w:rPr>
                <w:rFonts w:ascii="Palatino Linotype" w:hAnsi="Palatino Linotype"/>
                <w:sz w:val="20"/>
                <w:szCs w:val="20"/>
              </w:rPr>
            </w:pPr>
          </w:p>
        </w:tc>
      </w:tr>
    </w:tbl>
    <w:p w:rsidR="00920899" w:rsidRPr="008039CD" w:rsidRDefault="00920899" w:rsidP="007E679A">
      <w:pPr>
        <w:spacing w:after="0" w:line="240" w:lineRule="auto"/>
        <w:jc w:val="both"/>
        <w:rPr>
          <w:rFonts w:ascii="Palatino Linotype" w:hAnsi="Palatino Linotype"/>
          <w:iCs/>
          <w:sz w:val="24"/>
          <w:szCs w:val="24"/>
          <w:lang w:eastAsia="hu-HU"/>
        </w:rPr>
      </w:pPr>
    </w:p>
    <w:p w:rsidR="00920899" w:rsidRPr="008039CD" w:rsidRDefault="00920899" w:rsidP="007E679A">
      <w:pPr>
        <w:spacing w:after="0" w:line="240" w:lineRule="auto"/>
        <w:jc w:val="both"/>
        <w:rPr>
          <w:rFonts w:ascii="Palatino Linotype" w:hAnsi="Palatino Linotype"/>
          <w:iCs/>
          <w:sz w:val="24"/>
          <w:szCs w:val="24"/>
          <w:lang w:eastAsia="hu-HU"/>
        </w:rPr>
      </w:pPr>
    </w:p>
    <w:p w:rsidR="00920899" w:rsidRPr="008039CD" w:rsidRDefault="00920899" w:rsidP="004D0A33">
      <w:pPr>
        <w:widowControl w:val="0"/>
        <w:numPr>
          <w:ilvl w:val="1"/>
          <w:numId w:val="15"/>
        </w:numPr>
        <w:suppressAutoHyphens/>
        <w:spacing w:after="0" w:line="240" w:lineRule="auto"/>
        <w:rPr>
          <w:rFonts w:ascii="Palatino Linotype" w:hAnsi="Palatino Linotype"/>
          <w:sz w:val="24"/>
          <w:szCs w:val="24"/>
          <w:lang w:eastAsia="hu-HU"/>
        </w:rPr>
      </w:pPr>
      <w:r w:rsidRPr="008039CD">
        <w:rPr>
          <w:rFonts w:ascii="Palatino Linotype" w:hAnsi="Palatino Linotype"/>
          <w:b/>
          <w:bCs/>
          <w:sz w:val="24"/>
          <w:szCs w:val="24"/>
          <w:lang w:eastAsia="hu-HU"/>
        </w:rPr>
        <w:t>A tantárgy értékelésének módja</w:t>
      </w:r>
    </w:p>
    <w:p w:rsidR="00920899" w:rsidRPr="008039CD" w:rsidRDefault="00920899" w:rsidP="007E679A">
      <w:pPr>
        <w:widowControl w:val="0"/>
        <w:suppressAutoHyphens/>
        <w:spacing w:after="0" w:line="240" w:lineRule="auto"/>
        <w:ind w:left="360"/>
        <w:rPr>
          <w:rFonts w:ascii="Palatino Linotype" w:hAnsi="Palatino Linotype"/>
          <w:b/>
          <w:bCs/>
          <w:sz w:val="40"/>
          <w:szCs w:val="40"/>
          <w:lang w:eastAsia="hu-HU"/>
        </w:rPr>
      </w:pPr>
      <w:r w:rsidRPr="008039CD">
        <w:rPr>
          <w:rFonts w:ascii="Palatino Linotype" w:hAnsi="Palatino Linotype"/>
          <w:bCs/>
        </w:rPr>
        <w:t>A nemzeti köznevelésről szóló 2011. évi CXC. törvény 54. § (2) a) pontja szerinti értékeléssel.</w:t>
      </w:r>
    </w:p>
    <w:p w:rsidR="00920899" w:rsidRPr="008039CD" w:rsidRDefault="00920899" w:rsidP="001E3DB7">
      <w:pPr>
        <w:widowControl w:val="0"/>
        <w:suppressAutoHyphens/>
        <w:spacing w:after="0" w:line="240" w:lineRule="auto"/>
        <w:ind w:left="792"/>
        <w:jc w:val="both"/>
        <w:rPr>
          <w:rFonts w:ascii="Palatino Linotype" w:hAnsi="Palatino Linotype"/>
          <w:b/>
          <w:bCs/>
          <w:sz w:val="44"/>
          <w:szCs w:val="44"/>
        </w:rPr>
      </w:pPr>
      <w:r w:rsidRPr="008039CD">
        <w:rPr>
          <w:rFonts w:ascii="Palatino Linotype" w:hAnsi="Palatino Linotype"/>
          <w:b/>
          <w:bCs/>
          <w:sz w:val="24"/>
          <w:szCs w:val="24"/>
        </w:rPr>
        <w:br w:type="page"/>
      </w: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A</w:t>
      </w: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11115-12 azonosító számú</w:t>
      </w: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 xml:space="preserve">Alapismeretek az egészségügyi ellátásban </w:t>
      </w:r>
    </w:p>
    <w:p w:rsidR="00920899" w:rsidRPr="008039CD" w:rsidRDefault="00920899" w:rsidP="001E3DB7">
      <w:pPr>
        <w:spacing w:after="0" w:line="240" w:lineRule="auto"/>
        <w:jc w:val="center"/>
        <w:rPr>
          <w:rFonts w:ascii="Palatino Linotype" w:hAnsi="Palatino Linotype"/>
          <w:b/>
          <w:sz w:val="44"/>
          <w:szCs w:val="44"/>
          <w:lang w:eastAsia="hu-HU"/>
        </w:rPr>
      </w:pP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megnevezésű</w:t>
      </w:r>
    </w:p>
    <w:p w:rsidR="00920899" w:rsidRPr="008039CD" w:rsidRDefault="00920899" w:rsidP="001E3DB7">
      <w:pPr>
        <w:spacing w:after="0" w:line="240" w:lineRule="auto"/>
        <w:jc w:val="center"/>
        <w:rPr>
          <w:rFonts w:ascii="Palatino Linotype" w:hAnsi="Palatino Linotype"/>
          <w:b/>
          <w:sz w:val="44"/>
          <w:szCs w:val="44"/>
          <w:lang w:eastAsia="hu-HU"/>
        </w:rPr>
      </w:pPr>
    </w:p>
    <w:p w:rsidR="00920899" w:rsidRPr="008039CD" w:rsidRDefault="00920899" w:rsidP="001E3DB7">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szakmai követelménymodul</w:t>
      </w:r>
    </w:p>
    <w:p w:rsidR="00920899" w:rsidRPr="008039CD" w:rsidRDefault="00920899" w:rsidP="001E3DB7">
      <w:pPr>
        <w:spacing w:after="0" w:line="240" w:lineRule="auto"/>
        <w:ind w:left="-15"/>
        <w:jc w:val="center"/>
        <w:rPr>
          <w:rFonts w:ascii="Palatino Linotype" w:hAnsi="Palatino Linotype"/>
          <w:b/>
          <w:sz w:val="44"/>
          <w:szCs w:val="44"/>
        </w:rPr>
      </w:pPr>
    </w:p>
    <w:p w:rsidR="00920899" w:rsidRPr="008039CD" w:rsidRDefault="00920899" w:rsidP="001E3DB7">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tantárgyai, témakörei</w:t>
      </w:r>
    </w:p>
    <w:p w:rsidR="00920899" w:rsidRPr="008039CD" w:rsidRDefault="00920899" w:rsidP="001E3DB7">
      <w:pPr>
        <w:spacing w:after="0" w:line="240" w:lineRule="auto"/>
        <w:jc w:val="center"/>
        <w:rPr>
          <w:rFonts w:ascii="Palatino Linotype" w:hAnsi="Palatino Linotype"/>
          <w:b/>
          <w:sz w:val="44"/>
          <w:szCs w:val="44"/>
          <w:lang w:eastAsia="hu-HU"/>
        </w:rPr>
      </w:pPr>
    </w:p>
    <w:p w:rsidR="00920899" w:rsidRPr="008039CD" w:rsidRDefault="00920899" w:rsidP="001E3DB7">
      <w:pPr>
        <w:spacing w:after="0" w:line="240" w:lineRule="auto"/>
        <w:ind w:left="-15"/>
        <w:jc w:val="both"/>
        <w:rPr>
          <w:rFonts w:ascii="Palatino Linotype" w:hAnsi="Palatino Linotype"/>
          <w:b/>
          <w:sz w:val="24"/>
          <w:szCs w:val="24"/>
        </w:rPr>
      </w:pPr>
      <w:r w:rsidRPr="008039CD">
        <w:rPr>
          <w:rFonts w:ascii="Palatino Linotype" w:hAnsi="Palatino Linotype"/>
          <w:sz w:val="20"/>
          <w:szCs w:val="20"/>
          <w:lang w:eastAsia="hu-HU"/>
        </w:rPr>
        <w:br w:type="page"/>
      </w:r>
      <w:r w:rsidRPr="008039CD">
        <w:rPr>
          <w:rFonts w:ascii="Palatino Linotype" w:hAnsi="Palatino Linotype"/>
          <w:b/>
          <w:sz w:val="24"/>
          <w:szCs w:val="24"/>
        </w:rPr>
        <w:t>A 11115-12 azonosító számúAlapismeretek az egészségügyi ellátásban megnevezésű szakmai követelménymodulhoz tartozó tantárgyak és témakörök oktatása során fejlesztendő kompetenciák</w:t>
      </w:r>
    </w:p>
    <w:p w:rsidR="00920899" w:rsidRPr="008039CD" w:rsidRDefault="00920899" w:rsidP="001E3DB7">
      <w:pPr>
        <w:spacing w:after="0" w:line="240" w:lineRule="auto"/>
        <w:ind w:left="-15"/>
        <w:jc w:val="both"/>
        <w:rPr>
          <w:rFonts w:ascii="Palatino Linotype" w:hAnsi="Palatino Linotype"/>
          <w:b/>
          <w:sz w:val="24"/>
          <w:szCs w:val="24"/>
        </w:rPr>
      </w:pPr>
    </w:p>
    <w:tbl>
      <w:tblPr>
        <w:tblW w:w="87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45"/>
        <w:gridCol w:w="700"/>
        <w:gridCol w:w="700"/>
        <w:gridCol w:w="478"/>
        <w:gridCol w:w="478"/>
        <w:gridCol w:w="478"/>
        <w:gridCol w:w="478"/>
        <w:gridCol w:w="471"/>
      </w:tblGrid>
      <w:tr w:rsidR="00920899" w:rsidRPr="008039CD">
        <w:trPr>
          <w:trHeight w:val="570"/>
          <w:jc w:val="center"/>
        </w:trPr>
        <w:tc>
          <w:tcPr>
            <w:tcW w:w="4945" w:type="dxa"/>
            <w:vMerge w:val="restart"/>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11115-12 Alapismeretek az egészségügyi ellátásban</w:t>
            </w:r>
          </w:p>
        </w:tc>
        <w:tc>
          <w:tcPr>
            <w:tcW w:w="1878" w:type="dxa"/>
            <w:gridSpan w:val="3"/>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Egészségügyi ellátórendszer</w:t>
            </w:r>
          </w:p>
        </w:tc>
        <w:tc>
          <w:tcPr>
            <w:tcW w:w="1905" w:type="dxa"/>
            <w:gridSpan w:val="4"/>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Egészségügyi ellátás</w:t>
            </w:r>
          </w:p>
        </w:tc>
      </w:tr>
      <w:tr w:rsidR="00920899" w:rsidRPr="008039CD">
        <w:trPr>
          <w:trHeight w:val="2070"/>
          <w:jc w:val="center"/>
        </w:trPr>
        <w:tc>
          <w:tcPr>
            <w:tcW w:w="4945" w:type="dxa"/>
            <w:vMerge/>
            <w:vAlign w:val="center"/>
          </w:tcPr>
          <w:p w:rsidR="00920899" w:rsidRPr="008039CD" w:rsidRDefault="00920899" w:rsidP="00D041EB">
            <w:pPr>
              <w:spacing w:after="0" w:line="240" w:lineRule="auto"/>
              <w:rPr>
                <w:rFonts w:ascii="Palatino Linotype" w:hAnsi="Palatino Linotype"/>
                <w:sz w:val="20"/>
                <w:szCs w:val="20"/>
                <w:lang w:eastAsia="hu-HU"/>
              </w:rPr>
            </w:pPr>
          </w:p>
        </w:tc>
        <w:tc>
          <w:tcPr>
            <w:tcW w:w="700"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Az egészségügyi szakmák világa</w:t>
            </w:r>
          </w:p>
        </w:tc>
        <w:tc>
          <w:tcPr>
            <w:tcW w:w="700"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Az egészségügy rendszer szabályozása</w:t>
            </w:r>
          </w:p>
        </w:tc>
        <w:tc>
          <w:tcPr>
            <w:tcW w:w="478"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Az egészségügy etikai kérdései</w:t>
            </w:r>
          </w:p>
        </w:tc>
        <w:tc>
          <w:tcPr>
            <w:tcW w:w="478"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Az egészségügy kommunikációja</w:t>
            </w:r>
          </w:p>
        </w:tc>
        <w:tc>
          <w:tcPr>
            <w:tcW w:w="478"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Az ellátás lélektana</w:t>
            </w:r>
          </w:p>
        </w:tc>
        <w:tc>
          <w:tcPr>
            <w:tcW w:w="478"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Elsősegélynyújtás</w:t>
            </w:r>
          </w:p>
        </w:tc>
        <w:tc>
          <w:tcPr>
            <w:tcW w:w="471"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Aszepszis, antiszepszis</w:t>
            </w:r>
          </w:p>
        </w:tc>
      </w:tr>
      <w:tr w:rsidR="00920899" w:rsidRPr="008039CD">
        <w:trPr>
          <w:trHeight w:val="345"/>
          <w:jc w:val="center"/>
        </w:trPr>
        <w:tc>
          <w:tcPr>
            <w:tcW w:w="8728" w:type="dxa"/>
            <w:gridSpan w:val="8"/>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FELADATOK</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Hiteles kommunikációt folytat</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Szaknyelven kommunikál</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Informálja a beteget, a hozzátartozót és a munkatársait kompetenciáján belül</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Segítő kommunikációt alkalmaz, konfliktust kezel, önsegítő technikákat alkalmaz</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Kapcsolattartás eszközeit használja</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Etikai normák szerint végzi munkáját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Adatvédelmi szabályokat betartja</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Alkalmazza a szakmai programokat, irányelveket, protokollokat, standardokat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Alkalmazza a dokumentálás különböző formáit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Pszichés támogatást nyújt tevékenységéhez kapcsolódóan</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Aszepszis, antiszepszis szabályainak megfelelően használja az eszközöket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Bőrfelületet fertőtlenít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Fertőtlenítő eljárásokat alkalmaz</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A figyelemfelhívó panaszokat/tüneteket felismeri</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Újraélesztést végez (BLS/AED)</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Eszméletlen betegnél eszközzel és eszköz nélkül légutat biztosít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Rándulásokat, ficamokat, töréseket rögzít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360"/>
          <w:jc w:val="center"/>
        </w:trPr>
        <w:tc>
          <w:tcPr>
            <w:tcW w:w="8728" w:type="dxa"/>
            <w:gridSpan w:val="8"/>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SZAKMAI ISMERETEK</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Kommunikáció</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Szakmai kommunikáció</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Szaknyelv, latin</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Informatika</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Ügyvitel, dokumentáció</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Szakmai etika</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Jog</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Egészségügyre érvényes minőségbiztosítási elvek</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Szociológia</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Általános pszichológia</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Személyiségfejlesztés</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Egészségügyi irányítás, szervezés</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Közegészségtan</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Higiéné</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Mikrobiológia</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Járványtan</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Fertőtlenítés</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Sürgősségi orvostan</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Sebészet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Baleseti sebészet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Belgyógyászat</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Elsősegélynyújtás</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Tünettan</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Újraélesztés</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4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Szakmai nyelvű beszédkészség</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Kommunikációs eszközök használata</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Fertőtlenítés eszközeinek használata</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Elsősegélynyújtás eszközeinek használata, feltöltése, ellenőrzése</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360"/>
          <w:jc w:val="center"/>
        </w:trPr>
        <w:tc>
          <w:tcPr>
            <w:tcW w:w="8728" w:type="dxa"/>
            <w:gridSpan w:val="8"/>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SZEMÉLYES KOMPETENCIÁK</w:t>
            </w:r>
          </w:p>
        </w:tc>
      </w:tr>
      <w:tr w:rsidR="00920899" w:rsidRPr="008039CD">
        <w:trPr>
          <w:trHeight w:val="30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Felelősségtudat</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30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Önállóság </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30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Megbízhatóság</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360"/>
          <w:jc w:val="center"/>
        </w:trPr>
        <w:tc>
          <w:tcPr>
            <w:tcW w:w="8728" w:type="dxa"/>
            <w:gridSpan w:val="8"/>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TÁRSAS KOMPETENCIÁK</w:t>
            </w:r>
          </w:p>
        </w:tc>
      </w:tr>
      <w:tr w:rsidR="00920899" w:rsidRPr="008039CD">
        <w:trPr>
          <w:trHeight w:val="30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Kapcsolatteremtő képesség</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30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Irányítási készség</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30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Szervezőkészség</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r>
      <w:tr w:rsidR="00920899" w:rsidRPr="008039CD">
        <w:trPr>
          <w:trHeight w:val="360"/>
          <w:jc w:val="center"/>
        </w:trPr>
        <w:tc>
          <w:tcPr>
            <w:tcW w:w="8728" w:type="dxa"/>
            <w:gridSpan w:val="8"/>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MÓDSZERKOMPETENCIÁK</w:t>
            </w:r>
          </w:p>
        </w:tc>
      </w:tr>
      <w:tr w:rsidR="00920899" w:rsidRPr="008039CD">
        <w:trPr>
          <w:trHeight w:val="30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Módszeres munkavégzés</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700"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30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Körültekintés, elővigyázatosság</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71"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300"/>
          <w:jc w:val="center"/>
        </w:trPr>
        <w:tc>
          <w:tcPr>
            <w:tcW w:w="4945" w:type="dxa"/>
            <w:noWrap/>
            <w:vAlign w:val="center"/>
          </w:tcPr>
          <w:p w:rsidR="00920899" w:rsidRPr="008039CD" w:rsidRDefault="00920899" w:rsidP="00D041EB">
            <w:pPr>
              <w:spacing w:after="0" w:line="240" w:lineRule="auto"/>
              <w:jc w:val="both"/>
              <w:rPr>
                <w:rFonts w:ascii="Palatino Linotype" w:hAnsi="Palatino Linotype"/>
                <w:sz w:val="20"/>
                <w:szCs w:val="20"/>
                <w:lang w:eastAsia="hu-HU"/>
              </w:rPr>
            </w:pPr>
            <w:r w:rsidRPr="008039CD">
              <w:rPr>
                <w:rFonts w:ascii="Palatino Linotype" w:hAnsi="Palatino Linotype"/>
                <w:sz w:val="20"/>
                <w:szCs w:val="20"/>
                <w:lang w:eastAsia="hu-HU"/>
              </w:rPr>
              <w:t>A környezet tisztántartása</w:t>
            </w:r>
          </w:p>
        </w:tc>
        <w:tc>
          <w:tcPr>
            <w:tcW w:w="700" w:type="dxa"/>
            <w:vAlign w:val="center"/>
          </w:tcPr>
          <w:p w:rsidR="00920899" w:rsidRPr="008039CD" w:rsidRDefault="00920899" w:rsidP="00D041EB">
            <w:pPr>
              <w:spacing w:after="0" w:line="240" w:lineRule="auto"/>
              <w:rPr>
                <w:rFonts w:ascii="Palatino Linotype" w:hAnsi="Palatino Linotype"/>
                <w:sz w:val="20"/>
                <w:szCs w:val="20"/>
                <w:lang w:eastAsia="hu-HU"/>
              </w:rPr>
            </w:pPr>
          </w:p>
        </w:tc>
        <w:tc>
          <w:tcPr>
            <w:tcW w:w="700"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78"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71"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bl>
    <w:p w:rsidR="00920899" w:rsidRPr="008039CD" w:rsidRDefault="00920899" w:rsidP="001E3DB7">
      <w:pPr>
        <w:widowControl w:val="0"/>
        <w:suppressAutoHyphens/>
        <w:spacing w:after="0" w:line="240" w:lineRule="auto"/>
        <w:rPr>
          <w:rFonts w:ascii="Palatino Linotype" w:hAnsi="Palatino Linotype"/>
          <w:b/>
          <w:sz w:val="24"/>
          <w:szCs w:val="24"/>
        </w:rPr>
      </w:pPr>
    </w:p>
    <w:p w:rsidR="00920899" w:rsidRPr="008039CD" w:rsidRDefault="00920899" w:rsidP="008039CD">
      <w:pPr>
        <w:widowControl w:val="0"/>
        <w:suppressAutoHyphens/>
        <w:spacing w:after="0" w:line="240" w:lineRule="auto"/>
        <w:rPr>
          <w:rFonts w:ascii="Palatino Linotype" w:hAnsi="Palatino Linotype"/>
          <w:b/>
          <w:sz w:val="24"/>
          <w:szCs w:val="24"/>
        </w:rPr>
      </w:pPr>
      <w:r w:rsidRPr="008039CD">
        <w:rPr>
          <w:rFonts w:ascii="Palatino Linotype" w:hAnsi="Palatino Linotype"/>
          <w:b/>
          <w:sz w:val="24"/>
          <w:szCs w:val="24"/>
        </w:rPr>
        <w:br w:type="page"/>
        <w:t xml:space="preserve">4. Egészségügyi ellátórendszer tantárgy </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18 óra/18 óra</w:t>
      </w:r>
    </w:p>
    <w:p w:rsidR="00920899" w:rsidRPr="008039CD" w:rsidRDefault="00920899" w:rsidP="001E3DB7">
      <w:pPr>
        <w:spacing w:after="0" w:line="240" w:lineRule="auto"/>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1E3DB7">
      <w:pPr>
        <w:spacing w:after="0" w:line="240" w:lineRule="auto"/>
        <w:ind w:left="360"/>
        <w:rPr>
          <w:rFonts w:ascii="Palatino Linotype" w:hAnsi="Palatino Linotype"/>
          <w:i/>
          <w:sz w:val="24"/>
          <w:szCs w:val="24"/>
        </w:rPr>
      </w:pPr>
    </w:p>
    <w:p w:rsidR="00920899" w:rsidRPr="008039CD" w:rsidRDefault="00920899" w:rsidP="004D0A33">
      <w:pPr>
        <w:widowControl w:val="0"/>
        <w:numPr>
          <w:ilvl w:val="1"/>
          <w:numId w:val="18"/>
        </w:numPr>
        <w:suppressAutoHyphens/>
        <w:spacing w:after="0" w:line="240" w:lineRule="auto"/>
        <w:jc w:val="both"/>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1E3DB7">
      <w:pPr>
        <w:spacing w:after="0" w:line="240" w:lineRule="auto"/>
        <w:ind w:left="357"/>
        <w:jc w:val="both"/>
        <w:rPr>
          <w:rFonts w:ascii="Palatino Linotype" w:hAnsi="Palatino Linotype"/>
          <w:sz w:val="24"/>
          <w:szCs w:val="24"/>
        </w:rPr>
      </w:pPr>
      <w:r w:rsidRPr="008039CD">
        <w:rPr>
          <w:rFonts w:ascii="Palatino Linotype" w:hAnsi="Palatino Linotype"/>
          <w:sz w:val="24"/>
          <w:szCs w:val="24"/>
        </w:rPr>
        <w:t>A tanuló ismerje meg az egészségügyi ellátás területét, mint szakképesítésének keretét, rendszerét. Ismerje meg az ellátás szabályozását, etikai normáit.</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1E3DB7">
      <w:pPr>
        <w:spacing w:after="0" w:line="240" w:lineRule="auto"/>
        <w:ind w:left="357"/>
        <w:jc w:val="both"/>
        <w:rPr>
          <w:rFonts w:ascii="Palatino Linotype" w:hAnsi="Palatino Linotype"/>
          <w:sz w:val="24"/>
          <w:szCs w:val="24"/>
        </w:rPr>
      </w:pPr>
      <w:r w:rsidRPr="008039CD">
        <w:rPr>
          <w:rFonts w:ascii="Palatino Linotype" w:hAnsi="Palatino Linotype"/>
          <w:sz w:val="24"/>
          <w:szCs w:val="24"/>
        </w:rPr>
        <w:t>Ember és társadalom, Életvitel és gyakorlat, Informatika, Idegen nyelv</w:t>
      </w:r>
    </w:p>
    <w:p w:rsidR="00920899" w:rsidRPr="008039CD" w:rsidRDefault="00920899" w:rsidP="001E3DB7">
      <w:pPr>
        <w:widowControl w:val="0"/>
        <w:suppressAutoHyphens/>
        <w:spacing w:after="0" w:line="240" w:lineRule="auto"/>
        <w:jc w:val="both"/>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 xml:space="preserve">Témakörök </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numPr>
          <w:ilvl w:val="2"/>
          <w:numId w:val="18"/>
        </w:numPr>
        <w:spacing w:after="0" w:line="240" w:lineRule="auto"/>
        <w:ind w:left="1218" w:hanging="651"/>
        <w:rPr>
          <w:rFonts w:ascii="Palatino Linotype" w:hAnsi="Palatino Linotype"/>
          <w:b/>
          <w:sz w:val="24"/>
          <w:szCs w:val="24"/>
        </w:rPr>
      </w:pPr>
      <w:r w:rsidRPr="008039CD">
        <w:rPr>
          <w:rFonts w:ascii="Palatino Linotype" w:hAnsi="Palatino Linotype"/>
          <w:b/>
          <w:sz w:val="24"/>
          <w:szCs w:val="24"/>
          <w:lang w:eastAsia="hu-HU"/>
        </w:rPr>
        <w:t>Az egészségügyi szakmák világa</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i/>
          <w:sz w:val="24"/>
          <w:szCs w:val="24"/>
        </w:rPr>
        <w:t>6 óra/6 óra</w:t>
      </w:r>
    </w:p>
    <w:p w:rsidR="00920899" w:rsidRPr="008039CD" w:rsidRDefault="00920899" w:rsidP="0068791F">
      <w:pPr>
        <w:spacing w:after="0" w:line="240" w:lineRule="auto"/>
        <w:ind w:firstLine="540"/>
        <w:jc w:val="both"/>
        <w:rPr>
          <w:rFonts w:ascii="Palatino Linotype" w:hAnsi="Palatino Linotype"/>
          <w:sz w:val="24"/>
          <w:szCs w:val="24"/>
        </w:rPr>
      </w:pPr>
      <w:r w:rsidRPr="008039CD">
        <w:rPr>
          <w:rFonts w:ascii="Palatino Linotype" w:hAnsi="Palatino Linotype"/>
          <w:b/>
          <w:sz w:val="24"/>
          <w:szCs w:val="24"/>
        </w:rPr>
        <w:tab/>
      </w:r>
      <w:r w:rsidRPr="008039CD">
        <w:rPr>
          <w:rFonts w:ascii="Palatino Linotype" w:hAnsi="Palatino Linotype"/>
          <w:sz w:val="24"/>
          <w:szCs w:val="24"/>
        </w:rPr>
        <w:t>Az egészségügyi ellátó intézmények felépítése, illetékességek</w:t>
      </w:r>
    </w:p>
    <w:p w:rsidR="00920899" w:rsidRPr="008039CD" w:rsidRDefault="00920899" w:rsidP="001E3DB7">
      <w:pPr>
        <w:spacing w:after="0" w:line="240" w:lineRule="auto"/>
        <w:ind w:left="708"/>
        <w:jc w:val="both"/>
        <w:rPr>
          <w:rFonts w:ascii="Palatino Linotype" w:hAnsi="Palatino Linotype"/>
          <w:sz w:val="24"/>
          <w:szCs w:val="24"/>
        </w:rPr>
      </w:pPr>
      <w:r w:rsidRPr="008039CD">
        <w:rPr>
          <w:rFonts w:ascii="Palatino Linotype" w:hAnsi="Palatino Linotype"/>
          <w:sz w:val="24"/>
          <w:szCs w:val="24"/>
        </w:rPr>
        <w:t xml:space="preserve">Munkakörök. Munkakörökkel kapcsolatos általános elvárások </w:t>
      </w:r>
    </w:p>
    <w:p w:rsidR="00920899" w:rsidRPr="008039CD" w:rsidRDefault="00920899" w:rsidP="001E3DB7">
      <w:pPr>
        <w:spacing w:after="0" w:line="240" w:lineRule="auto"/>
        <w:ind w:left="708"/>
        <w:jc w:val="both"/>
        <w:rPr>
          <w:rFonts w:ascii="Palatino Linotype" w:hAnsi="Palatino Linotype"/>
          <w:sz w:val="24"/>
          <w:szCs w:val="24"/>
        </w:rPr>
      </w:pPr>
      <w:r w:rsidRPr="008039CD">
        <w:rPr>
          <w:rFonts w:ascii="Palatino Linotype" w:hAnsi="Palatino Linotype"/>
          <w:sz w:val="24"/>
          <w:szCs w:val="24"/>
        </w:rPr>
        <w:t>Személyes attitűdök</w:t>
      </w:r>
    </w:p>
    <w:p w:rsidR="00920899" w:rsidRPr="008039CD" w:rsidRDefault="00920899" w:rsidP="001E3DB7">
      <w:pPr>
        <w:spacing w:after="0" w:line="240" w:lineRule="auto"/>
        <w:ind w:left="708"/>
        <w:jc w:val="both"/>
        <w:rPr>
          <w:rFonts w:ascii="Palatino Linotype" w:hAnsi="Palatino Linotype"/>
          <w:sz w:val="24"/>
          <w:szCs w:val="24"/>
        </w:rPr>
      </w:pPr>
      <w:r w:rsidRPr="008039CD">
        <w:rPr>
          <w:rFonts w:ascii="Palatino Linotype" w:hAnsi="Palatino Linotype"/>
          <w:sz w:val="24"/>
          <w:szCs w:val="24"/>
        </w:rPr>
        <w:t>Az egészségügyi dolgozók</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Az egészségügyi dolgozóval szemben elvárt etikai követelmények</w:t>
      </w:r>
    </w:p>
    <w:p w:rsidR="00920899" w:rsidRPr="008039CD" w:rsidRDefault="00920899" w:rsidP="001E3DB7">
      <w:pPr>
        <w:spacing w:after="0" w:line="240" w:lineRule="auto"/>
        <w:ind w:left="708"/>
        <w:jc w:val="both"/>
        <w:rPr>
          <w:rFonts w:ascii="Palatino Linotype" w:hAnsi="Palatino Linotype"/>
          <w:sz w:val="24"/>
          <w:szCs w:val="24"/>
        </w:rPr>
      </w:pPr>
      <w:r w:rsidRPr="008039CD">
        <w:rPr>
          <w:rFonts w:ascii="Palatino Linotype" w:hAnsi="Palatino Linotype"/>
          <w:sz w:val="24"/>
          <w:szCs w:val="24"/>
        </w:rPr>
        <w:t>A munka világára vonatkozó szabályozások</w:t>
      </w:r>
    </w:p>
    <w:p w:rsidR="00920899" w:rsidRPr="008039CD" w:rsidRDefault="00920899" w:rsidP="001E3DB7">
      <w:pPr>
        <w:spacing w:after="0" w:line="240" w:lineRule="auto"/>
        <w:ind w:left="708"/>
        <w:rPr>
          <w:rFonts w:ascii="Palatino Linotype" w:hAnsi="Palatino Linotype"/>
          <w:sz w:val="24"/>
          <w:szCs w:val="24"/>
        </w:rPr>
      </w:pPr>
    </w:p>
    <w:p w:rsidR="00920899" w:rsidRPr="008039CD" w:rsidRDefault="00920899" w:rsidP="004D0A33">
      <w:pPr>
        <w:numPr>
          <w:ilvl w:val="2"/>
          <w:numId w:val="18"/>
        </w:numPr>
        <w:spacing w:after="0" w:line="240" w:lineRule="auto"/>
        <w:ind w:left="1218" w:hanging="651"/>
        <w:rPr>
          <w:rFonts w:ascii="Palatino Linotype" w:hAnsi="Palatino Linotype"/>
          <w:b/>
          <w:sz w:val="24"/>
          <w:szCs w:val="24"/>
        </w:rPr>
      </w:pPr>
      <w:r w:rsidRPr="008039CD">
        <w:rPr>
          <w:rFonts w:ascii="Palatino Linotype" w:hAnsi="Palatino Linotype"/>
          <w:b/>
          <w:sz w:val="24"/>
          <w:szCs w:val="24"/>
          <w:lang w:eastAsia="hu-HU"/>
        </w:rPr>
        <w:t>Az egészségügyi rendszer szabályozása</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i/>
          <w:sz w:val="24"/>
          <w:szCs w:val="24"/>
        </w:rPr>
        <w:t>6 óra/6 óra</w:t>
      </w:r>
    </w:p>
    <w:p w:rsidR="00920899" w:rsidRPr="008039CD" w:rsidRDefault="00920899" w:rsidP="001E3DB7">
      <w:pPr>
        <w:spacing w:after="0" w:line="240" w:lineRule="auto"/>
        <w:ind w:left="705"/>
        <w:jc w:val="both"/>
        <w:rPr>
          <w:rFonts w:ascii="Palatino Linotype" w:hAnsi="Palatino Linotype"/>
          <w:sz w:val="24"/>
          <w:szCs w:val="24"/>
        </w:rPr>
      </w:pPr>
      <w:r w:rsidRPr="008039CD">
        <w:rPr>
          <w:rFonts w:ascii="Palatino Linotype" w:hAnsi="Palatino Linotype"/>
          <w:sz w:val="24"/>
          <w:szCs w:val="24"/>
        </w:rPr>
        <w:t>Emberi és állampolgári jogok</w:t>
      </w:r>
    </w:p>
    <w:p w:rsidR="00920899" w:rsidRPr="008039CD" w:rsidRDefault="00920899" w:rsidP="001E3DB7">
      <w:pPr>
        <w:spacing w:after="0" w:line="240" w:lineRule="auto"/>
        <w:ind w:left="705"/>
        <w:jc w:val="both"/>
        <w:rPr>
          <w:rFonts w:ascii="Palatino Linotype" w:hAnsi="Palatino Linotype"/>
          <w:sz w:val="24"/>
          <w:szCs w:val="24"/>
        </w:rPr>
      </w:pPr>
      <w:r w:rsidRPr="008039CD">
        <w:rPr>
          <w:rFonts w:ascii="Palatino Linotype" w:hAnsi="Palatino Linotype"/>
          <w:sz w:val="24"/>
          <w:szCs w:val="24"/>
        </w:rPr>
        <w:t xml:space="preserve">Egészségügyi törvény. </w:t>
      </w:r>
    </w:p>
    <w:p w:rsidR="00920899" w:rsidRPr="008039CD" w:rsidRDefault="00920899" w:rsidP="001E3DB7">
      <w:pPr>
        <w:spacing w:after="0" w:line="240" w:lineRule="auto"/>
        <w:ind w:left="705"/>
        <w:jc w:val="both"/>
        <w:rPr>
          <w:rFonts w:ascii="Palatino Linotype" w:hAnsi="Palatino Linotype"/>
          <w:sz w:val="24"/>
          <w:szCs w:val="24"/>
        </w:rPr>
      </w:pPr>
      <w:r w:rsidRPr="008039CD">
        <w:rPr>
          <w:rFonts w:ascii="Palatino Linotype" w:hAnsi="Palatino Linotype"/>
          <w:sz w:val="24"/>
          <w:szCs w:val="24"/>
        </w:rPr>
        <w:t>Betegjogok és kötelezettségek. A betegjog érvényesítése</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Önrendelkezés joga</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Titoktartás</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Adatvédelem. Személyes adatok védelme és közérdekű adatok nyilvánossága</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Az egészségügyi dokumentáció kezelése</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Felelősségi jogszabályok ismerete</w:t>
      </w:r>
    </w:p>
    <w:p w:rsidR="00920899" w:rsidRPr="008039CD" w:rsidRDefault="00920899" w:rsidP="001E3DB7">
      <w:pPr>
        <w:spacing w:after="0" w:line="240" w:lineRule="auto"/>
        <w:ind w:left="705"/>
        <w:jc w:val="both"/>
        <w:rPr>
          <w:rFonts w:ascii="Palatino Linotype" w:hAnsi="Palatino Linotype"/>
          <w:sz w:val="24"/>
          <w:szCs w:val="24"/>
        </w:rPr>
      </w:pPr>
      <w:r w:rsidRPr="008039CD">
        <w:rPr>
          <w:rFonts w:ascii="Palatino Linotype" w:hAnsi="Palatino Linotype"/>
          <w:sz w:val="24"/>
          <w:szCs w:val="24"/>
        </w:rPr>
        <w:t>Egészségügyi szolgálatokra, szolgáltatókra vonatkozó jogszabályok</w:t>
      </w:r>
    </w:p>
    <w:p w:rsidR="00920899" w:rsidRPr="008039CD" w:rsidRDefault="00920899" w:rsidP="001E3DB7">
      <w:pPr>
        <w:spacing w:after="0" w:line="240" w:lineRule="auto"/>
        <w:ind w:left="708"/>
        <w:rPr>
          <w:rFonts w:ascii="Palatino Linotype" w:hAnsi="Palatino Linotype"/>
          <w:sz w:val="24"/>
          <w:szCs w:val="24"/>
        </w:rPr>
      </w:pPr>
    </w:p>
    <w:p w:rsidR="00920899" w:rsidRPr="008039CD" w:rsidRDefault="00920899" w:rsidP="004D0A33">
      <w:pPr>
        <w:numPr>
          <w:ilvl w:val="2"/>
          <w:numId w:val="18"/>
        </w:numPr>
        <w:spacing w:after="0" w:line="240" w:lineRule="auto"/>
        <w:ind w:left="1218" w:hanging="651"/>
        <w:rPr>
          <w:rFonts w:ascii="Palatino Linotype" w:hAnsi="Palatino Linotype"/>
          <w:b/>
          <w:sz w:val="24"/>
          <w:szCs w:val="24"/>
        </w:rPr>
      </w:pPr>
      <w:r w:rsidRPr="008039CD">
        <w:rPr>
          <w:rFonts w:ascii="Palatino Linotype" w:hAnsi="Palatino Linotype"/>
          <w:b/>
          <w:sz w:val="24"/>
          <w:szCs w:val="24"/>
          <w:lang w:eastAsia="hu-HU"/>
        </w:rPr>
        <w:t>Az egészségügy etikai kérdései</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i/>
          <w:sz w:val="24"/>
          <w:szCs w:val="24"/>
        </w:rPr>
        <w:t>6 óra/6 óra</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Etikai alapfogalmak</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Az egészségügyi etika alapjai. Etikai értékek az egészségügyben</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Jogi és etikai szabályozás kapcsolata az egészségügyben</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 bioetika és alapelvei</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 xml:space="preserve">Az egészségügyi dolgozók tevékenységének etikai elvei és problémái </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 xml:space="preserve">Előítéletesség, másság, esélyegyenlőség </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Tolerancia, humanitás, empátia, karitativitás, intimitás</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Multikulturalitás</w:t>
      </w:r>
    </w:p>
    <w:p w:rsidR="00920899" w:rsidRPr="008039CD" w:rsidRDefault="00920899" w:rsidP="001E3DB7">
      <w:pPr>
        <w:spacing w:after="0" w:line="240" w:lineRule="auto"/>
        <w:ind w:left="540"/>
        <w:rPr>
          <w:rFonts w:ascii="Palatino Linotype" w:hAnsi="Palatino Linotype"/>
          <w:sz w:val="24"/>
          <w:szCs w:val="24"/>
        </w:rPr>
      </w:pPr>
      <w:r w:rsidRPr="008039CD">
        <w:rPr>
          <w:rFonts w:ascii="Palatino Linotype" w:hAnsi="Palatino Linotype"/>
          <w:sz w:val="24"/>
          <w:szCs w:val="24"/>
        </w:rPr>
        <w:t>Etikai dilemmák</w:t>
      </w:r>
    </w:p>
    <w:p w:rsidR="00920899" w:rsidRPr="008039CD" w:rsidRDefault="00920899" w:rsidP="001E3DB7">
      <w:pPr>
        <w:spacing w:after="0" w:line="240" w:lineRule="auto"/>
        <w:ind w:left="540"/>
        <w:rPr>
          <w:rFonts w:ascii="Palatino Linotype" w:hAnsi="Palatino Linotype"/>
          <w:sz w:val="24"/>
          <w:szCs w:val="24"/>
        </w:rPr>
      </w:pPr>
      <w:r w:rsidRPr="008039CD">
        <w:rPr>
          <w:rFonts w:ascii="Palatino Linotype" w:hAnsi="Palatino Linotype"/>
          <w:sz w:val="24"/>
          <w:szCs w:val="24"/>
        </w:rPr>
        <w:t>A genetika és géntechnológia etikai kérdései</w:t>
      </w:r>
    </w:p>
    <w:p w:rsidR="00920899" w:rsidRPr="008039CD" w:rsidRDefault="00920899" w:rsidP="001E3DB7">
      <w:pPr>
        <w:spacing w:after="0" w:line="240" w:lineRule="auto"/>
        <w:ind w:left="540"/>
        <w:rPr>
          <w:rFonts w:ascii="Palatino Linotype" w:hAnsi="Palatino Linotype"/>
          <w:sz w:val="24"/>
          <w:szCs w:val="24"/>
        </w:rPr>
      </w:pPr>
      <w:r w:rsidRPr="008039CD">
        <w:rPr>
          <w:rFonts w:ascii="Palatino Linotype" w:hAnsi="Palatino Linotype"/>
          <w:sz w:val="24"/>
          <w:szCs w:val="24"/>
        </w:rPr>
        <w:t>A haldokló és halott ellátás etikai kérdései</w:t>
      </w:r>
    </w:p>
    <w:p w:rsidR="00920899" w:rsidRPr="008039CD" w:rsidRDefault="00920899" w:rsidP="001E3DB7">
      <w:pPr>
        <w:spacing w:after="0" w:line="240" w:lineRule="auto"/>
        <w:ind w:left="540"/>
        <w:rPr>
          <w:rFonts w:ascii="Palatino Linotype" w:hAnsi="Palatino Linotype"/>
          <w:sz w:val="24"/>
          <w:szCs w:val="24"/>
        </w:rPr>
      </w:pPr>
      <w:r w:rsidRPr="008039CD">
        <w:rPr>
          <w:rFonts w:ascii="Palatino Linotype" w:hAnsi="Palatino Linotype"/>
          <w:sz w:val="24"/>
          <w:szCs w:val="24"/>
        </w:rPr>
        <w:t>Eutanázia kérdései</w:t>
      </w:r>
    </w:p>
    <w:p w:rsidR="00920899" w:rsidRPr="008039CD" w:rsidRDefault="00920899" w:rsidP="001E3DB7">
      <w:pPr>
        <w:spacing w:after="0" w:line="240" w:lineRule="auto"/>
        <w:ind w:left="540"/>
        <w:rPr>
          <w:rFonts w:ascii="Palatino Linotype" w:hAnsi="Palatino Linotype"/>
          <w:sz w:val="24"/>
          <w:szCs w:val="24"/>
        </w:rPr>
      </w:pPr>
      <w:r w:rsidRPr="008039CD">
        <w:rPr>
          <w:rFonts w:ascii="Palatino Linotype" w:hAnsi="Palatino Linotype"/>
          <w:sz w:val="24"/>
          <w:szCs w:val="24"/>
        </w:rPr>
        <w:t>A szerv- és szövetátültetés etikai kérdései</w:t>
      </w:r>
    </w:p>
    <w:p w:rsidR="00920899" w:rsidRPr="008039CD" w:rsidRDefault="00920899" w:rsidP="001E3DB7">
      <w:pPr>
        <w:spacing w:after="0" w:line="240" w:lineRule="auto"/>
        <w:ind w:left="540"/>
        <w:rPr>
          <w:rFonts w:ascii="Palatino Linotype" w:hAnsi="Palatino Linotype"/>
          <w:sz w:val="24"/>
          <w:szCs w:val="24"/>
        </w:rPr>
      </w:pPr>
      <w:r w:rsidRPr="008039CD">
        <w:rPr>
          <w:rFonts w:ascii="Palatino Linotype" w:hAnsi="Palatino Linotype"/>
          <w:sz w:val="24"/>
          <w:szCs w:val="24"/>
        </w:rPr>
        <w:t>Az öngyilkosság és etika kérdései</w:t>
      </w:r>
    </w:p>
    <w:p w:rsidR="00920899" w:rsidRPr="008039CD" w:rsidRDefault="00920899" w:rsidP="001E3DB7">
      <w:pPr>
        <w:spacing w:after="0" w:line="240" w:lineRule="auto"/>
        <w:ind w:left="540"/>
        <w:rPr>
          <w:rFonts w:ascii="Palatino Linotype" w:hAnsi="Palatino Linotype"/>
          <w:sz w:val="24"/>
          <w:szCs w:val="24"/>
        </w:rPr>
      </w:pPr>
      <w:r w:rsidRPr="008039CD">
        <w:rPr>
          <w:rFonts w:ascii="Palatino Linotype" w:hAnsi="Palatino Linotype"/>
          <w:sz w:val="24"/>
          <w:szCs w:val="24"/>
        </w:rPr>
        <w:t>Az egészségügyi dolgozók és a sztrájk</w:t>
      </w:r>
    </w:p>
    <w:p w:rsidR="00920899" w:rsidRPr="008039CD" w:rsidRDefault="00920899" w:rsidP="001E3DB7">
      <w:pPr>
        <w:spacing w:after="0" w:line="240" w:lineRule="auto"/>
        <w:ind w:left="540"/>
        <w:rPr>
          <w:rFonts w:ascii="Palatino Linotype" w:hAnsi="Palatino Linotype"/>
          <w:sz w:val="24"/>
          <w:szCs w:val="24"/>
        </w:rPr>
      </w:pPr>
      <w:r w:rsidRPr="008039CD">
        <w:rPr>
          <w:rFonts w:ascii="Palatino Linotype" w:hAnsi="Palatino Linotype"/>
          <w:sz w:val="24"/>
          <w:szCs w:val="24"/>
        </w:rPr>
        <w:t>Vallás szabadsága</w:t>
      </w:r>
    </w:p>
    <w:p w:rsidR="00920899" w:rsidRPr="008039CD" w:rsidRDefault="00920899" w:rsidP="001E3DB7">
      <w:pPr>
        <w:spacing w:after="0" w:line="240" w:lineRule="auto"/>
        <w:ind w:left="540"/>
        <w:rPr>
          <w:rFonts w:ascii="Palatino Linotype" w:hAnsi="Palatino Linotype"/>
          <w:sz w:val="24"/>
          <w:szCs w:val="24"/>
        </w:rPr>
      </w:pPr>
      <w:r w:rsidRPr="008039CD">
        <w:rPr>
          <w:rFonts w:ascii="Palatino Linotype" w:hAnsi="Palatino Linotype"/>
          <w:sz w:val="24"/>
          <w:szCs w:val="24"/>
        </w:rPr>
        <w:t>Etikai kódex</w:t>
      </w:r>
    </w:p>
    <w:p w:rsidR="00920899" w:rsidRPr="008039CD" w:rsidRDefault="00920899" w:rsidP="001E3DB7">
      <w:pPr>
        <w:spacing w:after="0" w:line="240" w:lineRule="auto"/>
        <w:ind w:firstLine="540"/>
        <w:rPr>
          <w:rFonts w:ascii="Palatino Linotype" w:hAnsi="Palatino Linotype"/>
          <w:sz w:val="24"/>
          <w:szCs w:val="24"/>
        </w:rPr>
      </w:pPr>
      <w:r w:rsidRPr="008039CD">
        <w:rPr>
          <w:rFonts w:ascii="Palatino Linotype" w:hAnsi="Palatino Linotype"/>
          <w:sz w:val="24"/>
          <w:szCs w:val="24"/>
        </w:rPr>
        <w:t xml:space="preserve"> </w:t>
      </w: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Elméleti oktatásra alkalmas, oktatástechnikai eszközökkel felszerelt tanterem.</w:t>
      </w:r>
    </w:p>
    <w:p w:rsidR="00920899" w:rsidRPr="008039CD" w:rsidRDefault="00920899" w:rsidP="001E3DB7">
      <w:pPr>
        <w:spacing w:after="0" w:line="240" w:lineRule="auto"/>
        <w:ind w:left="792"/>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i/>
          <w:sz w:val="24"/>
          <w:szCs w:val="24"/>
        </w:rPr>
        <w:t xml:space="preserve">A tantárgy elsajátítása során alkalmazható sajátos módszerek, tanulói tevékenységformák (ajánlás) </w:t>
      </w:r>
    </w:p>
    <w:p w:rsidR="00920899" w:rsidRPr="008039CD" w:rsidRDefault="00920899" w:rsidP="001E3DB7">
      <w:pPr>
        <w:widowControl w:val="0"/>
        <w:suppressAutoHyphens/>
        <w:spacing w:after="0" w:line="240" w:lineRule="auto"/>
        <w:ind w:left="826"/>
        <w:rPr>
          <w:rFonts w:ascii="Palatino Linotype" w:hAnsi="Palatino Linotype"/>
          <w:b/>
          <w:bCs/>
          <w:sz w:val="24"/>
          <w:szCs w:val="24"/>
        </w:rPr>
      </w:pPr>
    </w:p>
    <w:p w:rsidR="00920899" w:rsidRPr="0068791F" w:rsidRDefault="00920899" w:rsidP="001E3DB7">
      <w:pPr>
        <w:widowControl w:val="0"/>
        <w:numPr>
          <w:ilvl w:val="2"/>
          <w:numId w:val="18"/>
        </w:numPr>
        <w:suppressAutoHyphens/>
        <w:spacing w:after="0" w:line="240" w:lineRule="auto"/>
        <w:ind w:left="826"/>
        <w:rPr>
          <w:rFonts w:ascii="Palatino Linotype" w:hAnsi="Palatino Linotype"/>
          <w:b/>
          <w:bCs/>
          <w:i/>
          <w:sz w:val="24"/>
          <w:szCs w:val="24"/>
        </w:rPr>
      </w:pPr>
      <w:r w:rsidRPr="0068791F">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feldolgozása jegyzeteléssel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önálló rendszerezése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Esetleírás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Gyakorlati munkavégzés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Munkamegfigyelés adott szempontok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spacing w:after="0" w:line="240" w:lineRule="auto"/>
        <w:jc w:val="both"/>
        <w:rPr>
          <w:rFonts w:ascii="Palatino Linotype" w:hAnsi="Palatino Linotype"/>
          <w:iCs/>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projekt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sz w:val="24"/>
          <w:szCs w:val="24"/>
        </w:rPr>
        <w:t xml:space="preserve">A </w:t>
      </w:r>
      <w:r w:rsidRPr="008039CD">
        <w:rPr>
          <w:rFonts w:ascii="Palatino Linotype" w:hAnsi="Palatino Linotype"/>
          <w:b/>
          <w:sz w:val="24"/>
          <w:szCs w:val="24"/>
        </w:rPr>
        <w:t>tantárgy</w:t>
      </w:r>
      <w:r w:rsidRPr="008039CD">
        <w:rPr>
          <w:rFonts w:ascii="Palatino Linotype" w:hAnsi="Palatino Linotype"/>
          <w:b/>
          <w:bCs/>
          <w:sz w:val="24"/>
          <w:szCs w:val="24"/>
        </w:rPr>
        <w:t xml:space="preserve"> értékelésének módja</w:t>
      </w:r>
    </w:p>
    <w:p w:rsidR="00920899" w:rsidRPr="008039CD" w:rsidRDefault="00920899" w:rsidP="001E3DB7">
      <w:pPr>
        <w:autoSpaceDE w:val="0"/>
        <w:autoSpaceDN w:val="0"/>
        <w:adjustRightInd w:val="0"/>
        <w:spacing w:after="0" w:line="240" w:lineRule="auto"/>
        <w:ind w:left="357"/>
        <w:jc w:val="both"/>
        <w:rPr>
          <w:rFonts w:ascii="Palatino Linotype" w:hAnsi="Palatino Linotype"/>
          <w:i/>
          <w:iCs/>
          <w:sz w:val="24"/>
          <w:szCs w:val="24"/>
        </w:rPr>
      </w:pPr>
      <w:r w:rsidRPr="008039CD">
        <w:rPr>
          <w:rFonts w:ascii="Palatino Linotype" w:hAnsi="Palatino Linotype"/>
          <w:bCs/>
          <w:sz w:val="24"/>
          <w:szCs w:val="24"/>
        </w:rPr>
        <w:t>A nemzeti köznevelésről szóló 2011. évi CXC. törvény 54. § (2) a) pontja szerinti értékeléssel.</w:t>
      </w:r>
    </w:p>
    <w:p w:rsidR="00920899" w:rsidRPr="008039CD" w:rsidRDefault="00920899" w:rsidP="001E3DB7">
      <w:pPr>
        <w:spacing w:after="0" w:line="240" w:lineRule="auto"/>
        <w:jc w:val="center"/>
        <w:rPr>
          <w:rFonts w:ascii="Palatino Linotype" w:hAnsi="Palatino Linotype"/>
          <w:b/>
          <w:strike/>
          <w:sz w:val="24"/>
          <w:szCs w:val="24"/>
        </w:rPr>
      </w:pPr>
    </w:p>
    <w:p w:rsidR="00920899" w:rsidRPr="008039CD" w:rsidRDefault="00920899" w:rsidP="004D0A33">
      <w:pPr>
        <w:widowControl w:val="0"/>
        <w:numPr>
          <w:ilvl w:val="0"/>
          <w:numId w:val="18"/>
        </w:numPr>
        <w:suppressAutoHyphens/>
        <w:spacing w:after="0" w:line="240" w:lineRule="auto"/>
        <w:ind w:hanging="76"/>
        <w:rPr>
          <w:rFonts w:ascii="Palatino Linotype" w:hAnsi="Palatino Linotype"/>
          <w:b/>
          <w:bCs/>
          <w:iCs/>
          <w:sz w:val="24"/>
          <w:szCs w:val="24"/>
        </w:rPr>
      </w:pPr>
      <w:r w:rsidRPr="008039CD">
        <w:rPr>
          <w:rFonts w:ascii="Palatino Linotype" w:hAnsi="Palatino Linotype"/>
          <w:b/>
          <w:bCs/>
          <w:iCs/>
          <w:sz w:val="24"/>
          <w:szCs w:val="24"/>
        </w:rPr>
        <w:t xml:space="preserve"> Egészségügyi ellátás </w:t>
      </w:r>
      <w:r w:rsidRPr="008039CD">
        <w:rPr>
          <w:rFonts w:ascii="Palatino Linotype" w:hAnsi="Palatino Linotype"/>
          <w:b/>
          <w:sz w:val="24"/>
          <w:szCs w:val="24"/>
        </w:rPr>
        <w:t>tantárgy</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18 óra/18 óra</w:t>
      </w:r>
    </w:p>
    <w:p w:rsidR="00920899" w:rsidRPr="008039CD" w:rsidRDefault="00920899" w:rsidP="001E3DB7">
      <w:pPr>
        <w:spacing w:after="0" w:line="240" w:lineRule="auto"/>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717"/>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1E3DB7">
      <w:pPr>
        <w:spacing w:after="0" w:line="240" w:lineRule="auto"/>
        <w:ind w:left="357"/>
        <w:jc w:val="both"/>
        <w:rPr>
          <w:rFonts w:ascii="Palatino Linotype" w:hAnsi="Palatino Linotype"/>
          <w:sz w:val="24"/>
          <w:szCs w:val="24"/>
        </w:rPr>
      </w:pPr>
      <w:r w:rsidRPr="008039CD">
        <w:rPr>
          <w:rFonts w:ascii="Palatino Linotype" w:hAnsi="Palatino Linotype"/>
          <w:sz w:val="24"/>
          <w:szCs w:val="24"/>
        </w:rPr>
        <w:t>A tanuló tudja alkalmazni munkája során a kommunikációs alternatívákat. Értse a kliens, hozzátartozó viselkedésének motivációit, annak működését. Tudjon alapfokú elsősegélyt nyújtani.</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1E3DB7">
      <w:pPr>
        <w:widowControl w:val="0"/>
        <w:suppressAutoHyphens/>
        <w:spacing w:after="0" w:line="240" w:lineRule="auto"/>
        <w:ind w:left="708"/>
        <w:jc w:val="both"/>
        <w:rPr>
          <w:rFonts w:ascii="Palatino Linotype" w:hAnsi="Palatino Linotype"/>
          <w:sz w:val="24"/>
          <w:szCs w:val="24"/>
        </w:rPr>
      </w:pPr>
      <w:r w:rsidRPr="008039CD">
        <w:rPr>
          <w:rFonts w:ascii="Palatino Linotype" w:hAnsi="Palatino Linotype"/>
          <w:sz w:val="24"/>
          <w:szCs w:val="24"/>
        </w:rPr>
        <w:t>Ember és társadalom</w:t>
      </w:r>
    </w:p>
    <w:p w:rsidR="00920899" w:rsidRPr="008039CD" w:rsidRDefault="00920899" w:rsidP="001E3DB7">
      <w:pPr>
        <w:widowControl w:val="0"/>
        <w:suppressAutoHyphens/>
        <w:spacing w:after="0" w:line="240" w:lineRule="auto"/>
        <w:ind w:left="708"/>
        <w:jc w:val="both"/>
        <w:rPr>
          <w:rFonts w:ascii="Palatino Linotype" w:hAnsi="Palatino Linotype"/>
          <w:sz w:val="24"/>
          <w:szCs w:val="24"/>
        </w:rPr>
      </w:pPr>
      <w:r w:rsidRPr="008039CD">
        <w:rPr>
          <w:rFonts w:ascii="Palatino Linotype" w:hAnsi="Palatino Linotype"/>
          <w:sz w:val="24"/>
          <w:szCs w:val="24"/>
        </w:rPr>
        <w:t>Ember és természet</w:t>
      </w:r>
    </w:p>
    <w:p w:rsidR="00920899" w:rsidRPr="008039CD" w:rsidRDefault="00920899" w:rsidP="001E3DB7">
      <w:pPr>
        <w:widowControl w:val="0"/>
        <w:suppressAutoHyphens/>
        <w:spacing w:after="0" w:line="240" w:lineRule="auto"/>
        <w:ind w:left="708"/>
        <w:jc w:val="both"/>
        <w:rPr>
          <w:rFonts w:ascii="Palatino Linotype" w:hAnsi="Palatino Linotype"/>
          <w:kern w:val="2"/>
          <w:sz w:val="24"/>
          <w:szCs w:val="24"/>
          <w:lang w:eastAsia="hi-IN" w:bidi="hi-IN"/>
        </w:rPr>
      </w:pPr>
      <w:r w:rsidRPr="008039CD">
        <w:rPr>
          <w:rFonts w:ascii="Palatino Linotype" w:hAnsi="Palatino Linotype"/>
          <w:sz w:val="24"/>
          <w:szCs w:val="24"/>
        </w:rPr>
        <w:t>Életvitel és gyakorlat</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iCs/>
          <w:sz w:val="24"/>
          <w:szCs w:val="24"/>
        </w:rPr>
      </w:pPr>
      <w:r w:rsidRPr="008039CD">
        <w:rPr>
          <w:rFonts w:ascii="Palatino Linotype" w:hAnsi="Palatino Linotype"/>
          <w:b/>
          <w:sz w:val="24"/>
          <w:szCs w:val="24"/>
        </w:rPr>
        <w:t xml:space="preserve">Témakörök </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lang w:eastAsia="hu-HU"/>
        </w:rPr>
        <w:t>Az egészségügy kommunikációja</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3</w:t>
      </w:r>
      <w:r w:rsidRPr="008039CD">
        <w:rPr>
          <w:rFonts w:ascii="Palatino Linotype" w:hAnsi="Palatino Linotype"/>
          <w:b/>
          <w:i/>
          <w:sz w:val="24"/>
          <w:szCs w:val="24"/>
        </w:rPr>
        <w:t xml:space="preserve"> óra/ 3 óra</w:t>
      </w:r>
    </w:p>
    <w:p w:rsidR="00920899" w:rsidRPr="008039CD" w:rsidRDefault="00920899" w:rsidP="0068791F">
      <w:pPr>
        <w:spacing w:after="0" w:line="240" w:lineRule="auto"/>
        <w:ind w:firstLine="540"/>
        <w:rPr>
          <w:rFonts w:ascii="Palatino Linotype" w:hAnsi="Palatino Linotype"/>
          <w:sz w:val="24"/>
          <w:szCs w:val="24"/>
        </w:rPr>
      </w:pPr>
      <w:r w:rsidRPr="008039CD">
        <w:rPr>
          <w:rFonts w:ascii="Palatino Linotype" w:hAnsi="Palatino Linotype"/>
          <w:b/>
          <w:sz w:val="24"/>
          <w:szCs w:val="24"/>
        </w:rPr>
        <w:tab/>
      </w:r>
      <w:r w:rsidRPr="008039CD">
        <w:rPr>
          <w:rFonts w:ascii="Palatino Linotype" w:hAnsi="Palatino Linotype"/>
          <w:sz w:val="24"/>
          <w:szCs w:val="24"/>
        </w:rPr>
        <w:t>Kommunikációs alapok</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Kommunikáció az egészségügyi dolgozók között</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 xml:space="preserve">Kommunikáció a klienssel, a hozzátartozóval </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Az empátia szerepe a szakmai munka során</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 megváltozott képességű klienssel való foglalkozás</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Segítő beszélgetés</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Konfliktuskezelés</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Kommunikációs zavarok</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Kommunikáció: látás-, hallás-, beszédsérült személlyel</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 kapcsolattartás és riasztás eszközei, használatuk</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Hivatalos telefonhasználat alap- és sürgősségi esetekben</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Az egészségügyi dokumentálás alapjai, alapvető követelmények</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Egészségügyi és személyazonosító adat. Az adatkezelés alapszabályai</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Bejelentési és adatszolgáltatási kötelezettség</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 klienssel kapcsolatos dokumentumok kezelése</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Anyagigénylés, -nyilvántartás</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Statisztikai adatok gyűjtése, szolgáltatása</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Minőségügyi dokumentáció</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Adott szakterület speciális, egyedi dokumentációja</w:t>
      </w:r>
    </w:p>
    <w:p w:rsidR="00920899" w:rsidRPr="008039CD" w:rsidRDefault="00920899" w:rsidP="001E3DB7">
      <w:pPr>
        <w:spacing w:after="0" w:line="240" w:lineRule="auto"/>
        <w:ind w:left="540"/>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lang w:eastAsia="hu-HU"/>
        </w:rPr>
        <w:t>Az ellátás lélektana</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3</w:t>
      </w:r>
      <w:r w:rsidRPr="008039CD">
        <w:rPr>
          <w:rFonts w:ascii="Palatino Linotype" w:hAnsi="Palatino Linotype"/>
          <w:b/>
          <w:i/>
          <w:sz w:val="24"/>
          <w:szCs w:val="24"/>
        </w:rPr>
        <w:t xml:space="preserve"> óra/3 óra</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 xml:space="preserve">Pszichológiai alapfogalmak </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Személyiség. A személyiség összetevői. A személyiséget meghatározó tényezők</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Az egészségügyi szakdolgozó és a kliens kapcsolatának pszichológiája</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 betegség hatása a személyiségre. A beteg magatartása</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Hirtelen fellépő és krónikus egészségkárosodás hatása a személyiségre</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A haldoklás és halál pszichológiai folyamata</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Társas kapcsolatok</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Szerepek. Szerepkonfliktusok</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Deviáns magatartás fogalma, formái</w:t>
      </w:r>
    </w:p>
    <w:p w:rsidR="00920899" w:rsidRPr="008039CD" w:rsidRDefault="00920899" w:rsidP="001E3DB7">
      <w:pPr>
        <w:spacing w:after="0" w:line="240" w:lineRule="auto"/>
        <w:ind w:left="705"/>
        <w:rPr>
          <w:rFonts w:ascii="Palatino Linotype" w:hAnsi="Palatino Linotype"/>
          <w:sz w:val="24"/>
          <w:szCs w:val="24"/>
        </w:rPr>
      </w:pPr>
      <w:r w:rsidRPr="008039CD">
        <w:rPr>
          <w:rFonts w:ascii="Palatino Linotype" w:hAnsi="Palatino Linotype"/>
          <w:sz w:val="24"/>
          <w:szCs w:val="24"/>
        </w:rPr>
        <w:t>Burn-out szindróma okai, tünetei, megelőzése, feloldása</w:t>
      </w:r>
    </w:p>
    <w:p w:rsidR="00920899" w:rsidRPr="008039CD" w:rsidRDefault="00920899" w:rsidP="001E3DB7">
      <w:pPr>
        <w:spacing w:after="0" w:line="240" w:lineRule="auto"/>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Elsősegélynyújtás</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i/>
          <w:sz w:val="24"/>
          <w:szCs w:val="24"/>
        </w:rPr>
        <w:t xml:space="preserve"> 9 óra/9 óra</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A sürgősségi ellátás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A helyszín és a baleset körülményeinek a felmérése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Betegvizsgálat </w:t>
      </w:r>
    </w:p>
    <w:p w:rsidR="00920899" w:rsidRPr="008039CD" w:rsidRDefault="00920899" w:rsidP="001E3DB7">
      <w:pPr>
        <w:spacing w:after="0" w:line="240" w:lineRule="auto"/>
        <w:ind w:left="1416"/>
        <w:rPr>
          <w:rFonts w:ascii="Palatino Linotype" w:hAnsi="Palatino Linotype"/>
          <w:sz w:val="24"/>
          <w:szCs w:val="24"/>
        </w:rPr>
      </w:pPr>
      <w:r w:rsidRPr="008039CD">
        <w:rPr>
          <w:rFonts w:ascii="Palatino Linotype" w:hAnsi="Palatino Linotype"/>
          <w:sz w:val="24"/>
          <w:szCs w:val="24"/>
        </w:rPr>
        <w:t>életjelek vizsgálata</w:t>
      </w:r>
    </w:p>
    <w:p w:rsidR="00920899" w:rsidRPr="008039CD" w:rsidRDefault="00920899" w:rsidP="001E3DB7">
      <w:pPr>
        <w:spacing w:after="0" w:line="240" w:lineRule="auto"/>
        <w:ind w:left="1416"/>
        <w:rPr>
          <w:rFonts w:ascii="Palatino Linotype" w:hAnsi="Palatino Linotype"/>
          <w:sz w:val="24"/>
          <w:szCs w:val="24"/>
        </w:rPr>
      </w:pPr>
      <w:r w:rsidRPr="008039CD">
        <w:rPr>
          <w:rFonts w:ascii="Palatino Linotype" w:hAnsi="Palatino Linotype"/>
          <w:sz w:val="24"/>
          <w:szCs w:val="24"/>
        </w:rPr>
        <w:t>a beteg és a környezetének a kikérdezése (anamnézis)</w:t>
      </w:r>
    </w:p>
    <w:p w:rsidR="00920899" w:rsidRPr="008039CD" w:rsidRDefault="00920899" w:rsidP="001E3DB7">
      <w:pPr>
        <w:spacing w:after="0" w:line="240" w:lineRule="auto"/>
        <w:ind w:left="1416"/>
        <w:rPr>
          <w:rFonts w:ascii="Palatino Linotype" w:hAnsi="Palatino Linotype"/>
          <w:sz w:val="24"/>
          <w:szCs w:val="24"/>
        </w:rPr>
      </w:pPr>
      <w:r w:rsidRPr="008039CD">
        <w:rPr>
          <w:rFonts w:ascii="Palatino Linotype" w:hAnsi="Palatino Linotype"/>
          <w:sz w:val="24"/>
          <w:szCs w:val="24"/>
        </w:rPr>
        <w:t>„tetőtől talpig”-vizsgálat menete</w:t>
      </w:r>
    </w:p>
    <w:p w:rsidR="00920899" w:rsidRPr="008039CD" w:rsidRDefault="00920899" w:rsidP="001E3DB7">
      <w:pPr>
        <w:spacing w:after="0" w:line="240" w:lineRule="auto"/>
        <w:ind w:left="1416"/>
        <w:rPr>
          <w:rFonts w:ascii="Palatino Linotype" w:hAnsi="Palatino Linotype"/>
          <w:sz w:val="24"/>
          <w:szCs w:val="24"/>
        </w:rPr>
      </w:pPr>
      <w:r w:rsidRPr="008039CD">
        <w:rPr>
          <w:rFonts w:ascii="Palatino Linotype" w:hAnsi="Palatino Linotype"/>
          <w:sz w:val="24"/>
          <w:szCs w:val="24"/>
        </w:rPr>
        <w:t>halaszthatatlan beavatkozások</w:t>
      </w:r>
    </w:p>
    <w:p w:rsidR="00920899" w:rsidRPr="008039CD" w:rsidRDefault="00920899" w:rsidP="001E3DB7">
      <w:pPr>
        <w:spacing w:after="0" w:line="240" w:lineRule="auto"/>
        <w:ind w:left="1416"/>
        <w:rPr>
          <w:rFonts w:ascii="Palatino Linotype" w:hAnsi="Palatino Linotype"/>
          <w:sz w:val="24"/>
          <w:szCs w:val="24"/>
        </w:rPr>
      </w:pPr>
      <w:r w:rsidRPr="008039CD">
        <w:rPr>
          <w:rFonts w:ascii="Palatino Linotype" w:hAnsi="Palatino Linotype"/>
          <w:sz w:val="24"/>
          <w:szCs w:val="24"/>
        </w:rPr>
        <w:t>a beteg pozicionálása</w:t>
      </w:r>
    </w:p>
    <w:p w:rsidR="00920899" w:rsidRPr="008039CD" w:rsidRDefault="00920899" w:rsidP="001E3DB7">
      <w:pPr>
        <w:spacing w:after="0" w:line="240" w:lineRule="auto"/>
        <w:ind w:left="1416"/>
        <w:rPr>
          <w:rFonts w:ascii="Palatino Linotype" w:hAnsi="Palatino Linotype"/>
          <w:sz w:val="24"/>
          <w:szCs w:val="24"/>
        </w:rPr>
      </w:pPr>
      <w:r w:rsidRPr="008039CD">
        <w:rPr>
          <w:rFonts w:ascii="Palatino Linotype" w:hAnsi="Palatino Linotype"/>
          <w:sz w:val="24"/>
          <w:szCs w:val="24"/>
        </w:rPr>
        <w:t>figyelemfelhívó és riasztó tünetek felismerése</w:t>
      </w:r>
    </w:p>
    <w:p w:rsidR="00920899" w:rsidRPr="008039CD" w:rsidRDefault="00920899" w:rsidP="001E3DB7">
      <w:pPr>
        <w:spacing w:after="0" w:line="240" w:lineRule="auto"/>
        <w:ind w:left="1416"/>
        <w:rPr>
          <w:rFonts w:ascii="Palatino Linotype" w:hAnsi="Palatino Linotype"/>
          <w:sz w:val="24"/>
          <w:szCs w:val="24"/>
        </w:rPr>
      </w:pPr>
      <w:r w:rsidRPr="008039CD">
        <w:rPr>
          <w:rFonts w:ascii="Palatino Linotype" w:hAnsi="Palatino Linotype"/>
          <w:sz w:val="24"/>
          <w:szCs w:val="24"/>
        </w:rPr>
        <w:t>állapotváltozás/állapotrosszabbodás felismerése és értékelése</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Segélyhívás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Újraélesztés (BLS – AED)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Eszméletlen beteg elsődleges ellátása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Tudat- és eszméletvesztéssel járó állapotok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A fájdalommal járó állapotok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A nehézlégzéssel járó állapotok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Sokk</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Belgyógyászati balesetek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Sebellátás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Sérülések </w:t>
      </w:r>
    </w:p>
    <w:p w:rsidR="00920899" w:rsidRPr="008039CD" w:rsidRDefault="00920899" w:rsidP="001E3DB7">
      <w:pPr>
        <w:spacing w:after="0" w:line="240" w:lineRule="auto"/>
        <w:ind w:left="708"/>
        <w:rPr>
          <w:rFonts w:ascii="Palatino Linotype" w:hAnsi="Palatino Linotype"/>
          <w:sz w:val="24"/>
          <w:szCs w:val="24"/>
        </w:rPr>
      </w:pPr>
      <w:r w:rsidRPr="008039CD">
        <w:rPr>
          <w:rFonts w:ascii="Palatino Linotype" w:hAnsi="Palatino Linotype"/>
          <w:sz w:val="24"/>
          <w:szCs w:val="24"/>
        </w:rPr>
        <w:t xml:space="preserve">A beteg szállítása </w:t>
      </w:r>
    </w:p>
    <w:p w:rsidR="00920899" w:rsidRPr="008039CD" w:rsidRDefault="00920899" w:rsidP="001E3DB7">
      <w:pPr>
        <w:spacing w:after="0" w:line="240" w:lineRule="auto"/>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Aszepszis, antiszepszis</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3 óra/3 óra</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Aszepszis, antiszepszis meghatározása</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Fertőtlenítés (dezinfekció)</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Fertőtlenítendő anyagok, eszközök, felületek csoportosítása</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Fertőtlenítő hatást befolyásoló tényezők</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Kémiai fertőtlenítő eljárások</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Oldatok készítése</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A leggyakrabban alkalmazott fertőtlenítőszer hatóanyagok</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Fertőtlenítés módszerei</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Fertőtlenítő takarítás, mint fertőtlenítési eljárás</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Takarítás dokumentációja</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Személyi fertőtlenítés</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Higiénés kézfertőtlenítés</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Eszközfertőtlenítés</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Előkészítés sterilizáláshoz</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Eszközgyűjtés</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Eszközök fertőtlenítése, tisztítása</w:t>
      </w:r>
    </w:p>
    <w:p w:rsidR="00920899" w:rsidRPr="008039CD" w:rsidRDefault="00920899" w:rsidP="001E3DB7">
      <w:pPr>
        <w:spacing w:after="0" w:line="240" w:lineRule="auto"/>
        <w:ind w:left="567"/>
        <w:rPr>
          <w:rFonts w:ascii="Palatino Linotype" w:hAnsi="Palatino Linotype"/>
          <w:sz w:val="24"/>
          <w:szCs w:val="24"/>
        </w:rPr>
      </w:pPr>
      <w:r w:rsidRPr="008039CD">
        <w:rPr>
          <w:rFonts w:ascii="Palatino Linotype" w:hAnsi="Palatino Linotype"/>
          <w:sz w:val="24"/>
          <w:szCs w:val="24"/>
        </w:rPr>
        <w:t>Fertőtlenítő mosás, mosási technológiák</w:t>
      </w:r>
    </w:p>
    <w:p w:rsidR="00920899" w:rsidRPr="008039CD" w:rsidRDefault="00920899" w:rsidP="001E3DB7">
      <w:pPr>
        <w:spacing w:after="0" w:line="240" w:lineRule="auto"/>
        <w:rPr>
          <w:rFonts w:ascii="Palatino Linotype" w:hAnsi="Palatino Linotype"/>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A képzés javasolt helyszíne (ajánlás)</w:t>
      </w:r>
    </w:p>
    <w:p w:rsidR="00920899" w:rsidRPr="008039CD" w:rsidRDefault="00920899" w:rsidP="001E3DB7">
      <w:pPr>
        <w:spacing w:after="0" w:line="240" w:lineRule="auto"/>
        <w:ind w:left="357"/>
        <w:rPr>
          <w:rFonts w:ascii="Palatino Linotype" w:hAnsi="Palatino Linotype"/>
          <w:sz w:val="24"/>
          <w:szCs w:val="24"/>
        </w:rPr>
      </w:pPr>
      <w:r w:rsidRPr="008039CD">
        <w:rPr>
          <w:rFonts w:ascii="Palatino Linotype" w:hAnsi="Palatino Linotype"/>
          <w:sz w:val="24"/>
          <w:szCs w:val="24"/>
        </w:rPr>
        <w:t xml:space="preserve">Elméleti oktatásra alkalmas, oktatástechnikai és elsősegélynyújtás ellátásához használt eszközökkel felszerelt tanterem. </w:t>
      </w:r>
    </w:p>
    <w:p w:rsidR="00920899" w:rsidRPr="008039CD" w:rsidRDefault="00920899" w:rsidP="001E3DB7">
      <w:pPr>
        <w:spacing w:after="0" w:line="240" w:lineRule="auto"/>
        <w:ind w:left="792"/>
        <w:jc w:val="both"/>
        <w:rPr>
          <w:rFonts w:ascii="Palatino Linotype" w:hAnsi="Palatino Linotype"/>
          <w:b/>
          <w:bCs/>
          <w:sz w:val="24"/>
          <w:szCs w:val="24"/>
        </w:rPr>
      </w:pPr>
    </w:p>
    <w:p w:rsidR="00920899" w:rsidRPr="008039CD" w:rsidRDefault="00920899" w:rsidP="004D0A33">
      <w:pPr>
        <w:pStyle w:val="Listaszerbekezds"/>
        <w:widowControl w:val="0"/>
        <w:numPr>
          <w:ilvl w:val="1"/>
          <w:numId w:val="18"/>
        </w:numPr>
        <w:suppressAutoHyphens/>
        <w:spacing w:after="0" w:line="240" w:lineRule="auto"/>
        <w:rPr>
          <w:rFonts w:ascii="Palatino Linotype" w:hAnsi="Palatino Linotype"/>
          <w:b/>
          <w:bCs/>
          <w:sz w:val="24"/>
          <w:szCs w:val="24"/>
        </w:rPr>
      </w:pPr>
      <w:r w:rsidRPr="008039CD">
        <w:rPr>
          <w:rFonts w:ascii="Palatino Linotype" w:hAnsi="Palatino Linotype"/>
          <w:b/>
          <w:i/>
          <w:sz w:val="24"/>
          <w:szCs w:val="24"/>
        </w:rPr>
        <w:t>A tantárgy elsajátítása során alkalmazható sajátos módszerek, tanulói</w:t>
      </w:r>
      <w:r w:rsidRPr="008039CD">
        <w:rPr>
          <w:rFonts w:ascii="Palatino Linotype" w:hAnsi="Palatino Linotype"/>
          <w:b/>
          <w:bCs/>
          <w:i/>
          <w:sz w:val="24"/>
          <w:szCs w:val="24"/>
        </w:rPr>
        <w:t xml:space="preserve"> tevékenységformák (ajánlás) </w:t>
      </w:r>
    </w:p>
    <w:p w:rsidR="00920899" w:rsidRPr="008039CD" w:rsidRDefault="00920899" w:rsidP="001E3DB7">
      <w:pPr>
        <w:pStyle w:val="Listaszerbekezds"/>
        <w:widowControl w:val="0"/>
        <w:suppressAutoHyphens/>
        <w:spacing w:after="0" w:line="240" w:lineRule="auto"/>
        <w:ind w:left="709"/>
        <w:rPr>
          <w:rFonts w:ascii="Palatino Linotype" w:hAnsi="Palatino Linotype"/>
          <w:b/>
          <w:bCs/>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feladattal vezetett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feldolgozása jegyzeteléssel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önálló rendszerezése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Esetleírás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Kiscsoportos szakmai munkavégzés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Gyakorlati munkavégzés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Műveletek gyakorlása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Munkamegfigyelés adott szempontok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Vegyészeti laboratóriumi alapmérések</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Anyagminták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7.</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7.1.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7.2.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Szolgáltatási napló vezetése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7.3.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felügyelet mellett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5.1.2. </w:t>
      </w:r>
      <w:r w:rsidRPr="008039CD">
        <w:rPr>
          <w:rFonts w:ascii="Palatino Linotype" w:hAnsi="Palatino Linotype"/>
          <w:b/>
          <w:bCs/>
          <w:i/>
          <w:sz w:val="24"/>
          <w:szCs w:val="24"/>
        </w:rPr>
        <w:t>A tantárgy elsajátítása során alkalmazható sajátos módszerek (ajánlás)</w:t>
      </w: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projekt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1E3DB7">
      <w:pPr>
        <w:spacing w:after="0" w:line="240" w:lineRule="auto"/>
        <w:ind w:left="540"/>
        <w:jc w:val="both"/>
        <w:rPr>
          <w:rFonts w:ascii="Palatino Linotype" w:hAnsi="Palatino Linotype"/>
          <w:iCs/>
          <w:sz w:val="24"/>
          <w:szCs w:val="24"/>
        </w:rPr>
      </w:pPr>
    </w:p>
    <w:p w:rsidR="00920899" w:rsidRPr="008039CD" w:rsidRDefault="00920899" w:rsidP="004D0A33">
      <w:pPr>
        <w:pStyle w:val="Listaszerbekezds"/>
        <w:widowControl w:val="0"/>
        <w:numPr>
          <w:ilvl w:val="1"/>
          <w:numId w:val="18"/>
        </w:numPr>
        <w:suppressAutoHyphens/>
        <w:spacing w:after="0" w:line="240" w:lineRule="auto"/>
        <w:ind w:hanging="502"/>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1E3DB7">
      <w:pPr>
        <w:pStyle w:val="Listaszerbekezds"/>
        <w:autoSpaceDE w:val="0"/>
        <w:autoSpaceDN w:val="0"/>
        <w:adjustRightInd w:val="0"/>
        <w:spacing w:after="0" w:line="240" w:lineRule="auto"/>
        <w:ind w:left="360"/>
        <w:jc w:val="both"/>
        <w:rPr>
          <w:rFonts w:ascii="Palatino Linotype" w:hAnsi="Palatino Linotype"/>
          <w:i/>
          <w:iCs/>
          <w:sz w:val="24"/>
          <w:szCs w:val="24"/>
        </w:rPr>
      </w:pPr>
      <w:r w:rsidRPr="008039CD">
        <w:rPr>
          <w:rFonts w:ascii="Palatino Linotype" w:hAnsi="Palatino Linotype"/>
          <w:bCs/>
          <w:sz w:val="24"/>
          <w:szCs w:val="24"/>
        </w:rPr>
        <w:t>A nemzeti köznevelésről szóló 2011. évi CXC. törvény 54. § (2) a) pontja szerinti értékeléssel.</w:t>
      </w:r>
    </w:p>
    <w:p w:rsidR="00920899" w:rsidRPr="008039CD" w:rsidRDefault="00920899" w:rsidP="001E3DB7">
      <w:pPr>
        <w:widowControl w:val="0"/>
        <w:suppressAutoHyphens/>
        <w:spacing w:after="0" w:line="240" w:lineRule="auto"/>
        <w:ind w:left="826"/>
        <w:rPr>
          <w:rFonts w:ascii="Palatino Linotype" w:hAnsi="Palatino Linotype"/>
          <w:b/>
          <w:bCs/>
          <w:sz w:val="24"/>
          <w:szCs w:val="2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ind w:left="30"/>
        <w:jc w:val="center"/>
        <w:rPr>
          <w:rFonts w:ascii="Palatino Linotype" w:hAnsi="Palatino Linotype"/>
          <w:b/>
          <w:bCs/>
          <w:sz w:val="44"/>
          <w:szCs w:val="44"/>
        </w:rPr>
      </w:pPr>
      <w:r w:rsidRPr="008039CD">
        <w:rPr>
          <w:rFonts w:ascii="Palatino Linotype" w:hAnsi="Palatino Linotype"/>
          <w:b/>
          <w:bCs/>
          <w:sz w:val="44"/>
          <w:szCs w:val="44"/>
        </w:rPr>
        <w:br w:type="page"/>
      </w: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A</w:t>
      </w:r>
    </w:p>
    <w:p w:rsidR="00920899" w:rsidRPr="008039CD" w:rsidRDefault="00920899" w:rsidP="001E3DB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11211-12</w:t>
      </w:r>
      <w:r w:rsidRPr="008039CD">
        <w:rPr>
          <w:rFonts w:ascii="Palatino Linotype" w:hAnsi="Palatino Linotype"/>
          <w:b/>
          <w:sz w:val="44"/>
          <w:szCs w:val="44"/>
          <w:lang w:eastAsia="hu-HU"/>
        </w:rPr>
        <w:t xml:space="preserve"> azonosító számú</w:t>
      </w: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Egészségügyi-technikai alapismeretek</w:t>
      </w:r>
    </w:p>
    <w:p w:rsidR="00920899" w:rsidRPr="008039CD" w:rsidRDefault="00920899" w:rsidP="001E3DB7">
      <w:pPr>
        <w:spacing w:after="0" w:line="240" w:lineRule="auto"/>
        <w:jc w:val="center"/>
        <w:rPr>
          <w:rFonts w:ascii="Palatino Linotype" w:hAnsi="Palatino Linotype"/>
          <w:b/>
          <w:sz w:val="44"/>
          <w:szCs w:val="44"/>
          <w:lang w:eastAsia="hu-HU"/>
        </w:rPr>
      </w:pP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megnevezésű</w:t>
      </w:r>
    </w:p>
    <w:p w:rsidR="00920899" w:rsidRPr="008039CD" w:rsidRDefault="00920899" w:rsidP="001E3DB7">
      <w:pPr>
        <w:spacing w:after="0" w:line="240" w:lineRule="auto"/>
        <w:jc w:val="center"/>
        <w:rPr>
          <w:rFonts w:ascii="Palatino Linotype" w:hAnsi="Palatino Linotype"/>
          <w:b/>
          <w:sz w:val="44"/>
          <w:szCs w:val="44"/>
          <w:lang w:eastAsia="hu-HU"/>
        </w:rPr>
      </w:pPr>
    </w:p>
    <w:p w:rsidR="00920899" w:rsidRPr="008039CD" w:rsidRDefault="00920899" w:rsidP="001E3DB7">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szakmai követelménymodul</w:t>
      </w:r>
    </w:p>
    <w:p w:rsidR="00920899" w:rsidRPr="008039CD" w:rsidRDefault="00920899" w:rsidP="001E3DB7">
      <w:pPr>
        <w:spacing w:after="0" w:line="240" w:lineRule="auto"/>
        <w:ind w:left="-15"/>
        <w:jc w:val="center"/>
        <w:rPr>
          <w:rFonts w:ascii="Palatino Linotype" w:hAnsi="Palatino Linotype"/>
          <w:b/>
          <w:sz w:val="44"/>
          <w:szCs w:val="44"/>
        </w:rPr>
      </w:pPr>
    </w:p>
    <w:p w:rsidR="00920899" w:rsidRPr="008039CD" w:rsidRDefault="00920899" w:rsidP="001E3DB7">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tantárgyai, témakörei</w:t>
      </w:r>
    </w:p>
    <w:p w:rsidR="00920899" w:rsidRPr="008039CD" w:rsidRDefault="00920899" w:rsidP="001E3DB7">
      <w:pPr>
        <w:spacing w:after="0" w:line="240" w:lineRule="auto"/>
        <w:jc w:val="center"/>
        <w:rPr>
          <w:rFonts w:ascii="Palatino Linotype" w:hAnsi="Palatino Linotype"/>
          <w:b/>
          <w:sz w:val="44"/>
          <w:szCs w:val="44"/>
          <w:lang w:eastAsia="hu-HU"/>
        </w:rPr>
      </w:pPr>
    </w:p>
    <w:p w:rsidR="00920899" w:rsidRPr="008039CD" w:rsidRDefault="00920899" w:rsidP="001E3DB7">
      <w:pPr>
        <w:spacing w:after="0" w:line="240" w:lineRule="auto"/>
        <w:ind w:left="-15"/>
        <w:jc w:val="both"/>
        <w:rPr>
          <w:rFonts w:ascii="Palatino Linotype" w:hAnsi="Palatino Linotype"/>
          <w:b/>
          <w:sz w:val="24"/>
          <w:szCs w:val="24"/>
        </w:rPr>
      </w:pPr>
      <w:r w:rsidRPr="008039CD">
        <w:rPr>
          <w:rFonts w:ascii="Palatino Linotype" w:hAnsi="Palatino Linotype"/>
          <w:sz w:val="20"/>
          <w:szCs w:val="20"/>
          <w:lang w:eastAsia="hu-HU"/>
        </w:rPr>
        <w:br w:type="page"/>
      </w:r>
      <w:r w:rsidRPr="008039CD">
        <w:rPr>
          <w:rFonts w:ascii="Palatino Linotype" w:hAnsi="Palatino Linotype"/>
          <w:b/>
          <w:sz w:val="24"/>
          <w:szCs w:val="24"/>
        </w:rPr>
        <w:t xml:space="preserve">A </w:t>
      </w:r>
      <w:r>
        <w:rPr>
          <w:rFonts w:ascii="Palatino Linotype" w:hAnsi="Palatino Linotype"/>
          <w:b/>
          <w:sz w:val="24"/>
          <w:szCs w:val="24"/>
        </w:rPr>
        <w:t>11211-12</w:t>
      </w:r>
      <w:r w:rsidRPr="008039CD">
        <w:rPr>
          <w:rFonts w:ascii="Palatino Linotype" w:hAnsi="Palatino Linotype"/>
          <w:b/>
          <w:sz w:val="24"/>
          <w:szCs w:val="24"/>
        </w:rPr>
        <w:t xml:space="preserve"> azonosító számú</w:t>
      </w:r>
      <w:r>
        <w:rPr>
          <w:rFonts w:ascii="Palatino Linotype" w:hAnsi="Palatino Linotype"/>
          <w:b/>
          <w:sz w:val="24"/>
          <w:szCs w:val="24"/>
        </w:rPr>
        <w:t>,</w:t>
      </w:r>
      <w:r w:rsidRPr="008039CD">
        <w:rPr>
          <w:rFonts w:ascii="Palatino Linotype" w:hAnsi="Palatino Linotype"/>
          <w:b/>
          <w:sz w:val="24"/>
          <w:szCs w:val="24"/>
        </w:rPr>
        <w:t xml:space="preserve"> Egészségügyi-technikai alapismeretek megnevezésű szakmai követelménymodulhoz tartozó tantárgyak és témakörök oktatása során fejlesztendő kompetenciák</w:t>
      </w:r>
    </w:p>
    <w:p w:rsidR="00920899" w:rsidRPr="008039CD" w:rsidRDefault="00920899" w:rsidP="001E3DB7">
      <w:pPr>
        <w:widowControl w:val="0"/>
        <w:suppressAutoHyphens/>
        <w:spacing w:after="0" w:line="240" w:lineRule="auto"/>
        <w:rPr>
          <w:rFonts w:ascii="Palatino Linotype" w:hAnsi="Palatino Linotype"/>
          <w:b/>
          <w:sz w:val="24"/>
          <w:szCs w:val="24"/>
        </w:rPr>
      </w:pPr>
    </w:p>
    <w:tbl>
      <w:tblPr>
        <w:tblW w:w="936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070"/>
        <w:gridCol w:w="430"/>
        <w:gridCol w:w="429"/>
        <w:gridCol w:w="427"/>
        <w:gridCol w:w="427"/>
        <w:gridCol w:w="505"/>
        <w:gridCol w:w="505"/>
        <w:gridCol w:w="505"/>
        <w:gridCol w:w="443"/>
        <w:gridCol w:w="439"/>
        <w:gridCol w:w="439"/>
        <w:gridCol w:w="439"/>
        <w:gridCol w:w="440"/>
        <w:gridCol w:w="440"/>
        <w:gridCol w:w="427"/>
      </w:tblGrid>
      <w:tr w:rsidR="00920899" w:rsidRPr="008039CD">
        <w:trPr>
          <w:trHeight w:val="705"/>
        </w:trPr>
        <w:tc>
          <w:tcPr>
            <w:tcW w:w="3070" w:type="dxa"/>
            <w:vMerge w:val="restart"/>
          </w:tcPr>
          <w:p w:rsidR="00920899" w:rsidRPr="008039CD" w:rsidRDefault="00920899" w:rsidP="00D041EB">
            <w:pPr>
              <w:rPr>
                <w:rFonts w:ascii="Palatino Linotype" w:hAnsi="Palatino Linotype"/>
                <w:lang w:eastAsia="hu-HU"/>
              </w:rPr>
            </w:pPr>
          </w:p>
          <w:p w:rsidR="00920899" w:rsidRPr="008039CD" w:rsidRDefault="00920899" w:rsidP="00D041EB">
            <w:pPr>
              <w:jc w:val="center"/>
              <w:rPr>
                <w:rFonts w:ascii="Palatino Linotype" w:hAnsi="Palatino Linotype"/>
                <w:lang w:eastAsia="hu-HU"/>
              </w:rPr>
            </w:pPr>
            <w:r w:rsidRPr="008039CD">
              <w:rPr>
                <w:rFonts w:ascii="Palatino Linotype" w:hAnsi="Palatino Linotype"/>
                <w:lang w:eastAsia="hu-HU"/>
              </w:rPr>
              <w:t>……….</w:t>
            </w:r>
          </w:p>
          <w:p w:rsidR="00920899" w:rsidRPr="008039CD" w:rsidRDefault="00920899" w:rsidP="00D041EB">
            <w:pPr>
              <w:jc w:val="center"/>
              <w:rPr>
                <w:rFonts w:ascii="Palatino Linotype" w:hAnsi="Palatino Linotype"/>
                <w:lang w:eastAsia="hu-HU"/>
              </w:rPr>
            </w:pPr>
            <w:r w:rsidRPr="008039CD">
              <w:rPr>
                <w:rFonts w:ascii="Palatino Linotype" w:hAnsi="Palatino Linotype"/>
                <w:lang w:eastAsia="hu-HU"/>
              </w:rPr>
              <w:t>Egészségügyi-technikai alapismeretek</w:t>
            </w:r>
          </w:p>
        </w:tc>
        <w:tc>
          <w:tcPr>
            <w:tcW w:w="1713" w:type="dxa"/>
            <w:gridSpan w:val="4"/>
          </w:tcPr>
          <w:p w:rsidR="00920899" w:rsidRPr="008039CD" w:rsidRDefault="00920899" w:rsidP="00D041EB">
            <w:pPr>
              <w:spacing w:after="0" w:line="240" w:lineRule="auto"/>
              <w:jc w:val="center"/>
              <w:rPr>
                <w:rFonts w:ascii="Palatino Linotype" w:hAnsi="Palatino Linotype"/>
                <w:lang w:eastAsia="hu-HU"/>
              </w:rPr>
            </w:pPr>
            <w:r w:rsidRPr="008039CD">
              <w:rPr>
                <w:rFonts w:ascii="Palatino Linotype" w:hAnsi="Palatino Linotype"/>
                <w:lang w:eastAsia="hu-HU"/>
              </w:rPr>
              <w:t xml:space="preserve">Szakmai és anatómia ismeretek </w:t>
            </w:r>
          </w:p>
        </w:tc>
        <w:tc>
          <w:tcPr>
            <w:tcW w:w="1515" w:type="dxa"/>
            <w:gridSpan w:val="3"/>
          </w:tcPr>
          <w:p w:rsidR="00920899" w:rsidRPr="008039CD" w:rsidRDefault="00920899" w:rsidP="00D041EB">
            <w:pPr>
              <w:spacing w:after="0" w:line="240" w:lineRule="auto"/>
              <w:jc w:val="center"/>
              <w:rPr>
                <w:rFonts w:ascii="Palatino Linotype" w:hAnsi="Palatino Linotype"/>
                <w:lang w:eastAsia="hu-HU"/>
              </w:rPr>
            </w:pPr>
            <w:r w:rsidRPr="008039CD">
              <w:rPr>
                <w:rFonts w:ascii="Palatino Linotype" w:hAnsi="Palatino Linotype"/>
                <w:lang w:eastAsia="hu-HU"/>
              </w:rPr>
              <w:t>Anyagismeret</w:t>
            </w:r>
          </w:p>
        </w:tc>
        <w:tc>
          <w:tcPr>
            <w:tcW w:w="1760" w:type="dxa"/>
            <w:gridSpan w:val="4"/>
          </w:tcPr>
          <w:p w:rsidR="00920899" w:rsidRPr="008039CD" w:rsidRDefault="00920899" w:rsidP="00D041EB">
            <w:pPr>
              <w:spacing w:after="0" w:line="240" w:lineRule="auto"/>
              <w:jc w:val="center"/>
              <w:rPr>
                <w:rFonts w:ascii="Palatino Linotype" w:hAnsi="Palatino Linotype"/>
                <w:lang w:eastAsia="hu-HU"/>
              </w:rPr>
            </w:pPr>
            <w:r w:rsidRPr="008039CD">
              <w:rPr>
                <w:rFonts w:ascii="Palatino Linotype" w:hAnsi="Palatino Linotype"/>
                <w:lang w:eastAsia="hu-HU"/>
              </w:rPr>
              <w:t>Szakrajz</w:t>
            </w:r>
          </w:p>
        </w:tc>
        <w:tc>
          <w:tcPr>
            <w:tcW w:w="1307" w:type="dxa"/>
            <w:gridSpan w:val="3"/>
          </w:tcPr>
          <w:p w:rsidR="00920899" w:rsidRPr="008039CD" w:rsidRDefault="00920899" w:rsidP="00D041EB">
            <w:pPr>
              <w:spacing w:after="0" w:line="240" w:lineRule="auto"/>
              <w:jc w:val="center"/>
              <w:rPr>
                <w:rFonts w:ascii="Palatino Linotype" w:hAnsi="Palatino Linotype"/>
                <w:lang w:eastAsia="hu-HU"/>
              </w:rPr>
            </w:pPr>
            <w:r w:rsidRPr="008039CD">
              <w:rPr>
                <w:rFonts w:ascii="Palatino Linotype" w:hAnsi="Palatino Linotype"/>
                <w:lang w:eastAsia="hu-HU"/>
              </w:rPr>
              <w:t>GYSE gyártása gyakorlat</w:t>
            </w:r>
          </w:p>
        </w:tc>
      </w:tr>
      <w:tr w:rsidR="00920899" w:rsidRPr="008039CD">
        <w:trPr>
          <w:cantSplit/>
          <w:trHeight w:val="1504"/>
        </w:trPr>
        <w:tc>
          <w:tcPr>
            <w:tcW w:w="3070" w:type="dxa"/>
            <w:vMerge/>
          </w:tcPr>
          <w:p w:rsidR="00920899" w:rsidRPr="008039CD" w:rsidRDefault="00920899" w:rsidP="00D041EB">
            <w:pPr>
              <w:spacing w:after="0" w:line="240" w:lineRule="auto"/>
              <w:rPr>
                <w:rFonts w:ascii="Palatino Linotype" w:hAnsi="Palatino Linotype"/>
                <w:lang w:eastAsia="hu-HU"/>
              </w:rPr>
            </w:pPr>
          </w:p>
        </w:tc>
        <w:tc>
          <w:tcPr>
            <w:tcW w:w="430"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A gyógyászati segédeszközök</w:t>
            </w:r>
          </w:p>
        </w:tc>
        <w:tc>
          <w:tcPr>
            <w:tcW w:w="429"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Anatómiai ismeretek</w:t>
            </w:r>
          </w:p>
        </w:tc>
        <w:tc>
          <w:tcPr>
            <w:tcW w:w="427"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A gyógyászati segédeszköz ellátás</w:t>
            </w:r>
          </w:p>
        </w:tc>
        <w:tc>
          <w:tcPr>
            <w:tcW w:w="427"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Gyártási alapismeretek</w:t>
            </w:r>
          </w:p>
        </w:tc>
        <w:tc>
          <w:tcPr>
            <w:tcW w:w="505"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Fémipari anyagismeret</w:t>
            </w:r>
          </w:p>
        </w:tc>
        <w:tc>
          <w:tcPr>
            <w:tcW w:w="505"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Műanyagok</w:t>
            </w:r>
          </w:p>
        </w:tc>
        <w:tc>
          <w:tcPr>
            <w:tcW w:w="505"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A segédanyagok</w:t>
            </w:r>
          </w:p>
          <w:p w:rsidR="00920899" w:rsidRPr="008039CD" w:rsidRDefault="00920899" w:rsidP="00D041EB">
            <w:pPr>
              <w:spacing w:after="0" w:line="240" w:lineRule="auto"/>
              <w:ind w:left="113" w:right="113"/>
              <w:rPr>
                <w:rFonts w:ascii="Palatino Linotype" w:hAnsi="Palatino Linotype"/>
                <w:sz w:val="16"/>
                <w:szCs w:val="16"/>
                <w:lang w:eastAsia="hu-HU"/>
              </w:rPr>
            </w:pPr>
          </w:p>
        </w:tc>
        <w:tc>
          <w:tcPr>
            <w:tcW w:w="443"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A műszaki ábrázolások módszerei</w:t>
            </w:r>
          </w:p>
        </w:tc>
        <w:tc>
          <w:tcPr>
            <w:tcW w:w="439"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A különféle jelölések</w:t>
            </w:r>
          </w:p>
        </w:tc>
        <w:tc>
          <w:tcPr>
            <w:tcW w:w="439"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Szabadkézi rajz készítése</w:t>
            </w:r>
          </w:p>
        </w:tc>
        <w:tc>
          <w:tcPr>
            <w:tcW w:w="439"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Protézisek ábrázolása</w:t>
            </w:r>
          </w:p>
        </w:tc>
        <w:tc>
          <w:tcPr>
            <w:tcW w:w="440"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Gyártási alapismeretek</w:t>
            </w:r>
          </w:p>
        </w:tc>
        <w:tc>
          <w:tcPr>
            <w:tcW w:w="440"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Egyszerű   gyse. elkészítése</w:t>
            </w:r>
          </w:p>
        </w:tc>
        <w:tc>
          <w:tcPr>
            <w:tcW w:w="427" w:type="dxa"/>
            <w:noWrap/>
            <w:textDirection w:val="btLr"/>
            <w:vAlign w:val="bottom"/>
          </w:tcPr>
          <w:p w:rsidR="00920899" w:rsidRPr="008039CD" w:rsidRDefault="00920899" w:rsidP="00D041EB">
            <w:pPr>
              <w:spacing w:after="0" w:line="240" w:lineRule="auto"/>
              <w:ind w:left="113" w:right="113"/>
              <w:rPr>
                <w:rFonts w:ascii="Palatino Linotype" w:hAnsi="Palatino Linotype"/>
                <w:sz w:val="16"/>
                <w:szCs w:val="16"/>
                <w:lang w:eastAsia="hu-HU"/>
              </w:rPr>
            </w:pPr>
            <w:r w:rsidRPr="008039CD">
              <w:rPr>
                <w:rFonts w:ascii="Palatino Linotype" w:hAnsi="Palatino Linotype"/>
                <w:sz w:val="16"/>
                <w:szCs w:val="16"/>
                <w:lang w:eastAsia="hu-HU"/>
              </w:rPr>
              <w:t>Fémlemez és sínezet készítés</w:t>
            </w:r>
          </w:p>
        </w:tc>
      </w:tr>
      <w:tr w:rsidR="00920899" w:rsidRPr="008039CD">
        <w:trPr>
          <w:trHeight w:val="465"/>
        </w:trPr>
        <w:tc>
          <w:tcPr>
            <w:tcW w:w="3070"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Méret, vagy lenyomat alapján mintát készít és értékel</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332"/>
        </w:trPr>
        <w:tc>
          <w:tcPr>
            <w:tcW w:w="3070"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Egyedi eszközt modellez és tervez</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540"/>
        </w:trPr>
        <w:tc>
          <w:tcPr>
            <w:tcW w:w="3070"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Kézi szerszámokat és gépi berendezéseket használ</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561"/>
        </w:trPr>
        <w:tc>
          <w:tcPr>
            <w:tcW w:w="3070"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Fém- és műanyagipari technológiákat alkalmaz</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400"/>
        </w:trPr>
        <w:tc>
          <w:tcPr>
            <w:tcW w:w="3070"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Egyedi eszközt próbára elkészít</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547"/>
        </w:trPr>
        <w:tc>
          <w:tcPr>
            <w:tcW w:w="3070"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Próba utáni korrekciós műveleteket végez</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555"/>
        </w:trPr>
        <w:tc>
          <w:tcPr>
            <w:tcW w:w="3070"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Elvégzi a gyógyászati segédeszköz befejező műveleteit</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90"/>
        </w:trPr>
        <w:tc>
          <w:tcPr>
            <w:tcW w:w="3070" w:type="dxa"/>
            <w:vAlign w:val="center"/>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Ellenőrzi és értékeli a kész eszközt</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294"/>
        </w:trPr>
        <w:tc>
          <w:tcPr>
            <w:tcW w:w="9365" w:type="dxa"/>
            <w:gridSpan w:val="15"/>
          </w:tcPr>
          <w:p w:rsidR="00920899" w:rsidRPr="008039CD" w:rsidRDefault="00920899" w:rsidP="00D041EB">
            <w:pPr>
              <w:spacing w:after="0" w:line="240" w:lineRule="auto"/>
              <w:jc w:val="center"/>
              <w:rPr>
                <w:lang w:eastAsia="hu-HU"/>
              </w:rPr>
            </w:pPr>
            <w:r w:rsidRPr="008039CD">
              <w:rPr>
                <w:lang w:eastAsia="hu-HU"/>
              </w:rPr>
              <w:t>SZAKMAI ISMERETEK</w:t>
            </w:r>
          </w:p>
        </w:tc>
      </w:tr>
      <w:tr w:rsidR="00920899" w:rsidRPr="008039CD">
        <w:trPr>
          <w:trHeight w:val="244"/>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 xml:space="preserve">Szakmai és anatómiai ismeretek </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3"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r>
      <w:tr w:rsidR="00920899" w:rsidRPr="008039CD">
        <w:trPr>
          <w:trHeight w:val="368"/>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Általános anatómiai ismeretek</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bottom"/>
          </w:tcPr>
          <w:p w:rsidR="00920899" w:rsidRPr="008039CD" w:rsidRDefault="00920899" w:rsidP="00D041EB">
            <w:pPr>
              <w:spacing w:after="0" w:line="240" w:lineRule="auto"/>
              <w:rPr>
                <w:lang w:eastAsia="hu-HU"/>
              </w:rPr>
            </w:pPr>
          </w:p>
        </w:tc>
        <w:tc>
          <w:tcPr>
            <w:tcW w:w="505" w:type="dxa"/>
            <w:noWrap/>
            <w:vAlign w:val="bottom"/>
          </w:tcPr>
          <w:p w:rsidR="00920899" w:rsidRPr="008039CD" w:rsidRDefault="00920899" w:rsidP="00D041EB">
            <w:pPr>
              <w:spacing w:after="0" w:line="240" w:lineRule="auto"/>
              <w:rPr>
                <w:lang w:eastAsia="hu-HU"/>
              </w:rPr>
            </w:pPr>
          </w:p>
        </w:tc>
        <w:tc>
          <w:tcPr>
            <w:tcW w:w="505" w:type="dxa"/>
            <w:noWrap/>
            <w:vAlign w:val="bottom"/>
          </w:tcPr>
          <w:p w:rsidR="00920899" w:rsidRPr="008039CD" w:rsidRDefault="00920899" w:rsidP="00D041EB">
            <w:pPr>
              <w:spacing w:after="0" w:line="240" w:lineRule="auto"/>
              <w:rPr>
                <w:lang w:eastAsia="hu-HU"/>
              </w:rPr>
            </w:pPr>
          </w:p>
        </w:tc>
        <w:tc>
          <w:tcPr>
            <w:tcW w:w="505" w:type="dxa"/>
            <w:noWrap/>
            <w:vAlign w:val="bottom"/>
          </w:tcPr>
          <w:p w:rsidR="00920899" w:rsidRPr="008039CD" w:rsidRDefault="00920899" w:rsidP="00D041EB">
            <w:pPr>
              <w:spacing w:after="0" w:line="240" w:lineRule="auto"/>
              <w:rPr>
                <w:lang w:eastAsia="hu-HU"/>
              </w:rPr>
            </w:pPr>
          </w:p>
        </w:tc>
        <w:tc>
          <w:tcPr>
            <w:tcW w:w="443" w:type="dxa"/>
            <w:noWrap/>
            <w:vAlign w:val="bottom"/>
          </w:tcPr>
          <w:p w:rsidR="00920899" w:rsidRPr="008039CD" w:rsidRDefault="00920899" w:rsidP="00D041EB">
            <w:pPr>
              <w:spacing w:after="0" w:line="240" w:lineRule="auto"/>
              <w:rPr>
                <w:lang w:eastAsia="hu-HU"/>
              </w:rPr>
            </w:pPr>
          </w:p>
        </w:tc>
        <w:tc>
          <w:tcPr>
            <w:tcW w:w="439" w:type="dxa"/>
            <w:noWrap/>
            <w:vAlign w:val="bottom"/>
          </w:tcPr>
          <w:p w:rsidR="00920899" w:rsidRPr="008039CD" w:rsidRDefault="00920899" w:rsidP="00D041EB">
            <w:pPr>
              <w:spacing w:after="0" w:line="240" w:lineRule="auto"/>
              <w:rPr>
                <w:lang w:eastAsia="hu-HU"/>
              </w:rPr>
            </w:pPr>
          </w:p>
        </w:tc>
        <w:tc>
          <w:tcPr>
            <w:tcW w:w="439" w:type="dxa"/>
            <w:noWrap/>
            <w:vAlign w:val="bottom"/>
          </w:tcPr>
          <w:p w:rsidR="00920899" w:rsidRPr="008039CD" w:rsidRDefault="00920899" w:rsidP="00D041EB">
            <w:pPr>
              <w:spacing w:after="0" w:line="240" w:lineRule="auto"/>
              <w:rPr>
                <w:lang w:eastAsia="hu-HU"/>
              </w:rPr>
            </w:pPr>
          </w:p>
        </w:tc>
        <w:tc>
          <w:tcPr>
            <w:tcW w:w="439" w:type="dxa"/>
            <w:noWrap/>
            <w:vAlign w:val="bottom"/>
          </w:tcPr>
          <w:p w:rsidR="00920899" w:rsidRPr="008039CD" w:rsidRDefault="00920899" w:rsidP="00D041EB">
            <w:pPr>
              <w:spacing w:after="0" w:line="240" w:lineRule="auto"/>
              <w:rPr>
                <w:lang w:eastAsia="hu-HU"/>
              </w:rPr>
            </w:pPr>
          </w:p>
        </w:tc>
        <w:tc>
          <w:tcPr>
            <w:tcW w:w="440" w:type="dxa"/>
            <w:noWrap/>
            <w:vAlign w:val="bottom"/>
          </w:tcPr>
          <w:p w:rsidR="00920899" w:rsidRPr="008039CD" w:rsidRDefault="00920899" w:rsidP="00D041EB">
            <w:pPr>
              <w:spacing w:after="0" w:line="240" w:lineRule="auto"/>
              <w:rPr>
                <w:lang w:eastAsia="hu-HU"/>
              </w:rPr>
            </w:pPr>
          </w:p>
        </w:tc>
        <w:tc>
          <w:tcPr>
            <w:tcW w:w="440"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r>
      <w:tr w:rsidR="00920899" w:rsidRPr="008039CD">
        <w:trPr>
          <w:trHeight w:val="368"/>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Gyógyászati segédeszközök ismerete</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bottom"/>
          </w:tcPr>
          <w:p w:rsidR="00920899" w:rsidRPr="008039CD" w:rsidRDefault="00920899" w:rsidP="00D041EB">
            <w:pPr>
              <w:spacing w:after="0" w:line="240" w:lineRule="auto"/>
              <w:rPr>
                <w:lang w:eastAsia="hu-HU"/>
              </w:rPr>
            </w:pPr>
          </w:p>
        </w:tc>
        <w:tc>
          <w:tcPr>
            <w:tcW w:w="505" w:type="dxa"/>
            <w:noWrap/>
            <w:vAlign w:val="bottom"/>
          </w:tcPr>
          <w:p w:rsidR="00920899" w:rsidRPr="008039CD" w:rsidRDefault="00920899" w:rsidP="00D041EB">
            <w:pPr>
              <w:spacing w:after="0" w:line="240" w:lineRule="auto"/>
              <w:rPr>
                <w:lang w:eastAsia="hu-HU"/>
              </w:rPr>
            </w:pPr>
          </w:p>
        </w:tc>
        <w:tc>
          <w:tcPr>
            <w:tcW w:w="505" w:type="dxa"/>
            <w:noWrap/>
            <w:vAlign w:val="bottom"/>
          </w:tcPr>
          <w:p w:rsidR="00920899" w:rsidRPr="008039CD" w:rsidRDefault="00920899" w:rsidP="00D041EB">
            <w:pPr>
              <w:spacing w:after="0" w:line="240" w:lineRule="auto"/>
              <w:rPr>
                <w:lang w:eastAsia="hu-HU"/>
              </w:rPr>
            </w:pPr>
          </w:p>
        </w:tc>
        <w:tc>
          <w:tcPr>
            <w:tcW w:w="505" w:type="dxa"/>
            <w:noWrap/>
            <w:vAlign w:val="bottom"/>
          </w:tcPr>
          <w:p w:rsidR="00920899" w:rsidRPr="008039CD" w:rsidRDefault="00920899" w:rsidP="00D041EB">
            <w:pPr>
              <w:spacing w:after="0" w:line="240" w:lineRule="auto"/>
              <w:rPr>
                <w:lang w:eastAsia="hu-HU"/>
              </w:rPr>
            </w:pPr>
          </w:p>
        </w:tc>
        <w:tc>
          <w:tcPr>
            <w:tcW w:w="443" w:type="dxa"/>
            <w:noWrap/>
            <w:vAlign w:val="bottom"/>
          </w:tcPr>
          <w:p w:rsidR="00920899" w:rsidRPr="008039CD" w:rsidRDefault="00920899" w:rsidP="00D041EB">
            <w:pPr>
              <w:spacing w:after="0" w:line="240" w:lineRule="auto"/>
              <w:rPr>
                <w:lang w:eastAsia="hu-HU"/>
              </w:rPr>
            </w:pPr>
          </w:p>
        </w:tc>
        <w:tc>
          <w:tcPr>
            <w:tcW w:w="439" w:type="dxa"/>
            <w:noWrap/>
            <w:vAlign w:val="bottom"/>
          </w:tcPr>
          <w:p w:rsidR="00920899" w:rsidRPr="008039CD" w:rsidRDefault="00920899" w:rsidP="00D041EB">
            <w:pPr>
              <w:spacing w:after="0" w:line="240" w:lineRule="auto"/>
              <w:rPr>
                <w:lang w:eastAsia="hu-HU"/>
              </w:rPr>
            </w:pPr>
          </w:p>
        </w:tc>
        <w:tc>
          <w:tcPr>
            <w:tcW w:w="439" w:type="dxa"/>
            <w:noWrap/>
            <w:vAlign w:val="bottom"/>
          </w:tcPr>
          <w:p w:rsidR="00920899" w:rsidRPr="008039CD" w:rsidRDefault="00920899" w:rsidP="00D041EB">
            <w:pPr>
              <w:spacing w:after="0" w:line="240" w:lineRule="auto"/>
              <w:rPr>
                <w:lang w:eastAsia="hu-HU"/>
              </w:rPr>
            </w:pPr>
          </w:p>
        </w:tc>
        <w:tc>
          <w:tcPr>
            <w:tcW w:w="439" w:type="dxa"/>
            <w:noWrap/>
            <w:vAlign w:val="bottom"/>
          </w:tcPr>
          <w:p w:rsidR="00920899" w:rsidRPr="008039CD" w:rsidRDefault="00920899" w:rsidP="00D041EB">
            <w:pPr>
              <w:spacing w:after="0" w:line="240" w:lineRule="auto"/>
              <w:rPr>
                <w:lang w:eastAsia="hu-HU"/>
              </w:rPr>
            </w:pPr>
          </w:p>
        </w:tc>
        <w:tc>
          <w:tcPr>
            <w:tcW w:w="440" w:type="dxa"/>
            <w:noWrap/>
            <w:vAlign w:val="bottom"/>
          </w:tcPr>
          <w:p w:rsidR="00920899" w:rsidRPr="008039CD" w:rsidRDefault="00920899" w:rsidP="00D041EB">
            <w:pPr>
              <w:spacing w:after="0" w:line="240" w:lineRule="auto"/>
              <w:rPr>
                <w:lang w:eastAsia="hu-HU"/>
              </w:rPr>
            </w:pPr>
          </w:p>
        </w:tc>
        <w:tc>
          <w:tcPr>
            <w:tcW w:w="440"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r>
      <w:tr w:rsidR="00920899" w:rsidRPr="008039CD">
        <w:trPr>
          <w:trHeight w:val="368"/>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Fém-</w:t>
            </w:r>
            <w:r>
              <w:rPr>
                <w:rFonts w:ascii="Palatino Linotype" w:hAnsi="Palatino Linotype"/>
                <w:sz w:val="20"/>
                <w:szCs w:val="20"/>
                <w:lang w:eastAsia="hu-HU"/>
              </w:rPr>
              <w:t>,</w:t>
            </w:r>
            <w:r w:rsidRPr="008039CD">
              <w:rPr>
                <w:rFonts w:ascii="Palatino Linotype" w:hAnsi="Palatino Linotype"/>
                <w:sz w:val="20"/>
                <w:szCs w:val="20"/>
                <w:lang w:eastAsia="hu-HU"/>
              </w:rPr>
              <w:t>anyag- és gyártásismeret</w:t>
            </w:r>
          </w:p>
        </w:tc>
        <w:tc>
          <w:tcPr>
            <w:tcW w:w="430" w:type="dxa"/>
            <w:noWrap/>
            <w:vAlign w:val="bottom"/>
          </w:tcPr>
          <w:p w:rsidR="00920899" w:rsidRPr="008039CD" w:rsidRDefault="00920899" w:rsidP="00D041EB">
            <w:pPr>
              <w:spacing w:after="0" w:line="240" w:lineRule="auto"/>
              <w:rPr>
                <w:lang w:eastAsia="hu-HU"/>
              </w:rPr>
            </w:pPr>
          </w:p>
        </w:tc>
        <w:tc>
          <w:tcPr>
            <w:tcW w:w="429"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368"/>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Műanyagipari anyag- és gyártásismeret</w:t>
            </w:r>
          </w:p>
        </w:tc>
        <w:tc>
          <w:tcPr>
            <w:tcW w:w="430" w:type="dxa"/>
            <w:noWrap/>
            <w:vAlign w:val="bottom"/>
          </w:tcPr>
          <w:p w:rsidR="00920899" w:rsidRPr="008039CD" w:rsidRDefault="00920899" w:rsidP="00D041EB">
            <w:pPr>
              <w:spacing w:after="0" w:line="240" w:lineRule="auto"/>
              <w:rPr>
                <w:lang w:eastAsia="hu-HU"/>
              </w:rPr>
            </w:pPr>
          </w:p>
        </w:tc>
        <w:tc>
          <w:tcPr>
            <w:tcW w:w="429"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368"/>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Egyéb segédanyagok és felhasználásuk</w:t>
            </w:r>
          </w:p>
        </w:tc>
        <w:tc>
          <w:tcPr>
            <w:tcW w:w="430" w:type="dxa"/>
            <w:noWrap/>
            <w:vAlign w:val="bottom"/>
          </w:tcPr>
          <w:p w:rsidR="00920899" w:rsidRPr="008039CD" w:rsidRDefault="00920899" w:rsidP="00D041EB">
            <w:pPr>
              <w:spacing w:after="0" w:line="240" w:lineRule="auto"/>
              <w:rPr>
                <w:lang w:eastAsia="hu-HU"/>
              </w:rPr>
            </w:pPr>
          </w:p>
        </w:tc>
        <w:tc>
          <w:tcPr>
            <w:tcW w:w="429"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368"/>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Szakrajz</w:t>
            </w:r>
          </w:p>
        </w:tc>
        <w:tc>
          <w:tcPr>
            <w:tcW w:w="430" w:type="dxa"/>
            <w:noWrap/>
            <w:vAlign w:val="bottom"/>
          </w:tcPr>
          <w:p w:rsidR="00920899" w:rsidRPr="008039CD" w:rsidRDefault="00920899" w:rsidP="00D041EB">
            <w:pPr>
              <w:spacing w:after="0" w:line="240" w:lineRule="auto"/>
              <w:rPr>
                <w:lang w:eastAsia="hu-HU"/>
              </w:rPr>
            </w:pPr>
          </w:p>
        </w:tc>
        <w:tc>
          <w:tcPr>
            <w:tcW w:w="429"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274"/>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Műszaki és szabadkézi ábrázolás módszerei</w:t>
            </w:r>
          </w:p>
        </w:tc>
        <w:tc>
          <w:tcPr>
            <w:tcW w:w="43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274"/>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Jelképes ábrázolások, rajzolvasás</w:t>
            </w:r>
          </w:p>
        </w:tc>
        <w:tc>
          <w:tcPr>
            <w:tcW w:w="430" w:type="dxa"/>
            <w:noWrap/>
            <w:vAlign w:val="bottom"/>
          </w:tcPr>
          <w:p w:rsidR="00920899" w:rsidRPr="008039CD" w:rsidRDefault="00920899" w:rsidP="00D041EB">
            <w:pPr>
              <w:spacing w:after="0" w:line="240" w:lineRule="auto"/>
              <w:rPr>
                <w:lang w:eastAsia="hu-HU"/>
              </w:rPr>
            </w:pPr>
          </w:p>
        </w:tc>
        <w:tc>
          <w:tcPr>
            <w:tcW w:w="429"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427" w:type="dxa"/>
            <w:noWrap/>
            <w:vAlign w:val="bottom"/>
          </w:tcPr>
          <w:p w:rsidR="00920899" w:rsidRPr="008039CD" w:rsidRDefault="00920899" w:rsidP="00D041EB">
            <w:pPr>
              <w:spacing w:after="0" w:line="240" w:lineRule="auto"/>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534"/>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Gyógyászati segédeszközök gyártásának folyamata</w:t>
            </w:r>
          </w:p>
        </w:tc>
        <w:tc>
          <w:tcPr>
            <w:tcW w:w="43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258"/>
        </w:trPr>
        <w:tc>
          <w:tcPr>
            <w:tcW w:w="9365" w:type="dxa"/>
            <w:gridSpan w:val="15"/>
          </w:tcPr>
          <w:p w:rsidR="00920899" w:rsidRPr="008039CD" w:rsidRDefault="00920899" w:rsidP="00D041EB">
            <w:pPr>
              <w:spacing w:after="0" w:line="240" w:lineRule="auto"/>
              <w:jc w:val="center"/>
              <w:rPr>
                <w:lang w:eastAsia="hu-HU"/>
              </w:rPr>
            </w:pPr>
            <w:r w:rsidRPr="008039CD">
              <w:rPr>
                <w:rFonts w:ascii="Palatino Linotype" w:hAnsi="Palatino Linotype"/>
                <w:sz w:val="20"/>
                <w:szCs w:val="20"/>
                <w:lang w:eastAsia="hu-HU"/>
              </w:rPr>
              <w:t>SZAKMAI KÉSZSÉGEK</w:t>
            </w:r>
          </w:p>
        </w:tc>
      </w:tr>
      <w:tr w:rsidR="00920899" w:rsidRPr="008039CD">
        <w:trPr>
          <w:trHeight w:val="546"/>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Olvasott szakmai szöveg megértése</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539"/>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Szakmai nyelvű hallott szöveg megértése</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548"/>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Szakmai nyelvű beszéd- és íráskészség</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6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Információforrások kezelése</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59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Komplex jelzésrendszerek értelmezése</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375"/>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Szabadkézi ábrázolás készsége</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p>
        </w:tc>
      </w:tr>
      <w:tr w:rsidR="00920899" w:rsidRPr="008039CD">
        <w:trPr>
          <w:trHeight w:val="360"/>
        </w:trPr>
        <w:tc>
          <w:tcPr>
            <w:tcW w:w="9365" w:type="dxa"/>
            <w:gridSpan w:val="15"/>
          </w:tcPr>
          <w:p w:rsidR="00920899" w:rsidRPr="008039CD" w:rsidRDefault="00920899" w:rsidP="00D041EB">
            <w:pPr>
              <w:spacing w:after="0" w:line="240" w:lineRule="auto"/>
              <w:jc w:val="center"/>
              <w:rPr>
                <w:lang w:eastAsia="hu-HU"/>
              </w:rPr>
            </w:pPr>
            <w:r w:rsidRPr="008039CD">
              <w:rPr>
                <w:lang w:eastAsia="hu-HU"/>
              </w:rPr>
              <w:t>SZEMÉLYES KOMPETENCIÁK</w:t>
            </w:r>
          </w:p>
        </w:tc>
      </w:tr>
      <w:tr w:rsidR="00920899" w:rsidRPr="008039CD">
        <w:trPr>
          <w:trHeight w:val="36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Pontosság</w:t>
            </w:r>
          </w:p>
        </w:tc>
        <w:tc>
          <w:tcPr>
            <w:tcW w:w="43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6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Kézügyesség</w:t>
            </w:r>
          </w:p>
        </w:tc>
        <w:tc>
          <w:tcPr>
            <w:tcW w:w="43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3"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39"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6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Önállóság</w:t>
            </w:r>
          </w:p>
        </w:tc>
        <w:tc>
          <w:tcPr>
            <w:tcW w:w="43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275"/>
        </w:trPr>
        <w:tc>
          <w:tcPr>
            <w:tcW w:w="9365" w:type="dxa"/>
            <w:gridSpan w:val="15"/>
          </w:tcPr>
          <w:p w:rsidR="00920899" w:rsidRPr="008039CD" w:rsidRDefault="00920899" w:rsidP="00D041EB">
            <w:pPr>
              <w:spacing w:after="0" w:line="240" w:lineRule="auto"/>
              <w:jc w:val="center"/>
              <w:rPr>
                <w:lang w:eastAsia="hu-HU"/>
              </w:rPr>
            </w:pPr>
            <w:r w:rsidRPr="008039CD">
              <w:rPr>
                <w:lang w:eastAsia="hu-HU"/>
              </w:rPr>
              <w:t>TÁRSAS KOMPETENCIÁK</w:t>
            </w:r>
          </w:p>
        </w:tc>
      </w:tr>
      <w:tr w:rsidR="00920899" w:rsidRPr="008039CD">
        <w:trPr>
          <w:trHeight w:val="36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Udvariasság</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6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Segítőkészség</w:t>
            </w:r>
          </w:p>
        </w:tc>
        <w:tc>
          <w:tcPr>
            <w:tcW w:w="43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6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Rugalmasság</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6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Együttműködés</w:t>
            </w:r>
          </w:p>
        </w:tc>
        <w:tc>
          <w:tcPr>
            <w:tcW w:w="430" w:type="dxa"/>
            <w:noWrap/>
            <w:vAlign w:val="center"/>
          </w:tcPr>
          <w:p w:rsidR="00920899" w:rsidRPr="008039CD" w:rsidRDefault="00920899" w:rsidP="00D041EB">
            <w:pPr>
              <w:spacing w:after="0" w:line="240" w:lineRule="auto"/>
              <w:jc w:val="center"/>
              <w:rPr>
                <w:lang w:eastAsia="hu-HU"/>
              </w:rPr>
            </w:pPr>
          </w:p>
        </w:tc>
        <w:tc>
          <w:tcPr>
            <w:tcW w:w="429" w:type="dxa"/>
            <w:noWrap/>
            <w:vAlign w:val="center"/>
          </w:tcPr>
          <w:p w:rsidR="00920899" w:rsidRPr="008039CD" w:rsidRDefault="00920899" w:rsidP="00D041EB">
            <w:pPr>
              <w:spacing w:after="0" w:line="240" w:lineRule="auto"/>
              <w:jc w:val="center"/>
              <w:rPr>
                <w:lang w:eastAsia="hu-HU"/>
              </w:rPr>
            </w:pP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505" w:type="dxa"/>
            <w:noWrap/>
            <w:vAlign w:val="center"/>
          </w:tcPr>
          <w:p w:rsidR="00920899" w:rsidRPr="008039CD" w:rsidRDefault="00920899" w:rsidP="00D041EB">
            <w:pPr>
              <w:spacing w:after="0" w:line="240" w:lineRule="auto"/>
              <w:jc w:val="center"/>
              <w:rPr>
                <w:lang w:eastAsia="hu-HU"/>
              </w:rPr>
            </w:pPr>
          </w:p>
        </w:tc>
        <w:tc>
          <w:tcPr>
            <w:tcW w:w="443"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39" w:type="dxa"/>
            <w:noWrap/>
            <w:vAlign w:val="center"/>
          </w:tcPr>
          <w:p w:rsidR="00920899" w:rsidRPr="008039CD" w:rsidRDefault="00920899" w:rsidP="00D041EB">
            <w:pPr>
              <w:spacing w:after="0" w:line="240" w:lineRule="auto"/>
              <w:jc w:val="center"/>
              <w:rPr>
                <w:lang w:eastAsia="hu-HU"/>
              </w:rPr>
            </w:pP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60"/>
        </w:trPr>
        <w:tc>
          <w:tcPr>
            <w:tcW w:w="9365" w:type="dxa"/>
            <w:gridSpan w:val="15"/>
          </w:tcPr>
          <w:p w:rsidR="00920899" w:rsidRPr="008039CD" w:rsidRDefault="00920899" w:rsidP="00D041EB">
            <w:pPr>
              <w:spacing w:after="0" w:line="240" w:lineRule="auto"/>
              <w:jc w:val="center"/>
              <w:rPr>
                <w:lang w:eastAsia="hu-HU"/>
              </w:rPr>
            </w:pPr>
            <w:r w:rsidRPr="008039CD">
              <w:rPr>
                <w:lang w:eastAsia="hu-HU"/>
              </w:rPr>
              <w:t>MÓDSZERKOMPETENCIÁK</w:t>
            </w:r>
          </w:p>
        </w:tc>
      </w:tr>
      <w:tr w:rsidR="00920899" w:rsidRPr="008039CD">
        <w:trPr>
          <w:trHeight w:val="36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Szervező képesség</w:t>
            </w:r>
          </w:p>
        </w:tc>
        <w:tc>
          <w:tcPr>
            <w:tcW w:w="43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X</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X</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3"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9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Tervező képesség</w:t>
            </w:r>
          </w:p>
        </w:tc>
        <w:tc>
          <w:tcPr>
            <w:tcW w:w="43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X</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X</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3"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9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Áttekintő képesség</w:t>
            </w:r>
          </w:p>
        </w:tc>
        <w:tc>
          <w:tcPr>
            <w:tcW w:w="430" w:type="dxa"/>
            <w:noWrap/>
            <w:vAlign w:val="bottom"/>
          </w:tcPr>
          <w:p w:rsidR="00920899" w:rsidRPr="008039CD" w:rsidRDefault="00920899" w:rsidP="00D041EB">
            <w:pPr>
              <w:spacing w:after="0" w:line="240" w:lineRule="auto"/>
              <w:rPr>
                <w:lang w:eastAsia="hu-HU"/>
              </w:rPr>
            </w:pPr>
            <w:r w:rsidRPr="008039CD">
              <w:rPr>
                <w:lang w:eastAsia="hu-HU"/>
              </w:rPr>
              <w:t> X</w:t>
            </w:r>
          </w:p>
        </w:tc>
        <w:tc>
          <w:tcPr>
            <w:tcW w:w="429" w:type="dxa"/>
            <w:noWrap/>
            <w:vAlign w:val="bottom"/>
          </w:tcPr>
          <w:p w:rsidR="00920899" w:rsidRPr="008039CD" w:rsidRDefault="00920899" w:rsidP="00D041EB">
            <w:pPr>
              <w:spacing w:after="0" w:line="240" w:lineRule="auto"/>
              <w:rPr>
                <w:lang w:eastAsia="hu-HU"/>
              </w:rPr>
            </w:pPr>
            <w:r w:rsidRPr="008039CD">
              <w:rPr>
                <w:lang w:eastAsia="hu-HU"/>
              </w:rPr>
              <w:t> X</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X</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X</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3"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r w:rsidR="00920899" w:rsidRPr="008039CD">
        <w:trPr>
          <w:trHeight w:val="390"/>
        </w:trPr>
        <w:tc>
          <w:tcPr>
            <w:tcW w:w="3070" w:type="dxa"/>
          </w:tcPr>
          <w:p w:rsidR="00920899" w:rsidRPr="008039CD" w:rsidRDefault="00920899" w:rsidP="00D041EB">
            <w:pPr>
              <w:spacing w:after="0" w:line="240" w:lineRule="auto"/>
              <w:rPr>
                <w:rFonts w:ascii="Palatino Linotype" w:hAnsi="Palatino Linotype"/>
                <w:sz w:val="20"/>
                <w:szCs w:val="20"/>
                <w:lang w:eastAsia="hu-HU"/>
              </w:rPr>
            </w:pPr>
            <w:r w:rsidRPr="008039CD">
              <w:rPr>
                <w:rFonts w:ascii="Palatino Linotype" w:hAnsi="Palatino Linotype"/>
                <w:sz w:val="20"/>
                <w:szCs w:val="20"/>
                <w:lang w:eastAsia="hu-HU"/>
              </w:rPr>
              <w:t>Ellenőrző képesség</w:t>
            </w:r>
          </w:p>
        </w:tc>
        <w:tc>
          <w:tcPr>
            <w:tcW w:w="430"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X</w:t>
            </w:r>
          </w:p>
        </w:tc>
        <w:tc>
          <w:tcPr>
            <w:tcW w:w="427" w:type="dxa"/>
            <w:noWrap/>
            <w:vAlign w:val="bottom"/>
          </w:tcPr>
          <w:p w:rsidR="00920899" w:rsidRPr="008039CD" w:rsidRDefault="00920899" w:rsidP="00D041EB">
            <w:pPr>
              <w:spacing w:after="0" w:line="240" w:lineRule="auto"/>
              <w:rPr>
                <w:lang w:eastAsia="hu-HU"/>
              </w:rPr>
            </w:pPr>
            <w:r w:rsidRPr="008039CD">
              <w:rPr>
                <w:lang w:eastAsia="hu-HU"/>
              </w:rPr>
              <w:t> X</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505"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3"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39" w:type="dxa"/>
            <w:noWrap/>
            <w:vAlign w:val="bottom"/>
          </w:tcPr>
          <w:p w:rsidR="00920899" w:rsidRPr="008039CD" w:rsidRDefault="00920899" w:rsidP="00D041EB">
            <w:pPr>
              <w:spacing w:after="0" w:line="240" w:lineRule="auto"/>
              <w:rPr>
                <w:lang w:eastAsia="hu-HU"/>
              </w:rPr>
            </w:pPr>
            <w:r w:rsidRPr="008039CD">
              <w:rPr>
                <w:lang w:eastAsia="hu-HU"/>
              </w:rPr>
              <w:t> </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40" w:type="dxa"/>
            <w:noWrap/>
            <w:vAlign w:val="center"/>
          </w:tcPr>
          <w:p w:rsidR="00920899" w:rsidRPr="008039CD" w:rsidRDefault="00920899" w:rsidP="00D041EB">
            <w:pPr>
              <w:spacing w:after="0" w:line="240" w:lineRule="auto"/>
              <w:jc w:val="center"/>
              <w:rPr>
                <w:lang w:eastAsia="hu-HU"/>
              </w:rPr>
            </w:pPr>
            <w:r w:rsidRPr="008039CD">
              <w:rPr>
                <w:lang w:eastAsia="hu-HU"/>
              </w:rPr>
              <w:t>X</w:t>
            </w:r>
          </w:p>
        </w:tc>
        <w:tc>
          <w:tcPr>
            <w:tcW w:w="427" w:type="dxa"/>
            <w:noWrap/>
            <w:vAlign w:val="center"/>
          </w:tcPr>
          <w:p w:rsidR="00920899" w:rsidRPr="008039CD" w:rsidRDefault="00920899" w:rsidP="00D041EB">
            <w:pPr>
              <w:spacing w:after="0" w:line="240" w:lineRule="auto"/>
              <w:jc w:val="center"/>
              <w:rPr>
                <w:lang w:eastAsia="hu-HU"/>
              </w:rPr>
            </w:pPr>
            <w:r w:rsidRPr="008039CD">
              <w:rPr>
                <w:lang w:eastAsia="hu-HU"/>
              </w:rPr>
              <w:t>X</w:t>
            </w:r>
          </w:p>
        </w:tc>
      </w:tr>
    </w:tbl>
    <w:p w:rsidR="00920899" w:rsidRPr="008039CD" w:rsidRDefault="00920899" w:rsidP="001E3DB7">
      <w:pPr>
        <w:widowControl w:val="0"/>
        <w:suppressAutoHyphens/>
        <w:spacing w:after="0" w:line="240" w:lineRule="auto"/>
        <w:rPr>
          <w:rFonts w:ascii="Palatino Linotype" w:hAnsi="Palatino Linotype"/>
          <w:b/>
          <w:sz w:val="24"/>
          <w:szCs w:val="24"/>
        </w:rPr>
      </w:pPr>
    </w:p>
    <w:p w:rsidR="00920899" w:rsidRPr="008039CD" w:rsidRDefault="00920899" w:rsidP="004D0A33">
      <w:pPr>
        <w:widowControl w:val="0"/>
        <w:numPr>
          <w:ilvl w:val="0"/>
          <w:numId w:val="18"/>
        </w:numPr>
        <w:suppressAutoHyphens/>
        <w:spacing w:after="0" w:line="240" w:lineRule="auto"/>
        <w:rPr>
          <w:rFonts w:ascii="Palatino Linotype" w:hAnsi="Palatino Linotype"/>
          <w:b/>
          <w:sz w:val="24"/>
          <w:szCs w:val="24"/>
        </w:rPr>
      </w:pPr>
      <w:r w:rsidRPr="008039CD">
        <w:rPr>
          <w:rFonts w:ascii="Palatino Linotype" w:hAnsi="Palatino Linotype"/>
          <w:b/>
          <w:sz w:val="24"/>
          <w:szCs w:val="24"/>
        </w:rPr>
        <w:br w:type="page"/>
        <w:t xml:space="preserve">  Szakmai és anatómia ismeretek tantárgy  </w:t>
      </w:r>
      <w:r w:rsidRPr="008039CD">
        <w:rPr>
          <w:rFonts w:ascii="Palatino Linotype" w:hAnsi="Palatino Linotype"/>
          <w:b/>
          <w:sz w:val="24"/>
          <w:szCs w:val="24"/>
        </w:rPr>
        <w:tab/>
        <w:t xml:space="preserve">      </w:t>
      </w:r>
      <w:r w:rsidRPr="008039CD">
        <w:rPr>
          <w:rFonts w:ascii="Palatino Linotype" w:hAnsi="Palatino Linotype"/>
          <w:b/>
          <w:sz w:val="24"/>
          <w:szCs w:val="24"/>
        </w:rPr>
        <w:tab/>
      </w:r>
      <w:r w:rsidRPr="008039CD">
        <w:rPr>
          <w:rFonts w:ascii="Palatino Linotype" w:hAnsi="Palatino Linotype"/>
          <w:b/>
          <w:sz w:val="24"/>
          <w:szCs w:val="24"/>
        </w:rPr>
        <w:tab/>
        <w:t xml:space="preserve">      158 óra/162 óra</w:t>
      </w:r>
    </w:p>
    <w:p w:rsidR="00920899" w:rsidRPr="008039CD" w:rsidRDefault="00920899" w:rsidP="001E3DB7">
      <w:pPr>
        <w:widowControl w:val="0"/>
        <w:suppressAutoHyphens/>
        <w:spacing w:after="0" w:line="240" w:lineRule="auto"/>
        <w:ind w:left="360"/>
        <w:jc w:val="right"/>
        <w:rPr>
          <w:rFonts w:ascii="Palatino Linotype" w:hAnsi="Palatino Linotype"/>
          <w:b/>
          <w:sz w:val="24"/>
          <w:szCs w:val="24"/>
        </w:rPr>
      </w:pPr>
      <w:r w:rsidRPr="008039CD">
        <w:rPr>
          <w:rFonts w:ascii="Palatino Linotype" w:hAnsi="Palatino Linotype"/>
          <w:b/>
          <w:sz w:val="24"/>
          <w:szCs w:val="24"/>
        </w:rPr>
        <w:t>(összefüggő gyakorlat: 70 óra/70 óra)</w:t>
      </w:r>
    </w:p>
    <w:p w:rsidR="00920899" w:rsidRPr="008039CD" w:rsidRDefault="00920899" w:rsidP="001E3DB7">
      <w:pPr>
        <w:spacing w:after="0" w:line="240" w:lineRule="auto"/>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4D0A33">
      <w:pPr>
        <w:widowControl w:val="0"/>
        <w:numPr>
          <w:ilvl w:val="1"/>
          <w:numId w:val="18"/>
        </w:numPr>
        <w:suppressAutoHyphens/>
        <w:spacing w:after="0" w:line="240" w:lineRule="auto"/>
        <w:ind w:left="567" w:hanging="210"/>
        <w:jc w:val="both"/>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68791F">
      <w:pPr>
        <w:spacing w:after="0" w:line="240" w:lineRule="auto"/>
        <w:ind w:left="709" w:firstLine="371"/>
        <w:rPr>
          <w:rFonts w:ascii="Palatino Linotype" w:hAnsi="Palatino Linotype"/>
          <w:sz w:val="24"/>
          <w:szCs w:val="24"/>
        </w:rPr>
      </w:pPr>
      <w:r w:rsidRPr="008039CD">
        <w:rPr>
          <w:rFonts w:ascii="Palatino Linotype" w:hAnsi="Palatino Linotype"/>
          <w:sz w:val="24"/>
          <w:szCs w:val="24"/>
        </w:rPr>
        <w:t>A tanuló ismerje meg</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A gyógyászati segédeszközök alkalmazási területeit és feladatait</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A gyógyászati segédeszközök különféle típusait</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A gyógyászati segédeszközök elkészítési folyamatát</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A gyógyászati segédeszközök gyártástechnológiáját</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A különféle anyagok alkalmazási lehetőségeit és megmunkálási módjait</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A gyógyászati segédeszközökkel szembeni minőségi elvárásokat</w:t>
      </w:r>
    </w:p>
    <w:p w:rsidR="00920899" w:rsidRPr="008039CD" w:rsidRDefault="00920899" w:rsidP="001E3DB7">
      <w:pPr>
        <w:spacing w:after="0" w:line="240" w:lineRule="auto"/>
        <w:ind w:left="1440"/>
        <w:rPr>
          <w:rFonts w:ascii="Palatino Linotype" w:hAnsi="Palatino Linotype"/>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Általános anatómiai ismeretek,</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Fizika,</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Kémia,</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Matematika,</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Anyagismeret,</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Szakrajz,</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Egészségügyi alapismeretek,</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Munkavédelmi ismeretek,</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Gyógyászati segédeszközök gyártása - gyakorlat</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 xml:space="preserve">Témakörök </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numPr>
          <w:ilvl w:val="2"/>
          <w:numId w:val="18"/>
        </w:numPr>
        <w:spacing w:after="0" w:line="240" w:lineRule="auto"/>
        <w:ind w:left="1218" w:hanging="651"/>
        <w:rPr>
          <w:rFonts w:ascii="Palatino Linotype" w:hAnsi="Palatino Linotype"/>
          <w:b/>
          <w:sz w:val="24"/>
          <w:szCs w:val="24"/>
        </w:rPr>
      </w:pPr>
      <w:r w:rsidRPr="008039CD">
        <w:rPr>
          <w:rFonts w:ascii="Palatino Linotype" w:hAnsi="Palatino Linotype"/>
          <w:b/>
          <w:sz w:val="24"/>
          <w:szCs w:val="24"/>
        </w:rPr>
        <w:t>A gyógyászati segédeszközök</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18 óra/18 óra</w:t>
      </w:r>
    </w:p>
    <w:p w:rsidR="00920899" w:rsidRPr="008039CD" w:rsidRDefault="00920899" w:rsidP="0068791F">
      <w:pPr>
        <w:spacing w:after="0" w:line="240" w:lineRule="auto"/>
        <w:ind w:firstLine="540"/>
        <w:rPr>
          <w:rFonts w:ascii="Palatino Linotype" w:hAnsi="Palatino Linotype"/>
          <w:sz w:val="24"/>
          <w:szCs w:val="24"/>
        </w:rPr>
      </w:pPr>
      <w:r w:rsidRPr="008039C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039CD">
        <w:rPr>
          <w:rFonts w:ascii="Palatino Linotype" w:hAnsi="Palatino Linotype"/>
          <w:sz w:val="24"/>
          <w:szCs w:val="24"/>
        </w:rPr>
        <w:t xml:space="preserve">A gyógyászati segédeszközök fogalma, </w:t>
      </w:r>
    </w:p>
    <w:p w:rsidR="00920899" w:rsidRPr="008039CD" w:rsidRDefault="00920899" w:rsidP="001E3DB7">
      <w:pPr>
        <w:spacing w:after="0" w:line="240" w:lineRule="auto"/>
        <w:ind w:left="1800"/>
        <w:rPr>
          <w:rFonts w:ascii="Palatino Linotype" w:hAnsi="Palatino Linotype"/>
          <w:sz w:val="24"/>
          <w:szCs w:val="24"/>
        </w:rPr>
      </w:pPr>
      <w:r w:rsidRPr="008039CD">
        <w:rPr>
          <w:rFonts w:ascii="Palatino Linotype" w:hAnsi="Palatino Linotype"/>
          <w:sz w:val="24"/>
          <w:szCs w:val="24"/>
        </w:rPr>
        <w:t>A gyógyászati segédeszközök típusai,</w:t>
      </w:r>
    </w:p>
    <w:p w:rsidR="00920899" w:rsidRPr="008039CD" w:rsidRDefault="00920899" w:rsidP="001E3DB7">
      <w:pPr>
        <w:spacing w:after="0" w:line="240" w:lineRule="auto"/>
        <w:ind w:left="1800"/>
        <w:rPr>
          <w:rFonts w:ascii="Palatino Linotype" w:hAnsi="Palatino Linotype"/>
          <w:sz w:val="24"/>
          <w:szCs w:val="24"/>
        </w:rPr>
      </w:pPr>
      <w:r w:rsidRPr="008039CD">
        <w:rPr>
          <w:rFonts w:ascii="Palatino Linotype" w:hAnsi="Palatino Linotype"/>
          <w:sz w:val="24"/>
          <w:szCs w:val="24"/>
        </w:rPr>
        <w:t>A gyógyászati segédeszközök jellemzői,</w:t>
      </w:r>
    </w:p>
    <w:p w:rsidR="00920899" w:rsidRPr="008039CD" w:rsidRDefault="00920899" w:rsidP="001E3DB7">
      <w:pPr>
        <w:spacing w:after="0" w:line="240" w:lineRule="auto"/>
        <w:ind w:left="1800"/>
        <w:rPr>
          <w:rFonts w:ascii="Palatino Linotype" w:hAnsi="Palatino Linotype"/>
          <w:sz w:val="24"/>
          <w:szCs w:val="24"/>
        </w:rPr>
      </w:pPr>
      <w:r w:rsidRPr="008039CD">
        <w:rPr>
          <w:rFonts w:ascii="Palatino Linotype" w:hAnsi="Palatino Linotype"/>
          <w:sz w:val="24"/>
          <w:szCs w:val="24"/>
        </w:rPr>
        <w:t>A gyógyászati segédeszközök funkciója,</w:t>
      </w:r>
    </w:p>
    <w:p w:rsidR="00920899" w:rsidRPr="008039CD" w:rsidRDefault="00920899" w:rsidP="001E3DB7">
      <w:pPr>
        <w:spacing w:after="0" w:line="240" w:lineRule="auto"/>
        <w:ind w:left="1800"/>
        <w:rPr>
          <w:rFonts w:ascii="Palatino Linotype" w:hAnsi="Palatino Linotype"/>
          <w:sz w:val="24"/>
          <w:szCs w:val="24"/>
        </w:rPr>
      </w:pPr>
      <w:r w:rsidRPr="008039CD">
        <w:rPr>
          <w:rFonts w:ascii="Palatino Linotype" w:hAnsi="Palatino Linotype"/>
          <w:sz w:val="24"/>
          <w:szCs w:val="24"/>
        </w:rPr>
        <w:t>A gyógyászati segédeszközök alkalmazásának módjai</w:t>
      </w:r>
    </w:p>
    <w:p w:rsidR="00920899" w:rsidRPr="008039CD" w:rsidRDefault="00920899" w:rsidP="001E3DB7">
      <w:pPr>
        <w:spacing w:after="0" w:line="240" w:lineRule="auto"/>
        <w:ind w:left="540"/>
        <w:rPr>
          <w:rFonts w:ascii="Palatino Linotype" w:hAnsi="Palatino Linotype"/>
          <w:sz w:val="24"/>
          <w:szCs w:val="24"/>
        </w:rPr>
      </w:pPr>
    </w:p>
    <w:p w:rsidR="00920899" w:rsidRPr="008039CD" w:rsidRDefault="00920899" w:rsidP="004D0A33">
      <w:pPr>
        <w:numPr>
          <w:ilvl w:val="2"/>
          <w:numId w:val="18"/>
        </w:numPr>
        <w:spacing w:after="0" w:line="240" w:lineRule="auto"/>
        <w:ind w:left="1218" w:hanging="651"/>
        <w:rPr>
          <w:rFonts w:ascii="Palatino Linotype" w:hAnsi="Palatino Linotype"/>
          <w:b/>
          <w:sz w:val="24"/>
          <w:szCs w:val="24"/>
        </w:rPr>
      </w:pPr>
      <w:r w:rsidRPr="008039CD">
        <w:rPr>
          <w:rFonts w:ascii="Palatino Linotype" w:hAnsi="Palatino Linotype"/>
          <w:b/>
          <w:sz w:val="24"/>
          <w:szCs w:val="24"/>
        </w:rPr>
        <w:t>Anatómiai ismeretek</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36 óra/36 óra</w:t>
      </w:r>
    </w:p>
    <w:p w:rsidR="00920899" w:rsidRPr="008039CD" w:rsidRDefault="00920899" w:rsidP="001E3DB7">
      <w:pPr>
        <w:spacing w:after="0" w:line="240" w:lineRule="auto"/>
        <w:ind w:left="509" w:firstLine="709"/>
        <w:rPr>
          <w:rFonts w:ascii="Palatino Linotype" w:hAnsi="Palatino Linotype"/>
          <w:b/>
          <w:sz w:val="24"/>
          <w:szCs w:val="24"/>
        </w:rPr>
      </w:pPr>
      <w:r w:rsidRPr="008039CD">
        <w:rPr>
          <w:rFonts w:ascii="Palatino Linotype" w:hAnsi="Palatino Linotype"/>
          <w:sz w:val="24"/>
          <w:szCs w:val="24"/>
        </w:rPr>
        <w:t>Általános anatómiai ismeretek</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A vérkeringés szervrendszere</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A légzés szervrendszere</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Az emésztés szervrendszere</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A vizelet kiválasztás és elvezetés szervrendszere</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Az érzékelés szervei</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A hormonális szabályozás</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Az idegrendszer</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A mozgás szervrendszere</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A koponya és a rágószerv anatómiája</w:t>
      </w:r>
    </w:p>
    <w:p w:rsidR="00920899" w:rsidRPr="008039CD" w:rsidRDefault="00920899" w:rsidP="001E3DB7">
      <w:pPr>
        <w:spacing w:after="0" w:line="240" w:lineRule="auto"/>
        <w:ind w:left="709" w:firstLine="709"/>
        <w:rPr>
          <w:rFonts w:ascii="Palatino Linotype" w:hAnsi="Palatino Linotype"/>
          <w:sz w:val="24"/>
          <w:szCs w:val="24"/>
        </w:rPr>
      </w:pPr>
      <w:r w:rsidRPr="008039CD">
        <w:rPr>
          <w:rFonts w:ascii="Palatino Linotype" w:hAnsi="Palatino Linotype"/>
          <w:sz w:val="24"/>
          <w:szCs w:val="24"/>
        </w:rPr>
        <w:t>Funkcionális anatómiai ismeretek</w:t>
      </w:r>
    </w:p>
    <w:p w:rsidR="00920899" w:rsidRPr="008039CD" w:rsidRDefault="00920899" w:rsidP="001E3DB7">
      <w:pPr>
        <w:spacing w:after="0" w:line="240" w:lineRule="auto"/>
        <w:ind w:left="709" w:firstLine="709"/>
        <w:rPr>
          <w:rFonts w:ascii="Palatino Linotype" w:hAnsi="Palatino Linotype"/>
          <w:sz w:val="24"/>
          <w:szCs w:val="24"/>
        </w:rPr>
      </w:pPr>
      <w:r w:rsidRPr="008039CD">
        <w:rPr>
          <w:rFonts w:ascii="Palatino Linotype" w:hAnsi="Palatino Linotype"/>
          <w:sz w:val="24"/>
          <w:szCs w:val="24"/>
        </w:rPr>
        <w:t>Kórtani alapismeretek</w:t>
      </w:r>
    </w:p>
    <w:p w:rsidR="00920899" w:rsidRPr="008039CD" w:rsidRDefault="00920899" w:rsidP="001E3DB7">
      <w:pPr>
        <w:spacing w:after="0" w:line="240" w:lineRule="auto"/>
        <w:ind w:firstLine="540"/>
        <w:rPr>
          <w:rFonts w:ascii="Palatino Linotype" w:hAnsi="Palatino Linotype"/>
          <w:sz w:val="24"/>
          <w:szCs w:val="24"/>
        </w:rPr>
      </w:pPr>
    </w:p>
    <w:p w:rsidR="00920899" w:rsidRPr="008039CD" w:rsidRDefault="00920899" w:rsidP="004D0A33">
      <w:pPr>
        <w:numPr>
          <w:ilvl w:val="2"/>
          <w:numId w:val="18"/>
        </w:numPr>
        <w:spacing w:after="0" w:line="240" w:lineRule="auto"/>
        <w:ind w:left="1218" w:hanging="651"/>
        <w:rPr>
          <w:rFonts w:ascii="Palatino Linotype" w:hAnsi="Palatino Linotype"/>
          <w:b/>
          <w:sz w:val="24"/>
          <w:szCs w:val="24"/>
        </w:rPr>
      </w:pPr>
      <w:r w:rsidRPr="008039CD">
        <w:rPr>
          <w:rFonts w:ascii="Palatino Linotype" w:hAnsi="Palatino Linotype"/>
          <w:b/>
          <w:sz w:val="24"/>
          <w:szCs w:val="24"/>
        </w:rPr>
        <w:t>A gyógyászati segédeszköz ellátás</w:t>
      </w:r>
      <w:r w:rsidRPr="008039CD">
        <w:rPr>
          <w:rFonts w:ascii="Palatino Linotype" w:hAnsi="Palatino Linotype"/>
          <w:sz w:val="24"/>
          <w:szCs w:val="24"/>
        </w:rPr>
        <w:t xml:space="preserve">   </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36 óra/36 óra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Az egyszerű gyógyászati segédeszköz</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gyógyászati segédeszköz ellátás folyamata,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lenyomatvételi és mintavételi eljárás,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méretvételi eljárás,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Információ kódolás és dekódolás,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Mintakészítési eljárások,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Lenyomat, vagy minta alapján az eszköz elkészítése próbára,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Az eszköz próba utáni értékelése,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Javítás és korrekció lehetőségei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Befejező műveletek elvégzése az esztétikai szempontok szerint</w:t>
      </w:r>
    </w:p>
    <w:p w:rsidR="00920899" w:rsidRPr="008039CD" w:rsidRDefault="00920899" w:rsidP="001E3DB7">
      <w:pPr>
        <w:spacing w:after="0" w:line="240" w:lineRule="auto"/>
        <w:ind w:left="540"/>
        <w:rPr>
          <w:rFonts w:ascii="Palatino Linotype" w:hAnsi="Palatino Linotype"/>
          <w:sz w:val="24"/>
          <w:szCs w:val="24"/>
        </w:rPr>
      </w:pPr>
    </w:p>
    <w:p w:rsidR="00920899" w:rsidRPr="008039CD" w:rsidRDefault="00920899" w:rsidP="004D0A33">
      <w:pPr>
        <w:numPr>
          <w:ilvl w:val="2"/>
          <w:numId w:val="18"/>
        </w:numPr>
        <w:spacing w:after="0" w:line="240" w:lineRule="auto"/>
        <w:ind w:left="1218" w:hanging="651"/>
        <w:rPr>
          <w:rFonts w:ascii="Palatino Linotype" w:hAnsi="Palatino Linotype"/>
          <w:sz w:val="24"/>
          <w:szCs w:val="24"/>
        </w:rPr>
      </w:pPr>
      <w:r w:rsidRPr="008039CD">
        <w:rPr>
          <w:rFonts w:ascii="Palatino Linotype" w:hAnsi="Palatino Linotype"/>
          <w:sz w:val="24"/>
          <w:szCs w:val="24"/>
        </w:rPr>
        <w:t xml:space="preserve"> </w:t>
      </w:r>
      <w:r w:rsidRPr="008039CD">
        <w:rPr>
          <w:rFonts w:ascii="Palatino Linotype" w:hAnsi="Palatino Linotype"/>
          <w:b/>
          <w:sz w:val="24"/>
          <w:szCs w:val="24"/>
        </w:rPr>
        <w:t>Gyártási alapismeretek</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68 </w:t>
      </w:r>
      <w:r w:rsidRPr="008039CD">
        <w:rPr>
          <w:rFonts w:ascii="Palatino Linotype" w:hAnsi="Palatino Linotype"/>
          <w:b/>
          <w:i/>
          <w:sz w:val="24"/>
          <w:szCs w:val="24"/>
        </w:rPr>
        <w:t>óra/72 óra</w:t>
      </w:r>
    </w:p>
    <w:p w:rsidR="00920899" w:rsidRPr="008039CD" w:rsidRDefault="00920899" w:rsidP="0068791F">
      <w:pPr>
        <w:spacing w:after="0" w:line="240" w:lineRule="auto"/>
        <w:ind w:firstLine="708"/>
        <w:rPr>
          <w:rFonts w:ascii="Palatino Linotype" w:hAnsi="Palatino Linotype"/>
          <w:sz w:val="24"/>
          <w:szCs w:val="24"/>
        </w:rPr>
      </w:pPr>
      <w:r w:rsidRPr="008039CD">
        <w:rPr>
          <w:rFonts w:ascii="Palatino Linotype" w:hAnsi="Palatino Linotype"/>
          <w:sz w:val="24"/>
          <w:szCs w:val="24"/>
        </w:rPr>
        <w:tab/>
      </w:r>
      <w:r>
        <w:rPr>
          <w:rFonts w:ascii="Palatino Linotype" w:hAnsi="Palatino Linotype"/>
          <w:sz w:val="24"/>
          <w:szCs w:val="24"/>
        </w:rPr>
        <w:tab/>
      </w:r>
      <w:r w:rsidRPr="008039CD">
        <w:rPr>
          <w:rFonts w:ascii="Palatino Linotype" w:hAnsi="Palatino Linotype"/>
          <w:sz w:val="24"/>
          <w:szCs w:val="24"/>
        </w:rPr>
        <w:t>Gyártástechnológiai ismeretek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fémipari technológiák</w:t>
      </w:r>
    </w:p>
    <w:p w:rsidR="00920899" w:rsidRPr="008039CD" w:rsidRDefault="00920899" w:rsidP="001E3DB7">
      <w:pPr>
        <w:spacing w:after="0" w:line="240" w:lineRule="auto"/>
        <w:ind w:left="1985"/>
        <w:rPr>
          <w:rFonts w:ascii="Palatino Linotype" w:hAnsi="Palatino Linotype"/>
          <w:sz w:val="24"/>
          <w:szCs w:val="24"/>
        </w:rPr>
      </w:pPr>
      <w:r w:rsidRPr="008039CD">
        <w:rPr>
          <w:rFonts w:ascii="Palatino Linotype" w:hAnsi="Palatino Linotype"/>
          <w:sz w:val="24"/>
          <w:szCs w:val="24"/>
        </w:rPr>
        <w:t>Képlékeny alakítások</w:t>
      </w:r>
    </w:p>
    <w:p w:rsidR="00920899" w:rsidRPr="008039CD" w:rsidRDefault="00920899" w:rsidP="001E3DB7">
      <w:pPr>
        <w:spacing w:after="0" w:line="240" w:lineRule="auto"/>
        <w:ind w:left="1985"/>
        <w:rPr>
          <w:rFonts w:ascii="Palatino Linotype" w:hAnsi="Palatino Linotype"/>
          <w:sz w:val="24"/>
          <w:szCs w:val="24"/>
        </w:rPr>
      </w:pPr>
      <w:r w:rsidRPr="008039CD">
        <w:rPr>
          <w:rFonts w:ascii="Palatino Linotype" w:hAnsi="Palatino Linotype"/>
          <w:sz w:val="24"/>
          <w:szCs w:val="24"/>
        </w:rPr>
        <w:t>Forrasztás és hegesztés</w:t>
      </w:r>
    </w:p>
    <w:p w:rsidR="00920899" w:rsidRPr="008039CD" w:rsidRDefault="00920899" w:rsidP="001E3DB7">
      <w:pPr>
        <w:spacing w:after="0" w:line="240" w:lineRule="auto"/>
        <w:ind w:left="1985"/>
        <w:rPr>
          <w:rFonts w:ascii="Palatino Linotype" w:hAnsi="Palatino Linotype"/>
          <w:sz w:val="24"/>
          <w:szCs w:val="24"/>
        </w:rPr>
      </w:pPr>
      <w:r w:rsidRPr="008039CD">
        <w:rPr>
          <w:rFonts w:ascii="Palatino Linotype" w:hAnsi="Palatino Linotype"/>
          <w:sz w:val="24"/>
          <w:szCs w:val="24"/>
        </w:rPr>
        <w:t>Másolási technológia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Technológiai és hibakereső vizsgálatok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Kézi szerszámok és eszközök ismerete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Fémipari alapműveletek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Gépek és berendezések ismerete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Gépi technológiák ismerete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Műanyagipari technológiák</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Hőre lágyuló műanyagoknál alkalmazott technológiák</w:t>
      </w:r>
    </w:p>
    <w:p w:rsidR="00920899" w:rsidRPr="008039CD" w:rsidRDefault="00920899" w:rsidP="001E3DB7">
      <w:pPr>
        <w:spacing w:after="0" w:line="240" w:lineRule="auto"/>
        <w:ind w:left="1843"/>
        <w:rPr>
          <w:rFonts w:ascii="Palatino Linotype" w:hAnsi="Palatino Linotype"/>
          <w:sz w:val="24"/>
          <w:szCs w:val="24"/>
        </w:rPr>
      </w:pPr>
      <w:r w:rsidRPr="008039CD">
        <w:rPr>
          <w:rFonts w:ascii="Palatino Linotype" w:hAnsi="Palatino Linotype"/>
          <w:sz w:val="24"/>
          <w:szCs w:val="24"/>
        </w:rPr>
        <w:t>Hőre keményedő műanyagoknál alkalmazott technológiák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Műanyag technológia berendezései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Hőkezelés berendezései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Műanyagok és mintakészítő anyagok megmunkáló eszközei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Minőségbiztosítási ismeretek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gyógyászati segédeszközökre vonatkozó minőségbiztosítási előírások</w:t>
      </w:r>
    </w:p>
    <w:p w:rsidR="00920899" w:rsidRPr="008039CD" w:rsidRDefault="00920899" w:rsidP="001E3DB7">
      <w:pPr>
        <w:spacing w:after="0" w:line="240" w:lineRule="auto"/>
        <w:ind w:left="1778"/>
        <w:rPr>
          <w:rFonts w:ascii="Palatino Linotype" w:hAnsi="Palatino Linotype"/>
          <w:sz w:val="24"/>
          <w:szCs w:val="24"/>
        </w:rPr>
      </w:pPr>
    </w:p>
    <w:p w:rsidR="00920899" w:rsidRPr="008039CD" w:rsidRDefault="00920899" w:rsidP="001E3DB7">
      <w:pPr>
        <w:spacing w:after="0" w:line="240" w:lineRule="auto"/>
        <w:ind w:left="1778"/>
        <w:rPr>
          <w:rFonts w:ascii="Palatino Linotype" w:hAnsi="Palatino Linotype"/>
          <w:sz w:val="24"/>
          <w:szCs w:val="24"/>
        </w:rPr>
      </w:pPr>
    </w:p>
    <w:p w:rsidR="00920899" w:rsidRPr="008039CD" w:rsidRDefault="00920899" w:rsidP="001E3DB7">
      <w:pPr>
        <w:spacing w:after="0" w:line="240" w:lineRule="auto"/>
        <w:ind w:firstLine="360"/>
        <w:rPr>
          <w:rFonts w:ascii="Palatino Linotype" w:hAnsi="Palatino Linotype"/>
          <w:b/>
          <w:sz w:val="24"/>
          <w:szCs w:val="24"/>
        </w:rPr>
      </w:pPr>
      <w:r>
        <w:rPr>
          <w:rFonts w:ascii="Palatino Linotype" w:hAnsi="Palatino Linotype"/>
          <w:b/>
          <w:sz w:val="24"/>
          <w:szCs w:val="24"/>
        </w:rPr>
        <w:t>6</w:t>
      </w:r>
      <w:r w:rsidRPr="008039CD">
        <w:rPr>
          <w:rFonts w:ascii="Palatino Linotype" w:hAnsi="Palatino Linotype"/>
          <w:b/>
          <w:sz w:val="24"/>
          <w:szCs w:val="24"/>
        </w:rPr>
        <w:t>.3.5  Összefüggő gyakorlat                                                                         70 óra /70 óra</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Gyógyászati segédeszközök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Anatómiai ismeretek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Gyógyászati segédeszköz ellátás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Gyártási alapismeretek</w:t>
      </w:r>
    </w:p>
    <w:p w:rsidR="00920899" w:rsidRPr="008039CD" w:rsidRDefault="00920899" w:rsidP="001E3DB7">
      <w:pPr>
        <w:spacing w:after="0" w:line="240" w:lineRule="auto"/>
        <w:ind w:left="1418"/>
        <w:rPr>
          <w:rFonts w:ascii="Palatino Linotype" w:hAnsi="Palatino Linotype"/>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1E3DB7">
      <w:pPr>
        <w:spacing w:after="0" w:line="240" w:lineRule="auto"/>
        <w:ind w:left="792"/>
        <w:rPr>
          <w:rFonts w:ascii="Palatino Linotype" w:hAnsi="Palatino Linotype"/>
          <w:bCs/>
          <w:sz w:val="24"/>
          <w:szCs w:val="24"/>
        </w:rPr>
      </w:pPr>
      <w:r w:rsidRPr="008039CD">
        <w:rPr>
          <w:rFonts w:ascii="Palatino Linotype" w:hAnsi="Palatino Linotype"/>
          <w:bCs/>
          <w:sz w:val="24"/>
          <w:szCs w:val="24"/>
        </w:rPr>
        <w:t>Tanterem, vagy szaktanterem.</w:t>
      </w:r>
    </w:p>
    <w:p w:rsidR="00920899" w:rsidRPr="008039CD" w:rsidRDefault="00920899" w:rsidP="001E3DB7">
      <w:pPr>
        <w:spacing w:after="0" w:line="240" w:lineRule="auto"/>
        <w:ind w:left="792"/>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1E3DB7">
      <w:pPr>
        <w:widowControl w:val="0"/>
        <w:suppressAutoHyphens/>
        <w:spacing w:after="0" w:line="240" w:lineRule="auto"/>
        <w:ind w:left="826"/>
        <w:rPr>
          <w:rFonts w:ascii="Palatino Linotype" w:hAnsi="Palatino Linotype"/>
          <w:b/>
          <w:bCs/>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p w:rsidR="00920899" w:rsidRPr="008039CD" w:rsidRDefault="00920899" w:rsidP="001E3DB7">
      <w:pPr>
        <w:widowControl w:val="0"/>
        <w:suppressAutoHyphens/>
        <w:spacing w:after="0" w:line="240" w:lineRule="auto"/>
        <w:ind w:left="36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Képi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cs="Arial"/>
                <w:sz w:val="20"/>
                <w:szCs w:val="20"/>
              </w:rPr>
              <w:t>XY rajz készítés tárgyról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cs="Arial"/>
                <w:sz w:val="20"/>
                <w:szCs w:val="20"/>
              </w:rPr>
              <w:t>XY rajz elemzés, hibakeresés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Kiscsoportos szakmai munkavégzés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Gyakorlati munkavégzés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Műveletek gyakorlása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Munkamegfigyelés adott szempontok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7.</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Üzemeltetési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7.1.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Géprendszer megfigyelése adott szempontok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8.</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Technológiai próbák végzése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Technológiai minták elemzése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Anyagminták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9.</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9.1.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9.2.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felügyelet mellett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9.3.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közvetlen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68791F" w:rsidRDefault="00920899" w:rsidP="001E3DB7">
      <w:pPr>
        <w:widowControl w:val="0"/>
        <w:numPr>
          <w:ilvl w:val="2"/>
          <w:numId w:val="18"/>
        </w:numPr>
        <w:suppressAutoHyphens/>
        <w:spacing w:after="0" w:line="240" w:lineRule="auto"/>
        <w:ind w:left="826"/>
        <w:rPr>
          <w:rFonts w:ascii="Palatino Linotype" w:hAnsi="Palatino Linotype"/>
          <w:b/>
          <w:bCs/>
          <w:i/>
          <w:sz w:val="24"/>
          <w:szCs w:val="24"/>
        </w:rPr>
      </w:pPr>
      <w:r w:rsidRPr="0068791F">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sz w:val="24"/>
          <w:szCs w:val="24"/>
        </w:rPr>
        <w:t xml:space="preserve">A </w:t>
      </w:r>
      <w:r w:rsidRPr="008039CD">
        <w:rPr>
          <w:rFonts w:ascii="Palatino Linotype" w:hAnsi="Palatino Linotype"/>
          <w:b/>
          <w:sz w:val="24"/>
          <w:szCs w:val="24"/>
        </w:rPr>
        <w:t>tantárgy</w:t>
      </w:r>
      <w:r w:rsidRPr="008039CD">
        <w:rPr>
          <w:rFonts w:ascii="Palatino Linotype" w:hAnsi="Palatino Linotype"/>
          <w:b/>
          <w:bCs/>
          <w:sz w:val="24"/>
          <w:szCs w:val="24"/>
        </w:rPr>
        <w:t xml:space="preserve"> értékelésének módja</w:t>
      </w:r>
    </w:p>
    <w:p w:rsidR="00920899" w:rsidRPr="008039CD" w:rsidRDefault="00920899" w:rsidP="001E3DB7">
      <w:pPr>
        <w:autoSpaceDE w:val="0"/>
        <w:autoSpaceDN w:val="0"/>
        <w:adjustRightInd w:val="0"/>
        <w:spacing w:after="0" w:line="240" w:lineRule="auto"/>
        <w:jc w:val="both"/>
        <w:rPr>
          <w:rFonts w:ascii="Palatino Linotype" w:hAnsi="Palatino Linotype"/>
          <w:bCs/>
        </w:rPr>
      </w:pPr>
    </w:p>
    <w:p w:rsidR="00920899" w:rsidRPr="008039CD" w:rsidRDefault="00920899" w:rsidP="001E3DB7">
      <w:pPr>
        <w:autoSpaceDE w:val="0"/>
        <w:autoSpaceDN w:val="0"/>
        <w:adjustRightInd w:val="0"/>
        <w:spacing w:after="0" w:line="240" w:lineRule="auto"/>
        <w:ind w:left="357"/>
        <w:jc w:val="both"/>
        <w:rPr>
          <w:rFonts w:ascii="Palatino Linotype" w:hAnsi="Palatino Linotype"/>
          <w:i/>
          <w:iCs/>
          <w:sz w:val="24"/>
          <w:szCs w:val="24"/>
        </w:rPr>
      </w:pPr>
      <w:r w:rsidRPr="008039CD">
        <w:rPr>
          <w:rFonts w:ascii="Palatino Linotype" w:hAnsi="Palatino Linotype"/>
          <w:bCs/>
          <w:sz w:val="24"/>
          <w:szCs w:val="24"/>
        </w:rPr>
        <w:t>A nemzeti köznevelésről szóló 2011. évi CXC. törvény 54. § (2) a) pontja szerinti értékeléssel.</w:t>
      </w:r>
    </w:p>
    <w:p w:rsidR="00920899" w:rsidRPr="008039CD" w:rsidRDefault="00920899" w:rsidP="001E3DB7">
      <w:pPr>
        <w:spacing w:after="0" w:line="240" w:lineRule="auto"/>
        <w:ind w:left="360"/>
        <w:rPr>
          <w:rFonts w:ascii="Palatino Linotype" w:hAnsi="Palatino Linotype"/>
          <w:b/>
          <w:bCs/>
          <w:sz w:val="24"/>
          <w:szCs w:val="24"/>
        </w:rPr>
      </w:pPr>
    </w:p>
    <w:p w:rsidR="00920899" w:rsidRPr="008039CD" w:rsidRDefault="00920899" w:rsidP="004D0A33">
      <w:pPr>
        <w:widowControl w:val="0"/>
        <w:numPr>
          <w:ilvl w:val="0"/>
          <w:numId w:val="18"/>
        </w:numPr>
        <w:suppressAutoHyphens/>
        <w:spacing w:after="0" w:line="240" w:lineRule="auto"/>
        <w:rPr>
          <w:rFonts w:ascii="Palatino Linotype" w:hAnsi="Palatino Linotype"/>
          <w:b/>
          <w:bCs/>
          <w:iCs/>
          <w:sz w:val="24"/>
          <w:szCs w:val="24"/>
        </w:rPr>
      </w:pPr>
      <w:r w:rsidRPr="008039CD">
        <w:rPr>
          <w:rFonts w:ascii="Palatino Linotype" w:hAnsi="Palatino Linotype"/>
          <w:b/>
          <w:bCs/>
          <w:iCs/>
          <w:sz w:val="24"/>
          <w:szCs w:val="24"/>
        </w:rPr>
        <w:t xml:space="preserve"> Anyagismeret </w:t>
      </w:r>
      <w:r w:rsidRPr="008039CD">
        <w:rPr>
          <w:rFonts w:ascii="Palatino Linotype" w:hAnsi="Palatino Linotype"/>
          <w:b/>
          <w:sz w:val="24"/>
          <w:szCs w:val="24"/>
        </w:rPr>
        <w:t xml:space="preserve">tantárgy </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sz w:val="24"/>
          <w:szCs w:val="24"/>
        </w:rPr>
        <w:tab/>
      </w:r>
      <w:r w:rsidRPr="008039CD">
        <w:rPr>
          <w:rFonts w:ascii="Palatino Linotype" w:hAnsi="Palatino Linotype"/>
          <w:b/>
          <w:sz w:val="24"/>
          <w:szCs w:val="24"/>
        </w:rPr>
        <w:tab/>
        <w:t xml:space="preserve">          54 óra/54 óra</w:t>
      </w:r>
    </w:p>
    <w:p w:rsidR="00920899" w:rsidRPr="008039CD" w:rsidRDefault="00920899" w:rsidP="001E3DB7">
      <w:pPr>
        <w:spacing w:after="0" w:line="240" w:lineRule="auto"/>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717"/>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tanuló ismerje meg</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gyógyászati segédeszközök gyártásánál felhasznált alap- és segédanyagokat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gyógyászati segédeszközök gyártása során alkalmazott fémeket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Fémötvözeteket és tulajdonságaikat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műanyagokat és tulajdonságaikat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nemfémes anyagokat és tulajdonságaikat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segédanyagokat és tulajdonságaikat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különféle anyagok felhasználási lehetőségeit az egészségügyben</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Fizika</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Kémia</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Matematika</w:t>
      </w:r>
    </w:p>
    <w:p w:rsidR="00920899" w:rsidRPr="008039CD" w:rsidRDefault="00920899" w:rsidP="001E3DB7">
      <w:pPr>
        <w:spacing w:after="0" w:line="240" w:lineRule="auto"/>
        <w:ind w:left="1080"/>
        <w:rPr>
          <w:rFonts w:ascii="Palatino Linotype" w:hAnsi="Palatino Linotype"/>
          <w:sz w:val="24"/>
          <w:szCs w:val="24"/>
        </w:rPr>
      </w:pPr>
      <w:r w:rsidRPr="008039CD">
        <w:rPr>
          <w:rFonts w:ascii="Palatino Linotype" w:hAnsi="Palatino Linotype"/>
          <w:sz w:val="24"/>
          <w:szCs w:val="24"/>
        </w:rPr>
        <w:t>Szakmai ismeret</w:t>
      </w:r>
    </w:p>
    <w:p w:rsidR="00920899" w:rsidRPr="008039CD" w:rsidRDefault="00920899" w:rsidP="001E3DB7">
      <w:pPr>
        <w:widowControl w:val="0"/>
        <w:suppressAutoHyphens/>
        <w:spacing w:after="0" w:line="240" w:lineRule="auto"/>
        <w:ind w:left="1080"/>
        <w:jc w:val="both"/>
        <w:rPr>
          <w:rFonts w:ascii="Palatino Linotype" w:hAnsi="Palatino Linotype"/>
          <w:kern w:val="2"/>
          <w:sz w:val="24"/>
          <w:szCs w:val="24"/>
          <w:lang w:eastAsia="hi-IN" w:bidi="hi-IN"/>
        </w:rPr>
      </w:pPr>
      <w:r w:rsidRPr="008039CD">
        <w:rPr>
          <w:rFonts w:ascii="Palatino Linotype" w:hAnsi="Palatino Linotype"/>
          <w:sz w:val="24"/>
          <w:szCs w:val="24"/>
        </w:rPr>
        <w:t>Gyógyászati segédeszközök gyártása ismeretek</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iCs/>
          <w:sz w:val="24"/>
          <w:szCs w:val="24"/>
        </w:rPr>
      </w:pPr>
      <w:r w:rsidRPr="008039CD">
        <w:rPr>
          <w:rFonts w:ascii="Palatino Linotype" w:hAnsi="Palatino Linotype"/>
          <w:b/>
          <w:sz w:val="24"/>
          <w:szCs w:val="24"/>
        </w:rPr>
        <w:t xml:space="preserve">Témakörök </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Fémipari anyagismeret</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18 óra/18 óra</w:t>
      </w:r>
    </w:p>
    <w:p w:rsidR="00920899" w:rsidRPr="008039CD" w:rsidRDefault="00920899" w:rsidP="0068791F">
      <w:pPr>
        <w:spacing w:after="0" w:line="240" w:lineRule="auto"/>
        <w:ind w:firstLine="540"/>
        <w:rPr>
          <w:rFonts w:ascii="Palatino Linotype" w:hAnsi="Palatino Linotype"/>
          <w:sz w:val="24"/>
          <w:szCs w:val="24"/>
        </w:rPr>
      </w:pPr>
      <w:r w:rsidRPr="008039CD">
        <w:rPr>
          <w:rFonts w:ascii="Palatino Linotype" w:hAnsi="Palatino Linotype"/>
          <w:b/>
          <w:sz w:val="24"/>
          <w:szCs w:val="24"/>
        </w:rPr>
        <w:tab/>
      </w:r>
      <w:r>
        <w:rPr>
          <w:rFonts w:ascii="Palatino Linotype" w:hAnsi="Palatino Linotype"/>
          <w:b/>
          <w:sz w:val="24"/>
          <w:szCs w:val="24"/>
        </w:rPr>
        <w:tab/>
      </w:r>
      <w:r w:rsidRPr="008039CD">
        <w:rPr>
          <w:rFonts w:ascii="Palatino Linotype" w:hAnsi="Palatino Linotype"/>
          <w:sz w:val="24"/>
          <w:szCs w:val="24"/>
        </w:rPr>
        <w:t>A fémek szerkezete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Az ötvözetek csoportosítása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könnyűfémek és ötvözeteik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színesfémek és ötvözeteik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nemesfémek és ötvözeteik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biokompatibilis fémötvözetek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Nem allergén ötvözetek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hőkezelési eljárások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korrózióvédelem</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fémek és fémötvözetek alkalmazhatósága a gyógyászati segédeszközök gyártásában</w:t>
      </w:r>
    </w:p>
    <w:p w:rsidR="00920899" w:rsidRPr="008039CD" w:rsidRDefault="00920899" w:rsidP="001E3DB7">
      <w:pPr>
        <w:spacing w:after="0" w:line="240" w:lineRule="auto"/>
        <w:ind w:firstLine="540"/>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Műanyagok</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18 óra/18 óra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szerves kémiai alapfogalmak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természetes alapú műanyagok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mesterséges alapú (szintetikus) műanyagok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műanyagok csoportosítása tulajdonságaik szerint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hőre lágyuló és hőre keményedő műanyagok alkalmazhatósága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biokompatibilis műanyagok és tulajdonságaik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Nem allergén (testbarát) műanyagok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műanyagok alkalmazhatósága a gyógyászati segédeszköz ellátásban</w:t>
      </w:r>
    </w:p>
    <w:p w:rsidR="00920899" w:rsidRDefault="00920899" w:rsidP="001E3DB7">
      <w:pPr>
        <w:spacing w:after="0" w:line="240" w:lineRule="auto"/>
        <w:ind w:firstLine="540"/>
        <w:rPr>
          <w:rFonts w:ascii="Palatino Linotype" w:hAnsi="Palatino Linotype"/>
          <w:sz w:val="24"/>
          <w:szCs w:val="24"/>
        </w:rPr>
      </w:pPr>
    </w:p>
    <w:p w:rsidR="00920899" w:rsidRPr="008039CD" w:rsidRDefault="00920899" w:rsidP="001E3DB7">
      <w:pPr>
        <w:spacing w:after="0" w:line="240" w:lineRule="auto"/>
        <w:ind w:firstLine="540"/>
        <w:rPr>
          <w:rFonts w:ascii="Palatino Linotype" w:hAnsi="Palatino Linotype"/>
          <w:sz w:val="24"/>
          <w:szCs w:val="24"/>
        </w:rPr>
      </w:pPr>
    </w:p>
    <w:p w:rsidR="00920899" w:rsidRPr="008039CD" w:rsidRDefault="00920899" w:rsidP="001E3DB7">
      <w:pPr>
        <w:spacing w:after="0" w:line="240" w:lineRule="auto"/>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 segédanyagok</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18 óra/18 óra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gipsz</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gipsz tulajdonságai, fajtái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különféle gipszek alkalmazási lehetőségei a gyógyászati segédeszközök gyártásánál</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Lenyomat és mintakészítő anyagok és tulajdonságaik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Leplezőanyagok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Színező anyagok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Izoláló szerek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Izoláló szerek tulajdonságai, fajtái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Csiszoló anyagok tulajdonságai, fajtái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Viaszok tulajdonságai, fajtái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Egyéb alkalmazott segédanyagok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Ragasztók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ragasztók és csoportosításuk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ragasztók tulajdonságai, fajtái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ragasztás kötési módjai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Az oldószerek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Az oldószerek tulajdonságai, fajtái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Segédanyagok alkalmazhatósága a gyógyászati segédeszközök gyártásában</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1E3DB7">
      <w:pPr>
        <w:spacing w:after="0" w:line="240" w:lineRule="auto"/>
        <w:ind w:left="792"/>
        <w:jc w:val="both"/>
        <w:rPr>
          <w:rFonts w:ascii="Palatino Linotype" w:hAnsi="Palatino Linotype"/>
          <w:bCs/>
          <w:sz w:val="24"/>
          <w:szCs w:val="24"/>
        </w:rPr>
      </w:pPr>
      <w:r w:rsidRPr="008039CD">
        <w:rPr>
          <w:rFonts w:ascii="Palatino Linotype" w:hAnsi="Palatino Linotype"/>
          <w:bCs/>
          <w:sz w:val="24"/>
          <w:szCs w:val="24"/>
        </w:rPr>
        <w:t>Tanterem, vagy szaktanterem.</w:t>
      </w:r>
    </w:p>
    <w:p w:rsidR="00920899" w:rsidRPr="008039CD" w:rsidRDefault="00920899" w:rsidP="001E3DB7">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Kiscsoportos szakmai munkavégzés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Gyakorlati munkavégzés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Műveletek gyakorlása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Munkamegfigyelés adott szempontok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Technológiai próbák végzése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Technológiai minták elemzése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Anyagminták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7.</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7.1.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felügyelet mellett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7.2.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közvetlen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spacing w:after="0" w:line="240" w:lineRule="auto"/>
        <w:ind w:left="540"/>
        <w:jc w:val="both"/>
        <w:rPr>
          <w:rFonts w:ascii="Palatino Linotype" w:hAnsi="Palatino Linotype"/>
          <w:iCs/>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sajátos módszerek (ajánlás)</w:t>
      </w: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spacing w:after="0" w:line="240" w:lineRule="auto"/>
        <w:ind w:left="540"/>
        <w:jc w:val="both"/>
        <w:rPr>
          <w:rFonts w:ascii="Palatino Linotype" w:hAnsi="Palatino Linotype"/>
          <w:i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sz w:val="24"/>
          <w:szCs w:val="24"/>
        </w:rPr>
        <w:t>A tantárgy értékelésének módja</w:t>
      </w:r>
      <w:bookmarkStart w:id="1" w:name="_GoBack"/>
      <w:bookmarkEnd w:id="1"/>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1E3DB7">
      <w:pPr>
        <w:autoSpaceDE w:val="0"/>
        <w:autoSpaceDN w:val="0"/>
        <w:adjustRightInd w:val="0"/>
        <w:spacing w:after="0" w:line="240" w:lineRule="auto"/>
        <w:ind w:left="357"/>
        <w:jc w:val="both"/>
        <w:rPr>
          <w:rFonts w:ascii="Palatino Linotype" w:hAnsi="Palatino Linotype"/>
          <w:i/>
          <w:iCs/>
          <w:sz w:val="24"/>
          <w:szCs w:val="24"/>
        </w:rPr>
      </w:pPr>
      <w:r w:rsidRPr="008039CD">
        <w:rPr>
          <w:rFonts w:ascii="Palatino Linotype" w:hAnsi="Palatino Linotype"/>
          <w:bCs/>
          <w:sz w:val="24"/>
          <w:szCs w:val="24"/>
        </w:rPr>
        <w:t>A nemzeti köznevelésről szóló 2011. évi CXC. törvény 54. § (2) a) pontja szerinti értékeléssel.</w:t>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4D0A33">
      <w:pPr>
        <w:widowControl w:val="0"/>
        <w:numPr>
          <w:ilvl w:val="0"/>
          <w:numId w:val="18"/>
        </w:numPr>
        <w:suppressAutoHyphens/>
        <w:spacing w:after="0" w:line="240" w:lineRule="auto"/>
        <w:rPr>
          <w:rFonts w:ascii="Palatino Linotype" w:hAnsi="Palatino Linotype"/>
          <w:b/>
          <w:bCs/>
          <w:iCs/>
          <w:sz w:val="24"/>
          <w:szCs w:val="24"/>
        </w:rPr>
      </w:pPr>
      <w:r w:rsidRPr="008039CD">
        <w:rPr>
          <w:rFonts w:ascii="Palatino Linotype" w:hAnsi="Palatino Linotype"/>
          <w:b/>
          <w:sz w:val="24"/>
          <w:szCs w:val="24"/>
        </w:rPr>
        <w:t>Szakrajz tantárgy</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36 óra/36 óra</w:t>
      </w:r>
    </w:p>
    <w:p w:rsidR="00920899" w:rsidRPr="008039CD" w:rsidRDefault="00920899" w:rsidP="001E3DB7">
      <w:pPr>
        <w:spacing w:after="0" w:line="240" w:lineRule="auto"/>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1E3DB7">
      <w:pPr>
        <w:pStyle w:val="Listaszerbekezds"/>
        <w:widowControl w:val="0"/>
        <w:suppressAutoHyphens/>
        <w:spacing w:after="0" w:line="240" w:lineRule="auto"/>
        <w:ind w:left="0"/>
        <w:rPr>
          <w:rFonts w:ascii="Palatino Linotype" w:hAnsi="Palatino Linotype"/>
          <w:b/>
          <w:vanish/>
          <w:sz w:val="24"/>
          <w:szCs w:val="24"/>
        </w:rPr>
      </w:pPr>
    </w:p>
    <w:p w:rsidR="00920899" w:rsidRPr="008039CD" w:rsidRDefault="00920899" w:rsidP="004D0A33">
      <w:pPr>
        <w:widowControl w:val="0"/>
        <w:numPr>
          <w:ilvl w:val="1"/>
          <w:numId w:val="18"/>
        </w:numPr>
        <w:suppressAutoHyphens/>
        <w:spacing w:after="0" w:line="240" w:lineRule="auto"/>
        <w:ind w:left="717"/>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Használni a különféle rajzeszközöket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Betartani a szakrajz formai követelményeit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Alkalmazni a műszaki ábrázolások módszereit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Alkalmazni a jelképes ábrázolásokat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Értelmezni a jelképek és a komplex jelzésrendszereket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Felismerni a különféle jelöléseket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Olvasni az egyszerűbb és összetettebb műszaki rajzokat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gyógyászati segédeszközöket szabadkézzel ábrázolni</w:t>
      </w:r>
    </w:p>
    <w:p w:rsidR="00920899" w:rsidRPr="008039CD" w:rsidRDefault="00920899" w:rsidP="001E3DB7">
      <w:pPr>
        <w:spacing w:after="0" w:line="240" w:lineRule="auto"/>
        <w:ind w:left="1418"/>
        <w:rPr>
          <w:rFonts w:ascii="Palatino Linotype" w:hAnsi="Palatino Linotype"/>
          <w:b/>
          <w:sz w:val="24"/>
          <w:szCs w:val="24"/>
        </w:rPr>
      </w:pPr>
      <w:r w:rsidRPr="008039CD">
        <w:rPr>
          <w:rFonts w:ascii="Palatino Linotype" w:hAnsi="Palatino Linotype"/>
          <w:sz w:val="24"/>
          <w:szCs w:val="24"/>
        </w:rPr>
        <w:t>Az emberi testrészeket szabadkézi rajzzal ábrázolni</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Biológia,</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Rajz,</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Fizika,</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Matematika,</w:t>
      </w:r>
    </w:p>
    <w:p w:rsidR="00920899" w:rsidRPr="008039CD" w:rsidRDefault="00920899" w:rsidP="001E3DB7">
      <w:pPr>
        <w:widowControl w:val="0"/>
        <w:suppressAutoHyphens/>
        <w:spacing w:after="0" w:line="240" w:lineRule="auto"/>
        <w:ind w:left="1080"/>
        <w:jc w:val="both"/>
        <w:rPr>
          <w:rFonts w:ascii="Palatino Linotype" w:hAnsi="Palatino Linotype"/>
          <w:kern w:val="2"/>
          <w:sz w:val="24"/>
          <w:szCs w:val="24"/>
          <w:lang w:eastAsia="hi-IN" w:bidi="hi-IN"/>
        </w:rPr>
      </w:pPr>
      <w:r w:rsidRPr="008039CD">
        <w:rPr>
          <w:rFonts w:ascii="Palatino Linotype" w:hAnsi="Palatino Linotype"/>
          <w:bCs/>
          <w:iCs/>
          <w:sz w:val="24"/>
          <w:szCs w:val="24"/>
        </w:rPr>
        <w:t>Szakmai ismeret</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iCs/>
          <w:sz w:val="24"/>
          <w:szCs w:val="24"/>
        </w:rPr>
      </w:pPr>
      <w:r w:rsidRPr="008039CD">
        <w:rPr>
          <w:rFonts w:ascii="Palatino Linotype" w:hAnsi="Palatino Linotype"/>
          <w:b/>
          <w:sz w:val="24"/>
          <w:szCs w:val="24"/>
        </w:rPr>
        <w:t xml:space="preserve">Témakörök </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 műszaki ábrázolások módszerei</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i/>
          <w:sz w:val="24"/>
          <w:szCs w:val="24"/>
        </w:rPr>
        <w:t>8 óra/8 óra</w:t>
      </w:r>
    </w:p>
    <w:p w:rsidR="00920899" w:rsidRPr="008039CD" w:rsidRDefault="00920899" w:rsidP="0068791F">
      <w:pPr>
        <w:spacing w:after="0" w:line="240" w:lineRule="auto"/>
        <w:ind w:firstLine="540"/>
        <w:rPr>
          <w:rFonts w:ascii="Palatino Linotype" w:hAnsi="Palatino Linotype"/>
          <w:sz w:val="24"/>
          <w:szCs w:val="24"/>
        </w:rPr>
      </w:pPr>
      <w:r w:rsidRPr="008039CD">
        <w:rPr>
          <w:rFonts w:ascii="Palatino Linotype" w:hAnsi="Palatino Linotype"/>
          <w:b/>
          <w:sz w:val="24"/>
          <w:szCs w:val="24"/>
        </w:rPr>
        <w:tab/>
      </w:r>
      <w:r>
        <w:rPr>
          <w:rFonts w:ascii="Palatino Linotype" w:hAnsi="Palatino Linotype"/>
          <w:b/>
          <w:sz w:val="24"/>
          <w:szCs w:val="24"/>
        </w:rPr>
        <w:tab/>
      </w:r>
      <w:r w:rsidRPr="008039CD">
        <w:rPr>
          <w:rFonts w:ascii="Palatino Linotype" w:hAnsi="Palatino Linotype"/>
          <w:sz w:val="24"/>
          <w:szCs w:val="24"/>
        </w:rPr>
        <w:t>A különféle rajzeszközök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szakrajz formai követelményei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síkmértani szerkesztések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műszaki ábrázolások módszerei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jelképes ábrázolások</w:t>
      </w:r>
    </w:p>
    <w:p w:rsidR="00920899"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szabványok szerepe és jelentősége</w:t>
      </w:r>
    </w:p>
    <w:p w:rsidR="00920899" w:rsidRDefault="00920899" w:rsidP="001E3DB7">
      <w:pPr>
        <w:spacing w:after="0" w:line="240" w:lineRule="auto"/>
        <w:ind w:left="1418"/>
        <w:rPr>
          <w:rFonts w:ascii="Palatino Linotype" w:hAnsi="Palatino Linotype"/>
          <w:sz w:val="24"/>
          <w:szCs w:val="24"/>
        </w:rPr>
      </w:pPr>
    </w:p>
    <w:p w:rsidR="00920899" w:rsidRPr="008039CD" w:rsidRDefault="00920899" w:rsidP="001E3DB7">
      <w:pPr>
        <w:spacing w:after="0" w:line="240" w:lineRule="auto"/>
        <w:ind w:left="1418"/>
        <w:rPr>
          <w:rFonts w:ascii="Palatino Linotype" w:hAnsi="Palatino Linotype"/>
          <w:sz w:val="24"/>
          <w:szCs w:val="24"/>
        </w:rPr>
      </w:pPr>
    </w:p>
    <w:p w:rsidR="00920899" w:rsidRPr="008039CD" w:rsidRDefault="00920899" w:rsidP="001E3DB7">
      <w:pPr>
        <w:spacing w:after="0" w:line="240" w:lineRule="auto"/>
        <w:ind w:firstLine="540"/>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 különféle jelölések</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i/>
          <w:sz w:val="24"/>
          <w:szCs w:val="24"/>
        </w:rPr>
        <w:t>8 óra/8 óra</w:t>
      </w:r>
    </w:p>
    <w:p w:rsidR="00920899" w:rsidRPr="008039CD" w:rsidRDefault="00920899" w:rsidP="001E3DB7">
      <w:pPr>
        <w:spacing w:after="0" w:line="240" w:lineRule="auto"/>
        <w:ind w:firstLine="708"/>
        <w:rPr>
          <w:rFonts w:ascii="Palatino Linotype" w:hAnsi="Palatino Linotype"/>
          <w:sz w:val="24"/>
          <w:szCs w:val="24"/>
        </w:rPr>
      </w:pP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Felületi érdesség jelölése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Tűrés és illesztés fogalma és jelölése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Protézisen elhelyezett tengelyek ábrázolása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Gyógyászati segédeszközök kiterített ábrájának megrajzolása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 xml:space="preserve"> alkatrész és összeállítási rajzok készítése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Egyszerűbb és összetettebb rajzok olvasása,</w:t>
      </w:r>
    </w:p>
    <w:p w:rsidR="00920899" w:rsidRPr="008039CD" w:rsidRDefault="00920899" w:rsidP="001E3DB7">
      <w:pPr>
        <w:spacing w:after="0" w:line="240" w:lineRule="auto"/>
        <w:ind w:left="540"/>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 xml:space="preserve">Szabadkézi rajz </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12 óra/12 óra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Szabadkézi rajzolás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Gyógyászati segédeszközök megrajzolása minta után</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Szabadkézi rajz elkészítése méretarányok figyelembe vételével</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Anatómiai ábrázolás</w:t>
      </w:r>
    </w:p>
    <w:p w:rsidR="00920899" w:rsidRPr="008039CD" w:rsidRDefault="00920899" w:rsidP="001E3DB7">
      <w:pPr>
        <w:spacing w:after="0" w:line="240" w:lineRule="auto"/>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sz w:val="24"/>
          <w:szCs w:val="24"/>
        </w:rPr>
      </w:pPr>
      <w:r w:rsidRPr="008039CD">
        <w:rPr>
          <w:rFonts w:ascii="Palatino Linotype" w:hAnsi="Palatino Linotype"/>
          <w:b/>
          <w:sz w:val="24"/>
          <w:szCs w:val="24"/>
        </w:rPr>
        <w:t>Protézisek ábrázolása</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i/>
          <w:sz w:val="24"/>
          <w:szCs w:val="24"/>
        </w:rPr>
        <w:t>8 óra/8 óra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Protézis ábrázolás anatómiai alapjai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Okklúziós érintkezések rajza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Statikai szabályok szerinti ábrázolás</w:t>
      </w:r>
    </w:p>
    <w:p w:rsidR="00920899" w:rsidRPr="008039CD" w:rsidRDefault="00920899" w:rsidP="001E3DB7">
      <w:pPr>
        <w:spacing w:after="0" w:line="240" w:lineRule="auto"/>
        <w:ind w:firstLine="540"/>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1E3DB7">
      <w:pPr>
        <w:spacing w:after="0" w:line="240" w:lineRule="auto"/>
        <w:ind w:left="792"/>
        <w:jc w:val="both"/>
        <w:rPr>
          <w:rFonts w:ascii="Palatino Linotype" w:hAnsi="Palatino Linotype"/>
          <w:b/>
          <w:bCs/>
          <w:sz w:val="24"/>
          <w:szCs w:val="24"/>
        </w:rPr>
      </w:pPr>
    </w:p>
    <w:p w:rsidR="00920899" w:rsidRPr="008039CD" w:rsidRDefault="00920899" w:rsidP="001E3DB7">
      <w:pPr>
        <w:spacing w:after="0" w:line="240" w:lineRule="auto"/>
        <w:ind w:left="792"/>
        <w:jc w:val="both"/>
        <w:rPr>
          <w:rFonts w:ascii="Palatino Linotype" w:hAnsi="Palatino Linotype"/>
          <w:b/>
          <w:bCs/>
          <w:sz w:val="24"/>
          <w:szCs w:val="24"/>
        </w:rPr>
      </w:pPr>
      <w:r w:rsidRPr="008039CD">
        <w:rPr>
          <w:rFonts w:ascii="Palatino Linotype" w:hAnsi="Palatino Linotype"/>
          <w:bCs/>
          <w:sz w:val="24"/>
          <w:szCs w:val="24"/>
        </w:rPr>
        <w:t>Tanterem, vagy szaktanterem</w:t>
      </w:r>
    </w:p>
    <w:p w:rsidR="00920899" w:rsidRPr="008039CD" w:rsidRDefault="00920899" w:rsidP="001E3DB7">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p w:rsidR="00920899" w:rsidRPr="008039CD" w:rsidRDefault="00920899" w:rsidP="001E3DB7">
      <w:pPr>
        <w:spacing w:after="0" w:line="240" w:lineRule="auto"/>
        <w:ind w:left="540"/>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Képi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műszaki rajz értelmezése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műszaki, vagy szabadkézi rajz készítése leírásból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3.3.</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cs="Arial"/>
                <w:sz w:val="20"/>
                <w:szCs w:val="20"/>
              </w:rPr>
              <w:t>műszaki, vagy szabadkézi rajz készítése tárgyról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3.4.</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műszaki rajz kiegészítés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3.5.</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cs="Arial"/>
                <w:sz w:val="20"/>
                <w:szCs w:val="20"/>
              </w:rPr>
              <w:t>műszaki  rajz elemzés, hibakeresés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3.6.</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szabadkézi rajz készítése (anatómiai)</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3.7.</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műszaki rendszerrajz kiegészítés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3.8.</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szabadkézi rajz elemzés, hibakeresés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Kiscsoportos szakmai munkavégzés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Gyakorlati munkavégzés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Műveletek gyakorlása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Munkamegfigyelés adott szempontok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8.</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geometriai mérési gyakorlat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9.</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9.1.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felügyelet mellett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9.2.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közvetlen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spacing w:after="0" w:line="240" w:lineRule="auto"/>
        <w:ind w:left="555" w:hanging="15"/>
        <w:jc w:val="both"/>
        <w:rPr>
          <w:rFonts w:ascii="Palatino Linotype" w:hAnsi="Palatino Linotype"/>
          <w:iCs/>
          <w:sz w:val="24"/>
          <w:szCs w:val="24"/>
        </w:rPr>
      </w:pP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sajátos módszerek (ajánlás)</w:t>
      </w: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515439">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1E3DB7">
      <w:pPr>
        <w:autoSpaceDE w:val="0"/>
        <w:autoSpaceDN w:val="0"/>
        <w:adjustRightInd w:val="0"/>
        <w:spacing w:after="0" w:line="240" w:lineRule="auto"/>
        <w:ind w:left="357"/>
        <w:jc w:val="both"/>
        <w:rPr>
          <w:rFonts w:ascii="Palatino Linotype" w:hAnsi="Palatino Linotype"/>
          <w:i/>
          <w:iCs/>
          <w:sz w:val="24"/>
          <w:szCs w:val="24"/>
        </w:rPr>
      </w:pPr>
      <w:r w:rsidRPr="008039CD">
        <w:rPr>
          <w:rFonts w:ascii="Palatino Linotype" w:hAnsi="Palatino Linotype"/>
          <w:bCs/>
          <w:sz w:val="24"/>
          <w:szCs w:val="24"/>
        </w:rPr>
        <w:t>A nemzeti köznevelésről szóló 2011. évi CXC. törvény 54. § (2) a) pontja szerinti értékeléssel.</w:t>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4D0A33">
      <w:pPr>
        <w:widowControl w:val="0"/>
        <w:numPr>
          <w:ilvl w:val="0"/>
          <w:numId w:val="18"/>
        </w:numPr>
        <w:suppressAutoHyphens/>
        <w:spacing w:after="0" w:line="240" w:lineRule="auto"/>
        <w:rPr>
          <w:rFonts w:ascii="Palatino Linotype" w:hAnsi="Palatino Linotype"/>
          <w:b/>
          <w:bCs/>
          <w:iCs/>
          <w:sz w:val="24"/>
          <w:szCs w:val="24"/>
        </w:rPr>
      </w:pPr>
      <w:r w:rsidRPr="008039CD">
        <w:rPr>
          <w:rFonts w:ascii="Palatino Linotype" w:hAnsi="Palatino Linotype"/>
          <w:b/>
          <w:bCs/>
          <w:iCs/>
          <w:sz w:val="24"/>
          <w:szCs w:val="24"/>
        </w:rPr>
        <w:t xml:space="preserve"> Gyógyászati segédeszközök gyártása gyakorlat</w:t>
      </w:r>
      <w:r w:rsidRPr="008039CD">
        <w:rPr>
          <w:rFonts w:ascii="Palatino Linotype" w:hAnsi="Palatino Linotype"/>
          <w:b/>
          <w:sz w:val="24"/>
          <w:szCs w:val="24"/>
        </w:rPr>
        <w:tab/>
        <w:t>tantárgy</w:t>
      </w:r>
      <w:r w:rsidRPr="008039CD">
        <w:rPr>
          <w:rFonts w:ascii="Palatino Linotype" w:hAnsi="Palatino Linotype"/>
          <w:b/>
          <w:sz w:val="24"/>
          <w:szCs w:val="24"/>
        </w:rPr>
        <w:tab/>
        <w:t xml:space="preserve">      630 óra/774 óra</w:t>
      </w:r>
    </w:p>
    <w:p w:rsidR="00920899" w:rsidRPr="008039CD" w:rsidRDefault="00920899" w:rsidP="001E3DB7">
      <w:pPr>
        <w:widowControl w:val="0"/>
        <w:suppressAutoHyphens/>
        <w:spacing w:after="0" w:line="240" w:lineRule="auto"/>
        <w:ind w:left="360"/>
        <w:jc w:val="right"/>
        <w:rPr>
          <w:rFonts w:ascii="Palatino Linotype" w:hAnsi="Palatino Linotype"/>
          <w:b/>
          <w:sz w:val="24"/>
          <w:szCs w:val="24"/>
        </w:rPr>
      </w:pPr>
      <w:r w:rsidRPr="008039CD">
        <w:rPr>
          <w:rFonts w:ascii="Palatino Linotype" w:hAnsi="Palatino Linotype"/>
          <w:b/>
          <w:sz w:val="24"/>
          <w:szCs w:val="24"/>
        </w:rPr>
        <w:t>(összefüggő gyakorlat 245 óra /90 óra)</w:t>
      </w:r>
    </w:p>
    <w:p w:rsidR="00920899" w:rsidRPr="008039CD" w:rsidRDefault="00920899" w:rsidP="001E3DB7">
      <w:pPr>
        <w:spacing w:after="0" w:line="240" w:lineRule="auto"/>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717"/>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9E46FB">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A gyógyászati segédeszközök készítéséhez szükséges gyakorlati készségek és képességek megszerzésére</w:t>
      </w:r>
    </w:p>
    <w:p w:rsidR="00920899" w:rsidRPr="008039CD" w:rsidRDefault="00920899" w:rsidP="001E3DB7">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Az elméleti tantárgyak tanulása során elsajátított ismeretek alkalmazására</w:t>
      </w:r>
    </w:p>
    <w:p w:rsidR="00920899" w:rsidRPr="008039CD" w:rsidRDefault="00920899" w:rsidP="001E3DB7">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A műveletek elvégzésének alapszintű elsajátítására,</w:t>
      </w:r>
    </w:p>
    <w:p w:rsidR="00920899" w:rsidRPr="008039CD" w:rsidRDefault="00920899" w:rsidP="001E3DB7">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Az egyszerű szakmai feladatok végrehajtására</w:t>
      </w:r>
    </w:p>
    <w:p w:rsidR="00920899" w:rsidRPr="008039CD" w:rsidRDefault="00920899" w:rsidP="001E3DB7">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Az alapvető fém, műanyagipari és egyéb gyártási műveletek elvégzésére</w:t>
      </w:r>
    </w:p>
    <w:p w:rsidR="00920899" w:rsidRPr="008039CD" w:rsidRDefault="00920899" w:rsidP="001E3DB7">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A kéziszerszámok, gépek és berendezések biztonságos használatára</w:t>
      </w:r>
    </w:p>
    <w:p w:rsidR="00920899" w:rsidRPr="008039CD" w:rsidRDefault="00920899" w:rsidP="001E3DB7">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Egyszerű gyógyászati segédeszközök irányítás melletti elkészítésére</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Fizika</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Kémia</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Matematika</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Szakmai ismeret</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Anyagismeret</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Szakrajz</w:t>
      </w:r>
    </w:p>
    <w:p w:rsidR="00920899" w:rsidRPr="008039CD" w:rsidRDefault="00920899" w:rsidP="001E3DB7">
      <w:pPr>
        <w:spacing w:after="0" w:line="240" w:lineRule="auto"/>
        <w:ind w:left="1080"/>
        <w:rPr>
          <w:rFonts w:ascii="Palatino Linotype" w:hAnsi="Palatino Linotype"/>
          <w:bCs/>
          <w:iCs/>
          <w:sz w:val="24"/>
          <w:szCs w:val="24"/>
        </w:rPr>
      </w:pPr>
      <w:r w:rsidRPr="008039CD">
        <w:rPr>
          <w:rFonts w:ascii="Palatino Linotype" w:hAnsi="Palatino Linotype"/>
          <w:bCs/>
          <w:iCs/>
          <w:sz w:val="24"/>
          <w:szCs w:val="24"/>
        </w:rPr>
        <w:t>Munkavédelmi alapismeretek</w:t>
      </w:r>
    </w:p>
    <w:p w:rsidR="00920899" w:rsidRPr="008039CD" w:rsidRDefault="00920899" w:rsidP="001E3DB7">
      <w:pPr>
        <w:widowControl w:val="0"/>
        <w:suppressAutoHyphens/>
        <w:spacing w:after="0" w:line="240" w:lineRule="auto"/>
        <w:jc w:val="both"/>
        <w:rPr>
          <w:rFonts w:ascii="Palatino Linotype" w:hAnsi="Palatino Linotype"/>
          <w:kern w:val="2"/>
          <w:sz w:val="24"/>
          <w:szCs w:val="24"/>
          <w:lang w:eastAsia="hi-IN" w:bidi="hi-IN"/>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iCs/>
          <w:sz w:val="24"/>
          <w:szCs w:val="24"/>
        </w:rPr>
      </w:pPr>
      <w:r w:rsidRPr="008039CD">
        <w:rPr>
          <w:rFonts w:ascii="Palatino Linotype" w:hAnsi="Palatino Linotype"/>
          <w:b/>
          <w:sz w:val="24"/>
          <w:szCs w:val="24"/>
        </w:rPr>
        <w:t>Témakörök</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Gyártási alapműveletek elsajátítása és elvégzése</w:t>
      </w:r>
      <w:r w:rsidRPr="008039CD">
        <w:rPr>
          <w:rFonts w:ascii="Palatino Linotype" w:hAnsi="Palatino Linotype"/>
          <w:b/>
          <w:sz w:val="24"/>
          <w:szCs w:val="24"/>
        </w:rPr>
        <w:tab/>
        <w:t xml:space="preserve">     </w:t>
      </w:r>
      <w:r w:rsidRPr="008039CD">
        <w:rPr>
          <w:rFonts w:ascii="Palatino Linotype" w:hAnsi="Palatino Linotype"/>
          <w:b/>
          <w:i/>
          <w:sz w:val="24"/>
          <w:szCs w:val="24"/>
        </w:rPr>
        <w:t>126 óra/126 óra</w:t>
      </w:r>
    </w:p>
    <w:p w:rsidR="00920899" w:rsidRPr="008039CD" w:rsidRDefault="00920899" w:rsidP="001E3DB7">
      <w:pPr>
        <w:spacing w:after="0" w:line="240" w:lineRule="auto"/>
        <w:ind w:firstLine="540"/>
        <w:rPr>
          <w:rFonts w:ascii="Palatino Linotype" w:hAnsi="Palatino Linotype"/>
          <w:sz w:val="24"/>
          <w:szCs w:val="24"/>
        </w:rPr>
      </w:pPr>
      <w:r w:rsidRPr="008039CD">
        <w:rPr>
          <w:rFonts w:ascii="Palatino Linotype" w:hAnsi="Palatino Linotype"/>
          <w:b/>
          <w:sz w:val="24"/>
          <w:szCs w:val="24"/>
        </w:rPr>
        <w:tab/>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Kézi szerszámok használata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Gépek és berendezések használata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Fémipari alapműveletek elvégzése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Műanyagipari alapműveletek elvégzése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Gipsz technológiai műveletek elvégzése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Egyéb anyagok alkalmazása</w:t>
      </w:r>
    </w:p>
    <w:p w:rsidR="00920899" w:rsidRPr="008039CD" w:rsidRDefault="00920899" w:rsidP="001E3DB7">
      <w:pPr>
        <w:spacing w:after="0" w:line="240" w:lineRule="auto"/>
        <w:ind w:firstLine="540"/>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Egyszerű gyógyászati segédeszközök elkészítése</w:t>
      </w:r>
      <w:r w:rsidRPr="008039CD">
        <w:rPr>
          <w:rFonts w:ascii="Palatino Linotype" w:hAnsi="Palatino Linotype"/>
          <w:b/>
          <w:sz w:val="24"/>
          <w:szCs w:val="24"/>
        </w:rPr>
        <w:tab/>
        <w:t xml:space="preserve">        </w:t>
      </w:r>
      <w:r w:rsidRPr="008039CD">
        <w:rPr>
          <w:rFonts w:ascii="Palatino Linotype" w:hAnsi="Palatino Linotype"/>
          <w:b/>
          <w:i/>
          <w:sz w:val="24"/>
          <w:szCs w:val="24"/>
        </w:rPr>
        <w:t>216 óra/288 óra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Egyszerű gyógyászati segédeszközök elkészítése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Protézis elkészítése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Lenyomatvétel, mintavétel, mintakészítés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Segédeszköz tervezése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Mintakészítés és értékelés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Sablon készítés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Fémlemez készítés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Gyógyászati segédeszköz minta utáni elkészítése próbára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Gyógyászati segédeszköz próba utáni korrekciós műveletei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Gyógyászati segédeszköz befejező műveletei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Ellenőrző munka és értékelés elkészítése</w:t>
      </w:r>
    </w:p>
    <w:p w:rsidR="00920899" w:rsidRPr="008039CD" w:rsidRDefault="00920899" w:rsidP="001E3DB7">
      <w:pPr>
        <w:spacing w:after="0" w:line="240" w:lineRule="auto"/>
        <w:ind w:firstLine="540"/>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Fémlemez és sínezet készítése</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sz w:val="24"/>
          <w:szCs w:val="24"/>
        </w:rPr>
        <w:t xml:space="preserve">        </w:t>
      </w:r>
      <w:r w:rsidRPr="008039CD">
        <w:rPr>
          <w:rFonts w:ascii="Palatino Linotype" w:hAnsi="Palatino Linotype"/>
          <w:b/>
          <w:i/>
          <w:sz w:val="24"/>
          <w:szCs w:val="24"/>
        </w:rPr>
        <w:t>288 óra/360 óra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fémlemez készítés mintakészítési eljárásai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Modell analízis és tervezés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Mintázás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Precíziós öntés, kidolgozás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Csiszolási (polírozási) eljárások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Nemesfém - és nemesfémmentes ötvözetek megmunkálása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Ellenőrzőmunka és értékelés elkészítés</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Sínek és körsínek mintakészítési eljárásai</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Sínek és körsínek elkészítése fémből</w:t>
      </w:r>
    </w:p>
    <w:p w:rsidR="00920899" w:rsidRPr="008039CD" w:rsidRDefault="00920899" w:rsidP="001E3DB7">
      <w:pPr>
        <w:tabs>
          <w:tab w:val="left" w:pos="1440"/>
        </w:tabs>
        <w:spacing w:after="0" w:line="240" w:lineRule="auto"/>
        <w:rPr>
          <w:rFonts w:ascii="Palatino Linotype" w:hAnsi="Palatino Linotype"/>
          <w:sz w:val="24"/>
          <w:szCs w:val="24"/>
        </w:rPr>
      </w:pPr>
      <w:r w:rsidRPr="008039CD">
        <w:rPr>
          <w:rFonts w:ascii="Palatino Linotype" w:hAnsi="Palatino Linotype"/>
          <w:sz w:val="24"/>
          <w:szCs w:val="24"/>
        </w:rPr>
        <w:tab/>
      </w:r>
    </w:p>
    <w:p w:rsidR="00920899" w:rsidRPr="008039CD" w:rsidRDefault="00920899" w:rsidP="004D0A33">
      <w:pPr>
        <w:numPr>
          <w:ilvl w:val="2"/>
          <w:numId w:val="18"/>
        </w:numPr>
        <w:spacing w:after="0" w:line="240" w:lineRule="auto"/>
        <w:ind w:left="1190" w:hanging="623"/>
        <w:rPr>
          <w:rFonts w:ascii="Palatino Linotype" w:hAnsi="Palatino Linotype"/>
          <w:sz w:val="24"/>
          <w:szCs w:val="24"/>
        </w:rPr>
      </w:pPr>
      <w:r w:rsidRPr="008039CD">
        <w:rPr>
          <w:rFonts w:ascii="Palatino Linotype" w:hAnsi="Palatino Linotype"/>
          <w:b/>
          <w:sz w:val="24"/>
          <w:szCs w:val="24"/>
        </w:rPr>
        <w:t>Összefüggő gyakorlat</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i/>
          <w:sz w:val="24"/>
          <w:szCs w:val="24"/>
        </w:rPr>
        <w:t>245 óra/90 óra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 xml:space="preserve"> Gyártási alapműveletek elsajátítása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 xml:space="preserve"> Egyszerű gyógyászati segédeszközök elkészítése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 xml:space="preserve"> Fémlemez és sínezet készítése</w:t>
      </w:r>
    </w:p>
    <w:p w:rsidR="00920899" w:rsidRPr="008039CD" w:rsidRDefault="00920899" w:rsidP="001E3DB7">
      <w:pPr>
        <w:spacing w:after="0" w:line="240" w:lineRule="auto"/>
        <w:ind w:left="1778"/>
        <w:rPr>
          <w:rFonts w:ascii="Palatino Linotype" w:hAnsi="Palatino Linotype"/>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1E3DB7">
      <w:pPr>
        <w:spacing w:after="0" w:line="240" w:lineRule="auto"/>
        <w:ind w:left="1080"/>
        <w:jc w:val="both"/>
        <w:rPr>
          <w:rFonts w:ascii="Palatino Linotype" w:hAnsi="Palatino Linotype"/>
          <w:bCs/>
          <w:sz w:val="24"/>
          <w:szCs w:val="24"/>
        </w:rPr>
      </w:pPr>
      <w:r w:rsidRPr="008039CD">
        <w:rPr>
          <w:rFonts w:ascii="Palatino Linotype" w:hAnsi="Palatino Linotype"/>
          <w:bCs/>
          <w:sz w:val="24"/>
          <w:szCs w:val="24"/>
        </w:rPr>
        <w:t>Tanműhely, gazdálkodó szervezet által működtetett akkreditált tanműhely, gazdálkodó szervezetnél működtetett ortopédiai műszerész gyártóműhely, fogtechnikai labor, gazdálkodó szervezetnél működtetett fogtechnikai laboratórium, ahol a Szakmai és Vizsgakövetelmények eszköz és felszerelési jegyzéke szerinti tárgyi feltételek rendelkezésre állnak.</w:t>
      </w:r>
    </w:p>
    <w:p w:rsidR="00920899" w:rsidRPr="008039CD" w:rsidRDefault="00920899" w:rsidP="001E3DB7">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p w:rsidR="00920899" w:rsidRPr="008039CD" w:rsidRDefault="00920899" w:rsidP="001E3DB7">
      <w:pPr>
        <w:spacing w:after="0" w:line="240" w:lineRule="auto"/>
        <w:ind w:left="540"/>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helyszíni ismertetése szóban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Képi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cs="Arial"/>
                <w:sz w:val="20"/>
                <w:szCs w:val="20"/>
              </w:rPr>
              <w:t>rajz készítés tárgyról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cs="Arial"/>
                <w:sz w:val="20"/>
                <w:szCs w:val="20"/>
              </w:rPr>
              <w:t>rajz elemzés, hibakeresés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Esetleírás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Kiscsoportos szakmai munkavégzés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Gyakorlati munkavégzés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Árutermelő szakmai munkatevékenység</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Műveletek gyakorlása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Munkamegfigyelés adott szempontok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7.</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Üzemeltetési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7.1.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Géprendszer megfigyelése adott szempontok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7.2.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Adatgyűjtés géprendszer üzemeléséről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8.</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Technológiai próbák végzése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Technológiai minták elemzése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Geometriai mérési gyakorlat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Anyagminták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8.5.</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9.</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9.1.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9.2.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felügyelet mellett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9.3.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közvetlen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spacing w:after="0" w:line="240" w:lineRule="auto"/>
        <w:ind w:left="555" w:hanging="15"/>
        <w:jc w:val="both"/>
        <w:rPr>
          <w:rFonts w:ascii="Palatino Linotype" w:hAnsi="Palatino Linotype"/>
          <w:iCs/>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sajátos módszerek (ajánlás)</w:t>
      </w: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projekt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trHeight w:val="263"/>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mérés, értékelés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1E3DB7">
      <w:pPr>
        <w:spacing w:after="0" w:line="240" w:lineRule="auto"/>
        <w:ind w:left="555" w:hanging="15"/>
        <w:jc w:val="both"/>
        <w:rPr>
          <w:rFonts w:ascii="Palatino Linotype" w:hAnsi="Palatino Linotype"/>
          <w:iCs/>
          <w:sz w:val="24"/>
          <w:szCs w:val="24"/>
        </w:rPr>
      </w:pPr>
    </w:p>
    <w:p w:rsidR="00920899" w:rsidRPr="008039CD" w:rsidRDefault="00920899" w:rsidP="001E3DB7">
      <w:pPr>
        <w:spacing w:after="0" w:line="240" w:lineRule="auto"/>
        <w:ind w:left="555" w:hanging="15"/>
        <w:jc w:val="both"/>
        <w:rPr>
          <w:rFonts w:ascii="Palatino Linotype" w:hAnsi="Palatino Linotype"/>
          <w:i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1E3DB7">
      <w:pPr>
        <w:autoSpaceDE w:val="0"/>
        <w:autoSpaceDN w:val="0"/>
        <w:adjustRightInd w:val="0"/>
        <w:spacing w:after="0" w:line="240" w:lineRule="auto"/>
        <w:ind w:left="357"/>
        <w:jc w:val="both"/>
        <w:rPr>
          <w:rFonts w:ascii="Palatino Linotype" w:hAnsi="Palatino Linotype"/>
          <w:i/>
          <w:iCs/>
          <w:sz w:val="24"/>
          <w:szCs w:val="24"/>
        </w:rPr>
      </w:pPr>
      <w:r w:rsidRPr="008039CD">
        <w:rPr>
          <w:rFonts w:ascii="Palatino Linotype" w:hAnsi="Palatino Linotype"/>
          <w:bCs/>
          <w:sz w:val="24"/>
          <w:szCs w:val="24"/>
        </w:rPr>
        <w:t>A nemzeti köznevelésről szóló 2011. évi CXC. törvény 54. § (2) a) pontja szerinti értékeléssel.</w:t>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1E3DB7">
      <w:pPr>
        <w:widowControl w:val="0"/>
        <w:suppressAutoHyphens/>
        <w:spacing w:after="0" w:line="240" w:lineRule="auto"/>
        <w:rPr>
          <w:rFonts w:ascii="Palatino Linotype" w:hAnsi="Palatino Linotype"/>
          <w:b/>
          <w:bCs/>
          <w:sz w:val="24"/>
          <w:szCs w:val="24"/>
        </w:rPr>
      </w:pPr>
      <w:r w:rsidRPr="008039CD">
        <w:rPr>
          <w:rFonts w:ascii="Palatino Linotype" w:hAnsi="Palatino Linotype"/>
          <w:b/>
          <w:bCs/>
          <w:sz w:val="24"/>
          <w:szCs w:val="24"/>
        </w:rPr>
        <w:br w:type="page"/>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A</w:t>
      </w: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11210-12 azonosító számú</w:t>
      </w:r>
    </w:p>
    <w:p w:rsidR="00920899" w:rsidRPr="008039CD" w:rsidRDefault="00920899" w:rsidP="001E3DB7">
      <w:pPr>
        <w:spacing w:after="0" w:line="240" w:lineRule="auto"/>
        <w:jc w:val="center"/>
        <w:rPr>
          <w:rFonts w:ascii="Palatino Linotype" w:hAnsi="Palatino Linotype"/>
          <w:sz w:val="44"/>
          <w:szCs w:val="44"/>
          <w:lang w:eastAsia="hu-HU"/>
        </w:rPr>
      </w:pP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Jogi, kereskedelmi és vállalkozási ismeretek</w:t>
      </w:r>
    </w:p>
    <w:p w:rsidR="00920899" w:rsidRPr="008039CD" w:rsidRDefault="00920899" w:rsidP="001E3DB7">
      <w:pPr>
        <w:spacing w:after="0" w:line="240" w:lineRule="auto"/>
        <w:jc w:val="center"/>
        <w:rPr>
          <w:rFonts w:ascii="Palatino Linotype" w:hAnsi="Palatino Linotype"/>
          <w:b/>
          <w:sz w:val="44"/>
          <w:szCs w:val="44"/>
          <w:lang w:eastAsia="hu-HU"/>
        </w:rPr>
      </w:pPr>
    </w:p>
    <w:p w:rsidR="00920899" w:rsidRPr="008039CD" w:rsidRDefault="00920899" w:rsidP="001E3DB7">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megnevezésű</w:t>
      </w:r>
    </w:p>
    <w:p w:rsidR="00920899" w:rsidRPr="008039CD" w:rsidRDefault="00920899" w:rsidP="001E3DB7">
      <w:pPr>
        <w:spacing w:after="0" w:line="240" w:lineRule="auto"/>
        <w:jc w:val="center"/>
        <w:rPr>
          <w:rFonts w:ascii="Palatino Linotype" w:hAnsi="Palatino Linotype"/>
          <w:b/>
          <w:sz w:val="44"/>
          <w:szCs w:val="44"/>
          <w:lang w:eastAsia="hu-HU"/>
        </w:rPr>
      </w:pPr>
    </w:p>
    <w:p w:rsidR="00920899" w:rsidRPr="008039CD" w:rsidRDefault="00920899" w:rsidP="001E3DB7">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szakmai követelménymodul</w:t>
      </w:r>
    </w:p>
    <w:p w:rsidR="00920899" w:rsidRPr="008039CD" w:rsidRDefault="00920899" w:rsidP="001E3DB7">
      <w:pPr>
        <w:spacing w:after="0" w:line="240" w:lineRule="auto"/>
        <w:ind w:left="-15"/>
        <w:jc w:val="center"/>
        <w:rPr>
          <w:rFonts w:ascii="Palatino Linotype" w:hAnsi="Palatino Linotype"/>
          <w:b/>
          <w:sz w:val="44"/>
          <w:szCs w:val="44"/>
        </w:rPr>
      </w:pPr>
    </w:p>
    <w:p w:rsidR="00920899" w:rsidRPr="008039CD" w:rsidRDefault="00920899" w:rsidP="001E3DB7">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tantárgyai, témakörei</w:t>
      </w:r>
    </w:p>
    <w:p w:rsidR="00920899" w:rsidRPr="008039CD" w:rsidRDefault="00920899" w:rsidP="001E3DB7">
      <w:pPr>
        <w:spacing w:after="0" w:line="240" w:lineRule="auto"/>
        <w:jc w:val="center"/>
        <w:rPr>
          <w:rFonts w:ascii="Palatino Linotype" w:hAnsi="Palatino Linotype"/>
          <w:b/>
          <w:sz w:val="44"/>
          <w:szCs w:val="44"/>
          <w:lang w:eastAsia="hu-HU"/>
        </w:rPr>
      </w:pPr>
    </w:p>
    <w:p w:rsidR="00920899" w:rsidRPr="008039CD" w:rsidRDefault="00920899" w:rsidP="001E3DB7">
      <w:pPr>
        <w:spacing w:after="0" w:line="240" w:lineRule="auto"/>
        <w:ind w:left="-15"/>
        <w:jc w:val="both"/>
        <w:rPr>
          <w:rFonts w:ascii="Palatino Linotype" w:hAnsi="Palatino Linotype"/>
          <w:b/>
          <w:sz w:val="24"/>
          <w:szCs w:val="24"/>
        </w:rPr>
      </w:pPr>
      <w:r w:rsidRPr="008039CD">
        <w:rPr>
          <w:rFonts w:ascii="Palatino Linotype" w:hAnsi="Palatino Linotype"/>
          <w:sz w:val="20"/>
          <w:szCs w:val="20"/>
          <w:lang w:eastAsia="hu-HU"/>
        </w:rPr>
        <w:br w:type="page"/>
      </w:r>
      <w:r w:rsidRPr="008039CD">
        <w:rPr>
          <w:rFonts w:ascii="Palatino Linotype" w:hAnsi="Palatino Linotype"/>
          <w:b/>
          <w:sz w:val="24"/>
          <w:szCs w:val="24"/>
        </w:rPr>
        <w:t>A 11210-12 azonosító számú</w:t>
      </w:r>
      <w:r>
        <w:rPr>
          <w:rFonts w:ascii="Palatino Linotype" w:hAnsi="Palatino Linotype"/>
          <w:b/>
          <w:sz w:val="24"/>
          <w:szCs w:val="24"/>
        </w:rPr>
        <w:t>,</w:t>
      </w:r>
      <w:r w:rsidRPr="008039CD">
        <w:rPr>
          <w:rFonts w:ascii="Palatino Linotype" w:hAnsi="Palatino Linotype"/>
          <w:b/>
          <w:sz w:val="24"/>
          <w:szCs w:val="24"/>
        </w:rPr>
        <w:t xml:space="preserve"> Jogi, kereskedelmi és vállalkozási ismeretek megnevezésű szakmai követelménymodulhoz tartozó tantárgyak és témakörök oktatása során fejlesztendő kompetenciák</w:t>
      </w:r>
    </w:p>
    <w:p w:rsidR="00920899" w:rsidRPr="008039CD" w:rsidRDefault="00920899" w:rsidP="001E3DB7">
      <w:pPr>
        <w:spacing w:after="0" w:line="240" w:lineRule="auto"/>
        <w:ind w:left="-15"/>
        <w:jc w:val="both"/>
        <w:rPr>
          <w:rFonts w:ascii="Palatino Linotype" w:hAnsi="Palatino Linotype"/>
          <w:b/>
          <w:sz w:val="24"/>
          <w:szCs w:val="24"/>
        </w:rPr>
      </w:pPr>
    </w:p>
    <w:tbl>
      <w:tblPr>
        <w:tblW w:w="8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08"/>
        <w:gridCol w:w="636"/>
        <w:gridCol w:w="637"/>
        <w:gridCol w:w="462"/>
        <w:gridCol w:w="743"/>
        <w:gridCol w:w="919"/>
      </w:tblGrid>
      <w:tr w:rsidR="00920899" w:rsidRPr="008039CD">
        <w:trPr>
          <w:trHeight w:val="570"/>
          <w:jc w:val="center"/>
        </w:trPr>
        <w:tc>
          <w:tcPr>
            <w:tcW w:w="4708" w:type="dxa"/>
            <w:vMerge w:val="restart"/>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ml:space="preserve">11210-12 </w:t>
            </w:r>
          </w:p>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Jogi, kereskedelmi és vállalkozási ismeretek</w:t>
            </w:r>
          </w:p>
        </w:tc>
        <w:tc>
          <w:tcPr>
            <w:tcW w:w="1735" w:type="dxa"/>
            <w:gridSpan w:val="3"/>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Jogi, kereskedelmi és vállalkozási ismeretek</w:t>
            </w:r>
          </w:p>
        </w:tc>
        <w:tc>
          <w:tcPr>
            <w:tcW w:w="1662" w:type="dxa"/>
            <w:gridSpan w:val="2"/>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Jogi, kereskedelmi és vállalkozási dokumentációs ismeretek</w:t>
            </w:r>
          </w:p>
        </w:tc>
      </w:tr>
      <w:tr w:rsidR="00920899" w:rsidRPr="008039CD">
        <w:trPr>
          <w:trHeight w:val="2070"/>
          <w:jc w:val="center"/>
        </w:trPr>
        <w:tc>
          <w:tcPr>
            <w:tcW w:w="4708" w:type="dxa"/>
            <w:vMerge/>
            <w:vAlign w:val="center"/>
          </w:tcPr>
          <w:p w:rsidR="00920899" w:rsidRPr="008039CD" w:rsidRDefault="00920899" w:rsidP="00D041EB">
            <w:pPr>
              <w:spacing w:after="0" w:line="240" w:lineRule="auto"/>
              <w:rPr>
                <w:rFonts w:ascii="Palatino Linotype" w:hAnsi="Palatino Linotype"/>
                <w:sz w:val="20"/>
                <w:szCs w:val="20"/>
                <w:lang w:eastAsia="hu-HU"/>
              </w:rPr>
            </w:pPr>
          </w:p>
        </w:tc>
        <w:tc>
          <w:tcPr>
            <w:tcW w:w="636"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Jogi alapismeretek</w:t>
            </w:r>
          </w:p>
        </w:tc>
        <w:tc>
          <w:tcPr>
            <w:tcW w:w="637"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Kereskedelmi alapismeretek</w:t>
            </w:r>
          </w:p>
        </w:tc>
        <w:tc>
          <w:tcPr>
            <w:tcW w:w="462"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Vállalkozási alapismeretek</w:t>
            </w:r>
          </w:p>
        </w:tc>
        <w:tc>
          <w:tcPr>
            <w:tcW w:w="743"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Kereskedelmi folyamatok</w:t>
            </w:r>
          </w:p>
        </w:tc>
        <w:tc>
          <w:tcPr>
            <w:tcW w:w="919" w:type="dxa"/>
            <w:textDirection w:val="btLr"/>
            <w:vAlign w:val="bottom"/>
          </w:tcPr>
          <w:p w:rsidR="00920899" w:rsidRPr="008039CD" w:rsidRDefault="00920899" w:rsidP="00D041EB">
            <w:pPr>
              <w:spacing w:after="0" w:line="240" w:lineRule="auto"/>
              <w:ind w:left="57"/>
              <w:rPr>
                <w:rFonts w:ascii="Palatino Linotype" w:hAnsi="Palatino Linotype"/>
                <w:sz w:val="16"/>
                <w:szCs w:val="16"/>
                <w:lang w:eastAsia="hu-HU"/>
              </w:rPr>
            </w:pPr>
            <w:r w:rsidRPr="008039CD">
              <w:rPr>
                <w:rFonts w:ascii="Palatino Linotype" w:hAnsi="Palatino Linotype"/>
                <w:sz w:val="16"/>
                <w:szCs w:val="16"/>
                <w:lang w:eastAsia="hu-HU"/>
              </w:rPr>
              <w:t>Kereskedelmi dokumentáció készítése</w:t>
            </w:r>
          </w:p>
        </w:tc>
      </w:tr>
      <w:tr w:rsidR="00920899" w:rsidRPr="008039CD">
        <w:trPr>
          <w:trHeight w:val="345"/>
          <w:jc w:val="center"/>
        </w:trPr>
        <w:tc>
          <w:tcPr>
            <w:tcW w:w="8105" w:type="dxa"/>
            <w:gridSpan w:val="6"/>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FELADATOK</w:t>
            </w: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Kiválasztja a megfelelő vállalkozási formát, létrehozza a vállalkozást</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Megtervezi, berendezi az egészségügyi szolgáltatás helyét az előírások szerint</w:t>
            </w:r>
          </w:p>
        </w:tc>
        <w:tc>
          <w:tcPr>
            <w:tcW w:w="636"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Elkészíti-elkészítteti az üzleti tervet</w:t>
            </w:r>
          </w:p>
        </w:tc>
        <w:tc>
          <w:tcPr>
            <w:tcW w:w="636"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Elvégzi a működési engedély kiadásához szükséges feladatokat</w:t>
            </w:r>
          </w:p>
        </w:tc>
        <w:tc>
          <w:tcPr>
            <w:tcW w:w="636"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bottom"/>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Biztosítja a szükséges berendezéseket és eszközöket, ellenőrzi működőképességüket</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Megállapítja a tevékenységhez szükséges munkaköröket és létszámot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Alkalmazza a munkajogi szabályokat, megtalálja a jogforrást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Munkaszerződést készít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Felméri a piaci szükségletet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Kialakítja a kereskedés feltételeit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 xml:space="preserve">Tárgyal, kapcsolatot tart </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Megrendelést ír</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Raktárt és készletet kezel</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Adminisztrációt végez, dokumentál az adatvédelmi és adatkezelési szabályok betartásával</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Számítógépes célprogramot használ</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Alkalmazza a segédeszközökre vonatkozó elszámolási szabályokat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Gondoskodik a minőségirányítási rendszer üzemeltetéséről</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Pénztárt és pénztárgépet kezel</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Elszámolást készít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Alkalmazza az adózás szabályait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Alkalmazza a fogyasztóvédelmi szabályokat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Árat képez</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Minőségi kifogást kezel</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vAlign w:val="center"/>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Betartja az esélyegyenlőségre vonatkozó jogszabályokat</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360"/>
          <w:jc w:val="center"/>
        </w:trPr>
        <w:tc>
          <w:tcPr>
            <w:tcW w:w="8105" w:type="dxa"/>
            <w:gridSpan w:val="6"/>
            <w:noWrap/>
            <w:vAlign w:val="center"/>
          </w:tcPr>
          <w:p w:rsidR="00920899" w:rsidRPr="00E178DA" w:rsidRDefault="00920899" w:rsidP="00D041EB">
            <w:pPr>
              <w:spacing w:after="0" w:line="240" w:lineRule="auto"/>
              <w:jc w:val="center"/>
              <w:rPr>
                <w:rFonts w:ascii="Palatino Linotype" w:hAnsi="Palatino Linotype"/>
                <w:sz w:val="20"/>
                <w:szCs w:val="20"/>
                <w:lang w:eastAsia="hu-HU"/>
              </w:rPr>
            </w:pPr>
            <w:r w:rsidRPr="00E178DA">
              <w:rPr>
                <w:rFonts w:ascii="Palatino Linotype" w:hAnsi="Palatino Linotype"/>
                <w:sz w:val="20"/>
                <w:szCs w:val="20"/>
                <w:lang w:eastAsia="hu-HU"/>
              </w:rPr>
              <w:t>SZAKMAI ISMERETEK</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Vállalkozási formák,  jogi szabályozása</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 vállalkozás létrehozásának és működtetésének gyakorlati feladatai</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Az üzleti terv tartalma, felépítése</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 tevékenységhez szükséges személyi és tárgyi feltételek</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 munkaszerződések létesítésének feltételei, formái, megszüntetésére vonatkozó szabályok</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tcPr>
          <w:p w:rsidR="00920899" w:rsidRPr="00E178DA" w:rsidRDefault="00920899" w:rsidP="00D041EB">
            <w:pPr>
              <w:spacing w:after="0" w:line="240" w:lineRule="auto"/>
              <w:rPr>
                <w:rFonts w:ascii="Palatino Linotype" w:hAnsi="Palatino Linotype"/>
                <w:sz w:val="20"/>
                <w:szCs w:val="20"/>
                <w:lang w:eastAsia="hu-HU"/>
              </w:rPr>
            </w:pPr>
            <w:r w:rsidRPr="00417903">
              <w:rPr>
                <w:rFonts w:ascii="Palatino Linotype" w:hAnsi="Palatino Linotype"/>
                <w:noProof/>
                <w:sz w:val="20"/>
                <w:szCs w:val="20"/>
              </w:rPr>
              <w:t>Pénzügyi, számviteli alapfogalmak</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Számlaadási és könyvvezetési kötelezettség</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 mérlegbeszámoló legfontosabb tartalmi előírásai</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 mérleg és az eredménykimutatás adatai</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 vállalkozás megszüntetésének formái, gyakorlati teendői</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 szervezeti struktúra kialakítása, munkakörök meghatározása</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Munkaköri leírások elkészítése</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Vezetési módszerek</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Az üzleti tárgyalás megtervezésének és lebonyolításának szempontjai</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Adatvédelem</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Adózási jogszabályok</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Társadalombiztosítás</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Kereskedelmi és áruforgalmi alapok</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Költségkiadás, költségszámítás</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Fogyasztóvédelem</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p>
        </w:tc>
      </w:tr>
      <w:tr w:rsidR="00920899" w:rsidRPr="008039CD">
        <w:trPr>
          <w:trHeight w:val="360"/>
          <w:jc w:val="center"/>
        </w:trPr>
        <w:tc>
          <w:tcPr>
            <w:tcW w:w="8105" w:type="dxa"/>
            <w:gridSpan w:val="6"/>
            <w:noWrap/>
            <w:vAlign w:val="center"/>
          </w:tcPr>
          <w:p w:rsidR="00920899" w:rsidRPr="00E178DA" w:rsidRDefault="00920899" w:rsidP="00D041EB">
            <w:pPr>
              <w:spacing w:after="0" w:line="240" w:lineRule="auto"/>
              <w:jc w:val="center"/>
              <w:rPr>
                <w:rFonts w:ascii="Palatino Linotype" w:hAnsi="Palatino Linotype"/>
                <w:sz w:val="20"/>
                <w:szCs w:val="20"/>
                <w:lang w:eastAsia="hu-HU"/>
              </w:rPr>
            </w:pPr>
            <w:r w:rsidRPr="00E178DA">
              <w:rPr>
                <w:rFonts w:ascii="Palatino Linotype" w:hAnsi="Palatino Linotype"/>
                <w:sz w:val="20"/>
                <w:szCs w:val="20"/>
                <w:lang w:eastAsia="hu-HU"/>
              </w:rPr>
              <w:t>SZAKMAI KÉSZSÉGEK</w:t>
            </w:r>
          </w:p>
        </w:tc>
      </w:tr>
      <w:tr w:rsidR="00920899" w:rsidRPr="008039CD">
        <w:trPr>
          <w:trHeight w:val="240"/>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Elemi szintű számítógép használat</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Köznyelvi olvasott  szöveg megértése</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Köznyelvi íráskészség, fogalmazás írásban</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255"/>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Szakmai nyelvű hallott szöveg megértése</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r w:rsidR="00920899" w:rsidRPr="008039CD">
        <w:trPr>
          <w:trHeight w:val="255"/>
          <w:jc w:val="center"/>
        </w:trPr>
        <w:tc>
          <w:tcPr>
            <w:tcW w:w="4708" w:type="dxa"/>
            <w:noWrap/>
          </w:tcPr>
          <w:p w:rsidR="00920899" w:rsidRPr="00E178DA" w:rsidRDefault="00920899" w:rsidP="00D041EB">
            <w:pPr>
              <w:spacing w:after="0" w:line="240" w:lineRule="auto"/>
              <w:rPr>
                <w:rFonts w:ascii="Palatino Linotype" w:hAnsi="Palatino Linotype"/>
                <w:sz w:val="20"/>
                <w:szCs w:val="20"/>
                <w:lang w:eastAsia="hu-HU"/>
              </w:rPr>
            </w:pPr>
            <w:r w:rsidRPr="00417903">
              <w:rPr>
                <w:rFonts w:ascii="Palatino Linotype" w:hAnsi="Palatino Linotype"/>
                <w:noProof/>
                <w:sz w:val="20"/>
                <w:szCs w:val="20"/>
              </w:rPr>
              <w:t>Szakmai nyelvű beszédkészség</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360"/>
          <w:jc w:val="center"/>
        </w:trPr>
        <w:tc>
          <w:tcPr>
            <w:tcW w:w="8105" w:type="dxa"/>
            <w:gridSpan w:val="6"/>
            <w:noWrap/>
            <w:vAlign w:val="center"/>
          </w:tcPr>
          <w:p w:rsidR="00920899" w:rsidRPr="00E178DA" w:rsidRDefault="00920899" w:rsidP="00D041EB">
            <w:pPr>
              <w:spacing w:after="0" w:line="240" w:lineRule="auto"/>
              <w:jc w:val="center"/>
              <w:rPr>
                <w:rFonts w:ascii="Palatino Linotype" w:hAnsi="Palatino Linotype"/>
                <w:sz w:val="20"/>
                <w:szCs w:val="20"/>
                <w:lang w:eastAsia="hu-HU"/>
              </w:rPr>
            </w:pPr>
            <w:r w:rsidRPr="00E178DA">
              <w:rPr>
                <w:rFonts w:ascii="Palatino Linotype" w:hAnsi="Palatino Linotype"/>
                <w:sz w:val="20"/>
                <w:szCs w:val="20"/>
                <w:lang w:eastAsia="hu-HU"/>
              </w:rPr>
              <w:t>SZEMÉLYES KOMPETENCIÁK</w:t>
            </w:r>
          </w:p>
        </w:tc>
      </w:tr>
      <w:tr w:rsidR="00920899" w:rsidRPr="008039CD">
        <w:trPr>
          <w:trHeight w:val="300"/>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Felelősségtudat, megbízhatóság</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300"/>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Önállóság, döntésképesség</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300"/>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Szervezőkészség</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360"/>
          <w:jc w:val="center"/>
        </w:trPr>
        <w:tc>
          <w:tcPr>
            <w:tcW w:w="8105" w:type="dxa"/>
            <w:gridSpan w:val="6"/>
            <w:noWrap/>
            <w:vAlign w:val="center"/>
          </w:tcPr>
          <w:p w:rsidR="00920899" w:rsidRPr="00E178DA" w:rsidRDefault="00920899" w:rsidP="00D041EB">
            <w:pPr>
              <w:spacing w:after="0" w:line="240" w:lineRule="auto"/>
              <w:jc w:val="center"/>
              <w:rPr>
                <w:rFonts w:ascii="Palatino Linotype" w:hAnsi="Palatino Linotype"/>
                <w:sz w:val="20"/>
                <w:szCs w:val="20"/>
                <w:lang w:eastAsia="hu-HU"/>
              </w:rPr>
            </w:pPr>
            <w:r w:rsidRPr="00E178DA">
              <w:rPr>
                <w:rFonts w:ascii="Palatino Linotype" w:hAnsi="Palatino Linotype"/>
                <w:sz w:val="20"/>
                <w:szCs w:val="20"/>
                <w:lang w:eastAsia="hu-HU"/>
              </w:rPr>
              <w:t>TÁRSAS KOMPETENCIÁK</w:t>
            </w:r>
          </w:p>
        </w:tc>
      </w:tr>
      <w:tr w:rsidR="00920899" w:rsidRPr="008039CD">
        <w:trPr>
          <w:trHeight w:val="300"/>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Kapcsolatteremtő készség</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300"/>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Irányítási készség, határozottság</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300"/>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Közérthetőség, kezdeményezőkészség</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r>
      <w:tr w:rsidR="00920899" w:rsidRPr="008039CD">
        <w:trPr>
          <w:trHeight w:val="360"/>
          <w:jc w:val="center"/>
        </w:trPr>
        <w:tc>
          <w:tcPr>
            <w:tcW w:w="8105" w:type="dxa"/>
            <w:gridSpan w:val="6"/>
            <w:noWrap/>
            <w:vAlign w:val="center"/>
          </w:tcPr>
          <w:p w:rsidR="00920899" w:rsidRPr="00925FE7" w:rsidRDefault="00920899" w:rsidP="00D041EB">
            <w:pPr>
              <w:spacing w:after="0" w:line="240" w:lineRule="auto"/>
              <w:jc w:val="center"/>
              <w:rPr>
                <w:rFonts w:ascii="Palatino Linotype" w:hAnsi="Palatino Linotype"/>
                <w:sz w:val="20"/>
                <w:szCs w:val="20"/>
                <w:lang w:eastAsia="hu-HU"/>
              </w:rPr>
            </w:pPr>
            <w:r w:rsidRPr="00E178DA">
              <w:rPr>
                <w:rFonts w:ascii="Palatino Linotype" w:hAnsi="Palatino Linotype"/>
                <w:sz w:val="20"/>
                <w:szCs w:val="20"/>
                <w:lang w:eastAsia="hu-HU"/>
              </w:rPr>
              <w:t>MÓDSZER</w:t>
            </w:r>
            <w:r w:rsidRPr="00925FE7" w:rsidDel="006C0E7C">
              <w:rPr>
                <w:rFonts w:ascii="Palatino Linotype" w:hAnsi="Palatino Linotype"/>
                <w:sz w:val="20"/>
                <w:szCs w:val="20"/>
                <w:lang w:eastAsia="hu-HU"/>
              </w:rPr>
              <w:t xml:space="preserve"> </w:t>
            </w:r>
            <w:r w:rsidRPr="00925FE7">
              <w:rPr>
                <w:rFonts w:ascii="Palatino Linotype" w:hAnsi="Palatino Linotype"/>
                <w:sz w:val="20"/>
                <w:szCs w:val="20"/>
                <w:lang w:eastAsia="hu-HU"/>
              </w:rPr>
              <w:t>KOMPETENCIÁK</w:t>
            </w:r>
          </w:p>
        </w:tc>
      </w:tr>
      <w:tr w:rsidR="00920899" w:rsidRPr="008039CD">
        <w:trPr>
          <w:trHeight w:val="300"/>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Ismeretek helyénvaló alkalmazása, emlékezőképesség (ismeretmegőrzés)</w:t>
            </w:r>
          </w:p>
        </w:tc>
        <w:tc>
          <w:tcPr>
            <w:tcW w:w="636"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637"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462"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743"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919" w:type="dxa"/>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r>
      <w:tr w:rsidR="00920899" w:rsidRPr="008039CD">
        <w:trPr>
          <w:trHeight w:val="300"/>
          <w:jc w:val="center"/>
        </w:trPr>
        <w:tc>
          <w:tcPr>
            <w:tcW w:w="4708" w:type="dxa"/>
            <w:noWrap/>
          </w:tcPr>
          <w:p w:rsidR="00920899" w:rsidRPr="00417903" w:rsidRDefault="00920899" w:rsidP="00D041EB">
            <w:pPr>
              <w:autoSpaceDE w:val="0"/>
              <w:autoSpaceDN w:val="0"/>
              <w:adjustRightInd w:val="0"/>
              <w:spacing w:after="0" w:line="240" w:lineRule="auto"/>
              <w:jc w:val="both"/>
              <w:rPr>
                <w:rFonts w:ascii="Palatino Linotype" w:hAnsi="Palatino Linotype"/>
                <w:noProof/>
                <w:sz w:val="20"/>
                <w:szCs w:val="20"/>
              </w:rPr>
            </w:pPr>
            <w:r w:rsidRPr="00417903">
              <w:rPr>
                <w:rFonts w:ascii="Palatino Linotype" w:hAnsi="Palatino Linotype"/>
                <w:noProof/>
                <w:sz w:val="20"/>
                <w:szCs w:val="20"/>
              </w:rPr>
              <w:t>Gyakorlatias feladatértelmezés, rendszerben való gondolkodás</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 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 </w:t>
            </w:r>
          </w:p>
        </w:tc>
      </w:tr>
      <w:tr w:rsidR="00920899" w:rsidRPr="008039CD">
        <w:trPr>
          <w:trHeight w:val="300"/>
          <w:jc w:val="center"/>
        </w:trPr>
        <w:tc>
          <w:tcPr>
            <w:tcW w:w="4708" w:type="dxa"/>
            <w:noWrap/>
          </w:tcPr>
          <w:p w:rsidR="00920899" w:rsidRPr="00417903" w:rsidRDefault="00920899" w:rsidP="00D041EB">
            <w:pPr>
              <w:spacing w:after="0" w:line="240" w:lineRule="auto"/>
              <w:rPr>
                <w:rFonts w:ascii="Palatino Linotype" w:hAnsi="Palatino Linotype"/>
                <w:noProof/>
                <w:sz w:val="20"/>
                <w:szCs w:val="20"/>
              </w:rPr>
            </w:pPr>
            <w:r w:rsidRPr="00417903">
              <w:rPr>
                <w:rFonts w:ascii="Palatino Linotype" w:hAnsi="Palatino Linotype"/>
                <w:noProof/>
                <w:sz w:val="20"/>
                <w:szCs w:val="20"/>
              </w:rPr>
              <w:t>Körültekintés, elővigyázatosság</w:t>
            </w:r>
          </w:p>
        </w:tc>
        <w:tc>
          <w:tcPr>
            <w:tcW w:w="636"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637"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462"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743"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c>
          <w:tcPr>
            <w:tcW w:w="919" w:type="dxa"/>
            <w:noWrap/>
            <w:vAlign w:val="center"/>
          </w:tcPr>
          <w:p w:rsidR="00920899" w:rsidRPr="008039CD" w:rsidRDefault="00920899" w:rsidP="00D041EB">
            <w:pPr>
              <w:spacing w:after="0" w:line="240" w:lineRule="auto"/>
              <w:jc w:val="center"/>
              <w:rPr>
                <w:rFonts w:ascii="Palatino Linotype" w:hAnsi="Palatino Linotype"/>
                <w:sz w:val="20"/>
                <w:szCs w:val="20"/>
                <w:lang w:eastAsia="hu-HU"/>
              </w:rPr>
            </w:pPr>
            <w:r w:rsidRPr="008039CD">
              <w:rPr>
                <w:rFonts w:ascii="Palatino Linotype" w:hAnsi="Palatino Linotype"/>
                <w:sz w:val="20"/>
                <w:szCs w:val="20"/>
                <w:lang w:eastAsia="hu-HU"/>
              </w:rPr>
              <w:t>x</w:t>
            </w:r>
          </w:p>
        </w:tc>
      </w:tr>
    </w:tbl>
    <w:p w:rsidR="00920899" w:rsidRPr="008039CD" w:rsidRDefault="00920899" w:rsidP="004D0A33">
      <w:pPr>
        <w:widowControl w:val="0"/>
        <w:numPr>
          <w:ilvl w:val="0"/>
          <w:numId w:val="18"/>
        </w:numPr>
        <w:suppressAutoHyphens/>
        <w:spacing w:after="0" w:line="240" w:lineRule="auto"/>
        <w:rPr>
          <w:rFonts w:ascii="Palatino Linotype" w:hAnsi="Palatino Linotype"/>
          <w:b/>
          <w:bCs/>
          <w:iCs/>
          <w:sz w:val="24"/>
          <w:szCs w:val="24"/>
        </w:rPr>
      </w:pPr>
      <w:r w:rsidRPr="008039CD">
        <w:rPr>
          <w:rFonts w:ascii="Palatino Linotype" w:hAnsi="Palatino Linotype"/>
          <w:b/>
          <w:sz w:val="24"/>
          <w:szCs w:val="24"/>
        </w:rPr>
        <w:br w:type="page"/>
        <w:t>Jogi, kereskedelmi és vállalkozási ismeretek tantárgy</w:t>
      </w:r>
      <w:r w:rsidRPr="008039CD">
        <w:rPr>
          <w:rFonts w:ascii="Palatino Linotype" w:hAnsi="Palatino Linotype"/>
          <w:b/>
          <w:sz w:val="24"/>
          <w:szCs w:val="24"/>
        </w:rPr>
        <w:tab/>
      </w:r>
      <w:r w:rsidRPr="008039CD">
        <w:rPr>
          <w:rFonts w:ascii="Palatino Linotype" w:hAnsi="Palatino Linotype"/>
          <w:b/>
          <w:sz w:val="24"/>
          <w:szCs w:val="24"/>
        </w:rPr>
        <w:tab/>
        <w:t xml:space="preserve">          18 óra/18 óra</w:t>
      </w:r>
    </w:p>
    <w:p w:rsidR="00920899" w:rsidRPr="008039CD" w:rsidRDefault="00920899" w:rsidP="001E3DB7">
      <w:pPr>
        <w:spacing w:after="0" w:line="240" w:lineRule="auto"/>
        <w:ind w:right="-1"/>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1E3DB7">
      <w:pPr>
        <w:pStyle w:val="Listaszerbekezds"/>
        <w:widowControl w:val="0"/>
        <w:suppressAutoHyphens/>
        <w:spacing w:after="0" w:line="240" w:lineRule="auto"/>
        <w:ind w:left="0"/>
        <w:rPr>
          <w:rFonts w:ascii="Palatino Linotype" w:hAnsi="Palatino Linotype"/>
          <w:b/>
          <w:vanish/>
          <w:sz w:val="24"/>
          <w:szCs w:val="24"/>
        </w:rPr>
      </w:pPr>
    </w:p>
    <w:p w:rsidR="00920899" w:rsidRPr="008039CD" w:rsidRDefault="00920899" w:rsidP="004D0A33">
      <w:pPr>
        <w:widowControl w:val="0"/>
        <w:numPr>
          <w:ilvl w:val="1"/>
          <w:numId w:val="18"/>
        </w:numPr>
        <w:suppressAutoHyphens/>
        <w:spacing w:after="0" w:line="240" w:lineRule="auto"/>
        <w:ind w:left="717"/>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1E3DB7">
      <w:pPr>
        <w:spacing w:after="0" w:line="240" w:lineRule="auto"/>
        <w:ind w:left="1425"/>
        <w:rPr>
          <w:rFonts w:ascii="Palatino Linotype" w:hAnsi="Palatino Linotype"/>
          <w:sz w:val="24"/>
          <w:szCs w:val="24"/>
        </w:rPr>
      </w:pPr>
      <w:r w:rsidRPr="008039CD">
        <w:rPr>
          <w:rFonts w:ascii="Palatino Linotype" w:hAnsi="Palatino Linotype"/>
          <w:sz w:val="24"/>
          <w:szCs w:val="24"/>
        </w:rPr>
        <w:t>Az üzletvitelhez szükséges jogszabályokat és azok alkalmazását</w:t>
      </w:r>
    </w:p>
    <w:p w:rsidR="00920899" w:rsidRPr="008039CD" w:rsidRDefault="00920899" w:rsidP="001E3DB7">
      <w:pPr>
        <w:tabs>
          <w:tab w:val="left" w:pos="993"/>
        </w:tabs>
        <w:spacing w:after="0" w:line="240" w:lineRule="auto"/>
        <w:ind w:left="1425"/>
        <w:rPr>
          <w:rFonts w:ascii="Palatino Linotype" w:hAnsi="Palatino Linotype"/>
          <w:sz w:val="24"/>
          <w:szCs w:val="24"/>
        </w:rPr>
      </w:pPr>
      <w:r w:rsidRPr="008039CD">
        <w:rPr>
          <w:rFonts w:ascii="Palatino Linotype" w:hAnsi="Palatino Linotype"/>
          <w:sz w:val="24"/>
          <w:szCs w:val="24"/>
        </w:rPr>
        <w:t>A jogforrás fellelhetőségét</w:t>
      </w:r>
    </w:p>
    <w:p w:rsidR="00920899" w:rsidRPr="008039CD" w:rsidRDefault="00920899" w:rsidP="001E3DB7">
      <w:pPr>
        <w:tabs>
          <w:tab w:val="left" w:pos="993"/>
        </w:tabs>
        <w:spacing w:after="0" w:line="240" w:lineRule="auto"/>
        <w:ind w:left="1425"/>
        <w:rPr>
          <w:rFonts w:ascii="Palatino Linotype" w:hAnsi="Palatino Linotype"/>
          <w:sz w:val="24"/>
          <w:szCs w:val="24"/>
        </w:rPr>
      </w:pPr>
      <w:r w:rsidRPr="008039CD">
        <w:rPr>
          <w:rFonts w:ascii="Palatino Linotype" w:hAnsi="Palatino Linotype"/>
          <w:sz w:val="24"/>
          <w:szCs w:val="24"/>
        </w:rPr>
        <w:t>Az adatkezelésre vonatkozó szabályokat, és azok érvényesítését</w:t>
      </w:r>
    </w:p>
    <w:p w:rsidR="00920899" w:rsidRPr="008039CD" w:rsidRDefault="00920899" w:rsidP="001E3DB7">
      <w:pPr>
        <w:spacing w:after="0" w:line="240" w:lineRule="auto"/>
        <w:ind w:left="1425"/>
        <w:rPr>
          <w:rFonts w:ascii="Palatino Linotype" w:hAnsi="Palatino Linotype"/>
          <w:sz w:val="24"/>
          <w:szCs w:val="24"/>
        </w:rPr>
      </w:pPr>
      <w:r w:rsidRPr="008039CD">
        <w:rPr>
          <w:rFonts w:ascii="Palatino Linotype" w:hAnsi="Palatino Linotype"/>
          <w:sz w:val="24"/>
          <w:szCs w:val="24"/>
        </w:rPr>
        <w:t>A kereskedelmi folyamatokra vonatkozó előírásokat és alkalmazásukat</w:t>
      </w:r>
    </w:p>
    <w:p w:rsidR="00920899" w:rsidRPr="008039CD" w:rsidRDefault="00920899" w:rsidP="001E3DB7">
      <w:pPr>
        <w:spacing w:after="0" w:line="240" w:lineRule="auto"/>
        <w:ind w:left="1425"/>
        <w:rPr>
          <w:rFonts w:ascii="Palatino Linotype" w:hAnsi="Palatino Linotype"/>
          <w:sz w:val="24"/>
          <w:szCs w:val="24"/>
        </w:rPr>
      </w:pPr>
      <w:r w:rsidRPr="008039CD">
        <w:rPr>
          <w:rFonts w:ascii="Palatino Linotype" w:hAnsi="Palatino Linotype"/>
          <w:sz w:val="24"/>
          <w:szCs w:val="24"/>
        </w:rPr>
        <w:t>A kereskedés feltételeit és kialakítását</w:t>
      </w:r>
    </w:p>
    <w:p w:rsidR="00920899" w:rsidRPr="008039CD" w:rsidRDefault="00920899" w:rsidP="001E3DB7">
      <w:pPr>
        <w:spacing w:after="0" w:line="240" w:lineRule="auto"/>
        <w:ind w:left="1425"/>
        <w:rPr>
          <w:rFonts w:ascii="Palatino Linotype" w:hAnsi="Palatino Linotype"/>
          <w:sz w:val="24"/>
          <w:szCs w:val="24"/>
        </w:rPr>
      </w:pPr>
      <w:r w:rsidRPr="008039CD">
        <w:rPr>
          <w:rFonts w:ascii="Palatino Linotype" w:hAnsi="Palatino Linotype"/>
          <w:sz w:val="24"/>
          <w:szCs w:val="24"/>
        </w:rPr>
        <w:t>A pénzügyi és számviteli előírásokat és alkalmazásukat</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1E3DB7">
      <w:pPr>
        <w:spacing w:after="0" w:line="240" w:lineRule="auto"/>
        <w:ind w:left="1077"/>
        <w:rPr>
          <w:rFonts w:ascii="Palatino Linotype" w:hAnsi="Palatino Linotype"/>
          <w:sz w:val="24"/>
          <w:szCs w:val="24"/>
        </w:rPr>
      </w:pPr>
      <w:r w:rsidRPr="008039CD">
        <w:rPr>
          <w:rFonts w:ascii="Palatino Linotype" w:hAnsi="Palatino Linotype"/>
          <w:sz w:val="24"/>
          <w:szCs w:val="24"/>
        </w:rPr>
        <w:t>Foglalkoztatási alapismeretek,</w:t>
      </w:r>
    </w:p>
    <w:p w:rsidR="00920899" w:rsidRPr="008039CD" w:rsidRDefault="00920899" w:rsidP="001E3DB7">
      <w:pPr>
        <w:spacing w:after="0" w:line="240" w:lineRule="auto"/>
        <w:ind w:left="1077"/>
        <w:rPr>
          <w:rFonts w:ascii="Palatino Linotype" w:hAnsi="Palatino Linotype"/>
          <w:sz w:val="24"/>
          <w:szCs w:val="24"/>
        </w:rPr>
      </w:pPr>
      <w:r w:rsidRPr="008039CD">
        <w:rPr>
          <w:rFonts w:ascii="Palatino Linotype" w:hAnsi="Palatino Linotype"/>
          <w:sz w:val="24"/>
          <w:szCs w:val="24"/>
        </w:rPr>
        <w:t>Egészségügyi alapismeretek,</w:t>
      </w:r>
    </w:p>
    <w:p w:rsidR="00920899" w:rsidRPr="008039CD" w:rsidRDefault="00920899" w:rsidP="001E3DB7">
      <w:pPr>
        <w:spacing w:after="0" w:line="240" w:lineRule="auto"/>
        <w:ind w:left="1077"/>
        <w:rPr>
          <w:rFonts w:ascii="Palatino Linotype" w:hAnsi="Palatino Linotype"/>
          <w:sz w:val="24"/>
          <w:szCs w:val="24"/>
        </w:rPr>
      </w:pPr>
      <w:r w:rsidRPr="008039CD">
        <w:rPr>
          <w:rFonts w:ascii="Palatino Linotype" w:hAnsi="Palatino Linotype"/>
          <w:sz w:val="24"/>
          <w:szCs w:val="24"/>
        </w:rPr>
        <w:t>Szakmai ismeret.</w:t>
      </w:r>
    </w:p>
    <w:p w:rsidR="00920899" w:rsidRPr="008039CD" w:rsidRDefault="00920899" w:rsidP="001E3DB7">
      <w:pPr>
        <w:spacing w:after="0" w:line="240" w:lineRule="auto"/>
        <w:ind w:left="1077"/>
        <w:rPr>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iCs/>
          <w:sz w:val="24"/>
          <w:szCs w:val="24"/>
        </w:rPr>
      </w:pPr>
      <w:r w:rsidRPr="008039CD">
        <w:rPr>
          <w:rFonts w:ascii="Palatino Linotype" w:hAnsi="Palatino Linotype"/>
          <w:b/>
          <w:sz w:val="24"/>
          <w:szCs w:val="24"/>
        </w:rPr>
        <w:t xml:space="preserve">Témakörök </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Jogi alapismeretek</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i/>
          <w:sz w:val="24"/>
          <w:szCs w:val="24"/>
        </w:rPr>
        <w:t>6 óra/6 óra</w:t>
      </w:r>
    </w:p>
    <w:p w:rsidR="00920899" w:rsidRPr="008039CD" w:rsidRDefault="00920899" w:rsidP="0068791F">
      <w:pPr>
        <w:spacing w:after="0" w:line="240" w:lineRule="auto"/>
        <w:ind w:firstLine="540"/>
        <w:rPr>
          <w:rFonts w:ascii="Palatino Linotype" w:hAnsi="Palatino Linotype"/>
          <w:sz w:val="24"/>
          <w:szCs w:val="24"/>
        </w:rPr>
      </w:pPr>
      <w:r w:rsidRPr="008039CD">
        <w:rPr>
          <w:rFonts w:ascii="Palatino Linotype" w:hAnsi="Palatino Linotype"/>
          <w:b/>
          <w:sz w:val="24"/>
          <w:szCs w:val="24"/>
        </w:rPr>
        <w:tab/>
      </w:r>
      <w:r>
        <w:rPr>
          <w:rFonts w:ascii="Palatino Linotype" w:hAnsi="Palatino Linotype"/>
          <w:b/>
          <w:sz w:val="24"/>
          <w:szCs w:val="24"/>
        </w:rPr>
        <w:tab/>
      </w:r>
      <w:r w:rsidRPr="008039CD">
        <w:rPr>
          <w:rFonts w:ascii="Palatino Linotype" w:hAnsi="Palatino Linotype"/>
          <w:sz w:val="24"/>
          <w:szCs w:val="24"/>
        </w:rPr>
        <w:t>A jogrendszer ismerete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jogforrások és azok összefüggései</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jogszabályok érvényessége és hatálya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polgári jog</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polgári törvénykönyv</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tulajdonjog</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kötelmi jog</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szerződés</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Munkajogi ismeretek, jogforrások</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Munkajogi szabályok</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Munkaszerződés</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Adatkezelésre vonatkozó szabályok</w:t>
      </w:r>
    </w:p>
    <w:p w:rsidR="00920899" w:rsidRPr="008039CD" w:rsidRDefault="00920899" w:rsidP="001E3DB7">
      <w:pPr>
        <w:spacing w:after="0" w:line="240" w:lineRule="auto"/>
        <w:ind w:firstLine="540"/>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 xml:space="preserve">Kereskedelmi alapismeretek </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i/>
          <w:sz w:val="24"/>
          <w:szCs w:val="24"/>
        </w:rPr>
        <w:t>6 óra/6 óra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kereskedelem fogalma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nagykereskedelem fogalma, szerepe, tevékenysége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kiskereskedelem fogalma, szerepe, tevékenysége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kereskedelmi folyamatok</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Beszerzés, szállítás, értékesítés</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készletezés</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Az értékesítés folyamata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Az adminisztráció és dokumentálás előírása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pénztár és pénztárgépkezelés</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számlaadás kötelezettsége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Az adózás szabályai</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vevő és eladó etikus kapcsolata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minőségi kifogások kezelésének módjai</w:t>
      </w:r>
    </w:p>
    <w:p w:rsidR="00920899" w:rsidRPr="008039CD" w:rsidRDefault="00920899" w:rsidP="001E3DB7">
      <w:pPr>
        <w:spacing w:after="0" w:line="240" w:lineRule="auto"/>
        <w:ind w:left="1080"/>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Vállalkozási alapismeretek</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i/>
          <w:sz w:val="24"/>
          <w:szCs w:val="24"/>
        </w:rPr>
        <w:t>6 óra/6 óra</w:t>
      </w:r>
    </w:p>
    <w:p w:rsidR="00920899" w:rsidRPr="008039CD" w:rsidRDefault="00920899" w:rsidP="001E3DB7">
      <w:pPr>
        <w:spacing w:after="0" w:line="240" w:lineRule="auto"/>
        <w:ind w:firstLine="708"/>
        <w:rPr>
          <w:rFonts w:ascii="Palatino Linotype" w:hAnsi="Palatino Linotype"/>
          <w:sz w:val="24"/>
          <w:szCs w:val="24"/>
        </w:rPr>
      </w:pP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gazdasági társaságok jogi formájának megismertetése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gazdasági társaságok szerződési formáinak megismertetése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gazdasági társaság tevékenységi körének megismertetése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gazdasági cégbejegyzés módjának megismertetése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Az üzleti vállalkozás tevékenysége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Az üzleti terv</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Az adózás jogi szabályozása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Beszámolási kötelezettség</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Könyvvezetési kötelezettség</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Marketing ismeretek</w:t>
      </w:r>
    </w:p>
    <w:p w:rsidR="00920899" w:rsidRPr="008039CD" w:rsidRDefault="00920899" w:rsidP="001E3DB7">
      <w:pPr>
        <w:spacing w:after="0" w:line="240" w:lineRule="auto"/>
        <w:ind w:left="1778"/>
        <w:rPr>
          <w:rFonts w:ascii="Palatino Linotype" w:hAnsi="Palatino Linotype"/>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1E3DB7">
      <w:pPr>
        <w:spacing w:after="0" w:line="240" w:lineRule="auto"/>
        <w:ind w:left="792"/>
        <w:jc w:val="both"/>
        <w:rPr>
          <w:rFonts w:ascii="Palatino Linotype" w:hAnsi="Palatino Linotype"/>
          <w:b/>
          <w:bCs/>
          <w:sz w:val="24"/>
          <w:szCs w:val="24"/>
        </w:rPr>
      </w:pPr>
    </w:p>
    <w:p w:rsidR="00920899" w:rsidRPr="008039CD" w:rsidRDefault="00920899" w:rsidP="001E3DB7">
      <w:pPr>
        <w:widowControl w:val="0"/>
        <w:suppressAutoHyphens/>
        <w:spacing w:after="0" w:line="240" w:lineRule="auto"/>
        <w:ind w:left="1020"/>
        <w:rPr>
          <w:rFonts w:ascii="Palatino Linotype" w:hAnsi="Palatino Linotype" w:cs="Mangal"/>
          <w:kern w:val="1"/>
          <w:sz w:val="24"/>
          <w:szCs w:val="24"/>
          <w:lang w:eastAsia="hi-IN" w:bidi="hi-IN"/>
        </w:rPr>
      </w:pPr>
      <w:r w:rsidRPr="008039CD">
        <w:rPr>
          <w:rFonts w:ascii="Palatino Linotype" w:hAnsi="Palatino Linotype" w:cs="Mangal"/>
          <w:kern w:val="1"/>
          <w:sz w:val="24"/>
          <w:szCs w:val="24"/>
          <w:lang w:eastAsia="hi-IN" w:bidi="hi-IN"/>
        </w:rPr>
        <w:t>Tanterem, informatikai szaktanterem</w:t>
      </w:r>
    </w:p>
    <w:p w:rsidR="00920899" w:rsidRPr="008039CD" w:rsidRDefault="00920899" w:rsidP="001E3DB7">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feladattal vezetett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feldolgozása jegyzeteléssel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Leírás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Válaszolás írásban, mondatszintű kérdésekre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2.5.</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2.6.</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2.7.</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helyszíni ismertetése szóban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Esetleírás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Esemény helyszíni értékelése szóban felkészülés után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3.5.</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Feladattal vezetett kiscsoportos szövegfeldolgozás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Kiscsoportos szakmai munkavégzés irányítással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Gyakorlati munkavégzés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Munkamegfigyelés adott szempontok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7</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7.1.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sajátos módszerek (ajánlás)</w:t>
      </w:r>
    </w:p>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projekt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1E3DB7">
      <w:pPr>
        <w:autoSpaceDE w:val="0"/>
        <w:autoSpaceDN w:val="0"/>
        <w:adjustRightInd w:val="0"/>
        <w:spacing w:after="0" w:line="240" w:lineRule="auto"/>
        <w:ind w:left="357"/>
        <w:jc w:val="both"/>
        <w:rPr>
          <w:rFonts w:ascii="Palatino Linotype" w:hAnsi="Palatino Linotype"/>
          <w:i/>
          <w:iCs/>
          <w:sz w:val="24"/>
          <w:szCs w:val="24"/>
        </w:rPr>
      </w:pPr>
      <w:r w:rsidRPr="008039CD">
        <w:rPr>
          <w:rFonts w:ascii="Palatino Linotype" w:hAnsi="Palatino Linotype"/>
          <w:bCs/>
          <w:sz w:val="24"/>
          <w:szCs w:val="24"/>
        </w:rPr>
        <w:t>A nemzeti köznevelésről szóló 2011. évi CXC. törvény 54. § (2) a) pontja szerinti értékeléssel.</w:t>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4D0A33">
      <w:pPr>
        <w:widowControl w:val="0"/>
        <w:numPr>
          <w:ilvl w:val="0"/>
          <w:numId w:val="18"/>
        </w:numPr>
        <w:suppressAutoHyphens/>
        <w:spacing w:after="0" w:line="240" w:lineRule="auto"/>
        <w:rPr>
          <w:rFonts w:ascii="Palatino Linotype" w:hAnsi="Palatino Linotype"/>
          <w:b/>
          <w:bCs/>
          <w:iCs/>
          <w:sz w:val="24"/>
          <w:szCs w:val="24"/>
        </w:rPr>
      </w:pPr>
      <w:r w:rsidRPr="008039CD">
        <w:rPr>
          <w:rFonts w:ascii="Palatino Linotype" w:hAnsi="Palatino Linotype"/>
          <w:b/>
          <w:bCs/>
          <w:iCs/>
          <w:sz w:val="24"/>
          <w:szCs w:val="24"/>
        </w:rPr>
        <w:t xml:space="preserve"> Jogi, kereskedelmi és vállalkozási dokumentációs ismeretek</w:t>
      </w:r>
      <w:r w:rsidRPr="008039CD">
        <w:rPr>
          <w:rFonts w:ascii="Palatino Linotype" w:hAnsi="Palatino Linotype"/>
          <w:b/>
          <w:sz w:val="24"/>
          <w:szCs w:val="24"/>
        </w:rPr>
        <w:t xml:space="preserve">             18 óra/18 óra</w:t>
      </w:r>
    </w:p>
    <w:p w:rsidR="00920899" w:rsidRPr="008039CD" w:rsidRDefault="00920899" w:rsidP="001E3DB7">
      <w:pPr>
        <w:spacing w:after="0" w:line="240" w:lineRule="auto"/>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1E3DB7">
      <w:pPr>
        <w:pStyle w:val="Listaszerbekezds"/>
        <w:widowControl w:val="0"/>
        <w:suppressAutoHyphens/>
        <w:spacing w:after="0" w:line="240" w:lineRule="auto"/>
        <w:ind w:left="0"/>
        <w:rPr>
          <w:rFonts w:ascii="Palatino Linotype" w:hAnsi="Palatino Linotype"/>
          <w:b/>
          <w:vanish/>
          <w:sz w:val="24"/>
          <w:szCs w:val="24"/>
        </w:rPr>
      </w:pPr>
    </w:p>
    <w:p w:rsidR="00920899" w:rsidRPr="008039CD" w:rsidRDefault="00920899" w:rsidP="004D0A33">
      <w:pPr>
        <w:widowControl w:val="0"/>
        <w:numPr>
          <w:ilvl w:val="1"/>
          <w:numId w:val="18"/>
        </w:numPr>
        <w:suppressAutoHyphens/>
        <w:spacing w:after="0" w:line="240" w:lineRule="auto"/>
        <w:ind w:left="717"/>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kereskedelmi folyamatok szakszerű elvégzésére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kereskedelmi tevékenységhez kapcsolódó dokumentációk elkészítésére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nagy- és kiskereskedelmi áruforgalom előírásának alkalmazására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szállítási folyamatok szakszerű megszervezésére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Az értékesítési folyamat szakszerű elvégzésére</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A kereskedelem tárgyi feltételeinek szakszerű és biztonságos kialakítására</w:t>
      </w:r>
    </w:p>
    <w:p w:rsidR="00920899" w:rsidRPr="008039CD" w:rsidRDefault="00920899" w:rsidP="001E3DB7">
      <w:pPr>
        <w:spacing w:after="0" w:line="240" w:lineRule="auto"/>
        <w:ind w:left="993"/>
        <w:rPr>
          <w:rFonts w:ascii="Palatino Linotype" w:hAnsi="Palatino Linotype"/>
          <w:sz w:val="24"/>
          <w:szCs w:val="24"/>
        </w:rPr>
      </w:pPr>
      <w:r w:rsidRPr="008039CD">
        <w:rPr>
          <w:rFonts w:ascii="Palatino Linotype" w:hAnsi="Palatino Linotype"/>
          <w:sz w:val="24"/>
          <w:szCs w:val="24"/>
        </w:rPr>
        <w:t>Dokumentumok elkészítésére</w:t>
      </w:r>
    </w:p>
    <w:p w:rsidR="00920899" w:rsidRPr="008039CD" w:rsidRDefault="00920899" w:rsidP="001E3DB7">
      <w:pPr>
        <w:spacing w:after="0" w:line="240" w:lineRule="auto"/>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1E3DB7">
      <w:pPr>
        <w:spacing w:after="0" w:line="240" w:lineRule="auto"/>
        <w:ind w:left="1077"/>
        <w:rPr>
          <w:rFonts w:ascii="Palatino Linotype" w:hAnsi="Palatino Linotype"/>
          <w:sz w:val="24"/>
          <w:szCs w:val="24"/>
        </w:rPr>
      </w:pPr>
      <w:r w:rsidRPr="008039CD">
        <w:rPr>
          <w:rFonts w:ascii="Palatino Linotype" w:hAnsi="Palatino Linotype"/>
          <w:sz w:val="24"/>
          <w:szCs w:val="24"/>
        </w:rPr>
        <w:t>Foglalkoztatási alapismeretek</w:t>
      </w:r>
    </w:p>
    <w:p w:rsidR="00920899" w:rsidRPr="008039CD" w:rsidRDefault="00920899" w:rsidP="001E3DB7">
      <w:pPr>
        <w:spacing w:after="0" w:line="240" w:lineRule="auto"/>
        <w:ind w:left="1077"/>
        <w:rPr>
          <w:rFonts w:ascii="Palatino Linotype" w:hAnsi="Palatino Linotype"/>
          <w:sz w:val="24"/>
          <w:szCs w:val="24"/>
        </w:rPr>
      </w:pPr>
      <w:r w:rsidRPr="008039CD">
        <w:rPr>
          <w:rFonts w:ascii="Palatino Linotype" w:hAnsi="Palatino Linotype"/>
          <w:sz w:val="24"/>
          <w:szCs w:val="24"/>
        </w:rPr>
        <w:t>Egészségügyi alapismeretek</w:t>
      </w:r>
    </w:p>
    <w:p w:rsidR="00920899" w:rsidRPr="008039CD" w:rsidRDefault="00920899" w:rsidP="001E3DB7">
      <w:pPr>
        <w:spacing w:after="0" w:line="240" w:lineRule="auto"/>
        <w:ind w:left="1077"/>
        <w:rPr>
          <w:rFonts w:ascii="Palatino Linotype" w:hAnsi="Palatino Linotype"/>
          <w:sz w:val="24"/>
          <w:szCs w:val="24"/>
        </w:rPr>
      </w:pPr>
      <w:r w:rsidRPr="008039CD">
        <w:rPr>
          <w:rFonts w:ascii="Palatino Linotype" w:hAnsi="Palatino Linotype"/>
          <w:sz w:val="24"/>
          <w:szCs w:val="24"/>
        </w:rPr>
        <w:t>Szakmai ismeret</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iCs/>
          <w:sz w:val="24"/>
          <w:szCs w:val="24"/>
        </w:rPr>
      </w:pPr>
      <w:r w:rsidRPr="008039CD">
        <w:rPr>
          <w:rFonts w:ascii="Palatino Linotype" w:hAnsi="Palatino Linotype"/>
          <w:b/>
          <w:sz w:val="24"/>
          <w:szCs w:val="24"/>
        </w:rPr>
        <w:t>Témakörök</w:t>
      </w:r>
    </w:p>
    <w:p w:rsidR="00920899" w:rsidRPr="008039CD" w:rsidRDefault="00920899" w:rsidP="001E3DB7">
      <w:pPr>
        <w:spacing w:after="0" w:line="240" w:lineRule="auto"/>
        <w:rPr>
          <w:rFonts w:ascii="Palatino Linotype" w:hAnsi="Palatino Linotype"/>
          <w:b/>
          <w:bCs/>
          <w:iCs/>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Kereskedelmi folyamatok</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i/>
          <w:sz w:val="24"/>
          <w:szCs w:val="24"/>
        </w:rPr>
        <w:t>6 óra/6 óra</w:t>
      </w:r>
    </w:p>
    <w:p w:rsidR="00920899" w:rsidRPr="008039CD" w:rsidRDefault="00920899" w:rsidP="0068791F">
      <w:pPr>
        <w:spacing w:after="0" w:line="240" w:lineRule="auto"/>
        <w:ind w:firstLine="540"/>
        <w:rPr>
          <w:rFonts w:ascii="Palatino Linotype" w:hAnsi="Palatino Linotype"/>
          <w:sz w:val="24"/>
          <w:szCs w:val="24"/>
        </w:rPr>
      </w:pPr>
      <w:r w:rsidRPr="008039CD">
        <w:rPr>
          <w:rFonts w:ascii="Palatino Linotype" w:hAnsi="Palatino Linotype"/>
          <w:b/>
          <w:sz w:val="24"/>
          <w:szCs w:val="24"/>
        </w:rPr>
        <w:tab/>
      </w:r>
      <w:r>
        <w:rPr>
          <w:rFonts w:ascii="Palatino Linotype" w:hAnsi="Palatino Linotype"/>
          <w:b/>
          <w:sz w:val="24"/>
          <w:szCs w:val="24"/>
        </w:rPr>
        <w:tab/>
      </w:r>
      <w:r w:rsidRPr="008039CD">
        <w:rPr>
          <w:rFonts w:ascii="Palatino Linotype" w:hAnsi="Palatino Linotype"/>
          <w:sz w:val="24"/>
          <w:szCs w:val="24"/>
        </w:rPr>
        <w:t>Raktározás alapelveinek alkalmazása</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Anyag- és árubeszerzés dokumentációjának elkészítése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Értékesítési terv készítése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Készletezési terv készítése</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Kereskedelmi tevékenység bemutatása</w:t>
      </w:r>
    </w:p>
    <w:p w:rsidR="00920899" w:rsidRPr="008039CD" w:rsidRDefault="00920899" w:rsidP="001E3DB7">
      <w:pPr>
        <w:spacing w:after="0" w:line="240" w:lineRule="auto"/>
        <w:ind w:firstLine="540"/>
        <w:rPr>
          <w:rFonts w:ascii="Palatino Linotype" w:hAnsi="Palatino Linotype"/>
          <w:sz w:val="24"/>
          <w:szCs w:val="24"/>
        </w:rPr>
      </w:pPr>
    </w:p>
    <w:p w:rsidR="00920899" w:rsidRPr="008039CD" w:rsidRDefault="00920899" w:rsidP="004D0A33">
      <w:pPr>
        <w:numPr>
          <w:ilvl w:val="2"/>
          <w:numId w:val="18"/>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Kereskedelmi dokumentáció készítése</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i/>
          <w:sz w:val="24"/>
          <w:szCs w:val="24"/>
        </w:rPr>
        <w:t>12 óra/12 óra</w:t>
      </w:r>
    </w:p>
    <w:p w:rsidR="00920899" w:rsidRPr="008039CD" w:rsidRDefault="00920899" w:rsidP="001E3DB7">
      <w:pPr>
        <w:widowControl w:val="0"/>
        <w:suppressAutoHyphens/>
        <w:spacing w:after="0" w:line="240" w:lineRule="auto"/>
        <w:ind w:left="1418"/>
        <w:rPr>
          <w:rFonts w:ascii="Palatino Linotype" w:hAnsi="Palatino Linotype" w:cs="Mangal"/>
          <w:kern w:val="1"/>
          <w:sz w:val="24"/>
          <w:szCs w:val="24"/>
          <w:lang w:eastAsia="hi-IN" w:bidi="hi-IN"/>
        </w:rPr>
      </w:pPr>
      <w:r w:rsidRPr="008039CD">
        <w:rPr>
          <w:rFonts w:ascii="Palatino Linotype" w:hAnsi="Palatino Linotype"/>
          <w:sz w:val="24"/>
          <w:szCs w:val="24"/>
        </w:rPr>
        <w:t>Szerződés</w:t>
      </w:r>
    </w:p>
    <w:p w:rsidR="00920899" w:rsidRPr="008039CD" w:rsidRDefault="00920899" w:rsidP="001E3DB7">
      <w:pPr>
        <w:widowControl w:val="0"/>
        <w:suppressAutoHyphens/>
        <w:spacing w:after="0" w:line="240" w:lineRule="auto"/>
        <w:ind w:left="1418"/>
        <w:rPr>
          <w:rFonts w:ascii="Palatino Linotype" w:hAnsi="Palatino Linotype" w:cs="Mangal"/>
          <w:kern w:val="1"/>
          <w:sz w:val="24"/>
          <w:szCs w:val="24"/>
          <w:lang w:eastAsia="hi-IN" w:bidi="hi-IN"/>
        </w:rPr>
      </w:pPr>
      <w:r w:rsidRPr="008039CD">
        <w:rPr>
          <w:rFonts w:ascii="Palatino Linotype" w:hAnsi="Palatino Linotype"/>
          <w:sz w:val="24"/>
          <w:szCs w:val="24"/>
        </w:rPr>
        <w:t>Megrendelés</w:t>
      </w:r>
    </w:p>
    <w:p w:rsidR="00920899" w:rsidRPr="008039CD" w:rsidRDefault="00920899" w:rsidP="001E3DB7">
      <w:pPr>
        <w:widowControl w:val="0"/>
        <w:suppressAutoHyphens/>
        <w:spacing w:after="0" w:line="240" w:lineRule="auto"/>
        <w:ind w:left="1418"/>
        <w:rPr>
          <w:rFonts w:ascii="Palatino Linotype" w:hAnsi="Palatino Linotype" w:cs="Mangal"/>
          <w:kern w:val="1"/>
          <w:sz w:val="24"/>
          <w:szCs w:val="24"/>
          <w:lang w:eastAsia="hi-IN" w:bidi="hi-IN"/>
        </w:rPr>
      </w:pPr>
      <w:r w:rsidRPr="008039CD">
        <w:rPr>
          <w:rFonts w:ascii="Palatino Linotype" w:hAnsi="Palatino Linotype"/>
          <w:sz w:val="24"/>
          <w:szCs w:val="24"/>
        </w:rPr>
        <w:t>Számla és szállítólevél</w:t>
      </w:r>
    </w:p>
    <w:p w:rsidR="00920899" w:rsidRPr="008039CD" w:rsidRDefault="00920899" w:rsidP="001E3DB7">
      <w:pPr>
        <w:widowControl w:val="0"/>
        <w:suppressAutoHyphens/>
        <w:spacing w:after="0" w:line="240" w:lineRule="auto"/>
        <w:ind w:left="1418"/>
        <w:rPr>
          <w:rFonts w:ascii="Palatino Linotype" w:hAnsi="Palatino Linotype" w:cs="Mangal"/>
          <w:kern w:val="1"/>
          <w:sz w:val="24"/>
          <w:szCs w:val="24"/>
          <w:lang w:eastAsia="hi-IN" w:bidi="hi-IN"/>
        </w:rPr>
      </w:pPr>
      <w:r w:rsidRPr="008039CD">
        <w:rPr>
          <w:rFonts w:ascii="Palatino Linotype" w:hAnsi="Palatino Linotype"/>
          <w:sz w:val="24"/>
          <w:szCs w:val="24"/>
        </w:rPr>
        <w:t>Bizonylatok</w:t>
      </w:r>
    </w:p>
    <w:p w:rsidR="00920899" w:rsidRPr="008039CD" w:rsidRDefault="00920899" w:rsidP="001E3DB7">
      <w:pPr>
        <w:widowControl w:val="0"/>
        <w:suppressAutoHyphens/>
        <w:spacing w:after="0" w:line="240" w:lineRule="auto"/>
        <w:ind w:left="1418"/>
        <w:rPr>
          <w:rFonts w:ascii="Palatino Linotype" w:hAnsi="Palatino Linotype" w:cs="Mangal"/>
          <w:kern w:val="1"/>
          <w:sz w:val="24"/>
          <w:szCs w:val="24"/>
          <w:lang w:eastAsia="hi-IN" w:bidi="hi-IN"/>
        </w:rPr>
      </w:pPr>
      <w:r w:rsidRPr="008039CD">
        <w:rPr>
          <w:rFonts w:ascii="Palatino Linotype" w:hAnsi="Palatino Linotype"/>
          <w:sz w:val="24"/>
          <w:szCs w:val="24"/>
        </w:rPr>
        <w:t>Leltári dokumentáció</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Jogi</w:t>
      </w:r>
      <w:r>
        <w:rPr>
          <w:rFonts w:ascii="Palatino Linotype" w:hAnsi="Palatino Linotype"/>
          <w:sz w:val="24"/>
          <w:szCs w:val="24"/>
        </w:rPr>
        <w:t xml:space="preserve">, </w:t>
      </w:r>
      <w:r w:rsidRPr="008039CD">
        <w:rPr>
          <w:rFonts w:ascii="Palatino Linotype" w:hAnsi="Palatino Linotype"/>
          <w:sz w:val="24"/>
          <w:szCs w:val="24"/>
        </w:rPr>
        <w:t>kereskedelmi és vállalkozási dokumentációs ismeretek</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Cégbejegyzés, alapító okirat</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Beszámoló</w:t>
      </w:r>
    </w:p>
    <w:p w:rsidR="00920899" w:rsidRPr="008039CD" w:rsidRDefault="00920899" w:rsidP="001E3DB7">
      <w:pPr>
        <w:spacing w:after="0" w:line="240" w:lineRule="auto"/>
        <w:ind w:left="1418"/>
        <w:rPr>
          <w:rFonts w:ascii="Palatino Linotype" w:hAnsi="Palatino Linotype"/>
          <w:sz w:val="24"/>
          <w:szCs w:val="24"/>
        </w:rPr>
      </w:pPr>
      <w:r w:rsidRPr="008039CD">
        <w:rPr>
          <w:rFonts w:ascii="Palatino Linotype" w:hAnsi="Palatino Linotype"/>
          <w:sz w:val="24"/>
          <w:szCs w:val="24"/>
        </w:rPr>
        <w:t>A vállalkozás dokumentumai</w:t>
      </w:r>
    </w:p>
    <w:p w:rsidR="00920899" w:rsidRPr="008039CD" w:rsidRDefault="00920899" w:rsidP="001E3DB7">
      <w:pPr>
        <w:spacing w:after="0" w:line="240" w:lineRule="auto"/>
        <w:ind w:left="540"/>
        <w:rPr>
          <w:rFonts w:ascii="Palatino Linotype" w:hAnsi="Palatino Linotype"/>
          <w:b/>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1E3DB7">
      <w:pPr>
        <w:widowControl w:val="0"/>
        <w:suppressAutoHyphens/>
        <w:spacing w:after="0" w:line="240" w:lineRule="auto"/>
        <w:ind w:left="709"/>
        <w:jc w:val="both"/>
        <w:rPr>
          <w:rFonts w:ascii="Palatino Linotype" w:hAnsi="Palatino Linotype" w:cs="Mangal"/>
          <w:bCs/>
          <w:kern w:val="1"/>
          <w:sz w:val="24"/>
          <w:szCs w:val="24"/>
          <w:lang w:eastAsia="hi-IN" w:bidi="hi-IN"/>
        </w:rPr>
      </w:pPr>
      <w:r w:rsidRPr="008039CD">
        <w:rPr>
          <w:rFonts w:ascii="Palatino Linotype" w:hAnsi="Palatino Linotype" w:cs="Mangal"/>
          <w:bCs/>
          <w:kern w:val="1"/>
          <w:sz w:val="24"/>
          <w:szCs w:val="24"/>
          <w:lang w:eastAsia="hi-IN" w:bidi="hi-IN"/>
        </w:rPr>
        <w:t>Tanterem, demonstrációs terem vagy gazdálkodó szervezetnél. (Akkreditált tanműhely vagy üzlet és raktárhelyiség, ahol az SZVK-ban meghatározott tárgyi feltételek rendelkezésre állnak.)</w:t>
      </w:r>
    </w:p>
    <w:p w:rsidR="00920899" w:rsidRPr="008039CD" w:rsidRDefault="00920899" w:rsidP="001E3DB7">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i/>
          <w:sz w:val="24"/>
          <w:szCs w:val="24"/>
        </w:rPr>
        <w:t>A tantárgy elsajátítása során alkalmazható sajátos módszerek, tanulói tevékenységformák (ajánlás)</w:t>
      </w:r>
    </w:p>
    <w:p w:rsidR="00920899" w:rsidRPr="008039CD" w:rsidRDefault="00920899" w:rsidP="001E3DB7">
      <w:pPr>
        <w:widowControl w:val="0"/>
        <w:suppressAutoHyphens/>
        <w:spacing w:after="0" w:line="240" w:lineRule="auto"/>
        <w:rPr>
          <w:rFonts w:ascii="Palatino Linotype" w:hAnsi="Palatino Linotype"/>
          <w:b/>
          <w:bCs/>
          <w:sz w:val="24"/>
          <w:szCs w:val="24"/>
        </w:rPr>
      </w:pPr>
    </w:p>
    <w:p w:rsidR="00920899" w:rsidRPr="008039CD" w:rsidRDefault="00920899" w:rsidP="004D0A33">
      <w:pPr>
        <w:pStyle w:val="Listaszerbekezds"/>
        <w:numPr>
          <w:ilvl w:val="2"/>
          <w:numId w:val="18"/>
        </w:numPr>
        <w:spacing w:after="0" w:line="240" w:lineRule="auto"/>
        <w:rPr>
          <w:rFonts w:ascii="Palatino Linotype" w:hAnsi="Palatino Linotype"/>
          <w:b/>
          <w:i/>
          <w:sz w:val="24"/>
          <w:szCs w:val="24"/>
        </w:rPr>
      </w:pPr>
      <w:r w:rsidRPr="008039CD">
        <w:rPr>
          <w:rFonts w:ascii="Palatino Linotype" w:hAnsi="Palatino Linotype"/>
          <w:b/>
          <w:i/>
          <w:sz w:val="24"/>
          <w:szCs w:val="24"/>
        </w:rPr>
        <w:t>A tantárgy elsajátítása során alkalmazható tanulói tevékenységformák (ajánlás)</w:t>
      </w:r>
    </w:p>
    <w:p w:rsidR="00920899" w:rsidRPr="008039CD" w:rsidRDefault="00920899" w:rsidP="001E3DB7">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D041EB">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2.5.</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2.6.</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Képi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Esetleírás készítése</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4.5.</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5.4.</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Gyakorlati munkavégzés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6.2.</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Műveletek gyakorlása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7.</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Üzemeltetési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8.</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8.6.</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9.</w:t>
            </w:r>
          </w:p>
        </w:tc>
        <w:tc>
          <w:tcPr>
            <w:tcW w:w="3621" w:type="dxa"/>
            <w:shd w:val="clear" w:color="auto" w:fill="D9D9D9"/>
            <w:vAlign w:val="center"/>
          </w:tcPr>
          <w:p w:rsidR="00920899" w:rsidRPr="008039CD" w:rsidRDefault="00920899" w:rsidP="00D041EB">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9.1.</w:t>
            </w:r>
          </w:p>
        </w:tc>
        <w:tc>
          <w:tcPr>
            <w:tcW w:w="3621" w:type="dxa"/>
            <w:vAlign w:val="center"/>
          </w:tcPr>
          <w:p w:rsidR="00920899" w:rsidRPr="008039CD" w:rsidRDefault="00920899" w:rsidP="00D041EB">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spacing w:after="0" w:line="240" w:lineRule="auto"/>
        <w:ind w:left="540"/>
        <w:jc w:val="both"/>
        <w:rPr>
          <w:rFonts w:ascii="Palatino Linotype" w:hAnsi="Palatino Linotype"/>
          <w:iCs/>
          <w:sz w:val="24"/>
          <w:szCs w:val="24"/>
        </w:rPr>
      </w:pPr>
    </w:p>
    <w:p w:rsidR="00920899" w:rsidRPr="008039CD" w:rsidRDefault="00920899" w:rsidP="004D0A33">
      <w:pPr>
        <w:widowControl w:val="0"/>
        <w:numPr>
          <w:ilvl w:val="2"/>
          <w:numId w:val="18"/>
        </w:numPr>
        <w:suppressAutoHyphens/>
        <w:spacing w:after="0" w:line="240" w:lineRule="auto"/>
        <w:rPr>
          <w:rFonts w:ascii="Palatino Linotype" w:hAnsi="Palatino Linotype"/>
          <w:b/>
          <w:i/>
          <w:sz w:val="24"/>
          <w:szCs w:val="24"/>
        </w:rPr>
      </w:pPr>
      <w:r w:rsidRPr="008039CD">
        <w:rPr>
          <w:rFonts w:ascii="Palatino Linotype" w:hAnsi="Palatino Linotype"/>
          <w:b/>
          <w:i/>
          <w:sz w:val="24"/>
          <w:szCs w:val="24"/>
        </w:rPr>
        <w:t>A tantárgy elsajátítása során alkalmazható sajátos módszerek (ajánlás)</w:t>
      </w:r>
    </w:p>
    <w:p w:rsidR="00920899" w:rsidRPr="008039CD" w:rsidRDefault="00920899" w:rsidP="001E3DB7">
      <w:pPr>
        <w:widowControl w:val="0"/>
        <w:suppressAutoHyphens/>
        <w:spacing w:after="0" w:line="240" w:lineRule="auto"/>
        <w:ind w:left="966"/>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D041EB">
            <w:pPr>
              <w:spacing w:after="0" w:line="240" w:lineRule="auto"/>
              <w:rPr>
                <w:rFonts w:ascii="Palatino Linotype" w:hAnsi="Palatino Linotype"/>
                <w:b/>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D041EB">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D041EB">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515439">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D041EB">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D041EB">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D041EB">
            <w:pPr>
              <w:spacing w:after="0" w:line="240" w:lineRule="auto"/>
              <w:jc w:val="center"/>
              <w:rPr>
                <w:rFonts w:ascii="Palatino Linotype" w:hAnsi="Palatino Linotype"/>
                <w:sz w:val="20"/>
                <w:szCs w:val="20"/>
              </w:rPr>
            </w:pPr>
          </w:p>
        </w:tc>
      </w:tr>
    </w:tbl>
    <w:p w:rsidR="00920899" w:rsidRPr="008039CD" w:rsidRDefault="00920899" w:rsidP="001E3DB7">
      <w:pPr>
        <w:spacing w:after="0" w:line="240" w:lineRule="auto"/>
        <w:ind w:left="540"/>
        <w:jc w:val="both"/>
        <w:rPr>
          <w:rFonts w:ascii="Palatino Linotype" w:hAnsi="Palatino Linotype"/>
          <w:iCs/>
          <w:sz w:val="24"/>
          <w:szCs w:val="24"/>
        </w:rPr>
      </w:pPr>
    </w:p>
    <w:p w:rsidR="00920899" w:rsidRPr="008039CD" w:rsidRDefault="00920899" w:rsidP="004D0A33">
      <w:pPr>
        <w:widowControl w:val="0"/>
        <w:numPr>
          <w:ilvl w:val="1"/>
          <w:numId w:val="18"/>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1E3DB7">
      <w:pPr>
        <w:autoSpaceDE w:val="0"/>
        <w:autoSpaceDN w:val="0"/>
        <w:adjustRightInd w:val="0"/>
        <w:spacing w:after="0" w:line="240" w:lineRule="auto"/>
        <w:ind w:left="357"/>
        <w:jc w:val="both"/>
        <w:rPr>
          <w:rFonts w:ascii="Palatino Linotype" w:hAnsi="Palatino Linotype"/>
          <w:bCs/>
          <w:sz w:val="24"/>
          <w:szCs w:val="24"/>
        </w:rPr>
      </w:pPr>
      <w:r w:rsidRPr="008039CD">
        <w:rPr>
          <w:rFonts w:ascii="Palatino Linotype" w:hAnsi="Palatino Linotype"/>
          <w:bCs/>
          <w:sz w:val="24"/>
          <w:szCs w:val="24"/>
        </w:rPr>
        <w:t>A nemzeti köznevelésről szóló 2011. évi CXC. törvény 54. § (2) a) pontja szerinti értékeléssel.</w:t>
      </w:r>
    </w:p>
    <w:p w:rsidR="00920899" w:rsidRPr="008039CD" w:rsidRDefault="00920899" w:rsidP="001E3DB7">
      <w:pPr>
        <w:autoSpaceDE w:val="0"/>
        <w:autoSpaceDN w:val="0"/>
        <w:adjustRightInd w:val="0"/>
        <w:spacing w:after="0" w:line="240" w:lineRule="auto"/>
        <w:ind w:left="357"/>
        <w:jc w:val="both"/>
        <w:rPr>
          <w:rFonts w:ascii="Palatino Linotype" w:hAnsi="Palatino Linotype"/>
          <w:i/>
          <w:iCs/>
          <w:sz w:val="24"/>
          <w:szCs w:val="24"/>
        </w:rPr>
      </w:pPr>
      <w:r w:rsidRPr="008039CD">
        <w:rPr>
          <w:rFonts w:ascii="Palatino Linotype" w:hAnsi="Palatino Linotype"/>
          <w:bCs/>
          <w:sz w:val="24"/>
          <w:szCs w:val="24"/>
        </w:rPr>
        <w:br w:type="page"/>
      </w:r>
    </w:p>
    <w:p w:rsidR="00920899" w:rsidRPr="008039CD" w:rsidRDefault="00920899" w:rsidP="001E3DB7">
      <w:pPr>
        <w:spacing w:after="0" w:line="240" w:lineRule="auto"/>
        <w:ind w:left="30"/>
        <w:jc w:val="center"/>
        <w:rPr>
          <w:rFonts w:ascii="Palatino Linotype" w:hAnsi="Palatino Linotype"/>
          <w:b/>
          <w:bCs/>
          <w:sz w:val="44"/>
          <w:szCs w:val="44"/>
        </w:rPr>
      </w:pPr>
    </w:p>
    <w:p w:rsidR="00920899" w:rsidRPr="008039CD" w:rsidRDefault="00920899" w:rsidP="00B87D30">
      <w:pPr>
        <w:spacing w:after="0" w:line="240" w:lineRule="auto"/>
        <w:ind w:left="30"/>
        <w:jc w:val="center"/>
        <w:rPr>
          <w:rFonts w:ascii="Palatino Linotype" w:hAnsi="Palatino Linotype"/>
          <w:b/>
          <w:bCs/>
          <w:sz w:val="44"/>
          <w:szCs w:val="44"/>
        </w:rPr>
      </w:pPr>
    </w:p>
    <w:p w:rsidR="00920899" w:rsidRPr="008039CD" w:rsidRDefault="00920899" w:rsidP="00B87D30">
      <w:pPr>
        <w:spacing w:after="0" w:line="240" w:lineRule="auto"/>
        <w:ind w:left="30"/>
        <w:jc w:val="center"/>
        <w:rPr>
          <w:rFonts w:ascii="Palatino Linotype" w:hAnsi="Palatino Linotype"/>
          <w:b/>
          <w:bCs/>
          <w:sz w:val="44"/>
          <w:szCs w:val="44"/>
        </w:rPr>
      </w:pPr>
    </w:p>
    <w:p w:rsidR="00920899" w:rsidRPr="008039CD" w:rsidRDefault="00920899" w:rsidP="00B87D30">
      <w:pPr>
        <w:spacing w:after="0" w:line="240" w:lineRule="auto"/>
        <w:ind w:left="30"/>
        <w:jc w:val="center"/>
        <w:rPr>
          <w:rFonts w:ascii="Palatino Linotype" w:hAnsi="Palatino Linotype"/>
          <w:b/>
          <w:bCs/>
          <w:sz w:val="44"/>
          <w:szCs w:val="44"/>
        </w:rPr>
      </w:pPr>
    </w:p>
    <w:p w:rsidR="00920899" w:rsidRPr="008039CD" w:rsidRDefault="00920899" w:rsidP="00B87D30">
      <w:pPr>
        <w:spacing w:after="0" w:line="240" w:lineRule="auto"/>
        <w:ind w:left="30"/>
        <w:jc w:val="center"/>
        <w:rPr>
          <w:rFonts w:ascii="Palatino Linotype" w:hAnsi="Palatino Linotype"/>
          <w:b/>
          <w:bCs/>
          <w:sz w:val="44"/>
          <w:szCs w:val="44"/>
        </w:rPr>
      </w:pPr>
    </w:p>
    <w:p w:rsidR="00920899" w:rsidRPr="008039CD" w:rsidRDefault="00920899" w:rsidP="00B87D30">
      <w:pPr>
        <w:spacing w:after="0" w:line="240" w:lineRule="auto"/>
        <w:ind w:left="30"/>
        <w:jc w:val="center"/>
        <w:rPr>
          <w:rFonts w:ascii="Palatino Linotype" w:hAnsi="Palatino Linotype"/>
          <w:b/>
          <w:bCs/>
          <w:sz w:val="44"/>
          <w:szCs w:val="44"/>
        </w:rPr>
      </w:pPr>
    </w:p>
    <w:p w:rsidR="00920899" w:rsidRPr="008039CD" w:rsidRDefault="00920899" w:rsidP="00B87D30">
      <w:pPr>
        <w:spacing w:after="0" w:line="240" w:lineRule="auto"/>
        <w:ind w:left="30"/>
        <w:jc w:val="center"/>
        <w:rPr>
          <w:rFonts w:ascii="Palatino Linotype" w:hAnsi="Palatino Linotype"/>
          <w:b/>
          <w:bCs/>
          <w:sz w:val="44"/>
          <w:szCs w:val="44"/>
        </w:rPr>
      </w:pPr>
    </w:p>
    <w:p w:rsidR="00920899" w:rsidRPr="008039CD" w:rsidRDefault="00920899" w:rsidP="00B87D30">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A</w:t>
      </w:r>
    </w:p>
    <w:p w:rsidR="00920899" w:rsidRPr="008039CD" w:rsidRDefault="00920899" w:rsidP="00B87D30">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11213-12 azonosító számú</w:t>
      </w:r>
    </w:p>
    <w:p w:rsidR="00920899" w:rsidRPr="008039CD" w:rsidRDefault="00920899" w:rsidP="00B87D30">
      <w:pPr>
        <w:spacing w:after="0" w:line="240" w:lineRule="auto"/>
        <w:jc w:val="center"/>
        <w:rPr>
          <w:rFonts w:ascii="Palatino Linotype" w:hAnsi="Palatino Linotype"/>
          <w:sz w:val="44"/>
          <w:szCs w:val="44"/>
          <w:lang w:eastAsia="hu-HU"/>
        </w:rPr>
      </w:pPr>
    </w:p>
    <w:p w:rsidR="00920899" w:rsidRPr="008039CD" w:rsidRDefault="00920899" w:rsidP="00B87D30">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 xml:space="preserve">Műszerész ortetika - protetika </w:t>
      </w:r>
    </w:p>
    <w:p w:rsidR="00920899" w:rsidRPr="008039CD" w:rsidRDefault="00920899" w:rsidP="00B87D30">
      <w:pPr>
        <w:spacing w:after="0" w:line="240" w:lineRule="auto"/>
        <w:jc w:val="center"/>
        <w:rPr>
          <w:rFonts w:ascii="Palatino Linotype" w:hAnsi="Palatino Linotype"/>
          <w:b/>
          <w:sz w:val="44"/>
          <w:szCs w:val="44"/>
          <w:lang w:eastAsia="hu-HU"/>
        </w:rPr>
      </w:pPr>
      <w:r w:rsidRPr="008039CD">
        <w:rPr>
          <w:rFonts w:ascii="Palatino Linotype" w:hAnsi="Palatino Linotype"/>
          <w:b/>
          <w:sz w:val="44"/>
          <w:szCs w:val="44"/>
          <w:lang w:eastAsia="hu-HU"/>
        </w:rPr>
        <w:t>megnevezésű</w:t>
      </w:r>
    </w:p>
    <w:p w:rsidR="00920899" w:rsidRPr="008039CD" w:rsidRDefault="00920899" w:rsidP="00B87D30">
      <w:pPr>
        <w:spacing w:after="0" w:line="240" w:lineRule="auto"/>
        <w:jc w:val="center"/>
        <w:rPr>
          <w:rFonts w:ascii="Palatino Linotype" w:hAnsi="Palatino Linotype"/>
          <w:b/>
          <w:sz w:val="44"/>
          <w:szCs w:val="44"/>
          <w:lang w:eastAsia="hu-HU"/>
        </w:rPr>
      </w:pPr>
    </w:p>
    <w:p w:rsidR="00920899" w:rsidRPr="008039CD" w:rsidRDefault="00920899" w:rsidP="00B87D30">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szakmai követelménymodul</w:t>
      </w:r>
    </w:p>
    <w:p w:rsidR="00920899" w:rsidRPr="008039CD" w:rsidRDefault="00920899" w:rsidP="00B87D30">
      <w:pPr>
        <w:spacing w:after="0" w:line="240" w:lineRule="auto"/>
        <w:ind w:left="-15"/>
        <w:jc w:val="center"/>
        <w:rPr>
          <w:rFonts w:ascii="Palatino Linotype" w:hAnsi="Palatino Linotype"/>
          <w:b/>
          <w:sz w:val="44"/>
          <w:szCs w:val="44"/>
        </w:rPr>
      </w:pPr>
    </w:p>
    <w:p w:rsidR="00920899" w:rsidRPr="008039CD" w:rsidRDefault="00920899" w:rsidP="00B87D30">
      <w:pPr>
        <w:spacing w:after="0" w:line="240" w:lineRule="auto"/>
        <w:ind w:left="-15"/>
        <w:jc w:val="center"/>
        <w:rPr>
          <w:rFonts w:ascii="Palatino Linotype" w:hAnsi="Palatino Linotype"/>
          <w:b/>
          <w:sz w:val="44"/>
          <w:szCs w:val="44"/>
        </w:rPr>
      </w:pPr>
      <w:r w:rsidRPr="008039CD">
        <w:rPr>
          <w:rFonts w:ascii="Palatino Linotype" w:hAnsi="Palatino Linotype"/>
          <w:b/>
          <w:sz w:val="44"/>
          <w:szCs w:val="44"/>
        </w:rPr>
        <w:t>tantárgyai, témakörei</w:t>
      </w:r>
    </w:p>
    <w:p w:rsidR="00920899" w:rsidRPr="008039CD" w:rsidRDefault="00920899" w:rsidP="00B87D30">
      <w:pPr>
        <w:spacing w:after="0" w:line="240" w:lineRule="auto"/>
        <w:ind w:left="-15"/>
        <w:jc w:val="center"/>
        <w:rPr>
          <w:rFonts w:ascii="Palatino Linotype" w:hAnsi="Palatino Linotype"/>
          <w:b/>
          <w:sz w:val="44"/>
          <w:szCs w:val="44"/>
        </w:rPr>
      </w:pPr>
    </w:p>
    <w:p w:rsidR="00920899" w:rsidRPr="008039CD" w:rsidRDefault="00920899" w:rsidP="00B87D30">
      <w:pPr>
        <w:spacing w:after="0" w:line="240" w:lineRule="auto"/>
        <w:jc w:val="center"/>
        <w:rPr>
          <w:rFonts w:ascii="Palatino Linotype" w:hAnsi="Palatino Linotype"/>
          <w:b/>
          <w:sz w:val="44"/>
          <w:szCs w:val="44"/>
          <w:lang w:eastAsia="hu-HU"/>
        </w:rPr>
      </w:pPr>
    </w:p>
    <w:p w:rsidR="00920899" w:rsidRPr="008039CD" w:rsidRDefault="00920899" w:rsidP="00B87D30">
      <w:pPr>
        <w:spacing w:after="0" w:line="240" w:lineRule="auto"/>
        <w:ind w:left="-15"/>
        <w:jc w:val="both"/>
        <w:rPr>
          <w:rFonts w:ascii="Palatino Linotype" w:hAnsi="Palatino Linotype"/>
          <w:b/>
          <w:sz w:val="24"/>
          <w:szCs w:val="24"/>
        </w:rPr>
      </w:pPr>
      <w:r w:rsidRPr="008039CD">
        <w:rPr>
          <w:rFonts w:ascii="Palatino Linotype" w:hAnsi="Palatino Linotype"/>
          <w:sz w:val="20"/>
          <w:szCs w:val="20"/>
          <w:lang w:eastAsia="hu-HU"/>
        </w:rPr>
        <w:br w:type="page"/>
      </w:r>
      <w:r w:rsidRPr="008039CD">
        <w:rPr>
          <w:rFonts w:ascii="Palatino Linotype" w:hAnsi="Palatino Linotype"/>
          <w:b/>
          <w:sz w:val="24"/>
          <w:szCs w:val="24"/>
        </w:rPr>
        <w:t>A 11213-12 azonosító számú</w:t>
      </w:r>
      <w:r>
        <w:rPr>
          <w:rFonts w:ascii="Palatino Linotype" w:hAnsi="Palatino Linotype"/>
          <w:b/>
          <w:sz w:val="24"/>
          <w:szCs w:val="24"/>
        </w:rPr>
        <w:t>,</w:t>
      </w:r>
      <w:r w:rsidRPr="008039CD">
        <w:rPr>
          <w:rFonts w:ascii="Palatino Linotype" w:hAnsi="Palatino Linotype"/>
          <w:b/>
          <w:sz w:val="24"/>
          <w:szCs w:val="24"/>
        </w:rPr>
        <w:t xml:space="preserve"> Műszerész ortetika - protetika megnevezésű szakmai követelménymodulhoz tartozó tantárgyak és témakörök oktatása során fejlesztendő kompetenciák</w:t>
      </w:r>
    </w:p>
    <w:p w:rsidR="00920899" w:rsidRPr="008039CD" w:rsidRDefault="00920899" w:rsidP="00B87D30">
      <w:pPr>
        <w:spacing w:after="0" w:line="240" w:lineRule="auto"/>
        <w:ind w:left="-15"/>
        <w:jc w:val="both"/>
        <w:rPr>
          <w:rFonts w:ascii="Palatino Linotype" w:hAnsi="Palatino Linotype"/>
          <w:b/>
          <w:sz w:val="24"/>
          <w:szCs w:val="24"/>
        </w:rPr>
      </w:pPr>
    </w:p>
    <w:tbl>
      <w:tblPr>
        <w:tblW w:w="7820" w:type="dxa"/>
        <w:tblInd w:w="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020"/>
        <w:gridCol w:w="960"/>
        <w:gridCol w:w="960"/>
        <w:gridCol w:w="960"/>
        <w:gridCol w:w="960"/>
        <w:gridCol w:w="960"/>
      </w:tblGrid>
      <w:tr w:rsidR="00920899" w:rsidRPr="008039CD">
        <w:trPr>
          <w:trHeight w:val="312"/>
        </w:trPr>
        <w:tc>
          <w:tcPr>
            <w:tcW w:w="3020" w:type="dxa"/>
            <w:vMerge w:val="restart"/>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ml:space="preserve">11213-12 Műszerész ortetika - protetika </w:t>
            </w:r>
          </w:p>
        </w:tc>
        <w:tc>
          <w:tcPr>
            <w:tcW w:w="4800" w:type="dxa"/>
            <w:gridSpan w:val="5"/>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Ortetikai ismeretek</w:t>
            </w:r>
          </w:p>
        </w:tc>
      </w:tr>
      <w:tr w:rsidR="00920899" w:rsidRPr="008039CD">
        <w:trPr>
          <w:trHeight w:val="1779"/>
        </w:trPr>
        <w:tc>
          <w:tcPr>
            <w:tcW w:w="3020" w:type="dxa"/>
            <w:vMerge/>
            <w:vAlign w:val="center"/>
          </w:tcPr>
          <w:p w:rsidR="00920899" w:rsidRPr="008039CD" w:rsidRDefault="00920899" w:rsidP="00F4732F">
            <w:pPr>
              <w:spacing w:after="0" w:line="240" w:lineRule="auto"/>
              <w:rPr>
                <w:rFonts w:ascii="Palatino Linotype" w:hAnsi="Palatino Linotype" w:cs="Calibri"/>
                <w:sz w:val="20"/>
                <w:szCs w:val="20"/>
                <w:lang w:eastAsia="hu-HU"/>
              </w:rPr>
            </w:pPr>
          </w:p>
        </w:tc>
        <w:tc>
          <w:tcPr>
            <w:tcW w:w="960" w:type="dxa"/>
            <w:textDirection w:val="btLr"/>
            <w:vAlign w:val="center"/>
          </w:tcPr>
          <w:p w:rsidR="00920899" w:rsidRPr="008039CD" w:rsidRDefault="00920899" w:rsidP="00F4732F">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Ortetikai ellátás, előkészítés</w:t>
            </w:r>
          </w:p>
        </w:tc>
        <w:tc>
          <w:tcPr>
            <w:tcW w:w="960" w:type="dxa"/>
            <w:textDirection w:val="btLr"/>
            <w:vAlign w:val="center"/>
          </w:tcPr>
          <w:p w:rsidR="00920899" w:rsidRPr="008039CD" w:rsidRDefault="00920899" w:rsidP="00F4732F">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Ortetikai minta- és mintavétel</w:t>
            </w:r>
          </w:p>
        </w:tc>
        <w:tc>
          <w:tcPr>
            <w:tcW w:w="960" w:type="dxa"/>
            <w:textDirection w:val="btLr"/>
            <w:vAlign w:val="center"/>
          </w:tcPr>
          <w:p w:rsidR="00920899" w:rsidRPr="008039CD" w:rsidRDefault="00920899" w:rsidP="00F4732F">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Alsó végtag ortetika</w:t>
            </w:r>
          </w:p>
        </w:tc>
        <w:tc>
          <w:tcPr>
            <w:tcW w:w="960" w:type="dxa"/>
            <w:textDirection w:val="btLr"/>
            <w:vAlign w:val="center"/>
          </w:tcPr>
          <w:p w:rsidR="00920899" w:rsidRPr="008039CD" w:rsidRDefault="00920899" w:rsidP="00F4732F">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Felső végtag ortetika</w:t>
            </w:r>
          </w:p>
        </w:tc>
        <w:tc>
          <w:tcPr>
            <w:tcW w:w="960" w:type="dxa"/>
            <w:textDirection w:val="btLr"/>
            <w:vAlign w:val="center"/>
          </w:tcPr>
          <w:p w:rsidR="00920899" w:rsidRPr="008039CD" w:rsidRDefault="00920899" w:rsidP="00F4732F">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Törzs ortetika</w:t>
            </w:r>
          </w:p>
        </w:tc>
      </w:tr>
      <w:tr w:rsidR="00920899" w:rsidRPr="008039CD">
        <w:trPr>
          <w:trHeight w:val="300"/>
        </w:trPr>
        <w:tc>
          <w:tcPr>
            <w:tcW w:w="7820" w:type="dxa"/>
            <w:gridSpan w:val="6"/>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FELADATOK</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xml:space="preserve"> Állapotfelmérést végez és értelmezi a vény tartalmát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Megtervezi az ellátást</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Méretlap, vagy testkép alapján mintát, nyomatot  készít</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Gipsz technológiát alkalmaz, mintát készít</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Előkészíti az ellátást</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Egyedi eszközt modellez és tervez</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12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felső végtag, törzs ortézis és ültető rendszereket készít fém- és műanyagipari technológia alkalmazásával</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Tartozékokat készít és felerősít</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9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Egyedi eszközt próbára elkészít, testre igazít, beállít, bemér</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Próba utáni korrekciós műveleteket végez</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9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Elvégzi a gyógyászati segédeszköz gyártás befejező műveleteit</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Ellenőrzi és értékeli a kész eszközt</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Elvégzi az eszköz adaptálását</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Átadja az eszközt, tanácsot ad a használathoz</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00"/>
        </w:trPr>
        <w:tc>
          <w:tcPr>
            <w:tcW w:w="7820" w:type="dxa"/>
            <w:gridSpan w:val="6"/>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SZAKMAI ISMERETEK</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Ortetikai ismeretek </w:t>
            </w:r>
          </w:p>
        </w:tc>
        <w:tc>
          <w:tcPr>
            <w:tcW w:w="960" w:type="dxa"/>
            <w:vAlign w:val="center"/>
          </w:tcPr>
          <w:p w:rsidR="00920899" w:rsidRPr="008039CD" w:rsidRDefault="00920899" w:rsidP="00F4732F">
            <w:pPr>
              <w:spacing w:after="0" w:line="240" w:lineRule="auto"/>
              <w:jc w:val="center"/>
              <w:rPr>
                <w:rFonts w:ascii="Palatino Linotype" w:hAnsi="Palatino Linotype" w:cs="Calibri"/>
                <w:bCs/>
                <w:sz w:val="20"/>
                <w:szCs w:val="20"/>
                <w:lang w:eastAsia="hu-HU"/>
              </w:rPr>
            </w:pPr>
            <w:r w:rsidRPr="008039CD">
              <w:rPr>
                <w:rFonts w:ascii="Palatino Linotype" w:hAnsi="Palatino Linotype" w:cs="Calibri"/>
                <w:bCs/>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ortézis ellátás</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Láb ortézis ellátás</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Felső végtag ortézis ellátás</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Gerinc ortézis ellátás</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Funkcionális anatómiai és kórtani ismeretek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bCs/>
                <w:sz w:val="20"/>
                <w:szCs w:val="20"/>
                <w:lang w:eastAsia="hu-HU"/>
              </w:rPr>
            </w:pPr>
            <w:r w:rsidRPr="008039CD">
              <w:rPr>
                <w:rFonts w:ascii="Palatino Linotype" w:hAnsi="Palatino Linotype" w:cs="Calibri"/>
                <w:bCs/>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Általános anatómiai ismeretek</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törzs csontos váza</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medenceöv és az alsó végtag csont és izomszerkezete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vállöv és a felső végtag csont és izomszerkezete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ízületek szerkezete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ízületekben létrejövő mozgások</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tehermentesítés fogalma, végrehajtása</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lépés, járás létrejötte, biomechanikája</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bénulás fogalma és konzervatív kezelése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térd és csípőízületi gyulladás</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csípőficam fogalma és konzervatív kezelése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Ortopédiai deformitások és ezek kezelése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Egészségügyi ellátási ismeretek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egészségügyi ellátások rendszere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9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egészségügyi ellátásban résztvevőkkel szembeni személyiségi elvárások</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Ortetetika és protetika – gyakorlati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bCs/>
                <w:sz w:val="20"/>
                <w:szCs w:val="20"/>
                <w:lang w:eastAsia="hu-HU"/>
              </w:rPr>
            </w:pPr>
            <w:r w:rsidRPr="008039CD">
              <w:rPr>
                <w:rFonts w:ascii="Palatino Linotype" w:hAnsi="Palatino Linotype" w:cs="Calibri"/>
                <w:bCs/>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Ortetikai minta és méretvétel</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ortézisek készítése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Felső végtag ortézisek készítése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Törzs ortetika</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Anyagismeret</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Fém-, bőr-, faipari anyag- és gyártásismeret</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Műanyagipari anyag- és gyártásismeret</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Ortopédiában használatos egyéb anyag- és gyártásismeret</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Szakrajz</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Vonatkozó műszaki szabványok</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Műszaki ábrázolás módszerei</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Szabadkézi rajz készítése</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Jelképes ábrázolások</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Egyszerű és összetett rajz olvasása</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7820" w:type="dxa"/>
            <w:gridSpan w:val="6"/>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SZAKMAI KÉSZSÉGEK</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Olvasott szakmai szöveg megértése</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Szakmai nyelvezetű íráskészség</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Szakmai nyelvű beszédkészség</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Műszaki rajz olvasása, értelmezése</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Komplex jelzésrendszerek értelmezése</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00"/>
        </w:trPr>
        <w:tc>
          <w:tcPr>
            <w:tcW w:w="7820" w:type="dxa"/>
            <w:gridSpan w:val="6"/>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SZEMÉLYES KOMPETENCIÁK</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Önállóság</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Kézügyesség</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xml:space="preserve"> Precizitás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Logikus gondolkodás</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00"/>
        </w:trPr>
        <w:tc>
          <w:tcPr>
            <w:tcW w:w="7820" w:type="dxa"/>
            <w:gridSpan w:val="6"/>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TÁRSAS KOMPETENCIÁK</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Közérthetőség</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Kapcsolatteremtő készség</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Empátia</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7820" w:type="dxa"/>
            <w:gridSpan w:val="6"/>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MÓDSZER KOMPETENCIÁK</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Kreativitás</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Ötletgazdagság</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noWrap/>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Gyakorlatias feladatértelmezés</w:t>
            </w:r>
          </w:p>
        </w:tc>
        <w:tc>
          <w:tcPr>
            <w:tcW w:w="960" w:type="dxa"/>
            <w:vAlign w:val="center"/>
          </w:tcPr>
          <w:p w:rsidR="00920899" w:rsidRPr="008039CD" w:rsidRDefault="00920899" w:rsidP="00F4732F">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020" w:type="dxa"/>
            <w:vAlign w:val="center"/>
          </w:tcPr>
          <w:p w:rsidR="00920899" w:rsidRPr="008039CD" w:rsidRDefault="00920899" w:rsidP="00F4732F">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Problémamegoldás, hibaelhárítás</w:t>
            </w:r>
          </w:p>
        </w:tc>
        <w:tc>
          <w:tcPr>
            <w:tcW w:w="960" w:type="dxa"/>
            <w:vAlign w:val="center"/>
          </w:tcPr>
          <w:p w:rsidR="00920899" w:rsidRPr="008039CD" w:rsidRDefault="00920899" w:rsidP="00F4732F">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noWrap/>
            <w:vAlign w:val="center"/>
          </w:tcPr>
          <w:p w:rsidR="00920899" w:rsidRPr="008039CD" w:rsidRDefault="00920899" w:rsidP="00F4732F">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960" w:type="dxa"/>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960" w:type="dxa"/>
            <w:vAlign w:val="center"/>
          </w:tcPr>
          <w:p w:rsidR="00920899" w:rsidRPr="008039CD" w:rsidRDefault="00920899" w:rsidP="00F4732F">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bl>
    <w:p w:rsidR="00920899" w:rsidRPr="008039CD" w:rsidRDefault="00920899" w:rsidP="00B87D30">
      <w:pPr>
        <w:spacing w:after="0" w:line="240" w:lineRule="auto"/>
        <w:ind w:left="-15"/>
        <w:jc w:val="both"/>
        <w:rPr>
          <w:rFonts w:ascii="Palatino Linotype" w:hAnsi="Palatino Linotype"/>
          <w:b/>
          <w:sz w:val="24"/>
          <w:szCs w:val="24"/>
        </w:rPr>
      </w:pPr>
    </w:p>
    <w:p w:rsidR="00920899" w:rsidRPr="008039CD" w:rsidRDefault="00920899" w:rsidP="00B87D30">
      <w:pPr>
        <w:spacing w:after="0" w:line="240" w:lineRule="auto"/>
        <w:ind w:left="-15"/>
        <w:jc w:val="both"/>
        <w:rPr>
          <w:rFonts w:ascii="Palatino Linotype" w:hAnsi="Palatino Linotype"/>
          <w:b/>
          <w:sz w:val="24"/>
          <w:szCs w:val="24"/>
        </w:rPr>
      </w:pPr>
      <w:r w:rsidRPr="008039CD">
        <w:rPr>
          <w:rFonts w:ascii="Palatino Linotype" w:hAnsi="Palatino Linotype"/>
          <w:b/>
          <w:sz w:val="24"/>
          <w:szCs w:val="24"/>
        </w:rPr>
        <w:br w:type="page"/>
      </w:r>
    </w:p>
    <w:tbl>
      <w:tblPr>
        <w:tblW w:w="99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060"/>
        <w:gridCol w:w="760"/>
        <w:gridCol w:w="740"/>
        <w:gridCol w:w="720"/>
        <w:gridCol w:w="720"/>
        <w:gridCol w:w="680"/>
        <w:gridCol w:w="660"/>
        <w:gridCol w:w="820"/>
        <w:gridCol w:w="800"/>
        <w:gridCol w:w="960"/>
      </w:tblGrid>
      <w:tr w:rsidR="00920899" w:rsidRPr="008039CD">
        <w:trPr>
          <w:trHeight w:val="999"/>
        </w:trPr>
        <w:tc>
          <w:tcPr>
            <w:tcW w:w="3060" w:type="dxa"/>
            <w:vMerge w:val="restart"/>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ml:space="preserve">11213-12 Műszerész ortetika - protetika </w:t>
            </w:r>
          </w:p>
        </w:tc>
        <w:tc>
          <w:tcPr>
            <w:tcW w:w="2940" w:type="dxa"/>
            <w:gridSpan w:val="4"/>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Protetikai ismeretek</w:t>
            </w:r>
          </w:p>
        </w:tc>
        <w:tc>
          <w:tcPr>
            <w:tcW w:w="2160" w:type="dxa"/>
            <w:gridSpan w:val="3"/>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Funkcionális anatómiai és kórtani ismeretek</w:t>
            </w:r>
          </w:p>
        </w:tc>
        <w:tc>
          <w:tcPr>
            <w:tcW w:w="1760" w:type="dxa"/>
            <w:gridSpan w:val="2"/>
            <w:vAlign w:val="bottom"/>
          </w:tcPr>
          <w:p w:rsidR="00920899" w:rsidRPr="008039CD" w:rsidRDefault="00920899" w:rsidP="00BA7E20">
            <w:pPr>
              <w:spacing w:after="0" w:line="240" w:lineRule="auto"/>
              <w:jc w:val="center"/>
              <w:rPr>
                <w:rFonts w:cs="Calibri"/>
                <w:lang w:eastAsia="hu-HU"/>
              </w:rPr>
            </w:pPr>
            <w:r w:rsidRPr="008039CD">
              <w:rPr>
                <w:rFonts w:cs="Calibri"/>
                <w:lang w:eastAsia="hu-HU"/>
              </w:rPr>
              <w:t>Egészségügyi ellátási ismeretek</w:t>
            </w:r>
          </w:p>
        </w:tc>
      </w:tr>
      <w:tr w:rsidR="00920899" w:rsidRPr="008039CD">
        <w:trPr>
          <w:trHeight w:val="2520"/>
        </w:trPr>
        <w:tc>
          <w:tcPr>
            <w:tcW w:w="3060" w:type="dxa"/>
            <w:vMerge/>
            <w:vAlign w:val="center"/>
          </w:tcPr>
          <w:p w:rsidR="00920899" w:rsidRPr="008039CD" w:rsidRDefault="00920899" w:rsidP="00BA7E20">
            <w:pPr>
              <w:spacing w:after="0" w:line="240" w:lineRule="auto"/>
              <w:rPr>
                <w:rFonts w:ascii="Palatino Linotype" w:hAnsi="Palatino Linotype" w:cs="Calibri"/>
                <w:sz w:val="20"/>
                <w:szCs w:val="20"/>
                <w:lang w:eastAsia="hu-HU"/>
              </w:rPr>
            </w:pPr>
          </w:p>
        </w:tc>
        <w:tc>
          <w:tcPr>
            <w:tcW w:w="760" w:type="dxa"/>
            <w:textDirection w:val="btLr"/>
            <w:vAlign w:val="center"/>
          </w:tcPr>
          <w:p w:rsidR="00920899" w:rsidRPr="008039CD" w:rsidRDefault="00920899" w:rsidP="00BA7E20">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Protetikai ellétás, előkészítés</w:t>
            </w:r>
          </w:p>
        </w:tc>
        <w:tc>
          <w:tcPr>
            <w:tcW w:w="740" w:type="dxa"/>
            <w:textDirection w:val="btLr"/>
            <w:vAlign w:val="center"/>
          </w:tcPr>
          <w:p w:rsidR="00920899" w:rsidRPr="008039CD" w:rsidRDefault="00920899" w:rsidP="00BA7E20">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Protetikai minta és méretvétel</w:t>
            </w:r>
          </w:p>
        </w:tc>
        <w:tc>
          <w:tcPr>
            <w:tcW w:w="720" w:type="dxa"/>
            <w:textDirection w:val="btLr"/>
            <w:vAlign w:val="center"/>
          </w:tcPr>
          <w:p w:rsidR="00920899" w:rsidRPr="008039CD" w:rsidRDefault="00920899" w:rsidP="00BA7E20">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Alsó végtag protetika</w:t>
            </w:r>
          </w:p>
        </w:tc>
        <w:tc>
          <w:tcPr>
            <w:tcW w:w="720" w:type="dxa"/>
            <w:textDirection w:val="btLr"/>
            <w:vAlign w:val="center"/>
          </w:tcPr>
          <w:p w:rsidR="00920899" w:rsidRPr="008039CD" w:rsidRDefault="00920899" w:rsidP="00BA7E20">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Felső végtag protetika</w:t>
            </w:r>
          </w:p>
        </w:tc>
        <w:tc>
          <w:tcPr>
            <w:tcW w:w="680" w:type="dxa"/>
            <w:textDirection w:val="btLr"/>
            <w:vAlign w:val="center"/>
          </w:tcPr>
          <w:p w:rsidR="00920899" w:rsidRPr="008039CD" w:rsidRDefault="00920899" w:rsidP="00BA7E20">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Általános anatómiai ismeretek</w:t>
            </w:r>
          </w:p>
        </w:tc>
        <w:tc>
          <w:tcPr>
            <w:tcW w:w="660" w:type="dxa"/>
            <w:textDirection w:val="btLr"/>
            <w:vAlign w:val="center"/>
          </w:tcPr>
          <w:p w:rsidR="00920899" w:rsidRPr="008039CD" w:rsidRDefault="00920899" w:rsidP="00BA7E20">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A mozgás szervrendszere</w:t>
            </w:r>
          </w:p>
        </w:tc>
        <w:tc>
          <w:tcPr>
            <w:tcW w:w="820" w:type="dxa"/>
            <w:textDirection w:val="btLr"/>
            <w:vAlign w:val="center"/>
          </w:tcPr>
          <w:p w:rsidR="00920899" w:rsidRPr="008039CD" w:rsidRDefault="00920899" w:rsidP="00BA7E20">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A mozgás szervrendszerének megbetegedései</w:t>
            </w:r>
          </w:p>
        </w:tc>
        <w:tc>
          <w:tcPr>
            <w:tcW w:w="800" w:type="dxa"/>
            <w:textDirection w:val="btLr"/>
            <w:vAlign w:val="center"/>
          </w:tcPr>
          <w:p w:rsidR="00920899" w:rsidRPr="008039CD" w:rsidRDefault="00920899" w:rsidP="00BA7E20">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Az egészségügyi ellátások rendszere</w:t>
            </w:r>
          </w:p>
        </w:tc>
        <w:tc>
          <w:tcPr>
            <w:tcW w:w="960" w:type="dxa"/>
            <w:textDirection w:val="btLr"/>
            <w:vAlign w:val="center"/>
          </w:tcPr>
          <w:p w:rsidR="00920899" w:rsidRPr="008039CD" w:rsidRDefault="00920899" w:rsidP="00BA7E20">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Az egészségügyi ellátásban résztvevőkkel szembeni személyiségi elvárások</w:t>
            </w:r>
          </w:p>
        </w:tc>
      </w:tr>
      <w:tr w:rsidR="00920899" w:rsidRPr="008039CD">
        <w:trPr>
          <w:trHeight w:val="300"/>
        </w:trPr>
        <w:tc>
          <w:tcPr>
            <w:tcW w:w="9920" w:type="dxa"/>
            <w:gridSpan w:val="10"/>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FELADATOK</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xml:space="preserve"> Állapotfelmérést végez és értelmezi a vény tartalmát </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Megtervezi az ellátást</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Méretlap, vagy testkép alapján mintát, nyomatot  készít</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Gipsz technológiát alkalmaz, mintát készít</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Előkészíti az ellátást</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Egyedi eszközt modellez és tervez</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12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felső végtag, törzs ortézis és ültető rendszereket készít fém- és műanyagipari technológia alkalmazásával</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12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és felső végtag protézist készít fa, fém, bőr, műanyag technológia alkalmazásával</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Protézishez csonktokot készít, próbál, testre igazít</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Vákuum és műgyanta technológiát tartalmaz</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Csőváz rendszerű protéziseket összeállít, beállít</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Biomechanikus protéziseket bemér és készít</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Tartozékokat készít és felerősít</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Egyedi eszközt próbára elkészít, testre igazít, beállít, bemér</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Próba utáni korrekciós műveleteket végez</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9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Elvégzi a gyógyászati segédeszköz gyártás befejező műveleteit</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Ellenőrzi és értékeli a kész eszközt</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Elvégzi az eszköz adaptálását</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Átadja az eszközt, tanácsot ad a használathoz</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00"/>
        </w:trPr>
        <w:tc>
          <w:tcPr>
            <w:tcW w:w="9920" w:type="dxa"/>
            <w:gridSpan w:val="10"/>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SZAKMAI ISMERETEK</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 Protetikai ismeretek </w:t>
            </w:r>
          </w:p>
        </w:tc>
        <w:tc>
          <w:tcPr>
            <w:tcW w:w="760" w:type="dxa"/>
            <w:vAlign w:val="center"/>
          </w:tcPr>
          <w:p w:rsidR="00920899" w:rsidRPr="008039CD" w:rsidRDefault="00920899" w:rsidP="00BA7E20">
            <w:pPr>
              <w:spacing w:after="0" w:line="240" w:lineRule="auto"/>
              <w:jc w:val="center"/>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amputáció és előidéző okai</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csonk élet- és kórtana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Csonkolási sémák</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Csonkellátás, prevenció</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és felső végtag protézis ellátás</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Protézisek statikai beállítása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Idegen erővel működtetett protézisek</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 Funkcionális anatómiai és kórtani ismeretek  </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Általános anatómiai ismeretek</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törzs csontos váza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medenceöv és az alsó végtag csont és izomszerkezete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vállöv és a felső végtag csont és izomszerkezete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ízületek szerkezete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ízületekben létrejövő mozgások</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tehermentesítés fogalma, végrehajtása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lépés, járás létrejötte, biomechanikája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bénulás fogalma és konzervatív kezelése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térd és csípőízületi gyulladás</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csípőficam fogalma és konzervatív kezelése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Ortopédiai deformitások és ezek kezelése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 Egészségügyi ellátási ismeretek  </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egészségügyi ellátások rendszere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9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egészségügyi ellátásban résztvevőkkel szembeni személyiségi elvárások</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Ortetetika és protetika – gyakorlati </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Ortetikai minta és méretvétel</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ortézisek készítése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Felső végtag ortézisek készítése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Törzs ortetika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Protetikai minta és méretvétel</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protetika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Felső végtag protetika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Anyagismeret</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Fém-, bőr-, faipari anyag- és gyártásismeret</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Műanyagipari anyag- és gyártásismeret</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Ortopédiában használatos egyéb anyag- és gyártásismeret</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Szakrajz</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Vonatkozó műszaki szabványok</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Műszaki ábrázolás módszerei</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Szabadkézi rajz készítése</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Jelképes ábrázolások</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Egyszerű és összetett rajz olvasása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9920" w:type="dxa"/>
            <w:gridSpan w:val="10"/>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SZAKMAI KÉSZSÉGEK</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Olvasott szakmai szöveg megértése</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Szakmai nyelvezetű íráskészség</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Szakmai nyelvű beszédkészség</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Műszaki rajz olvasása, értelmezése</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Komplex jelzésrendszerek értelmezése</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00"/>
        </w:trPr>
        <w:tc>
          <w:tcPr>
            <w:tcW w:w="9920" w:type="dxa"/>
            <w:gridSpan w:val="10"/>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SZEMÉLYES KOMPETENCIÁK</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Önállóság</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Kézügyesség</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xml:space="preserve"> Precizitás </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Logikus gondolkodás</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00"/>
        </w:trPr>
        <w:tc>
          <w:tcPr>
            <w:tcW w:w="8960" w:type="dxa"/>
            <w:gridSpan w:val="9"/>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TÁRSAS KOMPETENCIÁK</w:t>
            </w:r>
          </w:p>
        </w:tc>
        <w:tc>
          <w:tcPr>
            <w:tcW w:w="960" w:type="dxa"/>
            <w:vAlign w:val="bottom"/>
          </w:tcPr>
          <w:p w:rsidR="00920899" w:rsidRPr="008039CD" w:rsidRDefault="00920899" w:rsidP="00BA7E20">
            <w:pPr>
              <w:spacing w:after="0" w:line="240" w:lineRule="auto"/>
              <w:rPr>
                <w:rFonts w:cs="Calibri"/>
                <w:lang w:eastAsia="hu-HU"/>
              </w:rPr>
            </w:pP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Közérthetőség</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Kapcsolatteremtő készség</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Empátia</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80" w:type="dxa"/>
            <w:noWrap/>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r w:rsidR="00920899" w:rsidRPr="008039CD">
        <w:trPr>
          <w:trHeight w:val="300"/>
        </w:trPr>
        <w:tc>
          <w:tcPr>
            <w:tcW w:w="8960" w:type="dxa"/>
            <w:gridSpan w:val="9"/>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MÓDSZER KOMPETENCIÁK</w:t>
            </w:r>
          </w:p>
        </w:tc>
        <w:tc>
          <w:tcPr>
            <w:tcW w:w="960" w:type="dxa"/>
            <w:vAlign w:val="bottom"/>
          </w:tcPr>
          <w:p w:rsidR="00920899" w:rsidRPr="008039CD" w:rsidRDefault="00920899" w:rsidP="00BA7E20">
            <w:pPr>
              <w:spacing w:after="0" w:line="240" w:lineRule="auto"/>
              <w:rPr>
                <w:rFonts w:cs="Calibri"/>
                <w:lang w:eastAsia="hu-HU"/>
              </w:rPr>
            </w:pP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Kreativitás</w:t>
            </w:r>
          </w:p>
        </w:tc>
        <w:tc>
          <w:tcPr>
            <w:tcW w:w="76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Ötletgazdagság</w:t>
            </w:r>
          </w:p>
        </w:tc>
        <w:tc>
          <w:tcPr>
            <w:tcW w:w="76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20" w:type="dxa"/>
            <w:noWrap/>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noWrap/>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3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Gyakorlatias feladatértelmezés</w:t>
            </w:r>
          </w:p>
        </w:tc>
        <w:tc>
          <w:tcPr>
            <w:tcW w:w="760" w:type="dxa"/>
            <w:vAlign w:val="center"/>
          </w:tcPr>
          <w:p w:rsidR="00920899" w:rsidRPr="008039CD" w:rsidRDefault="00920899" w:rsidP="00BA7E20">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 </w:t>
            </w:r>
          </w:p>
        </w:tc>
      </w:tr>
      <w:tr w:rsidR="00920899" w:rsidRPr="008039CD">
        <w:trPr>
          <w:trHeight w:val="612"/>
        </w:trPr>
        <w:tc>
          <w:tcPr>
            <w:tcW w:w="3060" w:type="dxa"/>
            <w:vAlign w:val="center"/>
          </w:tcPr>
          <w:p w:rsidR="00920899" w:rsidRPr="008039CD" w:rsidRDefault="00920899" w:rsidP="00BA7E20">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Problémamegoldás, hibaelhárítás</w:t>
            </w:r>
          </w:p>
        </w:tc>
        <w:tc>
          <w:tcPr>
            <w:tcW w:w="760" w:type="dxa"/>
            <w:vAlign w:val="center"/>
          </w:tcPr>
          <w:p w:rsidR="00920899" w:rsidRPr="008039CD" w:rsidRDefault="00920899" w:rsidP="00BA7E20">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40" w:type="dxa"/>
            <w:noWrap/>
            <w:vAlign w:val="center"/>
          </w:tcPr>
          <w:p w:rsidR="00920899" w:rsidRPr="008039CD" w:rsidRDefault="00920899" w:rsidP="00BA7E20">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20" w:type="dxa"/>
            <w:vAlign w:val="center"/>
          </w:tcPr>
          <w:p w:rsidR="00920899" w:rsidRPr="008039CD" w:rsidRDefault="00920899" w:rsidP="00BA7E20">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80" w:type="dxa"/>
            <w:vAlign w:val="center"/>
          </w:tcPr>
          <w:p w:rsidR="00920899" w:rsidRPr="008039CD" w:rsidRDefault="00920899" w:rsidP="00BA7E20">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66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20" w:type="dxa"/>
            <w:noWrap/>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80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c>
          <w:tcPr>
            <w:tcW w:w="960" w:type="dxa"/>
            <w:vAlign w:val="bottom"/>
          </w:tcPr>
          <w:p w:rsidR="00920899" w:rsidRPr="008039CD" w:rsidRDefault="00920899" w:rsidP="00BA7E20">
            <w:pPr>
              <w:spacing w:after="0" w:line="240" w:lineRule="auto"/>
              <w:rPr>
                <w:rFonts w:cs="Calibri"/>
                <w:lang w:eastAsia="hu-HU"/>
              </w:rPr>
            </w:pPr>
            <w:r w:rsidRPr="008039CD">
              <w:rPr>
                <w:rFonts w:cs="Calibri"/>
                <w:lang w:eastAsia="hu-HU"/>
              </w:rPr>
              <w:t>X</w:t>
            </w:r>
          </w:p>
        </w:tc>
      </w:tr>
    </w:tbl>
    <w:p w:rsidR="00920899" w:rsidRPr="008039CD" w:rsidRDefault="00920899" w:rsidP="00B87D30">
      <w:pPr>
        <w:spacing w:after="0" w:line="240" w:lineRule="auto"/>
        <w:ind w:left="-15"/>
        <w:jc w:val="both"/>
        <w:rPr>
          <w:rFonts w:ascii="Palatino Linotype" w:hAnsi="Palatino Linotype"/>
          <w:b/>
          <w:sz w:val="24"/>
          <w:szCs w:val="24"/>
        </w:rPr>
      </w:pPr>
    </w:p>
    <w:p w:rsidR="00920899" w:rsidRPr="008039CD" w:rsidRDefault="00920899" w:rsidP="00B87D30">
      <w:pPr>
        <w:spacing w:after="0" w:line="240" w:lineRule="auto"/>
        <w:ind w:left="-15"/>
        <w:jc w:val="both"/>
        <w:rPr>
          <w:rFonts w:ascii="Palatino Linotype" w:hAnsi="Palatino Linotype"/>
          <w:b/>
          <w:sz w:val="24"/>
          <w:szCs w:val="24"/>
        </w:rPr>
      </w:pPr>
    </w:p>
    <w:p w:rsidR="00920899" w:rsidRPr="008039CD" w:rsidRDefault="00920899" w:rsidP="00583073">
      <w:pPr>
        <w:widowControl w:val="0"/>
        <w:suppressAutoHyphens/>
        <w:spacing w:after="0" w:line="240" w:lineRule="auto"/>
        <w:rPr>
          <w:rFonts w:ascii="Palatino Linotype" w:hAnsi="Palatino Linotype"/>
          <w:b/>
          <w:sz w:val="24"/>
          <w:szCs w:val="24"/>
        </w:rPr>
      </w:pPr>
      <w:r w:rsidRPr="008039CD">
        <w:rPr>
          <w:rFonts w:ascii="Palatino Linotype" w:hAnsi="Palatino Linotype"/>
          <w:b/>
          <w:sz w:val="24"/>
          <w:szCs w:val="24"/>
        </w:rPr>
        <w:br w:type="page"/>
      </w:r>
    </w:p>
    <w:tbl>
      <w:tblPr>
        <w:tblW w:w="844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3957"/>
        <w:gridCol w:w="560"/>
        <w:gridCol w:w="700"/>
        <w:gridCol w:w="700"/>
        <w:gridCol w:w="423"/>
        <w:gridCol w:w="700"/>
        <w:gridCol w:w="700"/>
        <w:gridCol w:w="700"/>
      </w:tblGrid>
      <w:tr w:rsidR="00920899" w:rsidRPr="008039CD">
        <w:trPr>
          <w:trHeight w:val="300"/>
        </w:trPr>
        <w:tc>
          <w:tcPr>
            <w:tcW w:w="3957" w:type="dxa"/>
            <w:vMerge w:val="restart"/>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ml:space="preserve">11213-12 Műszerész ortetika - protetika </w:t>
            </w:r>
          </w:p>
        </w:tc>
        <w:tc>
          <w:tcPr>
            <w:tcW w:w="4483" w:type="dxa"/>
            <w:gridSpan w:val="7"/>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Ortetika és protetika gyakorlat</w:t>
            </w:r>
          </w:p>
        </w:tc>
      </w:tr>
      <w:tr w:rsidR="00920899" w:rsidRPr="008039CD">
        <w:trPr>
          <w:trHeight w:val="1812"/>
        </w:trPr>
        <w:tc>
          <w:tcPr>
            <w:tcW w:w="3957" w:type="dxa"/>
            <w:vMerge/>
            <w:vAlign w:val="center"/>
          </w:tcPr>
          <w:p w:rsidR="00920899" w:rsidRPr="008039CD" w:rsidRDefault="00920899" w:rsidP="00374BDC">
            <w:pPr>
              <w:spacing w:after="0" w:line="240" w:lineRule="auto"/>
              <w:rPr>
                <w:rFonts w:ascii="Palatino Linotype" w:hAnsi="Palatino Linotype" w:cs="Calibri"/>
                <w:sz w:val="20"/>
                <w:szCs w:val="20"/>
                <w:lang w:eastAsia="hu-HU"/>
              </w:rPr>
            </w:pPr>
          </w:p>
        </w:tc>
        <w:tc>
          <w:tcPr>
            <w:tcW w:w="560" w:type="dxa"/>
            <w:textDirection w:val="btLr"/>
            <w:vAlign w:val="center"/>
          </w:tcPr>
          <w:p w:rsidR="00920899" w:rsidRPr="008039CD" w:rsidRDefault="00920899" w:rsidP="00647D6A">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Ortetikai minta- és méretvétel</w:t>
            </w:r>
          </w:p>
        </w:tc>
        <w:tc>
          <w:tcPr>
            <w:tcW w:w="700" w:type="dxa"/>
            <w:textDirection w:val="btLr"/>
            <w:vAlign w:val="center"/>
          </w:tcPr>
          <w:p w:rsidR="00920899" w:rsidRPr="008039CD" w:rsidRDefault="00920899" w:rsidP="00647D6A">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Alsó végtag ortézisek készítése</w:t>
            </w:r>
          </w:p>
        </w:tc>
        <w:tc>
          <w:tcPr>
            <w:tcW w:w="700" w:type="dxa"/>
            <w:textDirection w:val="btLr"/>
            <w:vAlign w:val="center"/>
          </w:tcPr>
          <w:p w:rsidR="00920899" w:rsidRPr="008039CD" w:rsidRDefault="00920899" w:rsidP="00647D6A">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Felső végtag ortézisek készítése</w:t>
            </w:r>
          </w:p>
        </w:tc>
        <w:tc>
          <w:tcPr>
            <w:tcW w:w="423" w:type="dxa"/>
            <w:textDirection w:val="btLr"/>
            <w:vAlign w:val="center"/>
          </w:tcPr>
          <w:p w:rsidR="00920899" w:rsidRPr="008039CD" w:rsidRDefault="00920899" w:rsidP="00647D6A">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Törzs ortetika</w:t>
            </w:r>
          </w:p>
        </w:tc>
        <w:tc>
          <w:tcPr>
            <w:tcW w:w="700" w:type="dxa"/>
            <w:textDirection w:val="btLr"/>
            <w:vAlign w:val="center"/>
          </w:tcPr>
          <w:p w:rsidR="00920899" w:rsidRPr="008039CD" w:rsidRDefault="00920899" w:rsidP="00647D6A">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Protetikai minta- és méretvétel</w:t>
            </w:r>
          </w:p>
        </w:tc>
        <w:tc>
          <w:tcPr>
            <w:tcW w:w="700" w:type="dxa"/>
            <w:textDirection w:val="btLr"/>
            <w:vAlign w:val="center"/>
          </w:tcPr>
          <w:p w:rsidR="00920899" w:rsidRPr="008039CD" w:rsidRDefault="00920899" w:rsidP="00647D6A">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Alsó végtag protetika</w:t>
            </w:r>
          </w:p>
        </w:tc>
        <w:tc>
          <w:tcPr>
            <w:tcW w:w="700" w:type="dxa"/>
            <w:textDirection w:val="btLr"/>
            <w:vAlign w:val="center"/>
          </w:tcPr>
          <w:p w:rsidR="00920899" w:rsidRPr="008039CD" w:rsidRDefault="00920899" w:rsidP="00647D6A">
            <w:pPr>
              <w:spacing w:after="0" w:line="240" w:lineRule="auto"/>
              <w:rPr>
                <w:rFonts w:ascii="Palatino Linotype" w:hAnsi="Palatino Linotype" w:cs="Calibri"/>
                <w:sz w:val="18"/>
                <w:szCs w:val="18"/>
                <w:lang w:eastAsia="hu-HU"/>
              </w:rPr>
            </w:pPr>
            <w:r w:rsidRPr="008039CD">
              <w:rPr>
                <w:rFonts w:ascii="Palatino Linotype" w:hAnsi="Palatino Linotype" w:cs="Calibri"/>
                <w:sz w:val="18"/>
                <w:szCs w:val="18"/>
                <w:lang w:eastAsia="hu-HU"/>
              </w:rPr>
              <w:t>Felső végtag protetika</w:t>
            </w:r>
          </w:p>
        </w:tc>
      </w:tr>
      <w:tr w:rsidR="00920899" w:rsidRPr="008039CD">
        <w:trPr>
          <w:trHeight w:val="312"/>
        </w:trPr>
        <w:tc>
          <w:tcPr>
            <w:tcW w:w="8440" w:type="dxa"/>
            <w:gridSpan w:val="8"/>
            <w:vAlign w:val="center"/>
          </w:tcPr>
          <w:p w:rsidR="00920899" w:rsidRPr="008039CD" w:rsidRDefault="00920899" w:rsidP="008E3A31">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FELADATOK  </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xml:space="preserve"> Állapotfelmérést végez és értelmezi a vény tartalmát </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Megtervezi az ellátást</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Méretlap, vagy testkép alapján mintát, nyomatot készít</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Gipsz technológiát alkalmaz, mintát készít</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Előkészíti az ellátást</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Egyedi eszközt modellez és tervez</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12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felső végtag, törzs ortézis és ültető rendszereket készít fém- és műanyagipari technológia alkalmazásával</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9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és felső végtag protézist készít fa, fém, bőr, műanyag technológia alkalmazásával</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Protézishez csonktokot készít, próbál, testre igazít</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Vákuum és műgyanta technológiát tartalmaz</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Csőváz rendszerű protéziseket összeállít, beállít</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Biomechanikus protéziseket bemér és készít</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Tartozékokat készít és felerősít</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Egyedi eszközt próbára elkészít, testre igazít, beállít, bemér</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Próba utáni korrekciós műveleteket végez</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Elvégzi a gyógyászati segédeszköz gyártás befejező műveleteit</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Ellenőrzi és értékeli a kész eszközt</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Elvégzi az eszköz adaptálását</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Átadja az eszközt, tanácsot ad a használathoz</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8440" w:type="dxa"/>
            <w:gridSpan w:val="8"/>
            <w:vAlign w:val="center"/>
          </w:tcPr>
          <w:p w:rsidR="00920899" w:rsidRPr="008039CD" w:rsidRDefault="00920899" w:rsidP="008E3A31">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SZAKMAI ISMERETEK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 Ortetikai ismeretek </w:t>
            </w:r>
          </w:p>
        </w:tc>
        <w:tc>
          <w:tcPr>
            <w:tcW w:w="560" w:type="dxa"/>
            <w:vAlign w:val="center"/>
          </w:tcPr>
          <w:p w:rsidR="00920899" w:rsidRPr="008039CD" w:rsidRDefault="00920899" w:rsidP="00374BDC">
            <w:pPr>
              <w:spacing w:after="0" w:line="240" w:lineRule="auto"/>
              <w:jc w:val="center"/>
              <w:rPr>
                <w:rFonts w:ascii="Palatino Linotype" w:hAnsi="Palatino Linotype" w:cs="Calibri"/>
                <w:bCs/>
                <w:sz w:val="20"/>
                <w:szCs w:val="20"/>
                <w:lang w:eastAsia="hu-HU"/>
              </w:rPr>
            </w:pPr>
            <w:r w:rsidRPr="008039CD">
              <w:rPr>
                <w:rFonts w:ascii="Palatino Linotype" w:hAnsi="Palatino Linotype" w:cs="Calibri"/>
                <w:bCs/>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ortézis ellátás</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Láb ortézis ellátás</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Felső végtag ortézis ellátás</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Gerinc ortézis ellátás</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 Protetikai ismeretek </w:t>
            </w:r>
          </w:p>
        </w:tc>
        <w:tc>
          <w:tcPr>
            <w:tcW w:w="560" w:type="dxa"/>
            <w:vAlign w:val="center"/>
          </w:tcPr>
          <w:p w:rsidR="00920899" w:rsidRPr="008039CD" w:rsidRDefault="00920899" w:rsidP="00374BDC">
            <w:pPr>
              <w:spacing w:after="0" w:line="240" w:lineRule="auto"/>
              <w:jc w:val="center"/>
              <w:rPr>
                <w:rFonts w:ascii="Palatino Linotype" w:hAnsi="Palatino Linotype" w:cs="Calibri"/>
                <w:bCs/>
                <w:sz w:val="20"/>
                <w:szCs w:val="20"/>
                <w:lang w:eastAsia="hu-HU"/>
              </w:rPr>
            </w:pPr>
            <w:r w:rsidRPr="008039CD">
              <w:rPr>
                <w:rFonts w:ascii="Palatino Linotype" w:hAnsi="Palatino Linotype" w:cs="Calibri"/>
                <w:bCs/>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amputáció és előidéző okai</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csonk élet- és kórtana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Csonkolási sémák</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Csonkellátás, prevenció</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és felső végtag protézis ellátás</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Protézisek statikai beállítása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Idegen erővel működtetett protézisek</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 Funkcionális anatómiai és kórtani ismeretek  </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bCs/>
                <w:sz w:val="20"/>
                <w:szCs w:val="20"/>
                <w:lang w:eastAsia="hu-HU"/>
              </w:rPr>
            </w:pPr>
            <w:r w:rsidRPr="008039CD">
              <w:rPr>
                <w:rFonts w:ascii="Palatino Linotype" w:hAnsi="Palatino Linotype" w:cs="Calibri"/>
                <w:bCs/>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Általános anatómiai ismeretek</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törzs csontos váza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medenceöv és az alsó végtag csont és izomszerkezete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vállöv és a felső végtag csont és izomszerkezete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ízületek szerkezete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ízületekben létrejövő mozgások</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tehermentesítés fogalma, végrehajtása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lépés, járás létrejötte, biomechanikája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bénulás fogalma és konzervatív kezelése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térd és csípőízületi gyulladás</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 csípőficam fogalma és konzervatív kezelése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Ortopédiai deformitások és ezek kezelése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 Egészségügyi ellátási ismeretek  </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bCs/>
                <w:sz w:val="20"/>
                <w:szCs w:val="20"/>
                <w:lang w:eastAsia="hu-HU"/>
              </w:rPr>
            </w:pPr>
            <w:r w:rsidRPr="008039CD">
              <w:rPr>
                <w:rFonts w:ascii="Palatino Linotype" w:hAnsi="Palatino Linotype" w:cs="Calibri"/>
                <w:bCs/>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egészségügyi ellátások rendszere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Az egészségügyi ellátásban résztvevőkkel szembeni személyiségi elvárások</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 xml:space="preserve">Ortetetika és protetika – gyakorlati </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bCs/>
                <w:sz w:val="20"/>
                <w:szCs w:val="20"/>
                <w:lang w:eastAsia="hu-HU"/>
              </w:rPr>
            </w:pPr>
            <w:r w:rsidRPr="008039CD">
              <w:rPr>
                <w:rFonts w:ascii="Palatino Linotype" w:hAnsi="Palatino Linotype" w:cs="Calibri"/>
                <w:bCs/>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Ortetikai minta és méretvétel</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ortézisek készítése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Felső végtag ortézisek készítése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Törzs ortetika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Protetikai minta és méretvétel</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Alsó végtag protetika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Felső végtag protetika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Anyagismeret</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Fém-, bőr-, faipari anyag- és gyártásismeret</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Műanyagipari anyag- és gyártásismeret</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r w:rsidR="00920899" w:rsidRPr="008039CD">
        <w:trPr>
          <w:trHeight w:val="6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Ortopédiában használatos egyéb anyag- és gyártásismeret</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b/>
                <w:bCs/>
                <w:sz w:val="20"/>
                <w:szCs w:val="20"/>
                <w:lang w:eastAsia="hu-HU"/>
              </w:rPr>
            </w:pPr>
            <w:r w:rsidRPr="008039CD">
              <w:rPr>
                <w:rFonts w:ascii="Palatino Linotype" w:hAnsi="Palatino Linotype" w:cs="Calibri"/>
                <w:b/>
                <w:bCs/>
                <w:sz w:val="20"/>
                <w:szCs w:val="20"/>
                <w:lang w:eastAsia="hu-HU"/>
              </w:rPr>
              <w:t>Szakrajz</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Vonatkozó műszaki szabványok</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Műszaki ábrázolás módszerei</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Szabadkézi rajz készítése</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Jelképes ábrázolások</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Egyszerű és összetett rajz olvasása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8440" w:type="dxa"/>
            <w:gridSpan w:val="8"/>
            <w:vAlign w:val="center"/>
          </w:tcPr>
          <w:p w:rsidR="00920899" w:rsidRPr="008039CD" w:rsidRDefault="00920899" w:rsidP="008E3A31">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SZAKMAI KÉSZSÉGEK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Olvasott szakmai szöveg megértése</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Szakmai nyelvezetű íráskészség</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Szakmai nyelvű beszédkészség</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Műszaki rajz olvasása, értelmezése</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Komplex jelzésrendszerek értelmezése</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8440" w:type="dxa"/>
            <w:gridSpan w:val="8"/>
            <w:vAlign w:val="center"/>
          </w:tcPr>
          <w:p w:rsidR="00920899" w:rsidRPr="008039CD" w:rsidRDefault="00920899" w:rsidP="008E3A31">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SZEMÉLYES KOMPETENCIÁK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Önállóság</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Kézügyesség</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xml:space="preserve"> Precizitás </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Logikus gondolkodás</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8440" w:type="dxa"/>
            <w:gridSpan w:val="8"/>
            <w:vAlign w:val="center"/>
          </w:tcPr>
          <w:p w:rsidR="00920899" w:rsidRPr="008039CD" w:rsidRDefault="00920899" w:rsidP="008E3A31">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TÁRSAS KOMPETENCIÁK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Közérthetőség</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Kapcsolatteremtő készség</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Empátia</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423"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noWrap/>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r>
      <w:tr w:rsidR="00920899" w:rsidRPr="008039CD">
        <w:trPr>
          <w:trHeight w:val="312"/>
        </w:trPr>
        <w:tc>
          <w:tcPr>
            <w:tcW w:w="8440" w:type="dxa"/>
            <w:gridSpan w:val="8"/>
            <w:vAlign w:val="center"/>
          </w:tcPr>
          <w:p w:rsidR="00920899" w:rsidRPr="008039CD" w:rsidRDefault="00920899" w:rsidP="008E3A31">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MÓDSZER KOMPETENCIÁK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Kreativitás</w:t>
            </w:r>
          </w:p>
        </w:tc>
        <w:tc>
          <w:tcPr>
            <w:tcW w:w="56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423"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Ötletgazdagság</w:t>
            </w:r>
          </w:p>
        </w:tc>
        <w:tc>
          <w:tcPr>
            <w:tcW w:w="56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423" w:type="dxa"/>
            <w:noWrap/>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 Gyakorlatias feladatértelmezés</w:t>
            </w:r>
          </w:p>
        </w:tc>
        <w:tc>
          <w:tcPr>
            <w:tcW w:w="560" w:type="dxa"/>
            <w:vAlign w:val="center"/>
          </w:tcPr>
          <w:p w:rsidR="00920899" w:rsidRPr="008039CD" w:rsidRDefault="00920899" w:rsidP="00374BDC">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423"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c>
          <w:tcPr>
            <w:tcW w:w="700" w:type="dxa"/>
            <w:vAlign w:val="center"/>
          </w:tcPr>
          <w:p w:rsidR="00920899" w:rsidRPr="008039CD" w:rsidRDefault="00920899" w:rsidP="00374BDC">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 X</w:t>
            </w:r>
          </w:p>
        </w:tc>
      </w:tr>
      <w:tr w:rsidR="00920899" w:rsidRPr="008039CD">
        <w:trPr>
          <w:trHeight w:val="312"/>
        </w:trPr>
        <w:tc>
          <w:tcPr>
            <w:tcW w:w="3957" w:type="dxa"/>
            <w:vAlign w:val="center"/>
          </w:tcPr>
          <w:p w:rsidR="00920899" w:rsidRPr="008039CD" w:rsidRDefault="00920899" w:rsidP="00374BDC">
            <w:pPr>
              <w:spacing w:after="0" w:line="240" w:lineRule="auto"/>
              <w:jc w:val="both"/>
              <w:rPr>
                <w:rFonts w:ascii="Palatino Linotype" w:hAnsi="Palatino Linotype" w:cs="Calibri"/>
                <w:sz w:val="20"/>
                <w:szCs w:val="20"/>
                <w:lang w:eastAsia="hu-HU"/>
              </w:rPr>
            </w:pPr>
            <w:r w:rsidRPr="008039CD">
              <w:rPr>
                <w:rFonts w:ascii="Palatino Linotype" w:hAnsi="Palatino Linotype" w:cs="Calibri"/>
                <w:sz w:val="20"/>
                <w:szCs w:val="20"/>
                <w:lang w:eastAsia="hu-HU"/>
              </w:rPr>
              <w:t>Problémamegoldás, hibaelhárítás</w:t>
            </w:r>
          </w:p>
        </w:tc>
        <w:tc>
          <w:tcPr>
            <w:tcW w:w="560" w:type="dxa"/>
            <w:vAlign w:val="center"/>
          </w:tcPr>
          <w:p w:rsidR="00920899" w:rsidRPr="008039CD" w:rsidRDefault="00920899" w:rsidP="00374BDC">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423"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c>
          <w:tcPr>
            <w:tcW w:w="700" w:type="dxa"/>
            <w:vAlign w:val="center"/>
          </w:tcPr>
          <w:p w:rsidR="00920899" w:rsidRPr="008039CD" w:rsidRDefault="00920899" w:rsidP="00374BDC">
            <w:pPr>
              <w:spacing w:after="0" w:line="240" w:lineRule="auto"/>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noWrap/>
            <w:vAlign w:val="center"/>
          </w:tcPr>
          <w:p w:rsidR="00920899" w:rsidRPr="008039CD" w:rsidRDefault="00920899" w:rsidP="00374BDC">
            <w:pPr>
              <w:spacing w:after="0" w:line="240" w:lineRule="auto"/>
              <w:jc w:val="center"/>
              <w:rPr>
                <w:rFonts w:ascii="Palatino Linotype" w:hAnsi="Palatino Linotype" w:cs="Calibri"/>
                <w:sz w:val="20"/>
                <w:szCs w:val="20"/>
                <w:lang w:eastAsia="hu-HU"/>
              </w:rPr>
            </w:pPr>
            <w:r w:rsidRPr="008039CD">
              <w:rPr>
                <w:rFonts w:ascii="Palatino Linotype" w:hAnsi="Palatino Linotype" w:cs="Calibri"/>
                <w:sz w:val="20"/>
                <w:szCs w:val="20"/>
                <w:lang w:eastAsia="hu-HU"/>
              </w:rPr>
              <w:t> </w:t>
            </w:r>
          </w:p>
        </w:tc>
        <w:tc>
          <w:tcPr>
            <w:tcW w:w="700" w:type="dxa"/>
            <w:vAlign w:val="center"/>
          </w:tcPr>
          <w:p w:rsidR="00920899" w:rsidRPr="008039CD" w:rsidRDefault="00920899" w:rsidP="00374BDC">
            <w:pPr>
              <w:spacing w:after="0" w:line="240" w:lineRule="auto"/>
              <w:jc w:val="right"/>
              <w:rPr>
                <w:rFonts w:ascii="Palatino Linotype" w:hAnsi="Palatino Linotype" w:cs="Calibri"/>
                <w:sz w:val="20"/>
                <w:szCs w:val="20"/>
                <w:lang w:eastAsia="hu-HU"/>
              </w:rPr>
            </w:pPr>
            <w:r w:rsidRPr="008039CD">
              <w:rPr>
                <w:rFonts w:ascii="Palatino Linotype" w:hAnsi="Palatino Linotype" w:cs="Calibri"/>
                <w:sz w:val="20"/>
                <w:szCs w:val="20"/>
                <w:lang w:eastAsia="hu-HU"/>
              </w:rPr>
              <w:t>X</w:t>
            </w:r>
          </w:p>
        </w:tc>
      </w:tr>
    </w:tbl>
    <w:p w:rsidR="00920899" w:rsidRPr="008039CD" w:rsidRDefault="00920899" w:rsidP="00583073">
      <w:pPr>
        <w:widowControl w:val="0"/>
        <w:suppressAutoHyphens/>
        <w:spacing w:after="0" w:line="240" w:lineRule="auto"/>
        <w:rPr>
          <w:rFonts w:ascii="Palatino Linotype" w:hAnsi="Palatino Linotype"/>
          <w:b/>
          <w:sz w:val="24"/>
          <w:szCs w:val="24"/>
        </w:rPr>
      </w:pPr>
    </w:p>
    <w:p w:rsidR="00920899" w:rsidRPr="008039CD" w:rsidRDefault="00920899" w:rsidP="00583073">
      <w:pPr>
        <w:widowControl w:val="0"/>
        <w:suppressAutoHyphens/>
        <w:spacing w:after="0" w:line="240" w:lineRule="auto"/>
        <w:rPr>
          <w:rFonts w:ascii="Palatino Linotype" w:hAnsi="Palatino Linotype"/>
          <w:b/>
          <w:sz w:val="24"/>
          <w:szCs w:val="24"/>
        </w:rPr>
      </w:pPr>
    </w:p>
    <w:p w:rsidR="00920899" w:rsidRPr="008039CD" w:rsidRDefault="00920899" w:rsidP="00583073">
      <w:pPr>
        <w:widowControl w:val="0"/>
        <w:suppressAutoHyphens/>
        <w:spacing w:after="0" w:line="240" w:lineRule="auto"/>
        <w:rPr>
          <w:rFonts w:ascii="Palatino Linotype" w:hAnsi="Palatino Linotype"/>
          <w:b/>
          <w:bCs/>
          <w:iCs/>
          <w:sz w:val="24"/>
          <w:szCs w:val="24"/>
        </w:rPr>
      </w:pPr>
      <w:r w:rsidRPr="008039CD">
        <w:rPr>
          <w:rFonts w:ascii="Palatino Linotype" w:hAnsi="Palatino Linotype"/>
          <w:b/>
          <w:sz w:val="24"/>
          <w:szCs w:val="24"/>
        </w:rPr>
        <w:br w:type="page"/>
        <w:t>12.     Ortetikai ismeretek tantárgy</w:t>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 xml:space="preserve">    96 óra*</w:t>
      </w:r>
    </w:p>
    <w:p w:rsidR="00920899" w:rsidRPr="008039CD" w:rsidRDefault="00920899" w:rsidP="00583073">
      <w:pPr>
        <w:spacing w:after="0" w:line="240" w:lineRule="auto"/>
        <w:ind w:right="-1"/>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583073">
      <w:pPr>
        <w:spacing w:after="0" w:line="240" w:lineRule="auto"/>
        <w:rPr>
          <w:rFonts w:ascii="Palatino Linotype" w:hAnsi="Palatino Linotype"/>
          <w:b/>
          <w:sz w:val="24"/>
          <w:szCs w:val="24"/>
        </w:rPr>
      </w:pPr>
    </w:p>
    <w:p w:rsidR="00920899" w:rsidRPr="008039CD" w:rsidRDefault="00920899" w:rsidP="003A78C2">
      <w:pPr>
        <w:pStyle w:val="Listaszerbekezds"/>
        <w:widowControl w:val="0"/>
        <w:suppressAutoHyphens/>
        <w:spacing w:after="0" w:line="240" w:lineRule="auto"/>
        <w:ind w:left="0"/>
        <w:rPr>
          <w:rFonts w:ascii="Palatino Linotype" w:hAnsi="Palatino Linotype"/>
          <w:b/>
          <w:vanish/>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ortézisek típusainak és fajtáinak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különféle ortézisek funkcióinak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és  felső végtag, valamint a törzs ortézisek elkészítésének folyamatainak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és felső végtag, valamint a törzs ortézisek ellátási folyamatainak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ortézisek használatával kapcsolatos tanácsadás megismertetése.</w:t>
      </w:r>
    </w:p>
    <w:p w:rsidR="00920899" w:rsidRPr="008039CD" w:rsidRDefault="00920899" w:rsidP="00583073">
      <w:pPr>
        <w:spacing w:after="0" w:line="240" w:lineRule="auto"/>
        <w:rPr>
          <w:rFonts w:ascii="Palatino Linotype" w:hAnsi="Palatino Linotype"/>
          <w:b/>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0E23CD">
      <w:pPr>
        <w:ind w:left="826"/>
        <w:rPr>
          <w:sz w:val="24"/>
          <w:szCs w:val="24"/>
        </w:rPr>
      </w:pPr>
      <w:r w:rsidRPr="008039CD">
        <w:rPr>
          <w:sz w:val="24"/>
          <w:szCs w:val="24"/>
        </w:rPr>
        <w:t>…….…-12 Egészségügyi technikai alapismeretek modul,</w:t>
      </w:r>
    </w:p>
    <w:p w:rsidR="00920899" w:rsidRPr="008039CD" w:rsidRDefault="00920899" w:rsidP="000E23CD">
      <w:pPr>
        <w:ind w:left="826"/>
        <w:rPr>
          <w:sz w:val="24"/>
          <w:szCs w:val="24"/>
        </w:rPr>
      </w:pPr>
      <w:r w:rsidRPr="008039CD">
        <w:rPr>
          <w:sz w:val="24"/>
          <w:szCs w:val="24"/>
        </w:rPr>
        <w:t>11115-12 Alapismeretek az egészségügyi ellátásban modul</w:t>
      </w:r>
    </w:p>
    <w:p w:rsidR="00920899" w:rsidRPr="008039CD" w:rsidRDefault="00920899" w:rsidP="004D0A33">
      <w:pPr>
        <w:widowControl w:val="0"/>
        <w:numPr>
          <w:ilvl w:val="1"/>
          <w:numId w:val="7"/>
        </w:numPr>
        <w:suppressAutoHyphens/>
        <w:spacing w:after="0" w:line="240" w:lineRule="auto"/>
        <w:rPr>
          <w:rFonts w:ascii="Palatino Linotype" w:hAnsi="Palatino Linotype"/>
          <w:b/>
          <w:bCs/>
          <w:iCs/>
          <w:sz w:val="24"/>
          <w:szCs w:val="24"/>
        </w:rPr>
      </w:pPr>
      <w:r w:rsidRPr="008039CD">
        <w:rPr>
          <w:rFonts w:ascii="Palatino Linotype" w:hAnsi="Palatino Linotype"/>
          <w:b/>
          <w:sz w:val="24"/>
          <w:szCs w:val="24"/>
        </w:rPr>
        <w:t xml:space="preserve">Témakörök                                                 </w:t>
      </w:r>
    </w:p>
    <w:p w:rsidR="00920899" w:rsidRPr="008039CD" w:rsidRDefault="00920899" w:rsidP="00583073">
      <w:pPr>
        <w:widowControl w:val="0"/>
        <w:suppressAutoHyphens/>
        <w:spacing w:after="0" w:line="240" w:lineRule="auto"/>
        <w:ind w:left="357"/>
        <w:rPr>
          <w:rFonts w:ascii="Palatino Linotype" w:hAnsi="Palatino Linotype"/>
          <w:b/>
          <w:bCs/>
          <w:iCs/>
          <w:sz w:val="24"/>
          <w:szCs w:val="24"/>
        </w:rPr>
      </w:pPr>
    </w:p>
    <w:p w:rsidR="00920899" w:rsidRPr="008039CD" w:rsidRDefault="00920899" w:rsidP="004D0A33">
      <w:pPr>
        <w:numPr>
          <w:ilvl w:val="2"/>
          <w:numId w:val="7"/>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18  óra</w:t>
      </w:r>
    </w:p>
    <w:p w:rsidR="00920899" w:rsidRPr="008039CD" w:rsidRDefault="00920899" w:rsidP="00583073">
      <w:pPr>
        <w:spacing w:after="0" w:line="240" w:lineRule="auto"/>
        <w:ind w:left="826"/>
        <w:rPr>
          <w:rFonts w:ascii="Palatino Linotype" w:hAnsi="Palatino Linotype"/>
          <w:b/>
          <w:bCs/>
          <w:iCs/>
          <w:sz w:val="24"/>
          <w:szCs w:val="24"/>
        </w:rPr>
      </w:pPr>
      <w:r w:rsidRPr="008039CD">
        <w:rPr>
          <w:rFonts w:ascii="Palatino Linotype" w:hAnsi="Palatino Linotype"/>
          <w:b/>
          <w:sz w:val="24"/>
          <w:szCs w:val="24"/>
        </w:rPr>
        <w:tab/>
      </w:r>
      <w:r w:rsidRPr="008039CD">
        <w:rPr>
          <w:rFonts w:ascii="Palatino Linotype" w:hAnsi="Palatino Linotype"/>
          <w:b/>
          <w:bCs/>
          <w:iCs/>
          <w:sz w:val="24"/>
          <w:szCs w:val="24"/>
        </w:rPr>
        <w:t>Ortetikai ellátás  előkészítés</w:t>
      </w:r>
    </w:p>
    <w:p w:rsidR="00920899" w:rsidRPr="008039CD" w:rsidRDefault="00920899" w:rsidP="00814794">
      <w:pPr>
        <w:spacing w:after="0" w:line="240" w:lineRule="auto"/>
        <w:ind w:left="1418"/>
        <w:rPr>
          <w:rFonts w:ascii="Palatino Linotype" w:hAnsi="Palatino Linotype"/>
          <w:bCs/>
          <w:iCs/>
          <w:sz w:val="24"/>
          <w:szCs w:val="24"/>
        </w:rPr>
      </w:pPr>
      <w:r w:rsidRPr="008039CD">
        <w:rPr>
          <w:rFonts w:ascii="Palatino Linotype" w:hAnsi="Palatino Linotype"/>
          <w:bCs/>
          <w:iCs/>
          <w:sz w:val="24"/>
          <w:szCs w:val="24"/>
        </w:rPr>
        <w:t>Az ortopédiai műszerész feladata,</w:t>
      </w:r>
    </w:p>
    <w:p w:rsidR="00920899" w:rsidRPr="008039CD" w:rsidRDefault="00920899" w:rsidP="00814794">
      <w:pPr>
        <w:spacing w:after="0" w:line="240" w:lineRule="auto"/>
        <w:ind w:left="1418"/>
        <w:rPr>
          <w:rFonts w:ascii="Palatino Linotype" w:hAnsi="Palatino Linotype"/>
          <w:bCs/>
          <w:iCs/>
          <w:sz w:val="24"/>
          <w:szCs w:val="24"/>
        </w:rPr>
      </w:pPr>
      <w:r w:rsidRPr="008039CD">
        <w:rPr>
          <w:rFonts w:ascii="Palatino Linotype" w:hAnsi="Palatino Linotype"/>
          <w:bCs/>
          <w:iCs/>
          <w:sz w:val="24"/>
          <w:szCs w:val="24"/>
        </w:rPr>
        <w:t>Az ortopédiai műszerész munkaterülete,</w:t>
      </w:r>
    </w:p>
    <w:p w:rsidR="00920899" w:rsidRPr="008039CD" w:rsidRDefault="00920899" w:rsidP="00814794">
      <w:pPr>
        <w:spacing w:after="0" w:line="240" w:lineRule="auto"/>
        <w:ind w:left="1418"/>
        <w:rPr>
          <w:rFonts w:ascii="Palatino Linotype" w:hAnsi="Palatino Linotype"/>
          <w:bCs/>
          <w:iCs/>
          <w:sz w:val="24"/>
          <w:szCs w:val="24"/>
        </w:rPr>
      </w:pPr>
      <w:r w:rsidRPr="008039CD">
        <w:rPr>
          <w:rFonts w:ascii="Palatino Linotype" w:hAnsi="Palatino Linotype"/>
          <w:bCs/>
          <w:iCs/>
          <w:sz w:val="24"/>
          <w:szCs w:val="24"/>
        </w:rPr>
        <w:t>Az ortézis fogalma,</w:t>
      </w:r>
    </w:p>
    <w:p w:rsidR="00920899" w:rsidRPr="008039CD" w:rsidRDefault="00920899" w:rsidP="00814794">
      <w:pPr>
        <w:spacing w:after="0" w:line="240" w:lineRule="auto"/>
        <w:ind w:left="1418"/>
        <w:rPr>
          <w:rFonts w:ascii="Palatino Linotype" w:hAnsi="Palatino Linotype"/>
          <w:bCs/>
          <w:iCs/>
          <w:sz w:val="24"/>
          <w:szCs w:val="24"/>
        </w:rPr>
      </w:pPr>
      <w:r w:rsidRPr="008039CD">
        <w:rPr>
          <w:rFonts w:ascii="Palatino Linotype" w:hAnsi="Palatino Linotype"/>
          <w:bCs/>
          <w:iCs/>
          <w:sz w:val="24"/>
          <w:szCs w:val="24"/>
        </w:rPr>
        <w:t>Az ortézisek célja, fajtái, jellemzői,</w:t>
      </w:r>
    </w:p>
    <w:p w:rsidR="00920899" w:rsidRPr="008039CD" w:rsidRDefault="00920899" w:rsidP="00814794">
      <w:pPr>
        <w:spacing w:after="0" w:line="240" w:lineRule="auto"/>
        <w:ind w:left="1418"/>
        <w:rPr>
          <w:rFonts w:ascii="Palatino Linotype" w:hAnsi="Palatino Linotype"/>
          <w:bCs/>
          <w:iCs/>
          <w:sz w:val="24"/>
          <w:szCs w:val="24"/>
        </w:rPr>
      </w:pPr>
      <w:r w:rsidRPr="008039CD">
        <w:rPr>
          <w:rFonts w:ascii="Palatino Linotype" w:hAnsi="Palatino Linotype"/>
          <w:bCs/>
          <w:iCs/>
          <w:sz w:val="24"/>
          <w:szCs w:val="24"/>
        </w:rPr>
        <w:t>Az ortézisek csoportosítása meghatározott szempontok szerint,</w:t>
      </w:r>
    </w:p>
    <w:p w:rsidR="00920899" w:rsidRPr="008039CD" w:rsidRDefault="00920899" w:rsidP="00814794">
      <w:pPr>
        <w:spacing w:after="0" w:line="240" w:lineRule="auto"/>
        <w:ind w:left="1418"/>
        <w:rPr>
          <w:rFonts w:ascii="Palatino Linotype" w:hAnsi="Palatino Linotype"/>
          <w:bCs/>
          <w:iCs/>
          <w:sz w:val="24"/>
          <w:szCs w:val="24"/>
        </w:rPr>
      </w:pPr>
      <w:r w:rsidRPr="008039CD">
        <w:rPr>
          <w:rFonts w:ascii="Palatino Linotype" w:hAnsi="Palatino Linotype"/>
          <w:bCs/>
          <w:iCs/>
          <w:sz w:val="24"/>
          <w:szCs w:val="24"/>
        </w:rPr>
        <w:t>Az ortézisek kiválasztásának szempontjai,</w:t>
      </w:r>
    </w:p>
    <w:p w:rsidR="00920899" w:rsidRPr="008039CD" w:rsidRDefault="00920899" w:rsidP="00814794">
      <w:pPr>
        <w:spacing w:after="0" w:line="240" w:lineRule="auto"/>
        <w:ind w:left="1418"/>
        <w:rPr>
          <w:bCs/>
          <w:sz w:val="24"/>
          <w:szCs w:val="24"/>
        </w:rPr>
      </w:pPr>
      <w:r w:rsidRPr="008039CD">
        <w:rPr>
          <w:rFonts w:ascii="Palatino Linotype" w:hAnsi="Palatino Linotype"/>
          <w:bCs/>
          <w:iCs/>
          <w:sz w:val="24"/>
          <w:szCs w:val="24"/>
        </w:rPr>
        <w:t>Az ortetikai ellátás megszervezésének folyamata</w:t>
      </w:r>
    </w:p>
    <w:p w:rsidR="00920899" w:rsidRPr="008039CD" w:rsidRDefault="00920899" w:rsidP="00583073">
      <w:pPr>
        <w:widowControl w:val="0"/>
        <w:suppressAutoHyphens/>
        <w:spacing w:after="0" w:line="240" w:lineRule="auto"/>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p>
    <w:p w:rsidR="00920899" w:rsidRPr="008039CD" w:rsidRDefault="00920899" w:rsidP="004D0A33">
      <w:pPr>
        <w:numPr>
          <w:ilvl w:val="2"/>
          <w:numId w:val="7"/>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18 óra</w:t>
      </w:r>
    </w:p>
    <w:p w:rsidR="00920899" w:rsidRPr="008039CD" w:rsidRDefault="00920899" w:rsidP="00583073">
      <w:pPr>
        <w:spacing w:after="0" w:line="240" w:lineRule="auto"/>
        <w:ind w:left="709" w:firstLine="709"/>
        <w:rPr>
          <w:rFonts w:ascii="Palatino Linotype" w:hAnsi="Palatino Linotype"/>
          <w:b/>
          <w:sz w:val="24"/>
          <w:szCs w:val="24"/>
        </w:rPr>
      </w:pPr>
      <w:r w:rsidRPr="008039CD">
        <w:rPr>
          <w:rFonts w:ascii="Palatino Linotype" w:hAnsi="Palatino Linotype"/>
          <w:b/>
          <w:sz w:val="24"/>
          <w:szCs w:val="24"/>
        </w:rPr>
        <w:t>Ortetikai minta- és méretvétel</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Indikáció értelmezése,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beteg állapotfelmérése,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Méretvételi ismeretek, tájékozódási és mérési pontok,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Mintavételi technikai, technológiai ismeretek,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Gipsz mintavételi eljárások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Cad-cam és egyéb számítógépes méretvételi rendszerek alkalmazása.</w:t>
      </w:r>
    </w:p>
    <w:p w:rsidR="00920899" w:rsidRPr="008039CD" w:rsidRDefault="00920899" w:rsidP="00583073">
      <w:pPr>
        <w:spacing w:after="0" w:line="240" w:lineRule="auto"/>
        <w:ind w:left="567"/>
        <w:rPr>
          <w:rFonts w:ascii="Palatino Linotype" w:hAnsi="Palatino Linotype"/>
          <w:b/>
          <w:sz w:val="24"/>
          <w:szCs w:val="24"/>
        </w:rPr>
      </w:pPr>
    </w:p>
    <w:p w:rsidR="00920899" w:rsidRPr="008039CD" w:rsidRDefault="00920899" w:rsidP="00583073">
      <w:pPr>
        <w:spacing w:after="0" w:line="240" w:lineRule="auto"/>
        <w:ind w:left="567"/>
        <w:rPr>
          <w:rFonts w:ascii="Palatino Linotype" w:hAnsi="Palatino Linotype"/>
          <w:b/>
          <w:sz w:val="24"/>
          <w:szCs w:val="24"/>
        </w:rPr>
      </w:pPr>
    </w:p>
    <w:p w:rsidR="00920899" w:rsidRPr="008039CD" w:rsidRDefault="00920899" w:rsidP="004D0A33">
      <w:pPr>
        <w:numPr>
          <w:ilvl w:val="2"/>
          <w:numId w:val="7"/>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24 óra</w:t>
      </w:r>
    </w:p>
    <w:p w:rsidR="00920899" w:rsidRPr="008039CD" w:rsidRDefault="00920899" w:rsidP="00583073">
      <w:pPr>
        <w:spacing w:after="0" w:line="240" w:lineRule="auto"/>
        <w:ind w:left="1190"/>
        <w:rPr>
          <w:rFonts w:ascii="Palatino Linotype" w:hAnsi="Palatino Linotype"/>
          <w:b/>
          <w:sz w:val="24"/>
          <w:szCs w:val="24"/>
        </w:rPr>
      </w:pPr>
      <w:r w:rsidRPr="008039CD">
        <w:rPr>
          <w:rFonts w:ascii="Palatino Linotype" w:hAnsi="Palatino Linotype"/>
          <w:b/>
          <w:sz w:val="24"/>
          <w:szCs w:val="24"/>
        </w:rPr>
        <w:t xml:space="preserve">  Alsó végtag ortetika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Láb ortetika,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Alsó végtag ortetika,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Teherviselő és felfüggesztő felületek,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Tehermentesítés, rögzítés, támasztás, korrigálás szempontjai az alsó végtag készítésében,</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végtag ortézisek különféle típusai,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végtag ortézisek működési elvei,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Alsó végtag ortézisek elemei, alkatrészei,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Alsó végtag ortézisek tartozékai,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végtag ortézisek gyártási folyamatai,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végtag ortézisek szabadkézi és műszaki ábrázolása,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különféle anyagok felhasználása az alsó végtag ortézisek gyártásában,</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Az alsó végtag ortézisek próbája, ellenőrzése, átadása,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sz w:val="24"/>
          <w:szCs w:val="24"/>
        </w:rPr>
        <w:t xml:space="preserve">Az alsó végtag </w:t>
      </w:r>
      <w:r w:rsidRPr="008039CD">
        <w:rPr>
          <w:rFonts w:ascii="Palatino Linotype" w:hAnsi="Palatino Linotype" w:cs="Tahoma"/>
          <w:sz w:val="24"/>
          <w:szCs w:val="24"/>
          <w:shd w:val="clear" w:color="auto" w:fill="FFFFFF"/>
        </w:rPr>
        <w:t>ortézisek dokumentációja,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Késztermék átadásának minőségi szabályai.</w:t>
      </w:r>
    </w:p>
    <w:p w:rsidR="00920899" w:rsidRPr="008039CD" w:rsidRDefault="00920899" w:rsidP="00814794">
      <w:pPr>
        <w:spacing w:after="0" w:line="240" w:lineRule="auto"/>
        <w:rPr>
          <w:rFonts w:ascii="Palatino Linotype" w:hAnsi="Palatino Linotype"/>
          <w:sz w:val="24"/>
          <w:szCs w:val="24"/>
        </w:rPr>
      </w:pPr>
    </w:p>
    <w:p w:rsidR="00920899" w:rsidRPr="008039CD" w:rsidRDefault="00920899" w:rsidP="004D0A33">
      <w:pPr>
        <w:numPr>
          <w:ilvl w:val="2"/>
          <w:numId w:val="7"/>
        </w:numPr>
        <w:spacing w:after="0" w:line="240" w:lineRule="auto"/>
        <w:ind w:left="1190" w:hanging="623"/>
        <w:rPr>
          <w:rFonts w:ascii="Palatino Linotype" w:hAnsi="Palatino Linotype"/>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i/>
          <w:sz w:val="24"/>
          <w:szCs w:val="24"/>
        </w:rPr>
        <w:t>18 óra</w:t>
      </w:r>
    </w:p>
    <w:p w:rsidR="00920899" w:rsidRPr="008039CD" w:rsidRDefault="00920899" w:rsidP="00583073">
      <w:pPr>
        <w:spacing w:after="0" w:line="240" w:lineRule="auto"/>
        <w:ind w:left="481" w:firstLine="709"/>
        <w:rPr>
          <w:rFonts w:ascii="Palatino Linotype" w:hAnsi="Palatino Linotype"/>
          <w:b/>
          <w:sz w:val="24"/>
          <w:szCs w:val="24"/>
        </w:rPr>
      </w:pPr>
      <w:r w:rsidRPr="008039CD">
        <w:rPr>
          <w:rFonts w:ascii="Palatino Linotype" w:hAnsi="Palatino Linotype"/>
          <w:b/>
          <w:sz w:val="24"/>
          <w:szCs w:val="24"/>
        </w:rPr>
        <w:t>Felső végtag ortetika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felső végtag ortetikai ellátásának eszközei,</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sz w:val="24"/>
          <w:szCs w:val="24"/>
        </w:rPr>
        <w:t>A felső végtag deformitásos megbetegedéseinek kezelőeszközei,</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sz w:val="24"/>
          <w:szCs w:val="24"/>
        </w:rPr>
        <w:t>A felső végtag gyulladásos megbetegedéseinek kezelőeszközei,</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felső végtag ortézisek műszaki leírása,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felső végtag ortézisek gyártásának folyamata,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felső végtag ortézisek elemei, alkatrészei,</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felső végtag ortézisek próbája, ellenőrzése, átadása,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felső végtag ortézisek dokumentációja,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Késztermék átadásának minőségi szabályai.</w:t>
      </w:r>
    </w:p>
    <w:p w:rsidR="00920899" w:rsidRPr="008039CD" w:rsidRDefault="00920899" w:rsidP="00583073">
      <w:pPr>
        <w:spacing w:after="0" w:line="240" w:lineRule="auto"/>
        <w:rPr>
          <w:rFonts w:ascii="Palatino Linotype" w:hAnsi="Palatino Linotype" w:cs="Tahoma"/>
          <w:sz w:val="24"/>
          <w:szCs w:val="24"/>
          <w:shd w:val="clear" w:color="auto" w:fill="FFFFFF"/>
        </w:rPr>
      </w:pPr>
    </w:p>
    <w:p w:rsidR="00920899" w:rsidRPr="008039CD" w:rsidRDefault="00920899" w:rsidP="004D0A33">
      <w:pPr>
        <w:numPr>
          <w:ilvl w:val="2"/>
          <w:numId w:val="7"/>
        </w:numPr>
        <w:spacing w:after="0" w:line="240" w:lineRule="auto"/>
        <w:rPr>
          <w:rFonts w:ascii="Palatino Linotype" w:hAnsi="Palatino Linotype"/>
          <w:sz w:val="24"/>
          <w:szCs w:val="24"/>
        </w:rPr>
      </w:pPr>
      <w:r>
        <w:rPr>
          <w:rFonts w:ascii="Palatino Linotype" w:hAnsi="Palatino Linotype"/>
          <w:b/>
          <w:i/>
          <w:sz w:val="24"/>
          <w:szCs w:val="24"/>
        </w:rPr>
        <w:t>-</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sidRPr="008039CD">
        <w:rPr>
          <w:rFonts w:ascii="Palatino Linotype" w:hAnsi="Palatino Linotype"/>
          <w:b/>
          <w:i/>
          <w:sz w:val="24"/>
          <w:szCs w:val="24"/>
        </w:rPr>
        <w:t xml:space="preserve"> 18 óra</w:t>
      </w:r>
    </w:p>
    <w:p w:rsidR="00920899" w:rsidRPr="008039CD" w:rsidRDefault="00920899" w:rsidP="00583073">
      <w:pPr>
        <w:spacing w:after="0" w:line="240" w:lineRule="auto"/>
        <w:ind w:left="1418"/>
        <w:rPr>
          <w:rFonts w:ascii="Palatino Linotype" w:hAnsi="Palatino Linotype" w:cs="Tahoma"/>
          <w:b/>
          <w:sz w:val="24"/>
          <w:szCs w:val="24"/>
          <w:shd w:val="clear" w:color="auto" w:fill="FFFFFF"/>
        </w:rPr>
      </w:pPr>
      <w:r w:rsidRPr="008039CD">
        <w:rPr>
          <w:rFonts w:ascii="Palatino Linotype" w:hAnsi="Palatino Linotype" w:cs="Tahoma"/>
          <w:b/>
          <w:sz w:val="24"/>
          <w:szCs w:val="24"/>
          <w:shd w:val="clear" w:color="auto" w:fill="FFFFFF"/>
        </w:rPr>
        <w:t>Törzs</w:t>
      </w:r>
      <w:r>
        <w:rPr>
          <w:rFonts w:ascii="Palatino Linotype" w:hAnsi="Palatino Linotype" w:cs="Tahoma"/>
          <w:b/>
          <w:sz w:val="24"/>
          <w:szCs w:val="24"/>
          <w:shd w:val="clear" w:color="auto" w:fill="FFFFFF"/>
        </w:rPr>
        <w:t xml:space="preserve"> </w:t>
      </w:r>
      <w:r w:rsidRPr="008039CD">
        <w:rPr>
          <w:rFonts w:ascii="Palatino Linotype" w:hAnsi="Palatino Linotype" w:cs="Tahoma"/>
          <w:b/>
          <w:sz w:val="24"/>
          <w:szCs w:val="24"/>
          <w:shd w:val="clear" w:color="auto" w:fill="FFFFFF"/>
        </w:rPr>
        <w:t>ortetika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gerinckezelő készülékek típusai,</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 xml:space="preserve">A két- és három dimenziójú korrekció eszközei, </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Az aktív korrekció és kombináció lehetőségei,</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törzsfűzők indikáció szerinti különböző típusai,</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gerinckezelő készülékek műszaki előírásai,</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gerinckezelő készülékek gyártásának folyamata,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gerinckezelő készülékek méretvételi szabályai,</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 mintavételi technika, technológia az aktív elongáció megvalósítása,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Különféle fűzők méretvételi sémák szerinti szabadkézi rajzolása,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Pozitív gipszmintáról szabásminta szerkesztése.</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Törzs ortézisek próbája, ellenőrzése, átadása,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Törzs ortézisek dokumentációja,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Késztermék átadásának minőségi szabályai.</w:t>
      </w:r>
    </w:p>
    <w:p w:rsidR="00920899" w:rsidRPr="008039CD" w:rsidRDefault="00920899" w:rsidP="00583073">
      <w:pPr>
        <w:spacing w:after="0" w:line="240" w:lineRule="auto"/>
        <w:ind w:left="1418"/>
        <w:rPr>
          <w:rFonts w:ascii="Palatino Linotype" w:hAnsi="Palatino Linotype" w:cs="Tahoma"/>
          <w:sz w:val="24"/>
          <w:szCs w:val="24"/>
          <w:shd w:val="clear" w:color="auto" w:fill="FFFFFF"/>
        </w:rPr>
      </w:pPr>
    </w:p>
    <w:p w:rsidR="00920899" w:rsidRPr="008039CD" w:rsidRDefault="00920899" w:rsidP="004D0A33">
      <w:pPr>
        <w:widowControl w:val="0"/>
        <w:numPr>
          <w:ilvl w:val="1"/>
          <w:numId w:val="7"/>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221BFF">
      <w:pPr>
        <w:widowControl w:val="0"/>
        <w:suppressAutoHyphens/>
        <w:spacing w:after="0" w:line="240" w:lineRule="auto"/>
        <w:ind w:left="357"/>
        <w:rPr>
          <w:rFonts w:ascii="Palatino Linotype" w:hAnsi="Palatino Linotype"/>
          <w:b/>
          <w:i/>
          <w:sz w:val="24"/>
          <w:szCs w:val="24"/>
        </w:rPr>
      </w:pPr>
    </w:p>
    <w:p w:rsidR="00920899" w:rsidRPr="008039CD" w:rsidRDefault="00920899" w:rsidP="000809C9">
      <w:pPr>
        <w:spacing w:after="0" w:line="240" w:lineRule="auto"/>
        <w:ind w:left="792"/>
        <w:jc w:val="both"/>
        <w:rPr>
          <w:rFonts w:ascii="Palatino Linotype" w:hAnsi="Palatino Linotype"/>
          <w:bCs/>
          <w:sz w:val="24"/>
          <w:szCs w:val="24"/>
        </w:rPr>
      </w:pPr>
      <w:r w:rsidRPr="008039CD">
        <w:rPr>
          <w:rFonts w:ascii="Palatino Linotype" w:hAnsi="Palatino Linotype"/>
          <w:bCs/>
          <w:sz w:val="24"/>
          <w:szCs w:val="24"/>
        </w:rPr>
        <w:t>Tanterem, vagy demonstrációs szaktanterem.</w:t>
      </w:r>
    </w:p>
    <w:p w:rsidR="00920899" w:rsidRPr="008039CD" w:rsidRDefault="00920899" w:rsidP="000809C9">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D07AA9">
      <w:pPr>
        <w:widowControl w:val="0"/>
        <w:suppressAutoHyphens/>
        <w:spacing w:after="0" w:line="240" w:lineRule="auto"/>
        <w:ind w:left="360"/>
        <w:rPr>
          <w:rFonts w:ascii="Palatino Linotype" w:hAnsi="Palatino Linotype"/>
          <w:b/>
          <w:bCs/>
          <w:i/>
          <w:sz w:val="24"/>
          <w:szCs w:val="24"/>
        </w:rPr>
      </w:pPr>
    </w:p>
    <w:p w:rsidR="00920899" w:rsidRPr="008039CD" w:rsidRDefault="00920899" w:rsidP="004D0A33">
      <w:pPr>
        <w:widowControl w:val="0"/>
        <w:numPr>
          <w:ilvl w:val="2"/>
          <w:numId w:val="7"/>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sajátos módszerek (ajánlás)</w:t>
      </w:r>
    </w:p>
    <w:p w:rsidR="00920899" w:rsidRPr="008039CD" w:rsidRDefault="00920899" w:rsidP="00D07AA9">
      <w:pPr>
        <w:widowControl w:val="0"/>
        <w:suppressAutoHyphens/>
        <w:spacing w:after="0" w:line="240" w:lineRule="auto"/>
        <w:ind w:left="360"/>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Képi információk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cs="Arial"/>
                <w:sz w:val="20"/>
                <w:szCs w:val="20"/>
              </w:rPr>
              <w:t>rajz készítés tárgyról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cs="Arial"/>
                <w:sz w:val="20"/>
                <w:szCs w:val="20"/>
              </w:rPr>
              <w:t>rajz elemzés, hibakeresés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5.2.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Kiscsoportos szakmai munkavégzés irányítással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AE0ACD">
            <w:pPr>
              <w:spacing w:after="0" w:line="240" w:lineRule="auto"/>
              <w:jc w:val="center"/>
              <w:rPr>
                <w:rFonts w:ascii="Palatino Linotype" w:hAnsi="Palatino Linotype"/>
                <w:sz w:val="20"/>
                <w:szCs w:val="20"/>
              </w:rPr>
            </w:pPr>
            <w:r w:rsidRPr="008039CD">
              <w:rPr>
                <w:rFonts w:ascii="Palatino Linotype" w:hAnsi="Palatino Linotype"/>
                <w:sz w:val="20"/>
                <w:szCs w:val="20"/>
              </w:rPr>
              <w:t>5.3.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Anyagminták azonosítása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6.2.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7.</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7.1.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0809C9">
      <w:pPr>
        <w:widowControl w:val="0"/>
        <w:suppressAutoHyphens/>
        <w:spacing w:after="0" w:line="240" w:lineRule="auto"/>
        <w:rPr>
          <w:rFonts w:ascii="Palatino Linotype" w:hAnsi="Palatino Linotype"/>
          <w:b/>
          <w:bCs/>
          <w:sz w:val="24"/>
          <w:szCs w:val="24"/>
        </w:rPr>
      </w:pPr>
    </w:p>
    <w:p w:rsidR="00920899" w:rsidRPr="008039CD" w:rsidRDefault="00920899" w:rsidP="000809C9">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2"/>
          <w:numId w:val="7"/>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projekt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0809C9">
      <w:pPr>
        <w:spacing w:after="0" w:line="240" w:lineRule="auto"/>
        <w:ind w:left="540"/>
        <w:jc w:val="both"/>
        <w:rPr>
          <w:rFonts w:ascii="Palatino Linotype" w:hAnsi="Palatino Linotype"/>
          <w:iCs/>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1B6A82">
      <w:pPr>
        <w:widowControl w:val="0"/>
        <w:suppressAutoHyphens/>
        <w:spacing w:after="0" w:line="240" w:lineRule="auto"/>
        <w:ind w:left="826"/>
        <w:rPr>
          <w:rFonts w:ascii="Palatino Linotype" w:hAnsi="Palatino Linotype"/>
          <w:sz w:val="24"/>
          <w:szCs w:val="24"/>
        </w:rPr>
      </w:pPr>
      <w:r w:rsidRPr="008039CD">
        <w:rPr>
          <w:rFonts w:ascii="Palatino Linotype" w:hAnsi="Palatino Linotype"/>
          <w:sz w:val="24"/>
          <w:szCs w:val="24"/>
        </w:rPr>
        <w:t>A nemzeti köznevelésről szóló 2011. évi CXC. törvény 54</w:t>
      </w:r>
      <w:r>
        <w:rPr>
          <w:rFonts w:ascii="Palatino Linotype" w:hAnsi="Palatino Linotype"/>
          <w:sz w:val="24"/>
          <w:szCs w:val="24"/>
        </w:rPr>
        <w:t xml:space="preserve">. </w:t>
      </w:r>
      <w:r w:rsidRPr="008039CD">
        <w:rPr>
          <w:rFonts w:ascii="Palatino Linotype" w:hAnsi="Palatino Linotype"/>
          <w:sz w:val="24"/>
          <w:szCs w:val="24"/>
        </w:rPr>
        <w:t>§ (2) a) pontja szerinti értékeléssel.</w:t>
      </w:r>
    </w:p>
    <w:p w:rsidR="00920899" w:rsidRPr="008039CD" w:rsidRDefault="00920899" w:rsidP="00583073">
      <w:pPr>
        <w:widowControl w:val="0"/>
        <w:suppressAutoHyphens/>
        <w:spacing w:after="0" w:line="240" w:lineRule="auto"/>
        <w:rPr>
          <w:rFonts w:ascii="Palatino Linotype" w:hAnsi="Palatino Linotype"/>
          <w:b/>
          <w:bCs/>
          <w:sz w:val="24"/>
          <w:szCs w:val="24"/>
        </w:rPr>
      </w:pPr>
    </w:p>
    <w:p w:rsidR="00920899" w:rsidRPr="008039CD" w:rsidRDefault="00920899" w:rsidP="00583073">
      <w:pPr>
        <w:widowControl w:val="0"/>
        <w:suppressAutoHyphens/>
        <w:spacing w:after="0" w:line="240" w:lineRule="auto"/>
        <w:rPr>
          <w:rFonts w:ascii="Palatino Linotype" w:hAnsi="Palatino Linotype"/>
          <w:b/>
          <w:bCs/>
          <w:iCs/>
          <w:sz w:val="24"/>
          <w:szCs w:val="24"/>
        </w:rPr>
      </w:pPr>
      <w:r w:rsidRPr="008039CD">
        <w:rPr>
          <w:rFonts w:ascii="Palatino Linotype" w:hAnsi="Palatino Linotype"/>
          <w:b/>
          <w:bCs/>
          <w:iCs/>
          <w:sz w:val="24"/>
          <w:szCs w:val="24"/>
        </w:rPr>
        <w:t xml:space="preserve">13.   Protetikai ismeretek  </w:t>
      </w:r>
      <w:r w:rsidRPr="008039CD">
        <w:rPr>
          <w:rFonts w:ascii="Palatino Linotype" w:hAnsi="Palatino Linotype"/>
          <w:b/>
          <w:sz w:val="24"/>
          <w:szCs w:val="24"/>
        </w:rPr>
        <w:t>tantárgy</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112  óra*</w:t>
      </w:r>
    </w:p>
    <w:p w:rsidR="00920899" w:rsidRPr="008039CD" w:rsidRDefault="00920899" w:rsidP="00583073">
      <w:pPr>
        <w:spacing w:after="0" w:line="240" w:lineRule="auto"/>
        <w:jc w:val="right"/>
        <w:rPr>
          <w:rFonts w:ascii="Palatino Linotype" w:hAnsi="Palatino Linotype"/>
          <w:sz w:val="20"/>
          <w:szCs w:val="20"/>
        </w:rPr>
      </w:pPr>
      <w:r w:rsidRPr="008039CD">
        <w:rPr>
          <w:rFonts w:ascii="Palatino Linotype" w:hAnsi="Palatino Linotype"/>
          <w:sz w:val="20"/>
          <w:szCs w:val="20"/>
        </w:rPr>
        <w:t>* 9-13. évfolyamon megszervezett képzés/13. és 14. évfolyamon megszervezett képzés</w:t>
      </w:r>
    </w:p>
    <w:p w:rsidR="00920899" w:rsidRPr="008039CD" w:rsidRDefault="00920899" w:rsidP="00583073">
      <w:pPr>
        <w:spacing w:after="0" w:line="240" w:lineRule="auto"/>
        <w:rPr>
          <w:rFonts w:ascii="Palatino Linotype" w:hAnsi="Palatino Linotype"/>
          <w:b/>
          <w:sz w:val="24"/>
          <w:szCs w:val="24"/>
        </w:rPr>
      </w:pPr>
    </w:p>
    <w:p w:rsidR="00920899" w:rsidRPr="008039CD" w:rsidRDefault="00920899" w:rsidP="004D0A33">
      <w:pPr>
        <w:pStyle w:val="Listaszerbekezds"/>
        <w:widowControl w:val="0"/>
        <w:numPr>
          <w:ilvl w:val="0"/>
          <w:numId w:val="7"/>
        </w:numPr>
        <w:suppressAutoHyphens/>
        <w:spacing w:after="0" w:line="240" w:lineRule="auto"/>
        <w:rPr>
          <w:rFonts w:ascii="Palatino Linotype" w:hAnsi="Palatino Linotype"/>
          <w:b/>
          <w:vanish/>
          <w:sz w:val="24"/>
          <w:szCs w:val="24"/>
        </w:rPr>
      </w:pPr>
    </w:p>
    <w:p w:rsidR="00920899" w:rsidRPr="008039CD" w:rsidRDefault="00920899" w:rsidP="004D0A33">
      <w:pPr>
        <w:widowControl w:val="0"/>
        <w:numPr>
          <w:ilvl w:val="1"/>
          <w:numId w:val="7"/>
        </w:numPr>
        <w:suppressAutoHyphens/>
        <w:spacing w:after="0" w:line="240" w:lineRule="auto"/>
        <w:ind w:left="717"/>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protézisek típusainak és fajtáinak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különféle protézisek funkcióinak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és felső végtag protézisek elkészítésének folyamatainak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és felső végtag protézisek ellátási folyamatainak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protézisek használatával kapcsolatos tanácsadás megismertetése.</w:t>
      </w:r>
    </w:p>
    <w:p w:rsidR="00920899" w:rsidRPr="008039CD" w:rsidRDefault="00920899" w:rsidP="005873ED">
      <w:pPr>
        <w:spacing w:after="0" w:line="240" w:lineRule="auto"/>
        <w:rPr>
          <w:rFonts w:ascii="Palatino Linotype" w:hAnsi="Palatino Linotype"/>
          <w:b/>
          <w:sz w:val="24"/>
          <w:szCs w:val="24"/>
        </w:rPr>
      </w:pPr>
    </w:p>
    <w:p w:rsidR="00920899" w:rsidRPr="008039CD" w:rsidRDefault="00920899" w:rsidP="004D0A33">
      <w:pPr>
        <w:widowControl w:val="0"/>
        <w:numPr>
          <w:ilvl w:val="1"/>
          <w:numId w:val="7"/>
        </w:numPr>
        <w:suppressAutoHyphens/>
        <w:spacing w:after="0" w:line="240" w:lineRule="auto"/>
        <w:ind w:left="826" w:hanging="469"/>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5873ED">
      <w:pPr>
        <w:ind w:left="826"/>
        <w:rPr>
          <w:sz w:val="24"/>
          <w:szCs w:val="24"/>
        </w:rPr>
      </w:pPr>
      <w:r w:rsidRPr="008039CD">
        <w:rPr>
          <w:sz w:val="24"/>
          <w:szCs w:val="24"/>
        </w:rPr>
        <w:t>…….…-12 Egészségügyi technikai alapismeretek modul,</w:t>
      </w:r>
    </w:p>
    <w:p w:rsidR="00920899" w:rsidRPr="008039CD" w:rsidRDefault="00920899" w:rsidP="005873ED">
      <w:pPr>
        <w:ind w:left="826"/>
        <w:rPr>
          <w:sz w:val="24"/>
          <w:szCs w:val="24"/>
        </w:rPr>
      </w:pPr>
      <w:r w:rsidRPr="008039CD">
        <w:rPr>
          <w:sz w:val="24"/>
          <w:szCs w:val="24"/>
        </w:rPr>
        <w:t>11115-12 Alapismeretek az egészségügyi ellátásban modul</w:t>
      </w:r>
    </w:p>
    <w:p w:rsidR="00920899" w:rsidRPr="008039CD" w:rsidRDefault="00920899" w:rsidP="004D0A33">
      <w:pPr>
        <w:widowControl w:val="0"/>
        <w:numPr>
          <w:ilvl w:val="1"/>
          <w:numId w:val="7"/>
        </w:numPr>
        <w:suppressAutoHyphens/>
        <w:spacing w:after="0" w:line="240" w:lineRule="auto"/>
        <w:ind w:left="826" w:hanging="469"/>
        <w:rPr>
          <w:rFonts w:ascii="Palatino Linotype" w:hAnsi="Palatino Linotype"/>
          <w:b/>
          <w:bCs/>
          <w:iCs/>
          <w:sz w:val="24"/>
          <w:szCs w:val="24"/>
        </w:rPr>
      </w:pPr>
      <w:r w:rsidRPr="008039CD">
        <w:rPr>
          <w:rFonts w:ascii="Palatino Linotype" w:hAnsi="Palatino Linotype"/>
          <w:b/>
          <w:sz w:val="24"/>
          <w:szCs w:val="24"/>
        </w:rPr>
        <w:t>Témakörök</w:t>
      </w:r>
    </w:p>
    <w:p w:rsidR="00920899" w:rsidRPr="008039CD" w:rsidRDefault="00920899" w:rsidP="00583073">
      <w:pPr>
        <w:spacing w:after="0" w:line="240" w:lineRule="auto"/>
        <w:rPr>
          <w:rFonts w:ascii="Palatino Linotype" w:hAnsi="Palatino Linotype"/>
          <w:b/>
          <w:bCs/>
          <w:iCs/>
          <w:sz w:val="24"/>
          <w:szCs w:val="24"/>
        </w:rPr>
      </w:pPr>
    </w:p>
    <w:p w:rsidR="00920899" w:rsidRPr="008039CD" w:rsidRDefault="00920899" w:rsidP="004D0A33">
      <w:pPr>
        <w:numPr>
          <w:ilvl w:val="2"/>
          <w:numId w:val="7"/>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i/>
          <w:sz w:val="24"/>
          <w:szCs w:val="24"/>
        </w:rPr>
        <w:t>18  óra</w:t>
      </w:r>
    </w:p>
    <w:p w:rsidR="00920899" w:rsidRPr="008039CD" w:rsidRDefault="00920899" w:rsidP="00583073">
      <w:pPr>
        <w:spacing w:after="0" w:line="240" w:lineRule="auto"/>
        <w:ind w:firstLine="540"/>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t>Protetikai ellátás előkészítés</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amputáció előidéző okai,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csonk élet- és kórtana,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Csonkellátás a különböző csonkhossz és a forma szerint,</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protézisek fogalma,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protézisek célja, típusai, jellemzői,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protézisek csoportosítása,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protézisek kiválasztásának szempontjai,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protetikai ellátás megszervezésének folyamata.</w:t>
      </w:r>
    </w:p>
    <w:p w:rsidR="00920899" w:rsidRPr="008039CD" w:rsidRDefault="00920899" w:rsidP="00583073">
      <w:pPr>
        <w:spacing w:after="0" w:line="240" w:lineRule="auto"/>
        <w:ind w:left="1418"/>
        <w:rPr>
          <w:rFonts w:ascii="Palatino Linotype" w:hAnsi="Palatino Linotype"/>
          <w:sz w:val="24"/>
          <w:szCs w:val="24"/>
        </w:rPr>
      </w:pPr>
    </w:p>
    <w:p w:rsidR="00920899" w:rsidRPr="008039CD" w:rsidRDefault="00920899" w:rsidP="004D0A33">
      <w:pPr>
        <w:numPr>
          <w:ilvl w:val="2"/>
          <w:numId w:val="7"/>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26 óra</w:t>
      </w:r>
    </w:p>
    <w:p w:rsidR="00920899" w:rsidRPr="008039CD" w:rsidRDefault="00920899" w:rsidP="00340772">
      <w:pPr>
        <w:spacing w:after="0" w:line="240" w:lineRule="auto"/>
        <w:ind w:left="481" w:firstLine="709"/>
        <w:rPr>
          <w:rFonts w:ascii="Palatino Linotype" w:hAnsi="Palatino Linotype"/>
          <w:b/>
          <w:sz w:val="24"/>
          <w:szCs w:val="24"/>
        </w:rPr>
      </w:pPr>
      <w:r w:rsidRPr="008039CD">
        <w:rPr>
          <w:rFonts w:ascii="Palatino Linotype" w:hAnsi="Palatino Linotype"/>
          <w:b/>
          <w:sz w:val="24"/>
          <w:szCs w:val="24"/>
        </w:rPr>
        <w:t xml:space="preserve">  Protetikai minta- és méretvétel</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beteg állapotfelmérése,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Csonkséma megállapítása,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Teherviselő és nem terhelhető felületek a csonkon,</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Ideiglenes protézisek,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Végleges protézisek,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Protézis méretvételi ismeretek,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Mintavételi technikai, technológiai ismeretek,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Öntőminta módszer, pozitív minta öntés és faragás előírásai,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Cad-cam és egyéb számítógépes méretvétel alkalmazási ismeretei.</w:t>
      </w:r>
    </w:p>
    <w:p w:rsidR="00920899" w:rsidRPr="008039CD" w:rsidRDefault="00920899" w:rsidP="00814794">
      <w:pPr>
        <w:spacing w:after="0" w:line="240" w:lineRule="auto"/>
        <w:ind w:left="1418"/>
        <w:rPr>
          <w:rFonts w:ascii="Palatino Linotype" w:hAnsi="Palatino Linotype"/>
          <w:sz w:val="24"/>
          <w:szCs w:val="24"/>
        </w:rPr>
      </w:pPr>
    </w:p>
    <w:p w:rsidR="00920899" w:rsidRPr="008039CD" w:rsidRDefault="00920899" w:rsidP="00814794">
      <w:pPr>
        <w:spacing w:after="0" w:line="240" w:lineRule="auto"/>
        <w:ind w:left="1418"/>
        <w:rPr>
          <w:rFonts w:ascii="Palatino Linotype" w:hAnsi="Palatino Linotype"/>
          <w:sz w:val="24"/>
          <w:szCs w:val="24"/>
        </w:rPr>
      </w:pPr>
    </w:p>
    <w:p w:rsidR="00920899" w:rsidRPr="008039CD" w:rsidRDefault="00920899" w:rsidP="004D0A33">
      <w:pPr>
        <w:numPr>
          <w:ilvl w:val="2"/>
          <w:numId w:val="7"/>
        </w:numPr>
        <w:spacing w:after="0" w:line="240" w:lineRule="auto"/>
        <w:ind w:left="1190" w:hanging="623"/>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i/>
          <w:sz w:val="24"/>
          <w:szCs w:val="24"/>
        </w:rPr>
        <w:t>36 óra</w:t>
      </w:r>
    </w:p>
    <w:p w:rsidR="00920899" w:rsidRPr="008039CD" w:rsidRDefault="00920899" w:rsidP="00340772">
      <w:pPr>
        <w:spacing w:after="0" w:line="240" w:lineRule="auto"/>
        <w:ind w:left="481" w:firstLine="709"/>
        <w:rPr>
          <w:rFonts w:ascii="Palatino Linotype" w:hAnsi="Palatino Linotype"/>
          <w:b/>
          <w:sz w:val="24"/>
          <w:szCs w:val="24"/>
        </w:rPr>
      </w:pPr>
      <w:r w:rsidRPr="008039CD">
        <w:rPr>
          <w:rFonts w:ascii="Palatino Linotype" w:hAnsi="Palatino Linotype"/>
          <w:b/>
          <w:sz w:val="24"/>
          <w:szCs w:val="24"/>
        </w:rPr>
        <w:t xml:space="preserve">  Alsó végtag protetika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végtag protézisek csoportosítása,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Lábcsonk és protézisei,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leggyakoribb lábcsonkolási formák,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különböző lábcsonkok ellátása,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Ellátási ismeretek a lábujjak elvesztése esetén,</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protézissel történő járás vizsgálatának és elemzésének módszerei,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alsó végtag tengelyei és fiziológiás tengelyeltérései,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Lábszárcsonk és protézisei,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Méretvétel- és mintavételi eljárások lábszárcsonk esetén,</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Hagyományos protézis ellátási és gyártási ismeretek,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Öntőgyanta tokos protézis ellátási és gyártási ismeretek,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Csővázas protézisek,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Aktív és passzív rendszerű lábprotézisek,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Építési, beállítási elvek, szabályok,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Fejlődési rendellenességgel születettek ellátása,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combcsonk fogalma,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combcsonk és protézisei ellátási és gyártási ismeretek,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Méretvételi ismeretek egy- és kétoldali amputált esetén,</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Különböző csonkbeágyazási formák és alkalmazási lehetőségeik,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Hagyományos fatokos protézis készítésének folyamata,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Öntőgyanta combprotézisek készítésének folyamata,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Combprotézisek felfüggesztésének lehetséges módjai,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exarticulatios csonkok és ellátásuk,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mintavételi modelláció jelentősége,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Protézis felépítési szabályok,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Protézisek felfüggesztésének jelentősége,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Protézisen elhelyezett ízületi tengelyek ábrázolása,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Az alsó végtag protézisek próbája, ellenőrzése, átadása,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Az alsó végtag ortézisek dokumentációja,</w:t>
      </w:r>
    </w:p>
    <w:p w:rsidR="00920899" w:rsidRPr="008039CD" w:rsidRDefault="00920899" w:rsidP="00814794">
      <w:pPr>
        <w:spacing w:after="0" w:line="240" w:lineRule="auto"/>
        <w:ind w:left="1418"/>
        <w:rPr>
          <w:rFonts w:ascii="Palatino Linotype" w:hAnsi="Palatino Linotype" w:cs="Tahoma"/>
          <w:sz w:val="24"/>
          <w:szCs w:val="24"/>
          <w:shd w:val="clear" w:color="auto" w:fill="FFFFFF"/>
        </w:rPr>
      </w:pPr>
      <w:r w:rsidRPr="008039CD">
        <w:rPr>
          <w:rFonts w:ascii="Palatino Linotype" w:hAnsi="Palatino Linotype" w:cs="Tahoma"/>
          <w:sz w:val="24"/>
          <w:szCs w:val="24"/>
          <w:shd w:val="clear" w:color="auto" w:fill="FFFFFF"/>
        </w:rPr>
        <w:t>Késztermék átadásának minőségi szabályai.</w:t>
      </w:r>
    </w:p>
    <w:p w:rsidR="00920899" w:rsidRPr="008039CD" w:rsidRDefault="00920899" w:rsidP="00583073">
      <w:pPr>
        <w:spacing w:after="0" w:line="240" w:lineRule="auto"/>
        <w:ind w:left="1418"/>
        <w:rPr>
          <w:rFonts w:ascii="Palatino Linotype" w:hAnsi="Palatino Linotype"/>
          <w:sz w:val="24"/>
          <w:szCs w:val="24"/>
        </w:rPr>
      </w:pPr>
    </w:p>
    <w:p w:rsidR="00920899" w:rsidRPr="008039CD" w:rsidRDefault="00920899" w:rsidP="004D0A33">
      <w:pPr>
        <w:numPr>
          <w:ilvl w:val="2"/>
          <w:numId w:val="7"/>
        </w:numPr>
        <w:spacing w:after="0" w:line="240" w:lineRule="auto"/>
        <w:ind w:left="1190" w:hanging="623"/>
        <w:rPr>
          <w:rFonts w:ascii="Palatino Linotype" w:hAnsi="Palatino Linotype"/>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32 óra</w:t>
      </w:r>
    </w:p>
    <w:p w:rsidR="00920899" w:rsidRPr="008039CD" w:rsidRDefault="00920899" w:rsidP="00583073">
      <w:pPr>
        <w:spacing w:after="0" w:line="240" w:lineRule="auto"/>
        <w:ind w:firstLine="540"/>
        <w:rPr>
          <w:rFonts w:ascii="Palatino Linotype" w:hAnsi="Palatino Linotype"/>
          <w:b/>
          <w:sz w:val="24"/>
          <w:szCs w:val="24"/>
        </w:rPr>
      </w:pPr>
      <w:r w:rsidRPr="008039CD">
        <w:rPr>
          <w:rFonts w:ascii="Palatino Linotype" w:hAnsi="Palatino Linotype"/>
          <w:b/>
          <w:sz w:val="24"/>
          <w:szCs w:val="24"/>
        </w:rPr>
        <w:t xml:space="preserve">              Felső végtag protetika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felső végtag csonkok és ellátásuk,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passzív protézisek jellemzői,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aktív protézisek jellemzői,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Protézis kiválasztásának szakmai szempontjai,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Méretek megállapításának módszerei,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Mintavételi és modellációs fogások,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Felkar- és alkar protézisek felfüggesztésének szabályai,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Protézis tokok nyomáselosztásának szabályai,</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Fejlődési rendellenességgel születettek ellátása,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Zárt alkari csonk-tok gyártásának ismerete,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Nyitott csonk-tok gyártásának ismerete,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bioelektromos protézisek működésének elve,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saját izomerővel működtetett művégtagok,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Ujjhiányok pótlása, szilikon technológia alkalmazásának ismerete,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Esztétikai kozmetikai elvárások és folyamatok,</w:t>
      </w:r>
    </w:p>
    <w:p w:rsidR="00920899" w:rsidRPr="008039CD" w:rsidRDefault="00920899" w:rsidP="000809C9">
      <w:pPr>
        <w:widowControl w:val="0"/>
        <w:suppressAutoHyphens/>
        <w:spacing w:after="0" w:line="240" w:lineRule="auto"/>
        <w:ind w:left="826"/>
        <w:rPr>
          <w:rFonts w:ascii="Palatino Linotype" w:hAnsi="Palatino Linotype"/>
          <w:bCs/>
          <w:sz w:val="24"/>
          <w:szCs w:val="24"/>
        </w:rPr>
      </w:pPr>
    </w:p>
    <w:p w:rsidR="00920899" w:rsidRPr="008039CD" w:rsidRDefault="00920899" w:rsidP="004D0A33">
      <w:pPr>
        <w:widowControl w:val="0"/>
        <w:numPr>
          <w:ilvl w:val="1"/>
          <w:numId w:val="7"/>
        </w:numPr>
        <w:suppressAutoHyphens/>
        <w:spacing w:after="0" w:line="240" w:lineRule="auto"/>
        <w:ind w:left="826" w:hanging="469"/>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340772">
      <w:pPr>
        <w:spacing w:after="0" w:line="240" w:lineRule="auto"/>
        <w:ind w:left="792"/>
        <w:jc w:val="both"/>
        <w:rPr>
          <w:rFonts w:ascii="Palatino Linotype" w:hAnsi="Palatino Linotype"/>
          <w:bCs/>
          <w:sz w:val="24"/>
          <w:szCs w:val="24"/>
        </w:rPr>
      </w:pPr>
      <w:r w:rsidRPr="008039CD">
        <w:rPr>
          <w:rFonts w:ascii="Palatino Linotype" w:hAnsi="Palatino Linotype"/>
          <w:bCs/>
          <w:sz w:val="24"/>
          <w:szCs w:val="24"/>
        </w:rPr>
        <w:t>Tanterem, vagy demonstrációs szaktanterem.</w:t>
      </w:r>
    </w:p>
    <w:p w:rsidR="00920899" w:rsidRPr="008039CD" w:rsidRDefault="00920899" w:rsidP="00340772">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0809C9">
      <w:pPr>
        <w:widowControl w:val="0"/>
        <w:suppressAutoHyphens/>
        <w:spacing w:after="0" w:line="240" w:lineRule="auto"/>
        <w:ind w:left="826"/>
        <w:rPr>
          <w:rFonts w:ascii="Palatino Linotype" w:hAnsi="Palatino Linotype"/>
          <w:bCs/>
          <w:sz w:val="24"/>
          <w:szCs w:val="24"/>
        </w:rPr>
      </w:pPr>
    </w:p>
    <w:p w:rsidR="00920899" w:rsidRPr="008039CD" w:rsidRDefault="00920899" w:rsidP="004D0A33">
      <w:pPr>
        <w:widowControl w:val="0"/>
        <w:numPr>
          <w:ilvl w:val="2"/>
          <w:numId w:val="7"/>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Képi információk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cs="Arial"/>
                <w:sz w:val="20"/>
                <w:szCs w:val="20"/>
              </w:rPr>
              <w:t>rajz készítés tárgyról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cs="Arial"/>
                <w:sz w:val="20"/>
                <w:szCs w:val="20"/>
              </w:rPr>
              <w:t>rajz elemzés, hibakeresés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8B4119">
            <w:pPr>
              <w:spacing w:after="0" w:line="240" w:lineRule="auto"/>
              <w:jc w:val="center"/>
              <w:rPr>
                <w:rFonts w:ascii="Palatino Linotype" w:hAnsi="Palatino Linotype"/>
                <w:sz w:val="20"/>
                <w:szCs w:val="20"/>
              </w:rPr>
            </w:pPr>
            <w:r w:rsidRPr="008039CD">
              <w:rPr>
                <w:rFonts w:ascii="Palatino Linotype" w:hAnsi="Palatino Linotype"/>
                <w:sz w:val="20"/>
                <w:szCs w:val="20"/>
              </w:rPr>
              <w:t>5.2.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Anyagminták azonosítása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6.2.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7.</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7.1.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0809C9">
      <w:pPr>
        <w:widowControl w:val="0"/>
        <w:suppressAutoHyphens/>
        <w:spacing w:after="0" w:line="240" w:lineRule="auto"/>
        <w:ind w:left="826"/>
        <w:rPr>
          <w:rFonts w:ascii="Palatino Linotype" w:hAnsi="Palatino Linotype"/>
          <w:bCs/>
          <w:sz w:val="24"/>
          <w:szCs w:val="24"/>
        </w:rPr>
      </w:pPr>
    </w:p>
    <w:p w:rsidR="00920899" w:rsidRPr="008039CD" w:rsidRDefault="00920899" w:rsidP="004D0A33">
      <w:pPr>
        <w:widowControl w:val="0"/>
        <w:numPr>
          <w:ilvl w:val="2"/>
          <w:numId w:val="7"/>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p w:rsidR="00920899" w:rsidRPr="008039CD" w:rsidRDefault="00920899" w:rsidP="000809C9">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0809C9">
      <w:pPr>
        <w:spacing w:after="0" w:line="240" w:lineRule="auto"/>
        <w:ind w:left="540"/>
        <w:jc w:val="both"/>
        <w:rPr>
          <w:rFonts w:ascii="Palatino Linotype" w:hAnsi="Palatino Linotype"/>
          <w:iCs/>
          <w:sz w:val="24"/>
          <w:szCs w:val="24"/>
        </w:rPr>
      </w:pPr>
    </w:p>
    <w:p w:rsidR="00920899" w:rsidRPr="008039CD" w:rsidRDefault="00920899" w:rsidP="000809C9">
      <w:pPr>
        <w:spacing w:after="0" w:line="240" w:lineRule="auto"/>
        <w:ind w:left="555" w:hanging="15"/>
        <w:jc w:val="both"/>
        <w:rPr>
          <w:rFonts w:ascii="Palatino Linotype" w:hAnsi="Palatino Linotype"/>
          <w:iCs/>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1B6A82">
      <w:pPr>
        <w:widowControl w:val="0"/>
        <w:suppressAutoHyphens/>
        <w:spacing w:after="0" w:line="240" w:lineRule="auto"/>
        <w:ind w:left="826"/>
        <w:rPr>
          <w:rFonts w:ascii="Palatino Linotype" w:hAnsi="Palatino Linotype"/>
          <w:sz w:val="24"/>
          <w:szCs w:val="24"/>
        </w:rPr>
      </w:pPr>
      <w:r w:rsidRPr="008039CD">
        <w:rPr>
          <w:rFonts w:ascii="Palatino Linotype" w:hAnsi="Palatino Linotype"/>
          <w:sz w:val="24"/>
          <w:szCs w:val="24"/>
        </w:rPr>
        <w:t>A nemzeti köznevelésről szóló 2011. évi CXC. törvény 54</w:t>
      </w:r>
      <w:r>
        <w:rPr>
          <w:rFonts w:ascii="Palatino Linotype" w:hAnsi="Palatino Linotype"/>
          <w:sz w:val="24"/>
          <w:szCs w:val="24"/>
        </w:rPr>
        <w:t xml:space="preserve">. </w:t>
      </w:r>
      <w:r w:rsidRPr="008039CD">
        <w:rPr>
          <w:rFonts w:ascii="Palatino Linotype" w:hAnsi="Palatino Linotype"/>
          <w:sz w:val="24"/>
          <w:szCs w:val="24"/>
        </w:rPr>
        <w:t>§ (2) a) pontja szerinti értékeléssel.</w:t>
      </w:r>
    </w:p>
    <w:p w:rsidR="00920899" w:rsidRPr="008039CD" w:rsidRDefault="00920899" w:rsidP="00583073">
      <w:pPr>
        <w:spacing w:after="0" w:line="240" w:lineRule="auto"/>
        <w:ind w:left="1418"/>
        <w:rPr>
          <w:rFonts w:ascii="Palatino Linotype" w:hAnsi="Palatino Linotype"/>
          <w:sz w:val="24"/>
          <w:szCs w:val="24"/>
        </w:rPr>
      </w:pPr>
    </w:p>
    <w:p w:rsidR="00920899" w:rsidRPr="008039CD" w:rsidRDefault="00920899" w:rsidP="00583073">
      <w:pPr>
        <w:spacing w:after="0" w:line="240" w:lineRule="auto"/>
        <w:ind w:left="1418"/>
        <w:rPr>
          <w:rFonts w:ascii="Palatino Linotype" w:hAnsi="Palatino Linotype"/>
          <w:sz w:val="24"/>
          <w:szCs w:val="24"/>
        </w:rPr>
      </w:pPr>
    </w:p>
    <w:p w:rsidR="00920899" w:rsidRPr="008039CD" w:rsidRDefault="00920899" w:rsidP="004D0A33">
      <w:pPr>
        <w:numPr>
          <w:ilvl w:val="0"/>
          <w:numId w:val="7"/>
        </w:numPr>
        <w:spacing w:after="0" w:line="240" w:lineRule="auto"/>
        <w:rPr>
          <w:rFonts w:ascii="Palatino Linotype" w:hAnsi="Palatino Linotype"/>
          <w:b/>
          <w:sz w:val="24"/>
          <w:szCs w:val="24"/>
        </w:rPr>
      </w:pPr>
      <w:r w:rsidRPr="008039CD">
        <w:rPr>
          <w:rFonts w:ascii="Palatino Linotype" w:hAnsi="Palatino Linotype"/>
          <w:b/>
          <w:sz w:val="24"/>
          <w:szCs w:val="24"/>
        </w:rPr>
        <w:t xml:space="preserve">Funkcionális anatómiai  és kórtani ismeretek tantárgy  </w:t>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t>32 ór</w:t>
      </w:r>
    </w:p>
    <w:p w:rsidR="00920899" w:rsidRPr="008039CD" w:rsidRDefault="00920899" w:rsidP="00BE02FE">
      <w:pPr>
        <w:spacing w:after="0" w:line="240" w:lineRule="auto"/>
        <w:rPr>
          <w:rFonts w:ascii="Palatino Linotype" w:hAnsi="Palatino Linotype"/>
          <w:b/>
          <w:sz w:val="24"/>
          <w:szCs w:val="24"/>
        </w:rPr>
      </w:pPr>
    </w:p>
    <w:p w:rsidR="00920899" w:rsidRPr="008039CD" w:rsidRDefault="00920899" w:rsidP="004D0A33">
      <w:pPr>
        <w:numPr>
          <w:ilvl w:val="1"/>
          <w:numId w:val="7"/>
        </w:numPr>
        <w:spacing w:after="0" w:line="240" w:lineRule="auto"/>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Az általános anatómia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mozgásszervi anatómia részletes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funkcionális anatómia megismertetése,</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A mozgásszervrendszer betegségeinek megismertetése,</w:t>
      </w:r>
    </w:p>
    <w:p w:rsidR="00920899" w:rsidRPr="008039CD" w:rsidRDefault="00920899" w:rsidP="00BE02FE">
      <w:pPr>
        <w:spacing w:after="0" w:line="240" w:lineRule="auto"/>
        <w:ind w:left="1418"/>
        <w:rPr>
          <w:rFonts w:ascii="Palatino Linotype" w:hAnsi="Palatino Linotype"/>
          <w:sz w:val="24"/>
          <w:szCs w:val="24"/>
        </w:rPr>
      </w:pPr>
    </w:p>
    <w:p w:rsidR="00920899" w:rsidRPr="008039CD" w:rsidRDefault="00920899" w:rsidP="004D0A33">
      <w:pPr>
        <w:numPr>
          <w:ilvl w:val="1"/>
          <w:numId w:val="7"/>
        </w:numPr>
        <w:spacing w:after="0" w:line="240" w:lineRule="auto"/>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….-12  Egészségügyi technikai ismeretek modul</w:t>
      </w:r>
    </w:p>
    <w:p w:rsidR="00920899" w:rsidRPr="008039CD" w:rsidRDefault="00920899" w:rsidP="00814794">
      <w:pPr>
        <w:spacing w:after="0" w:line="240" w:lineRule="auto"/>
        <w:ind w:left="1418"/>
        <w:rPr>
          <w:rFonts w:ascii="Palatino Linotype" w:hAnsi="Palatino Linotype"/>
          <w:sz w:val="24"/>
          <w:szCs w:val="24"/>
        </w:rPr>
      </w:pPr>
      <w:r w:rsidRPr="008039CD">
        <w:rPr>
          <w:rFonts w:ascii="Palatino Linotype" w:hAnsi="Palatino Linotype"/>
          <w:sz w:val="24"/>
          <w:szCs w:val="24"/>
        </w:rPr>
        <w:t>1115-12 Alapismeretek az egészségügyi ellátásban modul</w:t>
      </w:r>
    </w:p>
    <w:p w:rsidR="00920899" w:rsidRPr="008039CD" w:rsidRDefault="00920899" w:rsidP="00340772">
      <w:pPr>
        <w:spacing w:after="0" w:line="240" w:lineRule="auto"/>
        <w:rPr>
          <w:rFonts w:ascii="Palatino Linotype" w:hAnsi="Palatino Linotype"/>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bCs/>
          <w:iCs/>
          <w:sz w:val="24"/>
          <w:szCs w:val="24"/>
        </w:rPr>
      </w:pPr>
      <w:r w:rsidRPr="008039CD">
        <w:rPr>
          <w:rFonts w:ascii="Palatino Linotype" w:hAnsi="Palatino Linotype"/>
          <w:b/>
          <w:sz w:val="24"/>
          <w:szCs w:val="24"/>
        </w:rPr>
        <w:t>Témakörök</w:t>
      </w:r>
    </w:p>
    <w:p w:rsidR="00920899" w:rsidRPr="008039CD" w:rsidRDefault="00920899" w:rsidP="00BE02FE">
      <w:pPr>
        <w:spacing w:after="0" w:line="240" w:lineRule="auto"/>
        <w:ind w:left="1418"/>
        <w:rPr>
          <w:rFonts w:ascii="Palatino Linotype" w:hAnsi="Palatino Linotype"/>
          <w:sz w:val="24"/>
          <w:szCs w:val="24"/>
        </w:rPr>
      </w:pPr>
    </w:p>
    <w:p w:rsidR="00920899" w:rsidRPr="008039CD" w:rsidRDefault="00920899" w:rsidP="004D0A33">
      <w:pPr>
        <w:numPr>
          <w:ilvl w:val="2"/>
          <w:numId w:val="7"/>
        </w:numPr>
        <w:spacing w:after="0" w:line="240" w:lineRule="auto"/>
        <w:rPr>
          <w:rFonts w:ascii="Palatino Linotype" w:hAnsi="Palatino Linotype"/>
          <w:b/>
          <w:sz w:val="24"/>
          <w:szCs w:val="24"/>
        </w:rPr>
      </w:pPr>
      <w:r w:rsidRPr="008039CD">
        <w:rPr>
          <w:rFonts w:ascii="Palatino Linotype" w:hAnsi="Palatino Linotype"/>
          <w:b/>
          <w:sz w:val="24"/>
          <w:szCs w:val="24"/>
        </w:rPr>
        <w:t xml:space="preserve">                                                                                 </w:t>
      </w:r>
      <w:r w:rsidRPr="008039CD">
        <w:rPr>
          <w:rFonts w:ascii="Palatino Linotype" w:hAnsi="Palatino Linotype"/>
          <w:b/>
          <w:i/>
          <w:sz w:val="24"/>
          <w:szCs w:val="24"/>
        </w:rPr>
        <w:t>8  óra</w:t>
      </w:r>
    </w:p>
    <w:p w:rsidR="00920899" w:rsidRPr="008039CD" w:rsidRDefault="00920899" w:rsidP="003A5C88">
      <w:pPr>
        <w:spacing w:after="0" w:line="240" w:lineRule="auto"/>
        <w:ind w:left="720"/>
        <w:rPr>
          <w:rFonts w:ascii="Palatino Linotype" w:hAnsi="Palatino Linotype"/>
          <w:b/>
          <w:sz w:val="24"/>
          <w:szCs w:val="24"/>
        </w:rPr>
      </w:pPr>
    </w:p>
    <w:p w:rsidR="00920899" w:rsidRPr="008039CD" w:rsidRDefault="00920899" w:rsidP="003A5C88">
      <w:pPr>
        <w:spacing w:after="0" w:line="240" w:lineRule="auto"/>
        <w:ind w:left="1418"/>
        <w:rPr>
          <w:rFonts w:ascii="Palatino Linotype" w:hAnsi="Palatino Linotype"/>
          <w:b/>
          <w:sz w:val="24"/>
          <w:szCs w:val="24"/>
        </w:rPr>
      </w:pPr>
      <w:r w:rsidRPr="008039CD">
        <w:rPr>
          <w:rFonts w:ascii="Palatino Linotype" w:hAnsi="Palatino Linotype"/>
          <w:b/>
          <w:sz w:val="24"/>
          <w:szCs w:val="24"/>
        </w:rPr>
        <w:t>Általános anatómiai ismeretek</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vérkeringés szervrendszere,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légzés szervrendszere,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Az emésztés szervrendszere,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vizeletkiválasztás és elvezetés szervrendszere,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Az érzékelés szervei,</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hormonális szabályozás,</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Az idegrendszer,</w:t>
      </w:r>
    </w:p>
    <w:p w:rsidR="00920899" w:rsidRPr="008039CD" w:rsidRDefault="00920899" w:rsidP="004D0A33">
      <w:pPr>
        <w:numPr>
          <w:ilvl w:val="2"/>
          <w:numId w:val="7"/>
        </w:numPr>
        <w:spacing w:after="0" w:line="240" w:lineRule="auto"/>
        <w:rPr>
          <w:rFonts w:ascii="Palatino Linotype" w:hAnsi="Palatino Linotype"/>
          <w:b/>
          <w:sz w:val="24"/>
          <w:szCs w:val="24"/>
        </w:rPr>
      </w:pPr>
      <w:r w:rsidRPr="008039CD">
        <w:rPr>
          <w:rFonts w:ascii="Palatino Linotype" w:hAnsi="Palatino Linotype"/>
          <w:b/>
          <w:sz w:val="24"/>
          <w:szCs w:val="24"/>
        </w:rPr>
        <w:t xml:space="preserve">                                                                                     </w:t>
      </w:r>
      <w:r w:rsidRPr="008039CD">
        <w:rPr>
          <w:rFonts w:ascii="Palatino Linotype" w:hAnsi="Palatino Linotype"/>
          <w:b/>
          <w:i/>
          <w:sz w:val="24"/>
          <w:szCs w:val="24"/>
        </w:rPr>
        <w:t>16  óra</w:t>
      </w:r>
    </w:p>
    <w:p w:rsidR="00920899" w:rsidRPr="008039CD" w:rsidRDefault="00920899" w:rsidP="003A5C88">
      <w:pPr>
        <w:spacing w:after="0" w:line="240" w:lineRule="auto"/>
        <w:ind w:left="720"/>
        <w:rPr>
          <w:rFonts w:ascii="Palatino Linotype" w:hAnsi="Palatino Linotype"/>
          <w:sz w:val="24"/>
          <w:szCs w:val="24"/>
        </w:rPr>
      </w:pPr>
      <w:r w:rsidRPr="008039CD">
        <w:rPr>
          <w:rFonts w:ascii="Palatino Linotype" w:hAnsi="Palatino Linotype"/>
          <w:b/>
          <w:sz w:val="24"/>
          <w:szCs w:val="24"/>
        </w:rPr>
        <w:t xml:space="preserve">            A mozgás szervrendszere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Az ember csontos váza,</w:t>
      </w:r>
    </w:p>
    <w:p w:rsidR="00920899" w:rsidRPr="008039CD" w:rsidRDefault="00920899" w:rsidP="00F8770B">
      <w:pPr>
        <w:spacing w:after="0" w:line="240" w:lineRule="auto"/>
        <w:ind w:left="2410"/>
        <w:rPr>
          <w:rFonts w:ascii="Palatino Linotype" w:hAnsi="Palatino Linotype"/>
          <w:sz w:val="24"/>
          <w:szCs w:val="24"/>
        </w:rPr>
      </w:pPr>
      <w:r>
        <w:rPr>
          <w:rFonts w:ascii="Palatino Linotype" w:hAnsi="Palatino Linotype"/>
          <w:sz w:val="24"/>
          <w:szCs w:val="24"/>
        </w:rPr>
        <w:t>A</w:t>
      </w:r>
      <w:r w:rsidRPr="008039CD">
        <w:rPr>
          <w:rFonts w:ascii="Palatino Linotype" w:hAnsi="Palatino Linotype"/>
          <w:sz w:val="24"/>
          <w:szCs w:val="24"/>
        </w:rPr>
        <w:t>z ízületek és az izmok,</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medenceöv és az alsó végtag csontszerkezete,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váll öv és a felső végtag csontszerkezete,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koponya csontjai,</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törzs csontos váza,</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medenceöv és az alsó végtag izomszerkezete,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vállöv és a felső végtag izomszerkezete,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Az ízületek szerkezete és az ízületekben létrejövő mozgások,</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lépés, járás létrejötte és biomechanikája,</w:t>
      </w:r>
    </w:p>
    <w:p w:rsidR="00920899" w:rsidRPr="008039CD" w:rsidRDefault="00920899" w:rsidP="003A5C88">
      <w:pPr>
        <w:spacing w:after="0" w:line="240" w:lineRule="auto"/>
        <w:ind w:left="2410"/>
        <w:rPr>
          <w:rFonts w:ascii="Palatino Linotype" w:hAnsi="Palatino Linotype"/>
          <w:sz w:val="24"/>
          <w:szCs w:val="24"/>
        </w:rPr>
      </w:pPr>
    </w:p>
    <w:p w:rsidR="00920899" w:rsidRPr="008039CD" w:rsidRDefault="00920899" w:rsidP="004D0A33">
      <w:pPr>
        <w:numPr>
          <w:ilvl w:val="2"/>
          <w:numId w:val="7"/>
        </w:numPr>
        <w:spacing w:after="0" w:line="240" w:lineRule="auto"/>
        <w:rPr>
          <w:rFonts w:ascii="Palatino Linotype" w:hAnsi="Palatino Linotype"/>
          <w:b/>
          <w:sz w:val="24"/>
          <w:szCs w:val="24"/>
        </w:rPr>
      </w:pPr>
      <w:r w:rsidRPr="008039CD">
        <w:rPr>
          <w:rFonts w:ascii="Palatino Linotype" w:hAnsi="Palatino Linotype"/>
          <w:b/>
          <w:sz w:val="24"/>
          <w:szCs w:val="24"/>
        </w:rPr>
        <w:t xml:space="preserve">                                                                                    </w:t>
      </w:r>
      <w:r w:rsidRPr="008039CD">
        <w:rPr>
          <w:rFonts w:ascii="Palatino Linotype" w:hAnsi="Palatino Linotype"/>
          <w:b/>
          <w:i/>
          <w:sz w:val="24"/>
          <w:szCs w:val="24"/>
        </w:rPr>
        <w:t>8  óra</w:t>
      </w:r>
    </w:p>
    <w:p w:rsidR="00920899" w:rsidRPr="008039CD" w:rsidRDefault="00920899" w:rsidP="003A5C88">
      <w:pPr>
        <w:spacing w:after="0" w:line="240" w:lineRule="auto"/>
        <w:ind w:left="720"/>
        <w:rPr>
          <w:rFonts w:ascii="Palatino Linotype" w:hAnsi="Palatino Linotype"/>
          <w:b/>
          <w:sz w:val="24"/>
          <w:szCs w:val="24"/>
        </w:rPr>
      </w:pPr>
    </w:p>
    <w:p w:rsidR="00920899" w:rsidRPr="008039CD" w:rsidRDefault="00920899" w:rsidP="003A5C88">
      <w:pPr>
        <w:spacing w:after="0" w:line="240" w:lineRule="auto"/>
        <w:ind w:left="720"/>
        <w:rPr>
          <w:rFonts w:ascii="Palatino Linotype" w:hAnsi="Palatino Linotype"/>
          <w:b/>
          <w:sz w:val="24"/>
          <w:szCs w:val="24"/>
        </w:rPr>
      </w:pPr>
      <w:r w:rsidRPr="008039CD">
        <w:rPr>
          <w:rFonts w:ascii="Palatino Linotype" w:hAnsi="Palatino Linotype"/>
          <w:b/>
          <w:sz w:val="24"/>
          <w:szCs w:val="24"/>
        </w:rPr>
        <w:t xml:space="preserve">             A mozgás szervrendszerének megbetegedései,</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bénulás fogalma és annak konzervatív kezelése,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Ízületi gyulladások,</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csípőficam fogalma és annak konzervatív kezelése,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Ortopédiai deformitások és ezek kezelése,</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Az amputáció és előidéző okai,</w:t>
      </w:r>
    </w:p>
    <w:p w:rsidR="00920899" w:rsidRPr="008039CD" w:rsidRDefault="00920899" w:rsidP="00F8770B">
      <w:pPr>
        <w:spacing w:after="0" w:line="240" w:lineRule="auto"/>
        <w:ind w:left="2410"/>
        <w:rPr>
          <w:rFonts w:ascii="Palatino Linotype" w:hAnsi="Palatino Linotype"/>
          <w:sz w:val="24"/>
          <w:szCs w:val="24"/>
        </w:rPr>
      </w:pPr>
      <w:r w:rsidRPr="008039CD">
        <w:rPr>
          <w:rFonts w:ascii="Palatino Linotype" w:hAnsi="Palatino Linotype"/>
          <w:sz w:val="24"/>
          <w:szCs w:val="24"/>
        </w:rPr>
        <w:t>A csonk élet- és kórtana,</w:t>
      </w:r>
    </w:p>
    <w:p w:rsidR="00920899" w:rsidRPr="008039CD" w:rsidRDefault="00920899" w:rsidP="000809C9">
      <w:pPr>
        <w:spacing w:after="0" w:line="240" w:lineRule="auto"/>
        <w:rPr>
          <w:rFonts w:ascii="Palatino Linotype" w:hAnsi="Palatino Linotype"/>
          <w:sz w:val="24"/>
          <w:szCs w:val="24"/>
        </w:rPr>
      </w:pPr>
    </w:p>
    <w:p w:rsidR="00920899" w:rsidRPr="008039CD" w:rsidRDefault="00920899" w:rsidP="000809C9">
      <w:pPr>
        <w:spacing w:after="0" w:line="240" w:lineRule="auto"/>
        <w:rPr>
          <w:rFonts w:ascii="Palatino Linotype" w:hAnsi="Palatino Linotype"/>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0809C9">
      <w:pPr>
        <w:spacing w:after="0" w:line="240" w:lineRule="auto"/>
        <w:ind w:left="792"/>
        <w:jc w:val="both"/>
        <w:rPr>
          <w:rFonts w:ascii="Palatino Linotype" w:hAnsi="Palatino Linotype"/>
          <w:bCs/>
          <w:sz w:val="24"/>
          <w:szCs w:val="24"/>
        </w:rPr>
      </w:pPr>
      <w:r w:rsidRPr="008039CD">
        <w:rPr>
          <w:rFonts w:ascii="Palatino Linotype" w:hAnsi="Palatino Linotype"/>
          <w:bCs/>
          <w:sz w:val="24"/>
          <w:szCs w:val="24"/>
        </w:rPr>
        <w:t>Tanterem, vagy demonstrációs szaktanterem.</w:t>
      </w:r>
    </w:p>
    <w:p w:rsidR="00920899" w:rsidRPr="008039CD" w:rsidRDefault="00920899" w:rsidP="000809C9">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6852DC">
      <w:pPr>
        <w:widowControl w:val="0"/>
        <w:suppressAutoHyphens/>
        <w:spacing w:after="0" w:line="240" w:lineRule="auto"/>
        <w:ind w:left="360"/>
        <w:rPr>
          <w:rFonts w:ascii="Palatino Linotype" w:hAnsi="Palatino Linotype"/>
          <w:b/>
          <w:bCs/>
          <w:i/>
          <w:sz w:val="24"/>
          <w:szCs w:val="24"/>
        </w:rPr>
      </w:pPr>
    </w:p>
    <w:p w:rsidR="00920899" w:rsidRPr="008039CD" w:rsidRDefault="00920899" w:rsidP="004D0A33">
      <w:pPr>
        <w:widowControl w:val="0"/>
        <w:numPr>
          <w:ilvl w:val="2"/>
          <w:numId w:val="7"/>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sajátos módszerek (ajánlás)</w:t>
      </w:r>
    </w:p>
    <w:p w:rsidR="00920899" w:rsidRPr="008039CD" w:rsidRDefault="00920899" w:rsidP="006852DC">
      <w:pPr>
        <w:widowControl w:val="0"/>
        <w:suppressAutoHyphens/>
        <w:spacing w:after="0" w:line="240" w:lineRule="auto"/>
        <w:ind w:left="36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2C2169">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2C2169">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2C2169">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2C2169">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2C2169">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2C2169">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4D0A33">
      <w:pPr>
        <w:widowControl w:val="0"/>
        <w:numPr>
          <w:ilvl w:val="2"/>
          <w:numId w:val="7"/>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p w:rsidR="00920899" w:rsidRPr="008039CD" w:rsidRDefault="00920899" w:rsidP="000809C9">
      <w:pPr>
        <w:spacing w:after="0" w:line="240" w:lineRule="auto"/>
        <w:ind w:left="540"/>
        <w:jc w:val="both"/>
        <w:rPr>
          <w:rFonts w:ascii="Palatino Linotype" w:hAnsi="Palatino Linotype"/>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0809C9">
      <w:pPr>
        <w:spacing w:after="0" w:line="240" w:lineRule="auto"/>
        <w:ind w:left="540"/>
        <w:jc w:val="both"/>
        <w:rPr>
          <w:rFonts w:ascii="Palatino Linotype" w:hAnsi="Palatino Linotype"/>
          <w:iCs/>
          <w:sz w:val="24"/>
          <w:szCs w:val="24"/>
        </w:rPr>
      </w:pPr>
    </w:p>
    <w:p w:rsidR="00920899" w:rsidRPr="008039CD" w:rsidRDefault="00920899" w:rsidP="004D0A33">
      <w:pPr>
        <w:widowControl w:val="0"/>
        <w:numPr>
          <w:ilvl w:val="1"/>
          <w:numId w:val="7"/>
        </w:numPr>
        <w:suppressAutoHyphens/>
        <w:spacing w:after="0" w:line="240" w:lineRule="auto"/>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374BDC">
      <w:pPr>
        <w:widowControl w:val="0"/>
        <w:suppressAutoHyphens/>
        <w:spacing w:after="0" w:line="240" w:lineRule="auto"/>
        <w:rPr>
          <w:rFonts w:ascii="Palatino Linotype" w:hAnsi="Palatino Linotype"/>
          <w:sz w:val="24"/>
          <w:szCs w:val="24"/>
        </w:rPr>
      </w:pPr>
      <w:r w:rsidRPr="008039CD">
        <w:rPr>
          <w:rFonts w:ascii="Palatino Linotype" w:hAnsi="Palatino Linotype"/>
          <w:sz w:val="24"/>
          <w:szCs w:val="24"/>
        </w:rPr>
        <w:t>A nemzeti köznevelésről szóló 2011. évi CXC. törvény 54</w:t>
      </w:r>
      <w:r>
        <w:rPr>
          <w:rFonts w:ascii="Palatino Linotype" w:hAnsi="Palatino Linotype"/>
          <w:sz w:val="24"/>
          <w:szCs w:val="24"/>
        </w:rPr>
        <w:t xml:space="preserve">. </w:t>
      </w:r>
      <w:r w:rsidRPr="008039CD">
        <w:rPr>
          <w:rFonts w:ascii="Palatino Linotype" w:hAnsi="Palatino Linotype"/>
          <w:sz w:val="24"/>
          <w:szCs w:val="24"/>
        </w:rPr>
        <w:t>§ (2) a) pontja szerinti értékeléssel.</w:t>
      </w:r>
    </w:p>
    <w:p w:rsidR="00920899" w:rsidRPr="008039CD" w:rsidRDefault="00920899" w:rsidP="000809C9">
      <w:pPr>
        <w:spacing w:after="0" w:line="240" w:lineRule="auto"/>
        <w:rPr>
          <w:rFonts w:ascii="Palatino Linotype" w:hAnsi="Palatino Linotype"/>
          <w:sz w:val="24"/>
          <w:szCs w:val="24"/>
        </w:rPr>
      </w:pPr>
    </w:p>
    <w:p w:rsidR="00920899" w:rsidRPr="008039CD" w:rsidRDefault="00920899" w:rsidP="000809C9">
      <w:pPr>
        <w:spacing w:after="0" w:line="240" w:lineRule="auto"/>
        <w:rPr>
          <w:rFonts w:ascii="Palatino Linotype" w:hAnsi="Palatino Linotype"/>
          <w:sz w:val="24"/>
          <w:szCs w:val="24"/>
        </w:rPr>
      </w:pPr>
    </w:p>
    <w:p w:rsidR="00920899" w:rsidRPr="008039CD" w:rsidRDefault="00920899" w:rsidP="006B6F38">
      <w:pPr>
        <w:spacing w:after="0" w:line="240" w:lineRule="auto"/>
        <w:rPr>
          <w:rFonts w:ascii="Palatino Linotype" w:hAnsi="Palatino Linotype"/>
          <w:b/>
          <w:i/>
          <w:sz w:val="24"/>
          <w:szCs w:val="24"/>
        </w:rPr>
      </w:pPr>
      <w:r w:rsidRPr="008039CD">
        <w:rPr>
          <w:rFonts w:ascii="Palatino Linotype" w:hAnsi="Palatino Linotype"/>
          <w:b/>
          <w:sz w:val="24"/>
          <w:szCs w:val="24"/>
        </w:rPr>
        <w:t xml:space="preserve">  15.   Egészségügyi ellátási ismeretek tantárgy               </w:t>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i/>
          <w:sz w:val="24"/>
          <w:szCs w:val="24"/>
        </w:rPr>
        <w:t>16   óra</w:t>
      </w:r>
    </w:p>
    <w:p w:rsidR="00920899" w:rsidRPr="008039CD" w:rsidRDefault="00920899" w:rsidP="006B6F38">
      <w:pPr>
        <w:spacing w:after="0" w:line="240" w:lineRule="auto"/>
        <w:rPr>
          <w:rFonts w:ascii="Palatino Linotype" w:hAnsi="Palatino Linotype"/>
          <w:b/>
          <w:i/>
          <w:sz w:val="24"/>
          <w:szCs w:val="24"/>
        </w:rPr>
      </w:pPr>
    </w:p>
    <w:p w:rsidR="00920899" w:rsidRPr="008039CD" w:rsidRDefault="00920899" w:rsidP="00092568">
      <w:pPr>
        <w:spacing w:after="0" w:line="240" w:lineRule="auto"/>
        <w:ind w:left="360"/>
        <w:rPr>
          <w:rFonts w:ascii="Palatino Linotype" w:hAnsi="Palatino Linotype"/>
          <w:b/>
          <w:sz w:val="24"/>
          <w:szCs w:val="24"/>
        </w:rPr>
      </w:pPr>
      <w:r w:rsidRPr="008039CD">
        <w:rPr>
          <w:rFonts w:ascii="Palatino Linotype" w:hAnsi="Palatino Linotype"/>
          <w:b/>
          <w:sz w:val="24"/>
          <w:szCs w:val="24"/>
        </w:rPr>
        <w:t>15.1. A tantárgy tanításának célja</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Az egészségügyi ellátó rendszer jogi szabályozásának megismertetése,</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Az egészségügyi ellátó rendszer működésének megismertetése,</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Az egészségügyi szolgáltatókra vonatkozó szabályok megismertetése,</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A gyógyászati segédeszköz ellátásra vonatkozó előírások megismertetése,</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A gyógyászati segédeszköz ellátásban résztvevőkkel szembeni elvárások megismertetése,</w:t>
      </w:r>
    </w:p>
    <w:p w:rsidR="00920899" w:rsidRPr="008039CD" w:rsidRDefault="00920899" w:rsidP="00F8770B">
      <w:pPr>
        <w:spacing w:after="0" w:line="240" w:lineRule="auto"/>
        <w:ind w:left="1418"/>
        <w:rPr>
          <w:rFonts w:ascii="Palatino Linotype" w:hAnsi="Palatino Linotype"/>
          <w:sz w:val="24"/>
          <w:szCs w:val="24"/>
        </w:rPr>
      </w:pPr>
    </w:p>
    <w:p w:rsidR="00920899" w:rsidRPr="008039CD" w:rsidRDefault="00920899" w:rsidP="004D0A33">
      <w:pPr>
        <w:numPr>
          <w:ilvl w:val="1"/>
          <w:numId w:val="8"/>
        </w:numPr>
        <w:spacing w:after="0" w:line="240" w:lineRule="auto"/>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….-12  Egészségügyi technikai ismeretek modul</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1115-12 Alapismeretek az egészségügyi ellátásban modul</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11210-12 Jogi, kereskedelmi és vállalkozási ismeretek</w:t>
      </w:r>
    </w:p>
    <w:p w:rsidR="00920899" w:rsidRPr="008039CD" w:rsidRDefault="00920899" w:rsidP="006B6F38">
      <w:pPr>
        <w:spacing w:after="0" w:line="240" w:lineRule="auto"/>
        <w:rPr>
          <w:rFonts w:ascii="Palatino Linotype" w:hAnsi="Palatino Linotype"/>
          <w:b/>
          <w:i/>
          <w:sz w:val="24"/>
          <w:szCs w:val="24"/>
        </w:rPr>
      </w:pPr>
    </w:p>
    <w:p w:rsidR="00920899" w:rsidRPr="008039CD" w:rsidRDefault="00920899" w:rsidP="006B6F38">
      <w:pPr>
        <w:spacing w:after="0" w:line="240" w:lineRule="auto"/>
        <w:rPr>
          <w:rFonts w:ascii="Palatino Linotype" w:hAnsi="Palatino Linotype"/>
          <w:b/>
          <w:i/>
          <w:sz w:val="24"/>
          <w:szCs w:val="24"/>
        </w:rPr>
      </w:pPr>
    </w:p>
    <w:p w:rsidR="00920899" w:rsidRPr="008039CD" w:rsidRDefault="00920899" w:rsidP="004D0A33">
      <w:pPr>
        <w:widowControl w:val="0"/>
        <w:numPr>
          <w:ilvl w:val="1"/>
          <w:numId w:val="8"/>
        </w:numPr>
        <w:suppressAutoHyphens/>
        <w:spacing w:after="0" w:line="240" w:lineRule="auto"/>
        <w:rPr>
          <w:rFonts w:ascii="Palatino Linotype" w:hAnsi="Palatino Linotype"/>
          <w:b/>
          <w:bCs/>
          <w:iCs/>
          <w:sz w:val="24"/>
          <w:szCs w:val="24"/>
        </w:rPr>
      </w:pPr>
      <w:r w:rsidRPr="008039CD">
        <w:rPr>
          <w:rFonts w:ascii="Palatino Linotype" w:hAnsi="Palatino Linotype"/>
          <w:b/>
          <w:sz w:val="24"/>
          <w:szCs w:val="24"/>
        </w:rPr>
        <w:t>Témakörök</w:t>
      </w:r>
    </w:p>
    <w:p w:rsidR="00920899" w:rsidRPr="008039CD" w:rsidRDefault="00920899" w:rsidP="006B6F38">
      <w:pPr>
        <w:spacing w:after="0" w:line="240" w:lineRule="auto"/>
        <w:rPr>
          <w:rFonts w:ascii="Palatino Linotype" w:hAnsi="Palatino Linotype"/>
          <w:sz w:val="24"/>
          <w:szCs w:val="24"/>
        </w:rPr>
      </w:pPr>
    </w:p>
    <w:p w:rsidR="00920899" w:rsidRPr="008039CD" w:rsidRDefault="00920899" w:rsidP="004D0A33">
      <w:pPr>
        <w:numPr>
          <w:ilvl w:val="2"/>
          <w:numId w:val="8"/>
        </w:numPr>
        <w:spacing w:after="0" w:line="240" w:lineRule="auto"/>
        <w:rPr>
          <w:rFonts w:ascii="Palatino Linotype" w:hAnsi="Palatino Linotype"/>
          <w:b/>
          <w:sz w:val="24"/>
          <w:szCs w:val="24"/>
        </w:rPr>
      </w:pPr>
      <w:r w:rsidRPr="008039CD">
        <w:rPr>
          <w:rFonts w:ascii="Palatino Linotype" w:hAnsi="Palatino Linotype"/>
          <w:sz w:val="24"/>
          <w:szCs w:val="24"/>
        </w:rPr>
        <w:t xml:space="preserve">  </w:t>
      </w:r>
      <w:r w:rsidRPr="008039CD">
        <w:rPr>
          <w:rFonts w:ascii="Palatino Linotype" w:hAnsi="Palatino Linotype"/>
          <w:sz w:val="24"/>
          <w:szCs w:val="24"/>
        </w:rPr>
        <w:tab/>
      </w:r>
      <w:r w:rsidRPr="008039CD">
        <w:rPr>
          <w:rFonts w:ascii="Palatino Linotype" w:hAnsi="Palatino Linotype"/>
          <w:b/>
          <w:sz w:val="24"/>
          <w:szCs w:val="24"/>
        </w:rPr>
        <w:t xml:space="preserve">                                                                   </w:t>
      </w:r>
      <w:r w:rsidRPr="008039CD">
        <w:rPr>
          <w:rFonts w:ascii="Palatino Linotype" w:hAnsi="Palatino Linotype"/>
          <w:b/>
          <w:sz w:val="24"/>
          <w:szCs w:val="24"/>
        </w:rPr>
        <w:tab/>
        <w:t xml:space="preserve">            </w:t>
      </w:r>
      <w:r w:rsidRPr="008039CD">
        <w:rPr>
          <w:rFonts w:ascii="Palatino Linotype" w:hAnsi="Palatino Linotype"/>
          <w:b/>
          <w:i/>
          <w:sz w:val="24"/>
          <w:szCs w:val="24"/>
        </w:rPr>
        <w:t>8 óra</w:t>
      </w:r>
      <w:r w:rsidRPr="008039CD">
        <w:rPr>
          <w:rFonts w:ascii="Palatino Linotype" w:hAnsi="Palatino Linotype"/>
          <w:b/>
          <w:sz w:val="24"/>
          <w:szCs w:val="24"/>
        </w:rPr>
        <w:t xml:space="preserve"> </w:t>
      </w:r>
    </w:p>
    <w:p w:rsidR="00920899" w:rsidRPr="008039CD" w:rsidRDefault="00920899" w:rsidP="005F07D9">
      <w:pPr>
        <w:spacing w:after="0" w:line="240" w:lineRule="auto"/>
        <w:ind w:left="1418"/>
        <w:rPr>
          <w:rFonts w:ascii="Palatino Linotype" w:hAnsi="Palatino Linotype"/>
          <w:b/>
          <w:sz w:val="24"/>
          <w:szCs w:val="24"/>
        </w:rPr>
      </w:pPr>
      <w:r w:rsidRPr="008039CD">
        <w:rPr>
          <w:rFonts w:ascii="Palatino Linotype" w:hAnsi="Palatino Linotype"/>
          <w:b/>
          <w:sz w:val="24"/>
          <w:szCs w:val="24"/>
        </w:rPr>
        <w:t>Egészségügyi ellátások rendszere</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Egészségügyi jogszabályok és jogok,</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Egészségügyi ellátások rendszere,</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Ellátások igénybevételének módja,</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Az egészségügyi ellátás feltételeinek biztosítása,</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Az egészségügyi szolgáltatások,</w:t>
      </w:r>
    </w:p>
    <w:p w:rsidR="00920899" w:rsidRPr="008039CD" w:rsidRDefault="00920899" w:rsidP="00F8770B">
      <w:pPr>
        <w:spacing w:after="0" w:line="240" w:lineRule="auto"/>
        <w:ind w:left="1418"/>
        <w:rPr>
          <w:rFonts w:ascii="Palatino Linotype" w:hAnsi="Palatino Linotype"/>
          <w:b/>
          <w:sz w:val="24"/>
          <w:szCs w:val="24"/>
        </w:rPr>
      </w:pPr>
      <w:r w:rsidRPr="008039CD">
        <w:rPr>
          <w:rFonts w:ascii="Palatino Linotype" w:hAnsi="Palatino Linotype"/>
          <w:sz w:val="24"/>
          <w:szCs w:val="24"/>
        </w:rPr>
        <w:t>A gyógyászati segédeszközök kiszolgálására vonatkozó szabályok,</w:t>
      </w:r>
    </w:p>
    <w:p w:rsidR="00920899" w:rsidRPr="008039CD" w:rsidRDefault="00920899" w:rsidP="00F8770B">
      <w:pPr>
        <w:spacing w:after="0" w:line="240" w:lineRule="auto"/>
        <w:ind w:left="1418"/>
        <w:rPr>
          <w:rFonts w:ascii="Palatino Linotype" w:hAnsi="Palatino Linotype"/>
          <w:b/>
          <w:sz w:val="24"/>
          <w:szCs w:val="24"/>
        </w:rPr>
      </w:pPr>
      <w:r w:rsidRPr="008039CD">
        <w:rPr>
          <w:rFonts w:ascii="Palatino Linotype" w:hAnsi="Palatino Linotype"/>
          <w:sz w:val="24"/>
          <w:szCs w:val="24"/>
        </w:rPr>
        <w:t>Az egészségügyi dokumentáció jogszerű kezelésének szabályai,</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Az egészségügyi szolgáltatás személyi és tárgyi feltételei,</w:t>
      </w:r>
    </w:p>
    <w:p w:rsidR="00920899" w:rsidRPr="008039CD" w:rsidRDefault="00920899" w:rsidP="00340D2E">
      <w:pPr>
        <w:spacing w:after="0" w:line="240" w:lineRule="auto"/>
        <w:rPr>
          <w:rFonts w:ascii="Palatino Linotype" w:hAnsi="Palatino Linotype"/>
          <w:sz w:val="24"/>
          <w:szCs w:val="24"/>
        </w:rPr>
      </w:pPr>
    </w:p>
    <w:p w:rsidR="00920899" w:rsidRPr="008039CD" w:rsidRDefault="00920899" w:rsidP="004D0A33">
      <w:pPr>
        <w:numPr>
          <w:ilvl w:val="2"/>
          <w:numId w:val="8"/>
        </w:numPr>
        <w:spacing w:after="0" w:line="240" w:lineRule="auto"/>
        <w:rPr>
          <w:rFonts w:ascii="Palatino Linotype" w:hAnsi="Palatino Linotype"/>
          <w:b/>
          <w:sz w:val="24"/>
          <w:szCs w:val="24"/>
        </w:rPr>
      </w:pPr>
      <w:r w:rsidRPr="008039CD">
        <w:rPr>
          <w:rFonts w:ascii="Palatino Linotype" w:hAnsi="Palatino Linotype"/>
          <w:sz w:val="24"/>
          <w:szCs w:val="24"/>
        </w:rPr>
        <w:t>.</w:t>
      </w:r>
      <w:r w:rsidRPr="008039CD">
        <w:rPr>
          <w:rFonts w:ascii="Palatino Linotype" w:hAnsi="Palatino Linotype"/>
          <w:sz w:val="24"/>
          <w:szCs w:val="24"/>
        </w:rPr>
        <w:tab/>
      </w:r>
      <w:r w:rsidRPr="008039CD">
        <w:rPr>
          <w:rFonts w:ascii="Palatino Linotype" w:hAnsi="Palatino Linotype"/>
          <w:b/>
          <w:sz w:val="24"/>
          <w:szCs w:val="24"/>
        </w:rPr>
        <w:t xml:space="preserve">                                                                                 </w:t>
      </w:r>
      <w:r w:rsidRPr="008039CD">
        <w:rPr>
          <w:rFonts w:ascii="Palatino Linotype" w:hAnsi="Palatino Linotype"/>
          <w:b/>
          <w:i/>
          <w:sz w:val="24"/>
          <w:szCs w:val="24"/>
        </w:rPr>
        <w:t>8 óra</w:t>
      </w:r>
    </w:p>
    <w:p w:rsidR="00920899" w:rsidRPr="008039CD" w:rsidRDefault="00920899" w:rsidP="00884274">
      <w:pPr>
        <w:spacing w:after="0" w:line="240" w:lineRule="auto"/>
        <w:ind w:left="1276" w:hanging="1276"/>
        <w:rPr>
          <w:rFonts w:ascii="Palatino Linotype" w:hAnsi="Palatino Linotype"/>
          <w:sz w:val="24"/>
          <w:szCs w:val="24"/>
        </w:rPr>
      </w:pPr>
      <w:r w:rsidRPr="008039CD">
        <w:rPr>
          <w:rFonts w:ascii="Palatino Linotype" w:hAnsi="Palatino Linotype"/>
          <w:b/>
          <w:sz w:val="24"/>
          <w:szCs w:val="24"/>
        </w:rPr>
        <w:t xml:space="preserve">                     Egészségügyi ellátásban résztvevőkkel szembeni személyiségi elvárások</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A beteg ember személyiségének ismerete,</w:t>
      </w:r>
    </w:p>
    <w:p w:rsidR="00920899" w:rsidRPr="008039CD" w:rsidRDefault="00920899" w:rsidP="00F8770B">
      <w:pPr>
        <w:spacing w:after="0" w:line="240" w:lineRule="auto"/>
        <w:ind w:left="1418"/>
        <w:rPr>
          <w:rFonts w:ascii="Palatino Linotype" w:hAnsi="Palatino Linotype"/>
          <w:b/>
          <w:sz w:val="24"/>
          <w:szCs w:val="24"/>
        </w:rPr>
      </w:pPr>
      <w:r w:rsidRPr="008039CD">
        <w:rPr>
          <w:rFonts w:ascii="Palatino Linotype" w:hAnsi="Palatino Linotype"/>
          <w:sz w:val="24"/>
          <w:szCs w:val="24"/>
        </w:rPr>
        <w:t>Pszichés segítségnyújtás lehetőségei,</w:t>
      </w:r>
    </w:p>
    <w:p w:rsidR="00920899" w:rsidRPr="008039CD" w:rsidRDefault="00920899" w:rsidP="00F8770B">
      <w:pPr>
        <w:spacing w:after="0" w:line="240" w:lineRule="auto"/>
        <w:ind w:left="1418"/>
        <w:rPr>
          <w:rFonts w:ascii="Palatino Linotype" w:hAnsi="Palatino Linotype"/>
          <w:b/>
          <w:sz w:val="24"/>
          <w:szCs w:val="24"/>
        </w:rPr>
      </w:pPr>
      <w:r w:rsidRPr="008039CD">
        <w:rPr>
          <w:rFonts w:ascii="Palatino Linotype" w:hAnsi="Palatino Linotype"/>
          <w:sz w:val="24"/>
          <w:szCs w:val="24"/>
        </w:rPr>
        <w:t>A segítő személyek személyiségi kívánalmai,</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Általános kommunikációs ismeretek,</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Viselkedés kultúra alapvető szabályai,</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Konfliktuskezelési technikák lehetőségei az egészségügyben.</w:t>
      </w:r>
    </w:p>
    <w:p w:rsidR="00920899" w:rsidRPr="008039CD" w:rsidRDefault="00920899" w:rsidP="00574DE2">
      <w:pPr>
        <w:spacing w:after="0" w:line="240" w:lineRule="auto"/>
        <w:ind w:left="1418"/>
        <w:rPr>
          <w:rFonts w:ascii="Palatino Linotype" w:hAnsi="Palatino Linotype"/>
          <w:sz w:val="24"/>
          <w:szCs w:val="24"/>
        </w:rPr>
      </w:pPr>
    </w:p>
    <w:p w:rsidR="00920899" w:rsidRPr="008039CD" w:rsidRDefault="00920899" w:rsidP="004D0A33">
      <w:pPr>
        <w:widowControl w:val="0"/>
        <w:numPr>
          <w:ilvl w:val="1"/>
          <w:numId w:val="8"/>
        </w:numPr>
        <w:suppressAutoHyphens/>
        <w:spacing w:after="0" w:line="240" w:lineRule="auto"/>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0809C9">
      <w:pPr>
        <w:spacing w:after="0" w:line="240" w:lineRule="auto"/>
        <w:ind w:left="792"/>
        <w:jc w:val="both"/>
        <w:rPr>
          <w:rFonts w:ascii="Palatino Linotype" w:hAnsi="Palatino Linotype"/>
          <w:bCs/>
          <w:sz w:val="24"/>
          <w:szCs w:val="24"/>
        </w:rPr>
      </w:pPr>
      <w:r w:rsidRPr="008039CD">
        <w:rPr>
          <w:rFonts w:ascii="Palatino Linotype" w:hAnsi="Palatino Linotype"/>
          <w:bCs/>
          <w:sz w:val="24"/>
          <w:szCs w:val="24"/>
        </w:rPr>
        <w:t>Tanterem, vagy demonstrációs szaktanterem.</w:t>
      </w:r>
    </w:p>
    <w:p w:rsidR="00920899" w:rsidRPr="008039CD" w:rsidRDefault="00920899" w:rsidP="000809C9">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8"/>
        </w:numPr>
        <w:suppressAutoHyphens/>
        <w:spacing w:after="0" w:line="240" w:lineRule="auto"/>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0809C9">
      <w:pPr>
        <w:widowControl w:val="0"/>
        <w:suppressAutoHyphens/>
        <w:spacing w:after="0" w:line="240" w:lineRule="auto"/>
        <w:rPr>
          <w:rFonts w:ascii="Palatino Linotype" w:hAnsi="Palatino Linotype"/>
          <w:b/>
          <w:bCs/>
          <w:sz w:val="24"/>
          <w:szCs w:val="24"/>
        </w:rPr>
      </w:pPr>
    </w:p>
    <w:p w:rsidR="00920899" w:rsidRPr="008039CD" w:rsidRDefault="00920899" w:rsidP="004D0A33">
      <w:pPr>
        <w:widowControl w:val="0"/>
        <w:numPr>
          <w:ilvl w:val="2"/>
          <w:numId w:val="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sajátos módszerek (ajánlás)</w:t>
      </w:r>
    </w:p>
    <w:p w:rsidR="00920899" w:rsidRPr="008039CD" w:rsidRDefault="00920899" w:rsidP="000809C9">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03091B">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feldolgozása jegyzeteléssel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03091B">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03091B">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03091B">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Tesztfeladat megoldása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03091B">
            <w:pPr>
              <w:spacing w:after="0" w:line="240" w:lineRule="auto"/>
              <w:jc w:val="center"/>
              <w:rPr>
                <w:rFonts w:ascii="Palatino Linotype" w:hAnsi="Palatino Linotype"/>
                <w:sz w:val="20"/>
                <w:szCs w:val="20"/>
              </w:rPr>
            </w:pPr>
            <w:r w:rsidRPr="008039CD">
              <w:rPr>
                <w:rFonts w:ascii="Palatino Linotype" w:hAnsi="Palatino Linotype"/>
                <w:sz w:val="20"/>
                <w:szCs w:val="20"/>
              </w:rPr>
              <w:t>2.3.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Szöveges előadás egyéni felkészüléssel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03091B">
            <w:pPr>
              <w:spacing w:after="0" w:line="240" w:lineRule="auto"/>
              <w:jc w:val="center"/>
              <w:rPr>
                <w:rFonts w:ascii="Palatino Linotype" w:hAnsi="Palatino Linotype"/>
                <w:sz w:val="20"/>
                <w:szCs w:val="20"/>
              </w:rPr>
            </w:pPr>
            <w:r w:rsidRPr="008039CD">
              <w:rPr>
                <w:rFonts w:ascii="Palatino Linotype" w:hAnsi="Palatino Linotype"/>
                <w:sz w:val="20"/>
                <w:szCs w:val="20"/>
              </w:rPr>
              <w:t>2.4.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Jegyzetkészítés eseményről kérdéssor alapján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0809C9">
      <w:pPr>
        <w:widowControl w:val="0"/>
        <w:suppressAutoHyphens/>
        <w:spacing w:after="0" w:line="240" w:lineRule="auto"/>
        <w:rPr>
          <w:rFonts w:ascii="Palatino Linotype" w:hAnsi="Palatino Linotype"/>
          <w:b/>
          <w:bCs/>
          <w:sz w:val="24"/>
          <w:szCs w:val="24"/>
        </w:rPr>
      </w:pPr>
    </w:p>
    <w:p w:rsidR="00920899" w:rsidRPr="008039CD" w:rsidRDefault="00920899" w:rsidP="000809C9">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2"/>
          <w:numId w:val="8"/>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p w:rsidR="00920899" w:rsidRPr="008039CD" w:rsidRDefault="00920899" w:rsidP="000809C9">
      <w:pPr>
        <w:spacing w:after="0" w:line="240" w:lineRule="auto"/>
        <w:ind w:left="540"/>
        <w:jc w:val="both"/>
        <w:rPr>
          <w:rFonts w:ascii="Palatino Linotype" w:hAnsi="Palatino Linotype"/>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kiselőadás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vita</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1.8.</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1.9.</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szerepjáték</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1.10.</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házi feladat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0809C9">
      <w:pPr>
        <w:spacing w:after="0" w:line="240" w:lineRule="auto"/>
        <w:ind w:left="555" w:hanging="15"/>
        <w:jc w:val="both"/>
        <w:rPr>
          <w:rFonts w:ascii="Palatino Linotype" w:hAnsi="Palatino Linotype"/>
          <w:iCs/>
          <w:sz w:val="24"/>
          <w:szCs w:val="24"/>
        </w:rPr>
      </w:pPr>
    </w:p>
    <w:p w:rsidR="00920899" w:rsidRPr="008039CD" w:rsidRDefault="00920899" w:rsidP="004D0A33">
      <w:pPr>
        <w:widowControl w:val="0"/>
        <w:numPr>
          <w:ilvl w:val="1"/>
          <w:numId w:val="8"/>
        </w:numPr>
        <w:suppressAutoHyphens/>
        <w:spacing w:after="0" w:line="240" w:lineRule="auto"/>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6E5B6B">
      <w:pPr>
        <w:widowControl w:val="0"/>
        <w:suppressAutoHyphens/>
        <w:spacing w:after="0" w:line="240" w:lineRule="auto"/>
        <w:ind w:left="360"/>
        <w:rPr>
          <w:rFonts w:ascii="Palatino Linotype" w:hAnsi="Palatino Linotype"/>
          <w:sz w:val="24"/>
          <w:szCs w:val="24"/>
        </w:rPr>
      </w:pPr>
      <w:r w:rsidRPr="008039CD">
        <w:rPr>
          <w:rFonts w:ascii="Palatino Linotype" w:hAnsi="Palatino Linotype"/>
          <w:sz w:val="24"/>
          <w:szCs w:val="24"/>
        </w:rPr>
        <w:t>A nemzeti köznevelésről szóló 2011. évi CXC. törvény 54</w:t>
      </w:r>
      <w:r>
        <w:rPr>
          <w:rFonts w:ascii="Palatino Linotype" w:hAnsi="Palatino Linotype"/>
          <w:sz w:val="24"/>
          <w:szCs w:val="24"/>
        </w:rPr>
        <w:t xml:space="preserve">. </w:t>
      </w:r>
      <w:r w:rsidRPr="008039CD">
        <w:rPr>
          <w:rFonts w:ascii="Palatino Linotype" w:hAnsi="Palatino Linotype"/>
          <w:sz w:val="24"/>
          <w:szCs w:val="24"/>
        </w:rPr>
        <w:t>§ (2) a) pontja szerinti értékeléssel.</w:t>
      </w:r>
    </w:p>
    <w:p w:rsidR="00920899" w:rsidRPr="008039CD" w:rsidRDefault="00920899" w:rsidP="000809C9">
      <w:pPr>
        <w:widowControl w:val="0"/>
        <w:suppressAutoHyphens/>
        <w:spacing w:after="0" w:line="240" w:lineRule="auto"/>
        <w:rPr>
          <w:rFonts w:ascii="Palatino Linotype" w:hAnsi="Palatino Linotype"/>
          <w:b/>
          <w:sz w:val="24"/>
          <w:szCs w:val="24"/>
        </w:rPr>
      </w:pPr>
    </w:p>
    <w:p w:rsidR="00920899" w:rsidRPr="008039CD" w:rsidRDefault="00920899" w:rsidP="00872343">
      <w:pPr>
        <w:spacing w:after="0" w:line="240" w:lineRule="auto"/>
        <w:ind w:left="568"/>
        <w:rPr>
          <w:rFonts w:ascii="Palatino Linotype" w:hAnsi="Palatino Linotype"/>
          <w:b/>
          <w:sz w:val="24"/>
          <w:szCs w:val="24"/>
        </w:rPr>
      </w:pPr>
      <w:r w:rsidRPr="008039CD">
        <w:rPr>
          <w:rFonts w:ascii="Palatino Linotype" w:hAnsi="Palatino Linotype"/>
          <w:b/>
          <w:sz w:val="24"/>
          <w:szCs w:val="24"/>
        </w:rPr>
        <w:t xml:space="preserve">16.  Ortetikai és protetikai gyakorlat tantárgy               </w:t>
      </w:r>
      <w:r w:rsidRPr="008039CD">
        <w:rPr>
          <w:rFonts w:ascii="Palatino Linotype" w:hAnsi="Palatino Linotype"/>
          <w:b/>
          <w:sz w:val="24"/>
          <w:szCs w:val="24"/>
        </w:rPr>
        <w:tab/>
      </w:r>
      <w:r w:rsidRPr="008039CD">
        <w:rPr>
          <w:rFonts w:ascii="Palatino Linotype" w:hAnsi="Palatino Linotype"/>
          <w:b/>
          <w:sz w:val="24"/>
          <w:szCs w:val="24"/>
        </w:rPr>
        <w:tab/>
        <w:t xml:space="preserve"> </w:t>
      </w:r>
      <w:r w:rsidRPr="008039CD">
        <w:rPr>
          <w:rFonts w:ascii="Palatino Linotype" w:hAnsi="Palatino Linotype"/>
          <w:b/>
          <w:i/>
          <w:sz w:val="24"/>
          <w:szCs w:val="24"/>
        </w:rPr>
        <w:t>656  óra</w:t>
      </w:r>
    </w:p>
    <w:p w:rsidR="00920899" w:rsidRPr="008039CD" w:rsidRDefault="00920899" w:rsidP="00574DE2">
      <w:pPr>
        <w:spacing w:after="0" w:line="240" w:lineRule="auto"/>
        <w:ind w:left="1418"/>
        <w:rPr>
          <w:rFonts w:ascii="Palatino Linotype" w:hAnsi="Palatino Linotype"/>
          <w:sz w:val="24"/>
          <w:szCs w:val="24"/>
        </w:rPr>
      </w:pPr>
    </w:p>
    <w:p w:rsidR="00920899" w:rsidRPr="008039CD" w:rsidRDefault="00920899" w:rsidP="004D0A33">
      <w:pPr>
        <w:widowControl w:val="0"/>
        <w:numPr>
          <w:ilvl w:val="1"/>
          <w:numId w:val="9"/>
        </w:numPr>
        <w:suppressAutoHyphens/>
        <w:spacing w:after="0" w:line="240" w:lineRule="auto"/>
        <w:rPr>
          <w:rFonts w:ascii="Palatino Linotype" w:hAnsi="Palatino Linotype"/>
          <w:b/>
          <w:sz w:val="24"/>
          <w:szCs w:val="24"/>
        </w:rPr>
      </w:pPr>
      <w:r w:rsidRPr="008039CD">
        <w:rPr>
          <w:rFonts w:ascii="Palatino Linotype" w:hAnsi="Palatino Linotype"/>
          <w:b/>
          <w:sz w:val="24"/>
          <w:szCs w:val="24"/>
        </w:rPr>
        <w:t>A tantárgy tanításának célja</w:t>
      </w:r>
    </w:p>
    <w:p w:rsidR="00920899" w:rsidRPr="008039CD" w:rsidRDefault="00920899" w:rsidP="00F8770B">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 xml:space="preserve">A gyógyászati segédeszközök készítéséhez szükséges gyakorlati készségek és képességek megszerzése, </w:t>
      </w:r>
    </w:p>
    <w:p w:rsidR="00920899" w:rsidRPr="008039CD" w:rsidRDefault="00920899" w:rsidP="00F8770B">
      <w:pPr>
        <w:spacing w:after="0" w:line="240" w:lineRule="auto"/>
        <w:ind w:left="1418"/>
        <w:jc w:val="both"/>
        <w:rPr>
          <w:rFonts w:ascii="Palatino Linotype" w:hAnsi="Palatino Linotype"/>
          <w:sz w:val="24"/>
          <w:szCs w:val="24"/>
        </w:rPr>
      </w:pPr>
      <w:r>
        <w:rPr>
          <w:rFonts w:ascii="Palatino Linotype" w:hAnsi="Palatino Linotype"/>
          <w:sz w:val="24"/>
          <w:szCs w:val="24"/>
        </w:rPr>
        <w:t>A</w:t>
      </w:r>
      <w:r w:rsidRPr="008039CD">
        <w:rPr>
          <w:rFonts w:ascii="Palatino Linotype" w:hAnsi="Palatino Linotype"/>
          <w:sz w:val="24"/>
          <w:szCs w:val="24"/>
        </w:rPr>
        <w:t>z elméleti tantárgyak tanulása során elsajátított ismeretek alkalmazása,</w:t>
      </w:r>
    </w:p>
    <w:p w:rsidR="00920899" w:rsidRPr="008039CD" w:rsidRDefault="00920899" w:rsidP="00F8770B">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 xml:space="preserve">A műveletek elvégzésének önálló elsajátítása, </w:t>
      </w:r>
    </w:p>
    <w:p w:rsidR="00920899" w:rsidRPr="008039CD" w:rsidRDefault="00920899" w:rsidP="00F8770B">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A gyógyászati segédeszköz készítés szakmai feladatainak végrehajtása,</w:t>
      </w:r>
    </w:p>
    <w:p w:rsidR="00920899" w:rsidRPr="008039CD" w:rsidRDefault="00920899" w:rsidP="00F8770B">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 xml:space="preserve"> a gyógyászati segédeszköz készítés fém, műanyagipari és egyéb gyártástechnológiai műveleteinek elvégzése, </w:t>
      </w:r>
    </w:p>
    <w:p w:rsidR="00920899" w:rsidRPr="008039CD" w:rsidRDefault="00920899" w:rsidP="00F8770B">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 xml:space="preserve">A kéziszerszámok, gépek és berendezések biztonságos használata, </w:t>
      </w:r>
    </w:p>
    <w:p w:rsidR="00920899" w:rsidRPr="008039CD" w:rsidRDefault="00920899" w:rsidP="00F8770B">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Gyógyászati segédeszközök elkészítésének, próbájának és átadásának szakszerű elvégzése,</w:t>
      </w:r>
    </w:p>
    <w:p w:rsidR="00920899" w:rsidRPr="008039CD" w:rsidRDefault="00920899" w:rsidP="00F8770B">
      <w:pPr>
        <w:spacing w:after="0" w:line="240" w:lineRule="auto"/>
        <w:ind w:left="1418"/>
        <w:jc w:val="both"/>
        <w:rPr>
          <w:rFonts w:ascii="Palatino Linotype" w:hAnsi="Palatino Linotype"/>
          <w:sz w:val="24"/>
          <w:szCs w:val="24"/>
        </w:rPr>
      </w:pPr>
      <w:r w:rsidRPr="008039CD">
        <w:rPr>
          <w:rFonts w:ascii="Palatino Linotype" w:hAnsi="Palatino Linotype"/>
          <w:sz w:val="24"/>
          <w:szCs w:val="24"/>
        </w:rPr>
        <w:t>A gyógyászati segédeszközök használatával kapcsolatos tanácsadás módjainak elsajátítása.</w:t>
      </w:r>
    </w:p>
    <w:p w:rsidR="00920899" w:rsidRPr="008039CD" w:rsidRDefault="00920899" w:rsidP="00B86CB3">
      <w:pPr>
        <w:spacing w:after="0" w:line="240" w:lineRule="auto"/>
        <w:rPr>
          <w:rFonts w:ascii="Palatino Linotype" w:hAnsi="Palatino Linotype"/>
          <w:b/>
          <w:sz w:val="24"/>
          <w:szCs w:val="24"/>
        </w:rPr>
      </w:pPr>
    </w:p>
    <w:p w:rsidR="00920899" w:rsidRPr="008039CD" w:rsidRDefault="00920899" w:rsidP="004D0A33">
      <w:pPr>
        <w:widowControl w:val="0"/>
        <w:numPr>
          <w:ilvl w:val="1"/>
          <w:numId w:val="9"/>
        </w:numPr>
        <w:suppressAutoHyphens/>
        <w:spacing w:after="0" w:line="240" w:lineRule="auto"/>
        <w:rPr>
          <w:rFonts w:ascii="Palatino Linotype" w:hAnsi="Palatino Linotype"/>
          <w:b/>
          <w:sz w:val="24"/>
          <w:szCs w:val="24"/>
        </w:rPr>
      </w:pPr>
      <w:r w:rsidRPr="008039CD">
        <w:rPr>
          <w:rFonts w:ascii="Palatino Linotype" w:hAnsi="Palatino Linotype"/>
          <w:b/>
          <w:sz w:val="24"/>
          <w:szCs w:val="24"/>
        </w:rPr>
        <w:t>Kapcsolódó közismereti, szakmai tartalmak</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….-12  Egészségügyi technikai ismeretek modul</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1115-12 Alapismeretek az egészségügyi ellátásban modul</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11500-12 Munkavédelmi alapismeretek modul</w:t>
      </w:r>
    </w:p>
    <w:p w:rsidR="00920899" w:rsidRPr="008039CD" w:rsidRDefault="00920899" w:rsidP="00F8770B">
      <w:pPr>
        <w:spacing w:after="0" w:line="240" w:lineRule="auto"/>
        <w:ind w:left="1418"/>
        <w:rPr>
          <w:rFonts w:ascii="Palatino Linotype" w:hAnsi="Palatino Linotype"/>
          <w:sz w:val="24"/>
          <w:szCs w:val="24"/>
        </w:rPr>
      </w:pPr>
      <w:r w:rsidRPr="008039CD">
        <w:rPr>
          <w:rFonts w:ascii="Palatino Linotype" w:hAnsi="Palatino Linotype"/>
          <w:sz w:val="24"/>
          <w:szCs w:val="24"/>
        </w:rPr>
        <w:t>…..-12 Műszerész ortetika, protetika modul elméleti tantárgyai</w:t>
      </w:r>
    </w:p>
    <w:p w:rsidR="00920899" w:rsidRPr="008039CD" w:rsidRDefault="00920899" w:rsidP="00872343"/>
    <w:p w:rsidR="00920899" w:rsidRPr="008039CD" w:rsidRDefault="00920899" w:rsidP="004D0A33">
      <w:pPr>
        <w:widowControl w:val="0"/>
        <w:numPr>
          <w:ilvl w:val="1"/>
          <w:numId w:val="9"/>
        </w:numPr>
        <w:suppressAutoHyphens/>
        <w:spacing w:after="0" w:line="240" w:lineRule="auto"/>
        <w:rPr>
          <w:rFonts w:ascii="Palatino Linotype" w:hAnsi="Palatino Linotype"/>
          <w:b/>
          <w:bCs/>
          <w:iCs/>
          <w:sz w:val="24"/>
          <w:szCs w:val="24"/>
        </w:rPr>
      </w:pPr>
      <w:r w:rsidRPr="008039CD">
        <w:rPr>
          <w:rFonts w:ascii="Palatino Linotype" w:hAnsi="Palatino Linotype"/>
          <w:b/>
          <w:sz w:val="24"/>
          <w:szCs w:val="24"/>
        </w:rPr>
        <w:t xml:space="preserve">Témakörök                                                 </w:t>
      </w:r>
    </w:p>
    <w:p w:rsidR="00920899" w:rsidRPr="008039CD" w:rsidRDefault="00920899" w:rsidP="00872343">
      <w:pPr>
        <w:widowControl w:val="0"/>
        <w:suppressAutoHyphens/>
        <w:spacing w:after="0" w:line="240" w:lineRule="auto"/>
        <w:ind w:left="357"/>
        <w:rPr>
          <w:rFonts w:ascii="Palatino Linotype" w:hAnsi="Palatino Linotype"/>
          <w:b/>
          <w:bCs/>
          <w:iCs/>
          <w:sz w:val="24"/>
          <w:szCs w:val="24"/>
        </w:rPr>
      </w:pPr>
    </w:p>
    <w:p w:rsidR="00920899" w:rsidRPr="008039CD" w:rsidRDefault="00920899" w:rsidP="004D0A33">
      <w:pPr>
        <w:numPr>
          <w:ilvl w:val="2"/>
          <w:numId w:val="9"/>
        </w:numPr>
        <w:spacing w:after="0" w:line="240" w:lineRule="auto"/>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68óra</w:t>
      </w:r>
    </w:p>
    <w:p w:rsidR="00920899" w:rsidRPr="008039CD" w:rsidRDefault="00920899" w:rsidP="00FB36D6">
      <w:pPr>
        <w:spacing w:after="0" w:line="240" w:lineRule="auto"/>
        <w:ind w:left="1418"/>
        <w:rPr>
          <w:rFonts w:ascii="Palatino Linotype" w:hAnsi="Palatino Linotype"/>
          <w:sz w:val="24"/>
          <w:szCs w:val="24"/>
        </w:rPr>
      </w:pPr>
      <w:r w:rsidRPr="008039CD">
        <w:rPr>
          <w:rFonts w:ascii="Palatino Linotype" w:hAnsi="Palatino Linotype"/>
          <w:b/>
          <w:sz w:val="24"/>
          <w:szCs w:val="24"/>
        </w:rPr>
        <w:t>Ortetikai minta- és méretvétel,</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Kontúrrajz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Digitális méretvételi technika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Egyszerűbb ortézisek tervezése,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Ortetikai alkatrészek és készülékek szabadkézi rajzának elkészítése,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Gipszminta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Pozitív gipszminta faragása,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Egyéb mintavételi és vizsgálati eljárások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Cad-cam rendszer alkalmazása,</w:t>
      </w:r>
    </w:p>
    <w:p w:rsidR="00920899" w:rsidRPr="008039CD" w:rsidRDefault="00920899" w:rsidP="004D0A33">
      <w:pPr>
        <w:numPr>
          <w:ilvl w:val="0"/>
          <w:numId w:val="6"/>
        </w:numPr>
        <w:spacing w:after="0" w:line="240" w:lineRule="auto"/>
        <w:ind w:firstLine="65"/>
        <w:rPr>
          <w:rFonts w:ascii="Palatino Linotype" w:hAnsi="Palatino Linotype"/>
          <w:sz w:val="24"/>
          <w:szCs w:val="24"/>
        </w:rPr>
      </w:pPr>
      <w:r w:rsidRPr="008039CD">
        <w:rPr>
          <w:rFonts w:ascii="Palatino Linotype" w:hAnsi="Palatino Linotype"/>
          <w:sz w:val="24"/>
          <w:szCs w:val="24"/>
        </w:rPr>
        <w:t>Ortézis alapanyagok és egyéb anyagok kiválasztása,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Gyártáshoz szükséges alkatrészek előkészítése.</w:t>
      </w:r>
    </w:p>
    <w:p w:rsidR="00920899" w:rsidRPr="008039CD" w:rsidRDefault="00920899" w:rsidP="00574DE2">
      <w:pPr>
        <w:spacing w:after="0" w:line="240" w:lineRule="auto"/>
        <w:ind w:left="1418"/>
        <w:rPr>
          <w:rFonts w:ascii="Palatino Linotype" w:hAnsi="Palatino Linotype"/>
          <w:sz w:val="24"/>
          <w:szCs w:val="24"/>
        </w:rPr>
      </w:pPr>
    </w:p>
    <w:p w:rsidR="00920899" w:rsidRPr="008039CD" w:rsidRDefault="00920899" w:rsidP="00574DE2">
      <w:pPr>
        <w:spacing w:after="0" w:line="240" w:lineRule="auto"/>
        <w:ind w:left="1418"/>
        <w:rPr>
          <w:rFonts w:ascii="Palatino Linotype" w:hAnsi="Palatino Linotype"/>
          <w:sz w:val="24"/>
          <w:szCs w:val="24"/>
        </w:rPr>
      </w:pPr>
    </w:p>
    <w:p w:rsidR="00920899" w:rsidRPr="008039CD" w:rsidRDefault="00920899" w:rsidP="004D0A33">
      <w:pPr>
        <w:numPr>
          <w:ilvl w:val="2"/>
          <w:numId w:val="9"/>
        </w:numPr>
        <w:spacing w:after="0" w:line="240" w:lineRule="auto"/>
        <w:ind w:hanging="1014"/>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80 óra</w:t>
      </w:r>
    </w:p>
    <w:p w:rsidR="00920899" w:rsidRPr="008039CD" w:rsidRDefault="00920899" w:rsidP="00574DE2">
      <w:pPr>
        <w:spacing w:after="0" w:line="240" w:lineRule="auto"/>
        <w:ind w:left="1418"/>
        <w:rPr>
          <w:rFonts w:ascii="Palatino Linotype" w:hAnsi="Palatino Linotype"/>
          <w:b/>
          <w:sz w:val="24"/>
          <w:szCs w:val="24"/>
        </w:rPr>
      </w:pPr>
      <w:r w:rsidRPr="008039CD">
        <w:rPr>
          <w:rFonts w:ascii="Palatino Linotype" w:hAnsi="Palatino Linotype"/>
          <w:b/>
          <w:sz w:val="24"/>
          <w:szCs w:val="24"/>
        </w:rPr>
        <w:t>Alsó végtag ortézisek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Fémipari technikák és technológiák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Kézi szerszámok és gépek, berendezések szakszerű használata,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Bonyolultabb mérő és ellenőrző eszközök használata,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Alsó végtag ortézisek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Alsó végtag ortézisek próbája, ellenőrzése,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Alsó végtag ortézisek átadása,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Csípő ortézis készítése, próbája, ellenőrzése és átadása,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Különféle ortézisek karbantartási, javítási feladatainak elvégzése,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Minőségi gyártásközi és végellenő</w:t>
      </w:r>
      <w:r>
        <w:rPr>
          <w:rFonts w:ascii="Palatino Linotype" w:hAnsi="Palatino Linotype"/>
          <w:sz w:val="24"/>
          <w:szCs w:val="24"/>
        </w:rPr>
        <w:t>r</w:t>
      </w:r>
      <w:r w:rsidRPr="008039CD">
        <w:rPr>
          <w:rFonts w:ascii="Palatino Linotype" w:hAnsi="Palatino Linotype"/>
          <w:sz w:val="24"/>
          <w:szCs w:val="24"/>
        </w:rPr>
        <w:t>zés végrehajtása,</w:t>
      </w:r>
    </w:p>
    <w:p w:rsidR="00920899" w:rsidRPr="008039CD" w:rsidRDefault="00920899" w:rsidP="00C71CDB">
      <w:pPr>
        <w:spacing w:after="0" w:line="240" w:lineRule="auto"/>
        <w:rPr>
          <w:rFonts w:ascii="Palatino Linotype" w:hAnsi="Palatino Linotype"/>
          <w:sz w:val="24"/>
          <w:szCs w:val="24"/>
        </w:rPr>
      </w:pPr>
    </w:p>
    <w:p w:rsidR="00920899" w:rsidRPr="008039CD" w:rsidRDefault="00920899" w:rsidP="00C71CDB">
      <w:pPr>
        <w:spacing w:after="0" w:line="240" w:lineRule="auto"/>
        <w:rPr>
          <w:rFonts w:ascii="Palatino Linotype" w:hAnsi="Palatino Linotype"/>
          <w:sz w:val="24"/>
          <w:szCs w:val="24"/>
        </w:rPr>
      </w:pPr>
    </w:p>
    <w:p w:rsidR="00920899" w:rsidRPr="008039CD" w:rsidRDefault="00920899" w:rsidP="00C71CDB">
      <w:pPr>
        <w:spacing w:after="0" w:line="240" w:lineRule="auto"/>
        <w:rPr>
          <w:rFonts w:ascii="Palatino Linotype" w:hAnsi="Palatino Linotype"/>
          <w:sz w:val="24"/>
          <w:szCs w:val="24"/>
        </w:rPr>
      </w:pPr>
    </w:p>
    <w:p w:rsidR="00920899" w:rsidRPr="008039CD" w:rsidRDefault="00920899" w:rsidP="004D0A33">
      <w:pPr>
        <w:numPr>
          <w:ilvl w:val="2"/>
          <w:numId w:val="9"/>
        </w:numPr>
        <w:spacing w:after="0" w:line="240" w:lineRule="auto"/>
        <w:ind w:hanging="1014"/>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80 óra</w:t>
      </w:r>
    </w:p>
    <w:p w:rsidR="00920899" w:rsidRPr="008039CD" w:rsidRDefault="00920899" w:rsidP="00C71CDB">
      <w:pPr>
        <w:spacing w:after="0" w:line="240" w:lineRule="auto"/>
        <w:ind w:left="1418"/>
        <w:rPr>
          <w:rFonts w:ascii="Palatino Linotype" w:hAnsi="Palatino Linotype"/>
          <w:b/>
          <w:sz w:val="24"/>
          <w:szCs w:val="24"/>
        </w:rPr>
      </w:pPr>
      <w:r w:rsidRPr="008039CD">
        <w:rPr>
          <w:rFonts w:ascii="Palatino Linotype" w:hAnsi="Palatino Linotype"/>
          <w:b/>
          <w:sz w:val="24"/>
          <w:szCs w:val="24"/>
        </w:rPr>
        <w:t>Felső végtag ortézisek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Fémipari gyártástechnológiai  űveletek elvégzése,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Bőripari gyártástechnológiai műveletek elvégzése,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Műanyagipari technológiák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Vákuumtechnológia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Gipsz mintavétel alapján vállízületi rögzítő készülék készítése öntőgyantából,</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Nyújtó, hajlító, támasztó, rögzítő és tornáztató készülékek készítése felső végtagra,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Felső végtag ortézisek próbája, ellenőrzése, átadása,</w:t>
      </w:r>
    </w:p>
    <w:p w:rsidR="00920899" w:rsidRPr="008039CD" w:rsidRDefault="00920899" w:rsidP="00C71CDB">
      <w:pPr>
        <w:spacing w:after="0" w:line="240" w:lineRule="auto"/>
        <w:rPr>
          <w:rFonts w:ascii="Palatino Linotype" w:hAnsi="Palatino Linotype"/>
          <w:sz w:val="24"/>
          <w:szCs w:val="24"/>
        </w:rPr>
      </w:pPr>
    </w:p>
    <w:p w:rsidR="00920899" w:rsidRPr="008039CD" w:rsidRDefault="00920899" w:rsidP="00C71CDB">
      <w:pPr>
        <w:spacing w:after="0" w:line="240" w:lineRule="auto"/>
        <w:rPr>
          <w:rFonts w:ascii="Palatino Linotype" w:hAnsi="Palatino Linotype"/>
          <w:sz w:val="24"/>
          <w:szCs w:val="24"/>
        </w:rPr>
      </w:pPr>
    </w:p>
    <w:p w:rsidR="00920899" w:rsidRPr="008039CD" w:rsidRDefault="00920899" w:rsidP="004D0A33">
      <w:pPr>
        <w:numPr>
          <w:ilvl w:val="2"/>
          <w:numId w:val="9"/>
        </w:numPr>
        <w:spacing w:after="0" w:line="240" w:lineRule="auto"/>
        <w:ind w:hanging="1014"/>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104 óra</w:t>
      </w:r>
    </w:p>
    <w:p w:rsidR="00920899" w:rsidRPr="008039CD" w:rsidRDefault="00920899" w:rsidP="001D4D43">
      <w:pPr>
        <w:spacing w:after="0" w:line="240" w:lineRule="auto"/>
        <w:ind w:left="1418"/>
        <w:rPr>
          <w:rFonts w:ascii="Palatino Linotype" w:hAnsi="Palatino Linotype"/>
          <w:b/>
          <w:sz w:val="24"/>
          <w:szCs w:val="24"/>
        </w:rPr>
      </w:pPr>
      <w:r w:rsidRPr="008039CD">
        <w:rPr>
          <w:rFonts w:ascii="Palatino Linotype" w:hAnsi="Palatino Linotype"/>
          <w:b/>
          <w:sz w:val="24"/>
          <w:szCs w:val="24"/>
        </w:rPr>
        <w:t>Törzsortetika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Pozitív mintára fém, bőr, műanyag eszköz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Műanyagipari gyártástechnológiák szakszerű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Különféle törzsfűzők készítése, próbája, ellenőrzése, átadása,</w:t>
      </w:r>
    </w:p>
    <w:p w:rsidR="00920899" w:rsidRPr="008039CD" w:rsidRDefault="00920899" w:rsidP="00F8770B">
      <w:pPr>
        <w:spacing w:after="0" w:line="240" w:lineRule="auto"/>
        <w:ind w:left="2552"/>
        <w:rPr>
          <w:rFonts w:ascii="Palatino Linotype" w:hAnsi="Palatino Linotype"/>
          <w:sz w:val="24"/>
          <w:szCs w:val="24"/>
        </w:rPr>
      </w:pPr>
      <w:r w:rsidRPr="008039CD">
        <w:rPr>
          <w:rFonts w:ascii="Palatino Linotype" w:hAnsi="Palatino Linotype"/>
          <w:sz w:val="24"/>
          <w:szCs w:val="24"/>
        </w:rPr>
        <w:t>scoliosis gerinckezelő,</w:t>
      </w:r>
    </w:p>
    <w:p w:rsidR="00920899" w:rsidRPr="008039CD" w:rsidRDefault="00920899" w:rsidP="00F8770B">
      <w:pPr>
        <w:spacing w:after="0" w:line="240" w:lineRule="auto"/>
        <w:ind w:left="2552"/>
        <w:rPr>
          <w:rFonts w:ascii="Palatino Linotype" w:hAnsi="Palatino Linotype"/>
          <w:sz w:val="24"/>
          <w:szCs w:val="24"/>
        </w:rPr>
      </w:pPr>
      <w:r w:rsidRPr="008039CD">
        <w:rPr>
          <w:rFonts w:ascii="Palatino Linotype" w:hAnsi="Palatino Linotype"/>
          <w:sz w:val="24"/>
          <w:szCs w:val="24"/>
        </w:rPr>
        <w:t>traumás rögzítő,</w:t>
      </w:r>
    </w:p>
    <w:p w:rsidR="00920899" w:rsidRPr="008039CD" w:rsidRDefault="00920899" w:rsidP="00F8770B">
      <w:pPr>
        <w:spacing w:after="0" w:line="240" w:lineRule="auto"/>
        <w:ind w:left="2552"/>
        <w:rPr>
          <w:rFonts w:ascii="Palatino Linotype" w:hAnsi="Palatino Linotype"/>
          <w:sz w:val="24"/>
          <w:szCs w:val="24"/>
        </w:rPr>
      </w:pPr>
      <w:r w:rsidRPr="008039CD">
        <w:rPr>
          <w:rFonts w:ascii="Palatino Linotype" w:hAnsi="Palatino Linotype"/>
          <w:sz w:val="24"/>
          <w:szCs w:val="24"/>
        </w:rPr>
        <w:t>nyakrögzítő,</w:t>
      </w:r>
    </w:p>
    <w:p w:rsidR="00920899" w:rsidRPr="008039CD" w:rsidRDefault="00920899" w:rsidP="00F8770B">
      <w:pPr>
        <w:spacing w:after="0" w:line="240" w:lineRule="auto"/>
        <w:ind w:left="2552"/>
        <w:rPr>
          <w:rFonts w:ascii="Palatino Linotype" w:hAnsi="Palatino Linotype"/>
          <w:sz w:val="24"/>
          <w:szCs w:val="24"/>
        </w:rPr>
      </w:pPr>
      <w:r w:rsidRPr="008039CD">
        <w:rPr>
          <w:rFonts w:ascii="Palatino Linotype" w:hAnsi="Palatino Linotype"/>
          <w:sz w:val="24"/>
          <w:szCs w:val="24"/>
        </w:rPr>
        <w:t>ültető fűző és ültető modul,</w:t>
      </w:r>
    </w:p>
    <w:p w:rsidR="00920899" w:rsidRPr="008039CD" w:rsidRDefault="00920899" w:rsidP="000C74E0">
      <w:pPr>
        <w:spacing w:after="0" w:line="240" w:lineRule="auto"/>
        <w:ind w:left="2552"/>
        <w:rPr>
          <w:rFonts w:ascii="Palatino Linotype" w:hAnsi="Palatino Linotype"/>
          <w:sz w:val="24"/>
          <w:szCs w:val="24"/>
        </w:rPr>
      </w:pPr>
    </w:p>
    <w:p w:rsidR="00920899" w:rsidRPr="008039CD" w:rsidRDefault="00920899" w:rsidP="00C71CDB">
      <w:pPr>
        <w:spacing w:after="0" w:line="240" w:lineRule="auto"/>
        <w:rPr>
          <w:rFonts w:ascii="Palatino Linotype" w:hAnsi="Palatino Linotype"/>
          <w:sz w:val="24"/>
          <w:szCs w:val="24"/>
        </w:rPr>
      </w:pPr>
    </w:p>
    <w:p w:rsidR="00920899" w:rsidRPr="008039CD" w:rsidRDefault="00920899" w:rsidP="004D0A33">
      <w:pPr>
        <w:numPr>
          <w:ilvl w:val="2"/>
          <w:numId w:val="9"/>
        </w:numPr>
        <w:spacing w:after="0" w:line="240" w:lineRule="auto"/>
        <w:ind w:hanging="1014"/>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80  óra</w:t>
      </w:r>
    </w:p>
    <w:p w:rsidR="00920899" w:rsidRPr="008039CD" w:rsidRDefault="00920899" w:rsidP="004E30F4">
      <w:pPr>
        <w:spacing w:after="0" w:line="240" w:lineRule="auto"/>
        <w:ind w:left="1418"/>
        <w:rPr>
          <w:rFonts w:ascii="Palatino Linotype" w:hAnsi="Palatino Linotype"/>
          <w:b/>
          <w:sz w:val="24"/>
          <w:szCs w:val="24"/>
        </w:rPr>
      </w:pPr>
      <w:r w:rsidRPr="008039CD">
        <w:rPr>
          <w:rFonts w:ascii="Palatino Linotype" w:hAnsi="Palatino Linotype"/>
          <w:b/>
          <w:sz w:val="24"/>
          <w:szCs w:val="24"/>
        </w:rPr>
        <w:t>Protetikai minta és méretvétel</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 beteg szakszerű vizsgálata,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 vény tartalmának értelmezése,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 beteg tájékoztatása a minta- és méretvételi folyamatról,</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Protetikai méretvételi eljárások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 csonkolási séma megállapítása,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 csonk állapotának felmérése,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Indikáció alapján az ideiglenes, vagy végleges ellátás megtervezése,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Egyedi eszközök tervezése,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Gipszminta készítése, pozitív gipszminta faragása,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Gyártáshoz szükséges anyagok előkészítése,</w:t>
      </w:r>
    </w:p>
    <w:p w:rsidR="00920899" w:rsidRPr="008039CD" w:rsidRDefault="00920899" w:rsidP="00F8770B">
      <w:pPr>
        <w:spacing w:after="0" w:line="240" w:lineRule="auto"/>
        <w:rPr>
          <w:rFonts w:ascii="Palatino Linotype" w:hAnsi="Palatino Linotype"/>
          <w:sz w:val="24"/>
          <w:szCs w:val="24"/>
        </w:rPr>
      </w:pPr>
    </w:p>
    <w:p w:rsidR="00920899" w:rsidRPr="008039CD" w:rsidRDefault="00920899" w:rsidP="00C71CDB">
      <w:pPr>
        <w:spacing w:after="0" w:line="240" w:lineRule="auto"/>
        <w:rPr>
          <w:rFonts w:ascii="Palatino Linotype" w:hAnsi="Palatino Linotype"/>
          <w:sz w:val="24"/>
          <w:szCs w:val="24"/>
        </w:rPr>
      </w:pPr>
    </w:p>
    <w:p w:rsidR="00920899" w:rsidRPr="008039CD" w:rsidRDefault="00920899" w:rsidP="004D0A33">
      <w:pPr>
        <w:numPr>
          <w:ilvl w:val="2"/>
          <w:numId w:val="9"/>
        </w:numPr>
        <w:spacing w:after="0" w:line="240" w:lineRule="auto"/>
        <w:ind w:hanging="1014"/>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140 óra</w:t>
      </w:r>
    </w:p>
    <w:p w:rsidR="00920899" w:rsidRPr="008039CD" w:rsidRDefault="00920899" w:rsidP="00EB7EF2">
      <w:pPr>
        <w:spacing w:after="0" w:line="240" w:lineRule="auto"/>
        <w:ind w:left="1418"/>
        <w:rPr>
          <w:rFonts w:ascii="Palatino Linotype" w:hAnsi="Palatino Linotype"/>
          <w:b/>
          <w:sz w:val="24"/>
          <w:szCs w:val="24"/>
        </w:rPr>
      </w:pPr>
      <w:r w:rsidRPr="008039CD">
        <w:rPr>
          <w:rFonts w:ascii="Palatino Linotype" w:hAnsi="Palatino Linotype"/>
          <w:b/>
          <w:sz w:val="24"/>
          <w:szCs w:val="24"/>
        </w:rPr>
        <w:t>Alsó végtag protetika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Különféle fém, fa, bőr, műanyag megmunkálások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Faipari gépek szakszerű használata,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Másolómaró alkalmazása csonkágy maráshoz,</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Műanyag és vákuumtechnológia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Gipsztechnológia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Műgyanta technológia alkalmazása,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Láb protézisek és mobilizátorok mintázása és gyártása,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Különféle mintázási módszerek gyakorlása az amputációs formákra,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Műanyag csonktok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Hagyományos anyagból készült lábprotézisek készítése (bőr, fa),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 xml:space="preserve"> ptb, pts, kbm típusú protézisek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Csőváz lábszárprotézisek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Protézissel történő járás vizsgálatának elemzése,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Esztétikai szempontok szerint a befejező műveletek elvégzése,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Combprotézisek és exarticulatios protézisek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Különböző alapanyagú protézisek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Különböző hosszúságú combcsonkra protézis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Minták kiöntése és faragása,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Csonkbeágyazási formák szakszerű kialakítása,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Szilikon csonkágy ellátás (liner),</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Protézisek építése a szakmai elvek és szabályok betartásával,</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Járás analízis, statikai beállítás,</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Lábprotézis próbája, ellenőrzése, átadása,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Az eszköz használatának bemutatása,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 karbantartási, javítási feladatok elvégzése.</w:t>
      </w:r>
    </w:p>
    <w:p w:rsidR="00920899" w:rsidRPr="008039CD" w:rsidRDefault="00920899" w:rsidP="004D0A33">
      <w:pPr>
        <w:numPr>
          <w:ilvl w:val="2"/>
          <w:numId w:val="9"/>
        </w:numPr>
        <w:spacing w:after="0" w:line="240" w:lineRule="auto"/>
        <w:ind w:hanging="1014"/>
        <w:rPr>
          <w:rFonts w:ascii="Palatino Linotype" w:hAnsi="Palatino Linotype"/>
          <w:b/>
          <w:sz w:val="24"/>
          <w:szCs w:val="24"/>
        </w:rPr>
      </w:pP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sz w:val="24"/>
          <w:szCs w:val="24"/>
        </w:rPr>
        <w:tab/>
      </w:r>
      <w:r w:rsidRPr="008039CD" w:rsidDel="002E71B8">
        <w:rPr>
          <w:rFonts w:ascii="Palatino Linotype" w:hAnsi="Palatino Linotype"/>
          <w:b/>
          <w:sz w:val="24"/>
          <w:szCs w:val="24"/>
        </w:rPr>
        <w:tab/>
      </w:r>
      <w:r w:rsidRPr="008039CD">
        <w:rPr>
          <w:rFonts w:ascii="Palatino Linotype" w:hAnsi="Palatino Linotype"/>
          <w:b/>
          <w:sz w:val="24"/>
          <w:szCs w:val="24"/>
        </w:rPr>
        <w:tab/>
      </w:r>
      <w:r w:rsidRPr="008039CD">
        <w:rPr>
          <w:rFonts w:ascii="Palatino Linotype" w:hAnsi="Palatino Linotype"/>
          <w:b/>
          <w:i/>
          <w:sz w:val="24"/>
          <w:szCs w:val="24"/>
        </w:rPr>
        <w:t>104  óra</w:t>
      </w:r>
    </w:p>
    <w:p w:rsidR="00920899" w:rsidRPr="008039CD" w:rsidRDefault="00920899" w:rsidP="00841B07">
      <w:pPr>
        <w:spacing w:after="0" w:line="240" w:lineRule="auto"/>
        <w:ind w:left="1418"/>
        <w:rPr>
          <w:rFonts w:ascii="Palatino Linotype" w:hAnsi="Palatino Linotype"/>
          <w:b/>
          <w:sz w:val="24"/>
          <w:szCs w:val="24"/>
        </w:rPr>
      </w:pPr>
      <w:r w:rsidRPr="008039CD">
        <w:rPr>
          <w:rFonts w:ascii="Palatino Linotype" w:hAnsi="Palatino Linotype"/>
          <w:b/>
          <w:sz w:val="24"/>
          <w:szCs w:val="24"/>
        </w:rPr>
        <w:t>Felső végtag protetika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Csonktokok kialakítása különböző hosszúságú csonkokhoz és formákhoz,</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Műanyag csonktok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Szilikon csonkágy ellátás (liner),</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Alkar- és felkar ortézisek gyártása,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Különböző alapanyagú idegen erővel működtetett aktív és passzív protézis elkészítése,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Különböző alapanyagú saját izomerővel működtetett aktív protézis elkészítése,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Bioelektromos protézisek bioelektronikai mérése, szerelése, beállítása,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Kozmetikus kezek gyártása,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Munkaigényeket kielégítő protézisek 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Vállízületi exarticulatios műtét utáni protézis elkészítése,</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Felső végtag protézisek próbája, ellenőrzése, átadása,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Az eszköz használatának bemutatása,</w:t>
      </w:r>
    </w:p>
    <w:p w:rsidR="00920899" w:rsidRPr="008039CD" w:rsidRDefault="00920899" w:rsidP="00F8770B">
      <w:pPr>
        <w:spacing w:after="0" w:line="240" w:lineRule="auto"/>
        <w:ind w:left="1843"/>
        <w:rPr>
          <w:rFonts w:ascii="Palatino Linotype" w:hAnsi="Palatino Linotype"/>
          <w:sz w:val="24"/>
          <w:szCs w:val="24"/>
        </w:rPr>
      </w:pPr>
      <w:r w:rsidRPr="008039CD">
        <w:rPr>
          <w:rFonts w:ascii="Palatino Linotype" w:hAnsi="Palatino Linotype"/>
          <w:sz w:val="24"/>
          <w:szCs w:val="24"/>
        </w:rPr>
        <w:t>A karbantartási, javítási feladatok elvégzése.</w:t>
      </w:r>
    </w:p>
    <w:p w:rsidR="00920899" w:rsidRPr="008039CD" w:rsidRDefault="00920899" w:rsidP="00BD2C00">
      <w:pPr>
        <w:spacing w:after="0" w:line="240" w:lineRule="auto"/>
        <w:ind w:left="2127" w:hanging="284"/>
        <w:rPr>
          <w:rFonts w:ascii="Palatino Linotype" w:hAnsi="Palatino Linotype"/>
          <w:sz w:val="24"/>
          <w:szCs w:val="24"/>
        </w:rPr>
      </w:pPr>
    </w:p>
    <w:p w:rsidR="00920899" w:rsidRPr="008039CD" w:rsidRDefault="00920899" w:rsidP="004D0A33">
      <w:pPr>
        <w:widowControl w:val="0"/>
        <w:numPr>
          <w:ilvl w:val="1"/>
          <w:numId w:val="9"/>
        </w:numPr>
        <w:suppressAutoHyphens/>
        <w:spacing w:after="0" w:line="240" w:lineRule="auto"/>
        <w:rPr>
          <w:rFonts w:ascii="Palatino Linotype" w:hAnsi="Palatino Linotype"/>
          <w:b/>
          <w:i/>
          <w:sz w:val="24"/>
          <w:szCs w:val="24"/>
        </w:rPr>
      </w:pPr>
      <w:r w:rsidRPr="008039CD">
        <w:rPr>
          <w:rFonts w:ascii="Palatino Linotype" w:hAnsi="Palatino Linotype"/>
          <w:b/>
          <w:i/>
          <w:sz w:val="24"/>
          <w:szCs w:val="24"/>
        </w:rPr>
        <w:t xml:space="preserve">A képzés javasolt helyszíne </w:t>
      </w:r>
      <w:r w:rsidRPr="008039CD">
        <w:rPr>
          <w:rFonts w:ascii="Palatino Linotype" w:hAnsi="Palatino Linotype"/>
          <w:b/>
          <w:i/>
          <w:kern w:val="1"/>
          <w:sz w:val="24"/>
          <w:szCs w:val="24"/>
          <w:lang w:eastAsia="hi-IN" w:bidi="hi-IN"/>
        </w:rPr>
        <w:t>(ajánlás)</w:t>
      </w:r>
    </w:p>
    <w:p w:rsidR="00920899" w:rsidRPr="008039CD" w:rsidRDefault="00920899" w:rsidP="00B86CB3">
      <w:pPr>
        <w:spacing w:after="0" w:line="240" w:lineRule="auto"/>
        <w:ind w:left="792"/>
        <w:jc w:val="both"/>
        <w:rPr>
          <w:rFonts w:ascii="Palatino Linotype" w:hAnsi="Palatino Linotype"/>
          <w:bCs/>
          <w:sz w:val="24"/>
          <w:szCs w:val="24"/>
        </w:rPr>
      </w:pPr>
      <w:r w:rsidRPr="008039CD">
        <w:rPr>
          <w:rFonts w:ascii="Palatino Linotype" w:hAnsi="Palatino Linotype"/>
          <w:bCs/>
          <w:sz w:val="24"/>
          <w:szCs w:val="24"/>
        </w:rPr>
        <w:t>Tanműhely, gazdálkodó szervezet által működtetett akkreditált tanműhely, gazdálkodó szervezetnél működtetett ortopédiai műszerész gyártóműhely, A Szakmai és Vizsgakövetelmények eszköz és felszereltségi jegyzéke szerinti tárgyi feltételek.</w:t>
      </w:r>
    </w:p>
    <w:p w:rsidR="00920899" w:rsidRPr="008039CD" w:rsidRDefault="00920899" w:rsidP="00B86CB3">
      <w:pPr>
        <w:spacing w:after="0" w:line="240" w:lineRule="auto"/>
        <w:ind w:left="792"/>
        <w:jc w:val="both"/>
        <w:rPr>
          <w:rFonts w:ascii="Palatino Linotype" w:hAnsi="Palatino Linotype"/>
          <w:b/>
          <w:bCs/>
          <w:sz w:val="24"/>
          <w:szCs w:val="24"/>
        </w:rPr>
      </w:pPr>
    </w:p>
    <w:p w:rsidR="00920899" w:rsidRPr="008039CD" w:rsidRDefault="00920899" w:rsidP="004D0A33">
      <w:pPr>
        <w:widowControl w:val="0"/>
        <w:numPr>
          <w:ilvl w:val="1"/>
          <w:numId w:val="9"/>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i/>
          <w:sz w:val="24"/>
          <w:szCs w:val="24"/>
        </w:rPr>
        <w:t>A tantárgy elsajátítása során alkalmazható sajátos módszerek, tanulói tevékenységformák (ajánlás)</w:t>
      </w:r>
    </w:p>
    <w:p w:rsidR="00920899" w:rsidRPr="008039CD" w:rsidRDefault="00920899" w:rsidP="00B86CB3">
      <w:pPr>
        <w:widowControl w:val="0"/>
        <w:suppressAutoHyphens/>
        <w:spacing w:after="0" w:line="240" w:lineRule="auto"/>
        <w:rPr>
          <w:rFonts w:ascii="Palatino Linotype" w:hAnsi="Palatino Linotype"/>
          <w:b/>
          <w:bCs/>
          <w:sz w:val="24"/>
          <w:szCs w:val="24"/>
        </w:rPr>
      </w:pPr>
    </w:p>
    <w:p w:rsidR="00920899" w:rsidRPr="008039CD" w:rsidRDefault="00920899" w:rsidP="004D0A33">
      <w:pPr>
        <w:widowControl w:val="0"/>
        <w:numPr>
          <w:ilvl w:val="2"/>
          <w:numId w:val="9"/>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sajátos módszerek (ajánlás)</w:t>
      </w:r>
    </w:p>
    <w:p w:rsidR="00920899" w:rsidRPr="008039CD" w:rsidRDefault="00920899" w:rsidP="00B86CB3">
      <w:pPr>
        <w:widowControl w:val="0"/>
        <w:suppressAutoHyphens/>
        <w:spacing w:after="0" w:line="240" w:lineRule="auto"/>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20899" w:rsidRPr="008039CD">
        <w:trPr>
          <w:cantSplit/>
          <w:trHeight w:val="921"/>
          <w:jc w:val="center"/>
        </w:trPr>
        <w:tc>
          <w:tcPr>
            <w:tcW w:w="828"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3621"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tevékenységforma</w:t>
            </w:r>
          </w:p>
        </w:tc>
        <w:tc>
          <w:tcPr>
            <w:tcW w:w="2370"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Tanulói tevékenység szervezési kerete</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(differenciálási módok)</w:t>
            </w:r>
          </w:p>
        </w:tc>
        <w:tc>
          <w:tcPr>
            <w:tcW w:w="219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cantSplit/>
          <w:trHeight w:val="1076"/>
          <w:jc w:val="center"/>
        </w:trPr>
        <w:tc>
          <w:tcPr>
            <w:tcW w:w="828"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3621"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809"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Egyéni</w:t>
            </w:r>
          </w:p>
        </w:tc>
        <w:tc>
          <w:tcPr>
            <w:tcW w:w="798"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Csoport-</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bontás</w:t>
            </w:r>
          </w:p>
        </w:tc>
        <w:tc>
          <w:tcPr>
            <w:tcW w:w="763" w:type="dxa"/>
            <w:textDirection w:val="btLr"/>
            <w:vAlign w:val="center"/>
          </w:tcPr>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Osztály-</w:t>
            </w:r>
          </w:p>
          <w:p w:rsidR="00920899" w:rsidRPr="008039CD" w:rsidRDefault="00920899" w:rsidP="00C618E5">
            <w:pPr>
              <w:spacing w:after="0" w:line="240" w:lineRule="auto"/>
              <w:ind w:left="113" w:right="113"/>
              <w:jc w:val="center"/>
              <w:rPr>
                <w:rFonts w:ascii="Palatino Linotype" w:hAnsi="Palatino Linotype"/>
                <w:b/>
                <w:sz w:val="20"/>
                <w:szCs w:val="20"/>
              </w:rPr>
            </w:pPr>
            <w:r w:rsidRPr="008039CD">
              <w:rPr>
                <w:rFonts w:ascii="Palatino Linotype" w:hAnsi="Palatino Linotype"/>
                <w:b/>
                <w:sz w:val="20"/>
                <w:szCs w:val="20"/>
              </w:rPr>
              <w:t>keret</w:t>
            </w:r>
          </w:p>
        </w:tc>
        <w:tc>
          <w:tcPr>
            <w:tcW w:w="2190"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1.</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b/>
                <w:sz w:val="20"/>
                <w:szCs w:val="20"/>
              </w:rPr>
            </w:pPr>
            <w:r w:rsidRPr="008039CD">
              <w:rPr>
                <w:rFonts w:ascii="Palatino Linotype" w:hAnsi="Palatino Linotype" w:cs="Arial"/>
                <w:b/>
                <w:sz w:val="20"/>
                <w:szCs w:val="20"/>
              </w:rPr>
              <w:t>Információ feldolgozó tevékenységek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Olvasott szöveg önálló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Hallott szöveg feladattal vezetett feldolgozása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feladattal vezetett rendszerezése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2.</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Ismeretalkalmazási gyakorló tevékenységek, feladatok</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2.1.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Írásos elemzések készítése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2.2.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Tapasztalatok utólagos ismertetése szóban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3.</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Képi információk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Műszaki rajz értelmezése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Műszaki rajz készítése leírásból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Szabadkézi rajz készítés tárgyról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Szabadkézi rajz kiegészítés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3.5.</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Műszaki rajz elemzés, hibakeresés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3.6.</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Szabadkézi rajz készítése (anatómiai)</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3.7.</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Műszaki rendszerrajz kiegészítés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3.8.</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Szabadkézi rajz elemzés, hibakeresés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trHeight w:val="499"/>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4.</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Komplex információk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4.1.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Elemzés készítése tapasztalatokról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4.2.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Esemény helyszíni értékelése szóban felkészülés után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4.3.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Utólagos szóbeli beszámoló</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5.</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Csoportos munkaformák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5.1.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Információk rendszerezése mozaikfeladattal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5.2.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Kiscsoportos szakmai munkavégzés irányítással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5.3.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Csoportos helyzetgyakorlat</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6.</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Gyakorlati munkavégzés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6.1.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Árutermelő szakmai munkatevékenység</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6.2.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Műveletek gyakorlása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6.3.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Munkamegfigyelés adott szempontok alapján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7.</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Üzemeltetési tevékenységek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7.1.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Géprendszer megfigyelése adott szempontok alapján</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7.2.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Üzemelési hibák szimulálása és megfigyelése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7.3.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Adatgyűjtés géprendszer üzemeléséről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8.</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Vizsgálati tevékenységek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8.1.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Technológiai próbák végzése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8.2.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Technológiai minták elemzése</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8.3.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Geometriai mérési gyakorlat</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8.4.</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Anyagminták azonosítása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8.5.</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Tárgyminták azonosítása</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shd w:val="clear" w:color="auto" w:fill="D9D9D9"/>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9.</w:t>
            </w:r>
          </w:p>
        </w:tc>
        <w:tc>
          <w:tcPr>
            <w:tcW w:w="3621" w:type="dxa"/>
            <w:shd w:val="clear" w:color="auto" w:fill="D9D9D9"/>
            <w:vAlign w:val="center"/>
          </w:tcPr>
          <w:p w:rsidR="00920899" w:rsidRPr="008039CD" w:rsidRDefault="00920899" w:rsidP="00C618E5">
            <w:pPr>
              <w:spacing w:after="0" w:line="240" w:lineRule="auto"/>
              <w:rPr>
                <w:rFonts w:ascii="Palatino Linotype" w:hAnsi="Palatino Linotype" w:cs="Arial"/>
                <w:b/>
                <w:sz w:val="20"/>
                <w:szCs w:val="20"/>
              </w:rPr>
            </w:pPr>
            <w:r w:rsidRPr="008039CD">
              <w:rPr>
                <w:rFonts w:ascii="Palatino Linotype" w:hAnsi="Palatino Linotype" w:cs="Arial"/>
                <w:b/>
                <w:sz w:val="20"/>
                <w:szCs w:val="20"/>
              </w:rPr>
              <w:t>Szolgáltatási tevékenységek körében</w:t>
            </w:r>
          </w:p>
        </w:tc>
        <w:tc>
          <w:tcPr>
            <w:tcW w:w="809"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98"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shd w:val="clear" w:color="auto" w:fill="D9D9D9"/>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9.1.</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Részvétel az ügyfélfogadáson, esetmegfigyelés</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9.2.</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felügyelet mellett</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828" w:type="dxa"/>
            <w:vAlign w:val="center"/>
          </w:tcPr>
          <w:p w:rsidR="00920899" w:rsidRPr="008039CD" w:rsidRDefault="00920899" w:rsidP="007D61F0">
            <w:pPr>
              <w:spacing w:after="0" w:line="240" w:lineRule="auto"/>
              <w:jc w:val="center"/>
              <w:rPr>
                <w:rFonts w:ascii="Palatino Linotype" w:hAnsi="Palatino Linotype"/>
                <w:sz w:val="20"/>
                <w:szCs w:val="20"/>
              </w:rPr>
            </w:pPr>
            <w:r w:rsidRPr="008039CD">
              <w:rPr>
                <w:rFonts w:ascii="Palatino Linotype" w:hAnsi="Palatino Linotype"/>
                <w:sz w:val="20"/>
                <w:szCs w:val="20"/>
              </w:rPr>
              <w:t>9.3.</w:t>
            </w:r>
          </w:p>
        </w:tc>
        <w:tc>
          <w:tcPr>
            <w:tcW w:w="3621" w:type="dxa"/>
            <w:vAlign w:val="center"/>
          </w:tcPr>
          <w:p w:rsidR="00920899" w:rsidRPr="008039CD" w:rsidRDefault="00920899" w:rsidP="00C618E5">
            <w:pPr>
              <w:spacing w:after="0" w:line="240" w:lineRule="auto"/>
              <w:rPr>
                <w:rFonts w:ascii="Palatino Linotype" w:hAnsi="Palatino Linotype" w:cs="Arial"/>
                <w:sz w:val="20"/>
                <w:szCs w:val="20"/>
              </w:rPr>
            </w:pPr>
            <w:r w:rsidRPr="008039CD">
              <w:rPr>
                <w:rFonts w:ascii="Palatino Linotype" w:hAnsi="Palatino Linotype" w:cs="Arial"/>
                <w:sz w:val="20"/>
                <w:szCs w:val="20"/>
              </w:rPr>
              <w:t>Önálló szakmai munkavégzés közvetlen irányítással</w:t>
            </w:r>
          </w:p>
        </w:tc>
        <w:tc>
          <w:tcPr>
            <w:tcW w:w="809"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798"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763"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190"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B86CB3">
      <w:pPr>
        <w:widowControl w:val="0"/>
        <w:suppressAutoHyphens/>
        <w:spacing w:after="0" w:line="240" w:lineRule="auto"/>
        <w:ind w:left="826"/>
        <w:rPr>
          <w:rFonts w:ascii="Palatino Linotype" w:hAnsi="Palatino Linotype"/>
          <w:bCs/>
          <w:sz w:val="24"/>
          <w:szCs w:val="24"/>
        </w:rPr>
      </w:pPr>
    </w:p>
    <w:p w:rsidR="00920899" w:rsidRPr="008039CD" w:rsidRDefault="00920899" w:rsidP="00B86CB3">
      <w:pPr>
        <w:widowControl w:val="0"/>
        <w:suppressAutoHyphens/>
        <w:spacing w:after="0" w:line="240" w:lineRule="auto"/>
        <w:ind w:left="826"/>
        <w:rPr>
          <w:rFonts w:ascii="Palatino Linotype" w:hAnsi="Palatino Linotype"/>
          <w:b/>
          <w:bCs/>
          <w:i/>
          <w:sz w:val="24"/>
          <w:szCs w:val="24"/>
        </w:rPr>
      </w:pPr>
    </w:p>
    <w:p w:rsidR="00920899" w:rsidRPr="008039CD" w:rsidRDefault="00920899" w:rsidP="004D0A33">
      <w:pPr>
        <w:widowControl w:val="0"/>
        <w:numPr>
          <w:ilvl w:val="2"/>
          <w:numId w:val="9"/>
        </w:numPr>
        <w:suppressAutoHyphens/>
        <w:spacing w:after="0" w:line="240" w:lineRule="auto"/>
        <w:rPr>
          <w:rFonts w:ascii="Palatino Linotype" w:hAnsi="Palatino Linotype"/>
          <w:b/>
          <w:bCs/>
          <w:i/>
          <w:sz w:val="24"/>
          <w:szCs w:val="24"/>
        </w:rPr>
      </w:pPr>
      <w:r w:rsidRPr="008039CD">
        <w:rPr>
          <w:rFonts w:ascii="Palatino Linotype" w:hAnsi="Palatino Linotype"/>
          <w:b/>
          <w:bCs/>
          <w:i/>
          <w:sz w:val="24"/>
          <w:szCs w:val="24"/>
        </w:rPr>
        <w:t>A tantárgy elsajátítása során alkalmazható tanulói tevékenységformák (ajánlás)</w:t>
      </w:r>
    </w:p>
    <w:p w:rsidR="00920899" w:rsidRPr="008039CD" w:rsidRDefault="00920899" w:rsidP="00B86CB3">
      <w:pPr>
        <w:spacing w:after="0" w:line="240" w:lineRule="auto"/>
        <w:ind w:left="540"/>
        <w:jc w:val="both"/>
        <w:rPr>
          <w:rFonts w:ascii="Palatino Linotype" w:hAnsi="Palatino Linotype"/>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20899" w:rsidRPr="008039CD">
        <w:trPr>
          <w:jc w:val="center"/>
        </w:trPr>
        <w:tc>
          <w:tcPr>
            <w:tcW w:w="994"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Sorszám</w:t>
            </w:r>
          </w:p>
        </w:tc>
        <w:tc>
          <w:tcPr>
            <w:tcW w:w="2800"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 xml:space="preserve">Alkalmazott oktatási </w:t>
            </w:r>
          </w:p>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módszer neve</w:t>
            </w:r>
          </w:p>
        </w:tc>
        <w:tc>
          <w:tcPr>
            <w:tcW w:w="2835" w:type="dxa"/>
            <w:gridSpan w:val="3"/>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 tanulói tevékenység szervezeti kerete</w:t>
            </w:r>
          </w:p>
        </w:tc>
        <w:tc>
          <w:tcPr>
            <w:tcW w:w="2659" w:type="dxa"/>
            <w:vMerge w:val="restart"/>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Alkalmazandó eszközök és felszerelések (SZVK 6. pont lebontása, pontosítása)</w:t>
            </w:r>
          </w:p>
        </w:tc>
      </w:tr>
      <w:tr w:rsidR="00920899" w:rsidRPr="008039CD">
        <w:trPr>
          <w:jc w:val="center"/>
        </w:trPr>
        <w:tc>
          <w:tcPr>
            <w:tcW w:w="994"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c>
          <w:tcPr>
            <w:tcW w:w="2800" w:type="dxa"/>
            <w:vMerge/>
            <w:vAlign w:val="center"/>
          </w:tcPr>
          <w:p w:rsidR="00920899" w:rsidRPr="008039CD" w:rsidRDefault="00920899" w:rsidP="00C618E5">
            <w:pPr>
              <w:spacing w:after="0" w:line="240" w:lineRule="auto"/>
              <w:rPr>
                <w:rFonts w:ascii="Palatino Linotype" w:hAnsi="Palatino Linotype"/>
                <w:b/>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egyéni</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csoport</w:t>
            </w:r>
          </w:p>
        </w:tc>
        <w:tc>
          <w:tcPr>
            <w:tcW w:w="945" w:type="dxa"/>
            <w:vAlign w:val="center"/>
          </w:tcPr>
          <w:p w:rsidR="00920899" w:rsidRPr="008039CD" w:rsidRDefault="00920899" w:rsidP="00C618E5">
            <w:pPr>
              <w:spacing w:after="0" w:line="240" w:lineRule="auto"/>
              <w:jc w:val="center"/>
              <w:rPr>
                <w:rFonts w:ascii="Palatino Linotype" w:hAnsi="Palatino Linotype"/>
                <w:b/>
                <w:sz w:val="20"/>
                <w:szCs w:val="20"/>
              </w:rPr>
            </w:pPr>
            <w:r w:rsidRPr="008039CD">
              <w:rPr>
                <w:rFonts w:ascii="Palatino Linotype" w:hAnsi="Palatino Linotype"/>
                <w:b/>
                <w:sz w:val="20"/>
                <w:szCs w:val="20"/>
              </w:rPr>
              <w:t>osztály</w:t>
            </w:r>
          </w:p>
        </w:tc>
        <w:tc>
          <w:tcPr>
            <w:tcW w:w="2659" w:type="dxa"/>
            <w:vMerge/>
            <w:vAlign w:val="center"/>
          </w:tcPr>
          <w:p w:rsidR="00920899" w:rsidRPr="008039CD" w:rsidRDefault="00920899" w:rsidP="00C618E5">
            <w:pPr>
              <w:spacing w:after="0" w:line="240" w:lineRule="auto"/>
              <w:jc w:val="center"/>
              <w:rPr>
                <w:rFonts w:ascii="Palatino Linotype" w:hAnsi="Palatino Linotype"/>
                <w:b/>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1.1</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magyarázat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1.2.</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elbeszélés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1.3.</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megbeszélés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1.4.</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szemléltetés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1.5.</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projekt</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1.6.</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kooperatív tanulás</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r w:rsidR="00920899" w:rsidRPr="008039CD">
        <w:trPr>
          <w:jc w:val="center"/>
        </w:trPr>
        <w:tc>
          <w:tcPr>
            <w:tcW w:w="994" w:type="dxa"/>
            <w:vAlign w:val="center"/>
          </w:tcPr>
          <w:p w:rsidR="00920899" w:rsidRPr="008039CD" w:rsidRDefault="00920899" w:rsidP="00374BDC">
            <w:pPr>
              <w:spacing w:after="0" w:line="240" w:lineRule="auto"/>
              <w:jc w:val="center"/>
              <w:rPr>
                <w:rFonts w:ascii="Palatino Linotype" w:hAnsi="Palatino Linotype"/>
                <w:sz w:val="20"/>
                <w:szCs w:val="20"/>
              </w:rPr>
            </w:pPr>
            <w:r w:rsidRPr="008039CD">
              <w:rPr>
                <w:rFonts w:ascii="Palatino Linotype" w:hAnsi="Palatino Linotype"/>
                <w:sz w:val="20"/>
                <w:szCs w:val="20"/>
              </w:rPr>
              <w:t>1.7.</w:t>
            </w:r>
          </w:p>
        </w:tc>
        <w:tc>
          <w:tcPr>
            <w:tcW w:w="2800" w:type="dxa"/>
            <w:vAlign w:val="center"/>
          </w:tcPr>
          <w:p w:rsidR="00920899" w:rsidRPr="008039CD" w:rsidRDefault="00920899" w:rsidP="00C618E5">
            <w:pPr>
              <w:spacing w:after="0" w:line="240" w:lineRule="auto"/>
              <w:rPr>
                <w:rFonts w:ascii="Palatino Linotype" w:hAnsi="Palatino Linotype"/>
                <w:sz w:val="20"/>
                <w:szCs w:val="20"/>
              </w:rPr>
            </w:pPr>
            <w:r w:rsidRPr="008039CD">
              <w:rPr>
                <w:rFonts w:ascii="Palatino Linotype" w:hAnsi="Palatino Linotype"/>
                <w:sz w:val="20"/>
                <w:szCs w:val="20"/>
              </w:rPr>
              <w:t>szimuláció</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r w:rsidRPr="008039CD">
              <w:rPr>
                <w:rFonts w:ascii="Palatino Linotype" w:hAnsi="Palatino Linotype"/>
                <w:sz w:val="20"/>
                <w:szCs w:val="20"/>
              </w:rPr>
              <w:t>X</w:t>
            </w:r>
          </w:p>
        </w:tc>
        <w:tc>
          <w:tcPr>
            <w:tcW w:w="945" w:type="dxa"/>
            <w:vAlign w:val="center"/>
          </w:tcPr>
          <w:p w:rsidR="00920899" w:rsidRPr="008039CD" w:rsidRDefault="00920899" w:rsidP="00C618E5">
            <w:pPr>
              <w:spacing w:after="0" w:line="240" w:lineRule="auto"/>
              <w:jc w:val="center"/>
              <w:rPr>
                <w:rFonts w:ascii="Palatino Linotype" w:hAnsi="Palatino Linotype"/>
                <w:sz w:val="20"/>
                <w:szCs w:val="20"/>
              </w:rPr>
            </w:pPr>
          </w:p>
        </w:tc>
        <w:tc>
          <w:tcPr>
            <w:tcW w:w="2659" w:type="dxa"/>
            <w:vAlign w:val="center"/>
          </w:tcPr>
          <w:p w:rsidR="00920899" w:rsidRPr="008039CD" w:rsidRDefault="00920899" w:rsidP="00C618E5">
            <w:pPr>
              <w:spacing w:after="0" w:line="240" w:lineRule="auto"/>
              <w:jc w:val="center"/>
              <w:rPr>
                <w:rFonts w:ascii="Palatino Linotype" w:hAnsi="Palatino Linotype"/>
                <w:sz w:val="20"/>
                <w:szCs w:val="20"/>
              </w:rPr>
            </w:pPr>
          </w:p>
        </w:tc>
      </w:tr>
    </w:tbl>
    <w:p w:rsidR="00920899" w:rsidRPr="008039CD" w:rsidRDefault="00920899" w:rsidP="00B86CB3">
      <w:pPr>
        <w:spacing w:after="0" w:line="240" w:lineRule="auto"/>
        <w:ind w:left="540"/>
        <w:jc w:val="both"/>
        <w:rPr>
          <w:rFonts w:ascii="Palatino Linotype" w:hAnsi="Palatino Linotype"/>
          <w:iCs/>
          <w:sz w:val="24"/>
          <w:szCs w:val="24"/>
        </w:rPr>
      </w:pPr>
    </w:p>
    <w:p w:rsidR="00920899" w:rsidRPr="008039CD" w:rsidRDefault="00920899" w:rsidP="00B86CB3">
      <w:pPr>
        <w:spacing w:after="0" w:line="240" w:lineRule="auto"/>
        <w:ind w:left="555" w:hanging="15"/>
        <w:jc w:val="both"/>
        <w:rPr>
          <w:rFonts w:ascii="Palatino Linotype" w:hAnsi="Palatino Linotype"/>
          <w:iCs/>
          <w:sz w:val="24"/>
          <w:szCs w:val="24"/>
        </w:rPr>
      </w:pPr>
    </w:p>
    <w:p w:rsidR="00920899" w:rsidRPr="008039CD" w:rsidRDefault="00920899" w:rsidP="004D0A33">
      <w:pPr>
        <w:widowControl w:val="0"/>
        <w:numPr>
          <w:ilvl w:val="1"/>
          <w:numId w:val="9"/>
        </w:numPr>
        <w:suppressAutoHyphens/>
        <w:spacing w:after="0" w:line="240" w:lineRule="auto"/>
        <w:ind w:left="826" w:hanging="469"/>
        <w:rPr>
          <w:rFonts w:ascii="Palatino Linotype" w:hAnsi="Palatino Linotype"/>
          <w:b/>
          <w:bCs/>
          <w:sz w:val="24"/>
          <w:szCs w:val="24"/>
        </w:rPr>
      </w:pPr>
      <w:r w:rsidRPr="008039CD">
        <w:rPr>
          <w:rFonts w:ascii="Palatino Linotype" w:hAnsi="Palatino Linotype"/>
          <w:b/>
          <w:bCs/>
          <w:sz w:val="24"/>
          <w:szCs w:val="24"/>
        </w:rPr>
        <w:t>A tantárgy értékelésének módja</w:t>
      </w:r>
    </w:p>
    <w:p w:rsidR="00920899" w:rsidRPr="008039CD" w:rsidRDefault="00920899" w:rsidP="001B6A82">
      <w:pPr>
        <w:widowControl w:val="0"/>
        <w:suppressAutoHyphens/>
        <w:spacing w:after="0" w:line="240" w:lineRule="auto"/>
        <w:ind w:left="826"/>
        <w:rPr>
          <w:rFonts w:ascii="Palatino Linotype" w:hAnsi="Palatino Linotype"/>
          <w:sz w:val="24"/>
          <w:szCs w:val="24"/>
        </w:rPr>
      </w:pPr>
      <w:r w:rsidRPr="008039CD">
        <w:rPr>
          <w:rFonts w:ascii="Palatino Linotype" w:hAnsi="Palatino Linotype"/>
          <w:sz w:val="24"/>
          <w:szCs w:val="24"/>
        </w:rPr>
        <w:t>A nemzeti köznevelésről szóló 2011. évi CXC. törvény 54</w:t>
      </w:r>
      <w:r>
        <w:rPr>
          <w:rFonts w:ascii="Palatino Linotype" w:hAnsi="Palatino Linotype"/>
          <w:sz w:val="24"/>
          <w:szCs w:val="24"/>
        </w:rPr>
        <w:t xml:space="preserve">. </w:t>
      </w:r>
      <w:r w:rsidRPr="008039CD">
        <w:rPr>
          <w:rFonts w:ascii="Palatino Linotype" w:hAnsi="Palatino Linotype"/>
          <w:sz w:val="24"/>
          <w:szCs w:val="24"/>
        </w:rPr>
        <w:t>§ (2) a) pontja szerinti értékeléssel.</w:t>
      </w:r>
    </w:p>
    <w:p w:rsidR="00920899" w:rsidRPr="008039CD" w:rsidRDefault="00920899" w:rsidP="00B87D30">
      <w:pPr>
        <w:spacing w:after="0" w:line="240" w:lineRule="auto"/>
        <w:rPr>
          <w:rFonts w:ascii="Palatino Linotype" w:hAnsi="Palatino Linotype"/>
          <w:sz w:val="24"/>
          <w:szCs w:val="24"/>
          <w:lang w:eastAsia="hu-HU"/>
        </w:rPr>
      </w:pPr>
    </w:p>
    <w:p w:rsidR="00920899" w:rsidRPr="008039CD" w:rsidRDefault="00920899" w:rsidP="00B87D30">
      <w:pPr>
        <w:spacing w:after="0" w:line="240" w:lineRule="auto"/>
        <w:rPr>
          <w:rFonts w:ascii="Palatino Linotype" w:hAnsi="Palatino Linotype"/>
          <w:b/>
          <w:sz w:val="24"/>
          <w:szCs w:val="24"/>
          <w:lang w:eastAsia="hu-HU"/>
        </w:rPr>
      </w:pPr>
    </w:p>
    <w:p w:rsidR="00920899" w:rsidRPr="008039CD" w:rsidRDefault="00920899" w:rsidP="00B87D30">
      <w:pPr>
        <w:widowControl w:val="0"/>
        <w:suppressAutoHyphens/>
        <w:spacing w:after="0" w:line="240" w:lineRule="auto"/>
        <w:rPr>
          <w:rFonts w:ascii="Palatino Linotype" w:hAnsi="Palatino Linotype"/>
          <w:b/>
          <w:bCs/>
          <w:sz w:val="24"/>
          <w:szCs w:val="24"/>
        </w:rPr>
      </w:pPr>
    </w:p>
    <w:p w:rsidR="00920899" w:rsidRPr="008039CD" w:rsidRDefault="00920899" w:rsidP="00B87D30">
      <w:pPr>
        <w:widowControl w:val="0"/>
        <w:suppressAutoHyphens/>
        <w:spacing w:after="0" w:line="240" w:lineRule="auto"/>
        <w:rPr>
          <w:rFonts w:ascii="Palatino Linotype" w:hAnsi="Palatino Linotype"/>
          <w:b/>
          <w:bCs/>
          <w:sz w:val="24"/>
          <w:szCs w:val="24"/>
        </w:rPr>
      </w:pPr>
    </w:p>
    <w:sectPr w:rsidR="00920899" w:rsidRPr="008039CD" w:rsidSect="00A726B6">
      <w:footerReference w:type="default" r:id="rId8"/>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0899" w:rsidRDefault="00920899">
      <w:pPr>
        <w:spacing w:after="0" w:line="240" w:lineRule="auto"/>
      </w:pPr>
      <w:r>
        <w:separator/>
      </w:r>
    </w:p>
  </w:endnote>
  <w:endnote w:type="continuationSeparator" w:id="0">
    <w:p w:rsidR="00920899" w:rsidRDefault="009208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Palatino Linotype">
    <w:panose1 w:val="02040502050505030304"/>
    <w:charset w:val="EE"/>
    <w:family w:val="roman"/>
    <w:pitch w:val="variable"/>
    <w:sig w:usb0="E0000387" w:usb1="40000013" w:usb2="00000000" w:usb3="00000000" w:csb0="0000019F" w:csb1="00000000"/>
  </w:font>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SimSun">
    <w:altName w:val="ËÎĚĺ"/>
    <w:panose1 w:val="02010600030101010101"/>
    <w:charset w:val="86"/>
    <w:family w:val="auto"/>
    <w:notTrueType/>
    <w:pitch w:val="variable"/>
    <w:sig w:usb0="00000001" w:usb1="080E0000" w:usb2="00000010" w:usb3="00000000" w:csb0="00040000" w:csb1="00000000"/>
  </w:font>
  <w:font w:name="Microsoft YaHei">
    <w:panose1 w:val="00000000000000000000"/>
    <w:charset w:val="86"/>
    <w:family w:val="swiss"/>
    <w:notTrueType/>
    <w:pitch w:val="variable"/>
    <w:sig w:usb0="00000001" w:usb1="080E0000" w:usb2="00000010" w:usb3="00000000" w:csb0="0004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0899" w:rsidRDefault="00920899" w:rsidP="00CE203C">
    <w:pPr>
      <w:pStyle w:val="Footer"/>
      <w:ind w:left="720"/>
      <w:jc w:val="center"/>
    </w:pPr>
    <w:fldSimple w:instr="PAGE   \* MERGEFORMAT">
      <w:r>
        <w:rPr>
          <w:noProof/>
        </w:rPr>
        <w:t>1</w:t>
      </w:r>
    </w:fldSimple>
  </w:p>
  <w:p w:rsidR="00920899" w:rsidRDefault="00920899"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0899" w:rsidRPr="0028078A" w:rsidRDefault="00920899" w:rsidP="006B316A">
    <w:pPr>
      <w:pStyle w:val="Footer"/>
      <w:ind w:left="720"/>
    </w:pPr>
    <w:r>
      <w:tab/>
    </w:r>
    <w:fldSimple w:instr="PAGE   \* MERGEFORMAT">
      <w:r>
        <w:rPr>
          <w:noProof/>
        </w:rPr>
        <w:t>99</w:t>
      </w:r>
    </w:fldSimple>
  </w:p>
  <w:p w:rsidR="00920899" w:rsidRDefault="0092089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0899" w:rsidRDefault="00920899">
      <w:pPr>
        <w:spacing w:after="0" w:line="240" w:lineRule="auto"/>
      </w:pPr>
      <w:r>
        <w:separator/>
      </w:r>
    </w:p>
  </w:footnote>
  <w:footnote w:type="continuationSeparator" w:id="0">
    <w:p w:rsidR="00920899" w:rsidRDefault="0092089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1"/>
    <w:lvl w:ilvl="0">
      <w:start w:val="2008"/>
      <w:numFmt w:val="bullet"/>
      <w:lvlText w:val="-"/>
      <w:lvlJc w:val="left"/>
      <w:pPr>
        <w:tabs>
          <w:tab w:val="num" w:pos="0"/>
        </w:tabs>
        <w:ind w:left="1636" w:hanging="360"/>
      </w:pPr>
      <w:rPr>
        <w:rFonts w:ascii="Palatino Linotype" w:hAnsi="Palatino Linotype"/>
      </w:rPr>
    </w:lvl>
  </w:abstractNum>
  <w:abstractNum w:abstractNumId="1">
    <w:nsid w:val="00000004"/>
    <w:multiLevelType w:val="multilevel"/>
    <w:tmpl w:val="00000004"/>
    <w:name w:val="WW8Num3"/>
    <w:lvl w:ilvl="0">
      <w:start w:val="2"/>
      <w:numFmt w:val="decimal"/>
      <w:lvlText w:val="%1"/>
      <w:lvlJc w:val="left"/>
      <w:pPr>
        <w:tabs>
          <w:tab w:val="num" w:pos="0"/>
        </w:tabs>
        <w:ind w:left="360" w:hanging="360"/>
      </w:pPr>
      <w:rPr>
        <w:rFonts w:cs="Times New Roman"/>
      </w:rPr>
    </w:lvl>
    <w:lvl w:ilvl="1">
      <w:start w:val="4"/>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2">
    <w:nsid w:val="00000005"/>
    <w:multiLevelType w:val="multilevel"/>
    <w:tmpl w:val="00000005"/>
    <w:name w:val="WW8Num5"/>
    <w:lvl w:ilvl="0">
      <w:start w:val="1"/>
      <w:numFmt w:val="decimal"/>
      <w:lvlText w:val="%1."/>
      <w:lvlJc w:val="left"/>
      <w:pPr>
        <w:tabs>
          <w:tab w:val="num" w:pos="0"/>
        </w:tabs>
        <w:ind w:left="927"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3">
    <w:nsid w:val="00000007"/>
    <w:multiLevelType w:val="multilevel"/>
    <w:tmpl w:val="08F61CAC"/>
    <w:name w:val="WW8Num7"/>
    <w:lvl w:ilvl="0">
      <w:start w:val="4"/>
      <w:numFmt w:val="decimal"/>
      <w:lvlText w:val="%1."/>
      <w:lvlJc w:val="left"/>
      <w:pPr>
        <w:tabs>
          <w:tab w:val="num" w:pos="0"/>
        </w:tabs>
        <w:ind w:left="540" w:hanging="540"/>
      </w:pPr>
      <w:rPr>
        <w:rFonts w:cs="Times New Roman"/>
      </w:rPr>
    </w:lvl>
    <w:lvl w:ilvl="1">
      <w:start w:val="3"/>
      <w:numFmt w:val="decimal"/>
      <w:lvlText w:val="%1.%2."/>
      <w:lvlJc w:val="left"/>
      <w:pPr>
        <w:tabs>
          <w:tab w:val="num" w:pos="0"/>
        </w:tabs>
        <w:ind w:left="900" w:hanging="54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4">
    <w:nsid w:val="00000008"/>
    <w:multiLevelType w:val="multilevel"/>
    <w:tmpl w:val="00000008"/>
    <w:name w:val="WW8Num8"/>
    <w:lvl w:ilvl="0">
      <w:start w:val="1"/>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5">
    <w:nsid w:val="00000009"/>
    <w:multiLevelType w:val="singleLevel"/>
    <w:tmpl w:val="00000009"/>
    <w:name w:val="WW8Num9"/>
    <w:lvl w:ilvl="0">
      <w:start w:val="2008"/>
      <w:numFmt w:val="bullet"/>
      <w:lvlText w:val="-"/>
      <w:lvlJc w:val="left"/>
      <w:pPr>
        <w:tabs>
          <w:tab w:val="num" w:pos="0"/>
        </w:tabs>
        <w:ind w:left="1996" w:hanging="360"/>
      </w:pPr>
      <w:rPr>
        <w:rFonts w:ascii="Palatino Linotype" w:hAnsi="Palatino Linotype"/>
      </w:rPr>
    </w:lvl>
  </w:abstractNum>
  <w:abstractNum w:abstractNumId="6">
    <w:nsid w:val="0000000F"/>
    <w:multiLevelType w:val="singleLevel"/>
    <w:tmpl w:val="0000000F"/>
    <w:name w:val="WW8Num18"/>
    <w:lvl w:ilvl="0">
      <w:start w:val="2008"/>
      <w:numFmt w:val="bullet"/>
      <w:lvlText w:val="-"/>
      <w:lvlJc w:val="left"/>
      <w:pPr>
        <w:tabs>
          <w:tab w:val="num" w:pos="0"/>
        </w:tabs>
        <w:ind w:left="1778" w:hanging="360"/>
      </w:pPr>
      <w:rPr>
        <w:rFonts w:ascii="Palatino Linotype" w:hAnsi="Palatino Linotype"/>
      </w:rPr>
    </w:lvl>
  </w:abstractNum>
  <w:abstractNum w:abstractNumId="7">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01CF159C"/>
    <w:multiLevelType w:val="multilevel"/>
    <w:tmpl w:val="CA6C4FB2"/>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0D55427"/>
    <w:multiLevelType w:val="multilevel"/>
    <w:tmpl w:val="9D2C36FC"/>
    <w:lvl w:ilvl="0">
      <w:start w:val="12"/>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6">
    <w:nsid w:val="4C2C7585"/>
    <w:multiLevelType w:val="hybridMultilevel"/>
    <w:tmpl w:val="3DBA5C90"/>
    <w:lvl w:ilvl="0" w:tplc="6C52F622">
      <w:start w:val="2008"/>
      <w:numFmt w:val="bullet"/>
      <w:lvlText w:val="-"/>
      <w:lvlJc w:val="left"/>
      <w:pPr>
        <w:ind w:left="1778" w:hanging="360"/>
      </w:pPr>
      <w:rPr>
        <w:rFonts w:ascii="Palatino Linotype" w:eastAsia="Times New Roman" w:hAnsi="Palatino Linotype" w:hint="default"/>
      </w:rPr>
    </w:lvl>
    <w:lvl w:ilvl="1" w:tplc="040E0003">
      <w:start w:val="1"/>
      <w:numFmt w:val="bullet"/>
      <w:lvlText w:val="o"/>
      <w:lvlJc w:val="left"/>
      <w:pPr>
        <w:ind w:left="2498" w:hanging="360"/>
      </w:pPr>
      <w:rPr>
        <w:rFonts w:ascii="Courier New" w:hAnsi="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17">
    <w:nsid w:val="557A0170"/>
    <w:multiLevelType w:val="multilevel"/>
    <w:tmpl w:val="BD26CD2C"/>
    <w:lvl w:ilvl="0">
      <w:start w:val="15"/>
      <w:numFmt w:val="decimal"/>
      <w:lvlText w:val="%1."/>
      <w:lvlJc w:val="left"/>
      <w:pPr>
        <w:ind w:left="480" w:hanging="480"/>
      </w:pPr>
      <w:rPr>
        <w:rFonts w:cs="Times New Roman" w:hint="default"/>
      </w:rPr>
    </w:lvl>
    <w:lvl w:ilvl="1">
      <w:start w:val="2"/>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9">
    <w:nsid w:val="65E54739"/>
    <w:multiLevelType w:val="multilevel"/>
    <w:tmpl w:val="3EEC6F5E"/>
    <w:lvl w:ilvl="0">
      <w:start w:val="16"/>
      <w:numFmt w:val="decimal"/>
      <w:lvlText w:val="%1."/>
      <w:lvlJc w:val="left"/>
      <w:pPr>
        <w:ind w:left="480" w:hanging="480"/>
      </w:pPr>
      <w:rPr>
        <w:rFonts w:cs="Times New Roman" w:hint="default"/>
      </w:rPr>
    </w:lvl>
    <w:lvl w:ilvl="1">
      <w:start w:val="1"/>
      <w:numFmt w:val="decimal"/>
      <w:lvlText w:val="%1.%2."/>
      <w:lvlJc w:val="left"/>
      <w:pPr>
        <w:ind w:left="764" w:hanging="48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2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79156FD3"/>
    <w:multiLevelType w:val="multilevel"/>
    <w:tmpl w:val="914EFA96"/>
    <w:numStyleLink w:val="Stlus2"/>
  </w:abstractNum>
  <w:abstractNum w:abstractNumId="2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8"/>
  </w:num>
  <w:num w:numId="2">
    <w:abstractNumId w:val="7"/>
  </w:num>
  <w:num w:numId="3">
    <w:abstractNumId w:val="24"/>
  </w:num>
  <w:num w:numId="4">
    <w:abstractNumId w:val="15"/>
  </w:num>
  <w:num w:numId="5">
    <w:abstractNumId w:val="21"/>
  </w:num>
  <w:num w:numId="6">
    <w:abstractNumId w:val="16"/>
  </w:num>
  <w:num w:numId="7">
    <w:abstractNumId w:val="14"/>
  </w:num>
  <w:num w:numId="8">
    <w:abstractNumId w:val="17"/>
  </w:num>
  <w:num w:numId="9">
    <w:abstractNumId w:val="19"/>
  </w:num>
  <w:num w:numId="10">
    <w:abstractNumId w:val="11"/>
  </w:num>
  <w:num w:numId="11">
    <w:abstractNumId w:val="8"/>
  </w:num>
  <w:num w:numId="12">
    <w:abstractNumId w:val="20"/>
  </w:num>
  <w:num w:numId="13">
    <w:abstractNumId w:val="10"/>
  </w:num>
  <w:num w:numId="14">
    <w:abstractNumId w:val="22"/>
  </w:num>
  <w:num w:numId="15">
    <w:abstractNumId w:val="13"/>
  </w:num>
  <w:num w:numId="16">
    <w:abstractNumId w:val="23"/>
  </w:num>
  <w:num w:numId="17">
    <w:abstractNumId w:val="12"/>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6394"/>
    <w:rsid w:val="00006830"/>
    <w:rsid w:val="000125D1"/>
    <w:rsid w:val="00014447"/>
    <w:rsid w:val="0001613D"/>
    <w:rsid w:val="00016C1F"/>
    <w:rsid w:val="00016E89"/>
    <w:rsid w:val="00017C63"/>
    <w:rsid w:val="000241F6"/>
    <w:rsid w:val="0002479A"/>
    <w:rsid w:val="00024B76"/>
    <w:rsid w:val="0003091B"/>
    <w:rsid w:val="00033FB3"/>
    <w:rsid w:val="00036091"/>
    <w:rsid w:val="000405B0"/>
    <w:rsid w:val="00041B3C"/>
    <w:rsid w:val="0004622D"/>
    <w:rsid w:val="00046F3F"/>
    <w:rsid w:val="000472CD"/>
    <w:rsid w:val="00047BE4"/>
    <w:rsid w:val="00051ECE"/>
    <w:rsid w:val="000547F3"/>
    <w:rsid w:val="00061631"/>
    <w:rsid w:val="0006357D"/>
    <w:rsid w:val="0006464E"/>
    <w:rsid w:val="00065463"/>
    <w:rsid w:val="00066BED"/>
    <w:rsid w:val="00072DF2"/>
    <w:rsid w:val="000768BE"/>
    <w:rsid w:val="000809C9"/>
    <w:rsid w:val="00080BD6"/>
    <w:rsid w:val="00087D7D"/>
    <w:rsid w:val="000923ED"/>
    <w:rsid w:val="00092568"/>
    <w:rsid w:val="0009420D"/>
    <w:rsid w:val="00095D9D"/>
    <w:rsid w:val="00096C56"/>
    <w:rsid w:val="000A1817"/>
    <w:rsid w:val="000A75AA"/>
    <w:rsid w:val="000B0E96"/>
    <w:rsid w:val="000B1E88"/>
    <w:rsid w:val="000B42C3"/>
    <w:rsid w:val="000B59F3"/>
    <w:rsid w:val="000B6133"/>
    <w:rsid w:val="000C0281"/>
    <w:rsid w:val="000C03AA"/>
    <w:rsid w:val="000C11BA"/>
    <w:rsid w:val="000C2A0E"/>
    <w:rsid w:val="000C3A93"/>
    <w:rsid w:val="000C6E1A"/>
    <w:rsid w:val="000C74E0"/>
    <w:rsid w:val="000D58FE"/>
    <w:rsid w:val="000D70BA"/>
    <w:rsid w:val="000D75AE"/>
    <w:rsid w:val="000D7EB7"/>
    <w:rsid w:val="000E120B"/>
    <w:rsid w:val="000E23CD"/>
    <w:rsid w:val="000E2F8D"/>
    <w:rsid w:val="000E6316"/>
    <w:rsid w:val="000F1CCF"/>
    <w:rsid w:val="000F27E6"/>
    <w:rsid w:val="000F6775"/>
    <w:rsid w:val="000F7EA5"/>
    <w:rsid w:val="00101741"/>
    <w:rsid w:val="0010274A"/>
    <w:rsid w:val="00104B4C"/>
    <w:rsid w:val="001054F6"/>
    <w:rsid w:val="0010660C"/>
    <w:rsid w:val="00110702"/>
    <w:rsid w:val="00113E51"/>
    <w:rsid w:val="001154EC"/>
    <w:rsid w:val="00137115"/>
    <w:rsid w:val="00137A02"/>
    <w:rsid w:val="00137E12"/>
    <w:rsid w:val="00144AEB"/>
    <w:rsid w:val="001456C9"/>
    <w:rsid w:val="00147275"/>
    <w:rsid w:val="00152AD6"/>
    <w:rsid w:val="00152BB0"/>
    <w:rsid w:val="001542B1"/>
    <w:rsid w:val="0015660C"/>
    <w:rsid w:val="0016071B"/>
    <w:rsid w:val="001619DE"/>
    <w:rsid w:val="00162CE7"/>
    <w:rsid w:val="001650AA"/>
    <w:rsid w:val="001723D0"/>
    <w:rsid w:val="0017355C"/>
    <w:rsid w:val="00175BEA"/>
    <w:rsid w:val="001766E5"/>
    <w:rsid w:val="00176AB7"/>
    <w:rsid w:val="00176D9C"/>
    <w:rsid w:val="00177390"/>
    <w:rsid w:val="001834C4"/>
    <w:rsid w:val="00187E2A"/>
    <w:rsid w:val="0019033C"/>
    <w:rsid w:val="00190BA1"/>
    <w:rsid w:val="00195CB6"/>
    <w:rsid w:val="00197EB4"/>
    <w:rsid w:val="001A216B"/>
    <w:rsid w:val="001A3823"/>
    <w:rsid w:val="001A610F"/>
    <w:rsid w:val="001A66AD"/>
    <w:rsid w:val="001B1F0B"/>
    <w:rsid w:val="001B1F18"/>
    <w:rsid w:val="001B2CAD"/>
    <w:rsid w:val="001B3D1D"/>
    <w:rsid w:val="001B4927"/>
    <w:rsid w:val="001B6A82"/>
    <w:rsid w:val="001B6BFF"/>
    <w:rsid w:val="001B78CE"/>
    <w:rsid w:val="001C2AE2"/>
    <w:rsid w:val="001C4512"/>
    <w:rsid w:val="001D10D7"/>
    <w:rsid w:val="001D3A95"/>
    <w:rsid w:val="001D48FA"/>
    <w:rsid w:val="001D4D43"/>
    <w:rsid w:val="001D574D"/>
    <w:rsid w:val="001D6448"/>
    <w:rsid w:val="001E0919"/>
    <w:rsid w:val="001E2E3E"/>
    <w:rsid w:val="001E3CFD"/>
    <w:rsid w:val="001E3DB7"/>
    <w:rsid w:val="001E5B12"/>
    <w:rsid w:val="001F0AFD"/>
    <w:rsid w:val="001F0E07"/>
    <w:rsid w:val="001F20F0"/>
    <w:rsid w:val="001F4D19"/>
    <w:rsid w:val="001F74EF"/>
    <w:rsid w:val="002018B0"/>
    <w:rsid w:val="00202A11"/>
    <w:rsid w:val="00202B98"/>
    <w:rsid w:val="002043C0"/>
    <w:rsid w:val="002077C5"/>
    <w:rsid w:val="00210A66"/>
    <w:rsid w:val="0021193D"/>
    <w:rsid w:val="002120BE"/>
    <w:rsid w:val="00215D76"/>
    <w:rsid w:val="0022096D"/>
    <w:rsid w:val="00221BFF"/>
    <w:rsid w:val="00222030"/>
    <w:rsid w:val="00227542"/>
    <w:rsid w:val="00227E74"/>
    <w:rsid w:val="00230798"/>
    <w:rsid w:val="002320C6"/>
    <w:rsid w:val="00232D25"/>
    <w:rsid w:val="00235041"/>
    <w:rsid w:val="00237D96"/>
    <w:rsid w:val="002411BA"/>
    <w:rsid w:val="0024130F"/>
    <w:rsid w:val="00241AC5"/>
    <w:rsid w:val="002433D2"/>
    <w:rsid w:val="00243A9B"/>
    <w:rsid w:val="00247D90"/>
    <w:rsid w:val="0025141C"/>
    <w:rsid w:val="0025173A"/>
    <w:rsid w:val="00254ED0"/>
    <w:rsid w:val="00255AD3"/>
    <w:rsid w:val="00255D0E"/>
    <w:rsid w:val="00256BCD"/>
    <w:rsid w:val="0025795D"/>
    <w:rsid w:val="00262AE8"/>
    <w:rsid w:val="00264921"/>
    <w:rsid w:val="0027069D"/>
    <w:rsid w:val="00271806"/>
    <w:rsid w:val="0027219B"/>
    <w:rsid w:val="00272DC1"/>
    <w:rsid w:val="00273D0C"/>
    <w:rsid w:val="00275C2B"/>
    <w:rsid w:val="00276724"/>
    <w:rsid w:val="002768BE"/>
    <w:rsid w:val="0028078A"/>
    <w:rsid w:val="00280858"/>
    <w:rsid w:val="00284125"/>
    <w:rsid w:val="002843DD"/>
    <w:rsid w:val="00286492"/>
    <w:rsid w:val="0028735B"/>
    <w:rsid w:val="00290712"/>
    <w:rsid w:val="00291D26"/>
    <w:rsid w:val="00293FAB"/>
    <w:rsid w:val="00294255"/>
    <w:rsid w:val="00294880"/>
    <w:rsid w:val="00296446"/>
    <w:rsid w:val="002971CF"/>
    <w:rsid w:val="00297217"/>
    <w:rsid w:val="002A2665"/>
    <w:rsid w:val="002A288E"/>
    <w:rsid w:val="002A4DAC"/>
    <w:rsid w:val="002A7C0F"/>
    <w:rsid w:val="002B2CE2"/>
    <w:rsid w:val="002B3FED"/>
    <w:rsid w:val="002C1F1F"/>
    <w:rsid w:val="002C2169"/>
    <w:rsid w:val="002D08EF"/>
    <w:rsid w:val="002D0D9A"/>
    <w:rsid w:val="002D1878"/>
    <w:rsid w:val="002D3E9D"/>
    <w:rsid w:val="002D46B6"/>
    <w:rsid w:val="002D73D6"/>
    <w:rsid w:val="002E2398"/>
    <w:rsid w:val="002E4E36"/>
    <w:rsid w:val="002E71B8"/>
    <w:rsid w:val="002F49FB"/>
    <w:rsid w:val="002F5309"/>
    <w:rsid w:val="00303589"/>
    <w:rsid w:val="00303C75"/>
    <w:rsid w:val="00310B4B"/>
    <w:rsid w:val="003113B5"/>
    <w:rsid w:val="003145D2"/>
    <w:rsid w:val="003150D6"/>
    <w:rsid w:val="00315F15"/>
    <w:rsid w:val="00317302"/>
    <w:rsid w:val="003173DE"/>
    <w:rsid w:val="00320728"/>
    <w:rsid w:val="00321054"/>
    <w:rsid w:val="003216A7"/>
    <w:rsid w:val="003232B9"/>
    <w:rsid w:val="00325781"/>
    <w:rsid w:val="00332E8A"/>
    <w:rsid w:val="0033479C"/>
    <w:rsid w:val="00340772"/>
    <w:rsid w:val="00340773"/>
    <w:rsid w:val="0034095D"/>
    <w:rsid w:val="0034097C"/>
    <w:rsid w:val="00340D2E"/>
    <w:rsid w:val="0034236A"/>
    <w:rsid w:val="00345025"/>
    <w:rsid w:val="00345650"/>
    <w:rsid w:val="00352710"/>
    <w:rsid w:val="00352F11"/>
    <w:rsid w:val="00354943"/>
    <w:rsid w:val="0035701E"/>
    <w:rsid w:val="00361241"/>
    <w:rsid w:val="0036238B"/>
    <w:rsid w:val="00363F8E"/>
    <w:rsid w:val="00364595"/>
    <w:rsid w:val="003645EA"/>
    <w:rsid w:val="00364982"/>
    <w:rsid w:val="00366B1C"/>
    <w:rsid w:val="0036791A"/>
    <w:rsid w:val="003715BE"/>
    <w:rsid w:val="00374BDC"/>
    <w:rsid w:val="00376663"/>
    <w:rsid w:val="00376DA6"/>
    <w:rsid w:val="003771E7"/>
    <w:rsid w:val="00377A99"/>
    <w:rsid w:val="00381500"/>
    <w:rsid w:val="00383DBF"/>
    <w:rsid w:val="00385149"/>
    <w:rsid w:val="0038781B"/>
    <w:rsid w:val="00390260"/>
    <w:rsid w:val="0039048B"/>
    <w:rsid w:val="003907E4"/>
    <w:rsid w:val="00390E43"/>
    <w:rsid w:val="003915F1"/>
    <w:rsid w:val="00391E5C"/>
    <w:rsid w:val="003A1AAF"/>
    <w:rsid w:val="003A36A3"/>
    <w:rsid w:val="003A5346"/>
    <w:rsid w:val="003A5C88"/>
    <w:rsid w:val="003A5D8F"/>
    <w:rsid w:val="003A6EE7"/>
    <w:rsid w:val="003A6F2B"/>
    <w:rsid w:val="003A78C2"/>
    <w:rsid w:val="003B0585"/>
    <w:rsid w:val="003B331A"/>
    <w:rsid w:val="003B4073"/>
    <w:rsid w:val="003B4889"/>
    <w:rsid w:val="003B4D04"/>
    <w:rsid w:val="003C02A1"/>
    <w:rsid w:val="003C1756"/>
    <w:rsid w:val="003C3019"/>
    <w:rsid w:val="003C59F1"/>
    <w:rsid w:val="003D167A"/>
    <w:rsid w:val="003D28DE"/>
    <w:rsid w:val="003D3919"/>
    <w:rsid w:val="003D5D6C"/>
    <w:rsid w:val="003E0C64"/>
    <w:rsid w:val="003E445A"/>
    <w:rsid w:val="003E4AC4"/>
    <w:rsid w:val="003E7BE2"/>
    <w:rsid w:val="003F3067"/>
    <w:rsid w:val="003F435F"/>
    <w:rsid w:val="003F4C2E"/>
    <w:rsid w:val="003F7EE8"/>
    <w:rsid w:val="0040165F"/>
    <w:rsid w:val="004026F2"/>
    <w:rsid w:val="004036EA"/>
    <w:rsid w:val="00407DC9"/>
    <w:rsid w:val="00411C61"/>
    <w:rsid w:val="00412D05"/>
    <w:rsid w:val="0041412F"/>
    <w:rsid w:val="004153BF"/>
    <w:rsid w:val="004173CD"/>
    <w:rsid w:val="00417903"/>
    <w:rsid w:val="00424E04"/>
    <w:rsid w:val="00430497"/>
    <w:rsid w:val="004308C8"/>
    <w:rsid w:val="00431DEB"/>
    <w:rsid w:val="00432D42"/>
    <w:rsid w:val="00433D83"/>
    <w:rsid w:val="00435EDE"/>
    <w:rsid w:val="00435F60"/>
    <w:rsid w:val="004431DF"/>
    <w:rsid w:val="00443B6E"/>
    <w:rsid w:val="00445735"/>
    <w:rsid w:val="0044644C"/>
    <w:rsid w:val="0045044E"/>
    <w:rsid w:val="004515D9"/>
    <w:rsid w:val="0045166C"/>
    <w:rsid w:val="00452B42"/>
    <w:rsid w:val="00454D2A"/>
    <w:rsid w:val="00455454"/>
    <w:rsid w:val="0045714F"/>
    <w:rsid w:val="00460C37"/>
    <w:rsid w:val="0046107F"/>
    <w:rsid w:val="00461D2C"/>
    <w:rsid w:val="00462067"/>
    <w:rsid w:val="00464CFC"/>
    <w:rsid w:val="00465702"/>
    <w:rsid w:val="00465899"/>
    <w:rsid w:val="00465ADD"/>
    <w:rsid w:val="0047072D"/>
    <w:rsid w:val="00470BA5"/>
    <w:rsid w:val="00472527"/>
    <w:rsid w:val="004725B8"/>
    <w:rsid w:val="00475B6E"/>
    <w:rsid w:val="0047661B"/>
    <w:rsid w:val="004810C5"/>
    <w:rsid w:val="00481A1D"/>
    <w:rsid w:val="00481C53"/>
    <w:rsid w:val="00483F10"/>
    <w:rsid w:val="004842CC"/>
    <w:rsid w:val="00486BCB"/>
    <w:rsid w:val="00490DBE"/>
    <w:rsid w:val="00491D79"/>
    <w:rsid w:val="00492480"/>
    <w:rsid w:val="00494883"/>
    <w:rsid w:val="00494DE8"/>
    <w:rsid w:val="00496AD7"/>
    <w:rsid w:val="00496D3D"/>
    <w:rsid w:val="004A0695"/>
    <w:rsid w:val="004A3332"/>
    <w:rsid w:val="004A646B"/>
    <w:rsid w:val="004B0E69"/>
    <w:rsid w:val="004B1001"/>
    <w:rsid w:val="004B33F5"/>
    <w:rsid w:val="004B5870"/>
    <w:rsid w:val="004B72BF"/>
    <w:rsid w:val="004C1B40"/>
    <w:rsid w:val="004C2313"/>
    <w:rsid w:val="004C28AF"/>
    <w:rsid w:val="004C488C"/>
    <w:rsid w:val="004C5F81"/>
    <w:rsid w:val="004C6670"/>
    <w:rsid w:val="004C6688"/>
    <w:rsid w:val="004C699F"/>
    <w:rsid w:val="004C7AD0"/>
    <w:rsid w:val="004D0A33"/>
    <w:rsid w:val="004D1D84"/>
    <w:rsid w:val="004D4845"/>
    <w:rsid w:val="004D543A"/>
    <w:rsid w:val="004D5CF7"/>
    <w:rsid w:val="004D5DC0"/>
    <w:rsid w:val="004D6AC3"/>
    <w:rsid w:val="004E30F4"/>
    <w:rsid w:val="004E31F0"/>
    <w:rsid w:val="004F2057"/>
    <w:rsid w:val="004F3A30"/>
    <w:rsid w:val="004F4AB0"/>
    <w:rsid w:val="004F4E24"/>
    <w:rsid w:val="00501B86"/>
    <w:rsid w:val="00502693"/>
    <w:rsid w:val="00503CAD"/>
    <w:rsid w:val="00505B0A"/>
    <w:rsid w:val="00507066"/>
    <w:rsid w:val="00510339"/>
    <w:rsid w:val="00512028"/>
    <w:rsid w:val="00512C80"/>
    <w:rsid w:val="00515439"/>
    <w:rsid w:val="00516DE4"/>
    <w:rsid w:val="0052368D"/>
    <w:rsid w:val="00526098"/>
    <w:rsid w:val="00526E91"/>
    <w:rsid w:val="00535FBB"/>
    <w:rsid w:val="00540CEB"/>
    <w:rsid w:val="00542D4F"/>
    <w:rsid w:val="005448ED"/>
    <w:rsid w:val="0054581C"/>
    <w:rsid w:val="005470C4"/>
    <w:rsid w:val="00547B84"/>
    <w:rsid w:val="005501DE"/>
    <w:rsid w:val="0055055A"/>
    <w:rsid w:val="005507DE"/>
    <w:rsid w:val="00551C60"/>
    <w:rsid w:val="00553117"/>
    <w:rsid w:val="00553678"/>
    <w:rsid w:val="005546A9"/>
    <w:rsid w:val="00560E20"/>
    <w:rsid w:val="0056182E"/>
    <w:rsid w:val="00563C9E"/>
    <w:rsid w:val="00563CAE"/>
    <w:rsid w:val="00563D8F"/>
    <w:rsid w:val="00570CD0"/>
    <w:rsid w:val="00571BD6"/>
    <w:rsid w:val="00573399"/>
    <w:rsid w:val="00574DE2"/>
    <w:rsid w:val="00575BDB"/>
    <w:rsid w:val="005776A8"/>
    <w:rsid w:val="005804B4"/>
    <w:rsid w:val="0058170D"/>
    <w:rsid w:val="0058242A"/>
    <w:rsid w:val="00582B0B"/>
    <w:rsid w:val="00583073"/>
    <w:rsid w:val="00583213"/>
    <w:rsid w:val="00583F85"/>
    <w:rsid w:val="0058417C"/>
    <w:rsid w:val="005873ED"/>
    <w:rsid w:val="0059128E"/>
    <w:rsid w:val="005912B1"/>
    <w:rsid w:val="005926E6"/>
    <w:rsid w:val="0059569B"/>
    <w:rsid w:val="00597D3B"/>
    <w:rsid w:val="005A1744"/>
    <w:rsid w:val="005A61E9"/>
    <w:rsid w:val="005A6673"/>
    <w:rsid w:val="005B3555"/>
    <w:rsid w:val="005B3BCF"/>
    <w:rsid w:val="005B5462"/>
    <w:rsid w:val="005C20A7"/>
    <w:rsid w:val="005C2F07"/>
    <w:rsid w:val="005C3716"/>
    <w:rsid w:val="005C68B6"/>
    <w:rsid w:val="005C6E42"/>
    <w:rsid w:val="005D00B2"/>
    <w:rsid w:val="005D0A38"/>
    <w:rsid w:val="005D3A55"/>
    <w:rsid w:val="005D478B"/>
    <w:rsid w:val="005D7D26"/>
    <w:rsid w:val="005E10D1"/>
    <w:rsid w:val="005E1EC9"/>
    <w:rsid w:val="005E25AB"/>
    <w:rsid w:val="005E2B56"/>
    <w:rsid w:val="005E3538"/>
    <w:rsid w:val="005E60E7"/>
    <w:rsid w:val="005E6DEA"/>
    <w:rsid w:val="005F07D9"/>
    <w:rsid w:val="005F38A5"/>
    <w:rsid w:val="005F5399"/>
    <w:rsid w:val="00602AA6"/>
    <w:rsid w:val="006039B3"/>
    <w:rsid w:val="006055F3"/>
    <w:rsid w:val="006059BC"/>
    <w:rsid w:val="00605A49"/>
    <w:rsid w:val="00605AC0"/>
    <w:rsid w:val="006107BC"/>
    <w:rsid w:val="00610AAD"/>
    <w:rsid w:val="00610B75"/>
    <w:rsid w:val="0061175C"/>
    <w:rsid w:val="006131CA"/>
    <w:rsid w:val="00613B05"/>
    <w:rsid w:val="00615B57"/>
    <w:rsid w:val="00615D69"/>
    <w:rsid w:val="00615F30"/>
    <w:rsid w:val="00623855"/>
    <w:rsid w:val="00627A26"/>
    <w:rsid w:val="00631FEB"/>
    <w:rsid w:val="006320CC"/>
    <w:rsid w:val="00635916"/>
    <w:rsid w:val="00637060"/>
    <w:rsid w:val="006371A8"/>
    <w:rsid w:val="00641872"/>
    <w:rsid w:val="006418D4"/>
    <w:rsid w:val="00643469"/>
    <w:rsid w:val="006460EC"/>
    <w:rsid w:val="00647D6A"/>
    <w:rsid w:val="00655500"/>
    <w:rsid w:val="00655889"/>
    <w:rsid w:val="006615EC"/>
    <w:rsid w:val="006620CB"/>
    <w:rsid w:val="00662E5E"/>
    <w:rsid w:val="0066701A"/>
    <w:rsid w:val="00667BFF"/>
    <w:rsid w:val="006708DE"/>
    <w:rsid w:val="006710EB"/>
    <w:rsid w:val="00671CD1"/>
    <w:rsid w:val="006727D5"/>
    <w:rsid w:val="006746EF"/>
    <w:rsid w:val="00674955"/>
    <w:rsid w:val="00675263"/>
    <w:rsid w:val="00675CB1"/>
    <w:rsid w:val="00677A8A"/>
    <w:rsid w:val="00680CB3"/>
    <w:rsid w:val="006817F4"/>
    <w:rsid w:val="00683624"/>
    <w:rsid w:val="006852DC"/>
    <w:rsid w:val="0068723B"/>
    <w:rsid w:val="0068791F"/>
    <w:rsid w:val="00690466"/>
    <w:rsid w:val="00690519"/>
    <w:rsid w:val="0069229D"/>
    <w:rsid w:val="00696B97"/>
    <w:rsid w:val="006A03CF"/>
    <w:rsid w:val="006A2268"/>
    <w:rsid w:val="006A38DB"/>
    <w:rsid w:val="006A457A"/>
    <w:rsid w:val="006A46DD"/>
    <w:rsid w:val="006A4D80"/>
    <w:rsid w:val="006A50F7"/>
    <w:rsid w:val="006A7843"/>
    <w:rsid w:val="006B1288"/>
    <w:rsid w:val="006B316A"/>
    <w:rsid w:val="006B61B8"/>
    <w:rsid w:val="006B6F38"/>
    <w:rsid w:val="006C0E7C"/>
    <w:rsid w:val="006C227E"/>
    <w:rsid w:val="006C54A6"/>
    <w:rsid w:val="006C7BC1"/>
    <w:rsid w:val="006C7F7D"/>
    <w:rsid w:val="006D0A73"/>
    <w:rsid w:val="006D0F1A"/>
    <w:rsid w:val="006D11E9"/>
    <w:rsid w:val="006D1B77"/>
    <w:rsid w:val="006D3972"/>
    <w:rsid w:val="006D3FEC"/>
    <w:rsid w:val="006D4A9A"/>
    <w:rsid w:val="006D4FC6"/>
    <w:rsid w:val="006D5DB2"/>
    <w:rsid w:val="006D62C3"/>
    <w:rsid w:val="006D6650"/>
    <w:rsid w:val="006E0C64"/>
    <w:rsid w:val="006E3CA6"/>
    <w:rsid w:val="006E4520"/>
    <w:rsid w:val="006E5B6B"/>
    <w:rsid w:val="006E5C8B"/>
    <w:rsid w:val="006E6449"/>
    <w:rsid w:val="006E6764"/>
    <w:rsid w:val="006E76F0"/>
    <w:rsid w:val="006E7B5E"/>
    <w:rsid w:val="006E7D76"/>
    <w:rsid w:val="006F0348"/>
    <w:rsid w:val="006F07CA"/>
    <w:rsid w:val="006F2449"/>
    <w:rsid w:val="006F2AE2"/>
    <w:rsid w:val="006F7366"/>
    <w:rsid w:val="007003F6"/>
    <w:rsid w:val="0070168D"/>
    <w:rsid w:val="00701B24"/>
    <w:rsid w:val="00701CA7"/>
    <w:rsid w:val="00702B42"/>
    <w:rsid w:val="00705310"/>
    <w:rsid w:val="00705BB8"/>
    <w:rsid w:val="00706476"/>
    <w:rsid w:val="00706A99"/>
    <w:rsid w:val="00707095"/>
    <w:rsid w:val="00707953"/>
    <w:rsid w:val="007140C0"/>
    <w:rsid w:val="007159F4"/>
    <w:rsid w:val="0071642B"/>
    <w:rsid w:val="00721050"/>
    <w:rsid w:val="00721247"/>
    <w:rsid w:val="00722A3D"/>
    <w:rsid w:val="00724B87"/>
    <w:rsid w:val="007266AE"/>
    <w:rsid w:val="00726E66"/>
    <w:rsid w:val="007273D3"/>
    <w:rsid w:val="00727D78"/>
    <w:rsid w:val="0073584B"/>
    <w:rsid w:val="0073733B"/>
    <w:rsid w:val="00741A01"/>
    <w:rsid w:val="00741A22"/>
    <w:rsid w:val="00741BD9"/>
    <w:rsid w:val="00750154"/>
    <w:rsid w:val="007501C6"/>
    <w:rsid w:val="00750A72"/>
    <w:rsid w:val="00750BC3"/>
    <w:rsid w:val="00750C5C"/>
    <w:rsid w:val="007510DB"/>
    <w:rsid w:val="0075277E"/>
    <w:rsid w:val="0075340D"/>
    <w:rsid w:val="00753597"/>
    <w:rsid w:val="007540AA"/>
    <w:rsid w:val="007561C1"/>
    <w:rsid w:val="007573FA"/>
    <w:rsid w:val="00760656"/>
    <w:rsid w:val="00760C62"/>
    <w:rsid w:val="007644A8"/>
    <w:rsid w:val="007654AE"/>
    <w:rsid w:val="007663EE"/>
    <w:rsid w:val="00767EA5"/>
    <w:rsid w:val="00770E10"/>
    <w:rsid w:val="00772A64"/>
    <w:rsid w:val="00774C44"/>
    <w:rsid w:val="00775D2B"/>
    <w:rsid w:val="00780BCD"/>
    <w:rsid w:val="00784A3C"/>
    <w:rsid w:val="00785AD3"/>
    <w:rsid w:val="00785CDF"/>
    <w:rsid w:val="00785EB2"/>
    <w:rsid w:val="00786CFB"/>
    <w:rsid w:val="00790614"/>
    <w:rsid w:val="007934CF"/>
    <w:rsid w:val="00795A5D"/>
    <w:rsid w:val="007A2EBE"/>
    <w:rsid w:val="007A2F2A"/>
    <w:rsid w:val="007A3A4F"/>
    <w:rsid w:val="007B3964"/>
    <w:rsid w:val="007B3BE8"/>
    <w:rsid w:val="007B50D1"/>
    <w:rsid w:val="007B6689"/>
    <w:rsid w:val="007B7712"/>
    <w:rsid w:val="007C1BE3"/>
    <w:rsid w:val="007C3673"/>
    <w:rsid w:val="007C3861"/>
    <w:rsid w:val="007C3F4D"/>
    <w:rsid w:val="007C521B"/>
    <w:rsid w:val="007C5248"/>
    <w:rsid w:val="007C7F36"/>
    <w:rsid w:val="007D06D1"/>
    <w:rsid w:val="007D3BF0"/>
    <w:rsid w:val="007D61F0"/>
    <w:rsid w:val="007D72DE"/>
    <w:rsid w:val="007E0682"/>
    <w:rsid w:val="007E0738"/>
    <w:rsid w:val="007E38BC"/>
    <w:rsid w:val="007E3B34"/>
    <w:rsid w:val="007E679A"/>
    <w:rsid w:val="007F03B3"/>
    <w:rsid w:val="007F0AB8"/>
    <w:rsid w:val="007F12BC"/>
    <w:rsid w:val="007F7044"/>
    <w:rsid w:val="00800C6D"/>
    <w:rsid w:val="00801505"/>
    <w:rsid w:val="008027D4"/>
    <w:rsid w:val="00802831"/>
    <w:rsid w:val="008039CD"/>
    <w:rsid w:val="00806351"/>
    <w:rsid w:val="00806DD8"/>
    <w:rsid w:val="00807697"/>
    <w:rsid w:val="00810765"/>
    <w:rsid w:val="008116EA"/>
    <w:rsid w:val="00812438"/>
    <w:rsid w:val="00813769"/>
    <w:rsid w:val="00814794"/>
    <w:rsid w:val="00814C6D"/>
    <w:rsid w:val="00816FA8"/>
    <w:rsid w:val="00817972"/>
    <w:rsid w:val="00820BD8"/>
    <w:rsid w:val="00821A30"/>
    <w:rsid w:val="00823536"/>
    <w:rsid w:val="00823BE6"/>
    <w:rsid w:val="00824492"/>
    <w:rsid w:val="0082458A"/>
    <w:rsid w:val="00824A78"/>
    <w:rsid w:val="00826A64"/>
    <w:rsid w:val="00826B78"/>
    <w:rsid w:val="00827FD9"/>
    <w:rsid w:val="008330DA"/>
    <w:rsid w:val="00836D88"/>
    <w:rsid w:val="00840152"/>
    <w:rsid w:val="0084060E"/>
    <w:rsid w:val="00841A7E"/>
    <w:rsid w:val="00841B07"/>
    <w:rsid w:val="00843FA0"/>
    <w:rsid w:val="00844064"/>
    <w:rsid w:val="00844E1A"/>
    <w:rsid w:val="00845200"/>
    <w:rsid w:val="00847BF8"/>
    <w:rsid w:val="00847E4E"/>
    <w:rsid w:val="00850CA6"/>
    <w:rsid w:val="00853F77"/>
    <w:rsid w:val="0085508A"/>
    <w:rsid w:val="0086558E"/>
    <w:rsid w:val="008703E7"/>
    <w:rsid w:val="0087116C"/>
    <w:rsid w:val="00872343"/>
    <w:rsid w:val="00876441"/>
    <w:rsid w:val="00876CFE"/>
    <w:rsid w:val="008807DA"/>
    <w:rsid w:val="00881251"/>
    <w:rsid w:val="00882EEB"/>
    <w:rsid w:val="00883761"/>
    <w:rsid w:val="00883AE4"/>
    <w:rsid w:val="00884274"/>
    <w:rsid w:val="008865D1"/>
    <w:rsid w:val="00887748"/>
    <w:rsid w:val="008900FF"/>
    <w:rsid w:val="00890B39"/>
    <w:rsid w:val="008921F9"/>
    <w:rsid w:val="00892866"/>
    <w:rsid w:val="00892DBC"/>
    <w:rsid w:val="00893215"/>
    <w:rsid w:val="008949E1"/>
    <w:rsid w:val="00894F66"/>
    <w:rsid w:val="0089533F"/>
    <w:rsid w:val="00896686"/>
    <w:rsid w:val="008A3AEF"/>
    <w:rsid w:val="008A5AA6"/>
    <w:rsid w:val="008B03EC"/>
    <w:rsid w:val="008B25EA"/>
    <w:rsid w:val="008B2A19"/>
    <w:rsid w:val="008B3896"/>
    <w:rsid w:val="008B4119"/>
    <w:rsid w:val="008B56E8"/>
    <w:rsid w:val="008D0B37"/>
    <w:rsid w:val="008D206C"/>
    <w:rsid w:val="008D3D82"/>
    <w:rsid w:val="008D518E"/>
    <w:rsid w:val="008D523E"/>
    <w:rsid w:val="008D536E"/>
    <w:rsid w:val="008D5D68"/>
    <w:rsid w:val="008E044A"/>
    <w:rsid w:val="008E17CC"/>
    <w:rsid w:val="008E3A31"/>
    <w:rsid w:val="008E52B3"/>
    <w:rsid w:val="008E56A6"/>
    <w:rsid w:val="008E6B35"/>
    <w:rsid w:val="008E7969"/>
    <w:rsid w:val="008F1EEB"/>
    <w:rsid w:val="008F7232"/>
    <w:rsid w:val="00900361"/>
    <w:rsid w:val="00901B2B"/>
    <w:rsid w:val="00901E33"/>
    <w:rsid w:val="00907E11"/>
    <w:rsid w:val="009128E2"/>
    <w:rsid w:val="00915D96"/>
    <w:rsid w:val="00916BDC"/>
    <w:rsid w:val="00917943"/>
    <w:rsid w:val="00920899"/>
    <w:rsid w:val="00921FBC"/>
    <w:rsid w:val="009234AD"/>
    <w:rsid w:val="00923805"/>
    <w:rsid w:val="009249D5"/>
    <w:rsid w:val="00925FE7"/>
    <w:rsid w:val="009338C3"/>
    <w:rsid w:val="00935A00"/>
    <w:rsid w:val="009360A0"/>
    <w:rsid w:val="009401F0"/>
    <w:rsid w:val="00941D28"/>
    <w:rsid w:val="00941E8C"/>
    <w:rsid w:val="00944D7C"/>
    <w:rsid w:val="009466B0"/>
    <w:rsid w:val="009507EB"/>
    <w:rsid w:val="00951924"/>
    <w:rsid w:val="00955AE0"/>
    <w:rsid w:val="009572F1"/>
    <w:rsid w:val="00960A83"/>
    <w:rsid w:val="0096323F"/>
    <w:rsid w:val="009647CC"/>
    <w:rsid w:val="009650BF"/>
    <w:rsid w:val="00967BE7"/>
    <w:rsid w:val="00970065"/>
    <w:rsid w:val="00970657"/>
    <w:rsid w:val="009730CA"/>
    <w:rsid w:val="00973F78"/>
    <w:rsid w:val="009809B4"/>
    <w:rsid w:val="00982082"/>
    <w:rsid w:val="009840DC"/>
    <w:rsid w:val="0099089D"/>
    <w:rsid w:val="00990EA9"/>
    <w:rsid w:val="00993A21"/>
    <w:rsid w:val="00995C42"/>
    <w:rsid w:val="009A1C48"/>
    <w:rsid w:val="009A1C69"/>
    <w:rsid w:val="009A28CD"/>
    <w:rsid w:val="009A2998"/>
    <w:rsid w:val="009A5490"/>
    <w:rsid w:val="009A59B8"/>
    <w:rsid w:val="009A5ED7"/>
    <w:rsid w:val="009A666A"/>
    <w:rsid w:val="009A6B84"/>
    <w:rsid w:val="009A7FB9"/>
    <w:rsid w:val="009B2FCF"/>
    <w:rsid w:val="009B42FA"/>
    <w:rsid w:val="009B5868"/>
    <w:rsid w:val="009C245C"/>
    <w:rsid w:val="009C42E0"/>
    <w:rsid w:val="009C4585"/>
    <w:rsid w:val="009D0F0A"/>
    <w:rsid w:val="009D1353"/>
    <w:rsid w:val="009D19AE"/>
    <w:rsid w:val="009D3BF5"/>
    <w:rsid w:val="009D4D35"/>
    <w:rsid w:val="009D4D84"/>
    <w:rsid w:val="009D7067"/>
    <w:rsid w:val="009E07C5"/>
    <w:rsid w:val="009E1E67"/>
    <w:rsid w:val="009E2D96"/>
    <w:rsid w:val="009E46FB"/>
    <w:rsid w:val="009E5D22"/>
    <w:rsid w:val="009E713F"/>
    <w:rsid w:val="009F03CA"/>
    <w:rsid w:val="009F1E24"/>
    <w:rsid w:val="009F6B53"/>
    <w:rsid w:val="009F7807"/>
    <w:rsid w:val="00A005E0"/>
    <w:rsid w:val="00A0088E"/>
    <w:rsid w:val="00A05942"/>
    <w:rsid w:val="00A1311F"/>
    <w:rsid w:val="00A13407"/>
    <w:rsid w:val="00A1342A"/>
    <w:rsid w:val="00A13F43"/>
    <w:rsid w:val="00A17701"/>
    <w:rsid w:val="00A2552E"/>
    <w:rsid w:val="00A25ABB"/>
    <w:rsid w:val="00A30916"/>
    <w:rsid w:val="00A31EE8"/>
    <w:rsid w:val="00A32FC8"/>
    <w:rsid w:val="00A35E63"/>
    <w:rsid w:val="00A40B71"/>
    <w:rsid w:val="00A4190E"/>
    <w:rsid w:val="00A44E6F"/>
    <w:rsid w:val="00A45BE8"/>
    <w:rsid w:val="00A46E2E"/>
    <w:rsid w:val="00A47771"/>
    <w:rsid w:val="00A50402"/>
    <w:rsid w:val="00A51FE1"/>
    <w:rsid w:val="00A548D4"/>
    <w:rsid w:val="00A56705"/>
    <w:rsid w:val="00A620B9"/>
    <w:rsid w:val="00A63D41"/>
    <w:rsid w:val="00A679EE"/>
    <w:rsid w:val="00A720E2"/>
    <w:rsid w:val="00A726B6"/>
    <w:rsid w:val="00A73DF5"/>
    <w:rsid w:val="00A7698D"/>
    <w:rsid w:val="00A80EEE"/>
    <w:rsid w:val="00A8134F"/>
    <w:rsid w:val="00A814A3"/>
    <w:rsid w:val="00A8287D"/>
    <w:rsid w:val="00A82DF6"/>
    <w:rsid w:val="00A866C5"/>
    <w:rsid w:val="00A87A94"/>
    <w:rsid w:val="00A9583E"/>
    <w:rsid w:val="00AA1A80"/>
    <w:rsid w:val="00AA28FD"/>
    <w:rsid w:val="00AA565C"/>
    <w:rsid w:val="00AA5FF6"/>
    <w:rsid w:val="00AB1994"/>
    <w:rsid w:val="00AB5449"/>
    <w:rsid w:val="00AB6185"/>
    <w:rsid w:val="00AB7A23"/>
    <w:rsid w:val="00AC3520"/>
    <w:rsid w:val="00AC6F23"/>
    <w:rsid w:val="00AD02D1"/>
    <w:rsid w:val="00AD061E"/>
    <w:rsid w:val="00AD0BBC"/>
    <w:rsid w:val="00AD1359"/>
    <w:rsid w:val="00AD150E"/>
    <w:rsid w:val="00AD269D"/>
    <w:rsid w:val="00AD5B12"/>
    <w:rsid w:val="00AD6A05"/>
    <w:rsid w:val="00AD6C79"/>
    <w:rsid w:val="00AD713A"/>
    <w:rsid w:val="00AE0ACD"/>
    <w:rsid w:val="00AE162E"/>
    <w:rsid w:val="00AE199B"/>
    <w:rsid w:val="00AE2930"/>
    <w:rsid w:val="00AE41B9"/>
    <w:rsid w:val="00AF7897"/>
    <w:rsid w:val="00B01525"/>
    <w:rsid w:val="00B0293E"/>
    <w:rsid w:val="00B04400"/>
    <w:rsid w:val="00B11EBE"/>
    <w:rsid w:val="00B122D3"/>
    <w:rsid w:val="00B13336"/>
    <w:rsid w:val="00B13C63"/>
    <w:rsid w:val="00B142E5"/>
    <w:rsid w:val="00B14510"/>
    <w:rsid w:val="00B1506C"/>
    <w:rsid w:val="00B15384"/>
    <w:rsid w:val="00B15779"/>
    <w:rsid w:val="00B171B0"/>
    <w:rsid w:val="00B22A1F"/>
    <w:rsid w:val="00B25EDF"/>
    <w:rsid w:val="00B316E3"/>
    <w:rsid w:val="00B34327"/>
    <w:rsid w:val="00B36C29"/>
    <w:rsid w:val="00B41534"/>
    <w:rsid w:val="00B45EE9"/>
    <w:rsid w:val="00B50A26"/>
    <w:rsid w:val="00B521DD"/>
    <w:rsid w:val="00B53E13"/>
    <w:rsid w:val="00B54907"/>
    <w:rsid w:val="00B60AAF"/>
    <w:rsid w:val="00B617E0"/>
    <w:rsid w:val="00B61F0A"/>
    <w:rsid w:val="00B63DC0"/>
    <w:rsid w:val="00B649E4"/>
    <w:rsid w:val="00B649FE"/>
    <w:rsid w:val="00B656D9"/>
    <w:rsid w:val="00B734DE"/>
    <w:rsid w:val="00B738B9"/>
    <w:rsid w:val="00B73E53"/>
    <w:rsid w:val="00B8004D"/>
    <w:rsid w:val="00B8478D"/>
    <w:rsid w:val="00B867AA"/>
    <w:rsid w:val="00B86CB3"/>
    <w:rsid w:val="00B87D30"/>
    <w:rsid w:val="00B93A37"/>
    <w:rsid w:val="00B94C86"/>
    <w:rsid w:val="00B95AFD"/>
    <w:rsid w:val="00B95D6C"/>
    <w:rsid w:val="00B96897"/>
    <w:rsid w:val="00B97103"/>
    <w:rsid w:val="00B9733D"/>
    <w:rsid w:val="00B97968"/>
    <w:rsid w:val="00BA021F"/>
    <w:rsid w:val="00BA2464"/>
    <w:rsid w:val="00BA271C"/>
    <w:rsid w:val="00BA7CA2"/>
    <w:rsid w:val="00BA7E20"/>
    <w:rsid w:val="00BB0E3F"/>
    <w:rsid w:val="00BB1A00"/>
    <w:rsid w:val="00BB1D0D"/>
    <w:rsid w:val="00BB264B"/>
    <w:rsid w:val="00BB284A"/>
    <w:rsid w:val="00BB3FD8"/>
    <w:rsid w:val="00BC001D"/>
    <w:rsid w:val="00BC0243"/>
    <w:rsid w:val="00BC0C21"/>
    <w:rsid w:val="00BC3B29"/>
    <w:rsid w:val="00BC48C9"/>
    <w:rsid w:val="00BC5763"/>
    <w:rsid w:val="00BC5771"/>
    <w:rsid w:val="00BC6A81"/>
    <w:rsid w:val="00BC6CB5"/>
    <w:rsid w:val="00BC7769"/>
    <w:rsid w:val="00BC7B54"/>
    <w:rsid w:val="00BD01A5"/>
    <w:rsid w:val="00BD25C7"/>
    <w:rsid w:val="00BD2C00"/>
    <w:rsid w:val="00BD408E"/>
    <w:rsid w:val="00BD613C"/>
    <w:rsid w:val="00BD7802"/>
    <w:rsid w:val="00BD7A7B"/>
    <w:rsid w:val="00BE02FE"/>
    <w:rsid w:val="00BE1334"/>
    <w:rsid w:val="00BE4213"/>
    <w:rsid w:val="00BF27BA"/>
    <w:rsid w:val="00BF473E"/>
    <w:rsid w:val="00BF6509"/>
    <w:rsid w:val="00C002E0"/>
    <w:rsid w:val="00C00A2B"/>
    <w:rsid w:val="00C02C63"/>
    <w:rsid w:val="00C04E0E"/>
    <w:rsid w:val="00C12A9B"/>
    <w:rsid w:val="00C16C38"/>
    <w:rsid w:val="00C17443"/>
    <w:rsid w:val="00C20E20"/>
    <w:rsid w:val="00C22855"/>
    <w:rsid w:val="00C236D2"/>
    <w:rsid w:val="00C25B66"/>
    <w:rsid w:val="00C26844"/>
    <w:rsid w:val="00C31542"/>
    <w:rsid w:val="00C321ED"/>
    <w:rsid w:val="00C325EC"/>
    <w:rsid w:val="00C32EC1"/>
    <w:rsid w:val="00C33DCD"/>
    <w:rsid w:val="00C34B55"/>
    <w:rsid w:val="00C42D59"/>
    <w:rsid w:val="00C43EB4"/>
    <w:rsid w:val="00C44616"/>
    <w:rsid w:val="00C47467"/>
    <w:rsid w:val="00C508F2"/>
    <w:rsid w:val="00C52F1B"/>
    <w:rsid w:val="00C54386"/>
    <w:rsid w:val="00C569A9"/>
    <w:rsid w:val="00C61363"/>
    <w:rsid w:val="00C618E5"/>
    <w:rsid w:val="00C62E14"/>
    <w:rsid w:val="00C66609"/>
    <w:rsid w:val="00C6795C"/>
    <w:rsid w:val="00C70A25"/>
    <w:rsid w:val="00C70ACD"/>
    <w:rsid w:val="00C70E78"/>
    <w:rsid w:val="00C71CDB"/>
    <w:rsid w:val="00C74783"/>
    <w:rsid w:val="00C755B8"/>
    <w:rsid w:val="00C81C58"/>
    <w:rsid w:val="00C81D20"/>
    <w:rsid w:val="00C83460"/>
    <w:rsid w:val="00C8425F"/>
    <w:rsid w:val="00C85B2C"/>
    <w:rsid w:val="00C86E27"/>
    <w:rsid w:val="00C94B14"/>
    <w:rsid w:val="00C96F39"/>
    <w:rsid w:val="00CA00E1"/>
    <w:rsid w:val="00CA11CD"/>
    <w:rsid w:val="00CA484F"/>
    <w:rsid w:val="00CA55F2"/>
    <w:rsid w:val="00CA59D7"/>
    <w:rsid w:val="00CA683B"/>
    <w:rsid w:val="00CA7081"/>
    <w:rsid w:val="00CA749D"/>
    <w:rsid w:val="00CB1417"/>
    <w:rsid w:val="00CB174C"/>
    <w:rsid w:val="00CB4091"/>
    <w:rsid w:val="00CB4C14"/>
    <w:rsid w:val="00CB4DFA"/>
    <w:rsid w:val="00CB54D0"/>
    <w:rsid w:val="00CB764F"/>
    <w:rsid w:val="00CB7E45"/>
    <w:rsid w:val="00CC160B"/>
    <w:rsid w:val="00CC2D23"/>
    <w:rsid w:val="00CC3DAA"/>
    <w:rsid w:val="00CC6CB9"/>
    <w:rsid w:val="00CD038C"/>
    <w:rsid w:val="00CD0A07"/>
    <w:rsid w:val="00CD1401"/>
    <w:rsid w:val="00CD3C11"/>
    <w:rsid w:val="00CD6474"/>
    <w:rsid w:val="00CE203C"/>
    <w:rsid w:val="00CE3738"/>
    <w:rsid w:val="00CE55BB"/>
    <w:rsid w:val="00CE57C1"/>
    <w:rsid w:val="00CE5B5E"/>
    <w:rsid w:val="00CE642A"/>
    <w:rsid w:val="00CE7F30"/>
    <w:rsid w:val="00CF24BB"/>
    <w:rsid w:val="00CF2A89"/>
    <w:rsid w:val="00CF5A6F"/>
    <w:rsid w:val="00CF6ED8"/>
    <w:rsid w:val="00CF78DB"/>
    <w:rsid w:val="00D01A96"/>
    <w:rsid w:val="00D041EB"/>
    <w:rsid w:val="00D06075"/>
    <w:rsid w:val="00D07331"/>
    <w:rsid w:val="00D0746D"/>
    <w:rsid w:val="00D074A1"/>
    <w:rsid w:val="00D074A7"/>
    <w:rsid w:val="00D07AA9"/>
    <w:rsid w:val="00D11277"/>
    <w:rsid w:val="00D11A36"/>
    <w:rsid w:val="00D1250B"/>
    <w:rsid w:val="00D12C02"/>
    <w:rsid w:val="00D1315C"/>
    <w:rsid w:val="00D14451"/>
    <w:rsid w:val="00D14FDA"/>
    <w:rsid w:val="00D166F2"/>
    <w:rsid w:val="00D16F66"/>
    <w:rsid w:val="00D17F31"/>
    <w:rsid w:val="00D20631"/>
    <w:rsid w:val="00D22026"/>
    <w:rsid w:val="00D330C6"/>
    <w:rsid w:val="00D36C67"/>
    <w:rsid w:val="00D3797E"/>
    <w:rsid w:val="00D43294"/>
    <w:rsid w:val="00D436B6"/>
    <w:rsid w:val="00D4636F"/>
    <w:rsid w:val="00D544D0"/>
    <w:rsid w:val="00D554F8"/>
    <w:rsid w:val="00D56BDA"/>
    <w:rsid w:val="00D63621"/>
    <w:rsid w:val="00D63EF6"/>
    <w:rsid w:val="00D65D8F"/>
    <w:rsid w:val="00D66D32"/>
    <w:rsid w:val="00D70EEC"/>
    <w:rsid w:val="00D72363"/>
    <w:rsid w:val="00D7317A"/>
    <w:rsid w:val="00D737EC"/>
    <w:rsid w:val="00D7537B"/>
    <w:rsid w:val="00D7545B"/>
    <w:rsid w:val="00D773BC"/>
    <w:rsid w:val="00D77C30"/>
    <w:rsid w:val="00D8081C"/>
    <w:rsid w:val="00D80F79"/>
    <w:rsid w:val="00D81DEF"/>
    <w:rsid w:val="00D82413"/>
    <w:rsid w:val="00D83AAB"/>
    <w:rsid w:val="00D83DEC"/>
    <w:rsid w:val="00D8737B"/>
    <w:rsid w:val="00D90243"/>
    <w:rsid w:val="00D92B8B"/>
    <w:rsid w:val="00D92E07"/>
    <w:rsid w:val="00D969F3"/>
    <w:rsid w:val="00D96FBE"/>
    <w:rsid w:val="00DA2839"/>
    <w:rsid w:val="00DA756E"/>
    <w:rsid w:val="00DB0D3D"/>
    <w:rsid w:val="00DB29DD"/>
    <w:rsid w:val="00DB2CA4"/>
    <w:rsid w:val="00DC05A4"/>
    <w:rsid w:val="00DC078E"/>
    <w:rsid w:val="00DC0D36"/>
    <w:rsid w:val="00DC0E31"/>
    <w:rsid w:val="00DC2CB7"/>
    <w:rsid w:val="00DC4CDA"/>
    <w:rsid w:val="00DC5C9B"/>
    <w:rsid w:val="00DC6EE7"/>
    <w:rsid w:val="00DD3122"/>
    <w:rsid w:val="00DD3BB8"/>
    <w:rsid w:val="00DD3D8D"/>
    <w:rsid w:val="00DD5A52"/>
    <w:rsid w:val="00DD6280"/>
    <w:rsid w:val="00DD6E1A"/>
    <w:rsid w:val="00DD72BF"/>
    <w:rsid w:val="00DE14AA"/>
    <w:rsid w:val="00DE3260"/>
    <w:rsid w:val="00DE7D96"/>
    <w:rsid w:val="00DF3B27"/>
    <w:rsid w:val="00DF6E87"/>
    <w:rsid w:val="00DF744C"/>
    <w:rsid w:val="00E01562"/>
    <w:rsid w:val="00E03810"/>
    <w:rsid w:val="00E04B2A"/>
    <w:rsid w:val="00E06090"/>
    <w:rsid w:val="00E10361"/>
    <w:rsid w:val="00E10B45"/>
    <w:rsid w:val="00E178DA"/>
    <w:rsid w:val="00E20CD5"/>
    <w:rsid w:val="00E21874"/>
    <w:rsid w:val="00E22545"/>
    <w:rsid w:val="00E22A4E"/>
    <w:rsid w:val="00E239C9"/>
    <w:rsid w:val="00E247D9"/>
    <w:rsid w:val="00E32595"/>
    <w:rsid w:val="00E367D9"/>
    <w:rsid w:val="00E40064"/>
    <w:rsid w:val="00E416FF"/>
    <w:rsid w:val="00E4348F"/>
    <w:rsid w:val="00E4517A"/>
    <w:rsid w:val="00E470C9"/>
    <w:rsid w:val="00E47CC3"/>
    <w:rsid w:val="00E531DB"/>
    <w:rsid w:val="00E5545D"/>
    <w:rsid w:val="00E56B42"/>
    <w:rsid w:val="00E602AA"/>
    <w:rsid w:val="00E62A09"/>
    <w:rsid w:val="00E678C4"/>
    <w:rsid w:val="00E714E4"/>
    <w:rsid w:val="00E72B20"/>
    <w:rsid w:val="00E72EFF"/>
    <w:rsid w:val="00E7318D"/>
    <w:rsid w:val="00E74692"/>
    <w:rsid w:val="00E7672C"/>
    <w:rsid w:val="00E8030D"/>
    <w:rsid w:val="00E805C6"/>
    <w:rsid w:val="00E8179A"/>
    <w:rsid w:val="00E83D24"/>
    <w:rsid w:val="00E84F77"/>
    <w:rsid w:val="00E956B8"/>
    <w:rsid w:val="00E95A65"/>
    <w:rsid w:val="00E97935"/>
    <w:rsid w:val="00EA0B69"/>
    <w:rsid w:val="00EA2884"/>
    <w:rsid w:val="00EA3A96"/>
    <w:rsid w:val="00EA4B27"/>
    <w:rsid w:val="00EB552E"/>
    <w:rsid w:val="00EB5DEE"/>
    <w:rsid w:val="00EB6F51"/>
    <w:rsid w:val="00EB7D10"/>
    <w:rsid w:val="00EB7EF2"/>
    <w:rsid w:val="00EC43B9"/>
    <w:rsid w:val="00EC6ACA"/>
    <w:rsid w:val="00ED0EA1"/>
    <w:rsid w:val="00ED6A85"/>
    <w:rsid w:val="00EE0349"/>
    <w:rsid w:val="00EE430A"/>
    <w:rsid w:val="00EE5455"/>
    <w:rsid w:val="00EE7C91"/>
    <w:rsid w:val="00EE7DFB"/>
    <w:rsid w:val="00EF0632"/>
    <w:rsid w:val="00EF0C64"/>
    <w:rsid w:val="00EF33DA"/>
    <w:rsid w:val="00EF3D60"/>
    <w:rsid w:val="00EF501E"/>
    <w:rsid w:val="00EF5741"/>
    <w:rsid w:val="00F00025"/>
    <w:rsid w:val="00F00BA8"/>
    <w:rsid w:val="00F01B63"/>
    <w:rsid w:val="00F11720"/>
    <w:rsid w:val="00F240F4"/>
    <w:rsid w:val="00F241D3"/>
    <w:rsid w:val="00F26D63"/>
    <w:rsid w:val="00F33E7F"/>
    <w:rsid w:val="00F34E55"/>
    <w:rsid w:val="00F35D60"/>
    <w:rsid w:val="00F368CD"/>
    <w:rsid w:val="00F36BDB"/>
    <w:rsid w:val="00F3703C"/>
    <w:rsid w:val="00F3797C"/>
    <w:rsid w:val="00F37A35"/>
    <w:rsid w:val="00F443FF"/>
    <w:rsid w:val="00F44D78"/>
    <w:rsid w:val="00F4732F"/>
    <w:rsid w:val="00F477CB"/>
    <w:rsid w:val="00F47A2D"/>
    <w:rsid w:val="00F50E36"/>
    <w:rsid w:val="00F51B72"/>
    <w:rsid w:val="00F532C3"/>
    <w:rsid w:val="00F5369F"/>
    <w:rsid w:val="00F57F71"/>
    <w:rsid w:val="00F6044E"/>
    <w:rsid w:val="00F60F9D"/>
    <w:rsid w:val="00F632FD"/>
    <w:rsid w:val="00F651E8"/>
    <w:rsid w:val="00F70532"/>
    <w:rsid w:val="00F71C4A"/>
    <w:rsid w:val="00F71D2E"/>
    <w:rsid w:val="00F73872"/>
    <w:rsid w:val="00F75E88"/>
    <w:rsid w:val="00F768DF"/>
    <w:rsid w:val="00F773A1"/>
    <w:rsid w:val="00F80465"/>
    <w:rsid w:val="00F80DF0"/>
    <w:rsid w:val="00F83D09"/>
    <w:rsid w:val="00F85408"/>
    <w:rsid w:val="00F8770B"/>
    <w:rsid w:val="00F916C7"/>
    <w:rsid w:val="00F91AA4"/>
    <w:rsid w:val="00F92F5D"/>
    <w:rsid w:val="00F93921"/>
    <w:rsid w:val="00F94B44"/>
    <w:rsid w:val="00F95A17"/>
    <w:rsid w:val="00F96649"/>
    <w:rsid w:val="00F966D2"/>
    <w:rsid w:val="00FA013A"/>
    <w:rsid w:val="00FA17C2"/>
    <w:rsid w:val="00FA1B1A"/>
    <w:rsid w:val="00FA1BB5"/>
    <w:rsid w:val="00FA2EFD"/>
    <w:rsid w:val="00FA3C43"/>
    <w:rsid w:val="00FA590C"/>
    <w:rsid w:val="00FB15DB"/>
    <w:rsid w:val="00FB16FA"/>
    <w:rsid w:val="00FB187C"/>
    <w:rsid w:val="00FB1C79"/>
    <w:rsid w:val="00FB23DF"/>
    <w:rsid w:val="00FB36D6"/>
    <w:rsid w:val="00FB41D3"/>
    <w:rsid w:val="00FB6647"/>
    <w:rsid w:val="00FB758F"/>
    <w:rsid w:val="00FC0242"/>
    <w:rsid w:val="00FC3E49"/>
    <w:rsid w:val="00FC468E"/>
    <w:rsid w:val="00FC61FA"/>
    <w:rsid w:val="00FD0465"/>
    <w:rsid w:val="00FD13C5"/>
    <w:rsid w:val="00FD13D2"/>
    <w:rsid w:val="00FD2E11"/>
    <w:rsid w:val="00FD2FD0"/>
    <w:rsid w:val="00FD3B8A"/>
    <w:rsid w:val="00FD3E53"/>
    <w:rsid w:val="00FD4855"/>
    <w:rsid w:val="00FE0A19"/>
    <w:rsid w:val="00FE0A3C"/>
    <w:rsid w:val="00FE0A50"/>
    <w:rsid w:val="00FE54F9"/>
    <w:rsid w:val="00FE568B"/>
    <w:rsid w:val="00FE60EF"/>
    <w:rsid w:val="00FE6229"/>
    <w:rsid w:val="00FF064B"/>
    <w:rsid w:val="00FF0EC0"/>
    <w:rsid w:val="00FF24CF"/>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Heading2">
    <w:name w:val="heading 2"/>
    <w:basedOn w:val="Normal"/>
    <w:next w:val="Normal"/>
    <w:link w:val="Heading2Char1"/>
    <w:uiPriority w:val="99"/>
    <w:qFormat/>
    <w:locked/>
    <w:rsid w:val="00CB1417"/>
    <w:pPr>
      <w:keepNext/>
      <w:spacing w:before="240" w:after="60" w:line="240" w:lineRule="auto"/>
      <w:outlineLvl w:val="1"/>
    </w:pPr>
    <w:rPr>
      <w:rFonts w:ascii="Arial" w:hAnsi="Arial"/>
      <w:b/>
      <w:bCs/>
      <w:i/>
      <w:iCs/>
      <w:sz w:val="28"/>
      <w:szCs w:val="28"/>
      <w:lang w:eastAsia="hu-HU"/>
    </w:rPr>
  </w:style>
  <w:style w:type="paragraph" w:styleId="Heading3">
    <w:name w:val="heading 3"/>
    <w:basedOn w:val="Normal"/>
    <w:next w:val="Normal"/>
    <w:link w:val="Heading3Char1"/>
    <w:uiPriority w:val="99"/>
    <w:qFormat/>
    <w:locked/>
    <w:rsid w:val="007E679A"/>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2BD9"/>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472BD9"/>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uiPriority w:val="9"/>
    <w:semiHidden/>
    <w:rsid w:val="00472BD9"/>
    <w:rPr>
      <w:rFonts w:asciiTheme="majorHAnsi" w:eastAsiaTheme="majorEastAsia" w:hAnsiTheme="majorHAnsi" w:cstheme="majorBidi"/>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472BD9"/>
    <w:rPr>
      <w:sz w:val="20"/>
      <w:szCs w:val="20"/>
      <w:lang w:eastAsia="en-US"/>
    </w:rPr>
  </w:style>
  <w:style w:type="character" w:customStyle="1" w:styleId="FootnoteTextChar1">
    <w:name w:val="Footnote Text Char1"/>
    <w:link w:val="FootnoteText"/>
    <w:uiPriority w:val="99"/>
    <w:locked/>
    <w:rsid w:val="009338C3"/>
    <w:rPr>
      <w:rFonts w:ascii="Calibri" w:eastAsia="Times New Roman" w:hAnsi="Calibri"/>
      <w:sz w:val="20"/>
      <w:lang/>
    </w:rPr>
  </w:style>
  <w:style w:type="character" w:styleId="FootnoteReference">
    <w:name w:val="footnote reference"/>
    <w:basedOn w:val="DefaultParagraphFont"/>
    <w:uiPriority w:val="99"/>
    <w:semiHidden/>
    <w:rsid w:val="009338C3"/>
    <w:rPr>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472BD9"/>
    <w:rPr>
      <w:sz w:val="20"/>
      <w:szCs w:val="20"/>
      <w:lang w:eastAsia="en-US"/>
    </w:rPr>
  </w:style>
  <w:style w:type="character" w:customStyle="1" w:styleId="CommentTextChar1">
    <w:name w:val="Comment Text Char1"/>
    <w:link w:val="CommentText"/>
    <w:uiPriority w:val="99"/>
    <w:locked/>
    <w:rsid w:val="009338C3"/>
    <w:rPr>
      <w:rFonts w:ascii="Calibri" w:eastAsia="Times New Roman" w:hAnsi="Calibri"/>
      <w:sz w:val="20"/>
      <w:lang/>
    </w:rPr>
  </w:style>
  <w:style w:type="paragraph" w:styleId="CommentSubject">
    <w:name w:val="annotation subject"/>
    <w:basedOn w:val="CommentText"/>
    <w:next w:val="CommentText"/>
    <w:link w:val="CommentSubjectChar1"/>
    <w:uiPriority w:val="99"/>
    <w:rsid w:val="009338C3"/>
    <w:rPr>
      <w:b/>
      <w:bCs/>
    </w:rPr>
  </w:style>
  <w:style w:type="character" w:customStyle="1" w:styleId="CommentSubjectChar">
    <w:name w:val="Comment Subject Char"/>
    <w:basedOn w:val="CommentTextChar1"/>
    <w:link w:val="CommentSubject"/>
    <w:uiPriority w:val="99"/>
    <w:semiHidden/>
    <w:rsid w:val="00472BD9"/>
    <w:rPr>
      <w:b/>
      <w:bCs/>
      <w:szCs w:val="20"/>
      <w:lang w:eastAsia="en-US"/>
    </w:rPr>
  </w:style>
  <w:style w:type="character" w:customStyle="1" w:styleId="CommentSubjectChar1">
    <w:name w:val="Comment Subject Char1"/>
    <w:link w:val="CommentSubject"/>
    <w:uiPriority w:val="99"/>
    <w:locked/>
    <w:rsid w:val="009338C3"/>
    <w:rPr>
      <w:rFonts w:ascii="Calibri" w:eastAsia="Times New Roman" w:hAnsi="Calibri"/>
      <w:b/>
      <w:sz w:val="20"/>
      <w:lang/>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472BD9"/>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lang/>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472BD9"/>
    <w:rPr>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472BD9"/>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472BD9"/>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472BD9"/>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5">
    <w:name w:val="Char Char15"/>
    <w:uiPriority w:val="99"/>
    <w:rsid w:val="00F33E7F"/>
    <w:rPr>
      <w:rFonts w:ascii="Tahoma" w:eastAsia="Times New Roman" w:hAnsi="Tahoma"/>
      <w:sz w:val="16"/>
    </w:rPr>
  </w:style>
  <w:style w:type="paragraph" w:customStyle="1" w:styleId="Vltozat1">
    <w:name w:val="Változat1"/>
    <w:hidden/>
    <w:uiPriority w:val="99"/>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1">
    <w:name w:val="Heading 2 Char1"/>
    <w:link w:val="Heading2"/>
    <w:uiPriority w:val="99"/>
    <w:locked/>
    <w:rsid w:val="00CB1417"/>
    <w:rPr>
      <w:rFonts w:ascii="Arial" w:eastAsia="Times New Roman" w:hAnsi="Arial"/>
      <w:b/>
      <w:i/>
      <w:sz w:val="28"/>
    </w:rPr>
  </w:style>
  <w:style w:type="paragraph" w:customStyle="1" w:styleId="alap">
    <w:name w:val="++alap"/>
    <w:basedOn w:val="Normal"/>
    <w:uiPriority w:val="99"/>
    <w:rsid w:val="001E3DB7"/>
    <w:pPr>
      <w:autoSpaceDE w:val="0"/>
      <w:autoSpaceDN w:val="0"/>
      <w:adjustRightInd w:val="0"/>
      <w:spacing w:after="0" w:line="280" w:lineRule="atLeast"/>
      <w:ind w:left="794" w:hanging="227"/>
      <w:jc w:val="both"/>
      <w:textAlignment w:val="center"/>
    </w:pPr>
    <w:rPr>
      <w:rFonts w:ascii="MyriadPro-Regular" w:eastAsia="Times New Roman" w:hAnsi="MyriadPro-Regular" w:cs="MyriadPro-Regular"/>
      <w:color w:val="000000"/>
    </w:rPr>
  </w:style>
  <w:style w:type="character" w:customStyle="1" w:styleId="WW8Num1z0">
    <w:name w:val="WW8Num1z0"/>
    <w:uiPriority w:val="99"/>
    <w:rsid w:val="001E3DB7"/>
    <w:rPr>
      <w:rFonts w:ascii="Palatino Linotype" w:hAnsi="Palatino Linotype"/>
    </w:rPr>
  </w:style>
  <w:style w:type="character" w:customStyle="1" w:styleId="WW8Num2z2">
    <w:name w:val="WW8Num2z2"/>
    <w:uiPriority w:val="99"/>
    <w:rsid w:val="001E3DB7"/>
    <w:rPr>
      <w:b/>
    </w:rPr>
  </w:style>
  <w:style w:type="character" w:customStyle="1" w:styleId="WW8Num4z0">
    <w:name w:val="WW8Num4z0"/>
    <w:uiPriority w:val="99"/>
    <w:rsid w:val="001E3DB7"/>
    <w:rPr>
      <w:rFonts w:ascii="Symbol" w:hAnsi="Symbol"/>
    </w:rPr>
  </w:style>
  <w:style w:type="character" w:customStyle="1" w:styleId="WW8Num5z2">
    <w:name w:val="WW8Num5z2"/>
    <w:uiPriority w:val="99"/>
    <w:rsid w:val="001E3DB7"/>
    <w:rPr>
      <w:b/>
    </w:rPr>
  </w:style>
  <w:style w:type="character" w:customStyle="1" w:styleId="WW8Num6z0">
    <w:name w:val="WW8Num6z0"/>
    <w:uiPriority w:val="99"/>
    <w:rsid w:val="001E3DB7"/>
    <w:rPr>
      <w:rFonts w:ascii="Palatino Linotype" w:eastAsia="Times New Roman" w:hAnsi="Palatino Linotype"/>
    </w:rPr>
  </w:style>
  <w:style w:type="character" w:customStyle="1" w:styleId="WW8Num6z1">
    <w:name w:val="WW8Num6z1"/>
    <w:uiPriority w:val="99"/>
    <w:rsid w:val="001E3DB7"/>
    <w:rPr>
      <w:rFonts w:ascii="Courier New" w:hAnsi="Courier New"/>
    </w:rPr>
  </w:style>
  <w:style w:type="character" w:customStyle="1" w:styleId="WW8Num6z2">
    <w:name w:val="WW8Num6z2"/>
    <w:uiPriority w:val="99"/>
    <w:rsid w:val="001E3DB7"/>
    <w:rPr>
      <w:rFonts w:ascii="Wingdings" w:hAnsi="Wingdings"/>
    </w:rPr>
  </w:style>
  <w:style w:type="character" w:customStyle="1" w:styleId="WW8Num6z3">
    <w:name w:val="WW8Num6z3"/>
    <w:uiPriority w:val="99"/>
    <w:rsid w:val="001E3DB7"/>
    <w:rPr>
      <w:rFonts w:ascii="Symbol" w:hAnsi="Symbol"/>
    </w:rPr>
  </w:style>
  <w:style w:type="character" w:customStyle="1" w:styleId="WW8Num9z0">
    <w:name w:val="WW8Num9z0"/>
    <w:uiPriority w:val="99"/>
    <w:rsid w:val="001E3DB7"/>
    <w:rPr>
      <w:rFonts w:ascii="Symbol" w:hAnsi="Symbol"/>
    </w:rPr>
  </w:style>
  <w:style w:type="character" w:customStyle="1" w:styleId="WW8Num10z0">
    <w:name w:val="WW8Num10z0"/>
    <w:uiPriority w:val="99"/>
    <w:rsid w:val="001E3DB7"/>
    <w:rPr>
      <w:rFonts w:ascii="Symbol" w:hAnsi="Symbol"/>
    </w:rPr>
  </w:style>
  <w:style w:type="character" w:customStyle="1" w:styleId="WW8Num12z0">
    <w:name w:val="WW8Num12z0"/>
    <w:uiPriority w:val="99"/>
    <w:rsid w:val="001E3DB7"/>
    <w:rPr>
      <w:rFonts w:ascii="Palatino Linotype" w:eastAsia="Times New Roman" w:hAnsi="Palatino Linotype"/>
    </w:rPr>
  </w:style>
  <w:style w:type="character" w:customStyle="1" w:styleId="WW8Num12z1">
    <w:name w:val="WW8Num12z1"/>
    <w:uiPriority w:val="99"/>
    <w:rsid w:val="001E3DB7"/>
    <w:rPr>
      <w:rFonts w:ascii="Courier New" w:hAnsi="Courier New"/>
    </w:rPr>
  </w:style>
  <w:style w:type="character" w:customStyle="1" w:styleId="WW8Num12z2">
    <w:name w:val="WW8Num12z2"/>
    <w:uiPriority w:val="99"/>
    <w:rsid w:val="001E3DB7"/>
    <w:rPr>
      <w:rFonts w:ascii="Wingdings" w:hAnsi="Wingdings"/>
    </w:rPr>
  </w:style>
  <w:style w:type="character" w:customStyle="1" w:styleId="WW8Num13z0">
    <w:name w:val="WW8Num13z0"/>
    <w:uiPriority w:val="99"/>
    <w:rsid w:val="001E3DB7"/>
    <w:rPr>
      <w:rFonts w:ascii="Palatino Linotype" w:eastAsia="Times New Roman" w:hAnsi="Palatino Linotype"/>
    </w:rPr>
  </w:style>
  <w:style w:type="character" w:customStyle="1" w:styleId="WW8Num13z1">
    <w:name w:val="WW8Num13z1"/>
    <w:uiPriority w:val="99"/>
    <w:rsid w:val="001E3DB7"/>
    <w:rPr>
      <w:rFonts w:ascii="Courier New" w:hAnsi="Courier New"/>
    </w:rPr>
  </w:style>
  <w:style w:type="character" w:customStyle="1" w:styleId="WW8Num13z2">
    <w:name w:val="WW8Num13z2"/>
    <w:uiPriority w:val="99"/>
    <w:rsid w:val="001E3DB7"/>
    <w:rPr>
      <w:rFonts w:ascii="Wingdings" w:hAnsi="Wingdings"/>
    </w:rPr>
  </w:style>
  <w:style w:type="character" w:customStyle="1" w:styleId="WW8Num13z3">
    <w:name w:val="WW8Num13z3"/>
    <w:uiPriority w:val="99"/>
    <w:rsid w:val="001E3DB7"/>
    <w:rPr>
      <w:rFonts w:ascii="Symbol" w:hAnsi="Symbol"/>
    </w:rPr>
  </w:style>
  <w:style w:type="character" w:customStyle="1" w:styleId="WW8Num14z2">
    <w:name w:val="WW8Num14z2"/>
    <w:uiPriority w:val="99"/>
    <w:rsid w:val="001E3DB7"/>
    <w:rPr>
      <w:b/>
    </w:rPr>
  </w:style>
  <w:style w:type="character" w:customStyle="1" w:styleId="WW8Num15z0">
    <w:name w:val="WW8Num15z0"/>
    <w:uiPriority w:val="99"/>
    <w:rsid w:val="001E3DB7"/>
    <w:rPr>
      <w:i/>
    </w:rPr>
  </w:style>
  <w:style w:type="character" w:customStyle="1" w:styleId="WW8Num16z0">
    <w:name w:val="WW8Num16z0"/>
    <w:uiPriority w:val="99"/>
    <w:rsid w:val="001E3DB7"/>
    <w:rPr>
      <w:rFonts w:ascii="Palatino Linotype" w:eastAsia="Times New Roman" w:hAnsi="Palatino Linotype"/>
    </w:rPr>
  </w:style>
  <w:style w:type="character" w:customStyle="1" w:styleId="WW8Num17z2">
    <w:name w:val="WW8Num17z2"/>
    <w:uiPriority w:val="99"/>
    <w:rsid w:val="001E3DB7"/>
    <w:rPr>
      <w:b/>
    </w:rPr>
  </w:style>
  <w:style w:type="character" w:customStyle="1" w:styleId="WW8Num18z0">
    <w:name w:val="WW8Num18z0"/>
    <w:uiPriority w:val="99"/>
    <w:rsid w:val="001E3DB7"/>
    <w:rPr>
      <w:rFonts w:ascii="Palatino Linotype" w:eastAsia="Times New Roman" w:hAnsi="Palatino Linotype"/>
    </w:rPr>
  </w:style>
  <w:style w:type="character" w:customStyle="1" w:styleId="WW8Num18z1">
    <w:name w:val="WW8Num18z1"/>
    <w:uiPriority w:val="99"/>
    <w:rsid w:val="001E3DB7"/>
    <w:rPr>
      <w:rFonts w:ascii="Courier New" w:hAnsi="Courier New"/>
    </w:rPr>
  </w:style>
  <w:style w:type="character" w:customStyle="1" w:styleId="WW8Num18z2">
    <w:name w:val="WW8Num18z2"/>
    <w:uiPriority w:val="99"/>
    <w:rsid w:val="001E3DB7"/>
    <w:rPr>
      <w:rFonts w:ascii="Wingdings" w:hAnsi="Wingdings"/>
    </w:rPr>
  </w:style>
  <w:style w:type="character" w:customStyle="1" w:styleId="WW8Num18z3">
    <w:name w:val="WW8Num18z3"/>
    <w:uiPriority w:val="99"/>
    <w:rsid w:val="001E3DB7"/>
    <w:rPr>
      <w:rFonts w:ascii="Symbol" w:hAnsi="Symbol"/>
    </w:rPr>
  </w:style>
  <w:style w:type="character" w:customStyle="1" w:styleId="WW8Num19z0">
    <w:name w:val="WW8Num19z0"/>
    <w:uiPriority w:val="99"/>
    <w:rsid w:val="001E3DB7"/>
    <w:rPr>
      <w:rFonts w:ascii="Symbol" w:hAnsi="Symbol"/>
    </w:rPr>
  </w:style>
  <w:style w:type="character" w:customStyle="1" w:styleId="WW8Num19z1">
    <w:name w:val="WW8Num19z1"/>
    <w:uiPriority w:val="99"/>
    <w:rsid w:val="001E3DB7"/>
    <w:rPr>
      <w:rFonts w:ascii="Courier New" w:hAnsi="Courier New"/>
    </w:rPr>
  </w:style>
  <w:style w:type="character" w:customStyle="1" w:styleId="WW8Num19z2">
    <w:name w:val="WW8Num19z2"/>
    <w:uiPriority w:val="99"/>
    <w:rsid w:val="001E3DB7"/>
    <w:rPr>
      <w:rFonts w:ascii="Wingdings" w:hAnsi="Wingdings"/>
    </w:rPr>
  </w:style>
  <w:style w:type="character" w:customStyle="1" w:styleId="WW8Num19z3">
    <w:name w:val="WW8Num19z3"/>
    <w:uiPriority w:val="99"/>
    <w:rsid w:val="001E3DB7"/>
    <w:rPr>
      <w:rFonts w:ascii="Symbol" w:hAnsi="Symbol"/>
    </w:rPr>
  </w:style>
  <w:style w:type="character" w:customStyle="1" w:styleId="WW8Num20z1">
    <w:name w:val="WW8Num20z1"/>
    <w:uiPriority w:val="99"/>
    <w:rsid w:val="001E3DB7"/>
    <w:rPr>
      <w:b/>
      <w:color w:val="auto"/>
    </w:rPr>
  </w:style>
  <w:style w:type="character" w:customStyle="1" w:styleId="WW8Num20z2">
    <w:name w:val="WW8Num20z2"/>
    <w:uiPriority w:val="99"/>
    <w:rsid w:val="001E3DB7"/>
    <w:rPr>
      <w:b/>
    </w:rPr>
  </w:style>
  <w:style w:type="character" w:customStyle="1" w:styleId="WW8Num20z3">
    <w:name w:val="WW8Num20z3"/>
    <w:uiPriority w:val="99"/>
    <w:rsid w:val="001E3DB7"/>
  </w:style>
  <w:style w:type="character" w:customStyle="1" w:styleId="WW8Num21z0">
    <w:name w:val="WW8Num21z0"/>
    <w:uiPriority w:val="99"/>
    <w:rsid w:val="001E3DB7"/>
    <w:rPr>
      <w:rFonts w:ascii="Symbol" w:hAnsi="Symbol"/>
    </w:rPr>
  </w:style>
  <w:style w:type="character" w:customStyle="1" w:styleId="WW8Num21z1">
    <w:name w:val="WW8Num21z1"/>
    <w:uiPriority w:val="99"/>
    <w:rsid w:val="001E3DB7"/>
    <w:rPr>
      <w:rFonts w:ascii="Courier New" w:hAnsi="Courier New"/>
    </w:rPr>
  </w:style>
  <w:style w:type="character" w:customStyle="1" w:styleId="WW8Num21z2">
    <w:name w:val="WW8Num21z2"/>
    <w:uiPriority w:val="99"/>
    <w:rsid w:val="001E3DB7"/>
    <w:rPr>
      <w:rFonts w:ascii="Wingdings" w:hAnsi="Wingdings"/>
    </w:rPr>
  </w:style>
  <w:style w:type="character" w:customStyle="1" w:styleId="WW8Num22z0">
    <w:name w:val="WW8Num22z0"/>
    <w:uiPriority w:val="99"/>
    <w:rsid w:val="001E3DB7"/>
  </w:style>
  <w:style w:type="character" w:customStyle="1" w:styleId="Bekezdsalapbettpusa2">
    <w:name w:val="Bekezdés alapbetűtípusa2"/>
    <w:uiPriority w:val="99"/>
    <w:rsid w:val="001E3DB7"/>
  </w:style>
  <w:style w:type="character" w:customStyle="1" w:styleId="Lbjegyzet-karakterek">
    <w:name w:val="Lábjegyzet-karakterek"/>
    <w:uiPriority w:val="99"/>
    <w:rsid w:val="001E3DB7"/>
    <w:rPr>
      <w:vertAlign w:val="superscript"/>
    </w:rPr>
  </w:style>
  <w:style w:type="character" w:customStyle="1" w:styleId="Jegyzethivatkozs1">
    <w:name w:val="Jegyzethivatkozás1"/>
    <w:uiPriority w:val="99"/>
    <w:rsid w:val="001E3DB7"/>
    <w:rPr>
      <w:sz w:val="16"/>
    </w:rPr>
  </w:style>
  <w:style w:type="character" w:customStyle="1" w:styleId="WW8Num2z0">
    <w:name w:val="WW8Num2z0"/>
    <w:uiPriority w:val="99"/>
    <w:rsid w:val="001E3DB7"/>
  </w:style>
  <w:style w:type="character" w:customStyle="1" w:styleId="WW8Num2z1">
    <w:name w:val="WW8Num2z1"/>
    <w:uiPriority w:val="99"/>
    <w:rsid w:val="001E3DB7"/>
    <w:rPr>
      <w:b/>
      <w:color w:val="auto"/>
    </w:rPr>
  </w:style>
  <w:style w:type="character" w:customStyle="1" w:styleId="WW8Num4z2">
    <w:name w:val="WW8Num4z2"/>
    <w:uiPriority w:val="99"/>
    <w:rsid w:val="001E3DB7"/>
    <w:rPr>
      <w:b/>
    </w:rPr>
  </w:style>
  <w:style w:type="character" w:customStyle="1" w:styleId="WW8Num8z0">
    <w:name w:val="WW8Num8z0"/>
    <w:uiPriority w:val="99"/>
    <w:rsid w:val="001E3DB7"/>
    <w:rPr>
      <w:rFonts w:ascii="Symbol" w:hAnsi="Symbol"/>
    </w:rPr>
  </w:style>
  <w:style w:type="character" w:customStyle="1" w:styleId="WW8Num8z1">
    <w:name w:val="WW8Num8z1"/>
    <w:uiPriority w:val="99"/>
    <w:rsid w:val="001E3DB7"/>
    <w:rPr>
      <w:rFonts w:ascii="Courier New" w:hAnsi="Courier New"/>
    </w:rPr>
  </w:style>
  <w:style w:type="character" w:customStyle="1" w:styleId="WW8Num8z2">
    <w:name w:val="WW8Num8z2"/>
    <w:uiPriority w:val="99"/>
    <w:rsid w:val="001E3DB7"/>
    <w:rPr>
      <w:rFonts w:ascii="Wingdings" w:hAnsi="Wingdings"/>
    </w:rPr>
  </w:style>
  <w:style w:type="character" w:customStyle="1" w:styleId="WW8Num9z1">
    <w:name w:val="WW8Num9z1"/>
    <w:uiPriority w:val="99"/>
    <w:rsid w:val="001E3DB7"/>
    <w:rPr>
      <w:rFonts w:ascii="Courier New" w:hAnsi="Courier New"/>
    </w:rPr>
  </w:style>
  <w:style w:type="character" w:customStyle="1" w:styleId="WW8Num9z2">
    <w:name w:val="WW8Num9z2"/>
    <w:uiPriority w:val="99"/>
    <w:rsid w:val="001E3DB7"/>
    <w:rPr>
      <w:rFonts w:ascii="Wingdings" w:hAnsi="Wingdings"/>
    </w:rPr>
  </w:style>
  <w:style w:type="character" w:customStyle="1" w:styleId="WW8Num10z2">
    <w:name w:val="WW8Num10z2"/>
    <w:uiPriority w:val="99"/>
    <w:rsid w:val="001E3DB7"/>
    <w:rPr>
      <w:b/>
    </w:rPr>
  </w:style>
  <w:style w:type="character" w:customStyle="1" w:styleId="WW8Num11z0">
    <w:name w:val="WW8Num11z0"/>
    <w:uiPriority w:val="99"/>
    <w:rsid w:val="001E3DB7"/>
    <w:rPr>
      <w:rFonts w:ascii="Palatino Linotype" w:eastAsia="Times New Roman" w:hAnsi="Palatino Linotype"/>
    </w:rPr>
  </w:style>
  <w:style w:type="character" w:customStyle="1" w:styleId="WW8Num11z1">
    <w:name w:val="WW8Num11z1"/>
    <w:uiPriority w:val="99"/>
    <w:rsid w:val="001E3DB7"/>
    <w:rPr>
      <w:rFonts w:ascii="Courier New" w:hAnsi="Courier New"/>
    </w:rPr>
  </w:style>
  <w:style w:type="character" w:customStyle="1" w:styleId="WW8Num11z2">
    <w:name w:val="WW8Num11z2"/>
    <w:uiPriority w:val="99"/>
    <w:rsid w:val="001E3DB7"/>
    <w:rPr>
      <w:rFonts w:ascii="Wingdings" w:hAnsi="Wingdings"/>
    </w:rPr>
  </w:style>
  <w:style w:type="character" w:customStyle="1" w:styleId="WW8Num11z3">
    <w:name w:val="WW8Num11z3"/>
    <w:uiPriority w:val="99"/>
    <w:rsid w:val="001E3DB7"/>
    <w:rPr>
      <w:rFonts w:ascii="Symbol" w:hAnsi="Symbol"/>
    </w:rPr>
  </w:style>
  <w:style w:type="character" w:customStyle="1" w:styleId="WW8Num12z3">
    <w:name w:val="WW8Num12z3"/>
    <w:uiPriority w:val="99"/>
    <w:rsid w:val="001E3DB7"/>
    <w:rPr>
      <w:rFonts w:ascii="Symbol" w:hAnsi="Symbol"/>
    </w:rPr>
  </w:style>
  <w:style w:type="character" w:customStyle="1" w:styleId="WW8Num16z1">
    <w:name w:val="WW8Num16z1"/>
    <w:uiPriority w:val="99"/>
    <w:rsid w:val="001E3DB7"/>
    <w:rPr>
      <w:rFonts w:ascii="Courier New" w:hAnsi="Courier New"/>
    </w:rPr>
  </w:style>
  <w:style w:type="character" w:customStyle="1" w:styleId="WW8Num16z2">
    <w:name w:val="WW8Num16z2"/>
    <w:uiPriority w:val="99"/>
    <w:rsid w:val="001E3DB7"/>
    <w:rPr>
      <w:rFonts w:ascii="Wingdings" w:hAnsi="Wingdings"/>
    </w:rPr>
  </w:style>
  <w:style w:type="character" w:customStyle="1" w:styleId="WW8Num16z3">
    <w:name w:val="WW8Num16z3"/>
    <w:uiPriority w:val="99"/>
    <w:rsid w:val="001E3DB7"/>
    <w:rPr>
      <w:rFonts w:ascii="Symbol" w:hAnsi="Symbol"/>
    </w:rPr>
  </w:style>
  <w:style w:type="character" w:customStyle="1" w:styleId="WW8Num17z1">
    <w:name w:val="WW8Num17z1"/>
    <w:uiPriority w:val="99"/>
    <w:rsid w:val="001E3DB7"/>
    <w:rPr>
      <w:b/>
      <w:color w:val="auto"/>
    </w:rPr>
  </w:style>
  <w:style w:type="character" w:customStyle="1" w:styleId="WW8Num17z3">
    <w:name w:val="WW8Num17z3"/>
    <w:uiPriority w:val="99"/>
    <w:rsid w:val="001E3DB7"/>
  </w:style>
  <w:style w:type="character" w:customStyle="1" w:styleId="Bekezdsalapbettpusa1">
    <w:name w:val="Bekezdés alapbetűtípusa1"/>
    <w:uiPriority w:val="99"/>
    <w:rsid w:val="001E3DB7"/>
  </w:style>
  <w:style w:type="character" w:customStyle="1" w:styleId="SzvegtrzsChar">
    <w:name w:val="Szövegtörzs Char"/>
    <w:uiPriority w:val="99"/>
    <w:rsid w:val="001E3DB7"/>
    <w:rPr>
      <w:rFonts w:ascii="Times New Roman" w:eastAsia="SimSun" w:hAnsi="Times New Roman"/>
      <w:kern w:val="1"/>
      <w:sz w:val="24"/>
      <w:lang w:val="hu-HU" w:eastAsia="hi-IN" w:bidi="hi-IN"/>
    </w:rPr>
  </w:style>
  <w:style w:type="paragraph" w:customStyle="1" w:styleId="Cmsor">
    <w:name w:val="Címsor"/>
    <w:basedOn w:val="Normal"/>
    <w:next w:val="BodyText"/>
    <w:uiPriority w:val="99"/>
    <w:rsid w:val="001E3DB7"/>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BodyText">
    <w:name w:val="Body Text"/>
    <w:basedOn w:val="Normal"/>
    <w:link w:val="BodyTextChar1"/>
    <w:uiPriority w:val="99"/>
    <w:rsid w:val="001E3DB7"/>
    <w:pPr>
      <w:suppressAutoHyphens/>
      <w:spacing w:after="120"/>
    </w:pPr>
    <w:rPr>
      <w:lang w:eastAsia="ar-SA"/>
    </w:rPr>
  </w:style>
  <w:style w:type="character" w:customStyle="1" w:styleId="BodyTextChar">
    <w:name w:val="Body Text Char"/>
    <w:basedOn w:val="DefaultParagraphFont"/>
    <w:link w:val="BodyText"/>
    <w:uiPriority w:val="99"/>
    <w:semiHidden/>
    <w:rsid w:val="00472BD9"/>
    <w:rPr>
      <w:lang w:eastAsia="en-US"/>
    </w:rPr>
  </w:style>
  <w:style w:type="character" w:customStyle="1" w:styleId="BodyTextChar1">
    <w:name w:val="Body Text Char1"/>
    <w:link w:val="BodyText"/>
    <w:uiPriority w:val="99"/>
    <w:locked/>
    <w:rsid w:val="001E3DB7"/>
    <w:rPr>
      <w:rFonts w:eastAsia="Times New Roman"/>
      <w:sz w:val="22"/>
      <w:lang w:eastAsia="ar-SA" w:bidi="ar-SA"/>
    </w:rPr>
  </w:style>
  <w:style w:type="paragraph" w:styleId="List">
    <w:name w:val="List"/>
    <w:basedOn w:val="BodyText"/>
    <w:uiPriority w:val="99"/>
    <w:rsid w:val="001E3DB7"/>
    <w:pPr>
      <w:widowControl w:val="0"/>
      <w:spacing w:line="240" w:lineRule="auto"/>
    </w:pPr>
    <w:rPr>
      <w:rFonts w:ascii="Times New Roman" w:eastAsia="SimSun" w:hAnsi="Times New Roman" w:cs="Mangal"/>
      <w:kern w:val="1"/>
      <w:sz w:val="24"/>
      <w:szCs w:val="24"/>
      <w:lang w:eastAsia="hi-IN" w:bidi="hi-IN"/>
    </w:rPr>
  </w:style>
  <w:style w:type="paragraph" w:customStyle="1" w:styleId="Felirat">
    <w:name w:val="Felirat"/>
    <w:basedOn w:val="Normal"/>
    <w:uiPriority w:val="99"/>
    <w:rsid w:val="001E3DB7"/>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al"/>
    <w:uiPriority w:val="99"/>
    <w:rsid w:val="001E3DB7"/>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al"/>
    <w:uiPriority w:val="99"/>
    <w:rsid w:val="001E3DB7"/>
    <w:pPr>
      <w:suppressAutoHyphens/>
      <w:spacing w:line="240" w:lineRule="auto"/>
    </w:pPr>
    <w:rPr>
      <w:sz w:val="20"/>
      <w:szCs w:val="20"/>
      <w:lang w:eastAsia="ar-SA"/>
    </w:rPr>
  </w:style>
  <w:style w:type="paragraph" w:customStyle="1" w:styleId="Szvegtrzsbehzssal21">
    <w:name w:val="Szövegtörzs behúzással 21"/>
    <w:basedOn w:val="Normal"/>
    <w:uiPriority w:val="99"/>
    <w:rsid w:val="001E3DB7"/>
    <w:pPr>
      <w:suppressAutoHyphens/>
      <w:spacing w:after="120" w:line="480" w:lineRule="auto"/>
      <w:ind w:left="283"/>
    </w:pPr>
    <w:rPr>
      <w:rFonts w:ascii="Times New Roman" w:eastAsia="Times New Roman" w:hAnsi="Times New Roman"/>
      <w:sz w:val="24"/>
      <w:szCs w:val="24"/>
      <w:lang w:eastAsia="ar-SA"/>
    </w:rPr>
  </w:style>
  <w:style w:type="paragraph" w:customStyle="1" w:styleId="Tblzatfejlc">
    <w:name w:val="Táblázatfejléc"/>
    <w:basedOn w:val="Tblzattartalom"/>
    <w:uiPriority w:val="99"/>
    <w:rsid w:val="001E3DB7"/>
    <w:pPr>
      <w:widowControl/>
      <w:spacing w:after="200" w:line="276" w:lineRule="auto"/>
      <w:jc w:val="center"/>
    </w:pPr>
    <w:rPr>
      <w:rFonts w:ascii="Calibri" w:hAnsi="Calibri" w:cs="Times New Roman"/>
      <w:b/>
      <w:bCs/>
      <w:sz w:val="22"/>
      <w:szCs w:val="22"/>
      <w:lang w:eastAsia="ar-SA" w:bidi="ar-SA"/>
    </w:rPr>
  </w:style>
  <w:style w:type="paragraph" w:styleId="NormalWeb">
    <w:name w:val="Normal (Web)"/>
    <w:basedOn w:val="Normal"/>
    <w:uiPriority w:val="99"/>
    <w:rsid w:val="001E3DB7"/>
    <w:pPr>
      <w:suppressAutoHyphens/>
      <w:spacing w:before="280" w:after="119" w:line="240" w:lineRule="auto"/>
    </w:pPr>
    <w:rPr>
      <w:rFonts w:ascii="Times New Roman" w:hAnsi="Times New Roman"/>
      <w:sz w:val="24"/>
      <w:szCs w:val="24"/>
      <w:lang w:eastAsia="ar-SA"/>
    </w:rPr>
  </w:style>
  <w:style w:type="paragraph" w:customStyle="1" w:styleId="xl63">
    <w:name w:val="xl63"/>
    <w:basedOn w:val="Normal"/>
    <w:uiPriority w:val="99"/>
    <w:rsid w:val="00BA7E20"/>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al"/>
    <w:uiPriority w:val="99"/>
    <w:rsid w:val="00BA7E2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Palatino Linotype" w:hAnsi="Palatino Linotype"/>
      <w:color w:val="000000"/>
      <w:sz w:val="20"/>
      <w:szCs w:val="20"/>
      <w:lang w:eastAsia="hu-HU"/>
    </w:rPr>
  </w:style>
  <w:style w:type="character" w:customStyle="1" w:styleId="Heading3Char1">
    <w:name w:val="Heading 3 Char1"/>
    <w:link w:val="Heading3"/>
    <w:uiPriority w:val="99"/>
    <w:locked/>
    <w:rsid w:val="007E679A"/>
    <w:rPr>
      <w:rFonts w:ascii="Times New Roman" w:eastAsia="Times New Roman" w:hAnsi="Times New Roman"/>
      <w:b/>
      <w:sz w:val="24"/>
    </w:rPr>
  </w:style>
  <w:style w:type="character" w:customStyle="1" w:styleId="CharChar10">
    <w:name w:val="Char Char10"/>
    <w:uiPriority w:val="99"/>
    <w:rsid w:val="007E679A"/>
    <w:rPr>
      <w:b/>
      <w:kern w:val="36"/>
      <w:sz w:val="48"/>
    </w:rPr>
  </w:style>
  <w:style w:type="paragraph" w:customStyle="1" w:styleId="CharChar2Char">
    <w:name w:val="Char Char2 Char"/>
    <w:basedOn w:val="Normal"/>
    <w:uiPriority w:val="99"/>
    <w:rsid w:val="007E679A"/>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7E679A"/>
    <w:pPr>
      <w:widowControl w:val="0"/>
      <w:numPr>
        <w:ilvl w:val="1"/>
        <w:numId w:val="10"/>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DefaultParagraphFont"/>
    <w:link w:val="Subtitle"/>
    <w:uiPriority w:val="11"/>
    <w:rsid w:val="00472BD9"/>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locked/>
    <w:rsid w:val="007E679A"/>
    <w:rPr>
      <w:rFonts w:ascii="Palatino Linotype" w:eastAsia="Times New Roman" w:hAnsi="Palatino Linotype"/>
      <w:b/>
      <w:kern w:val="1"/>
      <w:sz w:val="24"/>
      <w:lang w:eastAsia="hi-IN" w:bidi="hi-IN"/>
    </w:rPr>
  </w:style>
  <w:style w:type="numbering" w:customStyle="1" w:styleId="Stlus2">
    <w:name w:val="Stílus2"/>
    <w:rsid w:val="00472BD9"/>
    <w:pPr>
      <w:numPr>
        <w:numId w:val="17"/>
      </w:numPr>
    </w:pPr>
  </w:style>
</w:styles>
</file>

<file path=word/webSettings.xml><?xml version="1.0" encoding="utf-8"?>
<w:webSettings xmlns:r="http://schemas.openxmlformats.org/officeDocument/2006/relationships" xmlns:w="http://schemas.openxmlformats.org/wordprocessingml/2006/main">
  <w:divs>
    <w:div w:id="1779984724">
      <w:marLeft w:val="0"/>
      <w:marRight w:val="0"/>
      <w:marTop w:val="0"/>
      <w:marBottom w:val="0"/>
      <w:divBdr>
        <w:top w:val="none" w:sz="0" w:space="0" w:color="auto"/>
        <w:left w:val="none" w:sz="0" w:space="0" w:color="auto"/>
        <w:bottom w:val="none" w:sz="0" w:space="0" w:color="auto"/>
        <w:right w:val="none" w:sz="0" w:space="0" w:color="auto"/>
      </w:divBdr>
    </w:div>
    <w:div w:id="1779984725">
      <w:marLeft w:val="0"/>
      <w:marRight w:val="0"/>
      <w:marTop w:val="0"/>
      <w:marBottom w:val="0"/>
      <w:divBdr>
        <w:top w:val="none" w:sz="0" w:space="0" w:color="auto"/>
        <w:left w:val="none" w:sz="0" w:space="0" w:color="auto"/>
        <w:bottom w:val="none" w:sz="0" w:space="0" w:color="auto"/>
        <w:right w:val="none" w:sz="0" w:space="0" w:color="auto"/>
      </w:divBdr>
    </w:div>
    <w:div w:id="1779984726">
      <w:marLeft w:val="0"/>
      <w:marRight w:val="0"/>
      <w:marTop w:val="0"/>
      <w:marBottom w:val="0"/>
      <w:divBdr>
        <w:top w:val="none" w:sz="0" w:space="0" w:color="auto"/>
        <w:left w:val="none" w:sz="0" w:space="0" w:color="auto"/>
        <w:bottom w:val="none" w:sz="0" w:space="0" w:color="auto"/>
        <w:right w:val="none" w:sz="0" w:space="0" w:color="auto"/>
      </w:divBdr>
    </w:div>
    <w:div w:id="1779984727">
      <w:marLeft w:val="0"/>
      <w:marRight w:val="0"/>
      <w:marTop w:val="0"/>
      <w:marBottom w:val="0"/>
      <w:divBdr>
        <w:top w:val="none" w:sz="0" w:space="0" w:color="auto"/>
        <w:left w:val="none" w:sz="0" w:space="0" w:color="auto"/>
        <w:bottom w:val="none" w:sz="0" w:space="0" w:color="auto"/>
        <w:right w:val="none" w:sz="0" w:space="0" w:color="auto"/>
      </w:divBdr>
    </w:div>
    <w:div w:id="1779984728">
      <w:marLeft w:val="0"/>
      <w:marRight w:val="0"/>
      <w:marTop w:val="0"/>
      <w:marBottom w:val="0"/>
      <w:divBdr>
        <w:top w:val="none" w:sz="0" w:space="0" w:color="auto"/>
        <w:left w:val="none" w:sz="0" w:space="0" w:color="auto"/>
        <w:bottom w:val="none" w:sz="0" w:space="0" w:color="auto"/>
        <w:right w:val="none" w:sz="0" w:space="0" w:color="auto"/>
      </w:divBdr>
    </w:div>
    <w:div w:id="1779984729">
      <w:marLeft w:val="0"/>
      <w:marRight w:val="0"/>
      <w:marTop w:val="0"/>
      <w:marBottom w:val="0"/>
      <w:divBdr>
        <w:top w:val="none" w:sz="0" w:space="0" w:color="auto"/>
        <w:left w:val="none" w:sz="0" w:space="0" w:color="auto"/>
        <w:bottom w:val="none" w:sz="0" w:space="0" w:color="auto"/>
        <w:right w:val="none" w:sz="0" w:space="0" w:color="auto"/>
      </w:divBdr>
    </w:div>
    <w:div w:id="1779984730">
      <w:marLeft w:val="0"/>
      <w:marRight w:val="0"/>
      <w:marTop w:val="0"/>
      <w:marBottom w:val="0"/>
      <w:divBdr>
        <w:top w:val="none" w:sz="0" w:space="0" w:color="auto"/>
        <w:left w:val="none" w:sz="0" w:space="0" w:color="auto"/>
        <w:bottom w:val="none" w:sz="0" w:space="0" w:color="auto"/>
        <w:right w:val="none" w:sz="0" w:space="0" w:color="auto"/>
      </w:divBdr>
    </w:div>
    <w:div w:id="1779984731">
      <w:marLeft w:val="0"/>
      <w:marRight w:val="0"/>
      <w:marTop w:val="0"/>
      <w:marBottom w:val="0"/>
      <w:divBdr>
        <w:top w:val="none" w:sz="0" w:space="0" w:color="auto"/>
        <w:left w:val="none" w:sz="0" w:space="0" w:color="auto"/>
        <w:bottom w:val="none" w:sz="0" w:space="0" w:color="auto"/>
        <w:right w:val="none" w:sz="0" w:space="0" w:color="auto"/>
      </w:divBdr>
    </w:div>
    <w:div w:id="1779984732">
      <w:marLeft w:val="0"/>
      <w:marRight w:val="0"/>
      <w:marTop w:val="0"/>
      <w:marBottom w:val="0"/>
      <w:divBdr>
        <w:top w:val="none" w:sz="0" w:space="0" w:color="auto"/>
        <w:left w:val="none" w:sz="0" w:space="0" w:color="auto"/>
        <w:bottom w:val="none" w:sz="0" w:space="0" w:color="auto"/>
        <w:right w:val="none" w:sz="0" w:space="0" w:color="auto"/>
      </w:divBdr>
    </w:div>
    <w:div w:id="1779984733">
      <w:marLeft w:val="0"/>
      <w:marRight w:val="0"/>
      <w:marTop w:val="0"/>
      <w:marBottom w:val="0"/>
      <w:divBdr>
        <w:top w:val="none" w:sz="0" w:space="0" w:color="auto"/>
        <w:left w:val="none" w:sz="0" w:space="0" w:color="auto"/>
        <w:bottom w:val="none" w:sz="0" w:space="0" w:color="auto"/>
        <w:right w:val="none" w:sz="0" w:space="0" w:color="auto"/>
      </w:divBdr>
    </w:div>
    <w:div w:id="1779984734">
      <w:marLeft w:val="0"/>
      <w:marRight w:val="0"/>
      <w:marTop w:val="0"/>
      <w:marBottom w:val="0"/>
      <w:divBdr>
        <w:top w:val="none" w:sz="0" w:space="0" w:color="auto"/>
        <w:left w:val="none" w:sz="0" w:space="0" w:color="auto"/>
        <w:bottom w:val="none" w:sz="0" w:space="0" w:color="auto"/>
        <w:right w:val="none" w:sz="0" w:space="0" w:color="auto"/>
      </w:divBdr>
    </w:div>
    <w:div w:id="1779984735">
      <w:marLeft w:val="0"/>
      <w:marRight w:val="0"/>
      <w:marTop w:val="0"/>
      <w:marBottom w:val="0"/>
      <w:divBdr>
        <w:top w:val="none" w:sz="0" w:space="0" w:color="auto"/>
        <w:left w:val="none" w:sz="0" w:space="0" w:color="auto"/>
        <w:bottom w:val="none" w:sz="0" w:space="0" w:color="auto"/>
        <w:right w:val="none" w:sz="0" w:space="0" w:color="auto"/>
      </w:divBdr>
    </w:div>
    <w:div w:id="1779984736">
      <w:marLeft w:val="0"/>
      <w:marRight w:val="0"/>
      <w:marTop w:val="0"/>
      <w:marBottom w:val="0"/>
      <w:divBdr>
        <w:top w:val="none" w:sz="0" w:space="0" w:color="auto"/>
        <w:left w:val="none" w:sz="0" w:space="0" w:color="auto"/>
        <w:bottom w:val="none" w:sz="0" w:space="0" w:color="auto"/>
        <w:right w:val="none" w:sz="0" w:space="0" w:color="auto"/>
      </w:divBdr>
    </w:div>
    <w:div w:id="1779984737">
      <w:marLeft w:val="0"/>
      <w:marRight w:val="0"/>
      <w:marTop w:val="0"/>
      <w:marBottom w:val="0"/>
      <w:divBdr>
        <w:top w:val="none" w:sz="0" w:space="0" w:color="auto"/>
        <w:left w:val="none" w:sz="0" w:space="0" w:color="auto"/>
        <w:bottom w:val="none" w:sz="0" w:space="0" w:color="auto"/>
        <w:right w:val="none" w:sz="0" w:space="0" w:color="auto"/>
      </w:divBdr>
    </w:div>
    <w:div w:id="1779984738">
      <w:marLeft w:val="0"/>
      <w:marRight w:val="0"/>
      <w:marTop w:val="0"/>
      <w:marBottom w:val="0"/>
      <w:divBdr>
        <w:top w:val="none" w:sz="0" w:space="0" w:color="auto"/>
        <w:left w:val="none" w:sz="0" w:space="0" w:color="auto"/>
        <w:bottom w:val="none" w:sz="0" w:space="0" w:color="auto"/>
        <w:right w:val="none" w:sz="0" w:space="0" w:color="auto"/>
      </w:divBdr>
    </w:div>
    <w:div w:id="1779984739">
      <w:marLeft w:val="0"/>
      <w:marRight w:val="0"/>
      <w:marTop w:val="0"/>
      <w:marBottom w:val="0"/>
      <w:divBdr>
        <w:top w:val="none" w:sz="0" w:space="0" w:color="auto"/>
        <w:left w:val="none" w:sz="0" w:space="0" w:color="auto"/>
        <w:bottom w:val="none" w:sz="0" w:space="0" w:color="auto"/>
        <w:right w:val="none" w:sz="0" w:space="0" w:color="auto"/>
      </w:divBdr>
    </w:div>
    <w:div w:id="1779984740">
      <w:marLeft w:val="0"/>
      <w:marRight w:val="0"/>
      <w:marTop w:val="0"/>
      <w:marBottom w:val="0"/>
      <w:divBdr>
        <w:top w:val="none" w:sz="0" w:space="0" w:color="auto"/>
        <w:left w:val="none" w:sz="0" w:space="0" w:color="auto"/>
        <w:bottom w:val="none" w:sz="0" w:space="0" w:color="auto"/>
        <w:right w:val="none" w:sz="0" w:space="0" w:color="auto"/>
      </w:divBdr>
    </w:div>
    <w:div w:id="1779984741">
      <w:marLeft w:val="0"/>
      <w:marRight w:val="0"/>
      <w:marTop w:val="0"/>
      <w:marBottom w:val="0"/>
      <w:divBdr>
        <w:top w:val="none" w:sz="0" w:space="0" w:color="auto"/>
        <w:left w:val="none" w:sz="0" w:space="0" w:color="auto"/>
        <w:bottom w:val="none" w:sz="0" w:space="0" w:color="auto"/>
        <w:right w:val="none" w:sz="0" w:space="0" w:color="auto"/>
      </w:divBdr>
    </w:div>
    <w:div w:id="1779984742">
      <w:marLeft w:val="0"/>
      <w:marRight w:val="0"/>
      <w:marTop w:val="0"/>
      <w:marBottom w:val="0"/>
      <w:divBdr>
        <w:top w:val="none" w:sz="0" w:space="0" w:color="auto"/>
        <w:left w:val="none" w:sz="0" w:space="0" w:color="auto"/>
        <w:bottom w:val="none" w:sz="0" w:space="0" w:color="auto"/>
        <w:right w:val="none" w:sz="0" w:space="0" w:color="auto"/>
      </w:divBdr>
    </w:div>
    <w:div w:id="17799847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101</Pages>
  <Words>16324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2013-03-09T13:25:00Z</cp:lastPrinted>
  <dcterms:created xsi:type="dcterms:W3CDTF">2013-03-25T17:25:00Z</dcterms:created>
  <dcterms:modified xsi:type="dcterms:W3CDTF">2013-03-25T17:32:00Z</dcterms:modified>
</cp:coreProperties>
</file>